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F224D" w14:textId="65F062FD" w:rsidR="00BA287D" w:rsidRPr="00311837" w:rsidRDefault="00207D1B" w:rsidP="00BA287D">
      <w:pPr>
        <w:spacing w:after="0"/>
        <w:jc w:val="center"/>
        <w:rPr>
          <w:rFonts w:ascii="Times New Roman" w:hAnsi="Times New Roman" w:cs="Times New Roman"/>
          <w:bCs/>
          <w:sz w:val="28"/>
          <w:szCs w:val="28"/>
        </w:rPr>
      </w:pPr>
      <w:r w:rsidRPr="00311837">
        <w:rPr>
          <w:rFonts w:ascii="Times New Roman" w:eastAsia="Times New Roman" w:hAnsi="Times New Roman" w:cs="Times New Roman"/>
          <w:b/>
          <w:sz w:val="28"/>
          <w:szCs w:val="28"/>
        </w:rPr>
        <w:t>c</w:t>
      </w:r>
      <w:r w:rsidR="00D33BFE" w:rsidRPr="00311837">
        <w:rPr>
          <w:rFonts w:ascii="Times New Roman" w:eastAsia="Times New Roman" w:hAnsi="Times New Roman" w:cs="Times New Roman"/>
          <w:b/>
          <w:sz w:val="28"/>
          <w:szCs w:val="28"/>
        </w:rPr>
        <w:t xml:space="preserve">u privire la aprobarea Regulilor de bună practică de fabricație a medicamentelor </w:t>
      </w:r>
    </w:p>
    <w:p w14:paraId="05D55F43" w14:textId="24A3DAD7" w:rsidR="006A409C" w:rsidRPr="00311837" w:rsidRDefault="006A409C" w:rsidP="00BA287D">
      <w:pPr>
        <w:spacing w:after="0"/>
        <w:jc w:val="center"/>
        <w:rPr>
          <w:rFonts w:ascii="Times New Roman" w:hAnsi="Times New Roman" w:cs="Times New Roman"/>
          <w:bCs/>
          <w:sz w:val="28"/>
          <w:szCs w:val="28"/>
        </w:rPr>
      </w:pPr>
      <w:r w:rsidRPr="00311837">
        <w:rPr>
          <w:rFonts w:ascii="Times New Roman" w:hAnsi="Times New Roman" w:cs="Times New Roman"/>
          <w:bCs/>
          <w:sz w:val="28"/>
          <w:szCs w:val="28"/>
        </w:rPr>
        <w:t>-----------------------------------------------------------------------------------</w:t>
      </w:r>
    </w:p>
    <w:p w14:paraId="614DEEF7" w14:textId="77777777" w:rsidR="006A409C" w:rsidRPr="00311837" w:rsidRDefault="006A409C" w:rsidP="00197D0A">
      <w:pPr>
        <w:spacing w:after="240" w:line="276" w:lineRule="auto"/>
        <w:jc w:val="both"/>
        <w:rPr>
          <w:rFonts w:ascii="Times New Roman" w:eastAsia="Times New Roman" w:hAnsi="Times New Roman" w:cs="Times New Roman"/>
          <w:sz w:val="28"/>
          <w:szCs w:val="28"/>
        </w:rPr>
      </w:pPr>
    </w:p>
    <w:p w14:paraId="2E1E938E" w14:textId="09DF5507" w:rsidR="009D167B" w:rsidRPr="00311837" w:rsidRDefault="00197D0A" w:rsidP="00575883">
      <w:pPr>
        <w:spacing w:after="240" w:line="276" w:lineRule="auto"/>
        <w:ind w:firstLine="709"/>
        <w:jc w:val="both"/>
        <w:rPr>
          <w:rFonts w:ascii="Times New Roman" w:hAnsi="Times New Roman" w:cs="Times New Roman"/>
          <w:color w:val="000000" w:themeColor="text1"/>
          <w:sz w:val="28"/>
          <w:szCs w:val="28"/>
          <w:shd w:val="clear" w:color="auto" w:fill="FFFFFF"/>
        </w:rPr>
      </w:pPr>
      <w:r w:rsidRPr="00311837">
        <w:rPr>
          <w:rFonts w:ascii="Times New Roman" w:eastAsia="Times New Roman" w:hAnsi="Times New Roman" w:cs="Times New Roman"/>
          <w:sz w:val="28"/>
          <w:szCs w:val="28"/>
        </w:rPr>
        <w:t xml:space="preserve">În temeiul </w:t>
      </w:r>
      <w:r w:rsidR="00AE4985" w:rsidRPr="00311837">
        <w:rPr>
          <w:rFonts w:ascii="Times New Roman" w:eastAsia="Times New Roman" w:hAnsi="Times New Roman" w:cs="Times New Roman"/>
          <w:sz w:val="28"/>
          <w:szCs w:val="28"/>
        </w:rPr>
        <w:t>art. 3 alin. (4) din Legea nr. 1456/1993 cu privire la activitatea farmaceutică (republicată în Monitorul Oficial al Republicii Moldova, 2005, nr.59-61, art. 200), cu modificările ulterioare</w:t>
      </w:r>
      <w:r w:rsidRPr="00311837">
        <w:rPr>
          <w:rFonts w:ascii="Times New Roman" w:eastAsia="Times New Roman" w:hAnsi="Times New Roman" w:cs="Times New Roman"/>
          <w:sz w:val="28"/>
          <w:szCs w:val="28"/>
        </w:rPr>
        <w:t xml:space="preserve"> </w:t>
      </w:r>
      <w:r w:rsidR="00C85069" w:rsidRPr="00311837">
        <w:rPr>
          <w:rFonts w:ascii="Times New Roman" w:eastAsia="Times New Roman" w:hAnsi="Times New Roman" w:cs="Times New Roman"/>
          <w:sz w:val="28"/>
          <w:szCs w:val="28"/>
        </w:rPr>
        <w:t xml:space="preserve">precum și în temeiul art. </w:t>
      </w:r>
      <w:r w:rsidR="00AE4985" w:rsidRPr="00311837">
        <w:rPr>
          <w:rFonts w:ascii="Times New Roman" w:eastAsia="Times New Roman" w:hAnsi="Times New Roman" w:cs="Times New Roman"/>
          <w:sz w:val="28"/>
          <w:szCs w:val="28"/>
        </w:rPr>
        <w:t>7</w:t>
      </w:r>
      <w:r w:rsidR="00CA5D2C">
        <w:rPr>
          <w:rFonts w:ascii="Times New Roman" w:eastAsia="Times New Roman" w:hAnsi="Times New Roman" w:cs="Times New Roman"/>
          <w:sz w:val="28"/>
          <w:szCs w:val="28"/>
        </w:rPr>
        <w:t>9 alin. (</w:t>
      </w:r>
      <w:r w:rsidR="00E1301C">
        <w:rPr>
          <w:rFonts w:ascii="Times New Roman" w:eastAsia="Times New Roman" w:hAnsi="Times New Roman" w:cs="Times New Roman"/>
          <w:sz w:val="28"/>
          <w:szCs w:val="28"/>
        </w:rPr>
        <w:t>5</w:t>
      </w:r>
      <w:r w:rsidR="00CA5D2C">
        <w:rPr>
          <w:rFonts w:ascii="Times New Roman" w:eastAsia="Times New Roman" w:hAnsi="Times New Roman" w:cs="Times New Roman"/>
          <w:sz w:val="28"/>
          <w:szCs w:val="28"/>
        </w:rPr>
        <w:t xml:space="preserve">), art. 80 alin. (4) și art. </w:t>
      </w:r>
      <w:r w:rsidR="006E36D4" w:rsidRPr="00311837">
        <w:rPr>
          <w:rFonts w:ascii="Times New Roman" w:eastAsia="Times New Roman" w:hAnsi="Times New Roman" w:cs="Times New Roman"/>
          <w:sz w:val="28"/>
          <w:szCs w:val="28"/>
        </w:rPr>
        <w:t>82</w:t>
      </w:r>
      <w:r w:rsidR="00C85069" w:rsidRPr="00311837">
        <w:rPr>
          <w:rFonts w:ascii="Times New Roman" w:eastAsia="Times New Roman" w:hAnsi="Times New Roman" w:cs="Times New Roman"/>
          <w:sz w:val="28"/>
          <w:szCs w:val="28"/>
        </w:rPr>
        <w:t xml:space="preserve"> </w:t>
      </w:r>
      <w:r w:rsidR="00CA5D2C">
        <w:rPr>
          <w:rFonts w:ascii="Times New Roman" w:eastAsia="Times New Roman" w:hAnsi="Times New Roman" w:cs="Times New Roman"/>
          <w:sz w:val="28"/>
          <w:szCs w:val="28"/>
        </w:rPr>
        <w:t xml:space="preserve">alin. (6) </w:t>
      </w:r>
      <w:r w:rsidR="00C85069" w:rsidRPr="00311837">
        <w:rPr>
          <w:rFonts w:ascii="Times New Roman" w:eastAsia="Times New Roman" w:hAnsi="Times New Roman" w:cs="Times New Roman"/>
          <w:sz w:val="28"/>
          <w:szCs w:val="28"/>
        </w:rPr>
        <w:t>din Legea nr. 153/2025 cu privire la medicamente</w:t>
      </w:r>
      <w:r w:rsidR="006E36D4" w:rsidRPr="00311837">
        <w:rPr>
          <w:rFonts w:ascii="Times New Roman" w:eastAsia="Times New Roman" w:hAnsi="Times New Roman" w:cs="Times New Roman"/>
          <w:sz w:val="28"/>
          <w:szCs w:val="28"/>
        </w:rPr>
        <w:t xml:space="preserve"> (Monitorul Oficial al Republicii Moldova, 2025, nr.372-374, art. 476)</w:t>
      </w:r>
      <w:r w:rsidR="00C85069" w:rsidRPr="00311837">
        <w:rPr>
          <w:rFonts w:ascii="Times New Roman" w:eastAsia="Times New Roman" w:hAnsi="Times New Roman" w:cs="Times New Roman"/>
          <w:sz w:val="28"/>
          <w:szCs w:val="28"/>
        </w:rPr>
        <w:t>,</w:t>
      </w:r>
      <w:r w:rsidR="009D167B" w:rsidRPr="00311837">
        <w:rPr>
          <w:rFonts w:ascii="Times New Roman" w:hAnsi="Times New Roman" w:cs="Times New Roman"/>
          <w:color w:val="000000" w:themeColor="text1"/>
          <w:sz w:val="28"/>
          <w:szCs w:val="28"/>
          <w:shd w:val="clear" w:color="auto" w:fill="FFFFFF"/>
        </w:rPr>
        <w:t xml:space="preserve"> </w:t>
      </w:r>
      <w:r w:rsidR="003D1282" w:rsidRPr="00311837">
        <w:rPr>
          <w:rFonts w:ascii="Times New Roman" w:hAnsi="Times New Roman" w:cs="Times New Roman"/>
          <w:color w:val="000000" w:themeColor="text1"/>
          <w:sz w:val="28"/>
          <w:szCs w:val="28"/>
          <w:shd w:val="clear" w:color="auto" w:fill="FFFFFF"/>
        </w:rPr>
        <w:t xml:space="preserve">Guvernul </w:t>
      </w:r>
    </w:p>
    <w:p w14:paraId="0DBDAD55" w14:textId="7FD51F4C" w:rsidR="00D52F9F" w:rsidRPr="00311837" w:rsidRDefault="003D1282" w:rsidP="00575883">
      <w:pPr>
        <w:spacing w:after="240" w:line="276" w:lineRule="auto"/>
        <w:ind w:firstLine="420"/>
        <w:jc w:val="center"/>
        <w:rPr>
          <w:rFonts w:ascii="Times New Roman" w:eastAsia="Times New Roman" w:hAnsi="Times New Roman" w:cs="Times New Roman"/>
          <w:b/>
          <w:sz w:val="28"/>
          <w:szCs w:val="28"/>
        </w:rPr>
      </w:pPr>
      <w:r w:rsidRPr="00311837">
        <w:rPr>
          <w:rFonts w:ascii="Times New Roman" w:eastAsia="Times New Roman" w:hAnsi="Times New Roman" w:cs="Times New Roman"/>
          <w:bCs/>
          <w:sz w:val="28"/>
          <w:szCs w:val="28"/>
        </w:rPr>
        <w:t>HOTĂRĂŞTE:</w:t>
      </w:r>
    </w:p>
    <w:p w14:paraId="33F613CC" w14:textId="3D8D988B" w:rsidR="00EA4FF9" w:rsidRPr="00311837" w:rsidRDefault="00EA4FF9" w:rsidP="000D3A26">
      <w:pPr>
        <w:pStyle w:val="Listparagraf"/>
        <w:numPr>
          <w:ilvl w:val="0"/>
          <w:numId w:val="1"/>
        </w:numPr>
        <w:spacing w:before="120" w:after="0"/>
        <w:ind w:left="0" w:firstLine="709"/>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t>Prezenta Hotărâre transpune:</w:t>
      </w:r>
    </w:p>
    <w:p w14:paraId="5D5E486C" w14:textId="659942FF" w:rsidR="00DB7C3D" w:rsidRPr="00311837" w:rsidRDefault="00E00DFC" w:rsidP="000D3A26">
      <w:pPr>
        <w:pStyle w:val="Listparagraf"/>
        <w:numPr>
          <w:ilvl w:val="1"/>
          <w:numId w:val="2"/>
        </w:numPr>
        <w:spacing w:before="120" w:after="0"/>
        <w:ind w:left="0" w:firstLine="709"/>
        <w:jc w:val="both"/>
        <w:rPr>
          <w:rFonts w:ascii="Times New Roman" w:eastAsia="Times New Roman" w:hAnsi="Times New Roman" w:cs="Times New Roman"/>
          <w:i/>
          <w:iCs/>
          <w:sz w:val="28"/>
          <w:szCs w:val="28"/>
          <w:lang w:eastAsia="ro-RO"/>
        </w:rPr>
      </w:pPr>
      <w:r w:rsidRPr="00311837">
        <w:rPr>
          <w:rFonts w:ascii="Times New Roman" w:eastAsia="Times New Roman" w:hAnsi="Times New Roman" w:cs="Times New Roman"/>
          <w:i/>
          <w:iCs/>
          <w:sz w:val="28"/>
          <w:szCs w:val="28"/>
          <w:lang w:eastAsia="ro-RO"/>
        </w:rPr>
        <w:t xml:space="preserve">Directiva </w:t>
      </w:r>
      <w:r w:rsidR="005A55A9" w:rsidRPr="00311837">
        <w:rPr>
          <w:rFonts w:ascii="Times New Roman" w:eastAsia="Times New Roman" w:hAnsi="Times New Roman" w:cs="Times New Roman"/>
          <w:i/>
          <w:iCs/>
          <w:sz w:val="28"/>
          <w:szCs w:val="28"/>
          <w:lang w:eastAsia="ro-RO"/>
        </w:rPr>
        <w:t xml:space="preserve">2017/1572 </w:t>
      </w:r>
      <w:r w:rsidRPr="00311837">
        <w:rPr>
          <w:rFonts w:ascii="Times New Roman" w:eastAsia="Times New Roman" w:hAnsi="Times New Roman" w:cs="Times New Roman"/>
          <w:i/>
          <w:iCs/>
          <w:sz w:val="28"/>
          <w:szCs w:val="28"/>
          <w:lang w:eastAsia="ro-RO"/>
        </w:rPr>
        <w:t>a Comisiei Euro</w:t>
      </w:r>
      <w:r w:rsidR="00DB7C3D" w:rsidRPr="00311837">
        <w:rPr>
          <w:rFonts w:ascii="Times New Roman" w:eastAsia="Times New Roman" w:hAnsi="Times New Roman" w:cs="Times New Roman"/>
          <w:i/>
          <w:iCs/>
          <w:sz w:val="28"/>
          <w:szCs w:val="28"/>
          <w:lang w:eastAsia="ro-RO"/>
        </w:rPr>
        <w:t>pe</w:t>
      </w:r>
      <w:r w:rsidRPr="00311837">
        <w:rPr>
          <w:rFonts w:ascii="Times New Roman" w:eastAsia="Times New Roman" w:hAnsi="Times New Roman" w:cs="Times New Roman"/>
          <w:i/>
          <w:iCs/>
          <w:sz w:val="28"/>
          <w:szCs w:val="28"/>
          <w:lang w:eastAsia="ro-RO"/>
        </w:rPr>
        <w:t>ne</w:t>
      </w:r>
      <w:r w:rsidR="005A55A9" w:rsidRPr="00311837">
        <w:rPr>
          <w:rFonts w:ascii="Times New Roman" w:eastAsia="Times New Roman" w:hAnsi="Times New Roman" w:cs="Times New Roman"/>
          <w:i/>
          <w:iCs/>
          <w:sz w:val="28"/>
          <w:szCs w:val="28"/>
          <w:lang w:eastAsia="ro-RO"/>
        </w:rPr>
        <w:t xml:space="preserve"> din 15 septembrie 2017</w:t>
      </w:r>
      <w:r w:rsidR="001E4D69" w:rsidRPr="00311837">
        <w:rPr>
          <w:rFonts w:ascii="Times New Roman" w:eastAsia="Times New Roman" w:hAnsi="Times New Roman" w:cs="Times New Roman"/>
          <w:i/>
          <w:iCs/>
          <w:sz w:val="28"/>
          <w:szCs w:val="28"/>
          <w:lang w:eastAsia="ro-RO"/>
        </w:rPr>
        <w:t xml:space="preserve"> </w:t>
      </w:r>
      <w:r w:rsidR="005A55A9" w:rsidRPr="00311837">
        <w:rPr>
          <w:rFonts w:ascii="Times New Roman" w:eastAsia="Times New Roman" w:hAnsi="Times New Roman" w:cs="Times New Roman"/>
          <w:i/>
          <w:iCs/>
          <w:sz w:val="28"/>
          <w:szCs w:val="28"/>
          <w:lang w:eastAsia="ro-RO"/>
        </w:rPr>
        <w:t>de completare a Directivei 2001/83/CE a Parlamentului European și a Consiliului în ceea ce privește principiile și orientările vizând buna practică de fabricație a medicamentelor de uz uman</w:t>
      </w:r>
      <w:r w:rsidR="001E4D69" w:rsidRPr="00311837">
        <w:rPr>
          <w:rFonts w:ascii="Times New Roman" w:eastAsia="Times New Roman" w:hAnsi="Times New Roman" w:cs="Times New Roman"/>
          <w:i/>
          <w:iCs/>
          <w:sz w:val="28"/>
          <w:szCs w:val="28"/>
          <w:lang w:eastAsia="ro-RO"/>
        </w:rPr>
        <w:t xml:space="preserve">, CELEX: </w:t>
      </w:r>
      <w:r w:rsidR="00DB7C3D" w:rsidRPr="00311837">
        <w:rPr>
          <w:rFonts w:ascii="Times New Roman" w:eastAsia="Times New Roman" w:hAnsi="Times New Roman" w:cs="Times New Roman"/>
          <w:i/>
          <w:iCs/>
          <w:sz w:val="28"/>
          <w:szCs w:val="28"/>
          <w:lang w:eastAsia="ro-RO"/>
        </w:rPr>
        <w:t>32017L1572, publicată în Jurnalul Oficial al Uniunii Europene L 238 din 16 septembrie 2017;</w:t>
      </w:r>
    </w:p>
    <w:p w14:paraId="4BACE016" w14:textId="29888D64" w:rsidR="00DB7C3D" w:rsidRPr="00311837" w:rsidRDefault="00893E45" w:rsidP="000D3A26">
      <w:pPr>
        <w:pStyle w:val="Listparagraf"/>
        <w:numPr>
          <w:ilvl w:val="1"/>
          <w:numId w:val="2"/>
        </w:numPr>
        <w:spacing w:before="120" w:after="0"/>
        <w:ind w:left="0" w:firstLine="709"/>
        <w:jc w:val="both"/>
        <w:rPr>
          <w:rFonts w:ascii="Times New Roman" w:eastAsia="Times New Roman" w:hAnsi="Times New Roman" w:cs="Times New Roman"/>
          <w:i/>
          <w:iCs/>
          <w:sz w:val="28"/>
          <w:szCs w:val="28"/>
          <w:lang w:eastAsia="ro-RO"/>
        </w:rPr>
      </w:pPr>
      <w:r w:rsidRPr="00311837">
        <w:rPr>
          <w:rFonts w:ascii="Times New Roman" w:eastAsia="Times New Roman" w:hAnsi="Times New Roman" w:cs="Times New Roman"/>
          <w:i/>
          <w:iCs/>
          <w:sz w:val="28"/>
          <w:szCs w:val="28"/>
          <w:lang w:eastAsia="ro-RO"/>
        </w:rPr>
        <w:t>Regulamentul delegat (UE) 2017/1569 al Comisiei din 23 mai 2017 de completare a Regulamentului (UE) nr. 536/2014 al Parlamentului European și al Consiliului prin precizarea principiilor și a orientărilor pentru buna practică de fabricație a medicamentelor de uz uman experimentale și a modalităților de realizare a inspecțiilor, CELEX: 32017R1569, publicată în Jurnalul Oficial al Uniunii Europene L 238 din 16 septembrie 2017;</w:t>
      </w:r>
    </w:p>
    <w:p w14:paraId="5F755998" w14:textId="77777777" w:rsidR="00FB6E2F" w:rsidRPr="00311837" w:rsidRDefault="0048020F" w:rsidP="000D3A26">
      <w:pPr>
        <w:pStyle w:val="Listparagraf"/>
        <w:numPr>
          <w:ilvl w:val="0"/>
          <w:numId w:val="1"/>
        </w:numPr>
        <w:spacing w:before="120" w:after="0"/>
        <w:ind w:left="0" w:firstLine="709"/>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t>Se aprobă</w:t>
      </w:r>
      <w:r w:rsidR="00FB6E2F" w:rsidRPr="00311837">
        <w:rPr>
          <w:rFonts w:ascii="Times New Roman" w:eastAsia="Times New Roman" w:hAnsi="Times New Roman" w:cs="Times New Roman"/>
          <w:sz w:val="28"/>
          <w:szCs w:val="28"/>
          <w:lang w:eastAsia="ro-RO"/>
        </w:rPr>
        <w:t>:</w:t>
      </w:r>
    </w:p>
    <w:p w14:paraId="7E6EF612" w14:textId="04C5F259" w:rsidR="00567B30" w:rsidRPr="00311837" w:rsidRDefault="00567B30" w:rsidP="000D3A26">
      <w:pPr>
        <w:pStyle w:val="Listparagraf"/>
        <w:numPr>
          <w:ilvl w:val="1"/>
          <w:numId w:val="1"/>
        </w:numPr>
        <w:spacing w:before="120" w:after="0"/>
        <w:ind w:left="0" w:firstLine="709"/>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t xml:space="preserve">Regulile de bună practică de fabricație a medicamentelor de uz uman, conform </w:t>
      </w:r>
      <w:r w:rsidR="00AD1AF1">
        <w:rPr>
          <w:rFonts w:ascii="Times New Roman" w:eastAsia="Times New Roman" w:hAnsi="Times New Roman" w:cs="Times New Roman"/>
          <w:sz w:val="28"/>
          <w:szCs w:val="28"/>
          <w:lang w:eastAsia="ro-RO"/>
        </w:rPr>
        <w:t>A</w:t>
      </w:r>
      <w:r w:rsidR="00AD1AF1" w:rsidRPr="00311837">
        <w:rPr>
          <w:rFonts w:ascii="Times New Roman" w:eastAsia="Times New Roman" w:hAnsi="Times New Roman" w:cs="Times New Roman"/>
          <w:sz w:val="28"/>
          <w:szCs w:val="28"/>
          <w:lang w:eastAsia="ro-RO"/>
        </w:rPr>
        <w:t xml:space="preserve">nexei </w:t>
      </w:r>
      <w:r w:rsidR="009925F4" w:rsidRPr="00311837">
        <w:rPr>
          <w:rFonts w:ascii="Times New Roman" w:eastAsia="Times New Roman" w:hAnsi="Times New Roman" w:cs="Times New Roman"/>
          <w:sz w:val="28"/>
          <w:szCs w:val="28"/>
          <w:lang w:eastAsia="ro-RO"/>
        </w:rPr>
        <w:t>nr. 1;</w:t>
      </w:r>
    </w:p>
    <w:p w14:paraId="7B712E35" w14:textId="2B669A57" w:rsidR="009925F4" w:rsidRPr="00311837" w:rsidRDefault="009925F4" w:rsidP="000D3A26">
      <w:pPr>
        <w:pStyle w:val="Listparagraf"/>
        <w:numPr>
          <w:ilvl w:val="1"/>
          <w:numId w:val="1"/>
        </w:numPr>
        <w:spacing w:before="120" w:after="0"/>
        <w:ind w:left="0" w:firstLine="709"/>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t xml:space="preserve">Regulile de bună practică de fabricație a medicamentelor pentru investigație clinică, conform </w:t>
      </w:r>
      <w:r w:rsidR="00AD1AF1">
        <w:rPr>
          <w:rFonts w:ascii="Times New Roman" w:eastAsia="Times New Roman" w:hAnsi="Times New Roman" w:cs="Times New Roman"/>
          <w:sz w:val="28"/>
          <w:szCs w:val="28"/>
          <w:lang w:eastAsia="ro-RO"/>
        </w:rPr>
        <w:t>A</w:t>
      </w:r>
      <w:r w:rsidR="00AD1AF1" w:rsidRPr="00311837">
        <w:rPr>
          <w:rFonts w:ascii="Times New Roman" w:eastAsia="Times New Roman" w:hAnsi="Times New Roman" w:cs="Times New Roman"/>
          <w:sz w:val="28"/>
          <w:szCs w:val="28"/>
          <w:lang w:eastAsia="ro-RO"/>
        </w:rPr>
        <w:t xml:space="preserve">nexei </w:t>
      </w:r>
      <w:r w:rsidRPr="00311837">
        <w:rPr>
          <w:rFonts w:ascii="Times New Roman" w:eastAsia="Times New Roman" w:hAnsi="Times New Roman" w:cs="Times New Roman"/>
          <w:sz w:val="28"/>
          <w:szCs w:val="28"/>
          <w:lang w:eastAsia="ro-RO"/>
        </w:rPr>
        <w:t>nr. 2;</w:t>
      </w:r>
    </w:p>
    <w:p w14:paraId="5D0BDDEF" w14:textId="527E58A1" w:rsidR="0048020F" w:rsidRPr="00311837" w:rsidRDefault="0048020F" w:rsidP="000D3A26">
      <w:pPr>
        <w:pStyle w:val="Listparagraf"/>
        <w:numPr>
          <w:ilvl w:val="1"/>
          <w:numId w:val="1"/>
        </w:numPr>
        <w:spacing w:before="120" w:after="0"/>
        <w:ind w:left="0" w:firstLine="709"/>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lastRenderedPageBreak/>
        <w:t xml:space="preserve">Regulamentul privind </w:t>
      </w:r>
      <w:r w:rsidR="009925F4" w:rsidRPr="00311837">
        <w:rPr>
          <w:rFonts w:ascii="Times New Roman" w:eastAsia="Times New Roman" w:hAnsi="Times New Roman" w:cs="Times New Roman"/>
          <w:sz w:val="28"/>
          <w:szCs w:val="28"/>
          <w:lang w:eastAsia="ro-RO"/>
        </w:rPr>
        <w:t>acordarea</w:t>
      </w:r>
      <w:r w:rsidR="009916EF" w:rsidRPr="00311837">
        <w:rPr>
          <w:rFonts w:ascii="Times New Roman" w:eastAsia="Times New Roman" w:hAnsi="Times New Roman" w:cs="Times New Roman"/>
          <w:sz w:val="28"/>
          <w:szCs w:val="28"/>
          <w:lang w:eastAsia="ro-RO"/>
        </w:rPr>
        <w:t>, modificarea, suspendarea, retragerea</w:t>
      </w:r>
      <w:r w:rsidR="009925F4" w:rsidRPr="00311837">
        <w:rPr>
          <w:rFonts w:ascii="Times New Roman" w:eastAsia="Times New Roman" w:hAnsi="Times New Roman" w:cs="Times New Roman"/>
          <w:sz w:val="28"/>
          <w:szCs w:val="28"/>
          <w:lang w:eastAsia="ro-RO"/>
        </w:rPr>
        <w:t xml:space="preserve"> autorizației</w:t>
      </w:r>
      <w:r w:rsidRPr="00311837">
        <w:rPr>
          <w:rFonts w:ascii="Times New Roman" w:eastAsia="Times New Roman" w:hAnsi="Times New Roman" w:cs="Times New Roman"/>
          <w:sz w:val="28"/>
          <w:szCs w:val="28"/>
          <w:lang w:eastAsia="ro-RO"/>
        </w:rPr>
        <w:t xml:space="preserve"> fabricație</w:t>
      </w:r>
      <w:r w:rsidR="00742086" w:rsidRPr="00311837">
        <w:rPr>
          <w:rFonts w:ascii="Times New Roman" w:eastAsia="Times New Roman" w:hAnsi="Times New Roman" w:cs="Times New Roman"/>
          <w:sz w:val="28"/>
          <w:szCs w:val="28"/>
          <w:lang w:eastAsia="ro-RO"/>
        </w:rPr>
        <w:t xml:space="preserve"> și import</w:t>
      </w:r>
      <w:r w:rsidRPr="00311837">
        <w:rPr>
          <w:rFonts w:ascii="Times New Roman" w:eastAsia="Times New Roman" w:hAnsi="Times New Roman" w:cs="Times New Roman"/>
          <w:sz w:val="28"/>
          <w:szCs w:val="28"/>
          <w:lang w:eastAsia="ro-RO"/>
        </w:rPr>
        <w:t xml:space="preserve"> și certificatului </w:t>
      </w:r>
      <w:r w:rsidR="00AE2917" w:rsidRPr="00311837">
        <w:rPr>
          <w:rFonts w:ascii="Times New Roman" w:eastAsia="Times New Roman" w:hAnsi="Times New Roman" w:cs="Times New Roman"/>
          <w:sz w:val="28"/>
          <w:szCs w:val="28"/>
          <w:lang w:eastAsia="ro-RO"/>
        </w:rPr>
        <w:t xml:space="preserve">privind conformitatea cu </w:t>
      </w:r>
      <w:r w:rsidRPr="00311837">
        <w:rPr>
          <w:rFonts w:ascii="Times New Roman" w:eastAsia="Times New Roman" w:hAnsi="Times New Roman" w:cs="Times New Roman"/>
          <w:sz w:val="28"/>
          <w:szCs w:val="28"/>
          <w:lang w:eastAsia="ro-RO"/>
        </w:rPr>
        <w:t>bun</w:t>
      </w:r>
      <w:r w:rsidR="00AE2917" w:rsidRPr="00311837">
        <w:rPr>
          <w:rFonts w:ascii="Times New Roman" w:eastAsia="Times New Roman" w:hAnsi="Times New Roman" w:cs="Times New Roman"/>
          <w:sz w:val="28"/>
          <w:szCs w:val="28"/>
          <w:lang w:eastAsia="ro-RO"/>
        </w:rPr>
        <w:t>a</w:t>
      </w:r>
      <w:r w:rsidRPr="00311837">
        <w:rPr>
          <w:rFonts w:ascii="Times New Roman" w:eastAsia="Times New Roman" w:hAnsi="Times New Roman" w:cs="Times New Roman"/>
          <w:sz w:val="28"/>
          <w:szCs w:val="28"/>
          <w:lang w:eastAsia="ro-RO"/>
        </w:rPr>
        <w:t xml:space="preserve"> practică de fabricație</w:t>
      </w:r>
      <w:r w:rsidR="00AE2917" w:rsidRPr="00311837">
        <w:rPr>
          <w:rFonts w:ascii="Times New Roman" w:eastAsia="Times New Roman" w:hAnsi="Times New Roman" w:cs="Times New Roman"/>
          <w:sz w:val="28"/>
          <w:szCs w:val="28"/>
          <w:lang w:eastAsia="ro-RO"/>
        </w:rPr>
        <w:t xml:space="preserve">, conform </w:t>
      </w:r>
      <w:r w:rsidR="00AD1AF1">
        <w:rPr>
          <w:rFonts w:ascii="Times New Roman" w:eastAsia="Times New Roman" w:hAnsi="Times New Roman" w:cs="Times New Roman"/>
          <w:sz w:val="28"/>
          <w:szCs w:val="28"/>
          <w:lang w:eastAsia="ro-RO"/>
        </w:rPr>
        <w:t>A</w:t>
      </w:r>
      <w:r w:rsidR="00AD1AF1" w:rsidRPr="00311837">
        <w:rPr>
          <w:rFonts w:ascii="Times New Roman" w:eastAsia="Times New Roman" w:hAnsi="Times New Roman" w:cs="Times New Roman"/>
          <w:sz w:val="28"/>
          <w:szCs w:val="28"/>
          <w:lang w:eastAsia="ro-RO"/>
        </w:rPr>
        <w:t xml:space="preserve">nexei </w:t>
      </w:r>
      <w:r w:rsidR="00AE2917" w:rsidRPr="00311837">
        <w:rPr>
          <w:rFonts w:ascii="Times New Roman" w:eastAsia="Times New Roman" w:hAnsi="Times New Roman" w:cs="Times New Roman"/>
          <w:sz w:val="28"/>
          <w:szCs w:val="28"/>
          <w:lang w:eastAsia="ro-RO"/>
        </w:rPr>
        <w:t>nr. 3;</w:t>
      </w:r>
    </w:p>
    <w:p w14:paraId="2B4E05A6" w14:textId="5471F38F" w:rsidR="0048020F" w:rsidRPr="00311837" w:rsidRDefault="00AE2917" w:rsidP="000D3A26">
      <w:pPr>
        <w:pStyle w:val="Listparagraf"/>
        <w:numPr>
          <w:ilvl w:val="1"/>
          <w:numId w:val="1"/>
        </w:numPr>
        <w:spacing w:after="0"/>
        <w:ind w:left="0" w:firstLine="709"/>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t>M</w:t>
      </w:r>
      <w:r w:rsidR="0048020F" w:rsidRPr="00311837">
        <w:rPr>
          <w:rFonts w:ascii="Times New Roman" w:eastAsia="Times New Roman" w:hAnsi="Times New Roman" w:cs="Times New Roman"/>
          <w:sz w:val="28"/>
          <w:szCs w:val="28"/>
          <w:lang w:eastAsia="ro-RO"/>
        </w:rPr>
        <w:t xml:space="preserve">odelul Autorizației de fabricație </w:t>
      </w:r>
      <w:r w:rsidR="009D5D84" w:rsidRPr="00311837">
        <w:rPr>
          <w:rFonts w:ascii="Times New Roman" w:eastAsia="Times New Roman" w:hAnsi="Times New Roman" w:cs="Times New Roman"/>
          <w:sz w:val="28"/>
          <w:szCs w:val="28"/>
          <w:lang w:eastAsia="ro-RO"/>
        </w:rPr>
        <w:t xml:space="preserve">și import, conform </w:t>
      </w:r>
      <w:r w:rsidR="00AD1AF1">
        <w:rPr>
          <w:rFonts w:ascii="Times New Roman" w:eastAsia="Times New Roman" w:hAnsi="Times New Roman" w:cs="Times New Roman"/>
          <w:sz w:val="28"/>
          <w:szCs w:val="28"/>
          <w:lang w:eastAsia="ro-RO"/>
        </w:rPr>
        <w:t>A</w:t>
      </w:r>
      <w:r w:rsidR="00AD1AF1" w:rsidRPr="00311837">
        <w:rPr>
          <w:rFonts w:ascii="Times New Roman" w:eastAsia="Times New Roman" w:hAnsi="Times New Roman" w:cs="Times New Roman"/>
          <w:sz w:val="28"/>
          <w:szCs w:val="28"/>
          <w:lang w:eastAsia="ro-RO"/>
        </w:rPr>
        <w:t xml:space="preserve">nexei </w:t>
      </w:r>
      <w:r w:rsidR="009D5D84" w:rsidRPr="00311837">
        <w:rPr>
          <w:rFonts w:ascii="Times New Roman" w:eastAsia="Times New Roman" w:hAnsi="Times New Roman" w:cs="Times New Roman"/>
          <w:sz w:val="28"/>
          <w:szCs w:val="28"/>
          <w:lang w:eastAsia="ro-RO"/>
        </w:rPr>
        <w:t>nr. 4;</w:t>
      </w:r>
      <w:r w:rsidR="0048020F" w:rsidRPr="00311837">
        <w:rPr>
          <w:rFonts w:ascii="Times New Roman" w:eastAsia="Times New Roman" w:hAnsi="Times New Roman" w:cs="Times New Roman"/>
          <w:sz w:val="28"/>
          <w:szCs w:val="28"/>
          <w:lang w:eastAsia="ro-RO"/>
        </w:rPr>
        <w:t xml:space="preserve"> </w:t>
      </w:r>
    </w:p>
    <w:p w14:paraId="6B3B7364" w14:textId="162289D5" w:rsidR="0048020F" w:rsidRPr="00311837" w:rsidRDefault="009D5D84" w:rsidP="000D3A26">
      <w:pPr>
        <w:pStyle w:val="Listparagraf"/>
        <w:numPr>
          <w:ilvl w:val="1"/>
          <w:numId w:val="1"/>
        </w:numPr>
        <w:spacing w:after="0"/>
        <w:ind w:left="0" w:firstLine="709"/>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t>M</w:t>
      </w:r>
      <w:r w:rsidR="0048020F" w:rsidRPr="00311837">
        <w:rPr>
          <w:rFonts w:ascii="Times New Roman" w:eastAsia="Times New Roman" w:hAnsi="Times New Roman" w:cs="Times New Roman"/>
          <w:sz w:val="28"/>
          <w:szCs w:val="28"/>
          <w:lang w:eastAsia="ro-RO"/>
        </w:rPr>
        <w:t xml:space="preserve">odelul Certificatului privind conformitatea cu buna practică de </w:t>
      </w:r>
      <w:r w:rsidR="00B61968" w:rsidRPr="00311837">
        <w:rPr>
          <w:rFonts w:ascii="Times New Roman" w:eastAsia="Times New Roman" w:hAnsi="Times New Roman" w:cs="Times New Roman"/>
          <w:sz w:val="28"/>
          <w:szCs w:val="28"/>
          <w:lang w:eastAsia="ro-RO"/>
        </w:rPr>
        <w:t>fabricație</w:t>
      </w:r>
      <w:r w:rsidR="00BF0DEA" w:rsidRPr="00311837">
        <w:rPr>
          <w:rFonts w:ascii="Times New Roman" w:eastAsia="Times New Roman" w:hAnsi="Times New Roman" w:cs="Times New Roman"/>
          <w:sz w:val="28"/>
          <w:szCs w:val="28"/>
          <w:lang w:eastAsia="ro-RO"/>
        </w:rPr>
        <w:t xml:space="preserve">, conform </w:t>
      </w:r>
      <w:r w:rsidR="00AD1AF1">
        <w:rPr>
          <w:rFonts w:ascii="Times New Roman" w:eastAsia="Times New Roman" w:hAnsi="Times New Roman" w:cs="Times New Roman"/>
          <w:sz w:val="28"/>
          <w:szCs w:val="28"/>
          <w:lang w:eastAsia="ro-RO"/>
        </w:rPr>
        <w:t>A</w:t>
      </w:r>
      <w:r w:rsidR="00AD1AF1" w:rsidRPr="00311837">
        <w:rPr>
          <w:rFonts w:ascii="Times New Roman" w:eastAsia="Times New Roman" w:hAnsi="Times New Roman" w:cs="Times New Roman"/>
          <w:sz w:val="28"/>
          <w:szCs w:val="28"/>
          <w:lang w:eastAsia="ro-RO"/>
        </w:rPr>
        <w:t xml:space="preserve">nexei </w:t>
      </w:r>
      <w:r w:rsidR="00BF0DEA" w:rsidRPr="00311837">
        <w:rPr>
          <w:rFonts w:ascii="Times New Roman" w:eastAsia="Times New Roman" w:hAnsi="Times New Roman" w:cs="Times New Roman"/>
          <w:sz w:val="28"/>
          <w:szCs w:val="28"/>
          <w:lang w:eastAsia="ro-RO"/>
        </w:rPr>
        <w:t>nr. 5</w:t>
      </w:r>
      <w:r w:rsidR="0048020F" w:rsidRPr="00311837">
        <w:rPr>
          <w:rFonts w:ascii="Times New Roman" w:eastAsia="Times New Roman" w:hAnsi="Times New Roman" w:cs="Times New Roman"/>
          <w:sz w:val="28"/>
          <w:szCs w:val="28"/>
          <w:lang w:eastAsia="ro-RO"/>
        </w:rPr>
        <w:t xml:space="preserve">; </w:t>
      </w:r>
    </w:p>
    <w:p w14:paraId="327C691F" w14:textId="6EF3429C" w:rsidR="0048020F" w:rsidRPr="00311837" w:rsidRDefault="0048020F" w:rsidP="000D3A26">
      <w:pPr>
        <w:pStyle w:val="Listparagraf"/>
        <w:numPr>
          <w:ilvl w:val="0"/>
          <w:numId w:val="1"/>
        </w:numPr>
        <w:autoSpaceDE w:val="0"/>
        <w:autoSpaceDN w:val="0"/>
        <w:adjustRightInd w:val="0"/>
        <w:spacing w:before="120" w:after="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Licențele de activitate farmaceutică emise fabricanților de medicamente până la data intrării în vigoare a prezentei hotăr</w:t>
      </w:r>
      <w:r w:rsidR="00BC7424" w:rsidRPr="00311837">
        <w:rPr>
          <w:rFonts w:ascii="Times New Roman" w:hAnsi="Times New Roman" w:cs="Times New Roman"/>
          <w:sz w:val="28"/>
          <w:szCs w:val="28"/>
        </w:rPr>
        <w:t>â</w:t>
      </w:r>
      <w:r w:rsidRPr="00311837">
        <w:rPr>
          <w:rFonts w:ascii="Times New Roman" w:hAnsi="Times New Roman" w:cs="Times New Roman"/>
          <w:sz w:val="28"/>
          <w:szCs w:val="28"/>
        </w:rPr>
        <w:t xml:space="preserve">ri se anulează. </w:t>
      </w:r>
    </w:p>
    <w:p w14:paraId="4ED9B15C" w14:textId="7FFC2D96" w:rsidR="00AF6F36" w:rsidRDefault="00F63938" w:rsidP="000D3A26">
      <w:pPr>
        <w:pStyle w:val="Listparagraf"/>
        <w:numPr>
          <w:ilvl w:val="0"/>
          <w:numId w:val="1"/>
        </w:numPr>
        <w:autoSpaceDE w:val="0"/>
        <w:autoSpaceDN w:val="0"/>
        <w:adjustRightInd w:val="0"/>
        <w:spacing w:before="120" w:after="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Fabricanții de medicamente care dețin autorizații de fabricați</w:t>
      </w:r>
      <w:r w:rsidR="00833591">
        <w:rPr>
          <w:rFonts w:ascii="Times New Roman" w:hAnsi="Times New Roman" w:cs="Times New Roman"/>
          <w:sz w:val="28"/>
          <w:szCs w:val="28"/>
        </w:rPr>
        <w:t>e</w:t>
      </w:r>
      <w:r w:rsidRPr="00311837">
        <w:rPr>
          <w:rFonts w:ascii="Times New Roman" w:hAnsi="Times New Roman" w:cs="Times New Roman"/>
          <w:sz w:val="28"/>
          <w:szCs w:val="28"/>
        </w:rPr>
        <w:t xml:space="preserve"> și certificate de conformitate cu buna practică de fabricație a medicamentelor de uz uman,</w:t>
      </w:r>
      <w:r w:rsidR="00B92718">
        <w:rPr>
          <w:rFonts w:ascii="Times New Roman" w:hAnsi="Times New Roman" w:cs="Times New Roman"/>
          <w:sz w:val="28"/>
          <w:szCs w:val="28"/>
        </w:rPr>
        <w:t xml:space="preserve"> în formatul aprobat prin ordinele </w:t>
      </w:r>
      <w:r w:rsidR="00917794">
        <w:rPr>
          <w:rFonts w:ascii="Times New Roman" w:hAnsi="Times New Roman" w:cs="Times New Roman"/>
          <w:sz w:val="28"/>
          <w:szCs w:val="28"/>
        </w:rPr>
        <w:t>m</w:t>
      </w:r>
      <w:r w:rsidR="00B92718">
        <w:rPr>
          <w:rFonts w:ascii="Times New Roman" w:hAnsi="Times New Roman" w:cs="Times New Roman"/>
          <w:sz w:val="28"/>
          <w:szCs w:val="28"/>
        </w:rPr>
        <w:t>inist</w:t>
      </w:r>
      <w:r w:rsidR="00917794">
        <w:rPr>
          <w:rFonts w:ascii="Times New Roman" w:hAnsi="Times New Roman" w:cs="Times New Roman"/>
          <w:sz w:val="28"/>
          <w:szCs w:val="28"/>
        </w:rPr>
        <w:t>rului</w:t>
      </w:r>
      <w:r w:rsidR="00B92718">
        <w:rPr>
          <w:rFonts w:ascii="Times New Roman" w:hAnsi="Times New Roman" w:cs="Times New Roman"/>
          <w:sz w:val="28"/>
          <w:szCs w:val="28"/>
        </w:rPr>
        <w:t xml:space="preserve"> </w:t>
      </w:r>
      <w:r w:rsidR="00917794" w:rsidRPr="00917794">
        <w:rPr>
          <w:rFonts w:ascii="Times New Roman" w:hAnsi="Times New Roman" w:cs="Times New Roman"/>
          <w:sz w:val="28"/>
          <w:szCs w:val="28"/>
        </w:rPr>
        <w:t>s</w:t>
      </w:r>
      <w:r w:rsidR="00B92718">
        <w:rPr>
          <w:rFonts w:ascii="Times New Roman" w:hAnsi="Times New Roman" w:cs="Times New Roman"/>
          <w:sz w:val="28"/>
          <w:szCs w:val="28"/>
        </w:rPr>
        <w:t>ănătății</w:t>
      </w:r>
      <w:r w:rsidR="00B92718" w:rsidRPr="00311837">
        <w:rPr>
          <w:rFonts w:ascii="Times New Roman" w:hAnsi="Times New Roman" w:cs="Times New Roman"/>
          <w:sz w:val="28"/>
          <w:szCs w:val="28"/>
        </w:rPr>
        <w:t xml:space="preserve"> </w:t>
      </w:r>
      <w:r w:rsidRPr="00311837">
        <w:rPr>
          <w:rFonts w:ascii="Times New Roman" w:hAnsi="Times New Roman" w:cs="Times New Roman"/>
          <w:sz w:val="28"/>
          <w:szCs w:val="28"/>
        </w:rPr>
        <w:t xml:space="preserve">își continuă activitatea în baza </w:t>
      </w:r>
      <w:r w:rsidR="00B776E4" w:rsidRPr="00311837">
        <w:rPr>
          <w:rFonts w:ascii="Times New Roman" w:hAnsi="Times New Roman" w:cs="Times New Roman"/>
          <w:sz w:val="28"/>
          <w:szCs w:val="28"/>
        </w:rPr>
        <w:t xml:space="preserve">acestora până la </w:t>
      </w:r>
      <w:r w:rsidR="00AF6F36" w:rsidRPr="00311837">
        <w:rPr>
          <w:rFonts w:ascii="Times New Roman" w:hAnsi="Times New Roman" w:cs="Times New Roman"/>
          <w:sz w:val="28"/>
          <w:szCs w:val="28"/>
        </w:rPr>
        <w:t>expirarea termenului lor de valabilitate.</w:t>
      </w:r>
    </w:p>
    <w:p w14:paraId="32FF0FE0" w14:textId="44CAB4B7" w:rsidR="00E63FBC" w:rsidRPr="00E63FBC" w:rsidRDefault="008B120E" w:rsidP="00E63FBC">
      <w:pPr>
        <w:pStyle w:val="Listparagraf"/>
        <w:numPr>
          <w:ilvl w:val="0"/>
          <w:numId w:val="1"/>
        </w:numPr>
        <w:autoSpaceDE w:val="0"/>
        <w:autoSpaceDN w:val="0"/>
        <w:adjustRightInd w:val="0"/>
        <w:spacing w:before="120"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Fabricanții de medicamente vor depune o</w:t>
      </w:r>
      <w:r w:rsidR="00E41402">
        <w:rPr>
          <w:rFonts w:ascii="Times New Roman" w:hAnsi="Times New Roman" w:cs="Times New Roman"/>
          <w:sz w:val="28"/>
          <w:szCs w:val="28"/>
        </w:rPr>
        <w:t xml:space="preserve"> cerere de eliberare a autorizației de fabricație și import și/ sau certificatului privind conformitatea cu buna practică de fabricație conform Regulamentului </w:t>
      </w:r>
      <w:r w:rsidR="00167BC7" w:rsidRPr="00311837">
        <w:rPr>
          <w:rFonts w:ascii="Times New Roman" w:eastAsia="Times New Roman" w:hAnsi="Times New Roman" w:cs="Times New Roman"/>
          <w:sz w:val="28"/>
          <w:szCs w:val="28"/>
          <w:lang w:eastAsia="ro-RO"/>
        </w:rPr>
        <w:t>privind acordarea, modificarea, suspendarea, retragerea autorizației fabricație și import și certificatului privind conformitatea cu buna practică de fabricație</w:t>
      </w:r>
      <w:r w:rsidR="00167BC7">
        <w:rPr>
          <w:rFonts w:ascii="Times New Roman" w:eastAsia="Times New Roman" w:hAnsi="Times New Roman" w:cs="Times New Roman"/>
          <w:sz w:val="28"/>
          <w:szCs w:val="28"/>
          <w:lang w:eastAsia="ro-RO"/>
        </w:rPr>
        <w:t xml:space="preserve"> cu</w:t>
      </w:r>
      <w:r w:rsidR="00D12460">
        <w:rPr>
          <w:rFonts w:ascii="Times New Roman" w:hAnsi="Times New Roman" w:cs="Times New Roman"/>
          <w:sz w:val="28"/>
          <w:szCs w:val="28"/>
        </w:rPr>
        <w:t xml:space="preserve"> </w:t>
      </w:r>
      <w:r w:rsidR="00833591">
        <w:rPr>
          <w:rFonts w:ascii="Times New Roman" w:hAnsi="Times New Roman" w:cs="Times New Roman"/>
          <w:sz w:val="28"/>
          <w:szCs w:val="28"/>
        </w:rPr>
        <w:t xml:space="preserve">90 de zile înainte de data expirării termenului de valabilitate al </w:t>
      </w:r>
      <w:r w:rsidR="00833591" w:rsidRPr="00311837">
        <w:rPr>
          <w:rFonts w:ascii="Times New Roman" w:hAnsi="Times New Roman" w:cs="Times New Roman"/>
          <w:sz w:val="28"/>
          <w:szCs w:val="28"/>
        </w:rPr>
        <w:t>autorizați</w:t>
      </w:r>
      <w:r w:rsidR="00833591">
        <w:rPr>
          <w:rFonts w:ascii="Times New Roman" w:hAnsi="Times New Roman" w:cs="Times New Roman"/>
          <w:sz w:val="28"/>
          <w:szCs w:val="28"/>
        </w:rPr>
        <w:t>e</w:t>
      </w:r>
      <w:r w:rsidR="00833591" w:rsidRPr="00311837">
        <w:rPr>
          <w:rFonts w:ascii="Times New Roman" w:hAnsi="Times New Roman" w:cs="Times New Roman"/>
          <w:sz w:val="28"/>
          <w:szCs w:val="28"/>
        </w:rPr>
        <w:t>i de fabricați</w:t>
      </w:r>
      <w:r w:rsidR="00167BC7">
        <w:rPr>
          <w:rFonts w:ascii="Times New Roman" w:hAnsi="Times New Roman" w:cs="Times New Roman"/>
          <w:sz w:val="28"/>
          <w:szCs w:val="28"/>
        </w:rPr>
        <w:t>e</w:t>
      </w:r>
      <w:r w:rsidR="00833591" w:rsidRPr="00311837">
        <w:rPr>
          <w:rFonts w:ascii="Times New Roman" w:hAnsi="Times New Roman" w:cs="Times New Roman"/>
          <w:sz w:val="28"/>
          <w:szCs w:val="28"/>
        </w:rPr>
        <w:t xml:space="preserve"> și</w:t>
      </w:r>
      <w:r w:rsidR="00833591">
        <w:rPr>
          <w:rFonts w:ascii="Times New Roman" w:hAnsi="Times New Roman" w:cs="Times New Roman"/>
          <w:sz w:val="28"/>
          <w:szCs w:val="28"/>
        </w:rPr>
        <w:t xml:space="preserve">/ sau </w:t>
      </w:r>
      <w:r w:rsidR="00833591" w:rsidRPr="00311837">
        <w:rPr>
          <w:rFonts w:ascii="Times New Roman" w:hAnsi="Times New Roman" w:cs="Times New Roman"/>
          <w:sz w:val="28"/>
          <w:szCs w:val="28"/>
        </w:rPr>
        <w:t>certificat</w:t>
      </w:r>
      <w:r w:rsidR="00833591">
        <w:rPr>
          <w:rFonts w:ascii="Times New Roman" w:hAnsi="Times New Roman" w:cs="Times New Roman"/>
          <w:sz w:val="28"/>
          <w:szCs w:val="28"/>
        </w:rPr>
        <w:t>ului</w:t>
      </w:r>
      <w:r w:rsidR="00833591" w:rsidRPr="00311837">
        <w:rPr>
          <w:rFonts w:ascii="Times New Roman" w:hAnsi="Times New Roman" w:cs="Times New Roman"/>
          <w:sz w:val="28"/>
          <w:szCs w:val="28"/>
        </w:rPr>
        <w:t xml:space="preserve"> de conformitate cu buna practică de fabricație a medicamentelor de uz uman</w:t>
      </w:r>
      <w:r w:rsidR="00D12460">
        <w:rPr>
          <w:rFonts w:ascii="Times New Roman" w:hAnsi="Times New Roman" w:cs="Times New Roman"/>
          <w:sz w:val="28"/>
          <w:szCs w:val="28"/>
        </w:rPr>
        <w:t xml:space="preserve"> eliberate în formatul aprobat prin </w:t>
      </w:r>
      <w:r>
        <w:rPr>
          <w:rFonts w:ascii="Times New Roman" w:hAnsi="Times New Roman" w:cs="Times New Roman"/>
          <w:sz w:val="28"/>
          <w:szCs w:val="28"/>
        </w:rPr>
        <w:t>ordinele Ministerului Sănătății</w:t>
      </w:r>
    </w:p>
    <w:p w14:paraId="621BB8B3" w14:textId="578025B4" w:rsidR="00E63FBC" w:rsidRDefault="00E63FBC" w:rsidP="000D3A26">
      <w:pPr>
        <w:pStyle w:val="Listparagraf"/>
        <w:numPr>
          <w:ilvl w:val="0"/>
          <w:numId w:val="1"/>
        </w:numPr>
        <w:autoSpaceDE w:val="0"/>
        <w:autoSpaceDN w:val="0"/>
        <w:adjustRightInd w:val="0"/>
        <w:spacing w:before="120" w:after="0"/>
        <w:ind w:left="0" w:firstLine="709"/>
        <w:contextualSpacing w:val="0"/>
        <w:jc w:val="both"/>
        <w:rPr>
          <w:rFonts w:ascii="Times New Roman" w:hAnsi="Times New Roman" w:cs="Times New Roman"/>
          <w:sz w:val="28"/>
          <w:szCs w:val="28"/>
        </w:rPr>
      </w:pPr>
      <w:r w:rsidRPr="00E63FBC">
        <w:rPr>
          <w:rFonts w:ascii="Times New Roman" w:hAnsi="Times New Roman" w:cs="Times New Roman"/>
          <w:sz w:val="28"/>
          <w:szCs w:val="28"/>
        </w:rPr>
        <w:t>Prezenta hotărâre intră în vigoare peste o lună de la data publicării în Monitorul Oficial al Republicii Moldova</w:t>
      </w:r>
    </w:p>
    <w:p w14:paraId="1F764E4C" w14:textId="77777777" w:rsidR="00E63FBC" w:rsidRPr="00311837" w:rsidRDefault="00E63FBC" w:rsidP="00E63FBC">
      <w:pPr>
        <w:pStyle w:val="Listparagraf"/>
        <w:autoSpaceDE w:val="0"/>
        <w:autoSpaceDN w:val="0"/>
        <w:adjustRightInd w:val="0"/>
        <w:spacing w:before="120" w:after="0"/>
        <w:ind w:left="709"/>
        <w:contextualSpacing w:val="0"/>
        <w:jc w:val="both"/>
        <w:rPr>
          <w:rFonts w:ascii="Times New Roman" w:hAnsi="Times New Roman" w:cs="Times New Roman"/>
          <w:sz w:val="28"/>
          <w:szCs w:val="28"/>
        </w:rPr>
      </w:pPr>
    </w:p>
    <w:p w14:paraId="6B78626C" w14:textId="77777777" w:rsidR="00230CD4" w:rsidRDefault="00230CD4" w:rsidP="00230CD4">
      <w:pPr>
        <w:pStyle w:val="Listparagraf"/>
        <w:spacing w:before="120" w:after="120" w:line="276" w:lineRule="auto"/>
        <w:ind w:left="426"/>
        <w:jc w:val="both"/>
        <w:rPr>
          <w:rFonts w:ascii="Times New Roman" w:eastAsia="Times New Roman" w:hAnsi="Times New Roman" w:cs="Times New Roman"/>
          <w:color w:val="EE0000"/>
          <w:sz w:val="28"/>
          <w:szCs w:val="28"/>
        </w:rPr>
      </w:pPr>
    </w:p>
    <w:p w14:paraId="7DCB6677" w14:textId="62FB47C8" w:rsidR="003D1282" w:rsidRPr="00311837" w:rsidRDefault="003D1282" w:rsidP="00596860">
      <w:pPr>
        <w:ind w:left="993"/>
        <w:rPr>
          <w:rFonts w:ascii="Times New Roman" w:hAnsi="Times New Roman" w:cs="Times New Roman"/>
          <w:color w:val="000000" w:themeColor="text1"/>
          <w:sz w:val="28"/>
          <w:szCs w:val="28"/>
          <w:lang w:eastAsia="ro-RO"/>
        </w:rPr>
      </w:pPr>
      <w:r w:rsidRPr="00311837">
        <w:rPr>
          <w:rFonts w:ascii="Times New Roman" w:hAnsi="Times New Roman" w:cs="Times New Roman"/>
          <w:b/>
          <w:color w:val="000000" w:themeColor="text1"/>
          <w:sz w:val="28"/>
          <w:szCs w:val="28"/>
          <w:lang w:eastAsia="ro-RO"/>
        </w:rPr>
        <w:t>Prim-ministru</w:t>
      </w:r>
      <w:r w:rsidRPr="00311837">
        <w:rPr>
          <w:rFonts w:ascii="Times New Roman" w:hAnsi="Times New Roman" w:cs="Times New Roman"/>
          <w:b/>
          <w:color w:val="000000" w:themeColor="text1"/>
          <w:sz w:val="28"/>
          <w:szCs w:val="28"/>
          <w:lang w:eastAsia="ro-RO"/>
        </w:rPr>
        <w:tab/>
      </w:r>
      <w:r w:rsidRPr="00311837">
        <w:rPr>
          <w:rFonts w:ascii="Times New Roman" w:hAnsi="Times New Roman" w:cs="Times New Roman"/>
          <w:b/>
          <w:color w:val="000000" w:themeColor="text1"/>
          <w:sz w:val="28"/>
          <w:szCs w:val="28"/>
          <w:lang w:eastAsia="ro-RO"/>
        </w:rPr>
        <w:tab/>
      </w:r>
      <w:r w:rsidRPr="00311837">
        <w:rPr>
          <w:rFonts w:ascii="Times New Roman" w:hAnsi="Times New Roman" w:cs="Times New Roman"/>
          <w:b/>
          <w:color w:val="000000" w:themeColor="text1"/>
          <w:sz w:val="28"/>
          <w:szCs w:val="28"/>
          <w:lang w:eastAsia="ro-RO"/>
        </w:rPr>
        <w:tab/>
      </w:r>
      <w:r w:rsidRPr="00311837">
        <w:rPr>
          <w:rFonts w:ascii="Times New Roman" w:hAnsi="Times New Roman" w:cs="Times New Roman"/>
          <w:b/>
          <w:color w:val="000000" w:themeColor="text1"/>
          <w:sz w:val="28"/>
          <w:szCs w:val="28"/>
          <w:lang w:eastAsia="ro-RO"/>
        </w:rPr>
        <w:tab/>
      </w:r>
      <w:r w:rsidRPr="00311837">
        <w:rPr>
          <w:rFonts w:ascii="Times New Roman" w:hAnsi="Times New Roman" w:cs="Times New Roman"/>
          <w:b/>
          <w:color w:val="000000" w:themeColor="text1"/>
          <w:sz w:val="28"/>
          <w:szCs w:val="28"/>
          <w:lang w:eastAsia="ro-RO"/>
        </w:rPr>
        <w:tab/>
      </w:r>
      <w:r w:rsidRPr="00311837">
        <w:rPr>
          <w:rFonts w:ascii="Times New Roman" w:hAnsi="Times New Roman" w:cs="Times New Roman"/>
          <w:b/>
          <w:color w:val="000000" w:themeColor="text1"/>
          <w:sz w:val="28"/>
          <w:szCs w:val="28"/>
          <w:lang w:eastAsia="ro-RO"/>
        </w:rPr>
        <w:tab/>
      </w:r>
      <w:r w:rsidR="001C367E">
        <w:rPr>
          <w:rFonts w:ascii="Times New Roman" w:hAnsi="Times New Roman" w:cs="Times New Roman"/>
          <w:b/>
          <w:color w:val="000000" w:themeColor="text1"/>
          <w:sz w:val="28"/>
          <w:szCs w:val="28"/>
          <w:lang w:eastAsia="ro-RO"/>
        </w:rPr>
        <w:t>Alexandru MUNTEANU</w:t>
      </w:r>
    </w:p>
    <w:p w14:paraId="7F26CE73" w14:textId="77777777" w:rsidR="003D1282" w:rsidRPr="00311837" w:rsidRDefault="003D1282" w:rsidP="00596860">
      <w:pPr>
        <w:ind w:left="993"/>
        <w:rPr>
          <w:rFonts w:ascii="Times New Roman" w:hAnsi="Times New Roman" w:cs="Times New Roman"/>
          <w:color w:val="000000" w:themeColor="text1"/>
          <w:sz w:val="28"/>
          <w:szCs w:val="28"/>
          <w:lang w:eastAsia="ro-RO"/>
        </w:rPr>
      </w:pPr>
    </w:p>
    <w:p w14:paraId="0ECB0F49" w14:textId="77777777" w:rsidR="003D1282" w:rsidRPr="00311837" w:rsidRDefault="003D1282" w:rsidP="00596860">
      <w:pPr>
        <w:ind w:left="993"/>
        <w:rPr>
          <w:rFonts w:ascii="Times New Roman" w:hAnsi="Times New Roman" w:cs="Times New Roman"/>
          <w:color w:val="000000" w:themeColor="text1"/>
          <w:sz w:val="28"/>
          <w:szCs w:val="28"/>
        </w:rPr>
      </w:pPr>
      <w:r w:rsidRPr="00311837">
        <w:rPr>
          <w:rFonts w:ascii="Times New Roman" w:hAnsi="Times New Roman" w:cs="Times New Roman"/>
          <w:color w:val="000000" w:themeColor="text1"/>
          <w:sz w:val="28"/>
          <w:szCs w:val="28"/>
        </w:rPr>
        <w:t>Contrasemnează:</w:t>
      </w:r>
    </w:p>
    <w:p w14:paraId="1636E730" w14:textId="5C40908B" w:rsidR="003B37D3" w:rsidRPr="00311837" w:rsidRDefault="003D1282" w:rsidP="00596860">
      <w:pPr>
        <w:ind w:left="993"/>
        <w:rPr>
          <w:rFonts w:ascii="Times New Roman" w:hAnsi="Times New Roman" w:cs="Times New Roman"/>
          <w:color w:val="000000" w:themeColor="text1"/>
          <w:sz w:val="28"/>
          <w:szCs w:val="28"/>
        </w:rPr>
      </w:pPr>
      <w:r w:rsidRPr="00311837">
        <w:rPr>
          <w:rFonts w:ascii="Times New Roman" w:hAnsi="Times New Roman" w:cs="Times New Roman"/>
          <w:color w:val="000000" w:themeColor="text1"/>
          <w:sz w:val="28"/>
          <w:szCs w:val="28"/>
        </w:rPr>
        <w:t>Ministrul Sănătății</w:t>
      </w:r>
      <w:r w:rsidRPr="00311837">
        <w:rPr>
          <w:rFonts w:ascii="Times New Roman" w:hAnsi="Times New Roman" w:cs="Times New Roman"/>
          <w:color w:val="000000" w:themeColor="text1"/>
          <w:sz w:val="28"/>
          <w:szCs w:val="28"/>
        </w:rPr>
        <w:tab/>
      </w:r>
      <w:r w:rsidRPr="00311837">
        <w:rPr>
          <w:rFonts w:ascii="Times New Roman" w:hAnsi="Times New Roman" w:cs="Times New Roman"/>
          <w:color w:val="000000" w:themeColor="text1"/>
          <w:sz w:val="28"/>
          <w:szCs w:val="28"/>
        </w:rPr>
        <w:tab/>
      </w:r>
      <w:r w:rsidRPr="00311837">
        <w:rPr>
          <w:rFonts w:ascii="Times New Roman" w:hAnsi="Times New Roman" w:cs="Times New Roman"/>
          <w:color w:val="000000" w:themeColor="text1"/>
          <w:sz w:val="28"/>
          <w:szCs w:val="28"/>
        </w:rPr>
        <w:tab/>
      </w:r>
      <w:r w:rsidRPr="00311837">
        <w:rPr>
          <w:rFonts w:ascii="Times New Roman" w:hAnsi="Times New Roman" w:cs="Times New Roman"/>
          <w:color w:val="000000" w:themeColor="text1"/>
          <w:sz w:val="28"/>
          <w:szCs w:val="28"/>
        </w:rPr>
        <w:tab/>
      </w:r>
      <w:r w:rsidRPr="00311837">
        <w:rPr>
          <w:rFonts w:ascii="Times New Roman" w:hAnsi="Times New Roman" w:cs="Times New Roman"/>
          <w:color w:val="000000" w:themeColor="text1"/>
          <w:sz w:val="28"/>
          <w:szCs w:val="28"/>
        </w:rPr>
        <w:tab/>
      </w:r>
      <w:r w:rsidR="001C367E">
        <w:rPr>
          <w:rFonts w:ascii="Times New Roman" w:hAnsi="Times New Roman" w:cs="Times New Roman"/>
          <w:color w:val="000000" w:themeColor="text1"/>
          <w:sz w:val="28"/>
          <w:szCs w:val="28"/>
        </w:rPr>
        <w:t>Emil CEBAN</w:t>
      </w:r>
    </w:p>
    <w:p w14:paraId="719C3793" w14:textId="77777777" w:rsidR="00575883" w:rsidRPr="00311837" w:rsidRDefault="00AB78DD" w:rsidP="00F40597">
      <w:pPr>
        <w:ind w:firstLine="709"/>
        <w:rPr>
          <w:rFonts w:ascii="Times New Roman" w:eastAsia="Times New Roman" w:hAnsi="Times New Roman" w:cs="Times New Roman"/>
          <w:sz w:val="24"/>
          <w:szCs w:val="24"/>
        </w:rPr>
      </w:pPr>
      <w:r w:rsidRPr="00311837">
        <w:rPr>
          <w:rFonts w:ascii="Times New Roman" w:eastAsia="Times New Roman" w:hAnsi="Times New Roman" w:cs="Times New Roman"/>
          <w:sz w:val="24"/>
          <w:szCs w:val="24"/>
        </w:rPr>
        <w:br w:type="page"/>
      </w:r>
    </w:p>
    <w:p w14:paraId="7B52BB62" w14:textId="77777777" w:rsidR="009A16E9" w:rsidRPr="00311837" w:rsidRDefault="009A16E9" w:rsidP="009A16E9">
      <w:pPr>
        <w:widowControl w:val="0"/>
        <w:tabs>
          <w:tab w:val="left" w:pos="9334"/>
        </w:tabs>
        <w:autoSpaceDE w:val="0"/>
        <w:autoSpaceDN w:val="0"/>
        <w:spacing w:before="65"/>
        <w:ind w:right="221"/>
        <w:jc w:val="right"/>
        <w:rPr>
          <w:rFonts w:ascii="Times New Roman" w:hAnsi="Times New Roman" w:cs="Times New Roman"/>
          <w:sz w:val="28"/>
          <w:szCs w:val="28"/>
        </w:rPr>
      </w:pPr>
      <w:r w:rsidRPr="00311837">
        <w:rPr>
          <w:rFonts w:ascii="Times New Roman" w:hAnsi="Times New Roman" w:cs="Times New Roman"/>
          <w:sz w:val="28"/>
          <w:szCs w:val="28"/>
        </w:rPr>
        <w:lastRenderedPageBreak/>
        <w:t>Anexa nr. 1</w:t>
      </w:r>
    </w:p>
    <w:p w14:paraId="2FEB90B8" w14:textId="74E3C198" w:rsidR="009A16E9" w:rsidRPr="00311837" w:rsidRDefault="009A16E9" w:rsidP="009A16E9">
      <w:pPr>
        <w:widowControl w:val="0"/>
        <w:tabs>
          <w:tab w:val="left" w:pos="9334"/>
        </w:tabs>
        <w:autoSpaceDE w:val="0"/>
        <w:autoSpaceDN w:val="0"/>
        <w:spacing w:before="65"/>
        <w:ind w:right="221"/>
        <w:jc w:val="right"/>
        <w:rPr>
          <w:rFonts w:ascii="Times New Roman" w:hAnsi="Times New Roman" w:cs="Times New Roman"/>
          <w:sz w:val="28"/>
          <w:szCs w:val="28"/>
        </w:rPr>
      </w:pPr>
      <w:r w:rsidRPr="00311837">
        <w:rPr>
          <w:rFonts w:ascii="Times New Roman" w:hAnsi="Times New Roman" w:cs="Times New Roman"/>
          <w:spacing w:val="-57"/>
          <w:sz w:val="28"/>
          <w:szCs w:val="28"/>
        </w:rPr>
        <w:t xml:space="preserve"> </w:t>
      </w:r>
      <w:r w:rsidRPr="00311837">
        <w:rPr>
          <w:rFonts w:ascii="Times New Roman" w:hAnsi="Times New Roman" w:cs="Times New Roman"/>
          <w:sz w:val="28"/>
          <w:szCs w:val="28"/>
        </w:rPr>
        <w:t>la</w:t>
      </w:r>
      <w:r w:rsidRPr="00311837">
        <w:rPr>
          <w:rFonts w:ascii="Times New Roman" w:hAnsi="Times New Roman" w:cs="Times New Roman"/>
          <w:spacing w:val="-3"/>
          <w:sz w:val="28"/>
          <w:szCs w:val="28"/>
        </w:rPr>
        <w:t xml:space="preserve"> </w:t>
      </w:r>
      <w:r w:rsidRPr="00311837">
        <w:rPr>
          <w:rFonts w:ascii="Times New Roman" w:hAnsi="Times New Roman" w:cs="Times New Roman"/>
          <w:sz w:val="28"/>
          <w:szCs w:val="28"/>
        </w:rPr>
        <w:t>Hotărârea Guvernului nr.            /2025</w:t>
      </w:r>
    </w:p>
    <w:p w14:paraId="765D7B5E" w14:textId="77777777" w:rsidR="009A16E9" w:rsidRPr="00311837" w:rsidRDefault="009A16E9" w:rsidP="009A16E9">
      <w:pPr>
        <w:jc w:val="center"/>
        <w:rPr>
          <w:rFonts w:ascii="Times New Roman" w:eastAsia="Times New Roman" w:hAnsi="Times New Roman" w:cs="Times New Roman"/>
          <w:sz w:val="28"/>
          <w:szCs w:val="28"/>
          <w:lang w:eastAsia="ro-RO"/>
        </w:rPr>
      </w:pPr>
    </w:p>
    <w:p w14:paraId="67F3E070" w14:textId="4FF82DF6" w:rsidR="009A16E9" w:rsidRPr="00311837" w:rsidRDefault="009A16E9" w:rsidP="009A16E9">
      <w:pPr>
        <w:jc w:val="center"/>
        <w:rPr>
          <w:rFonts w:ascii="Times New Roman" w:eastAsia="Times New Roman" w:hAnsi="Times New Roman" w:cs="Times New Roman"/>
          <w:b/>
          <w:bCs/>
          <w:sz w:val="28"/>
          <w:szCs w:val="28"/>
          <w:lang w:eastAsia="ro-RO"/>
        </w:rPr>
      </w:pPr>
      <w:r w:rsidRPr="00311837">
        <w:rPr>
          <w:rFonts w:ascii="Times New Roman" w:eastAsia="Times New Roman" w:hAnsi="Times New Roman" w:cs="Times New Roman"/>
          <w:b/>
          <w:bCs/>
          <w:sz w:val="28"/>
          <w:szCs w:val="28"/>
          <w:lang w:eastAsia="ro-RO"/>
        </w:rPr>
        <w:t>REGULI</w:t>
      </w:r>
    </w:p>
    <w:p w14:paraId="3DA2143B" w14:textId="11F61DE1" w:rsidR="00575883" w:rsidRPr="00311837" w:rsidRDefault="00575883" w:rsidP="009A16E9">
      <w:pPr>
        <w:jc w:val="center"/>
        <w:rPr>
          <w:rFonts w:ascii="Times New Roman" w:eastAsia="Times New Roman" w:hAnsi="Times New Roman" w:cs="Times New Roman"/>
          <w:b/>
          <w:bCs/>
          <w:sz w:val="28"/>
          <w:szCs w:val="28"/>
          <w:lang w:eastAsia="ro-RO"/>
        </w:rPr>
      </w:pPr>
      <w:r w:rsidRPr="00311837">
        <w:rPr>
          <w:rFonts w:ascii="Times New Roman" w:eastAsia="Times New Roman" w:hAnsi="Times New Roman" w:cs="Times New Roman"/>
          <w:b/>
          <w:bCs/>
          <w:sz w:val="28"/>
          <w:szCs w:val="28"/>
          <w:lang w:eastAsia="ro-RO"/>
        </w:rPr>
        <w:t>de bună practică de fabricație a medicamentelor de uz uman</w:t>
      </w:r>
    </w:p>
    <w:p w14:paraId="62EE7709" w14:textId="42F88740" w:rsidR="00F40597" w:rsidRPr="00311837" w:rsidRDefault="00065722" w:rsidP="00A43FB8">
      <w:pPr>
        <w:spacing w:before="240" w:after="0"/>
        <w:jc w:val="center"/>
        <w:rPr>
          <w:rFonts w:ascii="Times New Roman" w:eastAsia="Times New Roman" w:hAnsi="Times New Roman" w:cs="Times New Roman"/>
          <w:b/>
          <w:bCs/>
          <w:sz w:val="28"/>
          <w:szCs w:val="28"/>
          <w:lang w:eastAsia="ro-RO"/>
        </w:rPr>
      </w:pPr>
      <w:r w:rsidRPr="00311837">
        <w:rPr>
          <w:rFonts w:ascii="Times New Roman" w:eastAsia="Times New Roman" w:hAnsi="Times New Roman" w:cs="Times New Roman"/>
          <w:b/>
          <w:bCs/>
          <w:sz w:val="28"/>
          <w:szCs w:val="28"/>
          <w:lang w:eastAsia="ro-RO"/>
        </w:rPr>
        <w:t>Secțiunea</w:t>
      </w:r>
      <w:r w:rsidR="002E4F43" w:rsidRPr="00311837">
        <w:rPr>
          <w:rFonts w:ascii="Times New Roman" w:eastAsia="Times New Roman" w:hAnsi="Times New Roman" w:cs="Times New Roman"/>
          <w:b/>
          <w:bCs/>
          <w:sz w:val="28"/>
          <w:szCs w:val="28"/>
          <w:lang w:eastAsia="ro-RO"/>
        </w:rPr>
        <w:t xml:space="preserve"> </w:t>
      </w:r>
      <w:r w:rsidRPr="00311837">
        <w:rPr>
          <w:rFonts w:ascii="Times New Roman" w:eastAsia="Times New Roman" w:hAnsi="Times New Roman" w:cs="Times New Roman"/>
          <w:b/>
          <w:bCs/>
          <w:sz w:val="28"/>
          <w:szCs w:val="28"/>
          <w:lang w:eastAsia="ro-RO"/>
        </w:rPr>
        <w:t>1</w:t>
      </w:r>
    </w:p>
    <w:p w14:paraId="0CBDDFF5" w14:textId="4591E7F2" w:rsidR="00F40597" w:rsidRPr="00311837" w:rsidRDefault="00F40597" w:rsidP="00A43FB8">
      <w:pPr>
        <w:widowControl w:val="0"/>
        <w:autoSpaceDE w:val="0"/>
        <w:autoSpaceDN w:val="0"/>
        <w:spacing w:after="0"/>
        <w:jc w:val="center"/>
        <w:rPr>
          <w:rFonts w:ascii="Times New Roman" w:hAnsi="Times New Roman" w:cs="Times New Roman"/>
          <w:b/>
          <w:sz w:val="28"/>
          <w:szCs w:val="28"/>
        </w:rPr>
      </w:pPr>
      <w:r w:rsidRPr="00311837">
        <w:rPr>
          <w:rFonts w:ascii="Times New Roman" w:hAnsi="Times New Roman" w:cs="Times New Roman"/>
          <w:b/>
          <w:sz w:val="28"/>
          <w:szCs w:val="28"/>
        </w:rPr>
        <w:t>D</w:t>
      </w:r>
      <w:r w:rsidR="00065722" w:rsidRPr="00311837">
        <w:rPr>
          <w:rFonts w:ascii="Times New Roman" w:hAnsi="Times New Roman" w:cs="Times New Roman"/>
          <w:b/>
          <w:sz w:val="28"/>
          <w:szCs w:val="28"/>
        </w:rPr>
        <w:t>ispoziții</w:t>
      </w:r>
      <w:r w:rsidR="00065722" w:rsidRPr="00311837">
        <w:rPr>
          <w:rFonts w:ascii="Times New Roman" w:hAnsi="Times New Roman" w:cs="Times New Roman"/>
          <w:b/>
          <w:spacing w:val="-2"/>
          <w:sz w:val="28"/>
          <w:szCs w:val="28"/>
        </w:rPr>
        <w:t xml:space="preserve"> </w:t>
      </w:r>
      <w:r w:rsidR="00065722" w:rsidRPr="00311837">
        <w:rPr>
          <w:rFonts w:ascii="Times New Roman" w:hAnsi="Times New Roman" w:cs="Times New Roman"/>
          <w:b/>
          <w:sz w:val="28"/>
          <w:szCs w:val="28"/>
        </w:rPr>
        <w:t>generale</w:t>
      </w:r>
    </w:p>
    <w:p w14:paraId="2E36983A" w14:textId="5E8EF46B" w:rsidR="0064294B" w:rsidRPr="00311837" w:rsidRDefault="008147EE"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Regulile de bună practică de </w:t>
      </w:r>
      <w:r w:rsidR="004E094C" w:rsidRPr="00311837">
        <w:rPr>
          <w:rFonts w:ascii="Times New Roman" w:eastAsia="Times New Roman" w:hAnsi="Times New Roman" w:cs="Times New Roman"/>
          <w:sz w:val="28"/>
          <w:szCs w:val="28"/>
        </w:rPr>
        <w:t>fabricație</w:t>
      </w:r>
      <w:r w:rsidRPr="00311837">
        <w:rPr>
          <w:rFonts w:ascii="Times New Roman" w:eastAsia="Times New Roman" w:hAnsi="Times New Roman" w:cs="Times New Roman"/>
          <w:sz w:val="28"/>
          <w:szCs w:val="28"/>
        </w:rPr>
        <w:t xml:space="preserve"> a medicamentelor de uz uman (în continuare – Reguli</w:t>
      </w:r>
      <w:r w:rsidR="005B5D6B" w:rsidRPr="00311837">
        <w:rPr>
          <w:rFonts w:ascii="Times New Roman" w:eastAsia="Times New Roman" w:hAnsi="Times New Roman" w:cs="Times New Roman"/>
          <w:sz w:val="28"/>
          <w:szCs w:val="28"/>
        </w:rPr>
        <w:t xml:space="preserve"> </w:t>
      </w:r>
      <w:r w:rsidR="003957FC" w:rsidRPr="00311837">
        <w:rPr>
          <w:rFonts w:ascii="Times New Roman" w:eastAsia="Times New Roman" w:hAnsi="Times New Roman" w:cs="Times New Roman"/>
          <w:sz w:val="28"/>
          <w:szCs w:val="28"/>
        </w:rPr>
        <w:t>GMP</w:t>
      </w:r>
      <w:r w:rsidRPr="00311837">
        <w:rPr>
          <w:rFonts w:ascii="Times New Roman" w:eastAsia="Times New Roman" w:hAnsi="Times New Roman" w:cs="Times New Roman"/>
          <w:sz w:val="28"/>
          <w:szCs w:val="28"/>
        </w:rPr>
        <w:t>)</w:t>
      </w:r>
      <w:r w:rsidR="0067346C" w:rsidRPr="00311837">
        <w:rPr>
          <w:rFonts w:ascii="Times New Roman" w:eastAsia="Times New Roman" w:hAnsi="Times New Roman" w:cs="Times New Roman"/>
          <w:sz w:val="28"/>
          <w:szCs w:val="28"/>
        </w:rPr>
        <w:t xml:space="preserve"> </w:t>
      </w:r>
      <w:r w:rsidR="005921F5" w:rsidRPr="00311837">
        <w:rPr>
          <w:rFonts w:ascii="Times New Roman" w:eastAsia="Times New Roman" w:hAnsi="Times New Roman" w:cs="Times New Roman"/>
          <w:sz w:val="28"/>
          <w:szCs w:val="28"/>
        </w:rPr>
        <w:t>stabile</w:t>
      </w:r>
      <w:r w:rsidR="005B5D6B" w:rsidRPr="00311837">
        <w:rPr>
          <w:rFonts w:ascii="Times New Roman" w:eastAsia="Times New Roman" w:hAnsi="Times New Roman" w:cs="Times New Roman"/>
          <w:sz w:val="28"/>
          <w:szCs w:val="28"/>
        </w:rPr>
        <w:t>sc</w:t>
      </w:r>
      <w:r w:rsidR="005921F5" w:rsidRPr="00311837">
        <w:rPr>
          <w:rFonts w:ascii="Times New Roman" w:eastAsia="Times New Roman" w:hAnsi="Times New Roman" w:cs="Times New Roman"/>
          <w:sz w:val="28"/>
          <w:szCs w:val="28"/>
        </w:rPr>
        <w:t xml:space="preserve"> principiile și orientările vizând buna practică de fabricație a medicamentelor de uz uman, pentru fabricarea sau importul cărora este necesară autorizația </w:t>
      </w:r>
      <w:r w:rsidR="0067346C" w:rsidRPr="00311837">
        <w:rPr>
          <w:rFonts w:ascii="Times New Roman" w:eastAsia="Times New Roman" w:hAnsi="Times New Roman" w:cs="Times New Roman"/>
          <w:sz w:val="28"/>
          <w:szCs w:val="28"/>
        </w:rPr>
        <w:t>de fabricație și import</w:t>
      </w:r>
      <w:r w:rsidR="0066426F" w:rsidRPr="00311837">
        <w:rPr>
          <w:rFonts w:ascii="Times New Roman" w:eastAsia="Times New Roman" w:hAnsi="Times New Roman" w:cs="Times New Roman"/>
          <w:sz w:val="28"/>
          <w:szCs w:val="28"/>
        </w:rPr>
        <w:t xml:space="preserve"> menționată</w:t>
      </w:r>
      <w:r w:rsidR="0067346C" w:rsidRPr="00311837">
        <w:rPr>
          <w:rFonts w:ascii="Times New Roman" w:eastAsia="Times New Roman" w:hAnsi="Times New Roman" w:cs="Times New Roman"/>
          <w:sz w:val="28"/>
          <w:szCs w:val="28"/>
        </w:rPr>
        <w:t xml:space="preserve"> la art. 77 din Legea nr. 153/2025 cu privire </w:t>
      </w:r>
      <w:r w:rsidR="00C146B9" w:rsidRPr="00311837">
        <w:rPr>
          <w:rFonts w:ascii="Times New Roman" w:eastAsia="Times New Roman" w:hAnsi="Times New Roman" w:cs="Times New Roman"/>
          <w:sz w:val="28"/>
          <w:szCs w:val="28"/>
        </w:rPr>
        <w:t>l</w:t>
      </w:r>
      <w:r w:rsidR="0067346C" w:rsidRPr="00311837">
        <w:rPr>
          <w:rFonts w:ascii="Times New Roman" w:eastAsia="Times New Roman" w:hAnsi="Times New Roman" w:cs="Times New Roman"/>
          <w:sz w:val="28"/>
          <w:szCs w:val="28"/>
        </w:rPr>
        <w:t xml:space="preserve">a medicamente. </w:t>
      </w:r>
    </w:p>
    <w:p w14:paraId="1A3C9235" w14:textId="3D31F8F4" w:rsidR="0064294B" w:rsidRPr="00311837" w:rsidRDefault="0064294B"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w:t>
      </w:r>
      <w:r w:rsidR="00C813F4">
        <w:rPr>
          <w:rFonts w:ascii="Times New Roman" w:eastAsia="Times New Roman" w:hAnsi="Times New Roman" w:cs="Times New Roman"/>
          <w:sz w:val="28"/>
          <w:szCs w:val="28"/>
        </w:rPr>
        <w:t>prezentele</w:t>
      </w:r>
      <w:r w:rsidR="0084265B">
        <w:rPr>
          <w:rFonts w:ascii="Times New Roman" w:eastAsia="Times New Roman" w:hAnsi="Times New Roman" w:cs="Times New Roman"/>
          <w:sz w:val="28"/>
          <w:szCs w:val="28"/>
        </w:rPr>
        <w:t xml:space="preserve"> Regul</w:t>
      </w:r>
      <w:r w:rsidR="00C813F4">
        <w:rPr>
          <w:rFonts w:ascii="Times New Roman" w:eastAsia="Times New Roman" w:hAnsi="Times New Roman" w:cs="Times New Roman"/>
          <w:sz w:val="28"/>
          <w:szCs w:val="28"/>
        </w:rPr>
        <w:t>i GMP</w:t>
      </w:r>
      <w:r w:rsidR="0084265B">
        <w:rPr>
          <w:rFonts w:ascii="Times New Roman" w:eastAsia="Times New Roman" w:hAnsi="Times New Roman" w:cs="Times New Roman"/>
          <w:sz w:val="28"/>
          <w:szCs w:val="28"/>
        </w:rPr>
        <w:t xml:space="preserve"> se utilizeaz</w:t>
      </w:r>
      <w:r w:rsidR="0084265B">
        <w:rPr>
          <w:rFonts w:ascii="Times New Roman" w:eastAsia="Times New Roman" w:hAnsi="Times New Roman" w:cs="Times New Roman"/>
          <w:sz w:val="28"/>
          <w:szCs w:val="28"/>
          <w:lang w:val="ro-MD"/>
        </w:rPr>
        <w:t>ă noțiunile definite la art. 2 din Legea nr. 153/2025 cu privire la medicamente, precum și următoarele noțiuni:</w:t>
      </w:r>
    </w:p>
    <w:p w14:paraId="2E5A89C9" w14:textId="00093FA7" w:rsidR="0064294B" w:rsidRPr="00311837" w:rsidRDefault="00394915" w:rsidP="000D3A26">
      <w:pPr>
        <w:pStyle w:val="Listparagraf"/>
        <w:numPr>
          <w:ilvl w:val="1"/>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i/>
          <w:iCs/>
          <w:sz w:val="28"/>
          <w:szCs w:val="28"/>
        </w:rPr>
        <w:t xml:space="preserve">fabricant </w:t>
      </w:r>
      <w:r w:rsidR="0065564E" w:rsidRPr="00311837">
        <w:rPr>
          <w:rFonts w:ascii="Times New Roman" w:eastAsia="Times New Roman" w:hAnsi="Times New Roman" w:cs="Times New Roman"/>
          <w:i/>
          <w:iCs/>
          <w:sz w:val="28"/>
          <w:szCs w:val="28"/>
        </w:rPr>
        <w:t>(</w:t>
      </w:r>
      <w:r w:rsidRPr="00311837">
        <w:rPr>
          <w:rFonts w:ascii="Times New Roman" w:eastAsia="Times New Roman" w:hAnsi="Times New Roman" w:cs="Times New Roman"/>
          <w:i/>
          <w:iCs/>
          <w:sz w:val="28"/>
          <w:szCs w:val="28"/>
        </w:rPr>
        <w:t>producător</w:t>
      </w:r>
      <w:r w:rsidR="0065564E" w:rsidRPr="00311837">
        <w:rPr>
          <w:rFonts w:ascii="Times New Roman" w:eastAsia="Times New Roman" w:hAnsi="Times New Roman" w:cs="Times New Roman"/>
          <w:i/>
          <w:iCs/>
          <w:sz w:val="28"/>
          <w:szCs w:val="28"/>
        </w:rPr>
        <w:t>) –</w:t>
      </w:r>
      <w:r w:rsidR="0064294B" w:rsidRPr="00311837">
        <w:rPr>
          <w:rFonts w:ascii="Times New Roman" w:eastAsia="Times New Roman" w:hAnsi="Times New Roman" w:cs="Times New Roman"/>
          <w:sz w:val="28"/>
          <w:szCs w:val="28"/>
        </w:rPr>
        <w:t xml:space="preserve"> orice persoană care desfășoară activități pentru care este necesară </w:t>
      </w:r>
      <w:r w:rsidR="007C3F3D" w:rsidRPr="00311837">
        <w:rPr>
          <w:rFonts w:ascii="Times New Roman" w:eastAsia="Times New Roman" w:hAnsi="Times New Roman" w:cs="Times New Roman"/>
          <w:sz w:val="28"/>
          <w:szCs w:val="28"/>
        </w:rPr>
        <w:t xml:space="preserve">autorizația de fabricație și import menționată la art. 77 din Legea nr. 153/2025 cu privire </w:t>
      </w:r>
      <w:r w:rsidR="00C146B9" w:rsidRPr="00311837">
        <w:rPr>
          <w:rFonts w:ascii="Times New Roman" w:eastAsia="Times New Roman" w:hAnsi="Times New Roman" w:cs="Times New Roman"/>
          <w:sz w:val="28"/>
          <w:szCs w:val="28"/>
        </w:rPr>
        <w:t>l</w:t>
      </w:r>
      <w:r w:rsidR="007C3F3D" w:rsidRPr="00311837">
        <w:rPr>
          <w:rFonts w:ascii="Times New Roman" w:eastAsia="Times New Roman" w:hAnsi="Times New Roman" w:cs="Times New Roman"/>
          <w:sz w:val="28"/>
          <w:szCs w:val="28"/>
        </w:rPr>
        <w:t>a medicamente</w:t>
      </w:r>
      <w:r w:rsidR="0064294B" w:rsidRPr="00311837">
        <w:rPr>
          <w:rFonts w:ascii="Times New Roman" w:eastAsia="Times New Roman" w:hAnsi="Times New Roman" w:cs="Times New Roman"/>
          <w:sz w:val="28"/>
          <w:szCs w:val="28"/>
        </w:rPr>
        <w:t>;</w:t>
      </w:r>
    </w:p>
    <w:p w14:paraId="3F7300EE" w14:textId="6FE15142" w:rsidR="00C146B9" w:rsidRPr="00311837" w:rsidRDefault="00C146B9" w:rsidP="000D3A26">
      <w:pPr>
        <w:pStyle w:val="Listparagraf"/>
        <w:numPr>
          <w:ilvl w:val="1"/>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i/>
          <w:iCs/>
          <w:sz w:val="28"/>
          <w:szCs w:val="28"/>
        </w:rPr>
        <w:t>sistem de calitate farmaceutică –</w:t>
      </w:r>
      <w:r w:rsidRPr="00311837">
        <w:rPr>
          <w:rFonts w:ascii="Times New Roman" w:eastAsia="Times New Roman" w:hAnsi="Times New Roman" w:cs="Times New Roman"/>
          <w:sz w:val="28"/>
          <w:szCs w:val="28"/>
        </w:rPr>
        <w:t xml:space="preserve"> totalitatea măsurilor organizatorice luate pentru a garanta că medicamentele au calitatea corespunzătoare destinației lor</w:t>
      </w:r>
      <w:r w:rsidR="003957FC" w:rsidRPr="00311837">
        <w:rPr>
          <w:rFonts w:ascii="Times New Roman" w:eastAsia="Times New Roman" w:hAnsi="Times New Roman" w:cs="Times New Roman"/>
          <w:sz w:val="28"/>
          <w:szCs w:val="28"/>
        </w:rPr>
        <w:t>;</w:t>
      </w:r>
    </w:p>
    <w:p w14:paraId="3A8AC616" w14:textId="1FA85F0A" w:rsidR="00EF0D0A"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Prin intermediul inspecțiilor repetate </w:t>
      </w:r>
      <w:r w:rsidR="00673EA9">
        <w:rPr>
          <w:rFonts w:ascii="Times New Roman" w:eastAsia="Times New Roman" w:hAnsi="Times New Roman" w:cs="Times New Roman"/>
          <w:sz w:val="28"/>
          <w:szCs w:val="28"/>
        </w:rPr>
        <w:t>prevăzute</w:t>
      </w:r>
      <w:r w:rsidRPr="00311837">
        <w:rPr>
          <w:rFonts w:ascii="Times New Roman" w:eastAsia="Times New Roman" w:hAnsi="Times New Roman" w:cs="Times New Roman"/>
          <w:sz w:val="28"/>
          <w:szCs w:val="28"/>
        </w:rPr>
        <w:t xml:space="preserve"> la </w:t>
      </w:r>
      <w:r w:rsidR="007F4D8F" w:rsidRPr="00311837">
        <w:rPr>
          <w:rFonts w:ascii="Times New Roman" w:eastAsia="Times New Roman" w:hAnsi="Times New Roman" w:cs="Times New Roman"/>
          <w:sz w:val="28"/>
          <w:szCs w:val="28"/>
        </w:rPr>
        <w:t xml:space="preserve">art. 146 alin. (5) </w:t>
      </w:r>
      <w:r w:rsidRPr="00311837">
        <w:rPr>
          <w:rFonts w:ascii="Times New Roman" w:eastAsia="Times New Roman" w:hAnsi="Times New Roman" w:cs="Times New Roman"/>
          <w:sz w:val="28"/>
          <w:szCs w:val="28"/>
        </w:rPr>
        <w:t xml:space="preserve">din </w:t>
      </w:r>
      <w:r w:rsidR="00214152" w:rsidRPr="00311837">
        <w:rPr>
          <w:rFonts w:ascii="Times New Roman" w:eastAsia="Times New Roman" w:hAnsi="Times New Roman" w:cs="Times New Roman"/>
          <w:sz w:val="28"/>
          <w:szCs w:val="28"/>
        </w:rPr>
        <w:t>Legea nr. 153/2025 cu privire la medicamente</w:t>
      </w:r>
      <w:r w:rsidRPr="00311837">
        <w:rPr>
          <w:rFonts w:ascii="Times New Roman" w:eastAsia="Times New Roman" w:hAnsi="Times New Roman" w:cs="Times New Roman"/>
          <w:sz w:val="28"/>
          <w:szCs w:val="28"/>
        </w:rPr>
        <w:t xml:space="preserve">, </w:t>
      </w:r>
      <w:r w:rsidR="00214152" w:rsidRPr="00311837">
        <w:rPr>
          <w:rFonts w:ascii="Times New Roman" w:eastAsia="Times New Roman" w:hAnsi="Times New Roman" w:cs="Times New Roman"/>
          <w:sz w:val="28"/>
          <w:szCs w:val="28"/>
        </w:rPr>
        <w:t>Agenția Medicamentului și Dispozitivelor Medicale</w:t>
      </w:r>
      <w:r w:rsidR="009B6349" w:rsidRPr="00311837">
        <w:rPr>
          <w:rFonts w:ascii="Times New Roman" w:eastAsia="Times New Roman" w:hAnsi="Times New Roman" w:cs="Times New Roman"/>
          <w:sz w:val="28"/>
          <w:szCs w:val="28"/>
        </w:rPr>
        <w:t xml:space="preserve"> </w:t>
      </w:r>
      <w:r w:rsidR="009B6349" w:rsidRPr="0081692F">
        <w:rPr>
          <w:rFonts w:ascii="Times New Roman" w:eastAsia="Times New Roman" w:hAnsi="Times New Roman" w:cs="Times New Roman"/>
          <w:sz w:val="28"/>
          <w:szCs w:val="28"/>
        </w:rPr>
        <w:t>(</w:t>
      </w:r>
      <w:r w:rsidR="00673EA9" w:rsidRPr="00D109AB">
        <w:rPr>
          <w:rFonts w:ascii="Times New Roman" w:eastAsia="Times New Roman" w:hAnsi="Times New Roman" w:cs="Times New Roman"/>
          <w:sz w:val="28"/>
          <w:szCs w:val="28"/>
        </w:rPr>
        <w:t>în continuare -</w:t>
      </w:r>
      <w:r w:rsidR="00673EA9" w:rsidRPr="0081692F">
        <w:rPr>
          <w:rFonts w:ascii="Times New Roman" w:eastAsia="Times New Roman" w:hAnsi="Times New Roman" w:cs="Times New Roman"/>
          <w:sz w:val="28"/>
          <w:szCs w:val="28"/>
        </w:rPr>
        <w:t xml:space="preserve"> </w:t>
      </w:r>
      <w:r w:rsidR="009B6349" w:rsidRPr="0081692F">
        <w:rPr>
          <w:rFonts w:ascii="Times New Roman" w:eastAsia="Times New Roman" w:hAnsi="Times New Roman" w:cs="Times New Roman"/>
          <w:sz w:val="28"/>
          <w:szCs w:val="28"/>
        </w:rPr>
        <w:t>AMDM</w:t>
      </w:r>
      <w:r w:rsidR="009B6349" w:rsidRPr="00311837">
        <w:rPr>
          <w:rFonts w:ascii="Times New Roman" w:eastAsia="Times New Roman" w:hAnsi="Times New Roman" w:cs="Times New Roman"/>
          <w:sz w:val="28"/>
          <w:szCs w:val="28"/>
        </w:rPr>
        <w:t>)</w:t>
      </w:r>
      <w:r w:rsidRPr="00311837">
        <w:rPr>
          <w:rFonts w:ascii="Times New Roman" w:eastAsia="Times New Roman" w:hAnsi="Times New Roman" w:cs="Times New Roman"/>
          <w:sz w:val="28"/>
          <w:szCs w:val="28"/>
        </w:rPr>
        <w:t xml:space="preserve"> asigură că producătorii autorizați </w:t>
      </w:r>
      <w:r w:rsidR="00E361FC">
        <w:rPr>
          <w:rFonts w:ascii="Times New Roman" w:eastAsia="Times New Roman" w:hAnsi="Times New Roman" w:cs="Times New Roman"/>
          <w:sz w:val="28"/>
          <w:szCs w:val="28"/>
        </w:rPr>
        <w:t xml:space="preserve"> conform art. 77 din Legea nr. 153/2025 cu privire la medicamente, </w:t>
      </w:r>
      <w:r w:rsidRPr="00311837">
        <w:rPr>
          <w:rFonts w:ascii="Times New Roman" w:eastAsia="Times New Roman" w:hAnsi="Times New Roman" w:cs="Times New Roman"/>
          <w:sz w:val="28"/>
          <w:szCs w:val="28"/>
        </w:rPr>
        <w:t xml:space="preserve">respectă principiile și orientările privind </w:t>
      </w:r>
      <w:r w:rsidRPr="00673EA9">
        <w:rPr>
          <w:rFonts w:ascii="Times New Roman" w:eastAsia="Times New Roman" w:hAnsi="Times New Roman" w:cs="Times New Roman"/>
          <w:sz w:val="28"/>
          <w:szCs w:val="28"/>
        </w:rPr>
        <w:t>buna practică de fabricație</w:t>
      </w:r>
      <w:r w:rsidRPr="00311837">
        <w:rPr>
          <w:rFonts w:ascii="Times New Roman" w:eastAsia="Times New Roman" w:hAnsi="Times New Roman" w:cs="Times New Roman"/>
          <w:sz w:val="28"/>
          <w:szCs w:val="28"/>
        </w:rPr>
        <w:t xml:space="preserve"> stabilite de prezent</w:t>
      </w:r>
      <w:r w:rsidR="00214152" w:rsidRPr="00311837">
        <w:rPr>
          <w:rFonts w:ascii="Times New Roman" w:eastAsia="Times New Roman" w:hAnsi="Times New Roman" w:cs="Times New Roman"/>
          <w:sz w:val="28"/>
          <w:szCs w:val="28"/>
        </w:rPr>
        <w:t>ele Reguli GMP</w:t>
      </w:r>
      <w:r w:rsidRPr="00311837">
        <w:rPr>
          <w:rFonts w:ascii="Times New Roman" w:eastAsia="Times New Roman" w:hAnsi="Times New Roman" w:cs="Times New Roman"/>
          <w:sz w:val="28"/>
          <w:szCs w:val="28"/>
        </w:rPr>
        <w:t>.</w:t>
      </w:r>
      <w:r w:rsidR="009B6349" w:rsidRPr="00311837">
        <w:rPr>
          <w:rFonts w:ascii="Times New Roman" w:eastAsia="Times New Roman" w:hAnsi="Times New Roman" w:cs="Times New Roman"/>
          <w:sz w:val="28"/>
          <w:szCs w:val="28"/>
        </w:rPr>
        <w:t xml:space="preserve"> AMDM ia</w:t>
      </w:r>
      <w:r w:rsidRPr="00311837">
        <w:rPr>
          <w:rFonts w:ascii="Times New Roman" w:eastAsia="Times New Roman" w:hAnsi="Times New Roman" w:cs="Times New Roman"/>
          <w:sz w:val="28"/>
          <w:szCs w:val="28"/>
        </w:rPr>
        <w:t xml:space="preserve"> în considerare </w:t>
      </w:r>
      <w:r w:rsidR="009B6349" w:rsidRPr="00311837">
        <w:rPr>
          <w:rFonts w:ascii="Times New Roman" w:eastAsia="Times New Roman" w:hAnsi="Times New Roman" w:cs="Times New Roman"/>
          <w:sz w:val="28"/>
          <w:szCs w:val="28"/>
        </w:rPr>
        <w:t>Compilația de proceduri comunitare privind inspecțiile și schimbul de informații</w:t>
      </w:r>
      <w:r w:rsidRPr="00311837">
        <w:rPr>
          <w:rFonts w:ascii="Times New Roman" w:eastAsia="Times New Roman" w:hAnsi="Times New Roman" w:cs="Times New Roman"/>
          <w:sz w:val="28"/>
          <w:szCs w:val="28"/>
        </w:rPr>
        <w:t>.</w:t>
      </w:r>
    </w:p>
    <w:p w14:paraId="3C8DDDDF" w14:textId="633EB989" w:rsidR="00316FA4" w:rsidRPr="00311837" w:rsidRDefault="00EF0D0A"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La </w:t>
      </w:r>
      <w:r w:rsidR="005921F5" w:rsidRPr="00311837">
        <w:rPr>
          <w:rFonts w:ascii="Times New Roman" w:eastAsia="Times New Roman" w:hAnsi="Times New Roman" w:cs="Times New Roman"/>
          <w:sz w:val="28"/>
          <w:szCs w:val="28"/>
        </w:rPr>
        <w:t xml:space="preserve">interpretarea principiilor și a orientărilor vizând buna practică de fabricație, producătorii și autoritățile competente țin cont de </w:t>
      </w:r>
      <w:r w:rsidRPr="00311837">
        <w:rPr>
          <w:rFonts w:ascii="Times New Roman" w:eastAsia="Times New Roman" w:hAnsi="Times New Roman" w:cs="Times New Roman"/>
          <w:sz w:val="28"/>
          <w:szCs w:val="28"/>
        </w:rPr>
        <w:t>ghidurile</w:t>
      </w:r>
      <w:r w:rsidR="005921F5" w:rsidRPr="00311837">
        <w:rPr>
          <w:rFonts w:ascii="Times New Roman" w:eastAsia="Times New Roman" w:hAnsi="Times New Roman" w:cs="Times New Roman"/>
          <w:sz w:val="28"/>
          <w:szCs w:val="28"/>
        </w:rPr>
        <w:t xml:space="preserve"> </w:t>
      </w:r>
      <w:r w:rsidR="00E75B51" w:rsidRPr="00311837">
        <w:rPr>
          <w:rFonts w:ascii="Times New Roman" w:eastAsia="Times New Roman" w:hAnsi="Times New Roman" w:cs="Times New Roman"/>
          <w:sz w:val="28"/>
          <w:szCs w:val="28"/>
        </w:rPr>
        <w:t xml:space="preserve">bunei practici de fabricație </w:t>
      </w:r>
      <w:r w:rsidR="00E520ED">
        <w:rPr>
          <w:rFonts w:ascii="Times New Roman" w:eastAsia="Times New Roman" w:hAnsi="Times New Roman" w:cs="Times New Roman"/>
          <w:sz w:val="28"/>
          <w:szCs w:val="28"/>
        </w:rPr>
        <w:t>aprobate de AMDM</w:t>
      </w:r>
      <w:r w:rsidR="005921F5" w:rsidRPr="00311837">
        <w:rPr>
          <w:rFonts w:ascii="Times New Roman" w:eastAsia="Times New Roman" w:hAnsi="Times New Roman" w:cs="Times New Roman"/>
          <w:sz w:val="28"/>
          <w:szCs w:val="28"/>
        </w:rPr>
        <w:t xml:space="preserve">. </w:t>
      </w:r>
    </w:p>
    <w:p w14:paraId="0EBD2D21" w14:textId="7860A823" w:rsidR="005921F5" w:rsidRDefault="00316FA4"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AMDM</w:t>
      </w:r>
      <w:r w:rsidR="005921F5" w:rsidRPr="00311837">
        <w:rPr>
          <w:rFonts w:ascii="Times New Roman" w:eastAsia="Times New Roman" w:hAnsi="Times New Roman" w:cs="Times New Roman"/>
          <w:sz w:val="28"/>
          <w:szCs w:val="28"/>
        </w:rPr>
        <w:t xml:space="preserve"> stabile</w:t>
      </w:r>
      <w:r w:rsidRPr="00311837">
        <w:rPr>
          <w:rFonts w:ascii="Times New Roman" w:eastAsia="Times New Roman" w:hAnsi="Times New Roman" w:cs="Times New Roman"/>
          <w:sz w:val="28"/>
          <w:szCs w:val="28"/>
        </w:rPr>
        <w:t>ște</w:t>
      </w:r>
      <w:r w:rsidR="005921F5" w:rsidRPr="00311837">
        <w:rPr>
          <w:rFonts w:ascii="Times New Roman" w:eastAsia="Times New Roman" w:hAnsi="Times New Roman" w:cs="Times New Roman"/>
          <w:sz w:val="28"/>
          <w:szCs w:val="28"/>
        </w:rPr>
        <w:t xml:space="preserve"> și pun</w:t>
      </w:r>
      <w:r w:rsidRPr="00311837">
        <w:rPr>
          <w:rFonts w:ascii="Times New Roman" w:eastAsia="Times New Roman" w:hAnsi="Times New Roman" w:cs="Times New Roman"/>
          <w:sz w:val="28"/>
          <w:szCs w:val="28"/>
        </w:rPr>
        <w:t>e</w:t>
      </w:r>
      <w:r w:rsidR="005921F5" w:rsidRPr="00311837">
        <w:rPr>
          <w:rFonts w:ascii="Times New Roman" w:eastAsia="Times New Roman" w:hAnsi="Times New Roman" w:cs="Times New Roman"/>
          <w:sz w:val="28"/>
          <w:szCs w:val="28"/>
        </w:rPr>
        <w:t xml:space="preserve"> în aplicare</w:t>
      </w:r>
      <w:r w:rsidR="006B1073" w:rsidRPr="00311837">
        <w:rPr>
          <w:rFonts w:ascii="Times New Roman" w:eastAsia="Times New Roman" w:hAnsi="Times New Roman" w:cs="Times New Roman"/>
          <w:sz w:val="28"/>
          <w:szCs w:val="28"/>
        </w:rPr>
        <w:t xml:space="preserve"> </w:t>
      </w:r>
      <w:r w:rsidR="005921F5" w:rsidRPr="00311837">
        <w:rPr>
          <w:rFonts w:ascii="Times New Roman" w:eastAsia="Times New Roman" w:hAnsi="Times New Roman" w:cs="Times New Roman"/>
          <w:sz w:val="28"/>
          <w:szCs w:val="28"/>
        </w:rPr>
        <w:t>un sistem de calitate care să fie respectat de personalul și de conducerea</w:t>
      </w:r>
      <w:r w:rsidR="006639BA" w:rsidRPr="00311837">
        <w:rPr>
          <w:rFonts w:ascii="Times New Roman" w:eastAsia="Times New Roman" w:hAnsi="Times New Roman" w:cs="Times New Roman"/>
          <w:sz w:val="28"/>
          <w:szCs w:val="28"/>
        </w:rPr>
        <w:t xml:space="preserve"> AMDM</w:t>
      </w:r>
      <w:r w:rsidR="005921F5" w:rsidRPr="00311837">
        <w:rPr>
          <w:rFonts w:ascii="Times New Roman" w:eastAsia="Times New Roman" w:hAnsi="Times New Roman" w:cs="Times New Roman"/>
          <w:sz w:val="28"/>
          <w:szCs w:val="28"/>
        </w:rPr>
        <w:t>. Sistemul de calitate este actualizat</w:t>
      </w:r>
      <w:r w:rsidR="00984821">
        <w:rPr>
          <w:rFonts w:ascii="Times New Roman" w:eastAsia="Times New Roman" w:hAnsi="Times New Roman" w:cs="Times New Roman"/>
          <w:sz w:val="28"/>
          <w:szCs w:val="28"/>
        </w:rPr>
        <w:t xml:space="preserve"> </w:t>
      </w:r>
      <w:r w:rsidR="005921F5" w:rsidRPr="00AD1AF1">
        <w:rPr>
          <w:rFonts w:ascii="Times New Roman" w:eastAsia="Times New Roman" w:hAnsi="Times New Roman" w:cs="Times New Roman"/>
          <w:sz w:val="28"/>
          <w:szCs w:val="28"/>
        </w:rPr>
        <w:t>după caz</w:t>
      </w:r>
      <w:r w:rsidR="005921F5" w:rsidRPr="00311837">
        <w:rPr>
          <w:rFonts w:ascii="Times New Roman" w:eastAsia="Times New Roman" w:hAnsi="Times New Roman" w:cs="Times New Roman"/>
          <w:sz w:val="28"/>
          <w:szCs w:val="28"/>
        </w:rPr>
        <w:t>.</w:t>
      </w:r>
    </w:p>
    <w:p w14:paraId="10845B55" w14:textId="77777777" w:rsidR="000D3A26" w:rsidRDefault="000D3A26" w:rsidP="000D3A26">
      <w:pPr>
        <w:spacing w:before="120" w:after="120"/>
        <w:jc w:val="both"/>
        <w:rPr>
          <w:rFonts w:ascii="Times New Roman" w:eastAsia="Times New Roman" w:hAnsi="Times New Roman" w:cs="Times New Roman"/>
          <w:sz w:val="28"/>
          <w:szCs w:val="28"/>
        </w:rPr>
      </w:pPr>
    </w:p>
    <w:p w14:paraId="38F4FB7B" w14:textId="77777777" w:rsidR="000D3A26" w:rsidRDefault="000D3A26" w:rsidP="000D3A26">
      <w:pPr>
        <w:spacing w:before="120" w:after="120"/>
        <w:jc w:val="both"/>
        <w:rPr>
          <w:rFonts w:ascii="Times New Roman" w:eastAsia="Times New Roman" w:hAnsi="Times New Roman" w:cs="Times New Roman"/>
          <w:sz w:val="28"/>
          <w:szCs w:val="28"/>
        </w:rPr>
      </w:pPr>
    </w:p>
    <w:p w14:paraId="74A5438C" w14:textId="77777777" w:rsidR="000D3A26" w:rsidRPr="000D3A26" w:rsidRDefault="000D3A26" w:rsidP="000D3A26">
      <w:pPr>
        <w:spacing w:before="120" w:after="120"/>
        <w:jc w:val="both"/>
        <w:rPr>
          <w:rFonts w:ascii="Times New Roman" w:eastAsia="Times New Roman" w:hAnsi="Times New Roman" w:cs="Times New Roman"/>
          <w:sz w:val="28"/>
          <w:szCs w:val="28"/>
        </w:rPr>
      </w:pPr>
    </w:p>
    <w:p w14:paraId="798D9BA4" w14:textId="20EC5718" w:rsidR="005D02C8" w:rsidRPr="00311837" w:rsidRDefault="005D02C8" w:rsidP="00A43FB8">
      <w:pPr>
        <w:pStyle w:val="Listparagraf"/>
        <w:spacing w:before="240" w:after="0"/>
        <w:ind w:left="360"/>
        <w:jc w:val="center"/>
        <w:rPr>
          <w:rFonts w:ascii="Times New Roman" w:eastAsia="Times New Roman" w:hAnsi="Times New Roman" w:cs="Times New Roman"/>
          <w:b/>
          <w:bCs/>
          <w:sz w:val="28"/>
          <w:szCs w:val="28"/>
          <w:lang w:eastAsia="ro-RO"/>
        </w:rPr>
      </w:pPr>
      <w:r w:rsidRPr="00311837">
        <w:rPr>
          <w:rFonts w:ascii="Times New Roman" w:eastAsia="Times New Roman" w:hAnsi="Times New Roman" w:cs="Times New Roman"/>
          <w:b/>
          <w:bCs/>
          <w:sz w:val="28"/>
          <w:szCs w:val="28"/>
          <w:lang w:eastAsia="ro-RO"/>
        </w:rPr>
        <w:t xml:space="preserve">Secțiunea </w:t>
      </w:r>
      <w:r w:rsidR="00673EA9">
        <w:rPr>
          <w:rFonts w:ascii="Times New Roman" w:eastAsia="Times New Roman" w:hAnsi="Times New Roman" w:cs="Times New Roman"/>
          <w:b/>
          <w:bCs/>
          <w:sz w:val="28"/>
          <w:szCs w:val="28"/>
          <w:lang w:eastAsia="ro-RO"/>
        </w:rPr>
        <w:t xml:space="preserve">a </w:t>
      </w:r>
      <w:r w:rsidRPr="00311837">
        <w:rPr>
          <w:rFonts w:ascii="Times New Roman" w:eastAsia="Times New Roman" w:hAnsi="Times New Roman" w:cs="Times New Roman"/>
          <w:b/>
          <w:bCs/>
          <w:sz w:val="28"/>
          <w:szCs w:val="28"/>
          <w:lang w:eastAsia="ro-RO"/>
        </w:rPr>
        <w:t>2</w:t>
      </w:r>
      <w:r w:rsidR="00673EA9">
        <w:rPr>
          <w:rFonts w:ascii="Times New Roman" w:eastAsia="Times New Roman" w:hAnsi="Times New Roman" w:cs="Times New Roman"/>
          <w:b/>
          <w:bCs/>
          <w:sz w:val="28"/>
          <w:szCs w:val="28"/>
          <w:lang w:eastAsia="ro-RO"/>
        </w:rPr>
        <w:t>-a</w:t>
      </w:r>
    </w:p>
    <w:p w14:paraId="607BD93E" w14:textId="77777777" w:rsidR="005921F5" w:rsidRPr="00311837" w:rsidRDefault="005921F5" w:rsidP="00A43FB8">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Conformitatea cu buna practică de fabricație</w:t>
      </w:r>
    </w:p>
    <w:p w14:paraId="5D494381" w14:textId="74179D0D" w:rsidR="007D7FA3" w:rsidRPr="00311837" w:rsidRDefault="0086264A"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lastRenderedPageBreak/>
        <w:t>Fabricantul</w:t>
      </w:r>
      <w:r w:rsidR="005921F5" w:rsidRPr="00311837">
        <w:rPr>
          <w:rFonts w:ascii="Times New Roman" w:eastAsia="Times New Roman" w:hAnsi="Times New Roman" w:cs="Times New Roman"/>
          <w:sz w:val="28"/>
          <w:szCs w:val="28"/>
        </w:rPr>
        <w:t xml:space="preserve"> asigură că operațiunile de fabricație sunt efectuate în conformitate cu buna practică de fabricație și cu autorizația de fabricație</w:t>
      </w:r>
      <w:r w:rsidR="005D02C8" w:rsidRPr="00311837">
        <w:rPr>
          <w:rFonts w:ascii="Times New Roman" w:eastAsia="Times New Roman" w:hAnsi="Times New Roman" w:cs="Times New Roman"/>
          <w:sz w:val="28"/>
          <w:szCs w:val="28"/>
        </w:rPr>
        <w:t xml:space="preserve"> și import</w:t>
      </w:r>
      <w:r w:rsidR="005921F5" w:rsidRPr="00311837">
        <w:rPr>
          <w:rFonts w:ascii="Times New Roman" w:eastAsia="Times New Roman" w:hAnsi="Times New Roman" w:cs="Times New Roman"/>
          <w:sz w:val="28"/>
          <w:szCs w:val="28"/>
        </w:rPr>
        <w:t xml:space="preserve">. Această </w:t>
      </w:r>
      <w:r w:rsidR="007D7FA3" w:rsidRPr="00311837">
        <w:rPr>
          <w:rFonts w:ascii="Times New Roman" w:eastAsia="Times New Roman" w:hAnsi="Times New Roman" w:cs="Times New Roman"/>
          <w:sz w:val="28"/>
          <w:szCs w:val="28"/>
        </w:rPr>
        <w:t xml:space="preserve">prevedere </w:t>
      </w:r>
      <w:r w:rsidR="005921F5" w:rsidRPr="00311837">
        <w:rPr>
          <w:rFonts w:ascii="Times New Roman" w:eastAsia="Times New Roman" w:hAnsi="Times New Roman" w:cs="Times New Roman"/>
          <w:sz w:val="28"/>
          <w:szCs w:val="28"/>
        </w:rPr>
        <w:t>se aplică, de asemenea, medicamentelor destinate în exclusivitate exportului.</w:t>
      </w:r>
    </w:p>
    <w:p w14:paraId="56BBCABE" w14:textId="48F0E72B"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 ceea ce privește medicamentele importate</w:t>
      </w:r>
      <w:r w:rsidR="007D7FA3" w:rsidRPr="00311837">
        <w:rPr>
          <w:rFonts w:ascii="Times New Roman" w:eastAsia="Times New Roman" w:hAnsi="Times New Roman" w:cs="Times New Roman"/>
          <w:sz w:val="28"/>
          <w:szCs w:val="28"/>
        </w:rPr>
        <w:t xml:space="preserve">, </w:t>
      </w:r>
      <w:r w:rsidR="00501BBA" w:rsidRPr="00311837">
        <w:rPr>
          <w:rFonts w:ascii="Times New Roman" w:eastAsia="Times New Roman" w:hAnsi="Times New Roman" w:cs="Times New Roman"/>
          <w:sz w:val="28"/>
          <w:szCs w:val="28"/>
        </w:rPr>
        <w:t>deținătorul autorizației de fabricație și import</w:t>
      </w:r>
      <w:r w:rsidRPr="00311837">
        <w:rPr>
          <w:rFonts w:ascii="Times New Roman" w:eastAsia="Times New Roman" w:hAnsi="Times New Roman" w:cs="Times New Roman"/>
          <w:sz w:val="28"/>
          <w:szCs w:val="28"/>
        </w:rPr>
        <w:t xml:space="preserve"> asigură că produsele au fost fabricate potrivit unor standarde </w:t>
      </w:r>
      <w:r w:rsidRPr="00043775">
        <w:rPr>
          <w:rFonts w:ascii="Times New Roman" w:eastAsia="Times New Roman" w:hAnsi="Times New Roman" w:cs="Times New Roman"/>
          <w:sz w:val="28"/>
          <w:szCs w:val="28"/>
        </w:rPr>
        <w:t xml:space="preserve">cel puțin </w:t>
      </w:r>
      <w:r w:rsidR="006B4AE6" w:rsidRPr="00311837">
        <w:rPr>
          <w:rFonts w:ascii="Times New Roman" w:eastAsia="Times New Roman" w:hAnsi="Times New Roman" w:cs="Times New Roman"/>
          <w:sz w:val="28"/>
          <w:szCs w:val="28"/>
        </w:rPr>
        <w:t xml:space="preserve">echivalente cu </w:t>
      </w:r>
      <w:r w:rsidRPr="00311837">
        <w:rPr>
          <w:rFonts w:ascii="Times New Roman" w:eastAsia="Times New Roman" w:hAnsi="Times New Roman" w:cs="Times New Roman"/>
          <w:sz w:val="28"/>
          <w:szCs w:val="28"/>
        </w:rPr>
        <w:t xml:space="preserve">standardele privind buna practică de fabricație </w:t>
      </w:r>
      <w:r w:rsidR="006B4AE6" w:rsidRPr="00311837">
        <w:rPr>
          <w:rFonts w:ascii="Times New Roman" w:eastAsia="Times New Roman" w:hAnsi="Times New Roman" w:cs="Times New Roman"/>
          <w:sz w:val="28"/>
          <w:szCs w:val="28"/>
        </w:rPr>
        <w:t xml:space="preserve">stabilite </w:t>
      </w:r>
      <w:r w:rsidR="00B07860" w:rsidRPr="00311837">
        <w:rPr>
          <w:rFonts w:ascii="Times New Roman" w:eastAsia="Times New Roman" w:hAnsi="Times New Roman" w:cs="Times New Roman"/>
          <w:sz w:val="28"/>
          <w:szCs w:val="28"/>
        </w:rPr>
        <w:t>în</w:t>
      </w:r>
      <w:r w:rsidR="006B4AE6" w:rsidRPr="00311837">
        <w:rPr>
          <w:rFonts w:ascii="Times New Roman" w:eastAsia="Times New Roman" w:hAnsi="Times New Roman" w:cs="Times New Roman"/>
          <w:sz w:val="28"/>
          <w:szCs w:val="28"/>
        </w:rPr>
        <w:t xml:space="preserve"> Republica Moldova </w:t>
      </w:r>
      <w:r w:rsidRPr="00311837">
        <w:rPr>
          <w:rFonts w:ascii="Times New Roman" w:eastAsia="Times New Roman" w:hAnsi="Times New Roman" w:cs="Times New Roman"/>
          <w:sz w:val="28"/>
          <w:szCs w:val="28"/>
        </w:rPr>
        <w:t>și că aceste produse au fost fabricate de producători autorizați legal în acest scop.</w:t>
      </w:r>
    </w:p>
    <w:p w14:paraId="1E0E8746" w14:textId="3F0401D3" w:rsidR="00A83283" w:rsidRPr="00311837" w:rsidRDefault="00A83283" w:rsidP="00A43FB8">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3</w:t>
      </w:r>
      <w:r w:rsidR="00673EA9">
        <w:rPr>
          <w:rFonts w:ascii="Times New Roman" w:eastAsia="Times New Roman" w:hAnsi="Times New Roman" w:cs="Times New Roman"/>
          <w:b/>
          <w:bCs/>
          <w:sz w:val="28"/>
          <w:szCs w:val="28"/>
        </w:rPr>
        <w:t>-a</w:t>
      </w:r>
    </w:p>
    <w:p w14:paraId="12D8A6F4" w14:textId="6E84EEA9" w:rsidR="005921F5" w:rsidRPr="00311837" w:rsidRDefault="005921F5" w:rsidP="00A43FB8">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Conformitatea cu autorizația de </w:t>
      </w:r>
      <w:r w:rsidR="005464C7" w:rsidRPr="00311837">
        <w:rPr>
          <w:rFonts w:ascii="Times New Roman" w:eastAsia="Times New Roman" w:hAnsi="Times New Roman" w:cs="Times New Roman"/>
          <w:b/>
          <w:bCs/>
          <w:sz w:val="28"/>
          <w:szCs w:val="28"/>
        </w:rPr>
        <w:t xml:space="preserve">punere </w:t>
      </w:r>
      <w:r w:rsidRPr="00311837">
        <w:rPr>
          <w:rFonts w:ascii="Times New Roman" w:eastAsia="Times New Roman" w:hAnsi="Times New Roman" w:cs="Times New Roman"/>
          <w:b/>
          <w:bCs/>
          <w:sz w:val="28"/>
          <w:szCs w:val="28"/>
        </w:rPr>
        <w:t>pe piață</w:t>
      </w:r>
    </w:p>
    <w:p w14:paraId="187B44DC" w14:textId="5CE148BE" w:rsidR="00182818" w:rsidRPr="00984821" w:rsidRDefault="0027253C"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 asigură că t</w:t>
      </w:r>
      <w:r w:rsidR="005921F5" w:rsidRPr="00311837">
        <w:rPr>
          <w:rFonts w:ascii="Times New Roman" w:eastAsia="Times New Roman" w:hAnsi="Times New Roman" w:cs="Times New Roman"/>
          <w:sz w:val="28"/>
          <w:szCs w:val="28"/>
        </w:rPr>
        <w:t xml:space="preserve">oate operațiunile de fabricație sau de import de medicamente care fac obiectul unei autorizații de </w:t>
      </w:r>
      <w:r w:rsidR="005464C7" w:rsidRPr="00311837">
        <w:rPr>
          <w:rFonts w:ascii="Times New Roman" w:eastAsia="Times New Roman" w:hAnsi="Times New Roman" w:cs="Times New Roman"/>
          <w:sz w:val="28"/>
          <w:szCs w:val="28"/>
        </w:rPr>
        <w:t>punere</w:t>
      </w:r>
      <w:r w:rsidR="005921F5" w:rsidRPr="00311837">
        <w:rPr>
          <w:rFonts w:ascii="Times New Roman" w:eastAsia="Times New Roman" w:hAnsi="Times New Roman" w:cs="Times New Roman"/>
          <w:sz w:val="28"/>
          <w:szCs w:val="28"/>
        </w:rPr>
        <w:t xml:space="preserve"> pe piață sunt efectuate de către producători în conformitate cu informațiile furnizate în </w:t>
      </w:r>
      <w:r w:rsidR="005921F5" w:rsidRPr="00984821">
        <w:rPr>
          <w:rFonts w:ascii="Times New Roman" w:eastAsia="Times New Roman" w:hAnsi="Times New Roman" w:cs="Times New Roman"/>
          <w:sz w:val="28"/>
          <w:szCs w:val="28"/>
        </w:rPr>
        <w:t xml:space="preserve">cererea de autorizație de </w:t>
      </w:r>
      <w:r w:rsidR="00182818" w:rsidRPr="00984821">
        <w:rPr>
          <w:rFonts w:ascii="Times New Roman" w:eastAsia="Times New Roman" w:hAnsi="Times New Roman" w:cs="Times New Roman"/>
          <w:sz w:val="28"/>
          <w:szCs w:val="28"/>
        </w:rPr>
        <w:t>punere</w:t>
      </w:r>
      <w:r w:rsidR="005921F5" w:rsidRPr="00984821">
        <w:rPr>
          <w:rFonts w:ascii="Times New Roman" w:eastAsia="Times New Roman" w:hAnsi="Times New Roman" w:cs="Times New Roman"/>
          <w:sz w:val="28"/>
          <w:szCs w:val="28"/>
        </w:rPr>
        <w:t xml:space="preserve"> pe piață.</w:t>
      </w:r>
    </w:p>
    <w:p w14:paraId="4EEB7A51" w14:textId="6557509F" w:rsidR="005921F5" w:rsidRPr="00311837" w:rsidRDefault="0086264A"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w:t>
      </w:r>
      <w:r w:rsidR="00182818" w:rsidRPr="00311837">
        <w:rPr>
          <w:rFonts w:ascii="Times New Roman" w:eastAsia="Times New Roman" w:hAnsi="Times New Roman" w:cs="Times New Roman"/>
          <w:sz w:val="28"/>
          <w:szCs w:val="28"/>
        </w:rPr>
        <w:t xml:space="preserve"> </w:t>
      </w:r>
      <w:r w:rsidR="0027253C" w:rsidRPr="00E520ED">
        <w:rPr>
          <w:rFonts w:ascii="Times New Roman" w:eastAsia="Times New Roman" w:hAnsi="Times New Roman" w:cs="Times New Roman"/>
          <w:sz w:val="28"/>
          <w:szCs w:val="28"/>
        </w:rPr>
        <w:t>își</w:t>
      </w:r>
      <w:r w:rsidR="0027253C" w:rsidRPr="00311837">
        <w:rPr>
          <w:rFonts w:ascii="Times New Roman" w:eastAsia="Times New Roman" w:hAnsi="Times New Roman" w:cs="Times New Roman"/>
          <w:sz w:val="28"/>
          <w:szCs w:val="28"/>
        </w:rPr>
        <w:t xml:space="preserve"> revizuiește</w:t>
      </w:r>
      <w:r w:rsidR="005921F5" w:rsidRPr="00311837">
        <w:rPr>
          <w:rFonts w:ascii="Times New Roman" w:eastAsia="Times New Roman" w:hAnsi="Times New Roman" w:cs="Times New Roman"/>
          <w:sz w:val="28"/>
          <w:szCs w:val="28"/>
        </w:rPr>
        <w:t xml:space="preserve"> periodic metodele de fabricație, în funcție de progresele științifice și tehnice.</w:t>
      </w:r>
      <w:r w:rsidR="00E869C9" w:rsidRPr="00311837">
        <w:rPr>
          <w:rFonts w:ascii="Times New Roman" w:eastAsia="Times New Roman" w:hAnsi="Times New Roman" w:cs="Times New Roman"/>
          <w:sz w:val="28"/>
          <w:szCs w:val="28"/>
        </w:rPr>
        <w:t xml:space="preserve"> </w:t>
      </w:r>
      <w:r w:rsidR="005921F5" w:rsidRPr="00311837">
        <w:rPr>
          <w:rFonts w:ascii="Times New Roman" w:eastAsia="Times New Roman" w:hAnsi="Times New Roman" w:cs="Times New Roman"/>
          <w:sz w:val="28"/>
          <w:szCs w:val="28"/>
        </w:rPr>
        <w:t xml:space="preserve">Dacă este necesară o modificare a dosarului autorizației de </w:t>
      </w:r>
      <w:r w:rsidR="00E869C9" w:rsidRPr="00311837">
        <w:rPr>
          <w:rFonts w:ascii="Times New Roman" w:eastAsia="Times New Roman" w:hAnsi="Times New Roman" w:cs="Times New Roman"/>
          <w:sz w:val="28"/>
          <w:szCs w:val="28"/>
        </w:rPr>
        <w:t>punere</w:t>
      </w:r>
      <w:r w:rsidR="005921F5" w:rsidRPr="00311837">
        <w:rPr>
          <w:rFonts w:ascii="Times New Roman" w:eastAsia="Times New Roman" w:hAnsi="Times New Roman" w:cs="Times New Roman"/>
          <w:sz w:val="28"/>
          <w:szCs w:val="28"/>
        </w:rPr>
        <w:t xml:space="preserve"> pe piață, aceast</w:t>
      </w:r>
      <w:r w:rsidR="00984821">
        <w:rPr>
          <w:rFonts w:ascii="Times New Roman" w:eastAsia="Times New Roman" w:hAnsi="Times New Roman" w:cs="Times New Roman"/>
          <w:sz w:val="28"/>
          <w:szCs w:val="28"/>
        </w:rPr>
        <w:t>a se efectuează conform</w:t>
      </w:r>
      <w:r w:rsidR="005921F5" w:rsidRPr="00311837">
        <w:rPr>
          <w:rFonts w:ascii="Times New Roman" w:eastAsia="Times New Roman" w:hAnsi="Times New Roman" w:cs="Times New Roman"/>
          <w:sz w:val="28"/>
          <w:szCs w:val="28"/>
        </w:rPr>
        <w:t xml:space="preserve"> </w:t>
      </w:r>
      <w:r w:rsidR="00E520ED">
        <w:rPr>
          <w:rFonts w:ascii="Times New Roman" w:eastAsia="Times New Roman" w:hAnsi="Times New Roman" w:cs="Times New Roman"/>
          <w:sz w:val="28"/>
          <w:szCs w:val="28"/>
        </w:rPr>
        <w:t>procedurilor</w:t>
      </w:r>
      <w:r w:rsidR="005921F5" w:rsidRPr="00311837">
        <w:rPr>
          <w:rFonts w:ascii="Times New Roman" w:eastAsia="Times New Roman" w:hAnsi="Times New Roman" w:cs="Times New Roman"/>
          <w:sz w:val="28"/>
          <w:szCs w:val="28"/>
        </w:rPr>
        <w:t xml:space="preserve"> stabilite </w:t>
      </w:r>
      <w:r w:rsidR="0085253C">
        <w:rPr>
          <w:rFonts w:ascii="Times New Roman" w:eastAsia="Times New Roman" w:hAnsi="Times New Roman" w:cs="Times New Roman"/>
          <w:sz w:val="28"/>
          <w:szCs w:val="28"/>
        </w:rPr>
        <w:t xml:space="preserve">la </w:t>
      </w:r>
      <w:r w:rsidR="00E869C9" w:rsidRPr="00311837">
        <w:rPr>
          <w:rFonts w:ascii="Times New Roman" w:eastAsia="Times New Roman" w:hAnsi="Times New Roman" w:cs="Times New Roman"/>
          <w:sz w:val="28"/>
          <w:szCs w:val="28"/>
        </w:rPr>
        <w:t>art. 64 din Legea nr. 153/2025 cu privire la medicamente</w:t>
      </w:r>
      <w:r w:rsidR="005921F5" w:rsidRPr="00311837">
        <w:rPr>
          <w:rFonts w:ascii="Times New Roman" w:eastAsia="Times New Roman" w:hAnsi="Times New Roman" w:cs="Times New Roman"/>
          <w:sz w:val="28"/>
          <w:szCs w:val="28"/>
        </w:rPr>
        <w:t>.</w:t>
      </w:r>
    </w:p>
    <w:p w14:paraId="7F88E171" w14:textId="75575D95" w:rsidR="006D3DBF" w:rsidRPr="00311837" w:rsidRDefault="006D3DBF" w:rsidP="00A43FB8">
      <w:pPr>
        <w:pStyle w:val="Listparagraf"/>
        <w:spacing w:before="240" w:after="0"/>
        <w:ind w:left="357"/>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4</w:t>
      </w:r>
      <w:r w:rsidR="00673EA9">
        <w:rPr>
          <w:rFonts w:ascii="Times New Roman" w:eastAsia="Times New Roman" w:hAnsi="Times New Roman" w:cs="Times New Roman"/>
          <w:b/>
          <w:bCs/>
          <w:sz w:val="28"/>
          <w:szCs w:val="28"/>
        </w:rPr>
        <w:t>-a</w:t>
      </w:r>
    </w:p>
    <w:p w14:paraId="7D352650" w14:textId="77777777" w:rsidR="005921F5" w:rsidRPr="00311837" w:rsidRDefault="005921F5" w:rsidP="00A43FB8">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Sistemul de calitate farmaceutică</w:t>
      </w:r>
    </w:p>
    <w:p w14:paraId="7B0BCD96" w14:textId="668140C5" w:rsidR="005921F5" w:rsidRPr="00311837" w:rsidRDefault="006A6C13" w:rsidP="00D109AB">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 stabilește, pune</w:t>
      </w:r>
      <w:r w:rsidR="005921F5" w:rsidRPr="00311837">
        <w:rPr>
          <w:rFonts w:ascii="Times New Roman" w:eastAsia="Times New Roman" w:hAnsi="Times New Roman" w:cs="Times New Roman"/>
          <w:sz w:val="28"/>
          <w:szCs w:val="28"/>
        </w:rPr>
        <w:t xml:space="preserve"> în </w:t>
      </w:r>
      <w:r w:rsidR="006E42B0" w:rsidRPr="00311837">
        <w:rPr>
          <w:rFonts w:ascii="Times New Roman" w:eastAsia="Times New Roman" w:hAnsi="Times New Roman" w:cs="Times New Roman"/>
          <w:sz w:val="28"/>
          <w:szCs w:val="28"/>
        </w:rPr>
        <w:t>aplicare</w:t>
      </w:r>
      <w:r w:rsidR="005921F5" w:rsidRPr="00311837">
        <w:rPr>
          <w:rFonts w:ascii="Times New Roman" w:eastAsia="Times New Roman" w:hAnsi="Times New Roman" w:cs="Times New Roman"/>
          <w:sz w:val="28"/>
          <w:szCs w:val="28"/>
        </w:rPr>
        <w:t xml:space="preserve"> și mențin</w:t>
      </w:r>
      <w:r w:rsidRPr="00311837">
        <w:rPr>
          <w:rFonts w:ascii="Times New Roman" w:eastAsia="Times New Roman" w:hAnsi="Times New Roman" w:cs="Times New Roman"/>
          <w:sz w:val="28"/>
          <w:szCs w:val="28"/>
        </w:rPr>
        <w:t>e</w:t>
      </w:r>
      <w:r w:rsidR="005921F5" w:rsidRPr="00311837">
        <w:rPr>
          <w:rFonts w:ascii="Times New Roman" w:eastAsia="Times New Roman" w:hAnsi="Times New Roman" w:cs="Times New Roman"/>
          <w:sz w:val="28"/>
          <w:szCs w:val="28"/>
        </w:rPr>
        <w:t xml:space="preserve"> un sistem eficace de calitate farmaceutică, care implică participarea activă a conducerii de nivel superior și a personalului </w:t>
      </w:r>
      <w:r w:rsidR="00F63918" w:rsidRPr="00311837">
        <w:rPr>
          <w:rFonts w:ascii="Times New Roman" w:eastAsia="Times New Roman" w:hAnsi="Times New Roman" w:cs="Times New Roman"/>
          <w:sz w:val="28"/>
          <w:szCs w:val="28"/>
        </w:rPr>
        <w:t>din diferite departamente</w:t>
      </w:r>
      <w:r w:rsidR="005921F5" w:rsidRPr="00311837">
        <w:rPr>
          <w:rFonts w:ascii="Times New Roman" w:eastAsia="Times New Roman" w:hAnsi="Times New Roman" w:cs="Times New Roman"/>
          <w:sz w:val="28"/>
          <w:szCs w:val="28"/>
        </w:rPr>
        <w:t>.</w:t>
      </w:r>
    </w:p>
    <w:p w14:paraId="7E5240C2" w14:textId="3A0A5406" w:rsidR="0052655A" w:rsidRPr="00311837" w:rsidRDefault="0052655A" w:rsidP="00A43FB8">
      <w:pPr>
        <w:pStyle w:val="Listparagraf"/>
        <w:spacing w:before="240" w:after="0"/>
        <w:ind w:left="357"/>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5</w:t>
      </w:r>
      <w:r w:rsidR="00673EA9">
        <w:rPr>
          <w:rFonts w:ascii="Times New Roman" w:eastAsia="Times New Roman" w:hAnsi="Times New Roman" w:cs="Times New Roman"/>
          <w:b/>
          <w:bCs/>
          <w:sz w:val="28"/>
          <w:szCs w:val="28"/>
        </w:rPr>
        <w:t>-a</w:t>
      </w:r>
    </w:p>
    <w:p w14:paraId="348B52C2" w14:textId="576D88A1" w:rsidR="0052655A" w:rsidRPr="00311837" w:rsidRDefault="00394915" w:rsidP="00A43FB8">
      <w:pPr>
        <w:pStyle w:val="Listparagraf"/>
        <w:spacing w:after="0"/>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Personal</w:t>
      </w:r>
    </w:p>
    <w:p w14:paraId="700EBDDD" w14:textId="49C18F6C" w:rsidR="005921F5" w:rsidRPr="00311837" w:rsidRDefault="0039491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 este obligat</w:t>
      </w:r>
      <w:r w:rsidR="005921F5" w:rsidRPr="00311837">
        <w:rPr>
          <w:rFonts w:ascii="Times New Roman" w:eastAsia="Times New Roman" w:hAnsi="Times New Roman" w:cs="Times New Roman"/>
          <w:sz w:val="28"/>
          <w:szCs w:val="28"/>
        </w:rPr>
        <w:t xml:space="preserve"> să dispună, în fiecare unitate de producție sau de import, de personal în număr suficient, competent și calificat, pentru a atinge obiectivul sistemului de calitate farmaceutică.</w:t>
      </w:r>
    </w:p>
    <w:p w14:paraId="0096BC1A" w14:textId="0CCFF4B4"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Sarcinile personalului de conducere și de supraveghere responsabil pentru instituirea și aplicarea bunei practici de fabricație, inclusiv cele ale persoanelor calificate menționate la </w:t>
      </w:r>
      <w:r w:rsidR="00940CC6" w:rsidRPr="00311837">
        <w:rPr>
          <w:rFonts w:ascii="Times New Roman" w:eastAsia="Times New Roman" w:hAnsi="Times New Roman" w:cs="Times New Roman"/>
          <w:sz w:val="28"/>
          <w:szCs w:val="28"/>
        </w:rPr>
        <w:t>art. 86 din Legea nr. 153/2025 cu privire la medicamente</w:t>
      </w:r>
      <w:r w:rsidRPr="00311837">
        <w:rPr>
          <w:rFonts w:ascii="Times New Roman" w:eastAsia="Times New Roman" w:hAnsi="Times New Roman" w:cs="Times New Roman"/>
          <w:sz w:val="28"/>
          <w:szCs w:val="28"/>
        </w:rPr>
        <w:t>, sunt stabilite în fișele postului. Relațiile de subordonare ierarhică sunt stabilite în organigramă. Organigram</w:t>
      </w:r>
      <w:r w:rsidR="005454E4" w:rsidRPr="00311837">
        <w:rPr>
          <w:rFonts w:ascii="Times New Roman" w:eastAsia="Times New Roman" w:hAnsi="Times New Roman" w:cs="Times New Roman"/>
          <w:sz w:val="28"/>
          <w:szCs w:val="28"/>
        </w:rPr>
        <w:t>a</w:t>
      </w:r>
      <w:r w:rsidRPr="00311837">
        <w:rPr>
          <w:rFonts w:ascii="Times New Roman" w:eastAsia="Times New Roman" w:hAnsi="Times New Roman" w:cs="Times New Roman"/>
          <w:sz w:val="28"/>
          <w:szCs w:val="28"/>
        </w:rPr>
        <w:t xml:space="preserve"> și fișele postului se aprobă în conformitate cu procedurile interne ale </w:t>
      </w:r>
      <w:r w:rsidR="00940CC6" w:rsidRPr="00311837">
        <w:rPr>
          <w:rFonts w:ascii="Times New Roman" w:eastAsia="Times New Roman" w:hAnsi="Times New Roman" w:cs="Times New Roman"/>
          <w:sz w:val="28"/>
          <w:szCs w:val="28"/>
        </w:rPr>
        <w:t>fabricantulu</w:t>
      </w:r>
      <w:r w:rsidR="006A139B" w:rsidRPr="00311837">
        <w:rPr>
          <w:rFonts w:ascii="Times New Roman" w:eastAsia="Times New Roman" w:hAnsi="Times New Roman" w:cs="Times New Roman"/>
          <w:sz w:val="28"/>
          <w:szCs w:val="28"/>
        </w:rPr>
        <w:t>i.</w:t>
      </w:r>
    </w:p>
    <w:p w14:paraId="31BAEBD1" w14:textId="565CD765"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Personalul menționat la </w:t>
      </w:r>
      <w:r w:rsidR="006A139B" w:rsidRPr="00311837">
        <w:rPr>
          <w:rFonts w:ascii="Times New Roman" w:eastAsia="Times New Roman" w:hAnsi="Times New Roman" w:cs="Times New Roman"/>
          <w:sz w:val="28"/>
          <w:szCs w:val="28"/>
        </w:rPr>
        <w:t>pct. 12</w:t>
      </w:r>
      <w:r w:rsidRPr="00311837">
        <w:rPr>
          <w:rFonts w:ascii="Times New Roman" w:eastAsia="Times New Roman" w:hAnsi="Times New Roman" w:cs="Times New Roman"/>
          <w:sz w:val="28"/>
          <w:szCs w:val="28"/>
        </w:rPr>
        <w:t xml:space="preserve"> este învestit cu suficientă autoritate pentru a</w:t>
      </w:r>
      <w:r w:rsidR="006A139B" w:rsidRPr="00311837">
        <w:rPr>
          <w:rFonts w:ascii="Times New Roman" w:eastAsia="Times New Roman" w:hAnsi="Times New Roman" w:cs="Times New Roman"/>
          <w:sz w:val="28"/>
          <w:szCs w:val="28"/>
        </w:rPr>
        <w:t xml:space="preserve">-și îndeplini </w:t>
      </w:r>
      <w:r w:rsidRPr="00311837">
        <w:rPr>
          <w:rFonts w:ascii="Times New Roman" w:eastAsia="Times New Roman" w:hAnsi="Times New Roman" w:cs="Times New Roman"/>
          <w:sz w:val="28"/>
          <w:szCs w:val="28"/>
        </w:rPr>
        <w:t>sarcinile sale în mod corespunzător.</w:t>
      </w:r>
    </w:p>
    <w:p w14:paraId="6AF57782" w14:textId="6B065645"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lastRenderedPageBreak/>
        <w:t>Personalul beneficiază de formare profesională inițială și continuă, a cărei eficacitate este verificată și care se referă în special la teoria și la aplicarea conceptelor de asigurare a calității și de bună practică de fabricație.</w:t>
      </w:r>
    </w:p>
    <w:p w14:paraId="65F69F9C" w14:textId="5D37887B"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Se stabilesc și se respectă programe de igienă adaptate activităților care urmează să fie efectuate. Aceste programe includ în special procedurile referitoare la sănătatea, la practicile de igienă și la îmbrăcămintea personalului.</w:t>
      </w:r>
    </w:p>
    <w:p w14:paraId="34D7460F" w14:textId="50DAC2FF" w:rsidR="00B87176" w:rsidRPr="00311837" w:rsidRDefault="00B87176" w:rsidP="00B87176">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003155E7">
        <w:rPr>
          <w:rFonts w:ascii="Times New Roman" w:eastAsia="Times New Roman" w:hAnsi="Times New Roman" w:cs="Times New Roman"/>
          <w:b/>
          <w:bCs/>
          <w:sz w:val="28"/>
          <w:szCs w:val="28"/>
        </w:rPr>
        <w:t>6</w:t>
      </w:r>
      <w:r w:rsidR="00673EA9">
        <w:rPr>
          <w:rFonts w:ascii="Times New Roman" w:eastAsia="Times New Roman" w:hAnsi="Times New Roman" w:cs="Times New Roman"/>
          <w:b/>
          <w:bCs/>
          <w:sz w:val="28"/>
          <w:szCs w:val="28"/>
        </w:rPr>
        <w:t>-a</w:t>
      </w:r>
    </w:p>
    <w:p w14:paraId="208E5B58" w14:textId="2C683573" w:rsidR="005921F5" w:rsidRPr="00311837" w:rsidRDefault="005921F5" w:rsidP="00B87176">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Spațiile și echipament</w:t>
      </w:r>
      <w:r w:rsidR="00B87176" w:rsidRPr="00311837">
        <w:rPr>
          <w:rFonts w:ascii="Times New Roman" w:eastAsia="Times New Roman" w:hAnsi="Times New Roman" w:cs="Times New Roman"/>
          <w:b/>
          <w:bCs/>
          <w:sz w:val="28"/>
          <w:szCs w:val="28"/>
        </w:rPr>
        <w:t>ele</w:t>
      </w:r>
    </w:p>
    <w:p w14:paraId="1052F4D8" w14:textId="0338C5C1" w:rsidR="005921F5" w:rsidRPr="00311837" w:rsidRDefault="00BB71BB"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 asigură că</w:t>
      </w:r>
      <w:r w:rsidR="005921F5" w:rsidRPr="00311837">
        <w:rPr>
          <w:rFonts w:ascii="Times New Roman" w:eastAsia="Times New Roman" w:hAnsi="Times New Roman" w:cs="Times New Roman"/>
          <w:sz w:val="28"/>
          <w:szCs w:val="28"/>
        </w:rPr>
        <w:t xml:space="preserve"> </w:t>
      </w:r>
      <w:r w:rsidR="0006405F" w:rsidRPr="00311837">
        <w:rPr>
          <w:rFonts w:ascii="Times New Roman" w:eastAsia="Times New Roman" w:hAnsi="Times New Roman" w:cs="Times New Roman"/>
          <w:sz w:val="28"/>
          <w:szCs w:val="28"/>
        </w:rPr>
        <w:t>spații</w:t>
      </w:r>
      <w:r w:rsidR="005921F5" w:rsidRPr="00311837">
        <w:rPr>
          <w:rFonts w:ascii="Times New Roman" w:eastAsia="Times New Roman" w:hAnsi="Times New Roman" w:cs="Times New Roman"/>
          <w:sz w:val="28"/>
          <w:szCs w:val="28"/>
        </w:rPr>
        <w:t>le și echipamentele de fabricație sunt amplasate, concepute, construite, adaptate și întreținute în așa fel încât să corespundă destinației prevăzute.</w:t>
      </w:r>
    </w:p>
    <w:p w14:paraId="5987CCF2" w14:textId="6B09BC43" w:rsidR="005921F5" w:rsidRPr="00311837" w:rsidRDefault="00D962D0"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Spațiile</w:t>
      </w:r>
      <w:r w:rsidR="005921F5" w:rsidRPr="00311837">
        <w:rPr>
          <w:rFonts w:ascii="Times New Roman" w:eastAsia="Times New Roman" w:hAnsi="Times New Roman" w:cs="Times New Roman"/>
          <w:sz w:val="28"/>
          <w:szCs w:val="28"/>
        </w:rPr>
        <w:t xml:space="preserve"> și echipamentele </w:t>
      </w:r>
      <w:r w:rsidRPr="00311837">
        <w:rPr>
          <w:rFonts w:ascii="Times New Roman" w:eastAsia="Times New Roman" w:hAnsi="Times New Roman" w:cs="Times New Roman"/>
          <w:sz w:val="28"/>
          <w:szCs w:val="28"/>
        </w:rPr>
        <w:t>sunt</w:t>
      </w:r>
      <w:r w:rsidR="005921F5" w:rsidRPr="00311837">
        <w:rPr>
          <w:rFonts w:ascii="Times New Roman" w:eastAsia="Times New Roman" w:hAnsi="Times New Roman" w:cs="Times New Roman"/>
          <w:sz w:val="28"/>
          <w:szCs w:val="28"/>
        </w:rPr>
        <w:t xml:space="preserve"> dispuse, concepute și exploatate în </w:t>
      </w:r>
      <w:r w:rsidR="00146DA7" w:rsidRPr="00311837">
        <w:rPr>
          <w:rFonts w:ascii="Times New Roman" w:eastAsia="Times New Roman" w:hAnsi="Times New Roman" w:cs="Times New Roman"/>
          <w:sz w:val="28"/>
          <w:szCs w:val="28"/>
        </w:rPr>
        <w:t>ast</w:t>
      </w:r>
      <w:r w:rsidR="005921F5" w:rsidRPr="00311837">
        <w:rPr>
          <w:rFonts w:ascii="Times New Roman" w:eastAsia="Times New Roman" w:hAnsi="Times New Roman" w:cs="Times New Roman"/>
          <w:sz w:val="28"/>
          <w:szCs w:val="28"/>
        </w:rPr>
        <w:t>fel încât să reducă la minimum riscul de eroare și să permită o curățare și o întreținere eficace, pentru a se evita contaminarea, contaminarea încrucișată și, în general, orice efecte adverse asupra calității produsului.</w:t>
      </w:r>
    </w:p>
    <w:p w14:paraId="49CE4EE2" w14:textId="4262EE44" w:rsidR="005921F5" w:rsidRPr="00311837" w:rsidRDefault="0098224F"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Spații</w:t>
      </w:r>
      <w:r w:rsidR="005921F5" w:rsidRPr="00311837">
        <w:rPr>
          <w:rFonts w:ascii="Times New Roman" w:eastAsia="Times New Roman" w:hAnsi="Times New Roman" w:cs="Times New Roman"/>
          <w:sz w:val="28"/>
          <w:szCs w:val="28"/>
        </w:rPr>
        <w:t xml:space="preserve">le și echipamentele care </w:t>
      </w:r>
      <w:r w:rsidR="00BB71BB" w:rsidRPr="00311837">
        <w:rPr>
          <w:rFonts w:ascii="Times New Roman" w:eastAsia="Times New Roman" w:hAnsi="Times New Roman" w:cs="Times New Roman"/>
          <w:sz w:val="28"/>
          <w:szCs w:val="28"/>
        </w:rPr>
        <w:t>se</w:t>
      </w:r>
      <w:r w:rsidR="005921F5" w:rsidRPr="00311837">
        <w:rPr>
          <w:rFonts w:ascii="Times New Roman" w:eastAsia="Times New Roman" w:hAnsi="Times New Roman" w:cs="Times New Roman"/>
          <w:sz w:val="28"/>
          <w:szCs w:val="28"/>
        </w:rPr>
        <w:t xml:space="preserve"> utiliz</w:t>
      </w:r>
      <w:r w:rsidR="00BB71BB" w:rsidRPr="00311837">
        <w:rPr>
          <w:rFonts w:ascii="Times New Roman" w:eastAsia="Times New Roman" w:hAnsi="Times New Roman" w:cs="Times New Roman"/>
          <w:sz w:val="28"/>
          <w:szCs w:val="28"/>
        </w:rPr>
        <w:t>ează</w:t>
      </w:r>
      <w:r w:rsidR="005921F5" w:rsidRPr="00311837">
        <w:rPr>
          <w:rFonts w:ascii="Times New Roman" w:eastAsia="Times New Roman" w:hAnsi="Times New Roman" w:cs="Times New Roman"/>
          <w:sz w:val="28"/>
          <w:szCs w:val="28"/>
        </w:rPr>
        <w:t xml:space="preserve"> </w:t>
      </w:r>
      <w:r w:rsidR="00BB71BB" w:rsidRPr="00311837">
        <w:rPr>
          <w:rFonts w:ascii="Times New Roman" w:eastAsia="Times New Roman" w:hAnsi="Times New Roman" w:cs="Times New Roman"/>
          <w:sz w:val="28"/>
          <w:szCs w:val="28"/>
        </w:rPr>
        <w:t>în</w:t>
      </w:r>
      <w:r w:rsidR="005921F5" w:rsidRPr="00311837">
        <w:rPr>
          <w:rFonts w:ascii="Times New Roman" w:eastAsia="Times New Roman" w:hAnsi="Times New Roman" w:cs="Times New Roman"/>
          <w:sz w:val="28"/>
          <w:szCs w:val="28"/>
        </w:rPr>
        <w:t xml:space="preserve"> operați</w:t>
      </w:r>
      <w:r w:rsidR="00BB71BB" w:rsidRPr="00311837">
        <w:rPr>
          <w:rFonts w:ascii="Times New Roman" w:eastAsia="Times New Roman" w:hAnsi="Times New Roman" w:cs="Times New Roman"/>
          <w:sz w:val="28"/>
          <w:szCs w:val="28"/>
        </w:rPr>
        <w:t>uni</w:t>
      </w:r>
      <w:r w:rsidR="005921F5" w:rsidRPr="00311837">
        <w:rPr>
          <w:rFonts w:ascii="Times New Roman" w:eastAsia="Times New Roman" w:hAnsi="Times New Roman" w:cs="Times New Roman"/>
          <w:sz w:val="28"/>
          <w:szCs w:val="28"/>
        </w:rPr>
        <w:t xml:space="preserve">le de fabricație sau de import și care sunt </w:t>
      </w:r>
      <w:r w:rsidR="00426FE5" w:rsidRPr="00311837">
        <w:rPr>
          <w:rFonts w:ascii="Times New Roman" w:eastAsia="Times New Roman" w:hAnsi="Times New Roman" w:cs="Times New Roman"/>
          <w:sz w:val="28"/>
          <w:szCs w:val="28"/>
        </w:rPr>
        <w:t>critice</w:t>
      </w:r>
      <w:r w:rsidR="005921F5" w:rsidRPr="00311837">
        <w:rPr>
          <w:rFonts w:ascii="Times New Roman" w:eastAsia="Times New Roman" w:hAnsi="Times New Roman" w:cs="Times New Roman"/>
          <w:sz w:val="28"/>
          <w:szCs w:val="28"/>
        </w:rPr>
        <w:t xml:space="preserve"> pentru calitatea produselor sunt supuse </w:t>
      </w:r>
      <w:r w:rsidR="00FE5DA6" w:rsidRPr="00311837">
        <w:rPr>
          <w:rFonts w:ascii="Times New Roman" w:eastAsia="Times New Roman" w:hAnsi="Times New Roman" w:cs="Times New Roman"/>
          <w:sz w:val="28"/>
          <w:szCs w:val="28"/>
        </w:rPr>
        <w:t>calificării</w:t>
      </w:r>
      <w:r w:rsidR="005921F5" w:rsidRPr="00311837">
        <w:rPr>
          <w:rFonts w:ascii="Times New Roman" w:eastAsia="Times New Roman" w:hAnsi="Times New Roman" w:cs="Times New Roman"/>
          <w:sz w:val="28"/>
          <w:szCs w:val="28"/>
        </w:rPr>
        <w:t xml:space="preserve"> și validării corespunzătoare.</w:t>
      </w:r>
    </w:p>
    <w:p w14:paraId="0CC42394" w14:textId="13AC4159" w:rsidR="00426FE5" w:rsidRPr="00311837" w:rsidRDefault="00426FE5" w:rsidP="00A86BE8">
      <w:pPr>
        <w:pStyle w:val="Listparagraf"/>
        <w:spacing w:before="240" w:after="0"/>
        <w:ind w:left="357"/>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003155E7">
        <w:rPr>
          <w:rFonts w:ascii="Times New Roman" w:eastAsia="Times New Roman" w:hAnsi="Times New Roman" w:cs="Times New Roman"/>
          <w:b/>
          <w:bCs/>
          <w:sz w:val="28"/>
          <w:szCs w:val="28"/>
        </w:rPr>
        <w:t>7</w:t>
      </w:r>
      <w:r w:rsidR="00673EA9">
        <w:rPr>
          <w:rFonts w:ascii="Times New Roman" w:eastAsia="Times New Roman" w:hAnsi="Times New Roman" w:cs="Times New Roman"/>
          <w:b/>
          <w:bCs/>
          <w:sz w:val="28"/>
          <w:szCs w:val="28"/>
        </w:rPr>
        <w:t>-a</w:t>
      </w:r>
    </w:p>
    <w:p w14:paraId="5EF30793" w14:textId="31F4B40E" w:rsidR="005921F5" w:rsidRPr="00311837" w:rsidRDefault="005921F5" w:rsidP="00A86BE8">
      <w:pPr>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Documentația</w:t>
      </w:r>
    </w:p>
    <w:p w14:paraId="7722BF49" w14:textId="37A2E0DB" w:rsidR="00EF3264" w:rsidRPr="00311837" w:rsidRDefault="00A86BE8" w:rsidP="000D3A26">
      <w:pPr>
        <w:pStyle w:val="Listparagraf"/>
        <w:numPr>
          <w:ilvl w:val="0"/>
          <w:numId w:val="3"/>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w:t>
      </w:r>
      <w:r w:rsidR="005921F5" w:rsidRPr="00311837">
        <w:rPr>
          <w:rFonts w:ascii="Times New Roman" w:eastAsia="Times New Roman" w:hAnsi="Times New Roman" w:cs="Times New Roman"/>
          <w:sz w:val="28"/>
          <w:szCs w:val="28"/>
        </w:rPr>
        <w:t xml:space="preserve"> </w:t>
      </w:r>
      <w:r w:rsidR="00FB4A26" w:rsidRPr="00311837">
        <w:rPr>
          <w:rFonts w:ascii="Times New Roman" w:eastAsia="Times New Roman" w:hAnsi="Times New Roman" w:cs="Times New Roman"/>
          <w:sz w:val="28"/>
          <w:szCs w:val="28"/>
        </w:rPr>
        <w:t>elaborează și menține</w:t>
      </w:r>
      <w:r w:rsidR="005921F5" w:rsidRPr="00311837">
        <w:rPr>
          <w:rFonts w:ascii="Times New Roman" w:eastAsia="Times New Roman" w:hAnsi="Times New Roman" w:cs="Times New Roman"/>
          <w:sz w:val="28"/>
          <w:szCs w:val="28"/>
        </w:rPr>
        <w:t xml:space="preserve"> un sistem de documenta</w:t>
      </w:r>
      <w:r w:rsidR="008E1195" w:rsidRPr="00311837">
        <w:rPr>
          <w:rFonts w:ascii="Times New Roman" w:eastAsia="Times New Roman" w:hAnsi="Times New Roman" w:cs="Times New Roman"/>
          <w:sz w:val="28"/>
          <w:szCs w:val="28"/>
        </w:rPr>
        <w:t>re</w:t>
      </w:r>
      <w:r w:rsidR="005921F5" w:rsidRPr="00311837">
        <w:rPr>
          <w:rFonts w:ascii="Times New Roman" w:eastAsia="Times New Roman" w:hAnsi="Times New Roman" w:cs="Times New Roman"/>
          <w:sz w:val="28"/>
          <w:szCs w:val="28"/>
        </w:rPr>
        <w:t xml:space="preserve"> bazat pe specificații, formule de fabricație, instrucțiuni de prelucrare și ambalare, proceduri și evidențe care cuprind diversele operații de fabricație efectuate. Sistemul de documentare asigură calitatea și integritatea datelor. Documentele sunt clare, fără greșeli și </w:t>
      </w:r>
      <w:r w:rsidR="00D348E7" w:rsidRPr="00311837">
        <w:rPr>
          <w:rFonts w:ascii="Times New Roman" w:eastAsia="Times New Roman" w:hAnsi="Times New Roman" w:cs="Times New Roman"/>
          <w:sz w:val="28"/>
          <w:szCs w:val="28"/>
        </w:rPr>
        <w:t>actualizate cu regularitate</w:t>
      </w:r>
      <w:r w:rsidR="005921F5" w:rsidRPr="00311837">
        <w:rPr>
          <w:rFonts w:ascii="Times New Roman" w:eastAsia="Times New Roman" w:hAnsi="Times New Roman" w:cs="Times New Roman"/>
          <w:sz w:val="28"/>
          <w:szCs w:val="28"/>
        </w:rPr>
        <w:t xml:space="preserve">. </w:t>
      </w:r>
      <w:r w:rsidR="0024749A" w:rsidRPr="00311837">
        <w:rPr>
          <w:rFonts w:ascii="Times New Roman" w:eastAsia="Times New Roman" w:hAnsi="Times New Roman" w:cs="Times New Roman"/>
          <w:sz w:val="28"/>
          <w:szCs w:val="28"/>
        </w:rPr>
        <w:t>Fabricantul</w:t>
      </w:r>
      <w:r w:rsidR="005921F5" w:rsidRPr="00311837">
        <w:rPr>
          <w:rFonts w:ascii="Times New Roman" w:eastAsia="Times New Roman" w:hAnsi="Times New Roman" w:cs="Times New Roman"/>
          <w:sz w:val="28"/>
          <w:szCs w:val="28"/>
        </w:rPr>
        <w:t xml:space="preserve"> dispune de proceduri prestabilite pentru operațiunile și condițiile generale de fabricație, precum și de documente specifice privind fabricația fiecăr</w:t>
      </w:r>
      <w:r w:rsidR="0075168C" w:rsidRPr="00311837">
        <w:rPr>
          <w:rFonts w:ascii="Times New Roman" w:eastAsia="Times New Roman" w:hAnsi="Times New Roman" w:cs="Times New Roman"/>
          <w:sz w:val="28"/>
          <w:szCs w:val="28"/>
        </w:rPr>
        <w:t>e</w:t>
      </w:r>
      <w:r w:rsidR="005921F5" w:rsidRPr="00311837">
        <w:rPr>
          <w:rFonts w:ascii="Times New Roman" w:eastAsia="Times New Roman" w:hAnsi="Times New Roman" w:cs="Times New Roman"/>
          <w:sz w:val="28"/>
          <w:szCs w:val="28"/>
        </w:rPr>
        <w:t xml:space="preserve">i </w:t>
      </w:r>
      <w:r w:rsidR="0024749A" w:rsidRPr="00311837">
        <w:rPr>
          <w:rFonts w:ascii="Times New Roman" w:eastAsia="Times New Roman" w:hAnsi="Times New Roman" w:cs="Times New Roman"/>
          <w:sz w:val="28"/>
          <w:szCs w:val="28"/>
        </w:rPr>
        <w:t>seri</w:t>
      </w:r>
      <w:r w:rsidR="0075168C" w:rsidRPr="00311837">
        <w:rPr>
          <w:rFonts w:ascii="Times New Roman" w:eastAsia="Times New Roman" w:hAnsi="Times New Roman" w:cs="Times New Roman"/>
          <w:sz w:val="28"/>
          <w:szCs w:val="28"/>
        </w:rPr>
        <w:t>i</w:t>
      </w:r>
      <w:r w:rsidR="005921F5" w:rsidRPr="00311837">
        <w:rPr>
          <w:rFonts w:ascii="Times New Roman" w:eastAsia="Times New Roman" w:hAnsi="Times New Roman" w:cs="Times New Roman"/>
          <w:sz w:val="28"/>
          <w:szCs w:val="28"/>
        </w:rPr>
        <w:t>. Acest set de documente permite trasarea istoricului fabricației fiecăr</w:t>
      </w:r>
      <w:r w:rsidR="0075168C" w:rsidRPr="00311837">
        <w:rPr>
          <w:rFonts w:ascii="Times New Roman" w:eastAsia="Times New Roman" w:hAnsi="Times New Roman" w:cs="Times New Roman"/>
          <w:sz w:val="28"/>
          <w:szCs w:val="28"/>
        </w:rPr>
        <w:t>e</w:t>
      </w:r>
      <w:r w:rsidR="005921F5" w:rsidRPr="00311837">
        <w:rPr>
          <w:rFonts w:ascii="Times New Roman" w:eastAsia="Times New Roman" w:hAnsi="Times New Roman" w:cs="Times New Roman"/>
          <w:sz w:val="28"/>
          <w:szCs w:val="28"/>
        </w:rPr>
        <w:t xml:space="preserve">i </w:t>
      </w:r>
      <w:r w:rsidR="0024749A" w:rsidRPr="00311837">
        <w:rPr>
          <w:rFonts w:ascii="Times New Roman" w:eastAsia="Times New Roman" w:hAnsi="Times New Roman" w:cs="Times New Roman"/>
          <w:sz w:val="28"/>
          <w:szCs w:val="28"/>
        </w:rPr>
        <w:t>seri</w:t>
      </w:r>
      <w:r w:rsidR="0075168C" w:rsidRPr="00311837">
        <w:rPr>
          <w:rFonts w:ascii="Times New Roman" w:eastAsia="Times New Roman" w:hAnsi="Times New Roman" w:cs="Times New Roman"/>
          <w:sz w:val="28"/>
          <w:szCs w:val="28"/>
        </w:rPr>
        <w:t>i</w:t>
      </w:r>
      <w:r w:rsidR="0024749A" w:rsidRPr="00311837">
        <w:rPr>
          <w:rFonts w:ascii="Times New Roman" w:eastAsia="Times New Roman" w:hAnsi="Times New Roman" w:cs="Times New Roman"/>
          <w:sz w:val="28"/>
          <w:szCs w:val="28"/>
        </w:rPr>
        <w:t>.</w:t>
      </w:r>
    </w:p>
    <w:p w14:paraId="53507ED2" w14:textId="30C64152" w:rsidR="004659FD" w:rsidRPr="00311837" w:rsidRDefault="00EF3264" w:rsidP="000D3A26">
      <w:pPr>
        <w:pStyle w:val="Listparagraf"/>
        <w:numPr>
          <w:ilvl w:val="0"/>
          <w:numId w:val="3"/>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w:t>
      </w:r>
      <w:r w:rsidR="005921F5" w:rsidRPr="00311837">
        <w:rPr>
          <w:rFonts w:ascii="Times New Roman" w:eastAsia="Times New Roman" w:hAnsi="Times New Roman" w:cs="Times New Roman"/>
          <w:sz w:val="28"/>
          <w:szCs w:val="28"/>
        </w:rPr>
        <w:t xml:space="preserve"> </w:t>
      </w:r>
      <w:r w:rsidR="00FB4A26" w:rsidRPr="00311837">
        <w:rPr>
          <w:rFonts w:ascii="Times New Roman" w:eastAsia="Times New Roman" w:hAnsi="Times New Roman" w:cs="Times New Roman"/>
          <w:sz w:val="28"/>
          <w:szCs w:val="28"/>
        </w:rPr>
        <w:t>păstrează</w:t>
      </w:r>
      <w:r w:rsidR="005921F5" w:rsidRPr="00311837">
        <w:rPr>
          <w:rFonts w:ascii="Times New Roman" w:eastAsia="Times New Roman" w:hAnsi="Times New Roman" w:cs="Times New Roman"/>
          <w:sz w:val="28"/>
          <w:szCs w:val="28"/>
        </w:rPr>
        <w:t xml:space="preserve"> documentația referitoare la </w:t>
      </w:r>
      <w:r w:rsidR="0075168C" w:rsidRPr="00311837">
        <w:rPr>
          <w:rFonts w:ascii="Times New Roman" w:eastAsia="Times New Roman" w:hAnsi="Times New Roman" w:cs="Times New Roman"/>
          <w:sz w:val="28"/>
          <w:szCs w:val="28"/>
        </w:rPr>
        <w:t>se</w:t>
      </w:r>
      <w:r w:rsidR="005921F5" w:rsidRPr="00311837">
        <w:rPr>
          <w:rFonts w:ascii="Times New Roman" w:eastAsia="Times New Roman" w:hAnsi="Times New Roman" w:cs="Times New Roman"/>
          <w:sz w:val="28"/>
          <w:szCs w:val="28"/>
        </w:rPr>
        <w:t>r</w:t>
      </w:r>
      <w:r w:rsidR="00B61D2C" w:rsidRPr="00311837">
        <w:rPr>
          <w:rFonts w:ascii="Times New Roman" w:eastAsia="Times New Roman" w:hAnsi="Times New Roman" w:cs="Times New Roman"/>
          <w:sz w:val="28"/>
          <w:szCs w:val="28"/>
        </w:rPr>
        <w:t>i</w:t>
      </w:r>
      <w:r w:rsidR="005921F5" w:rsidRPr="00311837">
        <w:rPr>
          <w:rFonts w:ascii="Times New Roman" w:eastAsia="Times New Roman" w:hAnsi="Times New Roman" w:cs="Times New Roman"/>
          <w:sz w:val="28"/>
          <w:szCs w:val="28"/>
        </w:rPr>
        <w:t xml:space="preserve">i timp de cel puțin un an după data de expirare a </w:t>
      </w:r>
      <w:r w:rsidR="0075168C" w:rsidRPr="00311837">
        <w:rPr>
          <w:rFonts w:ascii="Times New Roman" w:eastAsia="Times New Roman" w:hAnsi="Times New Roman" w:cs="Times New Roman"/>
          <w:sz w:val="28"/>
          <w:szCs w:val="28"/>
        </w:rPr>
        <w:t>serii</w:t>
      </w:r>
      <w:r w:rsidR="005921F5" w:rsidRPr="00311837">
        <w:rPr>
          <w:rFonts w:ascii="Times New Roman" w:eastAsia="Times New Roman" w:hAnsi="Times New Roman" w:cs="Times New Roman"/>
          <w:sz w:val="28"/>
          <w:szCs w:val="28"/>
        </w:rPr>
        <w:t xml:space="preserve">lor la care se referă sau timp de cel puțin cinci ani după certificarea menționată la </w:t>
      </w:r>
      <w:r w:rsidR="004659FD" w:rsidRPr="00311837">
        <w:rPr>
          <w:rFonts w:ascii="Times New Roman" w:eastAsia="Times New Roman" w:hAnsi="Times New Roman" w:cs="Times New Roman"/>
          <w:sz w:val="28"/>
          <w:szCs w:val="28"/>
        </w:rPr>
        <w:t xml:space="preserve">art. </w:t>
      </w:r>
      <w:r w:rsidR="004659FD" w:rsidRPr="0059319A">
        <w:rPr>
          <w:rFonts w:ascii="Times New Roman" w:eastAsia="Times New Roman" w:hAnsi="Times New Roman" w:cs="Times New Roman"/>
          <w:sz w:val="28"/>
          <w:szCs w:val="28"/>
        </w:rPr>
        <w:t xml:space="preserve">86 lit. </w:t>
      </w:r>
      <w:r w:rsidR="0059319A" w:rsidRPr="0059319A">
        <w:rPr>
          <w:rFonts w:ascii="Times New Roman" w:eastAsia="Times New Roman" w:hAnsi="Times New Roman" w:cs="Times New Roman"/>
          <w:sz w:val="28"/>
          <w:szCs w:val="28"/>
        </w:rPr>
        <w:t>e</w:t>
      </w:r>
      <w:r w:rsidR="004659FD" w:rsidRPr="0059319A">
        <w:rPr>
          <w:rFonts w:ascii="Times New Roman" w:eastAsia="Times New Roman" w:hAnsi="Times New Roman" w:cs="Times New Roman"/>
          <w:sz w:val="28"/>
          <w:szCs w:val="28"/>
        </w:rPr>
        <w:t>)</w:t>
      </w:r>
      <w:r w:rsidR="005921F5" w:rsidRPr="0059319A">
        <w:rPr>
          <w:rFonts w:ascii="Times New Roman" w:eastAsia="Times New Roman" w:hAnsi="Times New Roman" w:cs="Times New Roman"/>
          <w:sz w:val="28"/>
          <w:szCs w:val="28"/>
        </w:rPr>
        <w:t xml:space="preserve"> din </w:t>
      </w:r>
      <w:r w:rsidR="004659FD" w:rsidRPr="0059319A">
        <w:rPr>
          <w:rFonts w:ascii="Times New Roman" w:eastAsia="Times New Roman" w:hAnsi="Times New Roman" w:cs="Times New Roman"/>
          <w:sz w:val="28"/>
          <w:szCs w:val="28"/>
        </w:rPr>
        <w:t xml:space="preserve">Legea nr. 153/2025 </w:t>
      </w:r>
      <w:r w:rsidR="004659FD" w:rsidRPr="00311837">
        <w:rPr>
          <w:rFonts w:ascii="Times New Roman" w:eastAsia="Times New Roman" w:hAnsi="Times New Roman" w:cs="Times New Roman"/>
          <w:sz w:val="28"/>
          <w:szCs w:val="28"/>
        </w:rPr>
        <w:t>cu privire la medicamente</w:t>
      </w:r>
      <w:r w:rsidR="005921F5" w:rsidRPr="00311837">
        <w:rPr>
          <w:rFonts w:ascii="Times New Roman" w:eastAsia="Times New Roman" w:hAnsi="Times New Roman" w:cs="Times New Roman"/>
          <w:sz w:val="28"/>
          <w:szCs w:val="28"/>
        </w:rPr>
        <w:t>, în cazul în care această perioadă este mai mare.</w:t>
      </w:r>
    </w:p>
    <w:p w14:paraId="2684DC4C" w14:textId="0372CA50" w:rsidR="005921F5" w:rsidRPr="00311837" w:rsidRDefault="005921F5" w:rsidP="000D3A26">
      <w:pPr>
        <w:pStyle w:val="Listparagraf"/>
        <w:numPr>
          <w:ilvl w:val="0"/>
          <w:numId w:val="3"/>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Atunci când se utilizează sisteme electronice, fotografice sau alte sisteme de prelucrare a datelor în locul documentelor scrise, </w:t>
      </w:r>
      <w:r w:rsidR="004659FD" w:rsidRPr="00311837">
        <w:rPr>
          <w:rFonts w:ascii="Times New Roman" w:eastAsia="Times New Roman" w:hAnsi="Times New Roman" w:cs="Times New Roman"/>
          <w:sz w:val="28"/>
          <w:szCs w:val="28"/>
        </w:rPr>
        <w:t>fabricantu</w:t>
      </w:r>
      <w:r w:rsidRPr="00311837">
        <w:rPr>
          <w:rFonts w:ascii="Times New Roman" w:eastAsia="Times New Roman" w:hAnsi="Times New Roman" w:cs="Times New Roman"/>
          <w:sz w:val="28"/>
          <w:szCs w:val="28"/>
        </w:rPr>
        <w:t xml:space="preserve">l </w:t>
      </w:r>
      <w:r w:rsidR="001A1E74" w:rsidRPr="00311837">
        <w:rPr>
          <w:rFonts w:ascii="Times New Roman" w:eastAsia="Times New Roman" w:hAnsi="Times New Roman" w:cs="Times New Roman"/>
          <w:sz w:val="28"/>
          <w:szCs w:val="28"/>
        </w:rPr>
        <w:t>valide</w:t>
      </w:r>
      <w:r w:rsidR="001A1E74">
        <w:rPr>
          <w:rFonts w:ascii="Times New Roman" w:eastAsia="Times New Roman" w:hAnsi="Times New Roman" w:cs="Times New Roman"/>
          <w:sz w:val="28"/>
          <w:szCs w:val="28"/>
        </w:rPr>
        <w:t>a</w:t>
      </w:r>
      <w:r w:rsidR="001A1E74" w:rsidRPr="00311837">
        <w:rPr>
          <w:rFonts w:ascii="Times New Roman" w:eastAsia="Times New Roman" w:hAnsi="Times New Roman" w:cs="Times New Roman"/>
          <w:sz w:val="28"/>
          <w:szCs w:val="28"/>
        </w:rPr>
        <w:t>z</w:t>
      </w:r>
      <w:r w:rsidR="001A1E74">
        <w:rPr>
          <w:rFonts w:ascii="Times New Roman" w:eastAsia="Times New Roman" w:hAnsi="Times New Roman" w:cs="Times New Roman"/>
          <w:sz w:val="28"/>
          <w:szCs w:val="28"/>
        </w:rPr>
        <w:t>ă</w:t>
      </w:r>
      <w:r w:rsidR="001A1E74" w:rsidRPr="00311837">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 xml:space="preserve">în primul rând aceste sisteme, demonstrând că datele vor fi stocate în mod corespunzător pe durata </w:t>
      </w:r>
      <w:r w:rsidR="00B61D2C" w:rsidRPr="00311837">
        <w:rPr>
          <w:rFonts w:ascii="Times New Roman" w:eastAsia="Times New Roman" w:hAnsi="Times New Roman" w:cs="Times New Roman"/>
          <w:sz w:val="28"/>
          <w:szCs w:val="28"/>
        </w:rPr>
        <w:t>prescrisă</w:t>
      </w:r>
      <w:r w:rsidRPr="00311837">
        <w:rPr>
          <w:rFonts w:ascii="Times New Roman" w:eastAsia="Times New Roman" w:hAnsi="Times New Roman" w:cs="Times New Roman"/>
          <w:sz w:val="28"/>
          <w:szCs w:val="28"/>
        </w:rPr>
        <w:t xml:space="preserve">. Datele stocate cu ajutorul acestor sisteme sunt puse la dispoziție rapid în formă lizibilă și sunt furnizate autorităților competente, la cerere. Datele stocate pe suport electronic sunt protejate împotriva accesului ilegal, a pierderii sau a deteriorării </w:t>
      </w:r>
      <w:r w:rsidR="004123AD" w:rsidRPr="00311837">
        <w:rPr>
          <w:rFonts w:ascii="Times New Roman" w:eastAsia="Times New Roman" w:hAnsi="Times New Roman" w:cs="Times New Roman"/>
          <w:sz w:val="28"/>
          <w:szCs w:val="28"/>
        </w:rPr>
        <w:t>prin</w:t>
      </w:r>
      <w:r w:rsidRPr="00311837">
        <w:rPr>
          <w:rFonts w:ascii="Times New Roman" w:eastAsia="Times New Roman" w:hAnsi="Times New Roman" w:cs="Times New Roman"/>
          <w:sz w:val="28"/>
          <w:szCs w:val="28"/>
        </w:rPr>
        <w:t xml:space="preserve"> tehnici precum realizarea unor copii de rezervă și transferul pe un alt sistem de stocare, iar pistele de audit</w:t>
      </w:r>
      <w:r w:rsidR="00E82FB3" w:rsidRPr="00311837">
        <w:rPr>
          <w:rFonts w:ascii="Times New Roman" w:eastAsia="Times New Roman" w:hAnsi="Times New Roman" w:cs="Times New Roman"/>
          <w:sz w:val="28"/>
          <w:szCs w:val="28"/>
        </w:rPr>
        <w:t xml:space="preserve"> (audit trial)</w:t>
      </w:r>
      <w:r w:rsidRPr="00311837">
        <w:rPr>
          <w:rFonts w:ascii="Times New Roman" w:eastAsia="Times New Roman" w:hAnsi="Times New Roman" w:cs="Times New Roman"/>
          <w:sz w:val="28"/>
          <w:szCs w:val="28"/>
        </w:rPr>
        <w:t xml:space="preserve"> sunt ținute la zi.</w:t>
      </w:r>
    </w:p>
    <w:p w14:paraId="1C115C36" w14:textId="1E2E56EB" w:rsidR="00D66356" w:rsidRPr="00311837" w:rsidRDefault="00D66356" w:rsidP="00D66356">
      <w:pPr>
        <w:pStyle w:val="Listparagraf"/>
        <w:spacing w:before="240" w:after="0"/>
        <w:ind w:left="360"/>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lastRenderedPageBreak/>
        <w:t xml:space="preserve">Secțiunea </w:t>
      </w:r>
      <w:r w:rsidR="00673EA9">
        <w:rPr>
          <w:rFonts w:ascii="Times New Roman" w:eastAsia="Times New Roman" w:hAnsi="Times New Roman" w:cs="Times New Roman"/>
          <w:b/>
          <w:bCs/>
          <w:sz w:val="28"/>
          <w:szCs w:val="28"/>
        </w:rPr>
        <w:t xml:space="preserve">a </w:t>
      </w:r>
      <w:r w:rsidR="003155E7">
        <w:rPr>
          <w:rFonts w:ascii="Times New Roman" w:eastAsia="Times New Roman" w:hAnsi="Times New Roman" w:cs="Times New Roman"/>
          <w:b/>
          <w:bCs/>
          <w:sz w:val="28"/>
          <w:szCs w:val="28"/>
        </w:rPr>
        <w:t>8</w:t>
      </w:r>
      <w:r w:rsidR="00673EA9">
        <w:rPr>
          <w:rFonts w:ascii="Times New Roman" w:eastAsia="Times New Roman" w:hAnsi="Times New Roman" w:cs="Times New Roman"/>
          <w:b/>
          <w:bCs/>
          <w:sz w:val="28"/>
          <w:szCs w:val="28"/>
        </w:rPr>
        <w:t>-a</w:t>
      </w:r>
    </w:p>
    <w:p w14:paraId="610B4E78" w14:textId="01FED850" w:rsidR="00D66356" w:rsidRPr="00311837" w:rsidRDefault="00D66356" w:rsidP="00D66356">
      <w:pPr>
        <w:pStyle w:val="Listparagraf"/>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Fabricația</w:t>
      </w:r>
    </w:p>
    <w:p w14:paraId="22E611CB" w14:textId="296A5AD1" w:rsidR="005921F5" w:rsidRPr="00311837" w:rsidRDefault="00FA744B"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D</w:t>
      </w:r>
      <w:r w:rsidR="005921F5" w:rsidRPr="00311837">
        <w:rPr>
          <w:rFonts w:ascii="Times New Roman" w:eastAsia="Times New Roman" w:hAnsi="Times New Roman" w:cs="Times New Roman"/>
          <w:sz w:val="28"/>
          <w:szCs w:val="28"/>
        </w:rPr>
        <w:t xml:space="preserve">iferitele operațiuni de </w:t>
      </w:r>
      <w:r w:rsidRPr="00311837">
        <w:rPr>
          <w:rFonts w:ascii="Times New Roman" w:eastAsia="Times New Roman" w:hAnsi="Times New Roman" w:cs="Times New Roman"/>
          <w:sz w:val="28"/>
          <w:szCs w:val="28"/>
        </w:rPr>
        <w:t>fabricație se efectuează</w:t>
      </w:r>
      <w:r w:rsidR="005921F5" w:rsidRPr="00311837">
        <w:rPr>
          <w:rFonts w:ascii="Times New Roman" w:eastAsia="Times New Roman" w:hAnsi="Times New Roman" w:cs="Times New Roman"/>
          <w:sz w:val="28"/>
          <w:szCs w:val="28"/>
        </w:rPr>
        <w:t xml:space="preserve"> în conformitate cu instrucțiunile și procedurile prestabilite și cu buna practică de fabricație. </w:t>
      </w:r>
      <w:r w:rsidRPr="00311837">
        <w:rPr>
          <w:rFonts w:ascii="Times New Roman" w:eastAsia="Times New Roman" w:hAnsi="Times New Roman" w:cs="Times New Roman"/>
          <w:sz w:val="28"/>
          <w:szCs w:val="28"/>
        </w:rPr>
        <w:t xml:space="preserve">Fabricantul </w:t>
      </w:r>
      <w:r w:rsidR="005921F5" w:rsidRPr="00311837">
        <w:rPr>
          <w:rFonts w:ascii="Times New Roman" w:eastAsia="Times New Roman" w:hAnsi="Times New Roman" w:cs="Times New Roman"/>
          <w:sz w:val="28"/>
          <w:szCs w:val="28"/>
        </w:rPr>
        <w:t xml:space="preserve">pune la dispoziție resurse suficiente și adaptate pentru efectuarea controalelor în cursul procesului de fabricație. Toate abaterile de la procedee și toate defectele produselor sunt documentate și investigate </w:t>
      </w:r>
      <w:r w:rsidR="00631065" w:rsidRPr="00311837">
        <w:rPr>
          <w:rFonts w:ascii="Times New Roman" w:eastAsia="Times New Roman" w:hAnsi="Times New Roman" w:cs="Times New Roman"/>
          <w:sz w:val="28"/>
          <w:szCs w:val="28"/>
        </w:rPr>
        <w:t>minuțios.</w:t>
      </w:r>
    </w:p>
    <w:p w14:paraId="6F455DFA" w14:textId="607817E4" w:rsidR="005921F5" w:rsidRPr="00311837" w:rsidRDefault="00976441"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w:t>
      </w:r>
      <w:r w:rsidR="005921F5" w:rsidRPr="00311837">
        <w:rPr>
          <w:rFonts w:ascii="Times New Roman" w:eastAsia="Times New Roman" w:hAnsi="Times New Roman" w:cs="Times New Roman"/>
          <w:sz w:val="28"/>
          <w:szCs w:val="28"/>
        </w:rPr>
        <w:t xml:space="preserve"> ia măsuri tehnice și organizatorice adecvate pentru a evita contaminarea încrucișată și amestecarea produselor.</w:t>
      </w:r>
    </w:p>
    <w:p w14:paraId="533339BA" w14:textId="5DA64DF5"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Toate procedeele de fabricație noi ale unui medicament și toate modificările importante ale unui procedeu de fabricație existent sunt validate. Fazele critice ale procedeelor de fabricație sunt revalidate </w:t>
      </w:r>
      <w:r w:rsidR="008F3A4F" w:rsidRPr="00311837">
        <w:rPr>
          <w:rFonts w:ascii="Times New Roman" w:eastAsia="Times New Roman" w:hAnsi="Times New Roman" w:cs="Times New Roman"/>
          <w:sz w:val="28"/>
          <w:szCs w:val="28"/>
        </w:rPr>
        <w:t>în mod regulat.</w:t>
      </w:r>
    </w:p>
    <w:p w14:paraId="493DB31E" w14:textId="39AAC192" w:rsidR="006728AA" w:rsidRPr="00311837" w:rsidRDefault="006728AA" w:rsidP="006728AA">
      <w:pPr>
        <w:pStyle w:val="Listparagraf"/>
        <w:spacing w:before="240" w:after="0"/>
        <w:ind w:left="360"/>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003155E7">
        <w:rPr>
          <w:rFonts w:ascii="Times New Roman" w:eastAsia="Times New Roman" w:hAnsi="Times New Roman" w:cs="Times New Roman"/>
          <w:b/>
          <w:bCs/>
          <w:sz w:val="28"/>
          <w:szCs w:val="28"/>
        </w:rPr>
        <w:t>9</w:t>
      </w:r>
      <w:r w:rsidR="00673EA9">
        <w:rPr>
          <w:rFonts w:ascii="Times New Roman" w:eastAsia="Times New Roman" w:hAnsi="Times New Roman" w:cs="Times New Roman"/>
          <w:b/>
          <w:bCs/>
          <w:sz w:val="28"/>
          <w:szCs w:val="28"/>
        </w:rPr>
        <w:t>-a</w:t>
      </w:r>
    </w:p>
    <w:p w14:paraId="5F0D59BE" w14:textId="55A17E44" w:rsidR="006728AA" w:rsidRPr="00311837" w:rsidRDefault="006728AA" w:rsidP="006728AA">
      <w:pPr>
        <w:pStyle w:val="Listparagraf"/>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Controlul calității</w:t>
      </w:r>
    </w:p>
    <w:p w14:paraId="666044B9" w14:textId="67C8FBE0" w:rsidR="005921F5" w:rsidRPr="00311837" w:rsidRDefault="00E27236"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w:t>
      </w:r>
      <w:r w:rsidR="00311837" w:rsidRPr="00311837">
        <w:rPr>
          <w:rFonts w:ascii="Times New Roman" w:eastAsia="Times New Roman" w:hAnsi="Times New Roman" w:cs="Times New Roman"/>
          <w:sz w:val="28"/>
          <w:szCs w:val="28"/>
        </w:rPr>
        <w:t>stabilește</w:t>
      </w:r>
      <w:r w:rsidRPr="00311837">
        <w:rPr>
          <w:rFonts w:ascii="Times New Roman" w:eastAsia="Times New Roman" w:hAnsi="Times New Roman" w:cs="Times New Roman"/>
          <w:sz w:val="28"/>
          <w:szCs w:val="28"/>
        </w:rPr>
        <w:t xml:space="preserve"> </w:t>
      </w:r>
      <w:r w:rsidR="00311837" w:rsidRPr="00311837">
        <w:rPr>
          <w:rFonts w:ascii="Times New Roman" w:eastAsia="Times New Roman" w:hAnsi="Times New Roman" w:cs="Times New Roman"/>
          <w:sz w:val="28"/>
          <w:szCs w:val="28"/>
        </w:rPr>
        <w:t>și</w:t>
      </w:r>
      <w:r w:rsidRPr="00311837">
        <w:rPr>
          <w:rFonts w:ascii="Times New Roman" w:eastAsia="Times New Roman" w:hAnsi="Times New Roman" w:cs="Times New Roman"/>
          <w:sz w:val="28"/>
          <w:szCs w:val="28"/>
        </w:rPr>
        <w:t xml:space="preserve"> </w:t>
      </w:r>
      <w:r w:rsidR="00311837" w:rsidRPr="00311837">
        <w:rPr>
          <w:rFonts w:ascii="Times New Roman" w:eastAsia="Times New Roman" w:hAnsi="Times New Roman" w:cs="Times New Roman"/>
          <w:sz w:val="28"/>
          <w:szCs w:val="28"/>
        </w:rPr>
        <w:t>menține</w:t>
      </w:r>
      <w:r w:rsidR="005921F5" w:rsidRPr="00311837">
        <w:rPr>
          <w:rFonts w:ascii="Times New Roman" w:eastAsia="Times New Roman" w:hAnsi="Times New Roman" w:cs="Times New Roman"/>
          <w:sz w:val="28"/>
          <w:szCs w:val="28"/>
        </w:rPr>
        <w:t xml:space="preserve"> un sistem de control al calității, aflat sub autoritatea unei persoane care dispune de calificările necesare și este independentă de </w:t>
      </w:r>
      <w:r w:rsidRPr="00311837">
        <w:rPr>
          <w:rFonts w:ascii="Times New Roman" w:eastAsia="Times New Roman" w:hAnsi="Times New Roman" w:cs="Times New Roman"/>
          <w:sz w:val="28"/>
          <w:szCs w:val="28"/>
        </w:rPr>
        <w:t>fabricație</w:t>
      </w:r>
      <w:r w:rsidR="005921F5" w:rsidRPr="00311837">
        <w:rPr>
          <w:rFonts w:ascii="Times New Roman" w:eastAsia="Times New Roman" w:hAnsi="Times New Roman" w:cs="Times New Roman"/>
          <w:sz w:val="28"/>
          <w:szCs w:val="28"/>
        </w:rPr>
        <w:t>.</w:t>
      </w:r>
    </w:p>
    <w:p w14:paraId="1639628C" w14:textId="05BE2046"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Persoana respectivă are la dispoziție sau are acces la unul sau mai multe laboratoare de control al calității, cu personalul și dotările adecvate pentru a efectua examinările și verificările necesare ale materiilor </w:t>
      </w:r>
      <w:r w:rsidR="001D7868" w:rsidRPr="00311837">
        <w:rPr>
          <w:rFonts w:ascii="Times New Roman" w:eastAsia="Times New Roman" w:hAnsi="Times New Roman" w:cs="Times New Roman"/>
          <w:sz w:val="28"/>
          <w:szCs w:val="28"/>
        </w:rPr>
        <w:t>prime</w:t>
      </w:r>
      <w:r w:rsidRPr="00311837">
        <w:rPr>
          <w:rFonts w:ascii="Times New Roman" w:eastAsia="Times New Roman" w:hAnsi="Times New Roman" w:cs="Times New Roman"/>
          <w:sz w:val="28"/>
          <w:szCs w:val="28"/>
        </w:rPr>
        <w:t xml:space="preserve"> și ale materialelor de ambalare, precum și testarea produselor intermediare și a medicamentelor finite.</w:t>
      </w:r>
    </w:p>
    <w:p w14:paraId="32865992" w14:textId="56716261"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cazul medicamentelor, inclusiv al celor importate, pot fi utilizate laboratoare pe bază de contract, în cazul în care acestea sunt autorizate </w:t>
      </w:r>
      <w:r w:rsidR="0085253C" w:rsidRPr="0085253C">
        <w:rPr>
          <w:rFonts w:ascii="Times New Roman" w:eastAsia="Times New Roman" w:hAnsi="Times New Roman" w:cs="Times New Roman"/>
          <w:sz w:val="28"/>
          <w:szCs w:val="28"/>
        </w:rPr>
        <w:t>în conformitate</w:t>
      </w:r>
      <w:r w:rsidR="0085253C">
        <w:rPr>
          <w:rFonts w:ascii="Times New Roman" w:eastAsia="Times New Roman" w:hAnsi="Times New Roman" w:cs="Times New Roman"/>
          <w:sz w:val="28"/>
          <w:szCs w:val="28"/>
        </w:rPr>
        <w:t xml:space="preserve"> </w:t>
      </w:r>
      <w:r w:rsidR="00C05F0E" w:rsidRPr="00311837">
        <w:rPr>
          <w:rFonts w:ascii="Times New Roman" w:eastAsia="Times New Roman" w:hAnsi="Times New Roman" w:cs="Times New Roman"/>
          <w:sz w:val="28"/>
          <w:szCs w:val="28"/>
        </w:rPr>
        <w:t xml:space="preserve">cu prevederile prezentelor </w:t>
      </w:r>
      <w:r w:rsidR="0085253C">
        <w:rPr>
          <w:rFonts w:ascii="Times New Roman" w:eastAsia="Times New Roman" w:hAnsi="Times New Roman" w:cs="Times New Roman"/>
          <w:sz w:val="28"/>
          <w:szCs w:val="28"/>
        </w:rPr>
        <w:t>R</w:t>
      </w:r>
      <w:r w:rsidR="00C05F0E" w:rsidRPr="00311837">
        <w:rPr>
          <w:rFonts w:ascii="Times New Roman" w:eastAsia="Times New Roman" w:hAnsi="Times New Roman" w:cs="Times New Roman"/>
          <w:sz w:val="28"/>
          <w:szCs w:val="28"/>
        </w:rPr>
        <w:t>eguli</w:t>
      </w:r>
      <w:r w:rsidR="0085253C">
        <w:rPr>
          <w:rFonts w:ascii="Times New Roman" w:eastAsia="Times New Roman" w:hAnsi="Times New Roman" w:cs="Times New Roman"/>
          <w:sz w:val="28"/>
          <w:szCs w:val="28"/>
        </w:rPr>
        <w:t xml:space="preserve"> </w:t>
      </w:r>
      <w:r w:rsidR="0085253C" w:rsidRPr="00D109AB">
        <w:rPr>
          <w:rFonts w:ascii="Times New Roman" w:eastAsia="Times New Roman" w:hAnsi="Times New Roman" w:cs="Times New Roman"/>
          <w:sz w:val="28"/>
          <w:szCs w:val="28"/>
        </w:rPr>
        <w:t>GMP</w:t>
      </w:r>
      <w:r w:rsidRPr="00D109AB">
        <w:rPr>
          <w:rFonts w:ascii="Times New Roman" w:eastAsia="Times New Roman" w:hAnsi="Times New Roman" w:cs="Times New Roman"/>
          <w:sz w:val="28"/>
          <w:szCs w:val="28"/>
        </w:rPr>
        <w:t>.</w:t>
      </w:r>
    </w:p>
    <w:p w14:paraId="6726FF2B" w14:textId="31F0C789"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timpul controlului final al medicamentului finit, înainte ca el să fie </w:t>
      </w:r>
      <w:r w:rsidR="00255D18" w:rsidRPr="00311837">
        <w:rPr>
          <w:rFonts w:ascii="Times New Roman" w:eastAsia="Times New Roman" w:hAnsi="Times New Roman" w:cs="Times New Roman"/>
          <w:sz w:val="28"/>
          <w:szCs w:val="28"/>
        </w:rPr>
        <w:t>eliberat</w:t>
      </w:r>
      <w:r w:rsidRPr="00311837">
        <w:rPr>
          <w:rFonts w:ascii="Times New Roman" w:eastAsia="Times New Roman" w:hAnsi="Times New Roman" w:cs="Times New Roman"/>
          <w:sz w:val="28"/>
          <w:szCs w:val="28"/>
        </w:rPr>
        <w:t xml:space="preserve"> pentru vânzare sau distribuție, sistemul de control al calității ține cont, în plus față de rezultatele analitice, de informații esențiale precum condițiile de </w:t>
      </w:r>
      <w:r w:rsidR="00C3752E" w:rsidRPr="00311837">
        <w:rPr>
          <w:rFonts w:ascii="Times New Roman" w:eastAsia="Times New Roman" w:hAnsi="Times New Roman" w:cs="Times New Roman"/>
          <w:sz w:val="28"/>
          <w:szCs w:val="28"/>
        </w:rPr>
        <w:t>fabrica</w:t>
      </w:r>
      <w:r w:rsidRPr="00311837">
        <w:rPr>
          <w:rFonts w:ascii="Times New Roman" w:eastAsia="Times New Roman" w:hAnsi="Times New Roman" w:cs="Times New Roman"/>
          <w:sz w:val="28"/>
          <w:szCs w:val="28"/>
        </w:rPr>
        <w:t>ție, rezultatele controalelor din timpul fabricației, examinarea documentelor de fabricație și conformitatea produsului cu specificațiile corespunzătoare, inclusiv de ambalajul final finit.</w:t>
      </w:r>
    </w:p>
    <w:p w14:paraId="5E17F940" w14:textId="33F1D426"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Se păstrează mostre din fiecare </w:t>
      </w:r>
      <w:r w:rsidR="00255D18" w:rsidRPr="00311837">
        <w:rPr>
          <w:rFonts w:ascii="Times New Roman" w:eastAsia="Times New Roman" w:hAnsi="Times New Roman" w:cs="Times New Roman"/>
          <w:sz w:val="28"/>
          <w:szCs w:val="28"/>
        </w:rPr>
        <w:t>serie</w:t>
      </w:r>
      <w:r w:rsidRPr="00311837">
        <w:rPr>
          <w:rFonts w:ascii="Times New Roman" w:eastAsia="Times New Roman" w:hAnsi="Times New Roman" w:cs="Times New Roman"/>
          <w:sz w:val="28"/>
          <w:szCs w:val="28"/>
        </w:rPr>
        <w:t xml:space="preserve"> de medicamente finite timp de cel puțin un an după data expirării.</w:t>
      </w:r>
    </w:p>
    <w:p w14:paraId="58C1E3EA" w14:textId="1C56DF14"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Mostrele materiilor </w:t>
      </w:r>
      <w:r w:rsidR="00255D18" w:rsidRPr="00311837">
        <w:rPr>
          <w:rFonts w:ascii="Times New Roman" w:eastAsia="Times New Roman" w:hAnsi="Times New Roman" w:cs="Times New Roman"/>
          <w:sz w:val="28"/>
          <w:szCs w:val="28"/>
        </w:rPr>
        <w:t>prime</w:t>
      </w:r>
      <w:r w:rsidRPr="00311837">
        <w:rPr>
          <w:rFonts w:ascii="Times New Roman" w:eastAsia="Times New Roman" w:hAnsi="Times New Roman" w:cs="Times New Roman"/>
          <w:sz w:val="28"/>
          <w:szCs w:val="28"/>
        </w:rPr>
        <w:t xml:space="preserve">, altele decât solvenții, gazele sau apa, utilizate în procesul de fabricație se păstrează timp de cel puțin doi ani după </w:t>
      </w:r>
      <w:r w:rsidR="00C13C09" w:rsidRPr="00311837">
        <w:rPr>
          <w:rFonts w:ascii="Times New Roman" w:eastAsia="Times New Roman" w:hAnsi="Times New Roman" w:cs="Times New Roman"/>
          <w:sz w:val="28"/>
          <w:szCs w:val="28"/>
        </w:rPr>
        <w:t>eliberarea seriei de produs</w:t>
      </w:r>
      <w:r w:rsidRPr="00311837">
        <w:rPr>
          <w:rFonts w:ascii="Times New Roman" w:eastAsia="Times New Roman" w:hAnsi="Times New Roman" w:cs="Times New Roman"/>
          <w:sz w:val="28"/>
          <w:szCs w:val="28"/>
        </w:rPr>
        <w:t xml:space="preserve">. Această perioadă </w:t>
      </w:r>
      <w:r w:rsidR="00E4310C">
        <w:rPr>
          <w:rFonts w:ascii="Times New Roman" w:eastAsia="Times New Roman" w:hAnsi="Times New Roman" w:cs="Times New Roman"/>
          <w:sz w:val="28"/>
          <w:szCs w:val="28"/>
        </w:rPr>
        <w:t>se</w:t>
      </w:r>
      <w:r w:rsidRPr="00311837">
        <w:rPr>
          <w:rFonts w:ascii="Times New Roman" w:eastAsia="Times New Roman" w:hAnsi="Times New Roman" w:cs="Times New Roman"/>
          <w:sz w:val="28"/>
          <w:szCs w:val="28"/>
        </w:rPr>
        <w:t xml:space="preserve"> redu</w:t>
      </w:r>
      <w:r w:rsidR="00E4310C">
        <w:rPr>
          <w:rFonts w:ascii="Times New Roman" w:eastAsia="Times New Roman" w:hAnsi="Times New Roman" w:cs="Times New Roman"/>
          <w:sz w:val="28"/>
          <w:szCs w:val="28"/>
        </w:rPr>
        <w:t>ce</w:t>
      </w:r>
      <w:r w:rsidRPr="00311837">
        <w:rPr>
          <w:rFonts w:ascii="Times New Roman" w:eastAsia="Times New Roman" w:hAnsi="Times New Roman" w:cs="Times New Roman"/>
          <w:sz w:val="28"/>
          <w:szCs w:val="28"/>
        </w:rPr>
        <w:t xml:space="preserve"> în cazul în care perioada de stabilitate a materialului, indicată în specificația </w:t>
      </w:r>
      <w:r w:rsidR="00F941EF" w:rsidRPr="00311837">
        <w:rPr>
          <w:rFonts w:ascii="Times New Roman" w:eastAsia="Times New Roman" w:hAnsi="Times New Roman" w:cs="Times New Roman"/>
          <w:sz w:val="28"/>
          <w:szCs w:val="28"/>
        </w:rPr>
        <w:t>corespunzătoare</w:t>
      </w:r>
      <w:r w:rsidRPr="00311837">
        <w:rPr>
          <w:rFonts w:ascii="Times New Roman" w:eastAsia="Times New Roman" w:hAnsi="Times New Roman" w:cs="Times New Roman"/>
          <w:sz w:val="28"/>
          <w:szCs w:val="28"/>
        </w:rPr>
        <w:t xml:space="preserve">, este mai scurtă. Toate aceste mostre sunt ținute în permanență la dispoziția </w:t>
      </w:r>
      <w:r w:rsidR="00F941EF" w:rsidRPr="00311837">
        <w:rPr>
          <w:rFonts w:ascii="Times New Roman" w:eastAsia="Times New Roman" w:hAnsi="Times New Roman" w:cs="Times New Roman"/>
          <w:sz w:val="28"/>
          <w:szCs w:val="28"/>
        </w:rPr>
        <w:t>AMDM</w:t>
      </w:r>
      <w:r w:rsidRPr="00311837">
        <w:rPr>
          <w:rFonts w:ascii="Times New Roman" w:eastAsia="Times New Roman" w:hAnsi="Times New Roman" w:cs="Times New Roman"/>
          <w:sz w:val="28"/>
          <w:szCs w:val="28"/>
        </w:rPr>
        <w:t>.</w:t>
      </w:r>
    </w:p>
    <w:p w14:paraId="2635236D" w14:textId="1415B8BA" w:rsidR="00F941EF" w:rsidRPr="00311837" w:rsidRDefault="00F941EF"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lastRenderedPageBreak/>
        <w:t xml:space="preserve">Atunci când, depozitarea materiilor prime şi a produselor fabricate individual sau în </w:t>
      </w:r>
      <w:r w:rsidR="00E72FBB" w:rsidRPr="00311837">
        <w:rPr>
          <w:rFonts w:ascii="Times New Roman" w:eastAsia="Times New Roman" w:hAnsi="Times New Roman" w:cs="Times New Roman"/>
          <w:sz w:val="28"/>
          <w:szCs w:val="28"/>
        </w:rPr>
        <w:t>cantități</w:t>
      </w:r>
      <w:r w:rsidRPr="00311837">
        <w:rPr>
          <w:rFonts w:ascii="Times New Roman" w:eastAsia="Times New Roman" w:hAnsi="Times New Roman" w:cs="Times New Roman"/>
          <w:sz w:val="28"/>
          <w:szCs w:val="28"/>
        </w:rPr>
        <w:t xml:space="preserve"> mici</w:t>
      </w:r>
      <w:r w:rsidR="0085253C">
        <w:rPr>
          <w:rFonts w:ascii="Times New Roman" w:eastAsia="Times New Roman" w:hAnsi="Times New Roman" w:cs="Times New Roman"/>
          <w:sz w:val="28"/>
          <w:szCs w:val="28"/>
        </w:rPr>
        <w:t xml:space="preserve"> </w:t>
      </w:r>
      <w:r w:rsidR="005D1068" w:rsidRPr="00EC7266">
        <w:rPr>
          <w:rFonts w:ascii="Times New Roman" w:eastAsia="Times New Roman" w:hAnsi="Times New Roman" w:cs="Times New Roman"/>
          <w:sz w:val="28"/>
          <w:szCs w:val="28"/>
        </w:rPr>
        <w:t>sau când</w:t>
      </w:r>
      <w:r w:rsidR="005D1068" w:rsidRPr="00311837">
        <w:rPr>
          <w:rFonts w:ascii="Times New Roman" w:eastAsia="Times New Roman" w:hAnsi="Times New Roman" w:cs="Times New Roman"/>
          <w:sz w:val="28"/>
          <w:szCs w:val="28"/>
        </w:rPr>
        <w:t xml:space="preserve"> depozitarea lor pune probleme deosebite</w:t>
      </w:r>
      <w:r w:rsidRPr="00311837">
        <w:rPr>
          <w:rFonts w:ascii="Times New Roman" w:eastAsia="Times New Roman" w:hAnsi="Times New Roman" w:cs="Times New Roman"/>
          <w:sz w:val="28"/>
          <w:szCs w:val="28"/>
        </w:rPr>
        <w:t xml:space="preserve">, </w:t>
      </w:r>
      <w:r w:rsidR="00A613D6" w:rsidRPr="00311837">
        <w:rPr>
          <w:rFonts w:ascii="Times New Roman" w:eastAsia="Times New Roman" w:hAnsi="Times New Roman" w:cs="Times New Roman"/>
          <w:sz w:val="28"/>
          <w:szCs w:val="28"/>
        </w:rPr>
        <w:t>pot fi stabilite</w:t>
      </w:r>
      <w:r w:rsidRPr="00311837">
        <w:rPr>
          <w:rFonts w:ascii="Times New Roman" w:eastAsia="Times New Roman" w:hAnsi="Times New Roman" w:cs="Times New Roman"/>
          <w:sz w:val="28"/>
          <w:szCs w:val="28"/>
        </w:rPr>
        <w:t xml:space="preserve"> </w:t>
      </w:r>
      <w:r w:rsidR="00E72FBB" w:rsidRPr="00311837">
        <w:rPr>
          <w:rFonts w:ascii="Times New Roman" w:eastAsia="Times New Roman" w:hAnsi="Times New Roman" w:cs="Times New Roman"/>
          <w:sz w:val="28"/>
          <w:szCs w:val="28"/>
        </w:rPr>
        <w:t>condiții</w:t>
      </w:r>
      <w:r w:rsidRPr="00311837">
        <w:rPr>
          <w:rFonts w:ascii="Times New Roman" w:eastAsia="Times New Roman" w:hAnsi="Times New Roman" w:cs="Times New Roman"/>
          <w:sz w:val="28"/>
          <w:szCs w:val="28"/>
        </w:rPr>
        <w:t xml:space="preserve"> coordonate cu AMDM privind </w:t>
      </w:r>
      <w:r w:rsidR="00CF4C43" w:rsidRPr="00311837">
        <w:rPr>
          <w:rFonts w:ascii="Times New Roman" w:eastAsia="Times New Roman" w:hAnsi="Times New Roman" w:cs="Times New Roman"/>
          <w:sz w:val="28"/>
          <w:szCs w:val="28"/>
        </w:rPr>
        <w:t>eșantionarea</w:t>
      </w:r>
      <w:r w:rsidRPr="00311837">
        <w:rPr>
          <w:rFonts w:ascii="Times New Roman" w:eastAsia="Times New Roman" w:hAnsi="Times New Roman" w:cs="Times New Roman"/>
          <w:sz w:val="28"/>
          <w:szCs w:val="28"/>
        </w:rPr>
        <w:t xml:space="preserve"> şi păstrarea acestora</w:t>
      </w:r>
      <w:r w:rsidR="001E64D4" w:rsidRPr="00311837">
        <w:rPr>
          <w:rFonts w:ascii="Times New Roman" w:eastAsia="Times New Roman" w:hAnsi="Times New Roman" w:cs="Times New Roman"/>
          <w:sz w:val="28"/>
          <w:szCs w:val="28"/>
        </w:rPr>
        <w:t>.</w:t>
      </w:r>
    </w:p>
    <w:p w14:paraId="7DA194F1" w14:textId="0DF0B5B2" w:rsidR="00E72FBB" w:rsidRPr="00311837" w:rsidRDefault="00E72FBB" w:rsidP="00E72FBB">
      <w:pPr>
        <w:spacing w:before="240" w:after="0"/>
        <w:jc w:val="center"/>
        <w:rPr>
          <w:rFonts w:ascii="Times New Roman" w:eastAsia="Times New Roman" w:hAnsi="Times New Roman" w:cs="Times New Roman"/>
          <w:b/>
          <w:bCs/>
          <w:sz w:val="28"/>
          <w:szCs w:val="28"/>
        </w:rPr>
      </w:pPr>
      <w:bookmarkStart w:id="0" w:name="_Hlk206510757"/>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003155E7">
        <w:rPr>
          <w:rFonts w:ascii="Times New Roman" w:eastAsia="Times New Roman" w:hAnsi="Times New Roman" w:cs="Times New Roman"/>
          <w:b/>
          <w:bCs/>
          <w:sz w:val="28"/>
          <w:szCs w:val="28"/>
        </w:rPr>
        <w:t>10</w:t>
      </w:r>
      <w:r w:rsidR="00673EA9">
        <w:rPr>
          <w:rFonts w:ascii="Times New Roman" w:eastAsia="Times New Roman" w:hAnsi="Times New Roman" w:cs="Times New Roman"/>
          <w:b/>
          <w:bCs/>
          <w:sz w:val="28"/>
          <w:szCs w:val="28"/>
        </w:rPr>
        <w:t>-a</w:t>
      </w:r>
    </w:p>
    <w:p w14:paraId="67089C2B" w14:textId="165F3B29" w:rsidR="005921F5" w:rsidRPr="00311837" w:rsidRDefault="00E72FBB" w:rsidP="00E72FBB">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Activități </w:t>
      </w:r>
      <w:r w:rsidR="005921F5" w:rsidRPr="00311837">
        <w:rPr>
          <w:rFonts w:ascii="Times New Roman" w:eastAsia="Times New Roman" w:hAnsi="Times New Roman" w:cs="Times New Roman"/>
          <w:b/>
          <w:bCs/>
          <w:sz w:val="28"/>
          <w:szCs w:val="28"/>
        </w:rPr>
        <w:t>externalizate</w:t>
      </w:r>
    </w:p>
    <w:bookmarkEnd w:id="0"/>
    <w:p w14:paraId="505C02C6" w14:textId="7AA9F283" w:rsidR="005921F5" w:rsidRPr="00311837" w:rsidRDefault="00D8360F"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O</w:t>
      </w:r>
      <w:r w:rsidR="005921F5" w:rsidRPr="00311837">
        <w:rPr>
          <w:rFonts w:ascii="Times New Roman" w:eastAsia="Times New Roman" w:hAnsi="Times New Roman" w:cs="Times New Roman"/>
          <w:sz w:val="28"/>
          <w:szCs w:val="28"/>
        </w:rPr>
        <w:t xml:space="preserve">rice operațiune de fabricație sau de import sau orice operațiune aferentă fabricației ori importului care este externalizată </w:t>
      </w:r>
      <w:r w:rsidRPr="00311837">
        <w:rPr>
          <w:rFonts w:ascii="Times New Roman" w:eastAsia="Times New Roman" w:hAnsi="Times New Roman" w:cs="Times New Roman"/>
          <w:sz w:val="28"/>
          <w:szCs w:val="28"/>
        </w:rPr>
        <w:t>face</w:t>
      </w:r>
      <w:r w:rsidR="005921F5" w:rsidRPr="00311837">
        <w:rPr>
          <w:rFonts w:ascii="Times New Roman" w:eastAsia="Times New Roman" w:hAnsi="Times New Roman" w:cs="Times New Roman"/>
          <w:sz w:val="28"/>
          <w:szCs w:val="28"/>
        </w:rPr>
        <w:t xml:space="preserve"> obiectul unui contract scris.</w:t>
      </w:r>
    </w:p>
    <w:p w14:paraId="74E34802" w14:textId="382802E9"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Contractul definește în mod clar responsabilitățile fiecăreia dintre părți și, în special, respectarea bunei practici de fabricație de urmat de către contractant, precum și modul în care persoana calificată, responsabilă de certificarea fiecăr</w:t>
      </w:r>
      <w:r w:rsidR="003760CC" w:rsidRPr="00311837">
        <w:rPr>
          <w:rFonts w:ascii="Times New Roman" w:eastAsia="Times New Roman" w:hAnsi="Times New Roman" w:cs="Times New Roman"/>
          <w:sz w:val="28"/>
          <w:szCs w:val="28"/>
        </w:rPr>
        <w:t>e</w:t>
      </w:r>
      <w:r w:rsidRPr="00311837">
        <w:rPr>
          <w:rFonts w:ascii="Times New Roman" w:eastAsia="Times New Roman" w:hAnsi="Times New Roman" w:cs="Times New Roman"/>
          <w:sz w:val="28"/>
          <w:szCs w:val="28"/>
        </w:rPr>
        <w:t xml:space="preserve">i </w:t>
      </w:r>
      <w:r w:rsidR="003760CC" w:rsidRPr="00311837">
        <w:rPr>
          <w:rFonts w:ascii="Times New Roman" w:eastAsia="Times New Roman" w:hAnsi="Times New Roman" w:cs="Times New Roman"/>
          <w:sz w:val="28"/>
          <w:szCs w:val="28"/>
        </w:rPr>
        <w:t>serii</w:t>
      </w:r>
      <w:r w:rsidRPr="00311837">
        <w:rPr>
          <w:rFonts w:ascii="Times New Roman" w:eastAsia="Times New Roman" w:hAnsi="Times New Roman" w:cs="Times New Roman"/>
          <w:sz w:val="28"/>
          <w:szCs w:val="28"/>
        </w:rPr>
        <w:t xml:space="preserve">, își </w:t>
      </w:r>
      <w:r w:rsidR="001A1E74" w:rsidRPr="00311837">
        <w:rPr>
          <w:rFonts w:ascii="Times New Roman" w:eastAsia="Times New Roman" w:hAnsi="Times New Roman" w:cs="Times New Roman"/>
          <w:sz w:val="28"/>
          <w:szCs w:val="28"/>
        </w:rPr>
        <w:t>îndepline</w:t>
      </w:r>
      <w:r w:rsidR="001A1E74">
        <w:rPr>
          <w:rFonts w:ascii="Times New Roman" w:eastAsia="Times New Roman" w:hAnsi="Times New Roman" w:cs="Times New Roman"/>
          <w:sz w:val="28"/>
          <w:szCs w:val="28"/>
        </w:rPr>
        <w:t>ște</w:t>
      </w:r>
      <w:r w:rsidR="001A1E74" w:rsidRPr="00311837">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atribuțiile.</w:t>
      </w:r>
    </w:p>
    <w:p w14:paraId="4E4E6C03" w14:textId="712C5E56" w:rsidR="005921F5" w:rsidRPr="00311837"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Contractantul nu subcontractează nicio parte a activității care i-a fost încredințată pe bază de contract fără acordul scris al părții care atribuie contractul.</w:t>
      </w:r>
    </w:p>
    <w:p w14:paraId="31928F86" w14:textId="79981649" w:rsidR="005921F5" w:rsidRPr="0059319A" w:rsidRDefault="005921F5" w:rsidP="000D3A26">
      <w:pPr>
        <w:pStyle w:val="Listparagraf"/>
        <w:numPr>
          <w:ilvl w:val="0"/>
          <w:numId w:val="3"/>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Contractantul respectă principiile și orientările vizând buna practică de fabricație aplicabile operațiunilor în cauză și se supune inspecțiilor efectuate de </w:t>
      </w:r>
      <w:r w:rsidR="00715F4B" w:rsidRPr="00311837">
        <w:rPr>
          <w:rFonts w:ascii="Times New Roman" w:eastAsia="Times New Roman" w:hAnsi="Times New Roman" w:cs="Times New Roman"/>
          <w:sz w:val="28"/>
          <w:szCs w:val="28"/>
        </w:rPr>
        <w:t>AMDM</w:t>
      </w:r>
      <w:r w:rsidRPr="00311837">
        <w:rPr>
          <w:rFonts w:ascii="Times New Roman" w:eastAsia="Times New Roman" w:hAnsi="Times New Roman" w:cs="Times New Roman"/>
          <w:sz w:val="28"/>
          <w:szCs w:val="28"/>
        </w:rPr>
        <w:t xml:space="preserve"> în </w:t>
      </w:r>
      <w:r w:rsidR="00F57599" w:rsidRPr="0059319A">
        <w:rPr>
          <w:rFonts w:ascii="Times New Roman" w:eastAsia="Times New Roman" w:hAnsi="Times New Roman" w:cs="Times New Roman"/>
          <w:sz w:val="28"/>
          <w:szCs w:val="28"/>
        </w:rPr>
        <w:t>temeiul art. 146 din Legea nr. 153/2025 cu privire la medicamente</w:t>
      </w:r>
      <w:r w:rsidRPr="0059319A">
        <w:rPr>
          <w:rFonts w:ascii="Times New Roman" w:eastAsia="Times New Roman" w:hAnsi="Times New Roman" w:cs="Times New Roman"/>
          <w:sz w:val="28"/>
          <w:szCs w:val="28"/>
        </w:rPr>
        <w:t>.</w:t>
      </w:r>
    </w:p>
    <w:p w14:paraId="285C11EC" w14:textId="7E1B5255" w:rsidR="00A90CFD" w:rsidRPr="00311837" w:rsidRDefault="00A90CFD" w:rsidP="006C0501">
      <w:pPr>
        <w:pStyle w:val="Listparagraf"/>
        <w:spacing w:before="240" w:after="0"/>
        <w:ind w:left="357"/>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1</w:t>
      </w:r>
      <w:r w:rsidR="003155E7">
        <w:rPr>
          <w:rFonts w:ascii="Times New Roman" w:eastAsia="Times New Roman" w:hAnsi="Times New Roman" w:cs="Times New Roman"/>
          <w:b/>
          <w:bCs/>
          <w:sz w:val="28"/>
          <w:szCs w:val="28"/>
        </w:rPr>
        <w:t>1</w:t>
      </w:r>
      <w:r w:rsidR="00673EA9">
        <w:rPr>
          <w:rFonts w:ascii="Times New Roman" w:eastAsia="Times New Roman" w:hAnsi="Times New Roman" w:cs="Times New Roman"/>
          <w:b/>
          <w:bCs/>
          <w:sz w:val="28"/>
          <w:szCs w:val="28"/>
        </w:rPr>
        <w:t>-a</w:t>
      </w:r>
    </w:p>
    <w:p w14:paraId="28C02C1F" w14:textId="348EF188" w:rsidR="005921F5" w:rsidRPr="00311837" w:rsidRDefault="005921F5" w:rsidP="006C0501">
      <w:pPr>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Reclamațiile și re</w:t>
      </w:r>
      <w:r w:rsidR="00087A9C">
        <w:rPr>
          <w:rFonts w:ascii="Times New Roman" w:eastAsia="Times New Roman" w:hAnsi="Times New Roman" w:cs="Times New Roman"/>
          <w:b/>
          <w:bCs/>
          <w:sz w:val="28"/>
          <w:szCs w:val="28"/>
        </w:rPr>
        <w:t>chemarea</w:t>
      </w:r>
      <w:r w:rsidRPr="00311837">
        <w:rPr>
          <w:rFonts w:ascii="Times New Roman" w:eastAsia="Times New Roman" w:hAnsi="Times New Roman" w:cs="Times New Roman"/>
          <w:b/>
          <w:bCs/>
          <w:sz w:val="28"/>
          <w:szCs w:val="28"/>
        </w:rPr>
        <w:t xml:space="preserve"> produselor</w:t>
      </w:r>
    </w:p>
    <w:p w14:paraId="6F696A17" w14:textId="16C5430A" w:rsidR="005921F5" w:rsidRPr="00311837" w:rsidRDefault="00370FDB" w:rsidP="000D3A26">
      <w:pPr>
        <w:pStyle w:val="Listparagraf"/>
        <w:numPr>
          <w:ilvl w:val="0"/>
          <w:numId w:val="3"/>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Fabricanții</w:t>
      </w:r>
      <w:r w:rsidR="005921F5" w:rsidRPr="00311837">
        <w:rPr>
          <w:rFonts w:ascii="Times New Roman" w:eastAsia="Times New Roman" w:hAnsi="Times New Roman" w:cs="Times New Roman"/>
          <w:sz w:val="28"/>
          <w:szCs w:val="28"/>
        </w:rPr>
        <w:t xml:space="preserve"> pun în aplicare un sistem de înregistrare și de analiză a reclamațiilor, precum și un sistem ef</w:t>
      </w:r>
      <w:r w:rsidR="00611EBA" w:rsidRPr="00311837">
        <w:rPr>
          <w:rFonts w:ascii="Times New Roman" w:eastAsia="Times New Roman" w:hAnsi="Times New Roman" w:cs="Times New Roman"/>
          <w:sz w:val="28"/>
          <w:szCs w:val="28"/>
        </w:rPr>
        <w:t>ectiv</w:t>
      </w:r>
      <w:r w:rsidR="005921F5" w:rsidRPr="00311837">
        <w:rPr>
          <w:rFonts w:ascii="Times New Roman" w:eastAsia="Times New Roman" w:hAnsi="Times New Roman" w:cs="Times New Roman"/>
          <w:sz w:val="28"/>
          <w:szCs w:val="28"/>
        </w:rPr>
        <w:t xml:space="preserve"> de </w:t>
      </w:r>
      <w:r w:rsidR="0059319A">
        <w:rPr>
          <w:rFonts w:ascii="Times New Roman" w:eastAsia="Times New Roman" w:hAnsi="Times New Roman" w:cs="Times New Roman"/>
          <w:sz w:val="28"/>
          <w:szCs w:val="28"/>
        </w:rPr>
        <w:t>re</w:t>
      </w:r>
      <w:r w:rsidR="00087A9C">
        <w:rPr>
          <w:rFonts w:ascii="Times New Roman" w:eastAsia="Times New Roman" w:hAnsi="Times New Roman" w:cs="Times New Roman"/>
          <w:sz w:val="28"/>
          <w:szCs w:val="28"/>
        </w:rPr>
        <w:t>chemare</w:t>
      </w:r>
      <w:r w:rsidR="005921F5" w:rsidRPr="00311837">
        <w:rPr>
          <w:rFonts w:ascii="Times New Roman" w:eastAsia="Times New Roman" w:hAnsi="Times New Roman" w:cs="Times New Roman"/>
          <w:sz w:val="28"/>
          <w:szCs w:val="28"/>
        </w:rPr>
        <w:t xml:space="preserve"> promptă și în orice moment a medicamentelor aflate în rețeaua de distribuție. Fiecare reclamație privind defectele este înregistrată și examinată de </w:t>
      </w:r>
      <w:r w:rsidRPr="00311837">
        <w:rPr>
          <w:rFonts w:ascii="Times New Roman" w:eastAsia="Times New Roman" w:hAnsi="Times New Roman" w:cs="Times New Roman"/>
          <w:sz w:val="28"/>
          <w:szCs w:val="28"/>
        </w:rPr>
        <w:t>fabricant</w:t>
      </w:r>
      <w:r w:rsidR="005921F5" w:rsidRPr="00311837">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Fabricantul</w:t>
      </w:r>
      <w:r w:rsidR="005921F5" w:rsidRPr="00311837">
        <w:rPr>
          <w:rFonts w:ascii="Times New Roman" w:eastAsia="Times New Roman" w:hAnsi="Times New Roman" w:cs="Times New Roman"/>
          <w:sz w:val="28"/>
          <w:szCs w:val="28"/>
        </w:rPr>
        <w:t xml:space="preserve"> este obligat să informeze </w:t>
      </w:r>
      <w:r w:rsidR="007A7663" w:rsidRPr="00311837">
        <w:rPr>
          <w:rFonts w:ascii="Times New Roman" w:eastAsia="Times New Roman" w:hAnsi="Times New Roman" w:cs="Times New Roman"/>
          <w:sz w:val="28"/>
          <w:szCs w:val="28"/>
        </w:rPr>
        <w:t>AMDM</w:t>
      </w:r>
      <w:r w:rsidR="005921F5" w:rsidRPr="00311837">
        <w:rPr>
          <w:rFonts w:ascii="Times New Roman" w:eastAsia="Times New Roman" w:hAnsi="Times New Roman" w:cs="Times New Roman"/>
          <w:sz w:val="28"/>
          <w:szCs w:val="28"/>
        </w:rPr>
        <w:t xml:space="preserve"> și, după caz, </w:t>
      </w:r>
      <w:r w:rsidR="007A7663" w:rsidRPr="00311837">
        <w:rPr>
          <w:rFonts w:ascii="Times New Roman" w:eastAsia="Times New Roman" w:hAnsi="Times New Roman" w:cs="Times New Roman"/>
          <w:sz w:val="28"/>
          <w:szCs w:val="28"/>
        </w:rPr>
        <w:t>deținătorul</w:t>
      </w:r>
      <w:r w:rsidR="005921F5" w:rsidRPr="00311837">
        <w:rPr>
          <w:rFonts w:ascii="Times New Roman" w:eastAsia="Times New Roman" w:hAnsi="Times New Roman" w:cs="Times New Roman"/>
          <w:sz w:val="28"/>
          <w:szCs w:val="28"/>
        </w:rPr>
        <w:t xml:space="preserve"> autorizației de </w:t>
      </w:r>
      <w:r w:rsidR="007A7663" w:rsidRPr="00311837">
        <w:rPr>
          <w:rFonts w:ascii="Times New Roman" w:eastAsia="Times New Roman" w:hAnsi="Times New Roman" w:cs="Times New Roman"/>
          <w:sz w:val="28"/>
          <w:szCs w:val="28"/>
        </w:rPr>
        <w:t>punere</w:t>
      </w:r>
      <w:r w:rsidR="005921F5" w:rsidRPr="00311837">
        <w:rPr>
          <w:rFonts w:ascii="Times New Roman" w:eastAsia="Times New Roman" w:hAnsi="Times New Roman" w:cs="Times New Roman"/>
          <w:sz w:val="28"/>
          <w:szCs w:val="28"/>
        </w:rPr>
        <w:t xml:space="preserve"> pe piață cu privire la orice defect care conduce la </w:t>
      </w:r>
      <w:r w:rsidR="0059319A">
        <w:rPr>
          <w:rFonts w:ascii="Times New Roman" w:eastAsia="Times New Roman" w:hAnsi="Times New Roman" w:cs="Times New Roman"/>
          <w:sz w:val="28"/>
          <w:szCs w:val="28"/>
        </w:rPr>
        <w:t>re</w:t>
      </w:r>
      <w:r w:rsidR="00087A9C">
        <w:rPr>
          <w:rFonts w:ascii="Times New Roman" w:eastAsia="Times New Roman" w:hAnsi="Times New Roman" w:cs="Times New Roman"/>
          <w:sz w:val="28"/>
          <w:szCs w:val="28"/>
        </w:rPr>
        <w:t>chemarea</w:t>
      </w:r>
      <w:r w:rsidR="005921F5" w:rsidRPr="00311837">
        <w:rPr>
          <w:rFonts w:ascii="Times New Roman" w:eastAsia="Times New Roman" w:hAnsi="Times New Roman" w:cs="Times New Roman"/>
          <w:sz w:val="28"/>
          <w:szCs w:val="28"/>
        </w:rPr>
        <w:t xml:space="preserve"> unui produs sau la limitarea anormală a ofertei și indică, pe cât posibil, țările de destinație.</w:t>
      </w:r>
    </w:p>
    <w:p w14:paraId="3A17E37A" w14:textId="3D461622" w:rsidR="005921F5" w:rsidRPr="00311837" w:rsidRDefault="005921F5" w:rsidP="000D3A26">
      <w:pPr>
        <w:pStyle w:val="Listparagraf"/>
        <w:numPr>
          <w:ilvl w:val="0"/>
          <w:numId w:val="3"/>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Orice </w:t>
      </w:r>
      <w:r w:rsidR="00641185">
        <w:rPr>
          <w:rFonts w:ascii="Times New Roman" w:eastAsia="Times New Roman" w:hAnsi="Times New Roman" w:cs="Times New Roman"/>
          <w:sz w:val="28"/>
          <w:szCs w:val="28"/>
        </w:rPr>
        <w:t>re</w:t>
      </w:r>
      <w:r w:rsidR="00087A9C">
        <w:rPr>
          <w:rFonts w:ascii="Times New Roman" w:eastAsia="Times New Roman" w:hAnsi="Times New Roman" w:cs="Times New Roman"/>
          <w:sz w:val="28"/>
          <w:szCs w:val="28"/>
        </w:rPr>
        <w:t>chemare</w:t>
      </w:r>
      <w:r w:rsidR="00641185">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este efectuată în conformitate cu cerințele menționate la art</w:t>
      </w:r>
      <w:r w:rsidR="00193AB3" w:rsidRPr="00311837">
        <w:rPr>
          <w:rFonts w:ascii="Times New Roman" w:eastAsia="Times New Roman" w:hAnsi="Times New Roman" w:cs="Times New Roman"/>
          <w:sz w:val="28"/>
          <w:szCs w:val="28"/>
        </w:rPr>
        <w:t>.</w:t>
      </w:r>
      <w:r w:rsidR="00673EA9">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1</w:t>
      </w:r>
      <w:r w:rsidR="004752E7" w:rsidRPr="00311837">
        <w:rPr>
          <w:rFonts w:ascii="Times New Roman" w:eastAsia="Times New Roman" w:hAnsi="Times New Roman" w:cs="Times New Roman"/>
          <w:sz w:val="28"/>
          <w:szCs w:val="28"/>
        </w:rPr>
        <w:t>5</w:t>
      </w:r>
      <w:r w:rsidRPr="00311837">
        <w:rPr>
          <w:rFonts w:ascii="Times New Roman" w:eastAsia="Times New Roman" w:hAnsi="Times New Roman" w:cs="Times New Roman"/>
          <w:sz w:val="28"/>
          <w:szCs w:val="28"/>
        </w:rPr>
        <w:t xml:space="preserve">3 din </w:t>
      </w:r>
      <w:r w:rsidR="004752E7" w:rsidRPr="00311837">
        <w:rPr>
          <w:rFonts w:ascii="Times New Roman" w:eastAsia="Times New Roman" w:hAnsi="Times New Roman" w:cs="Times New Roman"/>
          <w:sz w:val="28"/>
          <w:szCs w:val="28"/>
        </w:rPr>
        <w:t>Legea nr. 153/2025 cu privire la medicamente</w:t>
      </w:r>
      <w:r w:rsidRPr="00311837">
        <w:rPr>
          <w:rFonts w:ascii="Times New Roman" w:eastAsia="Times New Roman" w:hAnsi="Times New Roman" w:cs="Times New Roman"/>
          <w:sz w:val="28"/>
          <w:szCs w:val="28"/>
        </w:rPr>
        <w:t>.</w:t>
      </w:r>
    </w:p>
    <w:p w14:paraId="0EB5E106" w14:textId="6A5E08A9" w:rsidR="004752E7" w:rsidRPr="00311837" w:rsidRDefault="004752E7" w:rsidP="004752E7">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673EA9">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1</w:t>
      </w:r>
      <w:r w:rsidR="003155E7">
        <w:rPr>
          <w:rFonts w:ascii="Times New Roman" w:eastAsia="Times New Roman" w:hAnsi="Times New Roman" w:cs="Times New Roman"/>
          <w:b/>
          <w:bCs/>
          <w:sz w:val="28"/>
          <w:szCs w:val="28"/>
        </w:rPr>
        <w:t>2</w:t>
      </w:r>
      <w:r w:rsidR="00673EA9">
        <w:rPr>
          <w:rFonts w:ascii="Times New Roman" w:eastAsia="Times New Roman" w:hAnsi="Times New Roman" w:cs="Times New Roman"/>
          <w:b/>
          <w:bCs/>
          <w:sz w:val="28"/>
          <w:szCs w:val="28"/>
        </w:rPr>
        <w:t>-a</w:t>
      </w:r>
    </w:p>
    <w:p w14:paraId="2D2EB4F4" w14:textId="06A18B99" w:rsidR="005921F5" w:rsidRPr="00311837" w:rsidRDefault="00311837" w:rsidP="005921F5">
      <w:pPr>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Autoinspecții</w:t>
      </w:r>
    </w:p>
    <w:p w14:paraId="08214B0E" w14:textId="7B26CD8C" w:rsidR="00E7019F" w:rsidRPr="00311837" w:rsidRDefault="00E7019F" w:rsidP="00673EA9">
      <w:pPr>
        <w:pStyle w:val="Listparagraf"/>
        <w:numPr>
          <w:ilvl w:val="0"/>
          <w:numId w:val="3"/>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 efectuează autoinspecții regulate în cadrul sistemului de calitate farmaceutică pentru a urmări punerea în aplicare și respectarea bunei practici de fabricație și pentru a propune acțiunile corective și/sau preventive necesare. Fabricantul ține evidența acestor autoinspecții și a acțiunilor</w:t>
      </w:r>
      <w:r w:rsidR="00043775">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corective sau preventive luate ulterior.</w:t>
      </w:r>
    </w:p>
    <w:p w14:paraId="6C9C4592" w14:textId="77777777" w:rsidR="00575883" w:rsidRPr="00311837" w:rsidRDefault="00575883" w:rsidP="00673EA9">
      <w:pPr>
        <w:ind w:firstLine="709"/>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br w:type="page"/>
      </w:r>
    </w:p>
    <w:p w14:paraId="65D67E6A" w14:textId="0D95B364" w:rsidR="009A16E9" w:rsidRPr="00311837" w:rsidRDefault="009A16E9" w:rsidP="009A16E9">
      <w:pPr>
        <w:widowControl w:val="0"/>
        <w:tabs>
          <w:tab w:val="left" w:pos="9334"/>
        </w:tabs>
        <w:autoSpaceDE w:val="0"/>
        <w:autoSpaceDN w:val="0"/>
        <w:spacing w:before="65"/>
        <w:ind w:right="221"/>
        <w:jc w:val="right"/>
        <w:rPr>
          <w:rFonts w:ascii="Times New Roman" w:hAnsi="Times New Roman" w:cs="Times New Roman"/>
          <w:sz w:val="28"/>
          <w:szCs w:val="28"/>
        </w:rPr>
      </w:pPr>
      <w:r w:rsidRPr="00311837">
        <w:rPr>
          <w:rFonts w:ascii="Times New Roman" w:hAnsi="Times New Roman" w:cs="Times New Roman"/>
          <w:sz w:val="28"/>
          <w:szCs w:val="28"/>
        </w:rPr>
        <w:lastRenderedPageBreak/>
        <w:t>Anexa nr. 2</w:t>
      </w:r>
    </w:p>
    <w:p w14:paraId="70BC8351" w14:textId="77777777" w:rsidR="009A16E9" w:rsidRPr="00311837" w:rsidRDefault="009A16E9" w:rsidP="009A16E9">
      <w:pPr>
        <w:widowControl w:val="0"/>
        <w:tabs>
          <w:tab w:val="left" w:pos="9334"/>
        </w:tabs>
        <w:autoSpaceDE w:val="0"/>
        <w:autoSpaceDN w:val="0"/>
        <w:spacing w:before="65"/>
        <w:ind w:right="221"/>
        <w:jc w:val="right"/>
        <w:rPr>
          <w:rFonts w:ascii="Times New Roman" w:hAnsi="Times New Roman" w:cs="Times New Roman"/>
          <w:sz w:val="28"/>
          <w:szCs w:val="28"/>
        </w:rPr>
      </w:pPr>
      <w:r w:rsidRPr="00311837">
        <w:rPr>
          <w:rFonts w:ascii="Times New Roman" w:hAnsi="Times New Roman" w:cs="Times New Roman"/>
          <w:spacing w:val="-57"/>
          <w:sz w:val="28"/>
          <w:szCs w:val="28"/>
        </w:rPr>
        <w:t xml:space="preserve"> </w:t>
      </w:r>
      <w:r w:rsidRPr="00311837">
        <w:rPr>
          <w:rFonts w:ascii="Times New Roman" w:hAnsi="Times New Roman" w:cs="Times New Roman"/>
          <w:sz w:val="28"/>
          <w:szCs w:val="28"/>
        </w:rPr>
        <w:t>la</w:t>
      </w:r>
      <w:r w:rsidRPr="00311837">
        <w:rPr>
          <w:rFonts w:ascii="Times New Roman" w:hAnsi="Times New Roman" w:cs="Times New Roman"/>
          <w:spacing w:val="-3"/>
          <w:sz w:val="28"/>
          <w:szCs w:val="28"/>
        </w:rPr>
        <w:t xml:space="preserve"> </w:t>
      </w:r>
      <w:r w:rsidRPr="00311837">
        <w:rPr>
          <w:rFonts w:ascii="Times New Roman" w:hAnsi="Times New Roman" w:cs="Times New Roman"/>
          <w:sz w:val="28"/>
          <w:szCs w:val="28"/>
        </w:rPr>
        <w:t>Hotărârea Guvernului nr.            /2025</w:t>
      </w:r>
    </w:p>
    <w:p w14:paraId="0B06C054" w14:textId="77777777" w:rsidR="009A16E9" w:rsidRPr="00311837" w:rsidRDefault="009A16E9" w:rsidP="009A16E9">
      <w:pPr>
        <w:jc w:val="center"/>
        <w:rPr>
          <w:rFonts w:ascii="Times New Roman" w:eastAsia="Times New Roman" w:hAnsi="Times New Roman" w:cs="Times New Roman"/>
          <w:sz w:val="28"/>
          <w:szCs w:val="28"/>
          <w:lang w:eastAsia="ro-RO"/>
        </w:rPr>
      </w:pPr>
    </w:p>
    <w:p w14:paraId="1D0CFA69" w14:textId="77777777" w:rsidR="009A16E9" w:rsidRPr="00311837" w:rsidRDefault="009A16E9" w:rsidP="009A16E9">
      <w:pPr>
        <w:jc w:val="center"/>
        <w:rPr>
          <w:rFonts w:ascii="Times New Roman" w:eastAsia="Times New Roman" w:hAnsi="Times New Roman" w:cs="Times New Roman"/>
          <w:b/>
          <w:bCs/>
          <w:sz w:val="28"/>
          <w:szCs w:val="28"/>
          <w:lang w:eastAsia="ro-RO"/>
        </w:rPr>
      </w:pPr>
      <w:r w:rsidRPr="00311837">
        <w:rPr>
          <w:rFonts w:ascii="Times New Roman" w:eastAsia="Times New Roman" w:hAnsi="Times New Roman" w:cs="Times New Roman"/>
          <w:b/>
          <w:bCs/>
          <w:sz w:val="28"/>
          <w:szCs w:val="28"/>
          <w:lang w:eastAsia="ro-RO"/>
        </w:rPr>
        <w:t>REGULI</w:t>
      </w:r>
    </w:p>
    <w:p w14:paraId="623011F7" w14:textId="725AE13C" w:rsidR="00D52F9F" w:rsidRPr="00311837" w:rsidRDefault="009A16E9" w:rsidP="009A16E9">
      <w:pPr>
        <w:jc w:val="center"/>
        <w:rPr>
          <w:rFonts w:ascii="Times New Roman" w:eastAsia="Times New Roman" w:hAnsi="Times New Roman" w:cs="Times New Roman"/>
          <w:b/>
          <w:bCs/>
          <w:sz w:val="28"/>
          <w:szCs w:val="28"/>
          <w:lang w:eastAsia="ro-RO"/>
        </w:rPr>
      </w:pPr>
      <w:r w:rsidRPr="00311837">
        <w:rPr>
          <w:rFonts w:ascii="Times New Roman" w:eastAsia="Times New Roman" w:hAnsi="Times New Roman" w:cs="Times New Roman"/>
          <w:b/>
          <w:bCs/>
          <w:sz w:val="28"/>
          <w:szCs w:val="28"/>
          <w:lang w:eastAsia="ro-RO"/>
        </w:rPr>
        <w:t xml:space="preserve">de </w:t>
      </w:r>
      <w:r w:rsidR="00575883" w:rsidRPr="00311837">
        <w:rPr>
          <w:rFonts w:ascii="Times New Roman" w:eastAsia="Times New Roman" w:hAnsi="Times New Roman" w:cs="Times New Roman"/>
          <w:b/>
          <w:bCs/>
          <w:sz w:val="28"/>
          <w:szCs w:val="28"/>
          <w:lang w:eastAsia="ro-RO"/>
        </w:rPr>
        <w:t>bună practică de fabricație a medicamentelor pentru investigație clinică</w:t>
      </w:r>
      <w:r w:rsidR="00575883" w:rsidRPr="00311837" w:rsidDel="009D167B">
        <w:rPr>
          <w:rFonts w:ascii="Times New Roman" w:eastAsia="Times New Roman" w:hAnsi="Times New Roman" w:cs="Times New Roman"/>
          <w:b/>
          <w:bCs/>
          <w:sz w:val="28"/>
          <w:szCs w:val="28"/>
          <w:lang w:eastAsia="ro-RO"/>
        </w:rPr>
        <w:t xml:space="preserve"> </w:t>
      </w:r>
    </w:p>
    <w:p w14:paraId="40985659" w14:textId="77777777" w:rsidR="00AE0003" w:rsidRPr="00311837" w:rsidRDefault="00AE0003" w:rsidP="00AE0003">
      <w:pPr>
        <w:pStyle w:val="oj-ti-section-1"/>
        <w:shd w:val="clear" w:color="auto" w:fill="FFFFFF"/>
        <w:spacing w:before="480" w:beforeAutospacing="0" w:after="0" w:afterAutospacing="0"/>
        <w:ind w:left="360"/>
        <w:jc w:val="center"/>
        <w:rPr>
          <w:b/>
          <w:bCs/>
          <w:color w:val="000000"/>
          <w:lang w:val="ro-RO"/>
        </w:rPr>
      </w:pPr>
      <w:r w:rsidRPr="00311837">
        <w:rPr>
          <w:b/>
          <w:bCs/>
          <w:color w:val="000000"/>
          <w:lang w:val="ro-RO"/>
        </w:rPr>
        <w:t>CAPITOLUL I</w:t>
      </w:r>
    </w:p>
    <w:p w14:paraId="2F356C99" w14:textId="77777777" w:rsidR="00AE0003" w:rsidRPr="00311837" w:rsidRDefault="00AE0003" w:rsidP="00AE0003">
      <w:pPr>
        <w:pStyle w:val="oj-ti-section-2"/>
        <w:shd w:val="clear" w:color="auto" w:fill="FFFFFF"/>
        <w:spacing w:before="75" w:beforeAutospacing="0" w:after="120" w:afterAutospacing="0"/>
        <w:ind w:left="360"/>
        <w:jc w:val="center"/>
        <w:rPr>
          <w:b/>
          <w:bCs/>
          <w:color w:val="000000"/>
          <w:lang w:val="ro-RO"/>
        </w:rPr>
      </w:pPr>
      <w:r w:rsidRPr="00311837">
        <w:rPr>
          <w:rStyle w:val="oj-bold"/>
          <w:b/>
          <w:bCs/>
          <w:color w:val="000000"/>
          <w:lang w:val="ro-RO"/>
        </w:rPr>
        <w:t>DISPOZIȚII GENERALE</w:t>
      </w:r>
    </w:p>
    <w:p w14:paraId="61DEC614" w14:textId="69199BCE"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Regulile de bună practică de fabricație a medicamentelor </w:t>
      </w:r>
      <w:r w:rsidR="00303CF6" w:rsidRPr="00311837">
        <w:rPr>
          <w:rFonts w:ascii="Times New Roman" w:eastAsia="Times New Roman" w:hAnsi="Times New Roman" w:cs="Times New Roman"/>
          <w:sz w:val="28"/>
          <w:szCs w:val="28"/>
        </w:rPr>
        <w:t xml:space="preserve">pentru investigație clinică </w:t>
      </w:r>
      <w:r w:rsidRPr="00311837">
        <w:rPr>
          <w:rFonts w:ascii="Times New Roman" w:eastAsia="Times New Roman" w:hAnsi="Times New Roman" w:cs="Times New Roman"/>
          <w:sz w:val="28"/>
          <w:szCs w:val="28"/>
        </w:rPr>
        <w:t xml:space="preserve">(în continuare – Reguli) stabilesc principiile și orientările vizând buna practică de fabricație a medicamentelor </w:t>
      </w:r>
      <w:r w:rsidR="005D0D27" w:rsidRPr="00311837">
        <w:rPr>
          <w:rFonts w:ascii="Times New Roman" w:eastAsia="Times New Roman" w:hAnsi="Times New Roman" w:cs="Times New Roman"/>
          <w:sz w:val="28"/>
          <w:szCs w:val="28"/>
        </w:rPr>
        <w:t>pentru</w:t>
      </w:r>
      <w:r w:rsidR="009450F5" w:rsidRPr="00311837">
        <w:rPr>
          <w:rFonts w:ascii="Times New Roman" w:eastAsia="Times New Roman" w:hAnsi="Times New Roman" w:cs="Times New Roman"/>
          <w:sz w:val="28"/>
          <w:szCs w:val="28"/>
        </w:rPr>
        <w:t xml:space="preserve"> investigație</w:t>
      </w:r>
      <w:r w:rsidR="001756D2" w:rsidRPr="00311837">
        <w:rPr>
          <w:rFonts w:ascii="Times New Roman" w:eastAsia="Times New Roman" w:hAnsi="Times New Roman" w:cs="Times New Roman"/>
          <w:sz w:val="28"/>
          <w:szCs w:val="28"/>
        </w:rPr>
        <w:t xml:space="preserve"> clinică</w:t>
      </w:r>
      <w:r w:rsidRPr="00311837">
        <w:rPr>
          <w:rFonts w:ascii="Times New Roman" w:eastAsia="Times New Roman" w:hAnsi="Times New Roman" w:cs="Times New Roman"/>
          <w:sz w:val="28"/>
          <w:szCs w:val="28"/>
        </w:rPr>
        <w:t xml:space="preserve">, pentru fabricarea sau importul cărora este necesară autorizația de fabricație și import menționată la art. 77 din Legea nr. 153/2025 cu privire la medicamente. </w:t>
      </w:r>
    </w:p>
    <w:p w14:paraId="3A61E1A2" w14:textId="05268D89"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 sensul prezentelor Reguli, noțiunile utilizate semnifică</w:t>
      </w:r>
    </w:p>
    <w:p w14:paraId="5819C629" w14:textId="77777777" w:rsidR="005F79B6" w:rsidRPr="00AD1AF1" w:rsidRDefault="005F79B6" w:rsidP="000D3A26">
      <w:pPr>
        <w:pStyle w:val="Listparagraf"/>
        <w:numPr>
          <w:ilvl w:val="1"/>
          <w:numId w:val="4"/>
        </w:numPr>
        <w:spacing w:before="120" w:after="120"/>
        <w:ind w:left="0" w:firstLine="709"/>
        <w:contextualSpacing w:val="0"/>
        <w:jc w:val="both"/>
        <w:rPr>
          <w:rFonts w:ascii="Times New Roman" w:eastAsia="Times New Roman" w:hAnsi="Times New Roman" w:cs="Times New Roman"/>
          <w:sz w:val="28"/>
          <w:szCs w:val="28"/>
        </w:rPr>
      </w:pPr>
      <w:r w:rsidRPr="00AD1AF1">
        <w:rPr>
          <w:rFonts w:ascii="Times New Roman" w:eastAsia="Times New Roman" w:hAnsi="Times New Roman" w:cs="Times New Roman"/>
          <w:i/>
          <w:iCs/>
          <w:sz w:val="28"/>
          <w:szCs w:val="28"/>
        </w:rPr>
        <w:t>fabricant (producător) –</w:t>
      </w:r>
      <w:r w:rsidRPr="00AD1AF1">
        <w:rPr>
          <w:rFonts w:ascii="Times New Roman" w:eastAsia="Times New Roman" w:hAnsi="Times New Roman" w:cs="Times New Roman"/>
          <w:sz w:val="28"/>
          <w:szCs w:val="28"/>
        </w:rPr>
        <w:t xml:space="preserve"> orice persoană care desfășoară activități pentru care este necesară autorizația de fabricație și import menționată la art. 77 din Legea nr. 153/2025 cu privire la medicamente;</w:t>
      </w:r>
    </w:p>
    <w:p w14:paraId="49902713" w14:textId="2056150B" w:rsidR="00A97376" w:rsidRPr="00311837" w:rsidRDefault="00A97376" w:rsidP="000D3A26">
      <w:pPr>
        <w:pStyle w:val="Listparagraf"/>
        <w:numPr>
          <w:ilvl w:val="1"/>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i/>
          <w:iCs/>
          <w:sz w:val="28"/>
          <w:szCs w:val="28"/>
        </w:rPr>
        <w:t>dosar cu specificațiile produsului –</w:t>
      </w:r>
      <w:r w:rsidRPr="00311837">
        <w:rPr>
          <w:rFonts w:ascii="Times New Roman" w:eastAsia="Times New Roman" w:hAnsi="Times New Roman" w:cs="Times New Roman"/>
          <w:sz w:val="28"/>
          <w:szCs w:val="28"/>
        </w:rPr>
        <w:t xml:space="preserve"> un dosar de referință care conține sau care se referă la dosare care conțin toate informațiile necesare pentru elaborarea unor instrucțiuni scrise detaliate privind prelucrarea, ambalarea, controlul calității, testării și eliberării </w:t>
      </w:r>
      <w:r w:rsidR="00C75720" w:rsidRPr="00311837">
        <w:rPr>
          <w:rFonts w:ascii="Times New Roman" w:eastAsia="Times New Roman" w:hAnsi="Times New Roman" w:cs="Times New Roman"/>
          <w:sz w:val="28"/>
          <w:szCs w:val="28"/>
        </w:rPr>
        <w:t xml:space="preserve">seriilor </w:t>
      </w:r>
      <w:r w:rsidRPr="00311837">
        <w:rPr>
          <w:rFonts w:ascii="Times New Roman" w:eastAsia="Times New Roman" w:hAnsi="Times New Roman" w:cs="Times New Roman"/>
          <w:sz w:val="28"/>
          <w:szCs w:val="28"/>
        </w:rPr>
        <w:t xml:space="preserve">de medicamente </w:t>
      </w:r>
      <w:r w:rsidR="00C75720" w:rsidRPr="00311837">
        <w:rPr>
          <w:rFonts w:ascii="Times New Roman" w:eastAsia="Times New Roman" w:hAnsi="Times New Roman" w:cs="Times New Roman"/>
          <w:sz w:val="28"/>
          <w:szCs w:val="28"/>
        </w:rPr>
        <w:t>pentru investigație clinică</w:t>
      </w:r>
      <w:r w:rsidRPr="00311837">
        <w:rPr>
          <w:rFonts w:ascii="Times New Roman" w:eastAsia="Times New Roman" w:hAnsi="Times New Roman" w:cs="Times New Roman"/>
          <w:sz w:val="28"/>
          <w:szCs w:val="28"/>
        </w:rPr>
        <w:t xml:space="preserve"> și pentru efectuarea certificării </w:t>
      </w:r>
      <w:r w:rsidR="00C75720" w:rsidRPr="00311837">
        <w:rPr>
          <w:rFonts w:ascii="Times New Roman" w:eastAsia="Times New Roman" w:hAnsi="Times New Roman" w:cs="Times New Roman"/>
          <w:sz w:val="28"/>
          <w:szCs w:val="28"/>
        </w:rPr>
        <w:t>seriilor</w:t>
      </w:r>
      <w:r w:rsidRPr="00311837">
        <w:rPr>
          <w:rFonts w:ascii="Times New Roman" w:eastAsia="Times New Roman" w:hAnsi="Times New Roman" w:cs="Times New Roman"/>
          <w:sz w:val="28"/>
          <w:szCs w:val="28"/>
        </w:rPr>
        <w:t>;</w:t>
      </w:r>
    </w:p>
    <w:p w14:paraId="3480682E" w14:textId="5ACAE575" w:rsidR="005F79B6" w:rsidRPr="00311837" w:rsidRDefault="00137A2B" w:rsidP="000D3A26">
      <w:pPr>
        <w:pStyle w:val="Listparagraf"/>
        <w:numPr>
          <w:ilvl w:val="1"/>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i/>
          <w:iCs/>
          <w:sz w:val="28"/>
          <w:szCs w:val="28"/>
        </w:rPr>
        <w:t>validare</w:t>
      </w:r>
      <w:r w:rsidR="00A97376" w:rsidRPr="00311837">
        <w:rPr>
          <w:rFonts w:ascii="Times New Roman" w:eastAsia="Times New Roman" w:hAnsi="Times New Roman" w:cs="Times New Roman"/>
          <w:i/>
          <w:iCs/>
          <w:sz w:val="28"/>
          <w:szCs w:val="28"/>
        </w:rPr>
        <w:t xml:space="preserve"> –</w:t>
      </w:r>
      <w:r w:rsidR="00A97376" w:rsidRPr="00311837">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acțiunea de a dovedi, în conformitate cu principiile bunei practici de fabricație, că orice procedură, proces, echipament, material, activitate sau sistem conduce în mod efectiv la obținerea rezultatelor preconizate.</w:t>
      </w:r>
    </w:p>
    <w:p w14:paraId="56423BFE" w14:textId="77777777" w:rsidR="00AE0003" w:rsidRPr="00311837" w:rsidRDefault="00AE0003" w:rsidP="00AE0003">
      <w:pPr>
        <w:pStyle w:val="oj-ti-section-1"/>
        <w:shd w:val="clear" w:color="auto" w:fill="FFFFFF"/>
        <w:spacing w:before="480" w:beforeAutospacing="0" w:after="0" w:afterAutospacing="0"/>
        <w:ind w:left="360"/>
        <w:jc w:val="center"/>
        <w:rPr>
          <w:b/>
          <w:bCs/>
          <w:color w:val="000000"/>
          <w:sz w:val="28"/>
          <w:szCs w:val="28"/>
          <w:lang w:val="ro-RO"/>
        </w:rPr>
      </w:pPr>
      <w:r w:rsidRPr="00311837">
        <w:rPr>
          <w:b/>
          <w:bCs/>
          <w:color w:val="000000"/>
          <w:sz w:val="28"/>
          <w:szCs w:val="28"/>
          <w:lang w:val="ro-RO"/>
        </w:rPr>
        <w:t>CAPITOLUL II</w:t>
      </w:r>
    </w:p>
    <w:p w14:paraId="460475E3" w14:textId="77777777" w:rsidR="00AE0003" w:rsidRPr="00311837" w:rsidRDefault="00AE0003" w:rsidP="00AE0003">
      <w:pPr>
        <w:pStyle w:val="oj-ti-section-2"/>
        <w:shd w:val="clear" w:color="auto" w:fill="FFFFFF"/>
        <w:spacing w:before="75" w:beforeAutospacing="0" w:after="120" w:afterAutospacing="0"/>
        <w:ind w:left="360"/>
        <w:jc w:val="center"/>
        <w:rPr>
          <w:b/>
          <w:bCs/>
          <w:color w:val="000000"/>
          <w:sz w:val="28"/>
          <w:szCs w:val="28"/>
          <w:lang w:val="ro-RO"/>
        </w:rPr>
      </w:pPr>
      <w:r w:rsidRPr="00311837">
        <w:rPr>
          <w:rStyle w:val="oj-bold"/>
          <w:b/>
          <w:bCs/>
          <w:color w:val="000000"/>
          <w:sz w:val="28"/>
          <w:szCs w:val="28"/>
          <w:lang w:val="ro-RO"/>
        </w:rPr>
        <w:t>BUNA PRACTICĂ DE FABRICAȚIE</w:t>
      </w:r>
    </w:p>
    <w:p w14:paraId="0F471E50" w14:textId="6937E294" w:rsidR="005F79B6" w:rsidRPr="00311837" w:rsidRDefault="005F79B6" w:rsidP="005F79B6">
      <w:pPr>
        <w:pStyle w:val="Listparagraf"/>
        <w:spacing w:before="240" w:after="0"/>
        <w:ind w:left="360"/>
        <w:jc w:val="center"/>
        <w:rPr>
          <w:rFonts w:ascii="Times New Roman" w:eastAsia="Times New Roman" w:hAnsi="Times New Roman" w:cs="Times New Roman"/>
          <w:b/>
          <w:bCs/>
          <w:sz w:val="28"/>
          <w:szCs w:val="28"/>
          <w:lang w:eastAsia="ro-RO"/>
        </w:rPr>
      </w:pPr>
      <w:r w:rsidRPr="00311837">
        <w:rPr>
          <w:rFonts w:ascii="Times New Roman" w:eastAsia="Times New Roman" w:hAnsi="Times New Roman" w:cs="Times New Roman"/>
          <w:b/>
          <w:bCs/>
          <w:sz w:val="28"/>
          <w:szCs w:val="28"/>
          <w:lang w:eastAsia="ro-RO"/>
        </w:rPr>
        <w:t xml:space="preserve">Secțiunea </w:t>
      </w:r>
      <w:r w:rsidR="00AE0003" w:rsidRPr="00311837">
        <w:rPr>
          <w:rFonts w:ascii="Times New Roman" w:eastAsia="Times New Roman" w:hAnsi="Times New Roman" w:cs="Times New Roman"/>
          <w:b/>
          <w:bCs/>
          <w:sz w:val="28"/>
          <w:szCs w:val="28"/>
          <w:lang w:eastAsia="ro-RO"/>
        </w:rPr>
        <w:t>1</w:t>
      </w:r>
    </w:p>
    <w:p w14:paraId="36629950" w14:textId="77777777" w:rsidR="005F79B6" w:rsidRPr="00311837" w:rsidRDefault="005F79B6" w:rsidP="005F79B6">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Conformitatea cu buna practică de fabricație</w:t>
      </w:r>
    </w:p>
    <w:p w14:paraId="7FA05904" w14:textId="44CBDA9C"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asigură că </w:t>
      </w:r>
      <w:r w:rsidR="002C500E" w:rsidRPr="00311837">
        <w:rPr>
          <w:rFonts w:ascii="Times New Roman" w:eastAsia="Times New Roman" w:hAnsi="Times New Roman" w:cs="Times New Roman"/>
          <w:sz w:val="28"/>
          <w:szCs w:val="28"/>
        </w:rPr>
        <w:t xml:space="preserve">toate </w:t>
      </w:r>
      <w:r w:rsidRPr="00311837">
        <w:rPr>
          <w:rFonts w:ascii="Times New Roman" w:eastAsia="Times New Roman" w:hAnsi="Times New Roman" w:cs="Times New Roman"/>
          <w:sz w:val="28"/>
          <w:szCs w:val="28"/>
        </w:rPr>
        <w:t>operațiunile de fabricație sunt efectuate în conformitate cu buna practică de fabricație</w:t>
      </w:r>
      <w:r w:rsidR="00C47F90" w:rsidRPr="00311837">
        <w:rPr>
          <w:rFonts w:ascii="Times New Roman" w:eastAsia="Times New Roman" w:hAnsi="Times New Roman" w:cs="Times New Roman"/>
          <w:sz w:val="28"/>
          <w:szCs w:val="28"/>
        </w:rPr>
        <w:t xml:space="preserve"> a medicamentelor pentru investigație </w:t>
      </w:r>
      <w:r w:rsidR="00B01525">
        <w:rPr>
          <w:rFonts w:ascii="Times New Roman" w:eastAsia="Times New Roman" w:hAnsi="Times New Roman" w:cs="Times New Roman"/>
          <w:sz w:val="28"/>
          <w:szCs w:val="28"/>
        </w:rPr>
        <w:t>clinică</w:t>
      </w:r>
      <w:r w:rsidRPr="00311837">
        <w:rPr>
          <w:rFonts w:ascii="Times New Roman" w:eastAsia="Times New Roman" w:hAnsi="Times New Roman" w:cs="Times New Roman"/>
          <w:sz w:val="28"/>
          <w:szCs w:val="28"/>
        </w:rPr>
        <w:t xml:space="preserve"> și cu autorizația de fabricație și import. Această prevedere se aplică</w:t>
      </w:r>
      <w:r w:rsidR="00641185">
        <w:rPr>
          <w:rFonts w:ascii="Times New Roman" w:eastAsia="Times New Roman" w:hAnsi="Times New Roman" w:cs="Times New Roman"/>
          <w:sz w:val="28"/>
          <w:szCs w:val="28"/>
        </w:rPr>
        <w:t xml:space="preserve"> </w:t>
      </w:r>
      <w:r w:rsidR="006420AB">
        <w:rPr>
          <w:rFonts w:ascii="Times New Roman" w:eastAsia="Times New Roman" w:hAnsi="Times New Roman" w:cs="Times New Roman"/>
          <w:sz w:val="28"/>
          <w:szCs w:val="28"/>
        </w:rPr>
        <w:t xml:space="preserve">inclusiv </w:t>
      </w:r>
      <w:r w:rsidRPr="00311837">
        <w:rPr>
          <w:rFonts w:ascii="Times New Roman" w:eastAsia="Times New Roman" w:hAnsi="Times New Roman" w:cs="Times New Roman"/>
          <w:sz w:val="28"/>
          <w:szCs w:val="28"/>
        </w:rPr>
        <w:t>medicamentelor destinate în exclusivitate exportului.</w:t>
      </w:r>
    </w:p>
    <w:p w14:paraId="4583EF2E" w14:textId="1057FA2A" w:rsidR="005F79B6" w:rsidRPr="00311837" w:rsidRDefault="00441B57"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cazul în care un medicament pentru investigație </w:t>
      </w:r>
      <w:r w:rsidR="00CF271C" w:rsidRPr="00311837">
        <w:rPr>
          <w:rFonts w:ascii="Times New Roman" w:eastAsia="Times New Roman" w:hAnsi="Times New Roman" w:cs="Times New Roman"/>
          <w:sz w:val="28"/>
          <w:szCs w:val="28"/>
        </w:rPr>
        <w:t>clinică</w:t>
      </w:r>
      <w:r w:rsidRPr="00311837">
        <w:rPr>
          <w:rFonts w:ascii="Times New Roman" w:eastAsia="Times New Roman" w:hAnsi="Times New Roman" w:cs="Times New Roman"/>
          <w:sz w:val="28"/>
          <w:szCs w:val="28"/>
        </w:rPr>
        <w:t xml:space="preserve"> este </w:t>
      </w:r>
      <w:r w:rsidR="005F79B6" w:rsidRPr="00311837">
        <w:rPr>
          <w:rFonts w:ascii="Times New Roman" w:eastAsia="Times New Roman" w:hAnsi="Times New Roman" w:cs="Times New Roman"/>
          <w:sz w:val="28"/>
          <w:szCs w:val="28"/>
        </w:rPr>
        <w:t xml:space="preserve">importat, deținătorul autorizației de fabricație și import, asigură că produsele au fost fabricate potrivit unor standarde cel puțin echivalente cu standardele privind buna practică de </w:t>
      </w:r>
      <w:r w:rsidR="005F79B6" w:rsidRPr="00311837">
        <w:rPr>
          <w:rFonts w:ascii="Times New Roman" w:eastAsia="Times New Roman" w:hAnsi="Times New Roman" w:cs="Times New Roman"/>
          <w:sz w:val="28"/>
          <w:szCs w:val="28"/>
        </w:rPr>
        <w:lastRenderedPageBreak/>
        <w:t xml:space="preserve">fabricație </w:t>
      </w:r>
      <w:r w:rsidRPr="00311837">
        <w:rPr>
          <w:rFonts w:ascii="Times New Roman" w:eastAsia="Times New Roman" w:hAnsi="Times New Roman" w:cs="Times New Roman"/>
          <w:sz w:val="28"/>
          <w:szCs w:val="28"/>
        </w:rPr>
        <w:t xml:space="preserve">a medicamentelor pentru investigație clinică </w:t>
      </w:r>
      <w:r w:rsidR="005F79B6" w:rsidRPr="00311837">
        <w:rPr>
          <w:rFonts w:ascii="Times New Roman" w:eastAsia="Times New Roman" w:hAnsi="Times New Roman" w:cs="Times New Roman"/>
          <w:sz w:val="28"/>
          <w:szCs w:val="28"/>
        </w:rPr>
        <w:t xml:space="preserve">stabilite în Republica Moldova și că aceste produse au fost fabricate de producători autorizați </w:t>
      </w:r>
      <w:r w:rsidR="00A646C4" w:rsidRPr="00311837">
        <w:rPr>
          <w:rFonts w:ascii="Times New Roman" w:eastAsia="Times New Roman" w:hAnsi="Times New Roman" w:cs="Times New Roman"/>
          <w:sz w:val="28"/>
          <w:szCs w:val="28"/>
        </w:rPr>
        <w:t>sau abilita</w:t>
      </w:r>
      <w:r w:rsidR="00274C76">
        <w:rPr>
          <w:rFonts w:ascii="Times New Roman" w:eastAsia="Times New Roman" w:hAnsi="Times New Roman" w:cs="Times New Roman"/>
          <w:sz w:val="28"/>
          <w:szCs w:val="28"/>
          <w:lang w:val="ro-MD"/>
        </w:rPr>
        <w:t xml:space="preserve">ți </w:t>
      </w:r>
      <w:r w:rsidR="00A646C4" w:rsidRPr="00311837">
        <w:rPr>
          <w:rFonts w:ascii="Times New Roman" w:eastAsia="Times New Roman" w:hAnsi="Times New Roman" w:cs="Times New Roman"/>
          <w:sz w:val="28"/>
          <w:szCs w:val="28"/>
        </w:rPr>
        <w:t xml:space="preserve">în conformitate cu legislația din țara respectivă </w:t>
      </w:r>
      <w:r w:rsidR="00056194" w:rsidRPr="00311837">
        <w:rPr>
          <w:rFonts w:ascii="Times New Roman" w:eastAsia="Times New Roman" w:hAnsi="Times New Roman" w:cs="Times New Roman"/>
          <w:sz w:val="28"/>
          <w:szCs w:val="28"/>
        </w:rPr>
        <w:t xml:space="preserve">să fabrice respectivele medicamente </w:t>
      </w:r>
      <w:r w:rsidR="00B06B42" w:rsidRPr="00311837">
        <w:rPr>
          <w:rFonts w:ascii="Times New Roman" w:eastAsia="Times New Roman" w:hAnsi="Times New Roman" w:cs="Times New Roman"/>
          <w:sz w:val="28"/>
          <w:szCs w:val="28"/>
        </w:rPr>
        <w:t>pentru investigație clinică</w:t>
      </w:r>
      <w:r w:rsidR="00056194" w:rsidRPr="00311837">
        <w:rPr>
          <w:rFonts w:ascii="Times New Roman" w:eastAsia="Times New Roman" w:hAnsi="Times New Roman" w:cs="Times New Roman"/>
          <w:sz w:val="28"/>
          <w:szCs w:val="28"/>
        </w:rPr>
        <w:t xml:space="preserve"> în țara respectivă.</w:t>
      </w:r>
    </w:p>
    <w:p w14:paraId="717B93F2" w14:textId="386955DD" w:rsidR="005F79B6" w:rsidRPr="00311837" w:rsidRDefault="005F79B6" w:rsidP="005F79B6">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1C5442">
        <w:rPr>
          <w:rFonts w:ascii="Times New Roman" w:eastAsia="Times New Roman" w:hAnsi="Times New Roman" w:cs="Times New Roman"/>
          <w:b/>
          <w:bCs/>
          <w:sz w:val="28"/>
          <w:szCs w:val="28"/>
        </w:rPr>
        <w:t xml:space="preserve">a </w:t>
      </w:r>
      <w:r w:rsidR="00AE0003" w:rsidRPr="00311837">
        <w:rPr>
          <w:rFonts w:ascii="Times New Roman" w:eastAsia="Times New Roman" w:hAnsi="Times New Roman" w:cs="Times New Roman"/>
          <w:b/>
          <w:bCs/>
          <w:sz w:val="28"/>
          <w:szCs w:val="28"/>
        </w:rPr>
        <w:t>2</w:t>
      </w:r>
      <w:r w:rsidR="001C5442">
        <w:rPr>
          <w:rFonts w:ascii="Times New Roman" w:eastAsia="Times New Roman" w:hAnsi="Times New Roman" w:cs="Times New Roman"/>
          <w:b/>
          <w:bCs/>
          <w:sz w:val="28"/>
          <w:szCs w:val="28"/>
        </w:rPr>
        <w:t>-a</w:t>
      </w:r>
    </w:p>
    <w:p w14:paraId="2CE79BC2" w14:textId="6E9AE888" w:rsidR="005F79B6" w:rsidRPr="00311837" w:rsidRDefault="005F79B6" w:rsidP="005F79B6">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Conformitatea cu </w:t>
      </w:r>
      <w:r w:rsidR="00BF351A" w:rsidRPr="00311837">
        <w:rPr>
          <w:rFonts w:ascii="Times New Roman" w:eastAsia="Times New Roman" w:hAnsi="Times New Roman" w:cs="Times New Roman"/>
          <w:b/>
          <w:bCs/>
          <w:sz w:val="28"/>
          <w:szCs w:val="28"/>
        </w:rPr>
        <w:t>documentația studiului clinic aprobat</w:t>
      </w:r>
    </w:p>
    <w:p w14:paraId="4C4F2A3B" w14:textId="7502208B"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asigură că toate operațiunile de fabricație </w:t>
      </w:r>
      <w:r w:rsidR="00222FF6" w:rsidRPr="00311837">
        <w:rPr>
          <w:rFonts w:ascii="Times New Roman" w:eastAsia="Times New Roman" w:hAnsi="Times New Roman" w:cs="Times New Roman"/>
          <w:sz w:val="28"/>
          <w:szCs w:val="28"/>
        </w:rPr>
        <w:t xml:space="preserve">a medicamentelor pentru investigație clinică sunt realizate în conformitate cu documentația și informațiile furnizate de către sponsor </w:t>
      </w:r>
      <w:r w:rsidR="005C27DB" w:rsidRPr="00311837">
        <w:rPr>
          <w:rFonts w:ascii="Times New Roman" w:eastAsia="Times New Roman" w:hAnsi="Times New Roman" w:cs="Times New Roman"/>
          <w:sz w:val="28"/>
          <w:szCs w:val="28"/>
        </w:rPr>
        <w:t>la etapa aprobării studiului clinic intervențional sau</w:t>
      </w:r>
      <w:r w:rsidR="00500FA3" w:rsidRPr="00311837">
        <w:rPr>
          <w:rFonts w:ascii="Times New Roman" w:eastAsia="Times New Roman" w:hAnsi="Times New Roman" w:cs="Times New Roman"/>
          <w:sz w:val="28"/>
          <w:szCs w:val="28"/>
        </w:rPr>
        <w:t>, în cazul în care documentația și informațiile au fost modificate ulterior</w:t>
      </w:r>
      <w:r w:rsidR="00062F87" w:rsidRPr="00311837">
        <w:rPr>
          <w:rFonts w:ascii="Times New Roman" w:eastAsia="Times New Roman" w:hAnsi="Times New Roman" w:cs="Times New Roman"/>
          <w:sz w:val="28"/>
          <w:szCs w:val="28"/>
        </w:rPr>
        <w:t xml:space="preserve">, la etapa aprobării modificării substanțiale a unui studiu clinic intervențional, astfel cum este stabilit în </w:t>
      </w:r>
      <w:r w:rsidR="00C5572C" w:rsidRPr="00311837">
        <w:rPr>
          <w:rFonts w:ascii="Times New Roman" w:eastAsia="Times New Roman" w:hAnsi="Times New Roman" w:cs="Times New Roman"/>
          <w:sz w:val="28"/>
          <w:szCs w:val="28"/>
        </w:rPr>
        <w:t>Regulamentul privind studiile clinice cu medicamente de uz uman</w:t>
      </w:r>
      <w:r w:rsidR="00062F87" w:rsidRPr="00311837">
        <w:rPr>
          <w:rFonts w:ascii="Times New Roman" w:eastAsia="Times New Roman" w:hAnsi="Times New Roman" w:cs="Times New Roman"/>
          <w:sz w:val="28"/>
          <w:szCs w:val="28"/>
        </w:rPr>
        <w:t>.</w:t>
      </w:r>
    </w:p>
    <w:p w14:paraId="66C38658" w14:textId="77777777" w:rsidR="00966FEF"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își revizuiește </w:t>
      </w:r>
      <w:r w:rsidR="0049595A" w:rsidRPr="00311837">
        <w:rPr>
          <w:rFonts w:ascii="Times New Roman" w:eastAsia="Times New Roman" w:hAnsi="Times New Roman" w:cs="Times New Roman"/>
          <w:sz w:val="28"/>
          <w:szCs w:val="28"/>
        </w:rPr>
        <w:t>cu regularitate metodele</w:t>
      </w:r>
      <w:r w:rsidRPr="00311837">
        <w:rPr>
          <w:rFonts w:ascii="Times New Roman" w:eastAsia="Times New Roman" w:hAnsi="Times New Roman" w:cs="Times New Roman"/>
          <w:sz w:val="28"/>
          <w:szCs w:val="28"/>
        </w:rPr>
        <w:t xml:space="preserve"> de fabricație, în funcție de progresele științifice și tehnice</w:t>
      </w:r>
      <w:r w:rsidR="0049595A" w:rsidRPr="00311837">
        <w:rPr>
          <w:rFonts w:ascii="Times New Roman" w:eastAsia="Times New Roman" w:hAnsi="Times New Roman" w:cs="Times New Roman"/>
          <w:sz w:val="28"/>
          <w:szCs w:val="28"/>
        </w:rPr>
        <w:t xml:space="preserve"> și de experiența dobândită de sponsor în cursul dezvoltării medicamentului pentru investigație clinică</w:t>
      </w:r>
      <w:r w:rsidRPr="00311837">
        <w:rPr>
          <w:rFonts w:ascii="Times New Roman" w:eastAsia="Times New Roman" w:hAnsi="Times New Roman" w:cs="Times New Roman"/>
          <w:sz w:val="28"/>
          <w:szCs w:val="28"/>
        </w:rPr>
        <w:t xml:space="preserve">. </w:t>
      </w:r>
    </w:p>
    <w:p w14:paraId="5877032F" w14:textId="3A56BE01" w:rsidR="00966FEF" w:rsidRPr="00311837" w:rsidRDefault="00966FEF"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 informează sponsorul cu privire la revizuirile metodelor de fabricație pe care le-a efectuat.</w:t>
      </w:r>
      <w:r w:rsidR="00DF0824" w:rsidRPr="00311837">
        <w:rPr>
          <w:rFonts w:ascii="Times New Roman" w:eastAsia="Times New Roman" w:hAnsi="Times New Roman" w:cs="Times New Roman"/>
          <w:sz w:val="28"/>
          <w:szCs w:val="28"/>
        </w:rPr>
        <w:t xml:space="preserve"> </w:t>
      </w:r>
    </w:p>
    <w:p w14:paraId="14140196" w14:textId="2CC40B86" w:rsidR="005F79B6" w:rsidRPr="00311837" w:rsidRDefault="00B1487F"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 cazul în care, în urma unei revizuiri,</w:t>
      </w:r>
      <w:r>
        <w:rPr>
          <w:rFonts w:ascii="Times New Roman" w:eastAsia="Times New Roman" w:hAnsi="Times New Roman" w:cs="Times New Roman"/>
          <w:sz w:val="28"/>
          <w:szCs w:val="28"/>
        </w:rPr>
        <w:t xml:space="preserve"> </w:t>
      </w:r>
      <w:r w:rsidR="005F79B6" w:rsidRPr="00311837">
        <w:rPr>
          <w:rFonts w:ascii="Times New Roman" w:eastAsia="Times New Roman" w:hAnsi="Times New Roman" w:cs="Times New Roman"/>
          <w:sz w:val="28"/>
          <w:szCs w:val="28"/>
        </w:rPr>
        <w:t xml:space="preserve">este necesară o modificare a </w:t>
      </w:r>
      <w:r w:rsidR="00F8753D" w:rsidRPr="00311837">
        <w:rPr>
          <w:rFonts w:ascii="Times New Roman" w:eastAsia="Times New Roman" w:hAnsi="Times New Roman" w:cs="Times New Roman"/>
          <w:sz w:val="28"/>
          <w:szCs w:val="28"/>
        </w:rPr>
        <w:t>documentației și informațiilor furnizate de către sponsor la etapa aprobării studiului</w:t>
      </w:r>
      <w:r w:rsidR="005F79B6" w:rsidRPr="00311837">
        <w:rPr>
          <w:rFonts w:ascii="Times New Roman" w:eastAsia="Times New Roman" w:hAnsi="Times New Roman" w:cs="Times New Roman"/>
          <w:sz w:val="28"/>
          <w:szCs w:val="28"/>
        </w:rPr>
        <w:t xml:space="preserve">, această modificare are loc prin mecanismele stabilite în </w:t>
      </w:r>
      <w:bookmarkStart w:id="1" w:name="_Hlk206681549"/>
      <w:r w:rsidR="00F8753D" w:rsidRPr="00311837">
        <w:rPr>
          <w:rFonts w:ascii="Times New Roman" w:eastAsia="Times New Roman" w:hAnsi="Times New Roman" w:cs="Times New Roman"/>
          <w:sz w:val="28"/>
          <w:szCs w:val="28"/>
        </w:rPr>
        <w:t>Regulamentul privind studiile clinice cu medicamente de uz uman</w:t>
      </w:r>
      <w:bookmarkEnd w:id="1"/>
      <w:r w:rsidR="005F79B6" w:rsidRPr="00311837">
        <w:rPr>
          <w:rFonts w:ascii="Times New Roman" w:eastAsia="Times New Roman" w:hAnsi="Times New Roman" w:cs="Times New Roman"/>
          <w:sz w:val="28"/>
          <w:szCs w:val="28"/>
        </w:rPr>
        <w:t>.</w:t>
      </w:r>
    </w:p>
    <w:p w14:paraId="5E8D9D66" w14:textId="1EC00D7C" w:rsidR="005F79B6" w:rsidRPr="007233BF" w:rsidRDefault="005F79B6" w:rsidP="005F79B6">
      <w:pPr>
        <w:pStyle w:val="Listparagraf"/>
        <w:spacing w:before="240" w:after="0"/>
        <w:ind w:left="357"/>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1C5442">
        <w:rPr>
          <w:rFonts w:ascii="Times New Roman" w:eastAsia="Times New Roman" w:hAnsi="Times New Roman" w:cs="Times New Roman"/>
          <w:b/>
          <w:bCs/>
          <w:sz w:val="28"/>
          <w:szCs w:val="28"/>
        </w:rPr>
        <w:t xml:space="preserve">a </w:t>
      </w:r>
      <w:r w:rsidR="00AE0003" w:rsidRPr="00311837">
        <w:rPr>
          <w:rFonts w:ascii="Times New Roman" w:eastAsia="Times New Roman" w:hAnsi="Times New Roman" w:cs="Times New Roman"/>
          <w:b/>
          <w:bCs/>
          <w:sz w:val="28"/>
          <w:szCs w:val="28"/>
        </w:rPr>
        <w:t>3</w:t>
      </w:r>
      <w:r w:rsidR="001C5442">
        <w:rPr>
          <w:rFonts w:ascii="Times New Roman" w:eastAsia="Times New Roman" w:hAnsi="Times New Roman" w:cs="Times New Roman"/>
          <w:b/>
          <w:bCs/>
          <w:sz w:val="28"/>
          <w:szCs w:val="28"/>
        </w:rPr>
        <w:t>-a</w:t>
      </w:r>
    </w:p>
    <w:p w14:paraId="79DC3DF3" w14:textId="77777777" w:rsidR="005F79B6" w:rsidRPr="00311837" w:rsidRDefault="005F79B6" w:rsidP="005F79B6">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Sistemul de calitate farmaceutică</w:t>
      </w:r>
    </w:p>
    <w:p w14:paraId="114182B3" w14:textId="4C7CA577"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stabilește, pune în </w:t>
      </w:r>
      <w:r w:rsidR="006E42B0" w:rsidRPr="00311837">
        <w:rPr>
          <w:rFonts w:ascii="Times New Roman" w:eastAsia="Times New Roman" w:hAnsi="Times New Roman" w:cs="Times New Roman"/>
          <w:sz w:val="28"/>
          <w:szCs w:val="28"/>
        </w:rPr>
        <w:t>aplicare</w:t>
      </w:r>
      <w:r w:rsidRPr="00311837">
        <w:rPr>
          <w:rFonts w:ascii="Times New Roman" w:eastAsia="Times New Roman" w:hAnsi="Times New Roman" w:cs="Times New Roman"/>
          <w:sz w:val="28"/>
          <w:szCs w:val="28"/>
        </w:rPr>
        <w:t xml:space="preserve"> și menține </w:t>
      </w:r>
      <w:r w:rsidR="006E42B0" w:rsidRPr="00311837">
        <w:rPr>
          <w:rFonts w:ascii="Times New Roman" w:eastAsia="Times New Roman" w:hAnsi="Times New Roman" w:cs="Times New Roman"/>
          <w:sz w:val="28"/>
          <w:szCs w:val="28"/>
        </w:rPr>
        <w:t xml:space="preserve">modalități organizate efectiv pentru a  asigura că medicamentele </w:t>
      </w:r>
      <w:r w:rsidR="006F7998" w:rsidRPr="00311837">
        <w:rPr>
          <w:rFonts w:ascii="Times New Roman" w:eastAsia="Times New Roman" w:hAnsi="Times New Roman" w:cs="Times New Roman"/>
          <w:sz w:val="28"/>
          <w:szCs w:val="28"/>
        </w:rPr>
        <w:t>pentru investigație clinică</w:t>
      </w:r>
      <w:r w:rsidR="006E42B0" w:rsidRPr="00311837">
        <w:rPr>
          <w:rFonts w:ascii="Times New Roman" w:eastAsia="Times New Roman" w:hAnsi="Times New Roman" w:cs="Times New Roman"/>
          <w:sz w:val="28"/>
          <w:szCs w:val="28"/>
        </w:rPr>
        <w:t xml:space="preserve"> sunt de calitatea necesară pentru utilizarea lor preconizată. Respectivele modalități includ stabilirea unei bune practici de fabricație și a unui sistem de control al calității.</w:t>
      </w:r>
    </w:p>
    <w:p w14:paraId="69C76316" w14:textId="553BFBE3" w:rsidR="006F7998" w:rsidRPr="00311837" w:rsidRDefault="006F7998"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Personalul de conducere </w:t>
      </w:r>
      <w:r w:rsidR="00C733F2" w:rsidRPr="00311837">
        <w:rPr>
          <w:rFonts w:ascii="Times New Roman" w:eastAsia="Times New Roman" w:hAnsi="Times New Roman" w:cs="Times New Roman"/>
          <w:sz w:val="28"/>
          <w:szCs w:val="28"/>
        </w:rPr>
        <w:t xml:space="preserve">de nivel </w:t>
      </w:r>
      <w:r w:rsidRPr="00311837">
        <w:rPr>
          <w:rFonts w:ascii="Times New Roman" w:eastAsia="Times New Roman" w:hAnsi="Times New Roman" w:cs="Times New Roman"/>
          <w:sz w:val="28"/>
          <w:szCs w:val="28"/>
        </w:rPr>
        <w:t>superior și personalul din diferite departamente participă la stabilirea sistemului de asigurare a calității farmaceutice.</w:t>
      </w:r>
    </w:p>
    <w:p w14:paraId="193FC467" w14:textId="0BDB90C5" w:rsidR="005F79B6" w:rsidRPr="00311837" w:rsidRDefault="005F79B6" w:rsidP="005F79B6">
      <w:pPr>
        <w:pStyle w:val="Listparagraf"/>
        <w:spacing w:before="240" w:after="0"/>
        <w:ind w:left="357"/>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00AE0003" w:rsidRPr="00311837">
        <w:rPr>
          <w:rFonts w:ascii="Times New Roman" w:eastAsia="Times New Roman" w:hAnsi="Times New Roman" w:cs="Times New Roman"/>
          <w:b/>
          <w:bCs/>
          <w:sz w:val="28"/>
          <w:szCs w:val="28"/>
        </w:rPr>
        <w:t>4</w:t>
      </w:r>
      <w:r w:rsidR="00313CB1">
        <w:rPr>
          <w:rFonts w:ascii="Times New Roman" w:eastAsia="Times New Roman" w:hAnsi="Times New Roman" w:cs="Times New Roman"/>
          <w:b/>
          <w:bCs/>
          <w:sz w:val="28"/>
          <w:szCs w:val="28"/>
        </w:rPr>
        <w:t>-a</w:t>
      </w:r>
    </w:p>
    <w:p w14:paraId="3E5E5FD0" w14:textId="77777777" w:rsidR="005F79B6" w:rsidRPr="00311837" w:rsidRDefault="005F79B6" w:rsidP="005F79B6">
      <w:pPr>
        <w:pStyle w:val="Listparagraf"/>
        <w:spacing w:after="0"/>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Personal</w:t>
      </w:r>
    </w:p>
    <w:p w14:paraId="458E7179" w14:textId="79414C13"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este obligat să dispună, în fiecare unitate de </w:t>
      </w:r>
      <w:r w:rsidR="00E22277" w:rsidRPr="00311837">
        <w:rPr>
          <w:rFonts w:ascii="Times New Roman" w:eastAsia="Times New Roman" w:hAnsi="Times New Roman" w:cs="Times New Roman"/>
          <w:sz w:val="28"/>
          <w:szCs w:val="28"/>
        </w:rPr>
        <w:t>fabricație</w:t>
      </w:r>
      <w:r w:rsidRPr="00311837">
        <w:rPr>
          <w:rFonts w:ascii="Times New Roman" w:eastAsia="Times New Roman" w:hAnsi="Times New Roman" w:cs="Times New Roman"/>
          <w:sz w:val="28"/>
          <w:szCs w:val="28"/>
        </w:rPr>
        <w:t xml:space="preserve">, de personal în număr suficient, competent și calificat în mod corespunzător, pentru </w:t>
      </w:r>
      <w:r w:rsidR="00E22277" w:rsidRPr="00311837">
        <w:rPr>
          <w:rFonts w:ascii="Times New Roman" w:eastAsia="Times New Roman" w:hAnsi="Times New Roman" w:cs="Times New Roman"/>
          <w:sz w:val="28"/>
          <w:szCs w:val="28"/>
        </w:rPr>
        <w:t xml:space="preserve">a asigura faptul că medicamentele pentru investigație </w:t>
      </w:r>
      <w:r w:rsidR="00CD67B2" w:rsidRPr="00311837">
        <w:rPr>
          <w:rFonts w:ascii="Times New Roman" w:eastAsia="Times New Roman" w:hAnsi="Times New Roman" w:cs="Times New Roman"/>
          <w:sz w:val="28"/>
          <w:szCs w:val="28"/>
        </w:rPr>
        <w:t>clinică</w:t>
      </w:r>
      <w:r w:rsidR="00E22277" w:rsidRPr="00311837">
        <w:rPr>
          <w:rFonts w:ascii="Times New Roman" w:eastAsia="Times New Roman" w:hAnsi="Times New Roman" w:cs="Times New Roman"/>
          <w:sz w:val="28"/>
          <w:szCs w:val="28"/>
        </w:rPr>
        <w:t xml:space="preserve"> au calitatea necesară pentru utilizarea lor preconizată.</w:t>
      </w:r>
    </w:p>
    <w:p w14:paraId="04A410AB" w14:textId="06789D19"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Sarcinile personalului de conducere și de supraveghere</w:t>
      </w:r>
      <w:r w:rsidR="007D136F" w:rsidRPr="00311837">
        <w:rPr>
          <w:rFonts w:ascii="Times New Roman" w:eastAsia="Times New Roman" w:hAnsi="Times New Roman" w:cs="Times New Roman"/>
          <w:sz w:val="28"/>
          <w:szCs w:val="28"/>
        </w:rPr>
        <w:t>, inclusiv ale persoanelor calificate</w:t>
      </w:r>
      <w:r w:rsidR="00274C76">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responsabil</w:t>
      </w:r>
      <w:r w:rsidR="007D136F" w:rsidRPr="00311837">
        <w:rPr>
          <w:rFonts w:ascii="Times New Roman" w:eastAsia="Times New Roman" w:hAnsi="Times New Roman" w:cs="Times New Roman"/>
          <w:sz w:val="28"/>
          <w:szCs w:val="28"/>
        </w:rPr>
        <w:t>e</w:t>
      </w:r>
      <w:r w:rsidRPr="00311837">
        <w:rPr>
          <w:rFonts w:ascii="Times New Roman" w:eastAsia="Times New Roman" w:hAnsi="Times New Roman" w:cs="Times New Roman"/>
          <w:sz w:val="28"/>
          <w:szCs w:val="28"/>
        </w:rPr>
        <w:t xml:space="preserve"> pentru instituirea și aplicarea bunei practici de fabricație, sunt stabilite în fișele postului. Relațiile de subordonare ierarhică sunt </w:t>
      </w:r>
      <w:r w:rsidRPr="00311837">
        <w:rPr>
          <w:rFonts w:ascii="Times New Roman" w:eastAsia="Times New Roman" w:hAnsi="Times New Roman" w:cs="Times New Roman"/>
          <w:sz w:val="28"/>
          <w:szCs w:val="28"/>
        </w:rPr>
        <w:lastRenderedPageBreak/>
        <w:t>stabilite în organigramă. Organigram</w:t>
      </w:r>
      <w:r w:rsidR="005454E4" w:rsidRPr="00311837">
        <w:rPr>
          <w:rFonts w:ascii="Times New Roman" w:eastAsia="Times New Roman" w:hAnsi="Times New Roman" w:cs="Times New Roman"/>
          <w:sz w:val="28"/>
          <w:szCs w:val="28"/>
        </w:rPr>
        <w:t>a</w:t>
      </w:r>
      <w:r w:rsidRPr="00311837">
        <w:rPr>
          <w:rFonts w:ascii="Times New Roman" w:eastAsia="Times New Roman" w:hAnsi="Times New Roman" w:cs="Times New Roman"/>
          <w:sz w:val="28"/>
          <w:szCs w:val="28"/>
        </w:rPr>
        <w:t xml:space="preserve"> și fișele postului se aprobă în conformitate cu procedurile interne ale fabricantului.</w:t>
      </w:r>
    </w:p>
    <w:p w14:paraId="25201E34" w14:textId="77777777"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Personalul menționat la pct. 12 este învestit cu suficientă autoritate pentru a-și îndeplini sarcinile sale în mod corespunzător.</w:t>
      </w:r>
    </w:p>
    <w:p w14:paraId="5C337F90" w14:textId="0C76DEFF"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Personalul beneficiază de formare profesională inițială și continuă, a cărei eficacitate este verificată și care se referă în special la teoria și la aplicarea conceptelor de asigurare a calității și de bună practică de fabricație.</w:t>
      </w:r>
      <w:r w:rsidR="00E90875">
        <w:rPr>
          <w:rFonts w:ascii="Times New Roman" w:eastAsia="Times New Roman" w:hAnsi="Times New Roman" w:cs="Times New Roman"/>
          <w:sz w:val="28"/>
          <w:szCs w:val="28"/>
        </w:rPr>
        <w:t xml:space="preserve"> Fabricantul verifică eficacitatea instruirilor.</w:t>
      </w:r>
    </w:p>
    <w:p w14:paraId="3EB1ACE0" w14:textId="7C4E8A8C" w:rsidR="005F79B6" w:rsidRPr="00311837" w:rsidRDefault="00EC4094"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Fabricantul stabilește</w:t>
      </w:r>
      <w:r w:rsidR="005F79B6" w:rsidRPr="00311837">
        <w:rPr>
          <w:rFonts w:ascii="Times New Roman" w:eastAsia="Times New Roman" w:hAnsi="Times New Roman" w:cs="Times New Roman"/>
          <w:sz w:val="28"/>
          <w:szCs w:val="28"/>
        </w:rPr>
        <w:t xml:space="preserve"> programe de igienă</w:t>
      </w:r>
      <w:r>
        <w:rPr>
          <w:rFonts w:ascii="Times New Roman" w:eastAsia="Times New Roman" w:hAnsi="Times New Roman" w:cs="Times New Roman"/>
          <w:sz w:val="28"/>
          <w:szCs w:val="28"/>
        </w:rPr>
        <w:t>, inclusiv proceduri referitoare</w:t>
      </w:r>
      <w:r w:rsidR="005F79B6" w:rsidRPr="00311837">
        <w:rPr>
          <w:rFonts w:ascii="Times New Roman" w:eastAsia="Times New Roman" w:hAnsi="Times New Roman" w:cs="Times New Roman"/>
          <w:sz w:val="28"/>
          <w:szCs w:val="28"/>
        </w:rPr>
        <w:t xml:space="preserve"> </w:t>
      </w:r>
      <w:r w:rsidR="004075B8" w:rsidRPr="00311837">
        <w:rPr>
          <w:rFonts w:ascii="Times New Roman" w:eastAsia="Times New Roman" w:hAnsi="Times New Roman" w:cs="Times New Roman"/>
          <w:sz w:val="28"/>
          <w:szCs w:val="28"/>
        </w:rPr>
        <w:t>la sănătate, practicile de igienă și îmbrăcămintea personalului</w:t>
      </w:r>
      <w:r w:rsidR="004075B8">
        <w:rPr>
          <w:rFonts w:ascii="Times New Roman" w:eastAsia="Times New Roman" w:hAnsi="Times New Roman" w:cs="Times New Roman"/>
          <w:sz w:val="28"/>
          <w:szCs w:val="28"/>
        </w:rPr>
        <w:t>. Programele sunt</w:t>
      </w:r>
      <w:r w:rsidR="004075B8" w:rsidRPr="00311837">
        <w:rPr>
          <w:rFonts w:ascii="Times New Roman" w:eastAsia="Times New Roman" w:hAnsi="Times New Roman" w:cs="Times New Roman"/>
          <w:sz w:val="28"/>
          <w:szCs w:val="28"/>
        </w:rPr>
        <w:t xml:space="preserve"> </w:t>
      </w:r>
      <w:r w:rsidR="005F79B6" w:rsidRPr="00311837">
        <w:rPr>
          <w:rFonts w:ascii="Times New Roman" w:eastAsia="Times New Roman" w:hAnsi="Times New Roman" w:cs="Times New Roman"/>
          <w:sz w:val="28"/>
          <w:szCs w:val="28"/>
        </w:rPr>
        <w:t xml:space="preserve">adaptate activităților care urmează să fie efectuate. </w:t>
      </w:r>
      <w:r w:rsidR="00B86227">
        <w:rPr>
          <w:rFonts w:ascii="Times New Roman" w:eastAsia="Times New Roman" w:hAnsi="Times New Roman" w:cs="Times New Roman"/>
          <w:sz w:val="28"/>
          <w:szCs w:val="28"/>
        </w:rPr>
        <w:t>Fabricantul asigură că programele sunt respectate.</w:t>
      </w:r>
    </w:p>
    <w:p w14:paraId="4141E6FD" w14:textId="162A27D2" w:rsidR="005F79B6" w:rsidRPr="00311837" w:rsidRDefault="005F79B6" w:rsidP="005F79B6">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00AE0003" w:rsidRPr="00311837">
        <w:rPr>
          <w:rFonts w:ascii="Times New Roman" w:eastAsia="Times New Roman" w:hAnsi="Times New Roman" w:cs="Times New Roman"/>
          <w:b/>
          <w:bCs/>
          <w:sz w:val="28"/>
          <w:szCs w:val="28"/>
        </w:rPr>
        <w:t>5</w:t>
      </w:r>
      <w:r w:rsidR="00313CB1">
        <w:rPr>
          <w:rFonts w:ascii="Times New Roman" w:eastAsia="Times New Roman" w:hAnsi="Times New Roman" w:cs="Times New Roman"/>
          <w:b/>
          <w:bCs/>
          <w:sz w:val="28"/>
          <w:szCs w:val="28"/>
        </w:rPr>
        <w:t>-a</w:t>
      </w:r>
    </w:p>
    <w:p w14:paraId="18475B0B" w14:textId="22139F89" w:rsidR="005F79B6" w:rsidRPr="00311837" w:rsidRDefault="005F79B6" w:rsidP="005F79B6">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Spații și echipamente</w:t>
      </w:r>
    </w:p>
    <w:p w14:paraId="047C7464" w14:textId="03B0607F" w:rsidR="005F79B6" w:rsidRPr="00311837" w:rsidRDefault="00D41D11"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 asigură faptul că</w:t>
      </w:r>
      <w:r w:rsidR="005F79B6" w:rsidRPr="00311837">
        <w:rPr>
          <w:rFonts w:ascii="Times New Roman" w:eastAsia="Times New Roman" w:hAnsi="Times New Roman" w:cs="Times New Roman"/>
          <w:sz w:val="28"/>
          <w:szCs w:val="28"/>
        </w:rPr>
        <w:t xml:space="preserve"> spațiile și echipamentele de fabricație sunt amplasate, concepute, construite, adaptate și întreținute în așa fel încât să corespundă </w:t>
      </w:r>
      <w:r w:rsidRPr="00311837">
        <w:rPr>
          <w:rFonts w:ascii="Times New Roman" w:eastAsia="Times New Roman" w:hAnsi="Times New Roman" w:cs="Times New Roman"/>
          <w:sz w:val="28"/>
          <w:szCs w:val="28"/>
        </w:rPr>
        <w:t>operațiunilor preconizate.</w:t>
      </w:r>
    </w:p>
    <w:p w14:paraId="3589C711" w14:textId="1C722B66"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Spațiile și echipamentele sunt dispuse, concepute și exploatate </w:t>
      </w:r>
      <w:r w:rsidR="00FC7859" w:rsidRPr="00311837">
        <w:rPr>
          <w:rFonts w:ascii="Times New Roman" w:eastAsia="Times New Roman" w:hAnsi="Times New Roman" w:cs="Times New Roman"/>
          <w:sz w:val="28"/>
          <w:szCs w:val="28"/>
        </w:rPr>
        <w:t>ast</w:t>
      </w:r>
      <w:r w:rsidRPr="00311837">
        <w:rPr>
          <w:rFonts w:ascii="Times New Roman" w:eastAsia="Times New Roman" w:hAnsi="Times New Roman" w:cs="Times New Roman"/>
          <w:sz w:val="28"/>
          <w:szCs w:val="28"/>
        </w:rPr>
        <w:t>fel încât să reducă la minimum riscul de eroare și să permită o curățare și o întreținere eficace, pentru a evita contaminarea, contaminarea încrucișată și orice</w:t>
      </w:r>
      <w:r w:rsidR="00CF5E1D" w:rsidRPr="00311837">
        <w:rPr>
          <w:rFonts w:ascii="Times New Roman" w:eastAsia="Times New Roman" w:hAnsi="Times New Roman" w:cs="Times New Roman"/>
          <w:sz w:val="28"/>
          <w:szCs w:val="28"/>
        </w:rPr>
        <w:t xml:space="preserve"> alte</w:t>
      </w:r>
      <w:r w:rsidRPr="00311837">
        <w:rPr>
          <w:rFonts w:ascii="Times New Roman" w:eastAsia="Times New Roman" w:hAnsi="Times New Roman" w:cs="Times New Roman"/>
          <w:sz w:val="28"/>
          <w:szCs w:val="28"/>
        </w:rPr>
        <w:t xml:space="preserve"> efecte adverse asupra calității </w:t>
      </w:r>
      <w:r w:rsidR="00CF5E1D" w:rsidRPr="00311837">
        <w:rPr>
          <w:rFonts w:ascii="Times New Roman" w:eastAsia="Times New Roman" w:hAnsi="Times New Roman" w:cs="Times New Roman"/>
          <w:sz w:val="28"/>
          <w:szCs w:val="28"/>
        </w:rPr>
        <w:t>medicamentului pentru investigație clinică</w:t>
      </w:r>
      <w:r w:rsidRPr="00311837">
        <w:rPr>
          <w:rFonts w:ascii="Times New Roman" w:eastAsia="Times New Roman" w:hAnsi="Times New Roman" w:cs="Times New Roman"/>
          <w:sz w:val="28"/>
          <w:szCs w:val="28"/>
        </w:rPr>
        <w:t>.</w:t>
      </w:r>
    </w:p>
    <w:p w14:paraId="01A6AD7F" w14:textId="29EDB7A4"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Spațiile și echipamentele care </w:t>
      </w:r>
      <w:r w:rsidR="00F27929" w:rsidRPr="00311837">
        <w:rPr>
          <w:rFonts w:ascii="Times New Roman" w:eastAsia="Times New Roman" w:hAnsi="Times New Roman" w:cs="Times New Roman"/>
          <w:sz w:val="28"/>
          <w:szCs w:val="28"/>
        </w:rPr>
        <w:t>se</w:t>
      </w:r>
      <w:r w:rsidRPr="00311837">
        <w:rPr>
          <w:rFonts w:ascii="Times New Roman" w:eastAsia="Times New Roman" w:hAnsi="Times New Roman" w:cs="Times New Roman"/>
          <w:sz w:val="28"/>
          <w:szCs w:val="28"/>
        </w:rPr>
        <w:t xml:space="preserve"> utiliz</w:t>
      </w:r>
      <w:r w:rsidR="00F27929" w:rsidRPr="00311837">
        <w:rPr>
          <w:rFonts w:ascii="Times New Roman" w:eastAsia="Times New Roman" w:hAnsi="Times New Roman" w:cs="Times New Roman"/>
          <w:sz w:val="28"/>
          <w:szCs w:val="28"/>
        </w:rPr>
        <w:t>ează</w:t>
      </w:r>
      <w:r w:rsidRPr="00311837">
        <w:rPr>
          <w:rFonts w:ascii="Times New Roman" w:eastAsia="Times New Roman" w:hAnsi="Times New Roman" w:cs="Times New Roman"/>
          <w:sz w:val="28"/>
          <w:szCs w:val="28"/>
        </w:rPr>
        <w:t xml:space="preserve"> </w:t>
      </w:r>
      <w:r w:rsidR="00F27929" w:rsidRPr="00311837">
        <w:rPr>
          <w:rFonts w:ascii="Times New Roman" w:eastAsia="Times New Roman" w:hAnsi="Times New Roman" w:cs="Times New Roman"/>
          <w:sz w:val="28"/>
          <w:szCs w:val="28"/>
        </w:rPr>
        <w:t>în</w:t>
      </w:r>
      <w:r w:rsidRPr="00311837">
        <w:rPr>
          <w:rFonts w:ascii="Times New Roman" w:eastAsia="Times New Roman" w:hAnsi="Times New Roman" w:cs="Times New Roman"/>
          <w:sz w:val="28"/>
          <w:szCs w:val="28"/>
        </w:rPr>
        <w:t xml:space="preserve"> operați</w:t>
      </w:r>
      <w:r w:rsidR="00F27929" w:rsidRPr="00311837">
        <w:rPr>
          <w:rFonts w:ascii="Times New Roman" w:eastAsia="Times New Roman" w:hAnsi="Times New Roman" w:cs="Times New Roman"/>
          <w:sz w:val="28"/>
          <w:szCs w:val="28"/>
        </w:rPr>
        <w:t>uni</w:t>
      </w:r>
      <w:r w:rsidRPr="00311837">
        <w:rPr>
          <w:rFonts w:ascii="Times New Roman" w:eastAsia="Times New Roman" w:hAnsi="Times New Roman" w:cs="Times New Roman"/>
          <w:sz w:val="28"/>
          <w:szCs w:val="28"/>
        </w:rPr>
        <w:t xml:space="preserve">le de fabricație care sunt critice pentru calitatea </w:t>
      </w:r>
      <w:r w:rsidR="00F27929" w:rsidRPr="00311837">
        <w:rPr>
          <w:rFonts w:ascii="Times New Roman" w:eastAsia="Times New Roman" w:hAnsi="Times New Roman" w:cs="Times New Roman"/>
          <w:sz w:val="28"/>
          <w:szCs w:val="28"/>
        </w:rPr>
        <w:t xml:space="preserve">medicamentelor pentru investigație clinică </w:t>
      </w:r>
      <w:r w:rsidRPr="00311837">
        <w:rPr>
          <w:rFonts w:ascii="Times New Roman" w:eastAsia="Times New Roman" w:hAnsi="Times New Roman" w:cs="Times New Roman"/>
          <w:sz w:val="28"/>
          <w:szCs w:val="28"/>
        </w:rPr>
        <w:t>sunt supuse calificării și validării corespunzătoare.</w:t>
      </w:r>
    </w:p>
    <w:p w14:paraId="725A9E33" w14:textId="5D80ED5B" w:rsidR="005F79B6" w:rsidRPr="00311837" w:rsidRDefault="005F79B6" w:rsidP="005F79B6">
      <w:pPr>
        <w:pStyle w:val="Listparagraf"/>
        <w:spacing w:before="240" w:after="0"/>
        <w:ind w:left="357"/>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00AE0003" w:rsidRPr="00311837">
        <w:rPr>
          <w:rFonts w:ascii="Times New Roman" w:eastAsia="Times New Roman" w:hAnsi="Times New Roman" w:cs="Times New Roman"/>
          <w:b/>
          <w:bCs/>
          <w:sz w:val="28"/>
          <w:szCs w:val="28"/>
        </w:rPr>
        <w:t>6</w:t>
      </w:r>
      <w:r w:rsidR="00313CB1">
        <w:rPr>
          <w:rFonts w:ascii="Times New Roman" w:eastAsia="Times New Roman" w:hAnsi="Times New Roman" w:cs="Times New Roman"/>
          <w:b/>
          <w:bCs/>
          <w:sz w:val="28"/>
          <w:szCs w:val="28"/>
        </w:rPr>
        <w:t>-a</w:t>
      </w:r>
    </w:p>
    <w:p w14:paraId="19740C28" w14:textId="77777777" w:rsidR="005F79B6" w:rsidRPr="00311837" w:rsidRDefault="005F79B6" w:rsidP="005F79B6">
      <w:pPr>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Documentația</w:t>
      </w:r>
    </w:p>
    <w:p w14:paraId="3F56700D" w14:textId="2BE4EDB0" w:rsidR="00A03BB8" w:rsidRPr="00311837" w:rsidRDefault="005F79B6"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w:t>
      </w:r>
      <w:r w:rsidR="00A0564C" w:rsidRPr="00311837">
        <w:rPr>
          <w:rFonts w:ascii="Times New Roman" w:eastAsia="Times New Roman" w:hAnsi="Times New Roman" w:cs="Times New Roman"/>
          <w:sz w:val="28"/>
          <w:szCs w:val="28"/>
        </w:rPr>
        <w:t>elaborează și menține</w:t>
      </w:r>
      <w:r w:rsidRPr="00311837">
        <w:rPr>
          <w:rFonts w:ascii="Times New Roman" w:eastAsia="Times New Roman" w:hAnsi="Times New Roman" w:cs="Times New Roman"/>
          <w:sz w:val="28"/>
          <w:szCs w:val="28"/>
        </w:rPr>
        <w:t xml:space="preserve"> un sistem de documentare </w:t>
      </w:r>
      <w:r w:rsidR="00A03BB8" w:rsidRPr="00311837">
        <w:rPr>
          <w:rFonts w:ascii="Times New Roman" w:eastAsia="Times New Roman" w:hAnsi="Times New Roman" w:cs="Times New Roman"/>
          <w:sz w:val="28"/>
          <w:szCs w:val="28"/>
        </w:rPr>
        <w:t>prin care se înregistrează următoarele aspecte, atunci când este cazul, având în vedere activitățile desfășurate:</w:t>
      </w:r>
    </w:p>
    <w:p w14:paraId="3BAC2541" w14:textId="5CE6AF48" w:rsidR="00A03BB8" w:rsidRPr="00311837" w:rsidRDefault="008F064D" w:rsidP="000D3A26">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specificații</w:t>
      </w:r>
      <w:r w:rsidR="00CC11A6">
        <w:rPr>
          <w:rFonts w:ascii="Times New Roman" w:eastAsia="Times New Roman" w:hAnsi="Times New Roman" w:cs="Times New Roman"/>
          <w:sz w:val="28"/>
          <w:szCs w:val="28"/>
        </w:rPr>
        <w:t>;</w:t>
      </w:r>
    </w:p>
    <w:p w14:paraId="6D7F846E" w14:textId="4DC1E410" w:rsidR="00A03BB8" w:rsidRPr="00311837" w:rsidRDefault="008F064D" w:rsidP="000D3A26">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formule de fabricație;</w:t>
      </w:r>
    </w:p>
    <w:p w14:paraId="7F570B54" w14:textId="3D87D401" w:rsidR="00A03BB8" w:rsidRPr="00311837" w:rsidRDefault="008F064D" w:rsidP="000D3A26">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instrucțiuni de procesare și ambalare;</w:t>
      </w:r>
    </w:p>
    <w:p w14:paraId="47CB7A25" w14:textId="67F7C328" w:rsidR="00D10EF0" w:rsidRPr="00311837" w:rsidRDefault="008F064D" w:rsidP="000D3A26">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proceduri și protocoale, inclusiv procedurile și condițiile pentru operațiunile generale de fabricație;</w:t>
      </w:r>
    </w:p>
    <w:p w14:paraId="1B92A9E3" w14:textId="524DF935" w:rsidR="00D10EF0" w:rsidRPr="00311837" w:rsidRDefault="008F064D" w:rsidP="000D3A26">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înregistrări, care cuprind în particular diversele operațiuni de fabricație efectuate și înregistrările referitoare la serii;</w:t>
      </w:r>
    </w:p>
    <w:p w14:paraId="7B63BC26" w14:textId="4C4B4818" w:rsidR="008F064D" w:rsidRPr="00311837" w:rsidRDefault="008F064D" w:rsidP="000D3A26">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acorduri tehnice;</w:t>
      </w:r>
    </w:p>
    <w:p w14:paraId="1594858F" w14:textId="4F78FB95" w:rsidR="008F064D" w:rsidRDefault="008F064D" w:rsidP="000D3A26">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certificate de analiză. </w:t>
      </w:r>
    </w:p>
    <w:p w14:paraId="05FEA13A" w14:textId="77777777" w:rsidR="002C6195" w:rsidRPr="002C6195" w:rsidRDefault="002C6195" w:rsidP="002C6195">
      <w:pPr>
        <w:jc w:val="both"/>
        <w:rPr>
          <w:rFonts w:ascii="Times New Roman" w:eastAsia="Times New Roman" w:hAnsi="Times New Roman" w:cs="Times New Roman"/>
          <w:sz w:val="28"/>
          <w:szCs w:val="28"/>
        </w:rPr>
      </w:pPr>
    </w:p>
    <w:p w14:paraId="403CBD33" w14:textId="41D83AB8" w:rsidR="00663EE5" w:rsidRDefault="00663EE5" w:rsidP="002C6195">
      <w:pPr>
        <w:pStyle w:val="Listparagraf"/>
        <w:numPr>
          <w:ilvl w:val="0"/>
          <w:numId w:val="4"/>
        </w:numPr>
        <w:spacing w:after="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lastRenderedPageBreak/>
        <w:t xml:space="preserve">Documentele specifice pentru orice medicament pentru investigație clinică sunt în acord cu dosarul conținând specificațiile produsului </w:t>
      </w:r>
      <w:r w:rsidR="0028071D">
        <w:rPr>
          <w:rFonts w:ascii="Times New Roman" w:eastAsia="Times New Roman" w:hAnsi="Times New Roman" w:cs="Times New Roman"/>
          <w:sz w:val="28"/>
          <w:szCs w:val="28"/>
        </w:rPr>
        <w:t>respectiv</w:t>
      </w:r>
      <w:r w:rsidRPr="00311837">
        <w:rPr>
          <w:rFonts w:ascii="Times New Roman" w:eastAsia="Times New Roman" w:hAnsi="Times New Roman" w:cs="Times New Roman"/>
          <w:sz w:val="28"/>
          <w:szCs w:val="28"/>
        </w:rPr>
        <w:t>.</w:t>
      </w:r>
    </w:p>
    <w:p w14:paraId="1D1570A8" w14:textId="77777777" w:rsidR="002C6195" w:rsidRPr="00311837" w:rsidRDefault="002C6195" w:rsidP="002C6195">
      <w:pPr>
        <w:pStyle w:val="Listparagraf"/>
        <w:spacing w:after="0"/>
        <w:ind w:left="709"/>
        <w:jc w:val="both"/>
        <w:rPr>
          <w:rFonts w:ascii="Times New Roman" w:eastAsia="Times New Roman" w:hAnsi="Times New Roman" w:cs="Times New Roman"/>
          <w:sz w:val="28"/>
          <w:szCs w:val="28"/>
        </w:rPr>
      </w:pPr>
    </w:p>
    <w:p w14:paraId="21F37805" w14:textId="77777777" w:rsidR="00A9066C" w:rsidRDefault="005F79B6" w:rsidP="002C6195">
      <w:pPr>
        <w:pStyle w:val="Listparagraf"/>
        <w:numPr>
          <w:ilvl w:val="0"/>
          <w:numId w:val="4"/>
        </w:numPr>
        <w:spacing w:after="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Sistemul de documentare asigură calitatea și integritatea datelor. Documentele sunt clare, fără greșeli și actualizate cu regularitate. </w:t>
      </w:r>
    </w:p>
    <w:p w14:paraId="559E23BC" w14:textId="77777777" w:rsidR="002C6195" w:rsidRPr="00311837" w:rsidRDefault="002C6195" w:rsidP="002C6195">
      <w:pPr>
        <w:pStyle w:val="Listparagraf"/>
        <w:spacing w:after="0"/>
        <w:ind w:left="709"/>
        <w:jc w:val="both"/>
        <w:rPr>
          <w:rFonts w:ascii="Times New Roman" w:eastAsia="Times New Roman" w:hAnsi="Times New Roman" w:cs="Times New Roman"/>
          <w:sz w:val="28"/>
          <w:szCs w:val="28"/>
        </w:rPr>
      </w:pPr>
    </w:p>
    <w:p w14:paraId="575690B4" w14:textId="45A16FED" w:rsidR="005F79B6" w:rsidRDefault="005F79B6" w:rsidP="002C6195">
      <w:pPr>
        <w:pStyle w:val="Listparagraf"/>
        <w:numPr>
          <w:ilvl w:val="0"/>
          <w:numId w:val="4"/>
        </w:numPr>
        <w:spacing w:after="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w:t>
      </w:r>
      <w:r w:rsidR="00A9066C" w:rsidRPr="00311837">
        <w:rPr>
          <w:rFonts w:ascii="Times New Roman" w:eastAsia="Times New Roman" w:hAnsi="Times New Roman" w:cs="Times New Roman"/>
          <w:sz w:val="28"/>
          <w:szCs w:val="28"/>
        </w:rPr>
        <w:t>păstrează</w:t>
      </w:r>
      <w:r w:rsidRPr="00311837">
        <w:rPr>
          <w:rFonts w:ascii="Times New Roman" w:eastAsia="Times New Roman" w:hAnsi="Times New Roman" w:cs="Times New Roman"/>
          <w:sz w:val="28"/>
          <w:szCs w:val="28"/>
        </w:rPr>
        <w:t xml:space="preserve"> </w:t>
      </w:r>
      <w:r w:rsidR="00A9066C" w:rsidRPr="00311837">
        <w:rPr>
          <w:rFonts w:ascii="Times New Roman" w:eastAsia="Times New Roman" w:hAnsi="Times New Roman" w:cs="Times New Roman"/>
          <w:sz w:val="28"/>
          <w:szCs w:val="28"/>
        </w:rPr>
        <w:t>dosarul cu specificațiile produsului și documentația referitoare</w:t>
      </w:r>
      <w:r w:rsidR="00291186" w:rsidRPr="00311837">
        <w:rPr>
          <w:rFonts w:ascii="Times New Roman" w:eastAsia="Times New Roman" w:hAnsi="Times New Roman" w:cs="Times New Roman"/>
          <w:sz w:val="28"/>
          <w:szCs w:val="28"/>
        </w:rPr>
        <w:t xml:space="preserve"> la </w:t>
      </w:r>
      <w:r w:rsidRPr="00311837">
        <w:rPr>
          <w:rFonts w:ascii="Times New Roman" w:eastAsia="Times New Roman" w:hAnsi="Times New Roman" w:cs="Times New Roman"/>
          <w:sz w:val="28"/>
          <w:szCs w:val="28"/>
        </w:rPr>
        <w:t xml:space="preserve">serii timp de cel puțin cinci ani după </w:t>
      </w:r>
      <w:r w:rsidR="000D038C" w:rsidRPr="00311837">
        <w:rPr>
          <w:rFonts w:ascii="Times New Roman" w:eastAsia="Times New Roman" w:hAnsi="Times New Roman" w:cs="Times New Roman"/>
          <w:sz w:val="28"/>
          <w:szCs w:val="28"/>
        </w:rPr>
        <w:t>închiderea sau încetarea ultimului studiu clinic în care lotul a fost utilizat</w:t>
      </w:r>
      <w:r w:rsidR="002C6195">
        <w:rPr>
          <w:rFonts w:ascii="Times New Roman" w:eastAsia="Times New Roman" w:hAnsi="Times New Roman" w:cs="Times New Roman"/>
          <w:sz w:val="28"/>
          <w:szCs w:val="28"/>
        </w:rPr>
        <w:t>.</w:t>
      </w:r>
    </w:p>
    <w:p w14:paraId="569F8936" w14:textId="77777777" w:rsidR="002C6195" w:rsidRPr="00311837" w:rsidRDefault="002C6195" w:rsidP="002C6195">
      <w:pPr>
        <w:pStyle w:val="Listparagraf"/>
        <w:spacing w:after="0"/>
        <w:ind w:left="709"/>
        <w:jc w:val="both"/>
        <w:rPr>
          <w:rFonts w:ascii="Times New Roman" w:eastAsia="Times New Roman" w:hAnsi="Times New Roman" w:cs="Times New Roman"/>
          <w:sz w:val="28"/>
          <w:szCs w:val="28"/>
        </w:rPr>
      </w:pPr>
    </w:p>
    <w:p w14:paraId="0FD918D3" w14:textId="604B46D0" w:rsidR="002C6195" w:rsidRDefault="00C632BC" w:rsidP="007930FB">
      <w:pPr>
        <w:pStyle w:val="Listparagraf"/>
        <w:numPr>
          <w:ilvl w:val="0"/>
          <w:numId w:val="4"/>
        </w:numPr>
        <w:spacing w:after="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cazul în care documentația este păstrată utilizând </w:t>
      </w:r>
      <w:r w:rsidR="005F79B6" w:rsidRPr="00311837">
        <w:rPr>
          <w:rFonts w:ascii="Times New Roman" w:eastAsia="Times New Roman" w:hAnsi="Times New Roman" w:cs="Times New Roman"/>
          <w:sz w:val="28"/>
          <w:szCs w:val="28"/>
        </w:rPr>
        <w:t>sisteme electronice, fotografice sau alte sisteme de prelucrare a datelor, fabricantul valide</w:t>
      </w:r>
      <w:r w:rsidRPr="00311837">
        <w:rPr>
          <w:rFonts w:ascii="Times New Roman" w:eastAsia="Times New Roman" w:hAnsi="Times New Roman" w:cs="Times New Roman"/>
          <w:sz w:val="28"/>
          <w:szCs w:val="28"/>
        </w:rPr>
        <w:t>a</w:t>
      </w:r>
      <w:r w:rsidR="005F79B6" w:rsidRPr="00311837">
        <w:rPr>
          <w:rFonts w:ascii="Times New Roman" w:eastAsia="Times New Roman" w:hAnsi="Times New Roman" w:cs="Times New Roman"/>
          <w:sz w:val="28"/>
          <w:szCs w:val="28"/>
        </w:rPr>
        <w:t>z</w:t>
      </w:r>
      <w:r w:rsidRPr="00311837">
        <w:rPr>
          <w:rFonts w:ascii="Times New Roman" w:eastAsia="Times New Roman" w:hAnsi="Times New Roman" w:cs="Times New Roman"/>
          <w:sz w:val="28"/>
          <w:szCs w:val="28"/>
        </w:rPr>
        <w:t>ă</w:t>
      </w:r>
      <w:r w:rsidR="005F79B6" w:rsidRPr="00311837">
        <w:rPr>
          <w:rFonts w:ascii="Times New Roman" w:eastAsia="Times New Roman" w:hAnsi="Times New Roman" w:cs="Times New Roman"/>
          <w:sz w:val="28"/>
          <w:szCs w:val="28"/>
        </w:rPr>
        <w:t xml:space="preserve"> în primul rând aceste sisteme, demonstrând că datele vor fi stocate în mod corespunzător pe durata </w:t>
      </w:r>
      <w:r w:rsidR="00D955E2" w:rsidRPr="00311837">
        <w:rPr>
          <w:rFonts w:ascii="Times New Roman" w:eastAsia="Times New Roman" w:hAnsi="Times New Roman" w:cs="Times New Roman"/>
          <w:sz w:val="28"/>
          <w:szCs w:val="28"/>
        </w:rPr>
        <w:t>de păstrare prevăzută la pct. 22</w:t>
      </w:r>
      <w:r w:rsidR="005F79B6" w:rsidRPr="00311837">
        <w:rPr>
          <w:rFonts w:ascii="Times New Roman" w:eastAsia="Times New Roman" w:hAnsi="Times New Roman" w:cs="Times New Roman"/>
          <w:sz w:val="28"/>
          <w:szCs w:val="28"/>
        </w:rPr>
        <w:t xml:space="preserve">. </w:t>
      </w:r>
      <w:r w:rsidR="006762E1" w:rsidRPr="00311837">
        <w:rPr>
          <w:rFonts w:ascii="Times New Roman" w:eastAsia="Times New Roman" w:hAnsi="Times New Roman" w:cs="Times New Roman"/>
          <w:sz w:val="28"/>
          <w:szCs w:val="28"/>
        </w:rPr>
        <w:t xml:space="preserve">Datele păstrate cu ajutorul respectivelor sisteme </w:t>
      </w:r>
      <w:r w:rsidR="0028071D">
        <w:rPr>
          <w:rFonts w:ascii="Times New Roman" w:eastAsia="Times New Roman" w:hAnsi="Times New Roman" w:cs="Times New Roman"/>
          <w:sz w:val="28"/>
          <w:szCs w:val="28"/>
        </w:rPr>
        <w:t>sunt</w:t>
      </w:r>
      <w:r w:rsidR="006762E1" w:rsidRPr="00311837">
        <w:rPr>
          <w:rFonts w:ascii="Times New Roman" w:eastAsia="Times New Roman" w:hAnsi="Times New Roman" w:cs="Times New Roman"/>
          <w:sz w:val="28"/>
          <w:szCs w:val="28"/>
        </w:rPr>
        <w:t xml:space="preserve"> ușor accesibile într-un format lizibil.</w:t>
      </w:r>
    </w:p>
    <w:p w14:paraId="75ECF8BF" w14:textId="77777777" w:rsidR="007930FB" w:rsidRPr="007930FB" w:rsidRDefault="007930FB" w:rsidP="007930FB">
      <w:pPr>
        <w:pStyle w:val="Listparagraf"/>
        <w:spacing w:after="0"/>
        <w:ind w:left="709"/>
        <w:jc w:val="both"/>
        <w:rPr>
          <w:rFonts w:ascii="Times New Roman" w:eastAsia="Times New Roman" w:hAnsi="Times New Roman" w:cs="Times New Roman"/>
          <w:sz w:val="28"/>
          <w:szCs w:val="28"/>
        </w:rPr>
      </w:pPr>
    </w:p>
    <w:p w14:paraId="2EFA3045" w14:textId="55300492" w:rsidR="005F79B6" w:rsidRDefault="005F79B6" w:rsidP="002C6195">
      <w:pPr>
        <w:pStyle w:val="Listparagraf"/>
        <w:numPr>
          <w:ilvl w:val="0"/>
          <w:numId w:val="4"/>
        </w:numPr>
        <w:spacing w:after="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Datele </w:t>
      </w:r>
      <w:r w:rsidR="006762E1" w:rsidRPr="00311837">
        <w:rPr>
          <w:rFonts w:ascii="Times New Roman" w:eastAsia="Times New Roman" w:hAnsi="Times New Roman" w:cs="Times New Roman"/>
          <w:sz w:val="28"/>
          <w:szCs w:val="28"/>
        </w:rPr>
        <w:t>păstrate</w:t>
      </w:r>
      <w:r w:rsidRPr="00311837">
        <w:rPr>
          <w:rFonts w:ascii="Times New Roman" w:eastAsia="Times New Roman" w:hAnsi="Times New Roman" w:cs="Times New Roman"/>
          <w:sz w:val="28"/>
          <w:szCs w:val="28"/>
        </w:rPr>
        <w:t xml:space="preserve"> pe suport electronic sunt protejate împotriva accesului ilegal, a pierderii sau a deteriorării </w:t>
      </w:r>
      <w:r w:rsidR="006762E1" w:rsidRPr="00311837">
        <w:rPr>
          <w:rFonts w:ascii="Times New Roman" w:eastAsia="Times New Roman" w:hAnsi="Times New Roman" w:cs="Times New Roman"/>
          <w:sz w:val="28"/>
          <w:szCs w:val="28"/>
        </w:rPr>
        <w:t>prin</w:t>
      </w:r>
      <w:r w:rsidRPr="00311837">
        <w:rPr>
          <w:rFonts w:ascii="Times New Roman" w:eastAsia="Times New Roman" w:hAnsi="Times New Roman" w:cs="Times New Roman"/>
          <w:sz w:val="28"/>
          <w:szCs w:val="28"/>
        </w:rPr>
        <w:t xml:space="preserve"> tehnici precum realizarea unor copii de rezervă și transferul pe un alt sistem de stocare</w:t>
      </w:r>
      <w:r w:rsidR="00E21835" w:rsidRPr="00311837">
        <w:rPr>
          <w:rFonts w:ascii="Times New Roman" w:eastAsia="Times New Roman" w:hAnsi="Times New Roman" w:cs="Times New Roman"/>
          <w:sz w:val="28"/>
          <w:szCs w:val="28"/>
        </w:rPr>
        <w:t>.</w:t>
      </w:r>
      <w:r w:rsidRPr="00311837">
        <w:rPr>
          <w:rFonts w:ascii="Times New Roman" w:eastAsia="Times New Roman" w:hAnsi="Times New Roman" w:cs="Times New Roman"/>
          <w:sz w:val="28"/>
          <w:szCs w:val="28"/>
        </w:rPr>
        <w:t xml:space="preserve"> </w:t>
      </w:r>
      <w:r w:rsidR="00E21835" w:rsidRPr="00311837">
        <w:rPr>
          <w:rFonts w:ascii="Times New Roman" w:eastAsia="Times New Roman" w:hAnsi="Times New Roman" w:cs="Times New Roman"/>
          <w:sz w:val="28"/>
          <w:szCs w:val="28"/>
        </w:rPr>
        <w:t>P</w:t>
      </w:r>
      <w:r w:rsidRPr="00311837">
        <w:rPr>
          <w:rFonts w:ascii="Times New Roman" w:eastAsia="Times New Roman" w:hAnsi="Times New Roman" w:cs="Times New Roman"/>
          <w:sz w:val="28"/>
          <w:szCs w:val="28"/>
        </w:rPr>
        <w:t>istele de audit (audit trial) sunt ținute la zi</w:t>
      </w:r>
      <w:r w:rsidR="004713E9" w:rsidRPr="00311837">
        <w:rPr>
          <w:rFonts w:ascii="Times New Roman" w:eastAsia="Times New Roman" w:hAnsi="Times New Roman" w:cs="Times New Roman"/>
          <w:sz w:val="28"/>
          <w:szCs w:val="28"/>
        </w:rPr>
        <w:t>, prezentând evidențe ale tuturor modificărilor relevante și ale ștergerilor datelor respective.</w:t>
      </w:r>
    </w:p>
    <w:p w14:paraId="7B4038F6" w14:textId="77777777" w:rsidR="00020D45" w:rsidRPr="00D109AB" w:rsidRDefault="00020D45" w:rsidP="00D109AB">
      <w:pPr>
        <w:pStyle w:val="Listparagraf"/>
        <w:rPr>
          <w:rFonts w:ascii="Times New Roman" w:eastAsia="Times New Roman" w:hAnsi="Times New Roman" w:cs="Times New Roman"/>
          <w:sz w:val="28"/>
          <w:szCs w:val="28"/>
        </w:rPr>
      </w:pPr>
    </w:p>
    <w:p w14:paraId="6C8D13DF" w14:textId="48FEC0F1" w:rsidR="00020D45" w:rsidRPr="00311837" w:rsidRDefault="00020D45" w:rsidP="00D109AB">
      <w:pPr>
        <w:pStyle w:val="Listparagraf"/>
        <w:numPr>
          <w:ilvl w:val="0"/>
          <w:numId w:val="4"/>
        </w:numPr>
        <w:spacing w:after="0"/>
        <w:ind w:firstLine="2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Documentația se pune, la cerere, la dispoziția </w:t>
      </w:r>
      <w:r w:rsidR="00840568">
        <w:rPr>
          <w:rFonts w:ascii="Times New Roman" w:eastAsia="Times New Roman" w:hAnsi="Times New Roman" w:cs="Times New Roman"/>
          <w:sz w:val="28"/>
          <w:szCs w:val="28"/>
        </w:rPr>
        <w:t>AMDM</w:t>
      </w:r>
      <w:r>
        <w:rPr>
          <w:rFonts w:ascii="Times New Roman" w:eastAsia="Times New Roman" w:hAnsi="Times New Roman" w:cs="Times New Roman"/>
          <w:sz w:val="28"/>
          <w:szCs w:val="28"/>
        </w:rPr>
        <w:t>.</w:t>
      </w:r>
    </w:p>
    <w:p w14:paraId="4F1A899A" w14:textId="01500BE1" w:rsidR="005F79B6" w:rsidRPr="00311837" w:rsidRDefault="005F79B6" w:rsidP="000D3A26">
      <w:pPr>
        <w:pStyle w:val="Listparagraf"/>
        <w:spacing w:before="240" w:after="0"/>
        <w:ind w:left="0"/>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00AE0003" w:rsidRPr="00311837">
        <w:rPr>
          <w:rFonts w:ascii="Times New Roman" w:eastAsia="Times New Roman" w:hAnsi="Times New Roman" w:cs="Times New Roman"/>
          <w:b/>
          <w:bCs/>
          <w:sz w:val="28"/>
          <w:szCs w:val="28"/>
        </w:rPr>
        <w:t>7</w:t>
      </w:r>
      <w:r w:rsidR="00313CB1">
        <w:rPr>
          <w:rFonts w:ascii="Times New Roman" w:eastAsia="Times New Roman" w:hAnsi="Times New Roman" w:cs="Times New Roman"/>
          <w:b/>
          <w:bCs/>
          <w:sz w:val="28"/>
          <w:szCs w:val="28"/>
        </w:rPr>
        <w:t>-a</w:t>
      </w:r>
    </w:p>
    <w:p w14:paraId="481DBE2C" w14:textId="77777777" w:rsidR="005F79B6" w:rsidRPr="00311837" w:rsidRDefault="005F79B6" w:rsidP="000D3A26">
      <w:pPr>
        <w:pStyle w:val="Listparagraf"/>
        <w:ind w:left="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Fabricația</w:t>
      </w:r>
    </w:p>
    <w:p w14:paraId="38158709" w14:textId="49B07EFC" w:rsidR="005F79B6" w:rsidRPr="00311837" w:rsidRDefault="005E42D5"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efectuează </w:t>
      </w:r>
      <w:r w:rsidR="005F79B6" w:rsidRPr="00311837">
        <w:rPr>
          <w:rFonts w:ascii="Times New Roman" w:eastAsia="Times New Roman" w:hAnsi="Times New Roman" w:cs="Times New Roman"/>
          <w:sz w:val="28"/>
          <w:szCs w:val="28"/>
        </w:rPr>
        <w:t>operațiuni de fabricație în conformitate cu instrucțiuni și proceduri prestabilite</w:t>
      </w:r>
      <w:r w:rsidRPr="00311837">
        <w:rPr>
          <w:rFonts w:ascii="Times New Roman" w:eastAsia="Times New Roman" w:hAnsi="Times New Roman" w:cs="Times New Roman"/>
          <w:sz w:val="28"/>
          <w:szCs w:val="28"/>
        </w:rPr>
        <w:t>.</w:t>
      </w:r>
      <w:r w:rsidR="005F79B6" w:rsidRPr="00311837">
        <w:rPr>
          <w:rFonts w:ascii="Times New Roman" w:eastAsia="Times New Roman" w:hAnsi="Times New Roman" w:cs="Times New Roman"/>
          <w:sz w:val="28"/>
          <w:szCs w:val="28"/>
        </w:rPr>
        <w:t xml:space="preserve"> Fabricantul </w:t>
      </w:r>
      <w:r w:rsidR="00631065" w:rsidRPr="00311837">
        <w:rPr>
          <w:rFonts w:ascii="Times New Roman" w:eastAsia="Times New Roman" w:hAnsi="Times New Roman" w:cs="Times New Roman"/>
          <w:sz w:val="28"/>
          <w:szCs w:val="28"/>
        </w:rPr>
        <w:t xml:space="preserve">asigură că sunt disponibile </w:t>
      </w:r>
      <w:r w:rsidR="00107AB8" w:rsidRPr="00311837">
        <w:rPr>
          <w:rFonts w:ascii="Times New Roman" w:eastAsia="Times New Roman" w:hAnsi="Times New Roman" w:cs="Times New Roman"/>
          <w:sz w:val="28"/>
          <w:szCs w:val="28"/>
        </w:rPr>
        <w:t xml:space="preserve">resurse adecvate și suficiente </w:t>
      </w:r>
      <w:r w:rsidR="005F79B6" w:rsidRPr="00311837">
        <w:rPr>
          <w:rFonts w:ascii="Times New Roman" w:eastAsia="Times New Roman" w:hAnsi="Times New Roman" w:cs="Times New Roman"/>
          <w:sz w:val="28"/>
          <w:szCs w:val="28"/>
        </w:rPr>
        <w:t>pentru efectuarea controalelor în cursul procesului de fabricație</w:t>
      </w:r>
      <w:r w:rsidR="00107AB8" w:rsidRPr="00311837">
        <w:rPr>
          <w:rFonts w:ascii="Times New Roman" w:eastAsia="Times New Roman" w:hAnsi="Times New Roman" w:cs="Times New Roman"/>
          <w:sz w:val="28"/>
          <w:szCs w:val="28"/>
        </w:rPr>
        <w:t xml:space="preserve"> și c</w:t>
      </w:r>
      <w:r w:rsidR="00631065" w:rsidRPr="00311837">
        <w:rPr>
          <w:rFonts w:ascii="Times New Roman" w:eastAsia="Times New Roman" w:hAnsi="Times New Roman" w:cs="Times New Roman"/>
          <w:sz w:val="28"/>
          <w:szCs w:val="28"/>
        </w:rPr>
        <w:t>ă t</w:t>
      </w:r>
      <w:r w:rsidR="005F79B6" w:rsidRPr="00311837">
        <w:rPr>
          <w:rFonts w:ascii="Times New Roman" w:eastAsia="Times New Roman" w:hAnsi="Times New Roman" w:cs="Times New Roman"/>
          <w:sz w:val="28"/>
          <w:szCs w:val="28"/>
        </w:rPr>
        <w:t>oate abaterile de la proce</w:t>
      </w:r>
      <w:r w:rsidR="00631065" w:rsidRPr="00311837">
        <w:rPr>
          <w:rFonts w:ascii="Times New Roman" w:eastAsia="Times New Roman" w:hAnsi="Times New Roman" w:cs="Times New Roman"/>
          <w:sz w:val="28"/>
          <w:szCs w:val="28"/>
        </w:rPr>
        <w:t>sul de fabricație</w:t>
      </w:r>
      <w:r w:rsidR="005F79B6" w:rsidRPr="00311837">
        <w:rPr>
          <w:rFonts w:ascii="Times New Roman" w:eastAsia="Times New Roman" w:hAnsi="Times New Roman" w:cs="Times New Roman"/>
          <w:sz w:val="28"/>
          <w:szCs w:val="28"/>
        </w:rPr>
        <w:t xml:space="preserve"> și toate defectele produs</w:t>
      </w:r>
      <w:r w:rsidR="00631065" w:rsidRPr="00311837">
        <w:rPr>
          <w:rFonts w:ascii="Times New Roman" w:eastAsia="Times New Roman" w:hAnsi="Times New Roman" w:cs="Times New Roman"/>
          <w:sz w:val="28"/>
          <w:szCs w:val="28"/>
        </w:rPr>
        <w:t>ului</w:t>
      </w:r>
      <w:r w:rsidR="005F79B6" w:rsidRPr="00311837">
        <w:rPr>
          <w:rFonts w:ascii="Times New Roman" w:eastAsia="Times New Roman" w:hAnsi="Times New Roman" w:cs="Times New Roman"/>
          <w:sz w:val="28"/>
          <w:szCs w:val="28"/>
        </w:rPr>
        <w:t xml:space="preserve"> sunt documentate și investigate </w:t>
      </w:r>
      <w:r w:rsidR="00631065" w:rsidRPr="00311837">
        <w:rPr>
          <w:rFonts w:ascii="Times New Roman" w:eastAsia="Times New Roman" w:hAnsi="Times New Roman" w:cs="Times New Roman"/>
          <w:sz w:val="28"/>
          <w:szCs w:val="28"/>
        </w:rPr>
        <w:t>minuțios</w:t>
      </w:r>
      <w:r w:rsidR="005F79B6" w:rsidRPr="00311837">
        <w:rPr>
          <w:rFonts w:ascii="Times New Roman" w:eastAsia="Times New Roman" w:hAnsi="Times New Roman" w:cs="Times New Roman"/>
          <w:sz w:val="28"/>
          <w:szCs w:val="28"/>
        </w:rPr>
        <w:t>.</w:t>
      </w:r>
    </w:p>
    <w:p w14:paraId="2CEA3113" w14:textId="126501CD" w:rsidR="005F79B6" w:rsidRPr="00311837" w:rsidRDefault="00976441"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Fabricantul</w:t>
      </w:r>
      <w:r w:rsidR="005F79B6" w:rsidRPr="00311837">
        <w:rPr>
          <w:rFonts w:ascii="Times New Roman" w:eastAsia="Times New Roman" w:hAnsi="Times New Roman" w:cs="Times New Roman"/>
          <w:sz w:val="28"/>
          <w:szCs w:val="28"/>
        </w:rPr>
        <w:t xml:space="preserve"> ia măsuri tehnice și organizatorice adecvate pentru a evita contaminarea încrucișată și amestecarea </w:t>
      </w:r>
      <w:r w:rsidR="002845EB" w:rsidRPr="00311837">
        <w:rPr>
          <w:rFonts w:ascii="Times New Roman" w:eastAsia="Times New Roman" w:hAnsi="Times New Roman" w:cs="Times New Roman"/>
          <w:sz w:val="28"/>
          <w:szCs w:val="28"/>
        </w:rPr>
        <w:t>neintenționată a substanțelor</w:t>
      </w:r>
      <w:r w:rsidR="005F79B6" w:rsidRPr="00311837">
        <w:rPr>
          <w:rFonts w:ascii="Times New Roman" w:eastAsia="Times New Roman" w:hAnsi="Times New Roman" w:cs="Times New Roman"/>
          <w:sz w:val="28"/>
          <w:szCs w:val="28"/>
        </w:rPr>
        <w:t>.</w:t>
      </w:r>
      <w:r w:rsidR="002845EB" w:rsidRPr="00311837">
        <w:rPr>
          <w:rFonts w:ascii="Times New Roman" w:eastAsia="Times New Roman" w:hAnsi="Times New Roman" w:cs="Times New Roman"/>
          <w:sz w:val="28"/>
          <w:szCs w:val="28"/>
        </w:rPr>
        <w:t xml:space="preserve"> Se acordă o atenție deosebită manipulării medicamentelor </w:t>
      </w:r>
      <w:r w:rsidR="00DF3C89" w:rsidRPr="00311837">
        <w:rPr>
          <w:rFonts w:ascii="Times New Roman" w:eastAsia="Times New Roman" w:hAnsi="Times New Roman" w:cs="Times New Roman"/>
          <w:sz w:val="28"/>
          <w:szCs w:val="28"/>
        </w:rPr>
        <w:t>pentru investigație clinică</w:t>
      </w:r>
      <w:r w:rsidR="002845EB" w:rsidRPr="00311837">
        <w:rPr>
          <w:rFonts w:ascii="Times New Roman" w:eastAsia="Times New Roman" w:hAnsi="Times New Roman" w:cs="Times New Roman"/>
          <w:sz w:val="28"/>
          <w:szCs w:val="28"/>
        </w:rPr>
        <w:t xml:space="preserve"> în timpul și după orice operațiune de decodificare.</w:t>
      </w:r>
    </w:p>
    <w:p w14:paraId="2D376BB6" w14:textId="52A63F9F" w:rsidR="00DF3C89" w:rsidRDefault="00DF3C89"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Procesul de fabricație se validează în întregime, în măsura în care este posibil, ținând </w:t>
      </w:r>
      <w:r w:rsidR="00743652">
        <w:rPr>
          <w:rFonts w:ascii="Times New Roman" w:eastAsia="Times New Roman" w:hAnsi="Times New Roman" w:cs="Times New Roman"/>
          <w:sz w:val="28"/>
          <w:szCs w:val="28"/>
        </w:rPr>
        <w:t>cont</w:t>
      </w:r>
      <w:r w:rsidR="00743652" w:rsidRPr="00311837">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de stadiul de dezvoltare a produsului.</w:t>
      </w:r>
      <w:r w:rsidR="007A7212" w:rsidRPr="00311837">
        <w:rPr>
          <w:rFonts w:ascii="Times New Roman" w:eastAsia="Times New Roman" w:hAnsi="Times New Roman" w:cs="Times New Roman"/>
          <w:sz w:val="28"/>
          <w:szCs w:val="28"/>
        </w:rPr>
        <w:t xml:space="preserve"> Fabricantul identifică etapele procesului care asigură siguranța subiectului, cum ar fi sterilizarea, precum și fiabilitatea și robustețea datelor despre studiul clinic generate în cursul studiul clinic. Aceste etape esențiale ale procesului de fabricație se validează, iar ulterior se revalidează în mod regulat</w:t>
      </w:r>
      <w:r w:rsidR="003B0E4F" w:rsidRPr="00311837">
        <w:rPr>
          <w:rFonts w:ascii="Times New Roman" w:eastAsia="Times New Roman" w:hAnsi="Times New Roman" w:cs="Times New Roman"/>
          <w:sz w:val="28"/>
          <w:szCs w:val="28"/>
        </w:rPr>
        <w:t>. Toate etapele de proiectare și de dezvoltare a procesului de fabricație se documentează în întregime.</w:t>
      </w:r>
    </w:p>
    <w:p w14:paraId="7D604E4F" w14:textId="77777777" w:rsidR="009677EF" w:rsidRPr="00311837" w:rsidRDefault="009677EF" w:rsidP="009677EF">
      <w:pPr>
        <w:pStyle w:val="Listparagraf"/>
        <w:spacing w:before="120" w:after="120"/>
        <w:ind w:left="709"/>
        <w:contextualSpacing w:val="0"/>
        <w:jc w:val="both"/>
        <w:rPr>
          <w:rFonts w:ascii="Times New Roman" w:eastAsia="Times New Roman" w:hAnsi="Times New Roman" w:cs="Times New Roman"/>
          <w:sz w:val="28"/>
          <w:szCs w:val="28"/>
        </w:rPr>
      </w:pPr>
    </w:p>
    <w:p w14:paraId="78A203E1" w14:textId="1728F096" w:rsidR="005F79B6" w:rsidRPr="00311837" w:rsidRDefault="005F79B6" w:rsidP="000D3A26">
      <w:pPr>
        <w:pStyle w:val="Listparagraf"/>
        <w:spacing w:before="240" w:after="0"/>
        <w:ind w:left="0"/>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00AE0003" w:rsidRPr="00311837">
        <w:rPr>
          <w:rFonts w:ascii="Times New Roman" w:eastAsia="Times New Roman" w:hAnsi="Times New Roman" w:cs="Times New Roman"/>
          <w:b/>
          <w:bCs/>
          <w:sz w:val="28"/>
          <w:szCs w:val="28"/>
        </w:rPr>
        <w:t>8</w:t>
      </w:r>
      <w:r w:rsidR="00313CB1">
        <w:rPr>
          <w:rFonts w:ascii="Times New Roman" w:eastAsia="Times New Roman" w:hAnsi="Times New Roman" w:cs="Times New Roman"/>
          <w:b/>
          <w:bCs/>
          <w:sz w:val="28"/>
          <w:szCs w:val="28"/>
        </w:rPr>
        <w:t>-a</w:t>
      </w:r>
    </w:p>
    <w:p w14:paraId="7A7BCEDD" w14:textId="77777777" w:rsidR="005F79B6" w:rsidRPr="00311837" w:rsidRDefault="005F79B6" w:rsidP="000D3A26">
      <w:pPr>
        <w:pStyle w:val="Listparagraf"/>
        <w:ind w:left="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Controlul calității</w:t>
      </w:r>
    </w:p>
    <w:p w14:paraId="15604B06" w14:textId="72FA3112" w:rsidR="005F79B6"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w:t>
      </w:r>
      <w:r w:rsidR="00311837" w:rsidRPr="00311837">
        <w:rPr>
          <w:rFonts w:ascii="Times New Roman" w:eastAsia="Times New Roman" w:hAnsi="Times New Roman" w:cs="Times New Roman"/>
          <w:sz w:val="28"/>
          <w:szCs w:val="28"/>
        </w:rPr>
        <w:t>stabilește</w:t>
      </w:r>
      <w:r w:rsidRPr="00311837">
        <w:rPr>
          <w:rFonts w:ascii="Times New Roman" w:eastAsia="Times New Roman" w:hAnsi="Times New Roman" w:cs="Times New Roman"/>
          <w:sz w:val="28"/>
          <w:szCs w:val="28"/>
        </w:rPr>
        <w:t xml:space="preserve"> </w:t>
      </w:r>
      <w:r w:rsidR="00311837" w:rsidRPr="00311837">
        <w:rPr>
          <w:rFonts w:ascii="Times New Roman" w:eastAsia="Times New Roman" w:hAnsi="Times New Roman" w:cs="Times New Roman"/>
          <w:sz w:val="28"/>
          <w:szCs w:val="28"/>
        </w:rPr>
        <w:t>și</w:t>
      </w:r>
      <w:r w:rsidRPr="00311837">
        <w:rPr>
          <w:rFonts w:ascii="Times New Roman" w:eastAsia="Times New Roman" w:hAnsi="Times New Roman" w:cs="Times New Roman"/>
          <w:sz w:val="28"/>
          <w:szCs w:val="28"/>
        </w:rPr>
        <w:t xml:space="preserve"> </w:t>
      </w:r>
      <w:r w:rsidR="00311837" w:rsidRPr="00311837">
        <w:rPr>
          <w:rFonts w:ascii="Times New Roman" w:eastAsia="Times New Roman" w:hAnsi="Times New Roman" w:cs="Times New Roman"/>
          <w:sz w:val="28"/>
          <w:szCs w:val="28"/>
        </w:rPr>
        <w:t>menține</w:t>
      </w:r>
      <w:r w:rsidRPr="00311837">
        <w:rPr>
          <w:rFonts w:ascii="Times New Roman" w:eastAsia="Times New Roman" w:hAnsi="Times New Roman" w:cs="Times New Roman"/>
          <w:sz w:val="28"/>
          <w:szCs w:val="28"/>
        </w:rPr>
        <w:t xml:space="preserve"> un sistem de control al calității, aflat sub autoritatea unei persoane care dispune de calificările necesare și este independentă </w:t>
      </w:r>
      <w:r w:rsidR="00CF53C6" w:rsidRPr="00311837">
        <w:rPr>
          <w:rFonts w:ascii="Times New Roman" w:eastAsia="Times New Roman" w:hAnsi="Times New Roman" w:cs="Times New Roman"/>
          <w:sz w:val="28"/>
          <w:szCs w:val="28"/>
        </w:rPr>
        <w:t xml:space="preserve">de procesul </w:t>
      </w:r>
      <w:r w:rsidRPr="00311837">
        <w:rPr>
          <w:rFonts w:ascii="Times New Roman" w:eastAsia="Times New Roman" w:hAnsi="Times New Roman" w:cs="Times New Roman"/>
          <w:sz w:val="28"/>
          <w:szCs w:val="28"/>
        </w:rPr>
        <w:t>de fabricație.</w:t>
      </w:r>
      <w:r w:rsidR="00CF53C6" w:rsidRPr="00311837">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 xml:space="preserve">Persoana respectivă are la dispoziție sau are acces la unul sau mai multe laboratoare de control al calității, cu personalul și dotările adecvate pentru a efectua examinările și </w:t>
      </w:r>
      <w:r w:rsidR="00CF53C6" w:rsidRPr="00311837">
        <w:rPr>
          <w:rFonts w:ascii="Times New Roman" w:eastAsia="Times New Roman" w:hAnsi="Times New Roman" w:cs="Times New Roman"/>
          <w:sz w:val="28"/>
          <w:szCs w:val="28"/>
        </w:rPr>
        <w:t>testările</w:t>
      </w:r>
      <w:r w:rsidRPr="00311837">
        <w:rPr>
          <w:rFonts w:ascii="Times New Roman" w:eastAsia="Times New Roman" w:hAnsi="Times New Roman" w:cs="Times New Roman"/>
          <w:sz w:val="28"/>
          <w:szCs w:val="28"/>
        </w:rPr>
        <w:t xml:space="preserve"> materiilor prime și ale materialelor de ambalare, precum și testarea </w:t>
      </w:r>
      <w:r w:rsidR="00095CF9" w:rsidRPr="00311837">
        <w:rPr>
          <w:rFonts w:ascii="Times New Roman" w:eastAsia="Times New Roman" w:hAnsi="Times New Roman" w:cs="Times New Roman"/>
          <w:sz w:val="28"/>
          <w:szCs w:val="28"/>
        </w:rPr>
        <w:t>medicamentelor pentru investigație clinică</w:t>
      </w:r>
      <w:r w:rsidRPr="00311837">
        <w:rPr>
          <w:rFonts w:ascii="Times New Roman" w:eastAsia="Times New Roman" w:hAnsi="Times New Roman" w:cs="Times New Roman"/>
          <w:sz w:val="28"/>
          <w:szCs w:val="28"/>
        </w:rPr>
        <w:t xml:space="preserve"> intermediare și finite.</w:t>
      </w:r>
    </w:p>
    <w:p w14:paraId="2A2AF1D5" w14:textId="6A67CFE7" w:rsidR="005F79B6" w:rsidRPr="00311837" w:rsidRDefault="004C73EF"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asigură faptul că laboratoarele de control al calității sunt conforme cu informațiile furnizate în dosarul de cerere </w:t>
      </w:r>
      <w:r w:rsidR="0079567C">
        <w:rPr>
          <w:rFonts w:ascii="Times New Roman" w:eastAsia="Times New Roman" w:hAnsi="Times New Roman" w:cs="Times New Roman"/>
          <w:sz w:val="28"/>
          <w:szCs w:val="28"/>
        </w:rPr>
        <w:t xml:space="preserve">aprobat de către AMDM și </w:t>
      </w:r>
      <w:r w:rsidRPr="00311837">
        <w:rPr>
          <w:rFonts w:ascii="Times New Roman" w:eastAsia="Times New Roman" w:hAnsi="Times New Roman" w:cs="Times New Roman"/>
          <w:sz w:val="28"/>
          <w:szCs w:val="28"/>
        </w:rPr>
        <w:t xml:space="preserve">prevăzut în </w:t>
      </w:r>
      <w:r w:rsidR="00FB2252" w:rsidRPr="00311837">
        <w:rPr>
          <w:rFonts w:ascii="Times New Roman" w:eastAsia="Times New Roman" w:hAnsi="Times New Roman" w:cs="Times New Roman"/>
          <w:sz w:val="28"/>
          <w:szCs w:val="28"/>
        </w:rPr>
        <w:t>Regulamentul privind studiile clinice cu medicamente de uz uman.</w:t>
      </w:r>
    </w:p>
    <w:p w14:paraId="216FAF49" w14:textId="3B443F22" w:rsidR="00AA191A" w:rsidRPr="00311837" w:rsidRDefault="00AA191A"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 cazul medicamentelor pentru investigație clinică importate, controlul analitic în Republica Moldova sau Uniunea Europeană nu este obligatoriu.</w:t>
      </w:r>
    </w:p>
    <w:p w14:paraId="54A8C8D4" w14:textId="20B6A6D8" w:rsidR="00466282"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timpul controlului final al medicamentului </w:t>
      </w:r>
      <w:r w:rsidR="002D3B41" w:rsidRPr="00311837">
        <w:rPr>
          <w:rFonts w:ascii="Times New Roman" w:eastAsia="Times New Roman" w:hAnsi="Times New Roman" w:cs="Times New Roman"/>
          <w:sz w:val="28"/>
          <w:szCs w:val="28"/>
        </w:rPr>
        <w:t>pentru investigație clinică finit și</w:t>
      </w:r>
      <w:r w:rsidRPr="00311837">
        <w:rPr>
          <w:rFonts w:ascii="Times New Roman" w:eastAsia="Times New Roman" w:hAnsi="Times New Roman" w:cs="Times New Roman"/>
          <w:sz w:val="28"/>
          <w:szCs w:val="28"/>
        </w:rPr>
        <w:t xml:space="preserve"> înainte </w:t>
      </w:r>
      <w:r w:rsidR="002D3B41" w:rsidRPr="00311837">
        <w:rPr>
          <w:rFonts w:ascii="Times New Roman" w:eastAsia="Times New Roman" w:hAnsi="Times New Roman" w:cs="Times New Roman"/>
          <w:sz w:val="28"/>
          <w:szCs w:val="28"/>
        </w:rPr>
        <w:t xml:space="preserve">de </w:t>
      </w:r>
      <w:r w:rsidRPr="00311837">
        <w:rPr>
          <w:rFonts w:ascii="Times New Roman" w:eastAsia="Times New Roman" w:hAnsi="Times New Roman" w:cs="Times New Roman"/>
          <w:sz w:val="28"/>
          <w:szCs w:val="28"/>
        </w:rPr>
        <w:t>elibera</w:t>
      </w:r>
      <w:r w:rsidR="002D3B41" w:rsidRPr="00311837">
        <w:rPr>
          <w:rFonts w:ascii="Times New Roman" w:eastAsia="Times New Roman" w:hAnsi="Times New Roman" w:cs="Times New Roman"/>
          <w:sz w:val="28"/>
          <w:szCs w:val="28"/>
        </w:rPr>
        <w:t>rea sa de către fabricant,</w:t>
      </w:r>
      <w:r w:rsidRPr="00311837">
        <w:rPr>
          <w:rFonts w:ascii="Times New Roman" w:eastAsia="Times New Roman" w:hAnsi="Times New Roman" w:cs="Times New Roman"/>
          <w:sz w:val="28"/>
          <w:szCs w:val="28"/>
        </w:rPr>
        <w:t xml:space="preserve"> </w:t>
      </w:r>
      <w:r w:rsidR="00466282" w:rsidRPr="00311837">
        <w:rPr>
          <w:rFonts w:ascii="Times New Roman" w:eastAsia="Times New Roman" w:hAnsi="Times New Roman" w:cs="Times New Roman"/>
          <w:sz w:val="28"/>
          <w:szCs w:val="28"/>
        </w:rPr>
        <w:t xml:space="preserve">acesta ia în </w:t>
      </w:r>
      <w:r w:rsidR="00176D46" w:rsidRPr="00311837">
        <w:rPr>
          <w:rFonts w:ascii="Times New Roman" w:eastAsia="Times New Roman" w:hAnsi="Times New Roman" w:cs="Times New Roman"/>
          <w:sz w:val="28"/>
          <w:szCs w:val="28"/>
        </w:rPr>
        <w:t>considerare</w:t>
      </w:r>
      <w:r w:rsidR="00466282" w:rsidRPr="00311837">
        <w:rPr>
          <w:rFonts w:ascii="Times New Roman" w:eastAsia="Times New Roman" w:hAnsi="Times New Roman" w:cs="Times New Roman"/>
          <w:sz w:val="28"/>
          <w:szCs w:val="28"/>
        </w:rPr>
        <w:t>:</w:t>
      </w:r>
    </w:p>
    <w:p w14:paraId="1A0A97F7" w14:textId="638363FB" w:rsidR="00466282" w:rsidRPr="00311837" w:rsidRDefault="005F79B6" w:rsidP="000D3A26">
      <w:pPr>
        <w:pStyle w:val="Listparagraf"/>
        <w:numPr>
          <w:ilvl w:val="1"/>
          <w:numId w:val="4"/>
        </w:numPr>
        <w:spacing w:after="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rezultatele analitice</w:t>
      </w:r>
      <w:r w:rsidR="00176D46" w:rsidRPr="00311837">
        <w:rPr>
          <w:rFonts w:ascii="Times New Roman" w:eastAsia="Times New Roman" w:hAnsi="Times New Roman" w:cs="Times New Roman"/>
          <w:sz w:val="28"/>
          <w:szCs w:val="28"/>
        </w:rPr>
        <w:t>;</w:t>
      </w:r>
    </w:p>
    <w:p w14:paraId="4A2DEC05" w14:textId="7DC4BA60" w:rsidR="00466282" w:rsidRPr="00311837" w:rsidRDefault="005F79B6" w:rsidP="000D3A26">
      <w:pPr>
        <w:pStyle w:val="Listparagraf"/>
        <w:numPr>
          <w:ilvl w:val="1"/>
          <w:numId w:val="4"/>
        </w:numPr>
        <w:spacing w:after="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condițiile de fabricație</w:t>
      </w:r>
      <w:r w:rsidR="00176D46" w:rsidRPr="00311837">
        <w:rPr>
          <w:rFonts w:ascii="Times New Roman" w:eastAsia="Times New Roman" w:hAnsi="Times New Roman" w:cs="Times New Roman"/>
          <w:sz w:val="28"/>
          <w:szCs w:val="28"/>
        </w:rPr>
        <w:t>;</w:t>
      </w:r>
      <w:r w:rsidRPr="00311837">
        <w:rPr>
          <w:rFonts w:ascii="Times New Roman" w:eastAsia="Times New Roman" w:hAnsi="Times New Roman" w:cs="Times New Roman"/>
          <w:sz w:val="28"/>
          <w:szCs w:val="28"/>
        </w:rPr>
        <w:t xml:space="preserve"> </w:t>
      </w:r>
    </w:p>
    <w:p w14:paraId="2B48AF2D" w14:textId="48D5C27E" w:rsidR="005E6945" w:rsidRPr="00311837" w:rsidRDefault="005F79B6" w:rsidP="000D3A26">
      <w:pPr>
        <w:pStyle w:val="Listparagraf"/>
        <w:numPr>
          <w:ilvl w:val="1"/>
          <w:numId w:val="4"/>
        </w:numPr>
        <w:spacing w:after="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rezultatele controalelor din timpul fabricației</w:t>
      </w:r>
      <w:r w:rsidR="00176D46" w:rsidRPr="00311837">
        <w:rPr>
          <w:rFonts w:ascii="Times New Roman" w:eastAsia="Times New Roman" w:hAnsi="Times New Roman" w:cs="Times New Roman"/>
          <w:sz w:val="28"/>
          <w:szCs w:val="28"/>
        </w:rPr>
        <w:t>;</w:t>
      </w:r>
      <w:r w:rsidRPr="00311837">
        <w:rPr>
          <w:rFonts w:ascii="Times New Roman" w:eastAsia="Times New Roman" w:hAnsi="Times New Roman" w:cs="Times New Roman"/>
          <w:sz w:val="28"/>
          <w:szCs w:val="28"/>
        </w:rPr>
        <w:t xml:space="preserve"> </w:t>
      </w:r>
    </w:p>
    <w:p w14:paraId="4BD9E7DB" w14:textId="6B1A8715" w:rsidR="005E6945" w:rsidRPr="00311837" w:rsidRDefault="005F79B6" w:rsidP="000D3A26">
      <w:pPr>
        <w:pStyle w:val="Listparagraf"/>
        <w:numPr>
          <w:ilvl w:val="1"/>
          <w:numId w:val="4"/>
        </w:numPr>
        <w:spacing w:after="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examinarea documentelor </w:t>
      </w:r>
      <w:r w:rsidR="005E6945" w:rsidRPr="00311837">
        <w:rPr>
          <w:rFonts w:ascii="Times New Roman" w:eastAsia="Times New Roman" w:hAnsi="Times New Roman" w:cs="Times New Roman"/>
          <w:sz w:val="28"/>
          <w:szCs w:val="28"/>
        </w:rPr>
        <w:t>aferente procesului de fabricație</w:t>
      </w:r>
      <w:r w:rsidR="00176D46" w:rsidRPr="00311837">
        <w:rPr>
          <w:rFonts w:ascii="Times New Roman" w:eastAsia="Times New Roman" w:hAnsi="Times New Roman" w:cs="Times New Roman"/>
          <w:sz w:val="28"/>
          <w:szCs w:val="28"/>
        </w:rPr>
        <w:t>;</w:t>
      </w:r>
    </w:p>
    <w:p w14:paraId="205984F7" w14:textId="58815DE7" w:rsidR="005E6945" w:rsidRPr="00311837" w:rsidRDefault="005F79B6" w:rsidP="000D3A26">
      <w:pPr>
        <w:pStyle w:val="Listparagraf"/>
        <w:numPr>
          <w:ilvl w:val="1"/>
          <w:numId w:val="4"/>
        </w:numPr>
        <w:spacing w:after="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conformitatea produsului cu specificațiile </w:t>
      </w:r>
      <w:r w:rsidR="005E6945" w:rsidRPr="00311837">
        <w:rPr>
          <w:rFonts w:ascii="Times New Roman" w:eastAsia="Times New Roman" w:hAnsi="Times New Roman" w:cs="Times New Roman"/>
          <w:sz w:val="28"/>
          <w:szCs w:val="28"/>
        </w:rPr>
        <w:t>sal</w:t>
      </w:r>
      <w:r w:rsidRPr="00311837">
        <w:rPr>
          <w:rFonts w:ascii="Times New Roman" w:eastAsia="Times New Roman" w:hAnsi="Times New Roman" w:cs="Times New Roman"/>
          <w:sz w:val="28"/>
          <w:szCs w:val="28"/>
        </w:rPr>
        <w:t>e</w:t>
      </w:r>
      <w:r w:rsidR="005E6945" w:rsidRPr="00311837">
        <w:rPr>
          <w:rFonts w:ascii="Times New Roman" w:eastAsia="Times New Roman" w:hAnsi="Times New Roman" w:cs="Times New Roman"/>
          <w:sz w:val="28"/>
          <w:szCs w:val="28"/>
        </w:rPr>
        <w:t>;</w:t>
      </w:r>
    </w:p>
    <w:p w14:paraId="1740379D" w14:textId="04A0DFEC" w:rsidR="005E6945" w:rsidRPr="00311837" w:rsidRDefault="005E6945" w:rsidP="000D3A26">
      <w:pPr>
        <w:pStyle w:val="Listparagraf"/>
        <w:numPr>
          <w:ilvl w:val="1"/>
          <w:numId w:val="4"/>
        </w:numPr>
        <w:spacing w:after="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conformitatea produsului cu studiul clinic aprobat;</w:t>
      </w:r>
    </w:p>
    <w:p w14:paraId="6CCB1BED" w14:textId="15A24912" w:rsidR="005E6945" w:rsidRPr="00311837" w:rsidRDefault="005E6945" w:rsidP="000D3A26">
      <w:pPr>
        <w:pStyle w:val="Listparagraf"/>
        <w:numPr>
          <w:ilvl w:val="1"/>
          <w:numId w:val="4"/>
        </w:numPr>
        <w:spacing w:after="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examinarea ambalajului final al produsului finit.</w:t>
      </w:r>
    </w:p>
    <w:p w14:paraId="466A43ED" w14:textId="3F6B4143" w:rsidR="00340550" w:rsidRPr="00311837" w:rsidRDefault="00340550" w:rsidP="00340550">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00AE0003" w:rsidRPr="00311837">
        <w:rPr>
          <w:rFonts w:ascii="Times New Roman" w:eastAsia="Times New Roman" w:hAnsi="Times New Roman" w:cs="Times New Roman"/>
          <w:b/>
          <w:bCs/>
          <w:sz w:val="28"/>
          <w:szCs w:val="28"/>
        </w:rPr>
        <w:t>9</w:t>
      </w:r>
      <w:r w:rsidR="00313CB1">
        <w:rPr>
          <w:rFonts w:ascii="Times New Roman" w:eastAsia="Times New Roman" w:hAnsi="Times New Roman" w:cs="Times New Roman"/>
          <w:b/>
          <w:bCs/>
          <w:sz w:val="28"/>
          <w:szCs w:val="28"/>
        </w:rPr>
        <w:t>-a</w:t>
      </w:r>
    </w:p>
    <w:p w14:paraId="75BCBBFA" w14:textId="4028CCD0" w:rsidR="00340550" w:rsidRPr="00311837" w:rsidRDefault="00422893" w:rsidP="00340550">
      <w:pPr>
        <w:pStyle w:val="Listparagraf"/>
        <w:ind w:left="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Păstrarea </w:t>
      </w:r>
      <w:r w:rsidR="006F3C0B" w:rsidRPr="00311837">
        <w:rPr>
          <w:rFonts w:ascii="Times New Roman" w:eastAsia="Times New Roman" w:hAnsi="Times New Roman" w:cs="Times New Roman"/>
          <w:b/>
          <w:bCs/>
          <w:sz w:val="28"/>
          <w:szCs w:val="28"/>
        </w:rPr>
        <w:t>mostre</w:t>
      </w:r>
      <w:r w:rsidRPr="00311837">
        <w:rPr>
          <w:rFonts w:ascii="Times New Roman" w:eastAsia="Times New Roman" w:hAnsi="Times New Roman" w:cs="Times New Roman"/>
          <w:b/>
          <w:bCs/>
          <w:sz w:val="28"/>
          <w:szCs w:val="28"/>
        </w:rPr>
        <w:t>lor utilizate pentru controlul calității</w:t>
      </w:r>
    </w:p>
    <w:p w14:paraId="4220AAF1" w14:textId="77777777" w:rsidR="007231BA" w:rsidRPr="00311837" w:rsidRDefault="00340550" w:rsidP="000D3A26">
      <w:pPr>
        <w:pStyle w:val="Listparagraf"/>
        <w:numPr>
          <w:ilvl w:val="0"/>
          <w:numId w:val="4"/>
        </w:numPr>
        <w:spacing w:after="0"/>
        <w:ind w:left="0" w:firstLine="709"/>
        <w:jc w:val="both"/>
        <w:rPr>
          <w:rFonts w:ascii="Times New Roman" w:eastAsia="Times New Roman" w:hAnsi="Times New Roman" w:cs="Times New Roman"/>
          <w:color w:val="000000" w:themeColor="text1"/>
          <w:sz w:val="28"/>
          <w:szCs w:val="28"/>
        </w:rPr>
      </w:pPr>
      <w:r w:rsidRPr="00311837">
        <w:rPr>
          <w:rFonts w:ascii="Times New Roman" w:eastAsia="Times New Roman" w:hAnsi="Times New Roman" w:cs="Times New Roman"/>
          <w:color w:val="000000" w:themeColor="text1"/>
          <w:sz w:val="28"/>
          <w:szCs w:val="28"/>
        </w:rPr>
        <w:t xml:space="preserve">Fabricantul </w:t>
      </w:r>
      <w:r w:rsidR="000441A6" w:rsidRPr="00311837">
        <w:rPr>
          <w:rFonts w:ascii="Times New Roman" w:eastAsia="Times New Roman" w:hAnsi="Times New Roman" w:cs="Times New Roman"/>
          <w:color w:val="000000" w:themeColor="text1"/>
          <w:sz w:val="28"/>
          <w:szCs w:val="28"/>
        </w:rPr>
        <w:t xml:space="preserve">păstrează </w:t>
      </w:r>
      <w:r w:rsidR="00313A5B" w:rsidRPr="00311837">
        <w:rPr>
          <w:rFonts w:ascii="Times New Roman" w:eastAsia="Times New Roman" w:hAnsi="Times New Roman" w:cs="Times New Roman"/>
          <w:color w:val="000000" w:themeColor="text1"/>
          <w:sz w:val="28"/>
          <w:szCs w:val="28"/>
        </w:rPr>
        <w:t>mostre</w:t>
      </w:r>
      <w:r w:rsidR="000441A6" w:rsidRPr="00311837">
        <w:rPr>
          <w:rFonts w:ascii="Times New Roman" w:eastAsia="Times New Roman" w:hAnsi="Times New Roman" w:cs="Times New Roman"/>
          <w:color w:val="000000" w:themeColor="text1"/>
          <w:sz w:val="28"/>
          <w:szCs w:val="28"/>
        </w:rPr>
        <w:t xml:space="preserve"> din fiecare serie de produse formulate în vrac, din componentele esențiale de ambalare utilizate pentru fiecare </w:t>
      </w:r>
      <w:r w:rsidR="00A76FF5" w:rsidRPr="00311837">
        <w:rPr>
          <w:rFonts w:ascii="Times New Roman" w:eastAsia="Times New Roman" w:hAnsi="Times New Roman" w:cs="Times New Roman"/>
          <w:color w:val="000000" w:themeColor="text1"/>
          <w:sz w:val="28"/>
          <w:szCs w:val="28"/>
        </w:rPr>
        <w:t xml:space="preserve">serie </w:t>
      </w:r>
      <w:r w:rsidR="000441A6" w:rsidRPr="00311837">
        <w:rPr>
          <w:rFonts w:ascii="Times New Roman" w:eastAsia="Times New Roman" w:hAnsi="Times New Roman" w:cs="Times New Roman"/>
          <w:color w:val="000000" w:themeColor="text1"/>
          <w:sz w:val="28"/>
          <w:szCs w:val="28"/>
        </w:rPr>
        <w:t xml:space="preserve">de medicamente </w:t>
      </w:r>
      <w:r w:rsidR="00A76FF5" w:rsidRPr="00311837">
        <w:rPr>
          <w:rFonts w:ascii="Times New Roman" w:eastAsia="Times New Roman" w:hAnsi="Times New Roman" w:cs="Times New Roman"/>
          <w:color w:val="000000" w:themeColor="text1"/>
          <w:sz w:val="28"/>
          <w:szCs w:val="28"/>
        </w:rPr>
        <w:t>pentru investigație clinică</w:t>
      </w:r>
      <w:r w:rsidR="000441A6" w:rsidRPr="00311837">
        <w:rPr>
          <w:rFonts w:ascii="Times New Roman" w:eastAsia="Times New Roman" w:hAnsi="Times New Roman" w:cs="Times New Roman"/>
          <w:color w:val="000000" w:themeColor="text1"/>
          <w:sz w:val="28"/>
          <w:szCs w:val="28"/>
        </w:rPr>
        <w:t xml:space="preserve"> finite și din fiecare </w:t>
      </w:r>
      <w:r w:rsidR="00A76FF5" w:rsidRPr="00311837">
        <w:rPr>
          <w:rFonts w:ascii="Times New Roman" w:eastAsia="Times New Roman" w:hAnsi="Times New Roman" w:cs="Times New Roman"/>
          <w:color w:val="000000" w:themeColor="text1"/>
          <w:sz w:val="28"/>
          <w:szCs w:val="28"/>
        </w:rPr>
        <w:t>serie</w:t>
      </w:r>
      <w:r w:rsidR="000441A6" w:rsidRPr="00311837">
        <w:rPr>
          <w:rFonts w:ascii="Times New Roman" w:eastAsia="Times New Roman" w:hAnsi="Times New Roman" w:cs="Times New Roman"/>
          <w:color w:val="000000" w:themeColor="text1"/>
          <w:sz w:val="28"/>
          <w:szCs w:val="28"/>
        </w:rPr>
        <w:t xml:space="preserve"> de medicamente </w:t>
      </w:r>
      <w:r w:rsidR="00A76FF5" w:rsidRPr="00311837">
        <w:rPr>
          <w:rFonts w:ascii="Times New Roman" w:eastAsia="Times New Roman" w:hAnsi="Times New Roman" w:cs="Times New Roman"/>
          <w:color w:val="000000" w:themeColor="text1"/>
          <w:sz w:val="28"/>
          <w:szCs w:val="28"/>
        </w:rPr>
        <w:t>pentru investigație clinică</w:t>
      </w:r>
      <w:r w:rsidR="000441A6" w:rsidRPr="00311837">
        <w:rPr>
          <w:rFonts w:ascii="Times New Roman" w:eastAsia="Times New Roman" w:hAnsi="Times New Roman" w:cs="Times New Roman"/>
          <w:color w:val="000000" w:themeColor="text1"/>
          <w:sz w:val="28"/>
          <w:szCs w:val="28"/>
        </w:rPr>
        <w:t xml:space="preserve"> finite timp de cel puțin doi ani după </w:t>
      </w:r>
      <w:r w:rsidR="00E12FFE" w:rsidRPr="00311837">
        <w:rPr>
          <w:rFonts w:ascii="Times New Roman" w:eastAsia="Times New Roman" w:hAnsi="Times New Roman" w:cs="Times New Roman"/>
          <w:color w:val="000000" w:themeColor="text1"/>
          <w:sz w:val="28"/>
          <w:szCs w:val="28"/>
        </w:rPr>
        <w:t>închiderea sau încetarea ultimului studiu</w:t>
      </w:r>
      <w:r w:rsidR="000441A6" w:rsidRPr="00311837">
        <w:rPr>
          <w:rFonts w:ascii="Times New Roman" w:eastAsia="Times New Roman" w:hAnsi="Times New Roman" w:cs="Times New Roman"/>
          <w:color w:val="000000" w:themeColor="text1"/>
          <w:sz w:val="28"/>
          <w:szCs w:val="28"/>
        </w:rPr>
        <w:t xml:space="preserve"> clinic în care </w:t>
      </w:r>
      <w:r w:rsidR="00E12FFE" w:rsidRPr="00311837">
        <w:rPr>
          <w:rFonts w:ascii="Times New Roman" w:eastAsia="Times New Roman" w:hAnsi="Times New Roman" w:cs="Times New Roman"/>
          <w:color w:val="000000" w:themeColor="text1"/>
          <w:sz w:val="28"/>
          <w:szCs w:val="28"/>
        </w:rPr>
        <w:t xml:space="preserve">seria </w:t>
      </w:r>
      <w:r w:rsidR="000441A6" w:rsidRPr="00311837">
        <w:rPr>
          <w:rFonts w:ascii="Times New Roman" w:eastAsia="Times New Roman" w:hAnsi="Times New Roman" w:cs="Times New Roman"/>
          <w:color w:val="000000" w:themeColor="text1"/>
          <w:sz w:val="28"/>
          <w:szCs w:val="28"/>
        </w:rPr>
        <w:t>a fost utilizat</w:t>
      </w:r>
      <w:r w:rsidR="00E12FFE" w:rsidRPr="00311837">
        <w:rPr>
          <w:rFonts w:ascii="Times New Roman" w:eastAsia="Times New Roman" w:hAnsi="Times New Roman" w:cs="Times New Roman"/>
          <w:color w:val="000000" w:themeColor="text1"/>
          <w:sz w:val="28"/>
          <w:szCs w:val="28"/>
        </w:rPr>
        <w:t>ă</w:t>
      </w:r>
      <w:r w:rsidR="000441A6" w:rsidRPr="00311837">
        <w:rPr>
          <w:rFonts w:ascii="Times New Roman" w:eastAsia="Times New Roman" w:hAnsi="Times New Roman" w:cs="Times New Roman"/>
          <w:color w:val="000000" w:themeColor="text1"/>
          <w:sz w:val="28"/>
          <w:szCs w:val="28"/>
        </w:rPr>
        <w:t>.</w:t>
      </w:r>
    </w:p>
    <w:p w14:paraId="68E7FB02" w14:textId="1431954C" w:rsidR="005F79B6" w:rsidRPr="00311837" w:rsidRDefault="005F79B6" w:rsidP="000D3A26">
      <w:pPr>
        <w:pStyle w:val="Listparagraf"/>
        <w:numPr>
          <w:ilvl w:val="0"/>
          <w:numId w:val="4"/>
        </w:numPr>
        <w:spacing w:after="0"/>
        <w:ind w:left="0" w:firstLine="709"/>
        <w:jc w:val="both"/>
        <w:rPr>
          <w:rFonts w:ascii="Times New Roman" w:eastAsia="Times New Roman" w:hAnsi="Times New Roman" w:cs="Times New Roman"/>
          <w:color w:val="000000" w:themeColor="text1"/>
          <w:sz w:val="28"/>
          <w:szCs w:val="28"/>
        </w:rPr>
      </w:pPr>
      <w:r w:rsidRPr="00311837">
        <w:rPr>
          <w:rFonts w:ascii="Times New Roman" w:eastAsia="Times New Roman" w:hAnsi="Times New Roman" w:cs="Times New Roman"/>
          <w:color w:val="000000" w:themeColor="text1"/>
          <w:sz w:val="28"/>
          <w:szCs w:val="28"/>
        </w:rPr>
        <w:t xml:space="preserve">Mostrele materiilor prime, altele decât solvenții, gazele sau apa, utilizate în procesul de fabricație se păstrează timp de cel puțin doi ani după eliberarea </w:t>
      </w:r>
      <w:r w:rsidR="007231BA" w:rsidRPr="00311837">
        <w:rPr>
          <w:rFonts w:ascii="Times New Roman" w:eastAsia="Times New Roman" w:hAnsi="Times New Roman" w:cs="Times New Roman"/>
          <w:color w:val="000000" w:themeColor="text1"/>
          <w:sz w:val="28"/>
          <w:szCs w:val="28"/>
        </w:rPr>
        <w:t>medicamentului pentru investigație clinică</w:t>
      </w:r>
      <w:r w:rsidRPr="00311837">
        <w:rPr>
          <w:rFonts w:ascii="Times New Roman" w:eastAsia="Times New Roman" w:hAnsi="Times New Roman" w:cs="Times New Roman"/>
          <w:color w:val="000000" w:themeColor="text1"/>
          <w:sz w:val="28"/>
          <w:szCs w:val="28"/>
        </w:rPr>
        <w:t xml:space="preserve">. Această perioadă </w:t>
      </w:r>
      <w:r w:rsidR="00C30527">
        <w:rPr>
          <w:rFonts w:ascii="Times New Roman" w:eastAsia="Times New Roman" w:hAnsi="Times New Roman" w:cs="Times New Roman"/>
          <w:color w:val="000000" w:themeColor="text1"/>
          <w:sz w:val="28"/>
          <w:szCs w:val="28"/>
        </w:rPr>
        <w:t xml:space="preserve">se </w:t>
      </w:r>
      <w:r w:rsidRPr="00311837">
        <w:rPr>
          <w:rFonts w:ascii="Times New Roman" w:eastAsia="Times New Roman" w:hAnsi="Times New Roman" w:cs="Times New Roman"/>
          <w:color w:val="000000" w:themeColor="text1"/>
          <w:sz w:val="28"/>
          <w:szCs w:val="28"/>
        </w:rPr>
        <w:t>redu</w:t>
      </w:r>
      <w:r w:rsidR="00C30527">
        <w:rPr>
          <w:rFonts w:ascii="Times New Roman" w:eastAsia="Times New Roman" w:hAnsi="Times New Roman" w:cs="Times New Roman"/>
          <w:color w:val="000000" w:themeColor="text1"/>
          <w:sz w:val="28"/>
          <w:szCs w:val="28"/>
        </w:rPr>
        <w:t>ce</w:t>
      </w:r>
      <w:r w:rsidRPr="00311837">
        <w:rPr>
          <w:rFonts w:ascii="Times New Roman" w:eastAsia="Times New Roman" w:hAnsi="Times New Roman" w:cs="Times New Roman"/>
          <w:color w:val="000000" w:themeColor="text1"/>
          <w:sz w:val="28"/>
          <w:szCs w:val="28"/>
        </w:rPr>
        <w:t xml:space="preserve"> în cazul în care perioada de stabilitate a materialului, indicată în specificația </w:t>
      </w:r>
      <w:r w:rsidR="00366781">
        <w:rPr>
          <w:rFonts w:ascii="Times New Roman" w:eastAsia="Times New Roman" w:hAnsi="Times New Roman" w:cs="Times New Roman"/>
          <w:color w:val="000000" w:themeColor="text1"/>
          <w:sz w:val="28"/>
          <w:szCs w:val="28"/>
        </w:rPr>
        <w:t>relevantă</w:t>
      </w:r>
      <w:r w:rsidRPr="00311837">
        <w:rPr>
          <w:rFonts w:ascii="Times New Roman" w:eastAsia="Times New Roman" w:hAnsi="Times New Roman" w:cs="Times New Roman"/>
          <w:color w:val="000000" w:themeColor="text1"/>
          <w:sz w:val="28"/>
          <w:szCs w:val="28"/>
        </w:rPr>
        <w:t>, este mai scurtă. Toate aceste mostre sunt ținute în permanență la dispoziția AMDM.</w:t>
      </w:r>
    </w:p>
    <w:p w14:paraId="0872991D" w14:textId="7AD405B9" w:rsidR="007930FB" w:rsidRPr="0059319A" w:rsidRDefault="009F294E" w:rsidP="0059319A">
      <w:pPr>
        <w:pStyle w:val="Listparagraf"/>
        <w:numPr>
          <w:ilvl w:val="0"/>
          <w:numId w:val="4"/>
        </w:numPr>
        <w:spacing w:before="120" w:after="120"/>
        <w:ind w:left="0" w:firstLine="709"/>
        <w:contextualSpacing w:val="0"/>
        <w:jc w:val="both"/>
        <w:rPr>
          <w:rFonts w:ascii="Times New Roman" w:eastAsia="Times New Roman" w:hAnsi="Times New Roman" w:cs="Times New Roman"/>
          <w:color w:val="000000" w:themeColor="text1"/>
          <w:sz w:val="28"/>
          <w:szCs w:val="28"/>
        </w:rPr>
      </w:pPr>
      <w:r w:rsidRPr="00311837">
        <w:rPr>
          <w:rFonts w:ascii="Times New Roman" w:eastAsia="Times New Roman" w:hAnsi="Times New Roman" w:cs="Times New Roman"/>
          <w:color w:val="000000" w:themeColor="text1"/>
          <w:sz w:val="28"/>
          <w:szCs w:val="28"/>
        </w:rPr>
        <w:t>La cererea fabricantului, AMDM acord</w:t>
      </w:r>
      <w:r w:rsidR="00C30527">
        <w:rPr>
          <w:rFonts w:ascii="Times New Roman" w:eastAsia="Times New Roman" w:hAnsi="Times New Roman" w:cs="Times New Roman"/>
          <w:color w:val="000000" w:themeColor="text1"/>
          <w:sz w:val="28"/>
          <w:szCs w:val="28"/>
        </w:rPr>
        <w:t>ă</w:t>
      </w:r>
      <w:r w:rsidRPr="00311837">
        <w:rPr>
          <w:rFonts w:ascii="Times New Roman" w:eastAsia="Times New Roman" w:hAnsi="Times New Roman" w:cs="Times New Roman"/>
          <w:color w:val="000000" w:themeColor="text1"/>
          <w:sz w:val="28"/>
          <w:szCs w:val="28"/>
        </w:rPr>
        <w:t xml:space="preserve"> o derogare de la pct. </w:t>
      </w:r>
      <w:r w:rsidR="002507C1" w:rsidRPr="00311837">
        <w:rPr>
          <w:rFonts w:ascii="Times New Roman" w:eastAsia="Times New Roman" w:hAnsi="Times New Roman" w:cs="Times New Roman"/>
          <w:color w:val="000000" w:themeColor="text1"/>
          <w:sz w:val="28"/>
          <w:szCs w:val="28"/>
        </w:rPr>
        <w:t>3</w:t>
      </w:r>
      <w:r w:rsidR="002507C1">
        <w:rPr>
          <w:rFonts w:ascii="Times New Roman" w:eastAsia="Times New Roman" w:hAnsi="Times New Roman" w:cs="Times New Roman"/>
          <w:color w:val="000000" w:themeColor="text1"/>
          <w:sz w:val="28"/>
          <w:szCs w:val="28"/>
        </w:rPr>
        <w:t>3</w:t>
      </w:r>
      <w:r w:rsidRPr="00311837">
        <w:rPr>
          <w:rFonts w:ascii="Times New Roman" w:eastAsia="Times New Roman" w:hAnsi="Times New Roman" w:cs="Times New Roman"/>
          <w:color w:val="000000" w:themeColor="text1"/>
          <w:sz w:val="28"/>
          <w:szCs w:val="28"/>
        </w:rPr>
        <w:t xml:space="preserve">, </w:t>
      </w:r>
      <w:r w:rsidR="002507C1" w:rsidRPr="00311837">
        <w:rPr>
          <w:rFonts w:ascii="Times New Roman" w:eastAsia="Times New Roman" w:hAnsi="Times New Roman" w:cs="Times New Roman"/>
          <w:color w:val="000000" w:themeColor="text1"/>
          <w:sz w:val="28"/>
          <w:szCs w:val="28"/>
        </w:rPr>
        <w:t>3</w:t>
      </w:r>
      <w:r w:rsidR="002507C1">
        <w:rPr>
          <w:rFonts w:ascii="Times New Roman" w:eastAsia="Times New Roman" w:hAnsi="Times New Roman" w:cs="Times New Roman"/>
          <w:color w:val="000000" w:themeColor="text1"/>
          <w:sz w:val="28"/>
          <w:szCs w:val="28"/>
        </w:rPr>
        <w:t>4</w:t>
      </w:r>
      <w:r w:rsidR="002507C1" w:rsidRPr="00311837">
        <w:rPr>
          <w:rFonts w:ascii="Times New Roman" w:eastAsia="Times New Roman" w:hAnsi="Times New Roman" w:cs="Times New Roman"/>
          <w:color w:val="000000" w:themeColor="text1"/>
          <w:sz w:val="28"/>
          <w:szCs w:val="28"/>
        </w:rPr>
        <w:t xml:space="preserve"> </w:t>
      </w:r>
      <w:r w:rsidRPr="00311837">
        <w:rPr>
          <w:rFonts w:ascii="Times New Roman" w:eastAsia="Times New Roman" w:hAnsi="Times New Roman" w:cs="Times New Roman"/>
          <w:color w:val="000000" w:themeColor="text1"/>
          <w:sz w:val="28"/>
          <w:szCs w:val="28"/>
        </w:rPr>
        <w:t xml:space="preserve">în </w:t>
      </w:r>
      <w:r w:rsidR="004860DA" w:rsidRPr="00311837">
        <w:rPr>
          <w:rFonts w:ascii="Times New Roman" w:eastAsia="Times New Roman" w:hAnsi="Times New Roman" w:cs="Times New Roman"/>
          <w:color w:val="000000" w:themeColor="text1"/>
          <w:sz w:val="28"/>
          <w:szCs w:val="28"/>
        </w:rPr>
        <w:t>ceea</w:t>
      </w:r>
      <w:r w:rsidRPr="00311837">
        <w:rPr>
          <w:rFonts w:ascii="Times New Roman" w:eastAsia="Times New Roman" w:hAnsi="Times New Roman" w:cs="Times New Roman"/>
          <w:color w:val="000000" w:themeColor="text1"/>
          <w:sz w:val="28"/>
          <w:szCs w:val="28"/>
        </w:rPr>
        <w:t xml:space="preserve"> ce privește eșantionarea și păstrarea </w:t>
      </w:r>
      <w:r w:rsidR="004860DA" w:rsidRPr="00311837">
        <w:rPr>
          <w:rFonts w:ascii="Times New Roman" w:eastAsia="Times New Roman" w:hAnsi="Times New Roman" w:cs="Times New Roman"/>
          <w:color w:val="000000" w:themeColor="text1"/>
          <w:sz w:val="28"/>
          <w:szCs w:val="28"/>
        </w:rPr>
        <w:t xml:space="preserve">mostrelor materiilor prime, precum și pentru anumite produse fabricate individual sau în cantități mici, sau atunci când </w:t>
      </w:r>
      <w:r w:rsidR="005F79B6" w:rsidRPr="00311837">
        <w:rPr>
          <w:rFonts w:ascii="Times New Roman" w:eastAsia="Times New Roman" w:hAnsi="Times New Roman" w:cs="Times New Roman"/>
          <w:color w:val="000000" w:themeColor="text1"/>
          <w:sz w:val="28"/>
          <w:szCs w:val="28"/>
        </w:rPr>
        <w:t>depozitarea lor pune probleme deosebite.</w:t>
      </w:r>
    </w:p>
    <w:p w14:paraId="5B93093E" w14:textId="0AF721C7" w:rsidR="0018031A" w:rsidRPr="00311837" w:rsidRDefault="0018031A" w:rsidP="0018031A">
      <w:pPr>
        <w:spacing w:before="240" w:after="0"/>
        <w:jc w:val="center"/>
        <w:rPr>
          <w:rFonts w:ascii="Times New Roman" w:eastAsia="Times New Roman" w:hAnsi="Times New Roman" w:cs="Times New Roman"/>
          <w:b/>
          <w:bCs/>
          <w:color w:val="000000" w:themeColor="text1"/>
          <w:sz w:val="28"/>
          <w:szCs w:val="28"/>
        </w:rPr>
      </w:pPr>
      <w:r w:rsidRPr="00311837">
        <w:rPr>
          <w:rFonts w:ascii="Times New Roman" w:eastAsia="Times New Roman" w:hAnsi="Times New Roman" w:cs="Times New Roman"/>
          <w:b/>
          <w:bCs/>
          <w:color w:val="000000" w:themeColor="text1"/>
          <w:sz w:val="28"/>
          <w:szCs w:val="28"/>
        </w:rPr>
        <w:lastRenderedPageBreak/>
        <w:t xml:space="preserve">Secțiunea </w:t>
      </w:r>
      <w:r w:rsidR="00313CB1">
        <w:rPr>
          <w:rFonts w:ascii="Times New Roman" w:eastAsia="Times New Roman" w:hAnsi="Times New Roman" w:cs="Times New Roman"/>
          <w:b/>
          <w:bCs/>
          <w:color w:val="000000" w:themeColor="text1"/>
          <w:sz w:val="28"/>
          <w:szCs w:val="28"/>
        </w:rPr>
        <w:t xml:space="preserve">a </w:t>
      </w:r>
      <w:r w:rsidRPr="00311837">
        <w:rPr>
          <w:rFonts w:ascii="Times New Roman" w:eastAsia="Times New Roman" w:hAnsi="Times New Roman" w:cs="Times New Roman"/>
          <w:b/>
          <w:bCs/>
          <w:color w:val="000000" w:themeColor="text1"/>
          <w:sz w:val="28"/>
          <w:szCs w:val="28"/>
        </w:rPr>
        <w:t>1</w:t>
      </w:r>
      <w:r w:rsidR="00AE0003" w:rsidRPr="00311837">
        <w:rPr>
          <w:rFonts w:ascii="Times New Roman" w:eastAsia="Times New Roman" w:hAnsi="Times New Roman" w:cs="Times New Roman"/>
          <w:b/>
          <w:bCs/>
          <w:color w:val="000000" w:themeColor="text1"/>
          <w:sz w:val="28"/>
          <w:szCs w:val="28"/>
        </w:rPr>
        <w:t>0</w:t>
      </w:r>
      <w:r w:rsidR="00313CB1">
        <w:rPr>
          <w:rFonts w:ascii="Times New Roman" w:eastAsia="Times New Roman" w:hAnsi="Times New Roman" w:cs="Times New Roman"/>
          <w:b/>
          <w:bCs/>
          <w:color w:val="000000" w:themeColor="text1"/>
          <w:sz w:val="28"/>
          <w:szCs w:val="28"/>
        </w:rPr>
        <w:t xml:space="preserve">-a </w:t>
      </w:r>
    </w:p>
    <w:p w14:paraId="32D664B8" w14:textId="7DA5CA5A" w:rsidR="0018031A" w:rsidRPr="00311837" w:rsidRDefault="0018031A" w:rsidP="0018031A">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Responsabilitățile persoanei calificate</w:t>
      </w:r>
    </w:p>
    <w:p w14:paraId="1AE52E76" w14:textId="5CDDBC6E" w:rsidR="007554D9" w:rsidRPr="00311837" w:rsidRDefault="007554D9" w:rsidP="000D3A26">
      <w:pPr>
        <w:pStyle w:val="Listparagraf"/>
        <w:numPr>
          <w:ilvl w:val="0"/>
          <w:numId w:val="4"/>
        </w:numPr>
        <w:spacing w:before="120" w:after="12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Persoana calificată menționată la art. 78 din Legea nr. 153/2025 cu privire la medicamente, este responsabilă de următoarele aspecte:</w:t>
      </w:r>
    </w:p>
    <w:p w14:paraId="65AC279A" w14:textId="5C9CA849" w:rsidR="007554D9" w:rsidRPr="00311837" w:rsidRDefault="007554D9" w:rsidP="000D3A26">
      <w:pPr>
        <w:pStyle w:val="Listparagraf"/>
        <w:numPr>
          <w:ilvl w:val="1"/>
          <w:numId w:val="4"/>
        </w:numPr>
        <w:spacing w:before="120" w:after="12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 cazul medicamentel</w:t>
      </w:r>
      <w:r w:rsidR="001C3B1A" w:rsidRPr="00311837">
        <w:rPr>
          <w:rFonts w:ascii="Times New Roman" w:eastAsia="Times New Roman" w:hAnsi="Times New Roman" w:cs="Times New Roman"/>
          <w:sz w:val="28"/>
          <w:szCs w:val="28"/>
        </w:rPr>
        <w:t>or</w:t>
      </w:r>
      <w:r w:rsidRPr="00311837">
        <w:rPr>
          <w:rFonts w:ascii="Times New Roman" w:eastAsia="Times New Roman" w:hAnsi="Times New Roman" w:cs="Times New Roman"/>
          <w:sz w:val="28"/>
          <w:szCs w:val="28"/>
        </w:rPr>
        <w:t xml:space="preserve"> pentru investigație clinică fabricate în </w:t>
      </w:r>
      <w:r w:rsidR="001C3B1A" w:rsidRPr="00311837">
        <w:rPr>
          <w:rFonts w:ascii="Times New Roman" w:eastAsia="Times New Roman" w:hAnsi="Times New Roman" w:cs="Times New Roman"/>
          <w:sz w:val="28"/>
          <w:szCs w:val="28"/>
        </w:rPr>
        <w:t>Republica Moldova</w:t>
      </w:r>
      <w:r w:rsidRPr="00311837">
        <w:rPr>
          <w:rFonts w:ascii="Times New Roman" w:eastAsia="Times New Roman" w:hAnsi="Times New Roman" w:cs="Times New Roman"/>
          <w:sz w:val="28"/>
          <w:szCs w:val="28"/>
        </w:rPr>
        <w:t xml:space="preserve">, verificarea faptului că fiecare </w:t>
      </w:r>
      <w:r w:rsidR="004958E8" w:rsidRPr="00311837">
        <w:rPr>
          <w:rFonts w:ascii="Times New Roman" w:eastAsia="Times New Roman" w:hAnsi="Times New Roman" w:cs="Times New Roman"/>
          <w:sz w:val="28"/>
          <w:szCs w:val="28"/>
        </w:rPr>
        <w:t>serie de medicament pentru investigație clinică</w:t>
      </w:r>
      <w:r w:rsidRPr="00311837">
        <w:rPr>
          <w:rFonts w:ascii="Times New Roman" w:eastAsia="Times New Roman" w:hAnsi="Times New Roman" w:cs="Times New Roman"/>
          <w:sz w:val="28"/>
          <w:szCs w:val="28"/>
        </w:rPr>
        <w:t xml:space="preserve"> a fost fabricat și verificat în conformitate cu cerințele bunei practici de fabricație a medicamentelor </w:t>
      </w:r>
      <w:r w:rsidR="0018778A" w:rsidRPr="00311837">
        <w:rPr>
          <w:rFonts w:ascii="Times New Roman" w:eastAsia="Times New Roman" w:hAnsi="Times New Roman" w:cs="Times New Roman"/>
          <w:sz w:val="28"/>
          <w:szCs w:val="28"/>
        </w:rPr>
        <w:t>pentru investigație clinică</w:t>
      </w:r>
      <w:r w:rsidRPr="00311837">
        <w:rPr>
          <w:rFonts w:ascii="Times New Roman" w:eastAsia="Times New Roman" w:hAnsi="Times New Roman" w:cs="Times New Roman"/>
          <w:sz w:val="28"/>
          <w:szCs w:val="28"/>
        </w:rPr>
        <w:t xml:space="preserve"> prevăzute în prezent</w:t>
      </w:r>
      <w:r w:rsidR="0018778A" w:rsidRPr="00311837">
        <w:rPr>
          <w:rFonts w:ascii="Times New Roman" w:eastAsia="Times New Roman" w:hAnsi="Times New Roman" w:cs="Times New Roman"/>
          <w:sz w:val="28"/>
          <w:szCs w:val="28"/>
        </w:rPr>
        <w:t>ele</w:t>
      </w:r>
      <w:r w:rsidRPr="00311837">
        <w:rPr>
          <w:rFonts w:ascii="Times New Roman" w:eastAsia="Times New Roman" w:hAnsi="Times New Roman" w:cs="Times New Roman"/>
          <w:sz w:val="28"/>
          <w:szCs w:val="28"/>
        </w:rPr>
        <w:t xml:space="preserve"> </w:t>
      </w:r>
      <w:r w:rsidR="00C62826" w:rsidRPr="00311837">
        <w:rPr>
          <w:rFonts w:ascii="Times New Roman" w:eastAsia="Times New Roman" w:hAnsi="Times New Roman" w:cs="Times New Roman"/>
          <w:sz w:val="28"/>
          <w:szCs w:val="28"/>
        </w:rPr>
        <w:t>R</w:t>
      </w:r>
      <w:r w:rsidRPr="00311837">
        <w:rPr>
          <w:rFonts w:ascii="Times New Roman" w:eastAsia="Times New Roman" w:hAnsi="Times New Roman" w:cs="Times New Roman"/>
          <w:sz w:val="28"/>
          <w:szCs w:val="28"/>
        </w:rPr>
        <w:t>egul</w:t>
      </w:r>
      <w:r w:rsidR="0018778A" w:rsidRPr="00311837">
        <w:rPr>
          <w:rFonts w:ascii="Times New Roman" w:eastAsia="Times New Roman" w:hAnsi="Times New Roman" w:cs="Times New Roman"/>
          <w:sz w:val="28"/>
          <w:szCs w:val="28"/>
        </w:rPr>
        <w:t>i</w:t>
      </w:r>
      <w:r w:rsidRPr="00311837">
        <w:rPr>
          <w:rFonts w:ascii="Times New Roman" w:eastAsia="Times New Roman" w:hAnsi="Times New Roman" w:cs="Times New Roman"/>
          <w:sz w:val="28"/>
          <w:szCs w:val="28"/>
        </w:rPr>
        <w:t xml:space="preserve"> și cu informațiile furnizate în temeiul </w:t>
      </w:r>
      <w:r w:rsidR="00B74588" w:rsidRPr="00311837">
        <w:rPr>
          <w:rFonts w:ascii="Times New Roman" w:eastAsia="Times New Roman" w:hAnsi="Times New Roman" w:cs="Times New Roman"/>
          <w:sz w:val="28"/>
          <w:szCs w:val="28"/>
        </w:rPr>
        <w:t>Regulamentul privind studiile clinice cu medicamente de uz uman</w:t>
      </w:r>
      <w:r w:rsidRPr="00311837">
        <w:rPr>
          <w:rFonts w:ascii="Times New Roman" w:eastAsia="Times New Roman" w:hAnsi="Times New Roman" w:cs="Times New Roman"/>
          <w:sz w:val="28"/>
          <w:szCs w:val="28"/>
        </w:rPr>
        <w:t>, luând în considerare</w:t>
      </w:r>
      <w:r w:rsidR="007C534C" w:rsidRPr="00311837">
        <w:rPr>
          <w:rFonts w:ascii="Times New Roman" w:eastAsia="Times New Roman" w:hAnsi="Times New Roman" w:cs="Times New Roman"/>
          <w:sz w:val="28"/>
          <w:szCs w:val="28"/>
        </w:rPr>
        <w:t xml:space="preserve"> </w:t>
      </w:r>
      <w:r w:rsidR="00006817" w:rsidRPr="00311837">
        <w:rPr>
          <w:rFonts w:ascii="Times New Roman" w:eastAsia="Times New Roman" w:hAnsi="Times New Roman" w:cs="Times New Roman"/>
          <w:sz w:val="28"/>
          <w:szCs w:val="28"/>
        </w:rPr>
        <w:t>orientările și principiile</w:t>
      </w:r>
      <w:r w:rsidRPr="00311837">
        <w:rPr>
          <w:rFonts w:ascii="Times New Roman" w:eastAsia="Times New Roman" w:hAnsi="Times New Roman" w:cs="Times New Roman"/>
          <w:sz w:val="28"/>
          <w:szCs w:val="28"/>
        </w:rPr>
        <w:t xml:space="preserve"> menționate </w:t>
      </w:r>
      <w:r w:rsidR="00006817" w:rsidRPr="00311837">
        <w:rPr>
          <w:rFonts w:ascii="Times New Roman" w:eastAsia="Times New Roman" w:hAnsi="Times New Roman" w:cs="Times New Roman"/>
          <w:sz w:val="28"/>
          <w:szCs w:val="28"/>
        </w:rPr>
        <w:t>în</w:t>
      </w:r>
      <w:r w:rsidRPr="00311837">
        <w:rPr>
          <w:rFonts w:ascii="Times New Roman" w:eastAsia="Times New Roman" w:hAnsi="Times New Roman" w:cs="Times New Roman"/>
          <w:sz w:val="28"/>
          <w:szCs w:val="28"/>
        </w:rPr>
        <w:t xml:space="preserve"> regulamentul respectiv;</w:t>
      </w:r>
    </w:p>
    <w:p w14:paraId="764FD727" w14:textId="364E41D5" w:rsidR="00C62826" w:rsidRPr="00311837" w:rsidRDefault="007554D9" w:rsidP="000D3A26">
      <w:pPr>
        <w:pStyle w:val="Listparagraf"/>
        <w:numPr>
          <w:ilvl w:val="1"/>
          <w:numId w:val="4"/>
        </w:numPr>
        <w:spacing w:before="120" w:after="12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 cazul medicamentel</w:t>
      </w:r>
      <w:r w:rsidR="00006817" w:rsidRPr="00311837">
        <w:rPr>
          <w:rFonts w:ascii="Times New Roman" w:eastAsia="Times New Roman" w:hAnsi="Times New Roman" w:cs="Times New Roman"/>
          <w:sz w:val="28"/>
          <w:szCs w:val="28"/>
        </w:rPr>
        <w:t>or pentru investigație clinică de import</w:t>
      </w:r>
      <w:r w:rsidRPr="00311837">
        <w:rPr>
          <w:rFonts w:ascii="Times New Roman" w:eastAsia="Times New Roman" w:hAnsi="Times New Roman" w:cs="Times New Roman"/>
          <w:sz w:val="28"/>
          <w:szCs w:val="28"/>
        </w:rPr>
        <w:t xml:space="preserve">, verificarea faptului că fiecare </w:t>
      </w:r>
      <w:r w:rsidR="00C62826" w:rsidRPr="00311837">
        <w:rPr>
          <w:rFonts w:ascii="Times New Roman" w:eastAsia="Times New Roman" w:hAnsi="Times New Roman" w:cs="Times New Roman"/>
          <w:sz w:val="28"/>
          <w:szCs w:val="28"/>
        </w:rPr>
        <w:t xml:space="preserve">serie de medicament pentru investigație clinică a fost fabricat </w:t>
      </w:r>
      <w:r w:rsidRPr="00311837">
        <w:rPr>
          <w:rFonts w:ascii="Times New Roman" w:eastAsia="Times New Roman" w:hAnsi="Times New Roman" w:cs="Times New Roman"/>
          <w:sz w:val="28"/>
          <w:szCs w:val="28"/>
        </w:rPr>
        <w:t>și verificat în conformitate cu standarde referitoare la calitate care sunt cel puțin echivalente celor prevăzute în prezent</w:t>
      </w:r>
      <w:r w:rsidR="00C62826" w:rsidRPr="00311837">
        <w:rPr>
          <w:rFonts w:ascii="Times New Roman" w:eastAsia="Times New Roman" w:hAnsi="Times New Roman" w:cs="Times New Roman"/>
          <w:sz w:val="28"/>
          <w:szCs w:val="28"/>
        </w:rPr>
        <w:t>ele Reguli și cu informațiile furnizate în temeiul Regulamentul privind studiile clinice cu medicamente de uz uman, luând în considerare orientările și principiile menționate în regulamentul respectiv</w:t>
      </w:r>
      <w:r w:rsidR="001633DA" w:rsidRPr="00311837">
        <w:rPr>
          <w:rFonts w:ascii="Times New Roman" w:eastAsia="Times New Roman" w:hAnsi="Times New Roman" w:cs="Times New Roman"/>
          <w:sz w:val="28"/>
          <w:szCs w:val="28"/>
        </w:rPr>
        <w:t>.</w:t>
      </w:r>
    </w:p>
    <w:p w14:paraId="29B88D8C" w14:textId="08A2350A" w:rsidR="007554D9" w:rsidRPr="00311837" w:rsidRDefault="007554D9" w:rsidP="000D3A26">
      <w:pPr>
        <w:pStyle w:val="Listparagraf"/>
        <w:numPr>
          <w:ilvl w:val="0"/>
          <w:numId w:val="4"/>
        </w:numPr>
        <w:spacing w:before="120" w:after="120"/>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Persoana calificată certifică într-un registru sau într-un document echivalent prevăzut în acest scop că fiecare </w:t>
      </w:r>
      <w:r w:rsidR="001633DA" w:rsidRPr="00311837">
        <w:rPr>
          <w:rFonts w:ascii="Times New Roman" w:eastAsia="Times New Roman" w:hAnsi="Times New Roman" w:cs="Times New Roman"/>
          <w:sz w:val="28"/>
          <w:szCs w:val="28"/>
        </w:rPr>
        <w:t>serie de produs</w:t>
      </w:r>
      <w:r w:rsidRPr="00311837">
        <w:rPr>
          <w:rFonts w:ascii="Times New Roman" w:eastAsia="Times New Roman" w:hAnsi="Times New Roman" w:cs="Times New Roman"/>
          <w:sz w:val="28"/>
          <w:szCs w:val="28"/>
        </w:rPr>
        <w:t xml:space="preserve"> este în conformitate cu cerințele prevăzute la </w:t>
      </w:r>
      <w:r w:rsidR="001633DA" w:rsidRPr="00311837">
        <w:rPr>
          <w:rFonts w:ascii="Times New Roman" w:eastAsia="Times New Roman" w:hAnsi="Times New Roman" w:cs="Times New Roman"/>
          <w:sz w:val="28"/>
          <w:szCs w:val="28"/>
        </w:rPr>
        <w:t xml:space="preserve">pct. </w:t>
      </w:r>
      <w:r w:rsidR="004512EA" w:rsidRPr="00311837">
        <w:rPr>
          <w:rFonts w:ascii="Times New Roman" w:eastAsia="Times New Roman" w:hAnsi="Times New Roman" w:cs="Times New Roman"/>
          <w:sz w:val="28"/>
          <w:szCs w:val="28"/>
        </w:rPr>
        <w:t>3</w:t>
      </w:r>
      <w:r w:rsidR="004512EA">
        <w:rPr>
          <w:rFonts w:ascii="Times New Roman" w:eastAsia="Times New Roman" w:hAnsi="Times New Roman" w:cs="Times New Roman"/>
          <w:sz w:val="28"/>
          <w:szCs w:val="28"/>
        </w:rPr>
        <w:t>6</w:t>
      </w:r>
      <w:r w:rsidRPr="00311837">
        <w:rPr>
          <w:rFonts w:ascii="Times New Roman" w:eastAsia="Times New Roman" w:hAnsi="Times New Roman" w:cs="Times New Roman"/>
          <w:sz w:val="28"/>
          <w:szCs w:val="28"/>
        </w:rPr>
        <w:t>.</w:t>
      </w:r>
    </w:p>
    <w:p w14:paraId="5E3B5F37" w14:textId="0FCEA069" w:rsidR="00CE48B9" w:rsidRPr="00311837" w:rsidRDefault="00CE48B9"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Registrul sau documentul echivalent </w:t>
      </w:r>
      <w:r w:rsidR="00ED3DEC">
        <w:rPr>
          <w:rFonts w:ascii="Times New Roman" w:eastAsia="Times New Roman" w:hAnsi="Times New Roman" w:cs="Times New Roman"/>
          <w:sz w:val="28"/>
          <w:szCs w:val="28"/>
        </w:rPr>
        <w:t>este</w:t>
      </w:r>
      <w:r w:rsidRPr="00311837">
        <w:rPr>
          <w:rFonts w:ascii="Times New Roman" w:eastAsia="Times New Roman" w:hAnsi="Times New Roman" w:cs="Times New Roman"/>
          <w:sz w:val="28"/>
          <w:szCs w:val="28"/>
        </w:rPr>
        <w:t xml:space="preserve"> actualizat pe măsură ce se îndeplinesc noi operații și rămân</w:t>
      </w:r>
      <w:r w:rsidR="00E4310C">
        <w:rPr>
          <w:rFonts w:ascii="Times New Roman" w:eastAsia="Times New Roman" w:hAnsi="Times New Roman" w:cs="Times New Roman"/>
          <w:sz w:val="28"/>
          <w:szCs w:val="28"/>
        </w:rPr>
        <w:t>e</w:t>
      </w:r>
      <w:r w:rsidRPr="00311837">
        <w:rPr>
          <w:rFonts w:ascii="Times New Roman" w:eastAsia="Times New Roman" w:hAnsi="Times New Roman" w:cs="Times New Roman"/>
          <w:sz w:val="28"/>
          <w:szCs w:val="28"/>
        </w:rPr>
        <w:t xml:space="preserve"> la dispoziția AMDM, timp de cel puțin cinci ani după încetarea sau </w:t>
      </w:r>
      <w:r w:rsidR="00E42500" w:rsidRPr="00311837">
        <w:rPr>
          <w:rFonts w:ascii="Times New Roman" w:eastAsia="Times New Roman" w:hAnsi="Times New Roman" w:cs="Times New Roman"/>
          <w:sz w:val="28"/>
          <w:szCs w:val="28"/>
        </w:rPr>
        <w:t>încheierea</w:t>
      </w:r>
      <w:r w:rsidRPr="00311837">
        <w:rPr>
          <w:rFonts w:ascii="Times New Roman" w:eastAsia="Times New Roman" w:hAnsi="Times New Roman" w:cs="Times New Roman"/>
          <w:sz w:val="28"/>
          <w:szCs w:val="28"/>
        </w:rPr>
        <w:t xml:space="preserve"> oficială a ultimului studiu clinic în care a fost utilizat</w:t>
      </w:r>
      <w:r w:rsidR="00E42500" w:rsidRPr="00311837">
        <w:rPr>
          <w:rFonts w:ascii="Times New Roman" w:eastAsia="Times New Roman" w:hAnsi="Times New Roman" w:cs="Times New Roman"/>
          <w:sz w:val="28"/>
          <w:szCs w:val="28"/>
        </w:rPr>
        <w:t>ă</w:t>
      </w:r>
      <w:r w:rsidRPr="00311837">
        <w:rPr>
          <w:rFonts w:ascii="Times New Roman" w:eastAsia="Times New Roman" w:hAnsi="Times New Roman" w:cs="Times New Roman"/>
          <w:sz w:val="28"/>
          <w:szCs w:val="28"/>
        </w:rPr>
        <w:t xml:space="preserve"> </w:t>
      </w:r>
      <w:r w:rsidR="00E42500" w:rsidRPr="00311837">
        <w:rPr>
          <w:rFonts w:ascii="Times New Roman" w:eastAsia="Times New Roman" w:hAnsi="Times New Roman" w:cs="Times New Roman"/>
          <w:sz w:val="28"/>
          <w:szCs w:val="28"/>
        </w:rPr>
        <w:t>seria respectivă de produse.</w:t>
      </w:r>
    </w:p>
    <w:p w14:paraId="4E89B919" w14:textId="200D3301" w:rsidR="005F79B6" w:rsidRPr="00311837" w:rsidRDefault="005F79B6" w:rsidP="005F79B6">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0018031A" w:rsidRPr="00311837">
        <w:rPr>
          <w:rFonts w:ascii="Times New Roman" w:eastAsia="Times New Roman" w:hAnsi="Times New Roman" w:cs="Times New Roman"/>
          <w:b/>
          <w:bCs/>
          <w:sz w:val="28"/>
          <w:szCs w:val="28"/>
        </w:rPr>
        <w:t>1</w:t>
      </w:r>
      <w:r w:rsidR="00AE0003" w:rsidRPr="00311837">
        <w:rPr>
          <w:rFonts w:ascii="Times New Roman" w:eastAsia="Times New Roman" w:hAnsi="Times New Roman" w:cs="Times New Roman"/>
          <w:b/>
          <w:bCs/>
          <w:sz w:val="28"/>
          <w:szCs w:val="28"/>
        </w:rPr>
        <w:t>1</w:t>
      </w:r>
      <w:r w:rsidR="00313CB1">
        <w:rPr>
          <w:rFonts w:ascii="Times New Roman" w:eastAsia="Times New Roman" w:hAnsi="Times New Roman" w:cs="Times New Roman"/>
          <w:b/>
          <w:bCs/>
          <w:sz w:val="28"/>
          <w:szCs w:val="28"/>
        </w:rPr>
        <w:t>-a</w:t>
      </w:r>
    </w:p>
    <w:p w14:paraId="148EE48D" w14:textId="77777777" w:rsidR="005F79B6" w:rsidRPr="00311837" w:rsidRDefault="005F79B6" w:rsidP="005F79B6">
      <w:pPr>
        <w:spacing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Activități externalizate</w:t>
      </w:r>
    </w:p>
    <w:p w14:paraId="76F53211" w14:textId="77777777" w:rsidR="00411CFC" w:rsidRPr="00311837" w:rsidRDefault="00411CFC"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 cazul în care o operațiune de fabricație sau o operațiune legată de aceasta este externalizată, externalizarea face obiectul unui contract scris.</w:t>
      </w:r>
    </w:p>
    <w:p w14:paraId="0EEC6F49" w14:textId="0D0F8582" w:rsidR="00D5711D" w:rsidRPr="00311837" w:rsidRDefault="005F79B6"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Contractul </w:t>
      </w:r>
      <w:r w:rsidR="00D5711D" w:rsidRPr="00311837">
        <w:rPr>
          <w:rFonts w:ascii="Times New Roman" w:eastAsia="Times New Roman" w:hAnsi="Times New Roman" w:cs="Times New Roman"/>
          <w:sz w:val="28"/>
          <w:szCs w:val="28"/>
        </w:rPr>
        <w:t>stabilește</w:t>
      </w:r>
      <w:r w:rsidRPr="00311837">
        <w:rPr>
          <w:rFonts w:ascii="Times New Roman" w:eastAsia="Times New Roman" w:hAnsi="Times New Roman" w:cs="Times New Roman"/>
          <w:sz w:val="28"/>
          <w:szCs w:val="28"/>
        </w:rPr>
        <w:t xml:space="preserve"> în mod clar responsabilitățile fiecăreia dintre părți</w:t>
      </w:r>
      <w:r w:rsidR="00D5711D" w:rsidRPr="00311837">
        <w:rPr>
          <w:rFonts w:ascii="Times New Roman" w:eastAsia="Times New Roman" w:hAnsi="Times New Roman" w:cs="Times New Roman"/>
          <w:sz w:val="28"/>
          <w:szCs w:val="28"/>
        </w:rPr>
        <w:t xml:space="preserve">. El stabilește </w:t>
      </w:r>
      <w:r w:rsidR="00AE0062" w:rsidRPr="00311837">
        <w:rPr>
          <w:rFonts w:ascii="Times New Roman" w:eastAsia="Times New Roman" w:hAnsi="Times New Roman" w:cs="Times New Roman"/>
          <w:sz w:val="28"/>
          <w:szCs w:val="28"/>
        </w:rPr>
        <w:t xml:space="preserve">obligația părții </w:t>
      </w:r>
      <w:r w:rsidR="00D5711D" w:rsidRPr="00311837">
        <w:rPr>
          <w:rFonts w:ascii="Times New Roman" w:eastAsia="Times New Roman" w:hAnsi="Times New Roman" w:cs="Times New Roman"/>
          <w:sz w:val="28"/>
          <w:szCs w:val="28"/>
        </w:rPr>
        <w:t>căreia i se externalizează operațiunile de a urma buna practică de fabricație și de a stabili modul în care persoana calificată responsabilă de certificarea fiecăr</w:t>
      </w:r>
      <w:r w:rsidR="00AE0062" w:rsidRPr="00311837">
        <w:rPr>
          <w:rFonts w:ascii="Times New Roman" w:eastAsia="Times New Roman" w:hAnsi="Times New Roman" w:cs="Times New Roman"/>
          <w:sz w:val="28"/>
          <w:szCs w:val="28"/>
        </w:rPr>
        <w:t>ei serii</w:t>
      </w:r>
      <w:r w:rsidR="00D5711D" w:rsidRPr="00311837">
        <w:rPr>
          <w:rFonts w:ascii="Times New Roman" w:eastAsia="Times New Roman" w:hAnsi="Times New Roman" w:cs="Times New Roman"/>
          <w:sz w:val="28"/>
          <w:szCs w:val="28"/>
        </w:rPr>
        <w:t xml:space="preserve"> își îndeplinește responsabilitățile.</w:t>
      </w:r>
    </w:p>
    <w:p w14:paraId="6412C4AD" w14:textId="2B1DE4A1" w:rsidR="00AE0062" w:rsidRPr="00311837" w:rsidRDefault="00AE0062"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Partea căreia i se externalizează operațiunile nu subcontractează niciuna dintre operațiunile care i-au fost încredințate în temeiul contractului fără acordul scris din partea contractorului.</w:t>
      </w:r>
    </w:p>
    <w:p w14:paraId="030271CF" w14:textId="1A5EA9CD" w:rsidR="005F79B6" w:rsidRPr="00311837" w:rsidRDefault="003251C9" w:rsidP="000D3A26">
      <w:pPr>
        <w:pStyle w:val="Listparagraf"/>
        <w:numPr>
          <w:ilvl w:val="0"/>
          <w:numId w:val="4"/>
        </w:numPr>
        <w:spacing w:before="120" w:after="120"/>
        <w:ind w:left="0" w:firstLine="709"/>
        <w:contextualSpacing w:val="0"/>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Partea căreia i se externalizează operațiunile</w:t>
      </w:r>
      <w:r w:rsidR="005F79B6" w:rsidRPr="00311837">
        <w:rPr>
          <w:rFonts w:ascii="Times New Roman" w:eastAsia="Times New Roman" w:hAnsi="Times New Roman" w:cs="Times New Roman"/>
          <w:sz w:val="28"/>
          <w:szCs w:val="28"/>
        </w:rPr>
        <w:t xml:space="preserve"> respectă principiile și orientările vizând buna practică de fabricație aplicabile operațiunilor în cauză și se supune inspecțiilor efectuate de AMDM</w:t>
      </w:r>
      <w:r w:rsidR="0059319A" w:rsidRPr="0059319A">
        <w:rPr>
          <w:rFonts w:ascii="Times New Roman" w:eastAsia="Times New Roman" w:hAnsi="Times New Roman" w:cs="Times New Roman"/>
          <w:sz w:val="28"/>
          <w:szCs w:val="28"/>
        </w:rPr>
        <w:t xml:space="preserve"> </w:t>
      </w:r>
      <w:r w:rsidR="0059319A" w:rsidRPr="00311837">
        <w:rPr>
          <w:rFonts w:ascii="Times New Roman" w:eastAsia="Times New Roman" w:hAnsi="Times New Roman" w:cs="Times New Roman"/>
          <w:sz w:val="28"/>
          <w:szCs w:val="28"/>
        </w:rPr>
        <w:t xml:space="preserve">în </w:t>
      </w:r>
      <w:r w:rsidR="0059319A" w:rsidRPr="0059319A">
        <w:rPr>
          <w:rFonts w:ascii="Times New Roman" w:eastAsia="Times New Roman" w:hAnsi="Times New Roman" w:cs="Times New Roman"/>
          <w:sz w:val="28"/>
          <w:szCs w:val="28"/>
        </w:rPr>
        <w:t>temeiul art. 146 din Legea nr. 153/2025 cu privire la medicamente</w:t>
      </w:r>
      <w:r w:rsidR="005F79B6" w:rsidRPr="00311837">
        <w:rPr>
          <w:rFonts w:ascii="Times New Roman" w:eastAsia="Times New Roman" w:hAnsi="Times New Roman" w:cs="Times New Roman"/>
          <w:sz w:val="28"/>
          <w:szCs w:val="28"/>
        </w:rPr>
        <w:t>.</w:t>
      </w:r>
    </w:p>
    <w:p w14:paraId="0FD4D650" w14:textId="0126ED31" w:rsidR="005F79B6" w:rsidRPr="00311837" w:rsidRDefault="005F79B6" w:rsidP="005F79B6">
      <w:pPr>
        <w:pStyle w:val="Listparagraf"/>
        <w:spacing w:before="240" w:after="0"/>
        <w:ind w:left="357"/>
        <w:contextualSpacing w:val="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lastRenderedPageBreak/>
        <w:t xml:space="preserve">Secțiunea </w:t>
      </w:r>
      <w:r w:rsidR="00313CB1">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1</w:t>
      </w:r>
      <w:r w:rsidR="00AE0003" w:rsidRPr="00311837">
        <w:rPr>
          <w:rFonts w:ascii="Times New Roman" w:eastAsia="Times New Roman" w:hAnsi="Times New Roman" w:cs="Times New Roman"/>
          <w:b/>
          <w:bCs/>
          <w:sz w:val="28"/>
          <w:szCs w:val="28"/>
        </w:rPr>
        <w:t>2</w:t>
      </w:r>
      <w:r w:rsidR="00313CB1">
        <w:rPr>
          <w:rFonts w:ascii="Times New Roman" w:eastAsia="Times New Roman" w:hAnsi="Times New Roman" w:cs="Times New Roman"/>
          <w:b/>
          <w:bCs/>
          <w:sz w:val="28"/>
          <w:szCs w:val="28"/>
        </w:rPr>
        <w:t xml:space="preserve">-a </w:t>
      </w:r>
    </w:p>
    <w:p w14:paraId="732E72CF" w14:textId="06115047" w:rsidR="005F79B6" w:rsidRPr="00311837" w:rsidRDefault="005F79B6" w:rsidP="005F79B6">
      <w:pPr>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Reclamații</w:t>
      </w:r>
      <w:r w:rsidR="003251C9" w:rsidRPr="00311837">
        <w:rPr>
          <w:rFonts w:ascii="Times New Roman" w:eastAsia="Times New Roman" w:hAnsi="Times New Roman" w:cs="Times New Roman"/>
          <w:b/>
          <w:bCs/>
          <w:sz w:val="28"/>
          <w:szCs w:val="28"/>
        </w:rPr>
        <w:t xml:space="preserve">, </w:t>
      </w:r>
      <w:r w:rsidR="0059319A">
        <w:rPr>
          <w:rFonts w:ascii="Times New Roman" w:eastAsia="Times New Roman" w:hAnsi="Times New Roman" w:cs="Times New Roman"/>
          <w:b/>
          <w:bCs/>
          <w:sz w:val="28"/>
          <w:szCs w:val="28"/>
        </w:rPr>
        <w:t>re</w:t>
      </w:r>
      <w:r w:rsidR="00FE4669">
        <w:rPr>
          <w:rFonts w:ascii="Times New Roman" w:eastAsia="Times New Roman" w:hAnsi="Times New Roman" w:cs="Times New Roman"/>
          <w:b/>
          <w:bCs/>
          <w:sz w:val="28"/>
          <w:szCs w:val="28"/>
        </w:rPr>
        <w:t>chemare</w:t>
      </w:r>
      <w:r w:rsidRPr="00311837">
        <w:rPr>
          <w:rFonts w:ascii="Times New Roman" w:eastAsia="Times New Roman" w:hAnsi="Times New Roman" w:cs="Times New Roman"/>
          <w:b/>
          <w:bCs/>
          <w:sz w:val="28"/>
          <w:szCs w:val="28"/>
        </w:rPr>
        <w:t xml:space="preserve"> produselor</w:t>
      </w:r>
      <w:r w:rsidR="003251C9" w:rsidRPr="00311837">
        <w:rPr>
          <w:rFonts w:ascii="Times New Roman" w:eastAsia="Times New Roman" w:hAnsi="Times New Roman" w:cs="Times New Roman"/>
          <w:b/>
          <w:bCs/>
          <w:sz w:val="28"/>
          <w:szCs w:val="28"/>
        </w:rPr>
        <w:t xml:space="preserve"> și decodificarea de urgență</w:t>
      </w:r>
    </w:p>
    <w:p w14:paraId="57F7656F" w14:textId="1092EE16" w:rsidR="005F79B6" w:rsidRPr="00311837" w:rsidRDefault="005F79B6"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Fabrican</w:t>
      </w:r>
      <w:r w:rsidR="00611EBA" w:rsidRPr="00311837">
        <w:rPr>
          <w:rFonts w:ascii="Times New Roman" w:eastAsia="Times New Roman" w:hAnsi="Times New Roman" w:cs="Times New Roman"/>
          <w:sz w:val="28"/>
          <w:szCs w:val="28"/>
        </w:rPr>
        <w:t xml:space="preserve">tul, în cooperare cu sponsorul, </w:t>
      </w:r>
      <w:r w:rsidRPr="00311837">
        <w:rPr>
          <w:rFonts w:ascii="Times New Roman" w:eastAsia="Times New Roman" w:hAnsi="Times New Roman" w:cs="Times New Roman"/>
          <w:sz w:val="28"/>
          <w:szCs w:val="28"/>
        </w:rPr>
        <w:t>pun</w:t>
      </w:r>
      <w:r w:rsidR="00611EBA" w:rsidRPr="00311837">
        <w:rPr>
          <w:rFonts w:ascii="Times New Roman" w:eastAsia="Times New Roman" w:hAnsi="Times New Roman" w:cs="Times New Roman"/>
          <w:sz w:val="28"/>
          <w:szCs w:val="28"/>
        </w:rPr>
        <w:t>e</w:t>
      </w:r>
      <w:r w:rsidRPr="00311837">
        <w:rPr>
          <w:rFonts w:ascii="Times New Roman" w:eastAsia="Times New Roman" w:hAnsi="Times New Roman" w:cs="Times New Roman"/>
          <w:sz w:val="28"/>
          <w:szCs w:val="28"/>
        </w:rPr>
        <w:t xml:space="preserve"> în aplicare un sistem de înregistrare și de analiză a reclamațiilor, precum și un sistem </w:t>
      </w:r>
      <w:r w:rsidR="00611EBA" w:rsidRPr="00311837">
        <w:rPr>
          <w:rFonts w:ascii="Times New Roman" w:eastAsia="Times New Roman" w:hAnsi="Times New Roman" w:cs="Times New Roman"/>
          <w:sz w:val="28"/>
          <w:szCs w:val="28"/>
        </w:rPr>
        <w:t>efectiv</w:t>
      </w:r>
      <w:r w:rsidRPr="00311837">
        <w:rPr>
          <w:rFonts w:ascii="Times New Roman" w:eastAsia="Times New Roman" w:hAnsi="Times New Roman" w:cs="Times New Roman"/>
          <w:sz w:val="28"/>
          <w:szCs w:val="28"/>
        </w:rPr>
        <w:t xml:space="preserve"> de </w:t>
      </w:r>
      <w:r w:rsidR="0059319A">
        <w:rPr>
          <w:rFonts w:ascii="Times New Roman" w:eastAsia="Times New Roman" w:hAnsi="Times New Roman" w:cs="Times New Roman"/>
          <w:sz w:val="28"/>
          <w:szCs w:val="28"/>
        </w:rPr>
        <w:t>re</w:t>
      </w:r>
      <w:r w:rsidR="00FE4669">
        <w:rPr>
          <w:rFonts w:ascii="Times New Roman" w:eastAsia="Times New Roman" w:hAnsi="Times New Roman" w:cs="Times New Roman"/>
          <w:sz w:val="28"/>
          <w:szCs w:val="28"/>
        </w:rPr>
        <w:t>chemare</w:t>
      </w:r>
      <w:r w:rsidRPr="00311837">
        <w:rPr>
          <w:rFonts w:ascii="Times New Roman" w:eastAsia="Times New Roman" w:hAnsi="Times New Roman" w:cs="Times New Roman"/>
          <w:sz w:val="28"/>
          <w:szCs w:val="28"/>
        </w:rPr>
        <w:t xml:space="preserve"> promptă și în orice moment a medicamentelor</w:t>
      </w:r>
      <w:r w:rsidR="00AC06A5" w:rsidRPr="00311837">
        <w:rPr>
          <w:rFonts w:ascii="Times New Roman" w:eastAsia="Times New Roman" w:hAnsi="Times New Roman" w:cs="Times New Roman"/>
          <w:sz w:val="28"/>
          <w:szCs w:val="28"/>
        </w:rPr>
        <w:t xml:space="preserve"> pentru investigație clinică</w:t>
      </w:r>
      <w:r w:rsidRPr="00311837">
        <w:rPr>
          <w:rFonts w:ascii="Times New Roman" w:eastAsia="Times New Roman" w:hAnsi="Times New Roman" w:cs="Times New Roman"/>
          <w:sz w:val="28"/>
          <w:szCs w:val="28"/>
        </w:rPr>
        <w:t xml:space="preserve"> aflate în rețeaua de distribuție. </w:t>
      </w:r>
      <w:r w:rsidR="00AC06A5" w:rsidRPr="00311837">
        <w:rPr>
          <w:rFonts w:ascii="Times New Roman" w:eastAsia="Times New Roman" w:hAnsi="Times New Roman" w:cs="Times New Roman"/>
          <w:sz w:val="28"/>
          <w:szCs w:val="28"/>
        </w:rPr>
        <w:t>Fabricantul înregistrează</w:t>
      </w:r>
      <w:r w:rsidRPr="00311837">
        <w:rPr>
          <w:rFonts w:ascii="Times New Roman" w:eastAsia="Times New Roman" w:hAnsi="Times New Roman" w:cs="Times New Roman"/>
          <w:sz w:val="28"/>
          <w:szCs w:val="28"/>
        </w:rPr>
        <w:t xml:space="preserve"> și </w:t>
      </w:r>
      <w:r w:rsidR="00AC06A5" w:rsidRPr="00311837">
        <w:rPr>
          <w:rFonts w:ascii="Times New Roman" w:eastAsia="Times New Roman" w:hAnsi="Times New Roman" w:cs="Times New Roman"/>
          <w:sz w:val="28"/>
          <w:szCs w:val="28"/>
        </w:rPr>
        <w:t>investighează</w:t>
      </w:r>
      <w:r w:rsidRPr="00311837">
        <w:rPr>
          <w:rFonts w:ascii="Times New Roman" w:eastAsia="Times New Roman" w:hAnsi="Times New Roman" w:cs="Times New Roman"/>
          <w:sz w:val="28"/>
          <w:szCs w:val="28"/>
        </w:rPr>
        <w:t xml:space="preserve"> </w:t>
      </w:r>
      <w:r w:rsidR="00540BD5" w:rsidRPr="00311837">
        <w:rPr>
          <w:rFonts w:ascii="Times New Roman" w:eastAsia="Times New Roman" w:hAnsi="Times New Roman" w:cs="Times New Roman"/>
          <w:sz w:val="28"/>
          <w:szCs w:val="28"/>
        </w:rPr>
        <w:t>orice reclamație referitoare la un defect și informează sponsorul și</w:t>
      </w:r>
      <w:r w:rsidRPr="00311837">
        <w:rPr>
          <w:rFonts w:ascii="Times New Roman" w:eastAsia="Times New Roman" w:hAnsi="Times New Roman" w:cs="Times New Roman"/>
          <w:sz w:val="28"/>
          <w:szCs w:val="28"/>
        </w:rPr>
        <w:t xml:space="preserve"> AMDM cu privire la orice defect care conduce la </w:t>
      </w:r>
      <w:r w:rsidR="0059319A">
        <w:rPr>
          <w:rFonts w:ascii="Times New Roman" w:eastAsia="Times New Roman" w:hAnsi="Times New Roman" w:cs="Times New Roman"/>
          <w:sz w:val="28"/>
          <w:szCs w:val="28"/>
        </w:rPr>
        <w:t>re</w:t>
      </w:r>
      <w:r w:rsidR="00FE4669">
        <w:rPr>
          <w:rFonts w:ascii="Times New Roman" w:eastAsia="Times New Roman" w:hAnsi="Times New Roman" w:cs="Times New Roman"/>
          <w:sz w:val="28"/>
          <w:szCs w:val="28"/>
        </w:rPr>
        <w:t>chemarea</w:t>
      </w:r>
      <w:r w:rsidRPr="00311837">
        <w:rPr>
          <w:rFonts w:ascii="Times New Roman" w:eastAsia="Times New Roman" w:hAnsi="Times New Roman" w:cs="Times New Roman"/>
          <w:sz w:val="28"/>
          <w:szCs w:val="28"/>
        </w:rPr>
        <w:t xml:space="preserve"> produs</w:t>
      </w:r>
      <w:r w:rsidR="00540BD5" w:rsidRPr="00311837">
        <w:rPr>
          <w:rFonts w:ascii="Times New Roman" w:eastAsia="Times New Roman" w:hAnsi="Times New Roman" w:cs="Times New Roman"/>
          <w:sz w:val="28"/>
          <w:szCs w:val="28"/>
        </w:rPr>
        <w:t>ului</w:t>
      </w:r>
      <w:r w:rsidRPr="00311837">
        <w:rPr>
          <w:rFonts w:ascii="Times New Roman" w:eastAsia="Times New Roman" w:hAnsi="Times New Roman" w:cs="Times New Roman"/>
          <w:sz w:val="28"/>
          <w:szCs w:val="28"/>
        </w:rPr>
        <w:t xml:space="preserve"> sau la limitarea anormală a </w:t>
      </w:r>
      <w:r w:rsidR="00540BD5" w:rsidRPr="00311837">
        <w:rPr>
          <w:rFonts w:ascii="Times New Roman" w:eastAsia="Times New Roman" w:hAnsi="Times New Roman" w:cs="Times New Roman"/>
          <w:sz w:val="28"/>
          <w:szCs w:val="28"/>
        </w:rPr>
        <w:t>aprovizionării</w:t>
      </w:r>
      <w:r w:rsidRPr="00311837">
        <w:rPr>
          <w:rFonts w:ascii="Times New Roman" w:eastAsia="Times New Roman" w:hAnsi="Times New Roman" w:cs="Times New Roman"/>
          <w:sz w:val="28"/>
          <w:szCs w:val="28"/>
        </w:rPr>
        <w:t>.</w:t>
      </w:r>
    </w:p>
    <w:p w14:paraId="6DD6A933" w14:textId="45E430CC" w:rsidR="00A00850" w:rsidRPr="00311837" w:rsidRDefault="00A00850"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Toate sediile de desfășurare a studiului clinic se identifică și, în măsura în care este posibil, se indică țările de destinație.</w:t>
      </w:r>
    </w:p>
    <w:p w14:paraId="13F70501" w14:textId="49C1584D" w:rsidR="00A00850" w:rsidRPr="00311837" w:rsidRDefault="00A00850"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cazul unui medicament pentru investigație clinică autorizat, fabricantul în cooperare cu sponsorul, informează </w:t>
      </w:r>
      <w:r w:rsidR="00200B39" w:rsidRPr="00311837">
        <w:rPr>
          <w:rFonts w:ascii="Times New Roman" w:eastAsia="Times New Roman" w:hAnsi="Times New Roman" w:cs="Times New Roman"/>
          <w:sz w:val="28"/>
          <w:szCs w:val="28"/>
        </w:rPr>
        <w:t>deținătorul</w:t>
      </w:r>
      <w:r w:rsidRPr="00311837">
        <w:rPr>
          <w:rFonts w:ascii="Times New Roman" w:eastAsia="Times New Roman" w:hAnsi="Times New Roman" w:cs="Times New Roman"/>
          <w:sz w:val="28"/>
          <w:szCs w:val="28"/>
        </w:rPr>
        <w:t xml:space="preserve"> autorizației de </w:t>
      </w:r>
      <w:r w:rsidR="00200B39" w:rsidRPr="00311837">
        <w:rPr>
          <w:rFonts w:ascii="Times New Roman" w:eastAsia="Times New Roman" w:hAnsi="Times New Roman" w:cs="Times New Roman"/>
          <w:sz w:val="28"/>
          <w:szCs w:val="28"/>
        </w:rPr>
        <w:t>punere</w:t>
      </w:r>
      <w:r w:rsidRPr="00311837">
        <w:rPr>
          <w:rFonts w:ascii="Times New Roman" w:eastAsia="Times New Roman" w:hAnsi="Times New Roman" w:cs="Times New Roman"/>
          <w:sz w:val="28"/>
          <w:szCs w:val="28"/>
        </w:rPr>
        <w:t xml:space="preserve"> pe piață cu privire la orice defect care ar putea să aibă legătură cu produsul respectiv.</w:t>
      </w:r>
    </w:p>
    <w:p w14:paraId="7CE09F4B" w14:textId="0A7F2416" w:rsidR="00200B39" w:rsidRPr="00311837" w:rsidRDefault="00200B39"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cazul în care, în baza protocolului unui studiu clinic, codificarea (procedeul orb) este necesară, fabricantul, împreună cu sponsorul, pune în aplicare o procedură de decodificare rapidă a produselor a căror identitate a fost ascunsă, atunci când această acțiune este necesară pentru o </w:t>
      </w:r>
      <w:r w:rsidR="0059319A">
        <w:rPr>
          <w:rFonts w:ascii="Times New Roman" w:eastAsia="Times New Roman" w:hAnsi="Times New Roman" w:cs="Times New Roman"/>
          <w:sz w:val="28"/>
          <w:szCs w:val="28"/>
        </w:rPr>
        <w:t>re</w:t>
      </w:r>
      <w:r w:rsidR="00FE4669">
        <w:rPr>
          <w:rFonts w:ascii="Times New Roman" w:eastAsia="Times New Roman" w:hAnsi="Times New Roman" w:cs="Times New Roman"/>
          <w:sz w:val="28"/>
          <w:szCs w:val="28"/>
        </w:rPr>
        <w:t>chemare</w:t>
      </w:r>
      <w:r w:rsidR="0059319A">
        <w:rPr>
          <w:rFonts w:ascii="Times New Roman" w:eastAsia="Times New Roman" w:hAnsi="Times New Roman" w:cs="Times New Roman"/>
          <w:sz w:val="28"/>
          <w:szCs w:val="28"/>
        </w:rPr>
        <w:t>a</w:t>
      </w:r>
      <w:r w:rsidRPr="00311837">
        <w:rPr>
          <w:rFonts w:ascii="Times New Roman" w:eastAsia="Times New Roman" w:hAnsi="Times New Roman" w:cs="Times New Roman"/>
          <w:sz w:val="28"/>
          <w:szCs w:val="28"/>
        </w:rPr>
        <w:t xml:space="preserve"> promptă astfel cum </w:t>
      </w:r>
      <w:r w:rsidR="007E4BA6">
        <w:rPr>
          <w:rFonts w:ascii="Times New Roman" w:eastAsia="Times New Roman" w:hAnsi="Times New Roman" w:cs="Times New Roman"/>
          <w:sz w:val="28"/>
          <w:szCs w:val="28"/>
        </w:rPr>
        <w:t>este</w:t>
      </w:r>
      <w:r w:rsidR="007E4BA6" w:rsidRPr="00311837">
        <w:rPr>
          <w:rFonts w:ascii="Times New Roman" w:eastAsia="Times New Roman" w:hAnsi="Times New Roman" w:cs="Times New Roman"/>
          <w:sz w:val="28"/>
          <w:szCs w:val="28"/>
        </w:rPr>
        <w:t xml:space="preserve"> mențion</w:t>
      </w:r>
      <w:r w:rsidR="007E4BA6">
        <w:rPr>
          <w:rFonts w:ascii="Times New Roman" w:eastAsia="Times New Roman" w:hAnsi="Times New Roman" w:cs="Times New Roman"/>
          <w:sz w:val="28"/>
          <w:szCs w:val="28"/>
        </w:rPr>
        <w:t>at</w:t>
      </w:r>
      <w:r w:rsidR="007E4BA6" w:rsidRPr="00311837">
        <w:rPr>
          <w:rFonts w:ascii="Times New Roman" w:eastAsia="Times New Roman" w:hAnsi="Times New Roman" w:cs="Times New Roman"/>
          <w:sz w:val="28"/>
          <w:szCs w:val="28"/>
        </w:rPr>
        <w:t xml:space="preserve"> </w:t>
      </w:r>
      <w:r w:rsidRPr="00311837">
        <w:rPr>
          <w:rFonts w:ascii="Times New Roman" w:eastAsia="Times New Roman" w:hAnsi="Times New Roman" w:cs="Times New Roman"/>
          <w:sz w:val="28"/>
          <w:szCs w:val="28"/>
        </w:rPr>
        <w:t xml:space="preserve">la </w:t>
      </w:r>
      <w:r w:rsidR="00CF15DC" w:rsidRPr="00311837">
        <w:rPr>
          <w:rFonts w:ascii="Times New Roman" w:eastAsia="Times New Roman" w:hAnsi="Times New Roman" w:cs="Times New Roman"/>
          <w:sz w:val="28"/>
          <w:szCs w:val="28"/>
        </w:rPr>
        <w:t>pct</w:t>
      </w:r>
      <w:r w:rsidR="00B411D9" w:rsidRPr="00311837">
        <w:rPr>
          <w:rFonts w:ascii="Times New Roman" w:eastAsia="Times New Roman" w:hAnsi="Times New Roman" w:cs="Times New Roman"/>
          <w:sz w:val="28"/>
          <w:szCs w:val="28"/>
        </w:rPr>
        <w:t>. </w:t>
      </w:r>
      <w:r w:rsidR="00C67087" w:rsidRPr="00311837">
        <w:rPr>
          <w:rFonts w:ascii="Times New Roman" w:eastAsia="Times New Roman" w:hAnsi="Times New Roman" w:cs="Times New Roman"/>
          <w:sz w:val="28"/>
          <w:szCs w:val="28"/>
        </w:rPr>
        <w:t>4</w:t>
      </w:r>
      <w:r w:rsidR="00C67087">
        <w:rPr>
          <w:rFonts w:ascii="Times New Roman" w:eastAsia="Times New Roman" w:hAnsi="Times New Roman" w:cs="Times New Roman"/>
          <w:sz w:val="28"/>
          <w:szCs w:val="28"/>
        </w:rPr>
        <w:t>3</w:t>
      </w:r>
      <w:r w:rsidR="00CF15DC" w:rsidRPr="00311837">
        <w:rPr>
          <w:rFonts w:ascii="Times New Roman" w:eastAsia="Times New Roman" w:hAnsi="Times New Roman" w:cs="Times New Roman"/>
          <w:sz w:val="28"/>
          <w:szCs w:val="28"/>
        </w:rPr>
        <w:t>.</w:t>
      </w:r>
      <w:r w:rsidRPr="00311837">
        <w:rPr>
          <w:rFonts w:ascii="Times New Roman" w:eastAsia="Times New Roman" w:hAnsi="Times New Roman" w:cs="Times New Roman"/>
          <w:sz w:val="28"/>
          <w:szCs w:val="28"/>
        </w:rPr>
        <w:t xml:space="preserve"> </w:t>
      </w:r>
      <w:r w:rsidR="00CF15DC" w:rsidRPr="00311837">
        <w:rPr>
          <w:rFonts w:ascii="Times New Roman" w:eastAsia="Times New Roman" w:hAnsi="Times New Roman" w:cs="Times New Roman"/>
          <w:sz w:val="28"/>
          <w:szCs w:val="28"/>
        </w:rPr>
        <w:t>Fabricantul</w:t>
      </w:r>
      <w:r w:rsidRPr="00311837">
        <w:rPr>
          <w:rFonts w:ascii="Times New Roman" w:eastAsia="Times New Roman" w:hAnsi="Times New Roman" w:cs="Times New Roman"/>
          <w:sz w:val="28"/>
          <w:szCs w:val="28"/>
        </w:rPr>
        <w:t xml:space="preserve"> asigură că procedura dezvăluie identitatea produsului codificat numai în măsura în care acest lucru este necesar.</w:t>
      </w:r>
    </w:p>
    <w:p w14:paraId="6AA3CC07" w14:textId="1382796B" w:rsidR="005F79B6" w:rsidRPr="00311837" w:rsidRDefault="005F79B6" w:rsidP="005F79B6">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1</w:t>
      </w:r>
      <w:r w:rsidR="00AE0003" w:rsidRPr="00311837">
        <w:rPr>
          <w:rFonts w:ascii="Times New Roman" w:eastAsia="Times New Roman" w:hAnsi="Times New Roman" w:cs="Times New Roman"/>
          <w:b/>
          <w:bCs/>
          <w:sz w:val="28"/>
          <w:szCs w:val="28"/>
        </w:rPr>
        <w:t>3</w:t>
      </w:r>
      <w:r w:rsidR="00313CB1">
        <w:rPr>
          <w:rFonts w:ascii="Times New Roman" w:eastAsia="Times New Roman" w:hAnsi="Times New Roman" w:cs="Times New Roman"/>
          <w:b/>
          <w:bCs/>
          <w:sz w:val="28"/>
          <w:szCs w:val="28"/>
        </w:rPr>
        <w:t xml:space="preserve">-a </w:t>
      </w:r>
    </w:p>
    <w:p w14:paraId="28D7096D" w14:textId="0066F789" w:rsidR="005F79B6" w:rsidRPr="00311837" w:rsidRDefault="00311837" w:rsidP="005F79B6">
      <w:pPr>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Autoinspecții</w:t>
      </w:r>
      <w:r w:rsidR="00B24045" w:rsidRPr="00311837">
        <w:rPr>
          <w:rFonts w:ascii="Times New Roman" w:eastAsia="Times New Roman" w:hAnsi="Times New Roman" w:cs="Times New Roman"/>
          <w:b/>
          <w:bCs/>
          <w:sz w:val="28"/>
          <w:szCs w:val="28"/>
        </w:rPr>
        <w:t xml:space="preserve"> efectuat</w:t>
      </w:r>
      <w:r w:rsidR="00043775">
        <w:rPr>
          <w:rFonts w:ascii="Times New Roman" w:eastAsia="Times New Roman" w:hAnsi="Times New Roman" w:cs="Times New Roman"/>
          <w:b/>
          <w:bCs/>
          <w:sz w:val="28"/>
          <w:szCs w:val="28"/>
        </w:rPr>
        <w:t>e</w:t>
      </w:r>
      <w:r w:rsidR="00B24045" w:rsidRPr="00311837">
        <w:rPr>
          <w:rFonts w:ascii="Times New Roman" w:eastAsia="Times New Roman" w:hAnsi="Times New Roman" w:cs="Times New Roman"/>
          <w:b/>
          <w:bCs/>
          <w:sz w:val="28"/>
          <w:szCs w:val="28"/>
        </w:rPr>
        <w:t xml:space="preserve"> de fabricant</w:t>
      </w:r>
    </w:p>
    <w:p w14:paraId="5C916F1E" w14:textId="5EF0C327" w:rsidR="005F79B6" w:rsidRPr="00311837" w:rsidRDefault="005F79B6"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Fabricantul efectuează autoinspecții </w:t>
      </w:r>
      <w:r w:rsidR="00D03835" w:rsidRPr="00311837">
        <w:rPr>
          <w:rFonts w:ascii="Times New Roman" w:eastAsia="Times New Roman" w:hAnsi="Times New Roman" w:cs="Times New Roman"/>
          <w:sz w:val="28"/>
          <w:szCs w:val="28"/>
        </w:rPr>
        <w:t>regulate</w:t>
      </w:r>
      <w:r w:rsidRPr="00311837">
        <w:rPr>
          <w:rFonts w:ascii="Times New Roman" w:eastAsia="Times New Roman" w:hAnsi="Times New Roman" w:cs="Times New Roman"/>
          <w:sz w:val="28"/>
          <w:szCs w:val="28"/>
        </w:rPr>
        <w:t xml:space="preserve"> în cadrul sistemului de calitate farmaceutică pentru a urmări punerea în aplicare și respectarea bunei practici de fabricați</w:t>
      </w:r>
      <w:r w:rsidR="00D03835" w:rsidRPr="00311837">
        <w:rPr>
          <w:rFonts w:ascii="Times New Roman" w:eastAsia="Times New Roman" w:hAnsi="Times New Roman" w:cs="Times New Roman"/>
          <w:sz w:val="28"/>
          <w:szCs w:val="28"/>
        </w:rPr>
        <w:t>e</w:t>
      </w:r>
      <w:r w:rsidRPr="00311837">
        <w:rPr>
          <w:rFonts w:ascii="Times New Roman" w:eastAsia="Times New Roman" w:hAnsi="Times New Roman" w:cs="Times New Roman"/>
          <w:sz w:val="28"/>
          <w:szCs w:val="28"/>
        </w:rPr>
        <w:t xml:space="preserve"> și pentru a propune </w:t>
      </w:r>
      <w:r w:rsidR="00E7019F" w:rsidRPr="00311837">
        <w:rPr>
          <w:rFonts w:ascii="Times New Roman" w:eastAsia="Times New Roman" w:hAnsi="Times New Roman" w:cs="Times New Roman"/>
          <w:sz w:val="28"/>
          <w:szCs w:val="28"/>
        </w:rPr>
        <w:t>acțiunile corective</w:t>
      </w:r>
      <w:r w:rsidRPr="00311837">
        <w:rPr>
          <w:rFonts w:ascii="Times New Roman" w:eastAsia="Times New Roman" w:hAnsi="Times New Roman" w:cs="Times New Roman"/>
          <w:sz w:val="28"/>
          <w:szCs w:val="28"/>
        </w:rPr>
        <w:t xml:space="preserve"> și/sau acțiunile preventive necesare. Fabricantul ține evidența acestor autoinspecții și a </w:t>
      </w:r>
      <w:r w:rsidR="00E7019F" w:rsidRPr="00311837">
        <w:rPr>
          <w:rFonts w:ascii="Times New Roman" w:eastAsia="Times New Roman" w:hAnsi="Times New Roman" w:cs="Times New Roman"/>
          <w:sz w:val="28"/>
          <w:szCs w:val="28"/>
        </w:rPr>
        <w:t>acțiunilor</w:t>
      </w:r>
      <w:r w:rsidRPr="00311837">
        <w:rPr>
          <w:rFonts w:ascii="Times New Roman" w:eastAsia="Times New Roman" w:hAnsi="Times New Roman" w:cs="Times New Roman"/>
          <w:sz w:val="28"/>
          <w:szCs w:val="28"/>
        </w:rPr>
        <w:t xml:space="preserve"> </w:t>
      </w:r>
      <w:r w:rsidR="00D03835" w:rsidRPr="00311837">
        <w:rPr>
          <w:rFonts w:ascii="Times New Roman" w:eastAsia="Times New Roman" w:hAnsi="Times New Roman" w:cs="Times New Roman"/>
          <w:sz w:val="28"/>
          <w:szCs w:val="28"/>
        </w:rPr>
        <w:t xml:space="preserve">corective sau preventive </w:t>
      </w:r>
      <w:r w:rsidRPr="00311837">
        <w:rPr>
          <w:rFonts w:ascii="Times New Roman" w:eastAsia="Times New Roman" w:hAnsi="Times New Roman" w:cs="Times New Roman"/>
          <w:sz w:val="28"/>
          <w:szCs w:val="28"/>
        </w:rPr>
        <w:t>luate ulterior.</w:t>
      </w:r>
    </w:p>
    <w:p w14:paraId="39E6E398" w14:textId="4C65ECD4" w:rsidR="008C0AE2" w:rsidRPr="00311837" w:rsidRDefault="008C0AE2" w:rsidP="008C0AE2">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1</w:t>
      </w:r>
      <w:r w:rsidR="00AE0003" w:rsidRPr="00311837">
        <w:rPr>
          <w:rFonts w:ascii="Times New Roman" w:eastAsia="Times New Roman" w:hAnsi="Times New Roman" w:cs="Times New Roman"/>
          <w:b/>
          <w:bCs/>
          <w:sz w:val="28"/>
          <w:szCs w:val="28"/>
        </w:rPr>
        <w:t>4</w:t>
      </w:r>
      <w:r w:rsidR="00313CB1">
        <w:rPr>
          <w:rFonts w:ascii="Times New Roman" w:eastAsia="Times New Roman" w:hAnsi="Times New Roman" w:cs="Times New Roman"/>
          <w:b/>
          <w:bCs/>
          <w:sz w:val="28"/>
          <w:szCs w:val="28"/>
        </w:rPr>
        <w:t xml:space="preserve">-a </w:t>
      </w:r>
    </w:p>
    <w:p w14:paraId="242D656E" w14:textId="7C98ECCC" w:rsidR="00A459CD" w:rsidRPr="00311837" w:rsidRDefault="00A459CD" w:rsidP="00A459CD">
      <w:pPr>
        <w:pStyle w:val="Listparagraf"/>
        <w:ind w:left="360"/>
        <w:jc w:val="center"/>
        <w:rPr>
          <w:rFonts w:ascii="Times New Roman" w:eastAsia="Times New Roman" w:hAnsi="Times New Roman" w:cs="Times New Roman"/>
          <w:sz w:val="28"/>
          <w:szCs w:val="28"/>
        </w:rPr>
      </w:pPr>
      <w:r w:rsidRPr="00311837">
        <w:rPr>
          <w:rFonts w:ascii="Times New Roman" w:eastAsia="Times New Roman" w:hAnsi="Times New Roman" w:cs="Times New Roman"/>
          <w:b/>
          <w:bCs/>
          <w:sz w:val="28"/>
          <w:szCs w:val="28"/>
        </w:rPr>
        <w:t>Medicamente pentru investigație clinică pentru terapie avansată</w:t>
      </w:r>
    </w:p>
    <w:p w14:paraId="7A39506B" w14:textId="3A8AB651" w:rsidR="00A459CD" w:rsidRPr="00311837" w:rsidRDefault="00A459CD"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Principiile bunei practici de fabricație se adaptează la caracteristicile specifice ale medicamentelor care reprezintă terapii avansate atunci când sunt utilizate ca medicamente pentru investigație clinică. Medicamentele pentru investigație clinică pentru terapie avansată sunt fabricate în </w:t>
      </w:r>
      <w:r w:rsidR="00D1483F" w:rsidRPr="00311837">
        <w:rPr>
          <w:rFonts w:ascii="Times New Roman" w:eastAsia="Times New Roman" w:hAnsi="Times New Roman" w:cs="Times New Roman"/>
          <w:sz w:val="28"/>
          <w:szCs w:val="28"/>
        </w:rPr>
        <w:t>conformitate cu principiile bunei practici de fabricație, specifice medicamentelor pentru terapie avansată.</w:t>
      </w:r>
    </w:p>
    <w:p w14:paraId="64758AB3" w14:textId="77777777" w:rsidR="00510FEE" w:rsidRPr="00311837" w:rsidRDefault="00510FEE" w:rsidP="000D3A26">
      <w:pPr>
        <w:pStyle w:val="oj-ti-section-1"/>
        <w:shd w:val="clear" w:color="auto" w:fill="FFFFFF"/>
        <w:spacing w:before="480" w:beforeAutospacing="0" w:after="0" w:afterAutospacing="0"/>
        <w:jc w:val="center"/>
        <w:rPr>
          <w:b/>
          <w:bCs/>
          <w:color w:val="000000"/>
          <w:lang w:val="ro-RO"/>
        </w:rPr>
      </w:pPr>
      <w:r w:rsidRPr="00311837">
        <w:rPr>
          <w:b/>
          <w:bCs/>
          <w:color w:val="000000"/>
          <w:lang w:val="ro-RO"/>
        </w:rPr>
        <w:t>CAPITOLUL III</w:t>
      </w:r>
    </w:p>
    <w:p w14:paraId="0C56DF47" w14:textId="77777777" w:rsidR="00510FEE" w:rsidRPr="00311837" w:rsidRDefault="00510FEE" w:rsidP="000D3A26">
      <w:pPr>
        <w:pStyle w:val="oj-ti-section-2"/>
        <w:shd w:val="clear" w:color="auto" w:fill="FFFFFF"/>
        <w:spacing w:before="75" w:beforeAutospacing="0" w:after="120" w:afterAutospacing="0"/>
        <w:jc w:val="center"/>
        <w:rPr>
          <w:b/>
          <w:bCs/>
          <w:color w:val="000000"/>
          <w:lang w:val="ro-RO"/>
        </w:rPr>
      </w:pPr>
      <w:r w:rsidRPr="00311837">
        <w:rPr>
          <w:rStyle w:val="oj-bold"/>
          <w:b/>
          <w:bCs/>
          <w:color w:val="000000"/>
          <w:lang w:val="ro-RO"/>
        </w:rPr>
        <w:t>INSPECȚIILE</w:t>
      </w:r>
    </w:p>
    <w:p w14:paraId="7442B5DB" w14:textId="17CCA6D2" w:rsidR="00ED3180" w:rsidRPr="00311837" w:rsidRDefault="00ED3180" w:rsidP="00ED3180">
      <w:pPr>
        <w:spacing w:before="240" w:after="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1</w:t>
      </w:r>
      <w:r w:rsidR="00313CB1">
        <w:rPr>
          <w:rFonts w:ascii="Times New Roman" w:eastAsia="Times New Roman" w:hAnsi="Times New Roman" w:cs="Times New Roman"/>
          <w:b/>
          <w:bCs/>
          <w:sz w:val="28"/>
          <w:szCs w:val="28"/>
        </w:rPr>
        <w:t>-a</w:t>
      </w:r>
    </w:p>
    <w:p w14:paraId="3E478E6A" w14:textId="33F663CA" w:rsidR="00ED3180" w:rsidRPr="00311837" w:rsidRDefault="00A321C2" w:rsidP="00ED3180">
      <w:pPr>
        <w:pStyle w:val="Listparagraf"/>
        <w:ind w:left="360"/>
        <w:jc w:val="center"/>
        <w:rPr>
          <w:rFonts w:ascii="Times New Roman" w:eastAsia="Times New Roman" w:hAnsi="Times New Roman" w:cs="Times New Roman"/>
          <w:sz w:val="28"/>
          <w:szCs w:val="28"/>
        </w:rPr>
      </w:pPr>
      <w:r w:rsidRPr="00311837">
        <w:rPr>
          <w:rFonts w:ascii="Times New Roman" w:eastAsia="Times New Roman" w:hAnsi="Times New Roman" w:cs="Times New Roman"/>
          <w:b/>
          <w:bCs/>
          <w:sz w:val="28"/>
          <w:szCs w:val="28"/>
        </w:rPr>
        <w:t>Supravegherea prin inspecții</w:t>
      </w:r>
    </w:p>
    <w:p w14:paraId="5A2F5C16" w14:textId="59233DC0" w:rsidR="00ED3180" w:rsidRPr="00320B50" w:rsidRDefault="009A34E8" w:rsidP="000D3A26">
      <w:pPr>
        <w:pStyle w:val="Listparagraf"/>
        <w:numPr>
          <w:ilvl w:val="0"/>
          <w:numId w:val="4"/>
        </w:numPr>
        <w:ind w:left="0" w:firstLine="709"/>
        <w:jc w:val="both"/>
        <w:rPr>
          <w:rFonts w:ascii="Times New Roman" w:eastAsia="Times New Roman" w:hAnsi="Times New Roman" w:cs="Times New Roman"/>
          <w:color w:val="EE0000"/>
          <w:sz w:val="28"/>
          <w:szCs w:val="28"/>
        </w:rPr>
      </w:pPr>
      <w:r w:rsidRPr="00311837">
        <w:rPr>
          <w:rFonts w:ascii="Times New Roman" w:eastAsia="Times New Roman" w:hAnsi="Times New Roman" w:cs="Times New Roman"/>
          <w:sz w:val="28"/>
          <w:szCs w:val="28"/>
        </w:rPr>
        <w:t>AMDM efectuează inspecții farmaceutice planificate, repetate la deținătorii autorizației de fabricație și import</w:t>
      </w:r>
      <w:r w:rsidR="00641185">
        <w:rPr>
          <w:rFonts w:ascii="Times New Roman" w:eastAsia="Times New Roman" w:hAnsi="Times New Roman" w:cs="Times New Roman"/>
          <w:sz w:val="28"/>
          <w:szCs w:val="28"/>
        </w:rPr>
        <w:t>,</w:t>
      </w:r>
      <w:r w:rsidRPr="00311837">
        <w:rPr>
          <w:rFonts w:ascii="Times New Roman" w:eastAsia="Times New Roman" w:hAnsi="Times New Roman" w:cs="Times New Roman"/>
          <w:sz w:val="28"/>
          <w:szCs w:val="28"/>
        </w:rPr>
        <w:t xml:space="preserve"> </w:t>
      </w:r>
      <w:r w:rsidR="00FE4669">
        <w:rPr>
          <w:rFonts w:ascii="Times New Roman" w:eastAsia="Times New Roman" w:hAnsi="Times New Roman" w:cs="Times New Roman"/>
          <w:sz w:val="28"/>
          <w:szCs w:val="28"/>
        </w:rPr>
        <w:t xml:space="preserve">astfel cum este stabilit la art. 146 din Legea nr. </w:t>
      </w:r>
      <w:r w:rsidR="00FE4669">
        <w:rPr>
          <w:rFonts w:ascii="Times New Roman" w:eastAsia="Times New Roman" w:hAnsi="Times New Roman" w:cs="Times New Roman"/>
          <w:sz w:val="28"/>
          <w:szCs w:val="28"/>
        </w:rPr>
        <w:lastRenderedPageBreak/>
        <w:t xml:space="preserve">153/2025 cu privire la medicamente, </w:t>
      </w:r>
      <w:r w:rsidRPr="00311837">
        <w:rPr>
          <w:rFonts w:ascii="Times New Roman" w:eastAsia="Times New Roman" w:hAnsi="Times New Roman" w:cs="Times New Roman"/>
          <w:sz w:val="28"/>
          <w:szCs w:val="28"/>
        </w:rPr>
        <w:t xml:space="preserve">pentru a asigura că aceștia respectă principiile bunei practici de fabricație prevăzute de prezentele Reguli și iau în considerare </w:t>
      </w:r>
      <w:r w:rsidR="00320B50" w:rsidRPr="00CC7699">
        <w:rPr>
          <w:rFonts w:ascii="Times New Roman" w:eastAsia="Times New Roman" w:hAnsi="Times New Roman" w:cs="Times New Roman"/>
          <w:sz w:val="28"/>
          <w:szCs w:val="28"/>
        </w:rPr>
        <w:t>Ghidurile bunei practici de fabricație aprobate de AMDM</w:t>
      </w:r>
      <w:r w:rsidR="00837BAF">
        <w:rPr>
          <w:rFonts w:ascii="Times New Roman" w:eastAsia="Times New Roman" w:hAnsi="Times New Roman" w:cs="Times New Roman"/>
          <w:sz w:val="28"/>
          <w:szCs w:val="28"/>
        </w:rPr>
        <w:t>.</w:t>
      </w:r>
    </w:p>
    <w:p w14:paraId="6750020A" w14:textId="0E95E181" w:rsidR="00AE7825" w:rsidRPr="00311837" w:rsidRDefault="00AE7825"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Fără a aduce atingere acorduri</w:t>
      </w:r>
      <w:r w:rsidR="007C2B0A">
        <w:rPr>
          <w:rFonts w:ascii="Times New Roman" w:eastAsia="Times New Roman" w:hAnsi="Times New Roman" w:cs="Times New Roman"/>
          <w:sz w:val="28"/>
          <w:szCs w:val="28"/>
        </w:rPr>
        <w:t>lor</w:t>
      </w:r>
      <w:r w:rsidRPr="00311837">
        <w:rPr>
          <w:rFonts w:ascii="Times New Roman" w:eastAsia="Times New Roman" w:hAnsi="Times New Roman" w:cs="Times New Roman"/>
          <w:sz w:val="28"/>
          <w:szCs w:val="28"/>
        </w:rPr>
        <w:t xml:space="preserve"> încheiate între Republica Moldova și alte țări, AMDM poate cere unui fabricant de peste hotare să se supună unei inspecții farmaceutice </w:t>
      </w:r>
      <w:r w:rsidR="00617373" w:rsidRPr="00311837">
        <w:rPr>
          <w:rFonts w:ascii="Times New Roman" w:eastAsia="Times New Roman" w:hAnsi="Times New Roman" w:cs="Times New Roman"/>
          <w:sz w:val="28"/>
          <w:szCs w:val="28"/>
        </w:rPr>
        <w:t>astfel cum este stabilit la art. 146 din Legea nr. 153/2025 cu privire la medicamente.</w:t>
      </w:r>
    </w:p>
    <w:p w14:paraId="219714F1" w14:textId="5920F511" w:rsidR="002A02D4" w:rsidRPr="00311837" w:rsidRDefault="002A02D4"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AMDM efectuează inspecții la fabricanți de medicamente pentru investigație </w:t>
      </w:r>
      <w:r w:rsidR="00B14F1A" w:rsidRPr="00311837">
        <w:rPr>
          <w:rFonts w:ascii="Times New Roman" w:eastAsia="Times New Roman" w:hAnsi="Times New Roman" w:cs="Times New Roman"/>
          <w:sz w:val="28"/>
          <w:szCs w:val="28"/>
        </w:rPr>
        <w:t>clinică</w:t>
      </w:r>
      <w:r w:rsidRPr="00311837">
        <w:rPr>
          <w:rFonts w:ascii="Times New Roman" w:eastAsia="Times New Roman" w:hAnsi="Times New Roman" w:cs="Times New Roman"/>
          <w:sz w:val="28"/>
          <w:szCs w:val="28"/>
        </w:rPr>
        <w:t xml:space="preserve"> de peste hotare pentru a asigura faptul că medicamentele pentru investigație clinică importate în </w:t>
      </w:r>
      <w:r w:rsidR="00B14F1A" w:rsidRPr="00311837">
        <w:rPr>
          <w:rFonts w:ascii="Times New Roman" w:eastAsia="Times New Roman" w:hAnsi="Times New Roman" w:cs="Times New Roman"/>
          <w:sz w:val="28"/>
          <w:szCs w:val="28"/>
        </w:rPr>
        <w:t>Republica Moldova</w:t>
      </w:r>
      <w:r w:rsidRPr="00311837">
        <w:rPr>
          <w:rFonts w:ascii="Times New Roman" w:eastAsia="Times New Roman" w:hAnsi="Times New Roman" w:cs="Times New Roman"/>
          <w:sz w:val="28"/>
          <w:szCs w:val="28"/>
        </w:rPr>
        <w:t xml:space="preserve"> sunt fabricate prin aplicarea unor standarde referitoare la calitate cel puțin echivalente celor din </w:t>
      </w:r>
      <w:r w:rsidR="00B14F1A" w:rsidRPr="00311837">
        <w:rPr>
          <w:rFonts w:ascii="Times New Roman" w:eastAsia="Times New Roman" w:hAnsi="Times New Roman" w:cs="Times New Roman"/>
          <w:sz w:val="28"/>
          <w:szCs w:val="28"/>
        </w:rPr>
        <w:t>Republica Moldova</w:t>
      </w:r>
      <w:r w:rsidRPr="00311837">
        <w:rPr>
          <w:rFonts w:ascii="Times New Roman" w:eastAsia="Times New Roman" w:hAnsi="Times New Roman" w:cs="Times New Roman"/>
          <w:sz w:val="28"/>
          <w:szCs w:val="28"/>
        </w:rPr>
        <w:t>.</w:t>
      </w:r>
    </w:p>
    <w:p w14:paraId="70B6763C" w14:textId="62D1C974" w:rsidR="00617373" w:rsidRPr="00D109AB" w:rsidRDefault="00C269DD" w:rsidP="007E4BA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AMDM </w:t>
      </w:r>
      <w:r w:rsidR="002A02D4" w:rsidRPr="00311837">
        <w:rPr>
          <w:rFonts w:ascii="Times New Roman" w:eastAsia="Times New Roman" w:hAnsi="Times New Roman" w:cs="Times New Roman"/>
          <w:sz w:val="28"/>
          <w:szCs w:val="28"/>
        </w:rPr>
        <w:t xml:space="preserve">nu </w:t>
      </w:r>
      <w:r w:rsidRPr="00311837">
        <w:rPr>
          <w:rFonts w:ascii="Times New Roman" w:eastAsia="Times New Roman" w:hAnsi="Times New Roman" w:cs="Times New Roman"/>
          <w:sz w:val="28"/>
          <w:szCs w:val="28"/>
        </w:rPr>
        <w:t xml:space="preserve">este </w:t>
      </w:r>
      <w:r w:rsidR="002A02D4" w:rsidRPr="00311837">
        <w:rPr>
          <w:rFonts w:ascii="Times New Roman" w:eastAsia="Times New Roman" w:hAnsi="Times New Roman" w:cs="Times New Roman"/>
          <w:sz w:val="28"/>
          <w:szCs w:val="28"/>
        </w:rPr>
        <w:t>obliga</w:t>
      </w:r>
      <w:r w:rsidRPr="00311837">
        <w:rPr>
          <w:rFonts w:ascii="Times New Roman" w:eastAsia="Times New Roman" w:hAnsi="Times New Roman" w:cs="Times New Roman"/>
          <w:sz w:val="28"/>
          <w:szCs w:val="28"/>
        </w:rPr>
        <w:t>tă</w:t>
      </w:r>
      <w:r w:rsidR="002A02D4" w:rsidRPr="00311837">
        <w:rPr>
          <w:rFonts w:ascii="Times New Roman" w:eastAsia="Times New Roman" w:hAnsi="Times New Roman" w:cs="Times New Roman"/>
          <w:sz w:val="28"/>
          <w:szCs w:val="28"/>
        </w:rPr>
        <w:t xml:space="preserve"> să inspecteze în mod regulat </w:t>
      </w:r>
      <w:r w:rsidRPr="00311837">
        <w:rPr>
          <w:rFonts w:ascii="Times New Roman" w:eastAsia="Times New Roman" w:hAnsi="Times New Roman" w:cs="Times New Roman"/>
          <w:sz w:val="28"/>
          <w:szCs w:val="28"/>
        </w:rPr>
        <w:t>fabricanții</w:t>
      </w:r>
      <w:r w:rsidR="002A02D4" w:rsidRPr="00311837">
        <w:rPr>
          <w:rFonts w:ascii="Times New Roman" w:eastAsia="Times New Roman" w:hAnsi="Times New Roman" w:cs="Times New Roman"/>
          <w:sz w:val="28"/>
          <w:szCs w:val="28"/>
        </w:rPr>
        <w:t xml:space="preserve"> de medicamente </w:t>
      </w:r>
      <w:r w:rsidRPr="00311837">
        <w:rPr>
          <w:rFonts w:ascii="Times New Roman" w:eastAsia="Times New Roman" w:hAnsi="Times New Roman" w:cs="Times New Roman"/>
          <w:sz w:val="28"/>
          <w:szCs w:val="28"/>
        </w:rPr>
        <w:t>pentru investigație clinică de peste hotare</w:t>
      </w:r>
      <w:r w:rsidR="002A02D4" w:rsidRPr="00311837">
        <w:rPr>
          <w:rFonts w:ascii="Times New Roman" w:eastAsia="Times New Roman" w:hAnsi="Times New Roman" w:cs="Times New Roman"/>
          <w:sz w:val="28"/>
          <w:szCs w:val="28"/>
        </w:rPr>
        <w:t xml:space="preserve">. Necesitatea unor astfel de inspecții se bazează pe o evaluare a riscurilor, însă ele se desfășoară cel puțin atunci când </w:t>
      </w:r>
      <w:r w:rsidR="00AE52FE" w:rsidRPr="00311837">
        <w:rPr>
          <w:rFonts w:ascii="Times New Roman" w:eastAsia="Times New Roman" w:hAnsi="Times New Roman" w:cs="Times New Roman"/>
          <w:sz w:val="28"/>
          <w:szCs w:val="28"/>
        </w:rPr>
        <w:t>AMDM</w:t>
      </w:r>
      <w:r w:rsidR="002A02D4" w:rsidRPr="00311837">
        <w:rPr>
          <w:rFonts w:ascii="Times New Roman" w:eastAsia="Times New Roman" w:hAnsi="Times New Roman" w:cs="Times New Roman"/>
          <w:sz w:val="28"/>
          <w:szCs w:val="28"/>
        </w:rPr>
        <w:t xml:space="preserve"> a</w:t>
      </w:r>
      <w:r w:rsidR="00AE52FE" w:rsidRPr="00311837">
        <w:rPr>
          <w:rFonts w:ascii="Times New Roman" w:eastAsia="Times New Roman" w:hAnsi="Times New Roman" w:cs="Times New Roman"/>
          <w:sz w:val="28"/>
          <w:szCs w:val="28"/>
        </w:rPr>
        <w:t>re</w:t>
      </w:r>
      <w:r w:rsidR="002A02D4" w:rsidRPr="00311837">
        <w:rPr>
          <w:rFonts w:ascii="Times New Roman" w:eastAsia="Times New Roman" w:hAnsi="Times New Roman" w:cs="Times New Roman"/>
          <w:sz w:val="28"/>
          <w:szCs w:val="28"/>
        </w:rPr>
        <w:t xml:space="preserve"> motive să suspecteze că standardele referitoare la calitate aplicate în fabricarea medicamentelor </w:t>
      </w:r>
      <w:r w:rsidR="00AE52FE" w:rsidRPr="00311837">
        <w:rPr>
          <w:rFonts w:ascii="Times New Roman" w:eastAsia="Times New Roman" w:hAnsi="Times New Roman" w:cs="Times New Roman"/>
          <w:sz w:val="28"/>
          <w:szCs w:val="28"/>
        </w:rPr>
        <w:t>pentru investigație clinică</w:t>
      </w:r>
      <w:r w:rsidR="002A02D4" w:rsidRPr="00311837">
        <w:rPr>
          <w:rFonts w:ascii="Times New Roman" w:eastAsia="Times New Roman" w:hAnsi="Times New Roman" w:cs="Times New Roman"/>
          <w:sz w:val="28"/>
          <w:szCs w:val="28"/>
        </w:rPr>
        <w:t xml:space="preserve"> importate în </w:t>
      </w:r>
      <w:r w:rsidR="00AE52FE" w:rsidRPr="00311837">
        <w:rPr>
          <w:rFonts w:ascii="Times New Roman" w:eastAsia="Times New Roman" w:hAnsi="Times New Roman" w:cs="Times New Roman"/>
          <w:sz w:val="28"/>
          <w:szCs w:val="28"/>
        </w:rPr>
        <w:t>Republica Moldova</w:t>
      </w:r>
      <w:r w:rsidR="002A02D4" w:rsidRPr="00311837">
        <w:rPr>
          <w:rFonts w:ascii="Times New Roman" w:eastAsia="Times New Roman" w:hAnsi="Times New Roman" w:cs="Times New Roman"/>
          <w:sz w:val="28"/>
          <w:szCs w:val="28"/>
        </w:rPr>
        <w:t xml:space="preserve"> sunt mai puțin stricte decât cele prevăzute în prezent</w:t>
      </w:r>
      <w:r w:rsidR="00AE52FE" w:rsidRPr="00311837">
        <w:rPr>
          <w:rFonts w:ascii="Times New Roman" w:eastAsia="Times New Roman" w:hAnsi="Times New Roman" w:cs="Times New Roman"/>
          <w:sz w:val="28"/>
          <w:szCs w:val="28"/>
        </w:rPr>
        <w:t>ele</w:t>
      </w:r>
      <w:r w:rsidR="002A02D4" w:rsidRPr="00311837">
        <w:rPr>
          <w:rFonts w:ascii="Times New Roman" w:eastAsia="Times New Roman" w:hAnsi="Times New Roman" w:cs="Times New Roman"/>
          <w:sz w:val="28"/>
          <w:szCs w:val="28"/>
        </w:rPr>
        <w:t xml:space="preserve"> </w:t>
      </w:r>
      <w:r w:rsidR="00AE52FE" w:rsidRPr="00311837">
        <w:rPr>
          <w:rFonts w:ascii="Times New Roman" w:eastAsia="Times New Roman" w:hAnsi="Times New Roman" w:cs="Times New Roman"/>
          <w:sz w:val="28"/>
          <w:szCs w:val="28"/>
        </w:rPr>
        <w:t>Reguli</w:t>
      </w:r>
      <w:r w:rsidR="002A02D4" w:rsidRPr="00311837">
        <w:rPr>
          <w:rFonts w:ascii="Times New Roman" w:eastAsia="Times New Roman" w:hAnsi="Times New Roman" w:cs="Times New Roman"/>
          <w:sz w:val="28"/>
          <w:szCs w:val="28"/>
        </w:rPr>
        <w:t xml:space="preserve"> și </w:t>
      </w:r>
      <w:r w:rsidR="00CC7699" w:rsidRPr="00CC7699">
        <w:rPr>
          <w:rFonts w:ascii="Times New Roman" w:eastAsia="Times New Roman" w:hAnsi="Times New Roman" w:cs="Times New Roman"/>
          <w:sz w:val="28"/>
          <w:szCs w:val="28"/>
        </w:rPr>
        <w:t>Ghidurile bunei practici de fabricație aprobate de AMDM</w:t>
      </w:r>
      <w:r w:rsidR="00AE52FE" w:rsidRPr="00D109AB">
        <w:rPr>
          <w:rFonts w:ascii="Times New Roman" w:eastAsia="Times New Roman" w:hAnsi="Times New Roman" w:cs="Times New Roman"/>
          <w:sz w:val="28"/>
          <w:szCs w:val="28"/>
        </w:rPr>
        <w:t>.</w:t>
      </w:r>
    </w:p>
    <w:p w14:paraId="542E8E2D" w14:textId="1911336F" w:rsidR="00D27B9F" w:rsidRPr="00311837" w:rsidRDefault="00D27B9F"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Dacă este necesar, inspecțiile pot fi neanunțate.</w:t>
      </w:r>
    </w:p>
    <w:p w14:paraId="70FFCEF4" w14:textId="732F5071" w:rsidR="00D27B9F" w:rsidRPr="00311837" w:rsidRDefault="00881F39"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După fiecare inspecție, inspectorii întocmesc un raport de inspecție. Înainte de a adopta raportul, AMDM acordă unității inspectate în cauză posibilitatea de a prezenta observați</w:t>
      </w:r>
      <w:r w:rsidR="00FF35D5" w:rsidRPr="00311837">
        <w:rPr>
          <w:rFonts w:ascii="Times New Roman" w:eastAsia="Times New Roman" w:hAnsi="Times New Roman" w:cs="Times New Roman"/>
          <w:sz w:val="28"/>
          <w:szCs w:val="28"/>
        </w:rPr>
        <w:t>i cu privire la constatările raportului.</w:t>
      </w:r>
    </w:p>
    <w:p w14:paraId="395A39F9" w14:textId="40F879ED" w:rsidR="00172234" w:rsidRPr="00311837" w:rsidRDefault="00172234"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În cazul în care constatările raportului de inspecție arată că fabricantul respectă buna practică de fabricație a medicamentelor </w:t>
      </w:r>
      <w:r w:rsidR="008D75ED" w:rsidRPr="00311837">
        <w:rPr>
          <w:rFonts w:ascii="Times New Roman" w:eastAsia="Times New Roman" w:hAnsi="Times New Roman" w:cs="Times New Roman"/>
          <w:sz w:val="28"/>
          <w:szCs w:val="28"/>
        </w:rPr>
        <w:t>pentru investigație clinică</w:t>
      </w:r>
      <w:r w:rsidRPr="00311837">
        <w:rPr>
          <w:rFonts w:ascii="Times New Roman" w:eastAsia="Times New Roman" w:hAnsi="Times New Roman" w:cs="Times New Roman"/>
          <w:sz w:val="28"/>
          <w:szCs w:val="28"/>
        </w:rPr>
        <w:t xml:space="preserve">, </w:t>
      </w:r>
      <w:r w:rsidR="008D75ED" w:rsidRPr="00311837">
        <w:rPr>
          <w:rFonts w:ascii="Times New Roman" w:eastAsia="Times New Roman" w:hAnsi="Times New Roman" w:cs="Times New Roman"/>
          <w:sz w:val="28"/>
          <w:szCs w:val="28"/>
        </w:rPr>
        <w:t>AMDM</w:t>
      </w:r>
      <w:r w:rsidRPr="00311837">
        <w:rPr>
          <w:rFonts w:ascii="Times New Roman" w:eastAsia="Times New Roman" w:hAnsi="Times New Roman" w:cs="Times New Roman"/>
          <w:sz w:val="28"/>
          <w:szCs w:val="28"/>
        </w:rPr>
        <w:t xml:space="preserve">, în termen de 90 de zile de la inspecție, eliberează </w:t>
      </w:r>
      <w:r w:rsidR="008D75ED" w:rsidRPr="00311837">
        <w:rPr>
          <w:rFonts w:ascii="Times New Roman" w:eastAsia="Times New Roman" w:hAnsi="Times New Roman" w:cs="Times New Roman"/>
          <w:sz w:val="28"/>
          <w:szCs w:val="28"/>
        </w:rPr>
        <w:t>fabricantului</w:t>
      </w:r>
      <w:r w:rsidRPr="00311837">
        <w:rPr>
          <w:rFonts w:ascii="Times New Roman" w:eastAsia="Times New Roman" w:hAnsi="Times New Roman" w:cs="Times New Roman"/>
          <w:sz w:val="28"/>
          <w:szCs w:val="28"/>
        </w:rPr>
        <w:t xml:space="preserve"> un certificat de bună practică de fabricație.</w:t>
      </w:r>
    </w:p>
    <w:p w14:paraId="2C55AF6D" w14:textId="6196B799" w:rsidR="002E5E65" w:rsidRPr="00311837" w:rsidRDefault="002E5E65" w:rsidP="000D3A26">
      <w:pPr>
        <w:pStyle w:val="Listparagraf"/>
        <w:spacing w:before="240" w:after="0"/>
        <w:ind w:left="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002613C7" w:rsidRPr="00311837">
        <w:rPr>
          <w:rFonts w:ascii="Times New Roman" w:eastAsia="Times New Roman" w:hAnsi="Times New Roman" w:cs="Times New Roman"/>
          <w:b/>
          <w:bCs/>
          <w:sz w:val="28"/>
          <w:szCs w:val="28"/>
        </w:rPr>
        <w:t>2</w:t>
      </w:r>
      <w:r w:rsidR="00313CB1">
        <w:rPr>
          <w:rFonts w:ascii="Times New Roman" w:eastAsia="Times New Roman" w:hAnsi="Times New Roman" w:cs="Times New Roman"/>
          <w:b/>
          <w:bCs/>
          <w:sz w:val="28"/>
          <w:szCs w:val="28"/>
        </w:rPr>
        <w:t>-a</w:t>
      </w:r>
    </w:p>
    <w:p w14:paraId="7AD84B7E" w14:textId="22D0D743" w:rsidR="002E5E65" w:rsidRPr="00311837" w:rsidRDefault="00AE6EA0" w:rsidP="000D3A26">
      <w:pPr>
        <w:pStyle w:val="Listparagraf"/>
        <w:ind w:left="0"/>
        <w:jc w:val="center"/>
        <w:rPr>
          <w:rFonts w:ascii="Times New Roman" w:eastAsia="Times New Roman" w:hAnsi="Times New Roman" w:cs="Times New Roman"/>
          <w:sz w:val="28"/>
          <w:szCs w:val="28"/>
        </w:rPr>
      </w:pPr>
      <w:r w:rsidRPr="00311837">
        <w:rPr>
          <w:rFonts w:ascii="Times New Roman" w:eastAsia="Times New Roman" w:hAnsi="Times New Roman" w:cs="Times New Roman"/>
          <w:b/>
          <w:bCs/>
          <w:sz w:val="28"/>
          <w:szCs w:val="28"/>
        </w:rPr>
        <w:t>Drepturile</w:t>
      </w:r>
      <w:r w:rsidR="002E5E65" w:rsidRPr="00311837">
        <w:rPr>
          <w:rFonts w:ascii="Times New Roman" w:eastAsia="Times New Roman" w:hAnsi="Times New Roman" w:cs="Times New Roman"/>
          <w:b/>
          <w:bCs/>
          <w:sz w:val="28"/>
          <w:szCs w:val="28"/>
        </w:rPr>
        <w:t xml:space="preserve"> inspectorilor</w:t>
      </w:r>
    </w:p>
    <w:p w14:paraId="692E2072" w14:textId="76D0AD6D" w:rsidR="00D52F9F" w:rsidRPr="00311837" w:rsidRDefault="001A7E2B"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AMDM oferă inspectorilor legitimații de serviciu pentru identificarea lor. </w:t>
      </w:r>
    </w:p>
    <w:p w14:paraId="5641062E" w14:textId="54225C1E" w:rsidR="002A09B5" w:rsidRPr="00311837" w:rsidRDefault="002A09B5" w:rsidP="000D3A26">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Inspectorii AMDM în </w:t>
      </w:r>
      <w:r w:rsidR="001043C8" w:rsidRPr="00311837">
        <w:rPr>
          <w:rFonts w:ascii="Times New Roman" w:eastAsia="Times New Roman" w:hAnsi="Times New Roman" w:cs="Times New Roman"/>
          <w:sz w:val="28"/>
          <w:szCs w:val="28"/>
        </w:rPr>
        <w:t>exerci</w:t>
      </w:r>
      <w:r w:rsidRPr="00311837">
        <w:rPr>
          <w:rFonts w:ascii="Times New Roman" w:eastAsia="Times New Roman" w:hAnsi="Times New Roman" w:cs="Times New Roman"/>
          <w:sz w:val="28"/>
          <w:szCs w:val="28"/>
        </w:rPr>
        <w:t>țiul</w:t>
      </w:r>
      <w:r w:rsidR="001043C8" w:rsidRPr="00311837">
        <w:rPr>
          <w:rFonts w:ascii="Times New Roman" w:eastAsia="Times New Roman" w:hAnsi="Times New Roman" w:cs="Times New Roman"/>
          <w:sz w:val="28"/>
          <w:szCs w:val="28"/>
        </w:rPr>
        <w:t xml:space="preserve"> funcției</w:t>
      </w:r>
      <w:r w:rsidRPr="00311837">
        <w:rPr>
          <w:rFonts w:ascii="Times New Roman" w:eastAsia="Times New Roman" w:hAnsi="Times New Roman" w:cs="Times New Roman"/>
          <w:sz w:val="28"/>
          <w:szCs w:val="28"/>
        </w:rPr>
        <w:t xml:space="preserve">, la prezentarea legitimației de serviciu au drepturile prevăzute </w:t>
      </w:r>
      <w:r w:rsidR="00FE4669">
        <w:rPr>
          <w:rFonts w:ascii="Times New Roman" w:eastAsia="Times New Roman" w:hAnsi="Times New Roman" w:cs="Times New Roman"/>
          <w:sz w:val="28"/>
          <w:szCs w:val="28"/>
        </w:rPr>
        <w:t>la</w:t>
      </w:r>
      <w:r w:rsidRPr="00311837">
        <w:rPr>
          <w:rFonts w:ascii="Times New Roman" w:eastAsia="Times New Roman" w:hAnsi="Times New Roman" w:cs="Times New Roman"/>
          <w:sz w:val="28"/>
          <w:szCs w:val="28"/>
        </w:rPr>
        <w:t xml:space="preserve"> art. 148 </w:t>
      </w:r>
      <w:r w:rsidR="00FE4669">
        <w:rPr>
          <w:rFonts w:ascii="Times New Roman" w:eastAsia="Times New Roman" w:hAnsi="Times New Roman" w:cs="Times New Roman"/>
          <w:sz w:val="28"/>
          <w:szCs w:val="28"/>
        </w:rPr>
        <w:t>din</w:t>
      </w:r>
      <w:r w:rsidRPr="00311837">
        <w:rPr>
          <w:rFonts w:ascii="Times New Roman" w:eastAsia="Times New Roman" w:hAnsi="Times New Roman" w:cs="Times New Roman"/>
          <w:sz w:val="28"/>
          <w:szCs w:val="28"/>
        </w:rPr>
        <w:t xml:space="preserve"> Leg</w:t>
      </w:r>
      <w:r w:rsidR="00FE4669">
        <w:rPr>
          <w:rFonts w:ascii="Times New Roman" w:eastAsia="Times New Roman" w:hAnsi="Times New Roman" w:cs="Times New Roman"/>
          <w:sz w:val="28"/>
          <w:szCs w:val="28"/>
        </w:rPr>
        <w:t>ea</w:t>
      </w:r>
      <w:r w:rsidRPr="00311837">
        <w:rPr>
          <w:rFonts w:ascii="Times New Roman" w:eastAsia="Times New Roman" w:hAnsi="Times New Roman" w:cs="Times New Roman"/>
          <w:sz w:val="28"/>
          <w:szCs w:val="28"/>
        </w:rPr>
        <w:t xml:space="preserve"> nr. 153/2025 cu privire la medicamente.</w:t>
      </w:r>
    </w:p>
    <w:p w14:paraId="74285121" w14:textId="200A2A2F" w:rsidR="002613C7" w:rsidRPr="00311837" w:rsidRDefault="002613C7" w:rsidP="002613C7">
      <w:pPr>
        <w:pStyle w:val="Listparagraf"/>
        <w:spacing w:before="240" w:after="0"/>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3</w:t>
      </w:r>
      <w:r w:rsidR="00313CB1">
        <w:rPr>
          <w:rFonts w:ascii="Times New Roman" w:eastAsia="Times New Roman" w:hAnsi="Times New Roman" w:cs="Times New Roman"/>
          <w:b/>
          <w:bCs/>
          <w:sz w:val="28"/>
          <w:szCs w:val="28"/>
        </w:rPr>
        <w:t>-a</w:t>
      </w:r>
    </w:p>
    <w:p w14:paraId="49BD5A3F" w14:textId="17B1DC12" w:rsidR="002613C7" w:rsidRPr="00311837" w:rsidRDefault="002613C7" w:rsidP="002613C7">
      <w:pPr>
        <w:pStyle w:val="Listparagraf"/>
        <w:ind w:left="360"/>
        <w:jc w:val="center"/>
        <w:rPr>
          <w:rFonts w:ascii="Times New Roman" w:eastAsia="Times New Roman" w:hAnsi="Times New Roman" w:cs="Times New Roman"/>
          <w:sz w:val="28"/>
          <w:szCs w:val="28"/>
        </w:rPr>
      </w:pPr>
      <w:r w:rsidRPr="00311837">
        <w:rPr>
          <w:rFonts w:ascii="Times New Roman" w:eastAsia="Times New Roman" w:hAnsi="Times New Roman" w:cs="Times New Roman"/>
          <w:b/>
          <w:bCs/>
          <w:sz w:val="28"/>
          <w:szCs w:val="28"/>
        </w:rPr>
        <w:t>Competența și obligațiile inspectorilor</w:t>
      </w:r>
    </w:p>
    <w:p w14:paraId="6C1170FB" w14:textId="03400D93" w:rsidR="002613C7" w:rsidRPr="00311837" w:rsidRDefault="00B63412" w:rsidP="009924EA">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Pentru efectuarea inspecțiilor la fabricanții de medicamente pentru investigație clinică inspectorii dețin diplome de studii superioare integrate în domeniul farmaceutic</w:t>
      </w:r>
      <w:r w:rsidR="008A60EF" w:rsidRPr="00311837">
        <w:rPr>
          <w:rFonts w:ascii="Times New Roman" w:eastAsia="Times New Roman" w:hAnsi="Times New Roman" w:cs="Times New Roman"/>
          <w:sz w:val="28"/>
          <w:szCs w:val="28"/>
        </w:rPr>
        <w:t xml:space="preserve"> și experiență în domeniul fabricației medicamentelor de cel puțin </w:t>
      </w:r>
      <w:r w:rsidR="00571AC4">
        <w:rPr>
          <w:rFonts w:ascii="Times New Roman" w:eastAsia="Times New Roman" w:hAnsi="Times New Roman" w:cs="Times New Roman"/>
          <w:sz w:val="28"/>
          <w:szCs w:val="28"/>
        </w:rPr>
        <w:t>doi</w:t>
      </w:r>
      <w:r w:rsidR="00571AC4" w:rsidRPr="00311837">
        <w:rPr>
          <w:rFonts w:ascii="Times New Roman" w:eastAsia="Times New Roman" w:hAnsi="Times New Roman" w:cs="Times New Roman"/>
          <w:sz w:val="28"/>
          <w:szCs w:val="28"/>
        </w:rPr>
        <w:t xml:space="preserve"> </w:t>
      </w:r>
      <w:r w:rsidR="008A60EF" w:rsidRPr="00311837">
        <w:rPr>
          <w:rFonts w:ascii="Times New Roman" w:eastAsia="Times New Roman" w:hAnsi="Times New Roman" w:cs="Times New Roman"/>
          <w:sz w:val="28"/>
          <w:szCs w:val="28"/>
        </w:rPr>
        <w:t>ani</w:t>
      </w:r>
      <w:r w:rsidR="0000701F" w:rsidRPr="00311837">
        <w:rPr>
          <w:rFonts w:ascii="Times New Roman" w:eastAsia="Times New Roman" w:hAnsi="Times New Roman" w:cs="Times New Roman"/>
          <w:sz w:val="28"/>
          <w:szCs w:val="28"/>
        </w:rPr>
        <w:t>.</w:t>
      </w:r>
    </w:p>
    <w:p w14:paraId="4B3093BD" w14:textId="77777777" w:rsidR="0000701F" w:rsidRPr="00311837" w:rsidRDefault="0000701F" w:rsidP="009924EA">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În particular, inspectorii dețin următoarele:</w:t>
      </w:r>
    </w:p>
    <w:p w14:paraId="3F94F96A" w14:textId="77777777" w:rsidR="0000701F" w:rsidRPr="00311837" w:rsidRDefault="0000701F"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experiență și cunoștințe despre procesul de inspecție;</w:t>
      </w:r>
    </w:p>
    <w:p w14:paraId="4ED9E470" w14:textId="77777777" w:rsidR="0000701F" w:rsidRPr="00311837" w:rsidRDefault="0000701F"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capacitatea de a efectua raționamente profesionale în ceea ce privește conformarea la cerințele bunei practici de fabricație;</w:t>
      </w:r>
    </w:p>
    <w:p w14:paraId="7416BD02" w14:textId="77777777" w:rsidR="0000701F" w:rsidRPr="00311837" w:rsidRDefault="0000701F"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capacitatea de a aplica principiile gestionării riscurilor determinate de calitate;</w:t>
      </w:r>
    </w:p>
    <w:p w14:paraId="55DA1BD7" w14:textId="77777777" w:rsidR="0000701F" w:rsidRPr="00311837" w:rsidRDefault="0000701F"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lastRenderedPageBreak/>
        <w:t>cunoștințe despre tehnologiile actuale care sunt relevante pentru inspecții;</w:t>
      </w:r>
    </w:p>
    <w:p w14:paraId="641037DA" w14:textId="428141FC" w:rsidR="0000701F" w:rsidRPr="00311837" w:rsidRDefault="0000701F"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cunoștințe despre tehnologiile actuale pentru fabricarea medicamentelor </w:t>
      </w:r>
      <w:r w:rsidR="0035784C" w:rsidRPr="00311837">
        <w:rPr>
          <w:rFonts w:ascii="Times New Roman" w:eastAsia="Times New Roman" w:hAnsi="Times New Roman" w:cs="Times New Roman"/>
          <w:sz w:val="28"/>
          <w:szCs w:val="28"/>
        </w:rPr>
        <w:t>pentru investigație clinică</w:t>
      </w:r>
      <w:r w:rsidRPr="00311837">
        <w:rPr>
          <w:rFonts w:ascii="Times New Roman" w:eastAsia="Times New Roman" w:hAnsi="Times New Roman" w:cs="Times New Roman"/>
          <w:sz w:val="28"/>
          <w:szCs w:val="28"/>
        </w:rPr>
        <w:t>.</w:t>
      </w:r>
    </w:p>
    <w:p w14:paraId="22CA1F33" w14:textId="7FA108EB" w:rsidR="0035784C" w:rsidRPr="00311837" w:rsidRDefault="0035784C" w:rsidP="009924EA">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Informațiile obținute în urma inspecțiilor rămân confidențiale.</w:t>
      </w:r>
    </w:p>
    <w:p w14:paraId="6289D99C" w14:textId="5D265F9B" w:rsidR="00603A05" w:rsidRPr="00311837" w:rsidRDefault="000D55B0" w:rsidP="009924EA">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AMDM asigură că inspectorii beneficiază de formarea profesională necesară pentru a-și menține sau pentru a-și îmbunătăți competențele profesionale. Nevoile lor în materie de formare profesională sunt evaluate în mod regulat de către persoane desemnate în acest sens.</w:t>
      </w:r>
    </w:p>
    <w:p w14:paraId="2886DEF6" w14:textId="0BFFE707" w:rsidR="000D55B0" w:rsidRPr="00311837" w:rsidRDefault="000D55B0" w:rsidP="009924EA">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AMDM documentează calificările, formarea profesională și experiența fiecărui inspector. Respectivele documente se mențin actualizate.</w:t>
      </w:r>
    </w:p>
    <w:p w14:paraId="4C53F7F1" w14:textId="2203C932" w:rsidR="00C56F17" w:rsidRPr="00311837" w:rsidRDefault="00C56F17" w:rsidP="009A7250">
      <w:pPr>
        <w:pStyle w:val="Listparagraf"/>
        <w:spacing w:before="240" w:after="0"/>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4</w:t>
      </w:r>
      <w:r w:rsidR="00313CB1">
        <w:rPr>
          <w:rFonts w:ascii="Times New Roman" w:eastAsia="Times New Roman" w:hAnsi="Times New Roman" w:cs="Times New Roman"/>
          <w:b/>
          <w:bCs/>
          <w:sz w:val="28"/>
          <w:szCs w:val="28"/>
        </w:rPr>
        <w:t>-a</w:t>
      </w:r>
    </w:p>
    <w:p w14:paraId="53F30655" w14:textId="061C3311" w:rsidR="00EA50FF" w:rsidRPr="00311837" w:rsidRDefault="00EA50FF" w:rsidP="009A7250">
      <w:pPr>
        <w:pStyle w:val="Listparagraf"/>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Sistemul de management al calității</w:t>
      </w:r>
    </w:p>
    <w:p w14:paraId="71D8A2DF" w14:textId="1E06BB25" w:rsidR="00C56F17" w:rsidRPr="00311837" w:rsidRDefault="00C56F17" w:rsidP="009924EA">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AMDM stabilește și pune în aplicare un sistem de calitate conceput în mod corespunzător care </w:t>
      </w:r>
      <w:r w:rsidR="00571AC4">
        <w:rPr>
          <w:rFonts w:ascii="Times New Roman" w:eastAsia="Times New Roman" w:hAnsi="Times New Roman" w:cs="Times New Roman"/>
          <w:sz w:val="28"/>
          <w:szCs w:val="28"/>
        </w:rPr>
        <w:t>este</w:t>
      </w:r>
      <w:r w:rsidRPr="00311837">
        <w:rPr>
          <w:rFonts w:ascii="Times New Roman" w:eastAsia="Times New Roman" w:hAnsi="Times New Roman" w:cs="Times New Roman"/>
          <w:sz w:val="28"/>
          <w:szCs w:val="28"/>
        </w:rPr>
        <w:t xml:space="preserve"> respectat de personalul și de conducerea AMDM. Sistemul de calitate este actualizat, după caz.</w:t>
      </w:r>
    </w:p>
    <w:p w14:paraId="27ACC471" w14:textId="7C494088" w:rsidR="009A7250" w:rsidRPr="00311837" w:rsidRDefault="009A7250" w:rsidP="009924EA">
      <w:pPr>
        <w:pStyle w:val="Listparagraf"/>
        <w:numPr>
          <w:ilvl w:val="0"/>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Fiecare inspector este informat cu privire la procedurile-standard de operare și la atribuțiile, responsabilitățile și cerințele sale de formare profesională continuă.</w:t>
      </w:r>
    </w:p>
    <w:p w14:paraId="4F851153" w14:textId="748C30E5" w:rsidR="00C504BC" w:rsidRPr="00311837" w:rsidRDefault="00C504BC" w:rsidP="00C504BC">
      <w:pPr>
        <w:pStyle w:val="Listparagraf"/>
        <w:spacing w:before="240" w:after="0"/>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 xml:space="preserve">Secțiunea </w:t>
      </w:r>
      <w:r w:rsidR="00313CB1">
        <w:rPr>
          <w:rFonts w:ascii="Times New Roman" w:eastAsia="Times New Roman" w:hAnsi="Times New Roman" w:cs="Times New Roman"/>
          <w:b/>
          <w:bCs/>
          <w:sz w:val="28"/>
          <w:szCs w:val="28"/>
        </w:rPr>
        <w:t xml:space="preserve">a </w:t>
      </w:r>
      <w:r w:rsidRPr="00311837">
        <w:rPr>
          <w:rFonts w:ascii="Times New Roman" w:eastAsia="Times New Roman" w:hAnsi="Times New Roman" w:cs="Times New Roman"/>
          <w:b/>
          <w:bCs/>
          <w:sz w:val="28"/>
          <w:szCs w:val="28"/>
        </w:rPr>
        <w:t>5</w:t>
      </w:r>
      <w:r w:rsidR="00313CB1">
        <w:rPr>
          <w:rFonts w:ascii="Times New Roman" w:eastAsia="Times New Roman" w:hAnsi="Times New Roman" w:cs="Times New Roman"/>
          <w:b/>
          <w:bCs/>
          <w:sz w:val="28"/>
          <w:szCs w:val="28"/>
        </w:rPr>
        <w:t>-a</w:t>
      </w:r>
    </w:p>
    <w:p w14:paraId="3EF68E85" w14:textId="5E10BB0F" w:rsidR="00C504BC" w:rsidRPr="00311837" w:rsidRDefault="00C504BC" w:rsidP="00C504BC">
      <w:pPr>
        <w:pStyle w:val="Listparagraf"/>
        <w:ind w:left="360"/>
        <w:jc w:val="center"/>
        <w:rPr>
          <w:rFonts w:ascii="Times New Roman" w:eastAsia="Times New Roman" w:hAnsi="Times New Roman" w:cs="Times New Roman"/>
          <w:b/>
          <w:bCs/>
          <w:sz w:val="28"/>
          <w:szCs w:val="28"/>
        </w:rPr>
      </w:pPr>
      <w:r w:rsidRPr="00311837">
        <w:rPr>
          <w:rFonts w:ascii="Times New Roman" w:eastAsia="Times New Roman" w:hAnsi="Times New Roman" w:cs="Times New Roman"/>
          <w:b/>
          <w:bCs/>
          <w:sz w:val="28"/>
          <w:szCs w:val="28"/>
        </w:rPr>
        <w:t>Imparțialitatea inspectorilor</w:t>
      </w:r>
    </w:p>
    <w:p w14:paraId="208A39D0" w14:textId="1032D26C" w:rsidR="00C56F17" w:rsidRPr="00311837" w:rsidRDefault="00C813F4" w:rsidP="009924EA">
      <w:pPr>
        <w:pStyle w:val="Listparagraf"/>
        <w:numPr>
          <w:ilvl w:val="0"/>
          <w:numId w:val="4"/>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AMDM asigură că i</w:t>
      </w:r>
      <w:r w:rsidR="00F90036" w:rsidRPr="00311837">
        <w:rPr>
          <w:rFonts w:ascii="Times New Roman" w:eastAsia="Times New Roman" w:hAnsi="Times New Roman" w:cs="Times New Roman"/>
          <w:sz w:val="28"/>
          <w:szCs w:val="28"/>
        </w:rPr>
        <w:t>nspectorii sunt liberi de orice influență necuvenită care le-ar putea afecta imparțialitatea și raționamentul. Inspectorii sunt independenți, în special de:</w:t>
      </w:r>
    </w:p>
    <w:p w14:paraId="4DE9B14B" w14:textId="77777777" w:rsidR="005711FC" w:rsidRPr="00311837" w:rsidRDefault="005711FC"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sponsor;</w:t>
      </w:r>
    </w:p>
    <w:p w14:paraId="73A01F37" w14:textId="2F730A74" w:rsidR="005711FC" w:rsidRPr="00311837" w:rsidRDefault="005711FC"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conducerea și personalul sediului în care se desfășoară studiul clinic;</w:t>
      </w:r>
    </w:p>
    <w:p w14:paraId="0B61E36A" w14:textId="585F692D" w:rsidR="005711FC" w:rsidRPr="00311837" w:rsidRDefault="005711FC"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investigatorii implicați în studiile clinice în care sunt utilizate medicamentele </w:t>
      </w:r>
      <w:r w:rsidR="00070497" w:rsidRPr="00311837">
        <w:rPr>
          <w:rFonts w:ascii="Times New Roman" w:eastAsia="Times New Roman" w:hAnsi="Times New Roman" w:cs="Times New Roman"/>
          <w:sz w:val="28"/>
          <w:szCs w:val="28"/>
        </w:rPr>
        <w:t>pentru investigație clinică</w:t>
      </w:r>
      <w:r w:rsidRPr="00311837">
        <w:rPr>
          <w:rFonts w:ascii="Times New Roman" w:eastAsia="Times New Roman" w:hAnsi="Times New Roman" w:cs="Times New Roman"/>
          <w:sz w:val="28"/>
          <w:szCs w:val="28"/>
        </w:rPr>
        <w:t xml:space="preserve"> fabricate de </w:t>
      </w:r>
      <w:r w:rsidR="00070497" w:rsidRPr="00311837">
        <w:rPr>
          <w:rFonts w:ascii="Times New Roman" w:eastAsia="Times New Roman" w:hAnsi="Times New Roman" w:cs="Times New Roman"/>
          <w:sz w:val="28"/>
          <w:szCs w:val="28"/>
        </w:rPr>
        <w:t>fabricantul</w:t>
      </w:r>
      <w:r w:rsidRPr="00311837">
        <w:rPr>
          <w:rFonts w:ascii="Times New Roman" w:eastAsia="Times New Roman" w:hAnsi="Times New Roman" w:cs="Times New Roman"/>
          <w:sz w:val="28"/>
          <w:szCs w:val="28"/>
        </w:rPr>
        <w:t xml:space="preserve"> inspectat;</w:t>
      </w:r>
    </w:p>
    <w:p w14:paraId="569B579E" w14:textId="1D50D610" w:rsidR="005711FC" w:rsidRPr="00311837" w:rsidRDefault="005711FC"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 xml:space="preserve">persoanele care finanțează </w:t>
      </w:r>
      <w:r w:rsidR="00070497" w:rsidRPr="00311837">
        <w:rPr>
          <w:rFonts w:ascii="Times New Roman" w:eastAsia="Times New Roman" w:hAnsi="Times New Roman" w:cs="Times New Roman"/>
          <w:sz w:val="28"/>
          <w:szCs w:val="28"/>
        </w:rPr>
        <w:t>studiul</w:t>
      </w:r>
      <w:r w:rsidRPr="00311837">
        <w:rPr>
          <w:rFonts w:ascii="Times New Roman" w:eastAsia="Times New Roman" w:hAnsi="Times New Roman" w:cs="Times New Roman"/>
          <w:sz w:val="28"/>
          <w:szCs w:val="28"/>
        </w:rPr>
        <w:t xml:space="preserve"> clinic în care este utilizat medicamentul </w:t>
      </w:r>
      <w:r w:rsidR="00070497" w:rsidRPr="00311837">
        <w:rPr>
          <w:rFonts w:ascii="Times New Roman" w:eastAsia="Times New Roman" w:hAnsi="Times New Roman" w:cs="Times New Roman"/>
          <w:sz w:val="28"/>
          <w:szCs w:val="28"/>
        </w:rPr>
        <w:t>pentru investigație clinică</w:t>
      </w:r>
      <w:r w:rsidRPr="00311837">
        <w:rPr>
          <w:rFonts w:ascii="Times New Roman" w:eastAsia="Times New Roman" w:hAnsi="Times New Roman" w:cs="Times New Roman"/>
          <w:sz w:val="28"/>
          <w:szCs w:val="28"/>
        </w:rPr>
        <w:t>;</w:t>
      </w:r>
    </w:p>
    <w:p w14:paraId="008DDE6D" w14:textId="141CB28E" w:rsidR="005711FC" w:rsidRPr="00311837" w:rsidRDefault="005711FC" w:rsidP="009924EA">
      <w:pPr>
        <w:pStyle w:val="Listparagraf"/>
        <w:numPr>
          <w:ilvl w:val="1"/>
          <w:numId w:val="4"/>
        </w:numPr>
        <w:ind w:left="0" w:firstLine="709"/>
        <w:jc w:val="both"/>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t>producător.</w:t>
      </w:r>
    </w:p>
    <w:p w14:paraId="3136A04D" w14:textId="134779CB" w:rsidR="00F62FA2" w:rsidRPr="00311837" w:rsidRDefault="00CC7699" w:rsidP="009924EA">
      <w:pPr>
        <w:pStyle w:val="Listparagraf"/>
        <w:numPr>
          <w:ilvl w:val="0"/>
          <w:numId w:val="4"/>
        </w:numPr>
        <w:ind w:left="0" w:firstLine="709"/>
        <w:jc w:val="both"/>
        <w:rPr>
          <w:rFonts w:ascii="Times New Roman" w:eastAsia="Times New Roman" w:hAnsi="Times New Roman" w:cs="Times New Roman"/>
          <w:sz w:val="28"/>
          <w:szCs w:val="28"/>
        </w:rPr>
      </w:pPr>
      <w:r w:rsidRPr="00CC7699">
        <w:rPr>
          <w:rFonts w:ascii="Times New Roman" w:eastAsia="Times New Roman" w:hAnsi="Times New Roman" w:cs="Times New Roman"/>
          <w:sz w:val="28"/>
          <w:szCs w:val="28"/>
        </w:rPr>
        <w:t>Inspectorii depun o declarație</w:t>
      </w:r>
      <w:r w:rsidRPr="00CF134A">
        <w:rPr>
          <w:rFonts w:ascii="Times New Roman" w:eastAsia="Times New Roman" w:hAnsi="Times New Roman" w:cs="Times New Roman"/>
          <w:sz w:val="24"/>
          <w:szCs w:val="24"/>
        </w:rPr>
        <w:t xml:space="preserve"> </w:t>
      </w:r>
      <w:r w:rsidRPr="00CC7699">
        <w:rPr>
          <w:rFonts w:ascii="Times New Roman" w:eastAsia="Times New Roman" w:hAnsi="Times New Roman" w:cs="Times New Roman"/>
          <w:sz w:val="28"/>
          <w:szCs w:val="28"/>
        </w:rPr>
        <w:t xml:space="preserve">anuală </w:t>
      </w:r>
      <w:r w:rsidR="008F7E39" w:rsidRPr="00311837">
        <w:rPr>
          <w:rFonts w:ascii="Times New Roman" w:eastAsia="Times New Roman" w:hAnsi="Times New Roman" w:cs="Times New Roman"/>
          <w:sz w:val="28"/>
          <w:szCs w:val="28"/>
        </w:rPr>
        <w:t xml:space="preserve">privind declararea averii și a intereselor personale. AMDM </w:t>
      </w:r>
      <w:r w:rsidR="00D8543D" w:rsidRPr="00311837">
        <w:rPr>
          <w:rFonts w:ascii="Times New Roman" w:eastAsia="Times New Roman" w:hAnsi="Times New Roman" w:cs="Times New Roman"/>
          <w:sz w:val="28"/>
          <w:szCs w:val="28"/>
        </w:rPr>
        <w:t>ia în considerare declarația atunci când desemnează inspectorii să efectueze inspecții specifice.</w:t>
      </w:r>
    </w:p>
    <w:p w14:paraId="5B7ED7A9" w14:textId="77777777" w:rsidR="00F62FA2" w:rsidRPr="00311837" w:rsidRDefault="00F62FA2">
      <w:pPr>
        <w:rPr>
          <w:rFonts w:ascii="Times New Roman" w:eastAsia="Times New Roman" w:hAnsi="Times New Roman" w:cs="Times New Roman"/>
          <w:sz w:val="28"/>
          <w:szCs w:val="28"/>
        </w:rPr>
      </w:pPr>
      <w:r w:rsidRPr="00311837">
        <w:rPr>
          <w:rFonts w:ascii="Times New Roman" w:eastAsia="Times New Roman" w:hAnsi="Times New Roman" w:cs="Times New Roman"/>
          <w:sz w:val="28"/>
          <w:szCs w:val="28"/>
        </w:rPr>
        <w:br w:type="page"/>
      </w:r>
    </w:p>
    <w:p w14:paraId="1DD9FEDE" w14:textId="4F5E41E6" w:rsidR="00F62FA2" w:rsidRPr="00311837" w:rsidRDefault="00F62FA2" w:rsidP="00F62FA2">
      <w:pPr>
        <w:widowControl w:val="0"/>
        <w:tabs>
          <w:tab w:val="left" w:pos="9334"/>
        </w:tabs>
        <w:autoSpaceDE w:val="0"/>
        <w:autoSpaceDN w:val="0"/>
        <w:spacing w:before="65"/>
        <w:ind w:right="221"/>
        <w:jc w:val="right"/>
        <w:rPr>
          <w:rFonts w:ascii="Times New Roman" w:hAnsi="Times New Roman" w:cs="Times New Roman"/>
          <w:sz w:val="28"/>
          <w:szCs w:val="28"/>
        </w:rPr>
      </w:pPr>
      <w:r w:rsidRPr="00311837">
        <w:rPr>
          <w:rFonts w:ascii="Times New Roman" w:hAnsi="Times New Roman" w:cs="Times New Roman"/>
          <w:sz w:val="28"/>
          <w:szCs w:val="28"/>
        </w:rPr>
        <w:lastRenderedPageBreak/>
        <w:t>Anexa nr. 3</w:t>
      </w:r>
    </w:p>
    <w:p w14:paraId="4F135161" w14:textId="77777777" w:rsidR="00F62FA2" w:rsidRPr="00311837" w:rsidRDefault="00F62FA2" w:rsidP="00F62FA2">
      <w:pPr>
        <w:widowControl w:val="0"/>
        <w:tabs>
          <w:tab w:val="left" w:pos="9334"/>
        </w:tabs>
        <w:autoSpaceDE w:val="0"/>
        <w:autoSpaceDN w:val="0"/>
        <w:spacing w:before="65"/>
        <w:ind w:right="221"/>
        <w:jc w:val="right"/>
        <w:rPr>
          <w:rFonts w:ascii="Times New Roman" w:hAnsi="Times New Roman" w:cs="Times New Roman"/>
          <w:sz w:val="28"/>
          <w:szCs w:val="28"/>
        </w:rPr>
      </w:pPr>
      <w:r w:rsidRPr="00311837">
        <w:rPr>
          <w:rFonts w:ascii="Times New Roman" w:hAnsi="Times New Roman" w:cs="Times New Roman"/>
          <w:spacing w:val="-57"/>
          <w:sz w:val="28"/>
          <w:szCs w:val="28"/>
        </w:rPr>
        <w:t xml:space="preserve"> </w:t>
      </w:r>
      <w:r w:rsidRPr="00311837">
        <w:rPr>
          <w:rFonts w:ascii="Times New Roman" w:hAnsi="Times New Roman" w:cs="Times New Roman"/>
          <w:sz w:val="28"/>
          <w:szCs w:val="28"/>
        </w:rPr>
        <w:t>la</w:t>
      </w:r>
      <w:r w:rsidRPr="00311837">
        <w:rPr>
          <w:rFonts w:ascii="Times New Roman" w:hAnsi="Times New Roman" w:cs="Times New Roman"/>
          <w:spacing w:val="-3"/>
          <w:sz w:val="28"/>
          <w:szCs w:val="28"/>
        </w:rPr>
        <w:t xml:space="preserve"> </w:t>
      </w:r>
      <w:r w:rsidRPr="00311837">
        <w:rPr>
          <w:rFonts w:ascii="Times New Roman" w:hAnsi="Times New Roman" w:cs="Times New Roman"/>
          <w:sz w:val="28"/>
          <w:szCs w:val="28"/>
        </w:rPr>
        <w:t>Hotărârea Guvernului nr.            /2025</w:t>
      </w:r>
    </w:p>
    <w:p w14:paraId="29BD9000" w14:textId="0D92F13F" w:rsidR="00BF19B0" w:rsidRPr="00311837" w:rsidRDefault="00BF19B0" w:rsidP="009B21CC">
      <w:pPr>
        <w:spacing w:before="480" w:after="120"/>
        <w:jc w:val="center"/>
        <w:rPr>
          <w:rFonts w:ascii="Times New Roman" w:eastAsia="Times New Roman" w:hAnsi="Times New Roman" w:cs="Times New Roman"/>
          <w:b/>
          <w:bCs/>
          <w:sz w:val="28"/>
          <w:szCs w:val="28"/>
          <w:lang w:eastAsia="ro-RO"/>
        </w:rPr>
      </w:pPr>
      <w:r w:rsidRPr="00311837">
        <w:rPr>
          <w:rFonts w:ascii="Times New Roman" w:eastAsia="Times New Roman" w:hAnsi="Times New Roman" w:cs="Times New Roman"/>
          <w:b/>
          <w:bCs/>
          <w:sz w:val="28"/>
          <w:szCs w:val="28"/>
          <w:lang w:eastAsia="ro-RO"/>
        </w:rPr>
        <w:t>REGULAMENT</w:t>
      </w:r>
    </w:p>
    <w:p w14:paraId="7C9F6DCE" w14:textId="56D205DB" w:rsidR="008F7E39" w:rsidRPr="00311837" w:rsidRDefault="00BF19B0" w:rsidP="009B21CC">
      <w:pPr>
        <w:spacing w:before="120" w:after="240"/>
        <w:jc w:val="center"/>
        <w:rPr>
          <w:rFonts w:ascii="Times New Roman" w:eastAsia="Times New Roman" w:hAnsi="Times New Roman" w:cs="Times New Roman"/>
          <w:b/>
          <w:bCs/>
          <w:sz w:val="28"/>
          <w:szCs w:val="28"/>
          <w:lang w:eastAsia="ro-RO"/>
        </w:rPr>
      </w:pPr>
      <w:bookmarkStart w:id="2" w:name="_Hlk207112879"/>
      <w:r w:rsidRPr="00311837">
        <w:rPr>
          <w:rFonts w:ascii="Times New Roman" w:eastAsia="Times New Roman" w:hAnsi="Times New Roman" w:cs="Times New Roman"/>
          <w:b/>
          <w:bCs/>
          <w:sz w:val="28"/>
          <w:szCs w:val="28"/>
          <w:lang w:eastAsia="ro-RO"/>
        </w:rPr>
        <w:t xml:space="preserve">privind acordarea, modificarea, suspendarea, retragerea autorizației </w:t>
      </w:r>
      <w:r w:rsidR="00571AC4">
        <w:rPr>
          <w:rFonts w:ascii="Times New Roman" w:eastAsia="Times New Roman" w:hAnsi="Times New Roman" w:cs="Times New Roman"/>
          <w:b/>
          <w:bCs/>
          <w:sz w:val="28"/>
          <w:szCs w:val="28"/>
          <w:lang w:eastAsia="ro-RO"/>
        </w:rPr>
        <w:t xml:space="preserve">de </w:t>
      </w:r>
      <w:r w:rsidRPr="00311837">
        <w:rPr>
          <w:rFonts w:ascii="Times New Roman" w:eastAsia="Times New Roman" w:hAnsi="Times New Roman" w:cs="Times New Roman"/>
          <w:b/>
          <w:bCs/>
          <w:sz w:val="28"/>
          <w:szCs w:val="28"/>
          <w:lang w:eastAsia="ro-RO"/>
        </w:rPr>
        <w:t>fabricație și import și certificatului privind conformitatea cu buna practică de fabricație</w:t>
      </w:r>
      <w:bookmarkEnd w:id="2"/>
      <w:r w:rsidRPr="00311837">
        <w:rPr>
          <w:rFonts w:ascii="Times New Roman" w:eastAsia="Times New Roman" w:hAnsi="Times New Roman" w:cs="Times New Roman"/>
          <w:b/>
          <w:bCs/>
          <w:sz w:val="28"/>
          <w:szCs w:val="28"/>
          <w:lang w:eastAsia="ro-RO"/>
        </w:rPr>
        <w:t xml:space="preserve"> </w:t>
      </w:r>
    </w:p>
    <w:p w14:paraId="37EEB602" w14:textId="641633A6" w:rsidR="009B21CC" w:rsidRPr="00311837" w:rsidRDefault="009B21CC" w:rsidP="009B21CC">
      <w:pPr>
        <w:spacing w:after="0"/>
        <w:ind w:firstLine="284"/>
        <w:jc w:val="center"/>
        <w:rPr>
          <w:rFonts w:ascii="Times New Roman" w:eastAsia="Times New Roman" w:hAnsi="Times New Roman" w:cs="Times New Roman"/>
          <w:b/>
          <w:sz w:val="28"/>
          <w:szCs w:val="28"/>
          <w:lang w:eastAsia="ro-RO"/>
        </w:rPr>
      </w:pPr>
      <w:r w:rsidRPr="00311837">
        <w:rPr>
          <w:rFonts w:ascii="Times New Roman" w:eastAsia="Times New Roman" w:hAnsi="Times New Roman" w:cs="Times New Roman"/>
          <w:b/>
          <w:sz w:val="28"/>
          <w:szCs w:val="28"/>
          <w:lang w:eastAsia="ro-RO"/>
        </w:rPr>
        <w:t>CAPITOLUL I</w:t>
      </w:r>
    </w:p>
    <w:p w14:paraId="7D52737D" w14:textId="2896A2E4" w:rsidR="00500FF5" w:rsidRPr="00311837" w:rsidRDefault="009B21CC" w:rsidP="009B21CC">
      <w:pPr>
        <w:spacing w:after="0"/>
        <w:ind w:firstLine="284"/>
        <w:jc w:val="center"/>
        <w:rPr>
          <w:rFonts w:ascii="Times New Roman" w:eastAsia="Times New Roman" w:hAnsi="Times New Roman" w:cs="Times New Roman"/>
          <w:b/>
          <w:sz w:val="28"/>
          <w:szCs w:val="28"/>
          <w:lang w:eastAsia="ro-RO"/>
        </w:rPr>
      </w:pPr>
      <w:r w:rsidRPr="00311837">
        <w:rPr>
          <w:rFonts w:ascii="Times New Roman" w:eastAsia="Times New Roman" w:hAnsi="Times New Roman" w:cs="Times New Roman"/>
          <w:b/>
          <w:sz w:val="28"/>
          <w:szCs w:val="28"/>
          <w:lang w:eastAsia="ro-RO"/>
        </w:rPr>
        <w:t xml:space="preserve">DISPOZIȚII GENERALE </w:t>
      </w:r>
    </w:p>
    <w:p w14:paraId="41DE664E" w14:textId="0812463F" w:rsidR="007478D2" w:rsidRPr="00311837" w:rsidRDefault="003A3F54" w:rsidP="009924EA">
      <w:pPr>
        <w:pStyle w:val="Listparagraf"/>
        <w:numPr>
          <w:ilvl w:val="0"/>
          <w:numId w:val="5"/>
        </w:numPr>
        <w:spacing w:before="120" w:after="120"/>
        <w:ind w:left="0" w:firstLine="709"/>
        <w:contextualSpacing w:val="0"/>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t xml:space="preserve">Prezentul Regulament stabilește procedura </w:t>
      </w:r>
      <w:r w:rsidR="009B5906" w:rsidRPr="00311837">
        <w:rPr>
          <w:rFonts w:ascii="Times New Roman" w:eastAsia="Times New Roman" w:hAnsi="Times New Roman" w:cs="Times New Roman"/>
          <w:sz w:val="28"/>
          <w:szCs w:val="28"/>
          <w:lang w:eastAsia="ro-RO"/>
        </w:rPr>
        <w:t>de obținere a autorizației de fabricație și impor</w:t>
      </w:r>
      <w:r w:rsidR="00DE66DE" w:rsidRPr="00311837">
        <w:rPr>
          <w:rFonts w:ascii="Times New Roman" w:eastAsia="Times New Roman" w:hAnsi="Times New Roman" w:cs="Times New Roman"/>
          <w:sz w:val="28"/>
          <w:szCs w:val="28"/>
          <w:lang w:eastAsia="ro-RO"/>
        </w:rPr>
        <w:t xml:space="preserve">t și certificatului privind </w:t>
      </w:r>
      <w:r w:rsidR="00311837" w:rsidRPr="00311837">
        <w:rPr>
          <w:rFonts w:ascii="Times New Roman" w:eastAsia="Times New Roman" w:hAnsi="Times New Roman" w:cs="Times New Roman"/>
          <w:sz w:val="28"/>
          <w:szCs w:val="28"/>
          <w:lang w:eastAsia="ro-RO"/>
        </w:rPr>
        <w:t>conformitatea</w:t>
      </w:r>
      <w:r w:rsidR="00DE66DE" w:rsidRPr="00311837">
        <w:rPr>
          <w:rFonts w:ascii="Times New Roman" w:eastAsia="Times New Roman" w:hAnsi="Times New Roman" w:cs="Times New Roman"/>
          <w:sz w:val="28"/>
          <w:szCs w:val="28"/>
          <w:lang w:eastAsia="ro-RO"/>
        </w:rPr>
        <w:t xml:space="preserve"> cu buna practică de fabricație </w:t>
      </w:r>
      <w:r w:rsidR="00BB04AD" w:rsidRPr="00311837">
        <w:rPr>
          <w:rFonts w:ascii="Times New Roman" w:eastAsia="Times New Roman" w:hAnsi="Times New Roman" w:cs="Times New Roman"/>
          <w:sz w:val="28"/>
          <w:szCs w:val="28"/>
          <w:lang w:eastAsia="ro-RO"/>
        </w:rPr>
        <w:t>de către fabricanții și/ sau importatorii de</w:t>
      </w:r>
      <w:r w:rsidRPr="00311837">
        <w:rPr>
          <w:rFonts w:ascii="Times New Roman" w:eastAsia="Times New Roman" w:hAnsi="Times New Roman" w:cs="Times New Roman"/>
          <w:sz w:val="28"/>
          <w:szCs w:val="28"/>
          <w:lang w:eastAsia="ro-RO"/>
        </w:rPr>
        <w:t xml:space="preserve"> medicamente de uz uman, inclusiv cele pentru investigație clinică și a unităților de control independente, </w:t>
      </w:r>
      <w:r w:rsidR="007478D2" w:rsidRPr="00311837">
        <w:rPr>
          <w:rFonts w:ascii="Times New Roman" w:eastAsia="Times New Roman" w:hAnsi="Times New Roman" w:cs="Times New Roman"/>
          <w:sz w:val="28"/>
          <w:szCs w:val="28"/>
          <w:lang w:eastAsia="ro-RO"/>
        </w:rPr>
        <w:t>modificarea condițiilor în baza cărora a</w:t>
      </w:r>
      <w:r w:rsidR="00DE66DE" w:rsidRPr="00311837">
        <w:rPr>
          <w:rFonts w:ascii="Times New Roman" w:eastAsia="Times New Roman" w:hAnsi="Times New Roman" w:cs="Times New Roman"/>
          <w:sz w:val="28"/>
          <w:szCs w:val="28"/>
          <w:lang w:eastAsia="ro-RO"/>
        </w:rPr>
        <w:t>u</w:t>
      </w:r>
      <w:r w:rsidR="007478D2" w:rsidRPr="00311837">
        <w:rPr>
          <w:rFonts w:ascii="Times New Roman" w:eastAsia="Times New Roman" w:hAnsi="Times New Roman" w:cs="Times New Roman"/>
          <w:sz w:val="28"/>
          <w:szCs w:val="28"/>
          <w:lang w:eastAsia="ro-RO"/>
        </w:rPr>
        <w:t xml:space="preserve"> fost eliberat</w:t>
      </w:r>
      <w:r w:rsidR="00DE66DE" w:rsidRPr="00311837">
        <w:rPr>
          <w:rFonts w:ascii="Times New Roman" w:eastAsia="Times New Roman" w:hAnsi="Times New Roman" w:cs="Times New Roman"/>
          <w:sz w:val="28"/>
          <w:szCs w:val="28"/>
          <w:lang w:eastAsia="ro-RO"/>
        </w:rPr>
        <w:t>e</w:t>
      </w:r>
      <w:r w:rsidR="007478D2" w:rsidRPr="00311837">
        <w:rPr>
          <w:rFonts w:ascii="Times New Roman" w:eastAsia="Times New Roman" w:hAnsi="Times New Roman" w:cs="Times New Roman"/>
          <w:sz w:val="28"/>
          <w:szCs w:val="28"/>
          <w:lang w:eastAsia="ro-RO"/>
        </w:rPr>
        <w:t xml:space="preserve"> autorizația de fabricație și import</w:t>
      </w:r>
      <w:r w:rsidR="00DE66DE" w:rsidRPr="00311837">
        <w:rPr>
          <w:rFonts w:ascii="Times New Roman" w:eastAsia="Times New Roman" w:hAnsi="Times New Roman" w:cs="Times New Roman"/>
          <w:sz w:val="28"/>
          <w:szCs w:val="28"/>
          <w:lang w:eastAsia="ro-RO"/>
        </w:rPr>
        <w:t xml:space="preserve"> și/ sau certificatul privind conformitatea cu buna practică de fabricație</w:t>
      </w:r>
      <w:r w:rsidR="007478D2" w:rsidRPr="00311837">
        <w:rPr>
          <w:rFonts w:ascii="Times New Roman" w:eastAsia="Times New Roman" w:hAnsi="Times New Roman" w:cs="Times New Roman"/>
          <w:sz w:val="28"/>
          <w:szCs w:val="28"/>
          <w:lang w:eastAsia="ro-RO"/>
        </w:rPr>
        <w:t>, suspendarea sau retragerea acest</w:t>
      </w:r>
      <w:r w:rsidR="008F00B7" w:rsidRPr="00311837">
        <w:rPr>
          <w:rFonts w:ascii="Times New Roman" w:eastAsia="Times New Roman" w:hAnsi="Times New Roman" w:cs="Times New Roman"/>
          <w:sz w:val="28"/>
          <w:szCs w:val="28"/>
          <w:lang w:eastAsia="ro-RO"/>
        </w:rPr>
        <w:t>ora.</w:t>
      </w:r>
    </w:p>
    <w:p w14:paraId="2932FEBB" w14:textId="4869BD43" w:rsidR="00E95239" w:rsidRPr="00311837" w:rsidRDefault="00500FF5" w:rsidP="009924EA">
      <w:pPr>
        <w:pStyle w:val="Listparagraf"/>
        <w:numPr>
          <w:ilvl w:val="0"/>
          <w:numId w:val="5"/>
        </w:numPr>
        <w:spacing w:before="120" w:after="120"/>
        <w:ind w:left="0" w:firstLine="709"/>
        <w:contextualSpacing w:val="0"/>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sz w:val="28"/>
          <w:szCs w:val="28"/>
          <w:lang w:eastAsia="ro-RO"/>
        </w:rPr>
        <w:t xml:space="preserve">În sensul prezentului Regulament, </w:t>
      </w:r>
      <w:r w:rsidR="00E95239" w:rsidRPr="00311837">
        <w:rPr>
          <w:rFonts w:ascii="Times New Roman" w:eastAsia="Times New Roman" w:hAnsi="Times New Roman" w:cs="Times New Roman"/>
          <w:sz w:val="28"/>
          <w:szCs w:val="28"/>
          <w:lang w:eastAsia="ro-RO"/>
        </w:rPr>
        <w:t>noțiunile utilizate semnifică:</w:t>
      </w:r>
    </w:p>
    <w:p w14:paraId="45908F35" w14:textId="3D5E3B44" w:rsidR="00500FF5" w:rsidRPr="00311837" w:rsidRDefault="00500FF5" w:rsidP="009924EA">
      <w:pPr>
        <w:pStyle w:val="Listparagraf"/>
        <w:numPr>
          <w:ilvl w:val="1"/>
          <w:numId w:val="5"/>
        </w:numPr>
        <w:spacing w:before="120" w:after="120"/>
        <w:ind w:left="0" w:firstLine="709"/>
        <w:contextualSpacing w:val="0"/>
        <w:jc w:val="both"/>
        <w:rPr>
          <w:rFonts w:ascii="Times New Roman" w:eastAsia="Times New Roman" w:hAnsi="Times New Roman" w:cs="Times New Roman"/>
          <w:sz w:val="28"/>
          <w:szCs w:val="28"/>
          <w:lang w:eastAsia="ro-RO"/>
        </w:rPr>
      </w:pPr>
      <w:r w:rsidRPr="00311837">
        <w:rPr>
          <w:rFonts w:ascii="Times New Roman" w:eastAsia="Times New Roman" w:hAnsi="Times New Roman" w:cs="Times New Roman"/>
          <w:i/>
          <w:sz w:val="28"/>
          <w:szCs w:val="28"/>
          <w:lang w:eastAsia="ro-RO"/>
        </w:rPr>
        <w:t xml:space="preserve">Autorizație de fabricație </w:t>
      </w:r>
      <w:r w:rsidR="00E95239" w:rsidRPr="00311837">
        <w:rPr>
          <w:rFonts w:ascii="Times New Roman" w:eastAsia="Times New Roman" w:hAnsi="Times New Roman" w:cs="Times New Roman"/>
          <w:i/>
          <w:sz w:val="28"/>
          <w:szCs w:val="28"/>
          <w:lang w:eastAsia="ro-RO"/>
        </w:rPr>
        <w:t>și import</w:t>
      </w:r>
      <w:r w:rsidRPr="00311837">
        <w:rPr>
          <w:rFonts w:ascii="Times New Roman" w:eastAsia="Times New Roman" w:hAnsi="Times New Roman" w:cs="Times New Roman"/>
          <w:sz w:val="28"/>
          <w:szCs w:val="28"/>
          <w:lang w:eastAsia="ro-RO"/>
        </w:rPr>
        <w:t xml:space="preserve"> </w:t>
      </w:r>
      <w:r w:rsidR="00C813F4" w:rsidRPr="00C813F4">
        <w:rPr>
          <w:rFonts w:ascii="Times New Roman" w:eastAsia="Times New Roman" w:hAnsi="Times New Roman" w:cs="Times New Roman"/>
          <w:i/>
          <w:iCs/>
          <w:sz w:val="28"/>
          <w:szCs w:val="28"/>
          <w:lang w:eastAsia="ro-RO"/>
        </w:rPr>
        <w:t>(în continuare Autorizație)</w:t>
      </w:r>
      <w:r w:rsidR="00C813F4" w:rsidRPr="00C813F4">
        <w:rPr>
          <w:rFonts w:ascii="Times New Roman" w:eastAsia="Times New Roman" w:hAnsi="Times New Roman" w:cs="Times New Roman"/>
          <w:sz w:val="28"/>
          <w:szCs w:val="28"/>
          <w:lang w:eastAsia="ro-RO"/>
        </w:rPr>
        <w:t xml:space="preserve"> </w:t>
      </w:r>
      <w:r w:rsidR="000013B5" w:rsidRPr="00311837">
        <w:rPr>
          <w:rFonts w:ascii="Times New Roman" w:eastAsia="Times New Roman" w:hAnsi="Times New Roman" w:cs="Times New Roman"/>
          <w:sz w:val="28"/>
          <w:szCs w:val="28"/>
          <w:lang w:eastAsia="ro-RO"/>
        </w:rPr>
        <w:t>–</w:t>
      </w:r>
      <w:r w:rsidRPr="00311837">
        <w:rPr>
          <w:rFonts w:ascii="Times New Roman" w:eastAsia="Times New Roman" w:hAnsi="Times New Roman" w:cs="Times New Roman"/>
          <w:sz w:val="28"/>
          <w:szCs w:val="28"/>
          <w:lang w:eastAsia="ro-RO"/>
        </w:rPr>
        <w:t xml:space="preserve"> document emis de </w:t>
      </w:r>
      <w:r w:rsidR="003676D9" w:rsidRPr="00311837">
        <w:rPr>
          <w:rFonts w:ascii="Times New Roman" w:eastAsia="Times New Roman" w:hAnsi="Times New Roman" w:cs="Times New Roman"/>
          <w:sz w:val="28"/>
          <w:szCs w:val="28"/>
        </w:rPr>
        <w:t xml:space="preserve">Agenția Medicamentului și Dispozitivelor Medicale </w:t>
      </w:r>
      <w:r w:rsidR="003676D9" w:rsidRPr="0081692F">
        <w:rPr>
          <w:rFonts w:ascii="Times New Roman" w:eastAsia="Times New Roman" w:hAnsi="Times New Roman" w:cs="Times New Roman"/>
          <w:sz w:val="28"/>
          <w:szCs w:val="28"/>
        </w:rPr>
        <w:t>(</w:t>
      </w:r>
      <w:r w:rsidR="003676D9" w:rsidRPr="00D109AB">
        <w:rPr>
          <w:rFonts w:ascii="Times New Roman" w:eastAsia="Times New Roman" w:hAnsi="Times New Roman" w:cs="Times New Roman"/>
          <w:sz w:val="28"/>
          <w:szCs w:val="28"/>
        </w:rPr>
        <w:t>în continuare -</w:t>
      </w:r>
      <w:r w:rsidR="003676D9" w:rsidRPr="0081692F">
        <w:rPr>
          <w:rFonts w:ascii="Times New Roman" w:eastAsia="Times New Roman" w:hAnsi="Times New Roman" w:cs="Times New Roman"/>
          <w:sz w:val="28"/>
          <w:szCs w:val="28"/>
        </w:rPr>
        <w:t xml:space="preserve"> AMDM</w:t>
      </w:r>
      <w:r w:rsidR="003676D9" w:rsidRPr="00311837">
        <w:rPr>
          <w:rFonts w:ascii="Times New Roman" w:eastAsia="Times New Roman" w:hAnsi="Times New Roman" w:cs="Times New Roman"/>
          <w:sz w:val="28"/>
          <w:szCs w:val="28"/>
        </w:rPr>
        <w:t xml:space="preserve">) </w:t>
      </w:r>
      <w:r w:rsidR="003676D9">
        <w:rPr>
          <w:rFonts w:ascii="Times New Roman" w:eastAsia="Times New Roman" w:hAnsi="Times New Roman" w:cs="Times New Roman"/>
          <w:sz w:val="28"/>
          <w:szCs w:val="28"/>
          <w:lang w:eastAsia="ro-RO"/>
        </w:rPr>
        <w:t xml:space="preserve"> </w:t>
      </w:r>
      <w:r w:rsidRPr="00311837">
        <w:rPr>
          <w:rFonts w:ascii="Times New Roman" w:eastAsia="Times New Roman" w:hAnsi="Times New Roman" w:cs="Times New Roman"/>
          <w:sz w:val="28"/>
          <w:szCs w:val="28"/>
          <w:lang w:eastAsia="ro-RO"/>
        </w:rPr>
        <w:t xml:space="preserve">în </w:t>
      </w:r>
      <w:r w:rsidR="000C3FAC" w:rsidRPr="00311837">
        <w:rPr>
          <w:rFonts w:ascii="Times New Roman" w:eastAsia="Times New Roman" w:hAnsi="Times New Roman" w:cs="Times New Roman"/>
          <w:sz w:val="28"/>
          <w:szCs w:val="28"/>
          <w:lang w:eastAsia="ro-RO"/>
        </w:rPr>
        <w:t xml:space="preserve">temeiul </w:t>
      </w:r>
      <w:bookmarkStart w:id="3" w:name="_Hlk214182109"/>
      <w:r w:rsidRPr="00311837">
        <w:rPr>
          <w:rFonts w:ascii="Times New Roman" w:eastAsia="Times New Roman" w:hAnsi="Times New Roman" w:cs="Times New Roman"/>
          <w:sz w:val="28"/>
          <w:szCs w:val="28"/>
          <w:lang w:eastAsia="ro-RO"/>
        </w:rPr>
        <w:t>art. </w:t>
      </w:r>
      <w:r w:rsidR="000C3FAC" w:rsidRPr="00311837">
        <w:rPr>
          <w:rFonts w:ascii="Times New Roman" w:eastAsia="Times New Roman" w:hAnsi="Times New Roman" w:cs="Times New Roman"/>
          <w:sz w:val="28"/>
          <w:szCs w:val="28"/>
          <w:lang w:eastAsia="ro-RO"/>
        </w:rPr>
        <w:t>77</w:t>
      </w:r>
      <w:r w:rsidRPr="00311837">
        <w:rPr>
          <w:rFonts w:ascii="Times New Roman" w:eastAsia="Times New Roman" w:hAnsi="Times New Roman" w:cs="Times New Roman"/>
          <w:sz w:val="28"/>
          <w:szCs w:val="28"/>
          <w:lang w:eastAsia="ro-RO"/>
        </w:rPr>
        <w:t xml:space="preserve"> din Legea nr. 153/2025 </w:t>
      </w:r>
      <w:r w:rsidR="007607A9" w:rsidRPr="00311837">
        <w:rPr>
          <w:rFonts w:ascii="Times New Roman" w:eastAsia="Times New Roman" w:hAnsi="Times New Roman" w:cs="Times New Roman"/>
          <w:sz w:val="28"/>
          <w:szCs w:val="28"/>
          <w:lang w:eastAsia="ro-RO"/>
        </w:rPr>
        <w:t xml:space="preserve">cu privire la </w:t>
      </w:r>
      <w:r w:rsidRPr="00311837">
        <w:rPr>
          <w:rFonts w:ascii="Times New Roman" w:eastAsia="Times New Roman" w:hAnsi="Times New Roman" w:cs="Times New Roman"/>
          <w:sz w:val="28"/>
          <w:szCs w:val="28"/>
          <w:lang w:eastAsia="ro-RO"/>
        </w:rPr>
        <w:t>medicament</w:t>
      </w:r>
      <w:r w:rsidR="007607A9" w:rsidRPr="00311837">
        <w:rPr>
          <w:rFonts w:ascii="Times New Roman" w:eastAsia="Times New Roman" w:hAnsi="Times New Roman" w:cs="Times New Roman"/>
          <w:sz w:val="28"/>
          <w:szCs w:val="28"/>
          <w:lang w:eastAsia="ro-RO"/>
        </w:rPr>
        <w:t>e</w:t>
      </w:r>
      <w:bookmarkEnd w:id="3"/>
      <w:r w:rsidR="00C813F4">
        <w:rPr>
          <w:rFonts w:ascii="Times New Roman" w:eastAsia="Times New Roman" w:hAnsi="Times New Roman" w:cs="Times New Roman"/>
          <w:sz w:val="28"/>
          <w:szCs w:val="28"/>
          <w:lang w:eastAsia="ro-RO"/>
        </w:rPr>
        <w:t>.</w:t>
      </w:r>
      <w:r w:rsidRPr="00311837">
        <w:rPr>
          <w:rFonts w:ascii="Times New Roman" w:eastAsia="Times New Roman" w:hAnsi="Times New Roman" w:cs="Times New Roman"/>
          <w:sz w:val="28"/>
          <w:szCs w:val="28"/>
          <w:lang w:eastAsia="ro-RO"/>
        </w:rPr>
        <w:t xml:space="preserve"> </w:t>
      </w:r>
    </w:p>
    <w:p w14:paraId="347C3D9E" w14:textId="485F98A6" w:rsidR="00500FF5" w:rsidRPr="00311837" w:rsidRDefault="00500FF5" w:rsidP="009924EA">
      <w:pPr>
        <w:pStyle w:val="Default"/>
        <w:numPr>
          <w:ilvl w:val="1"/>
          <w:numId w:val="5"/>
        </w:numPr>
        <w:spacing w:before="120" w:after="120"/>
        <w:ind w:left="0" w:firstLine="709"/>
        <w:jc w:val="both"/>
        <w:rPr>
          <w:rFonts w:eastAsia="Times New Roman"/>
          <w:color w:val="auto"/>
          <w:sz w:val="28"/>
          <w:szCs w:val="28"/>
          <w:lang w:eastAsia="ro-RO"/>
        </w:rPr>
      </w:pPr>
      <w:r w:rsidRPr="00311837">
        <w:rPr>
          <w:rFonts w:eastAsia="Times New Roman"/>
          <w:i/>
          <w:color w:val="auto"/>
          <w:sz w:val="28"/>
          <w:szCs w:val="28"/>
          <w:lang w:eastAsia="ro-RO"/>
        </w:rPr>
        <w:t>importator de medicamente</w:t>
      </w:r>
      <w:r w:rsidRPr="00311837">
        <w:rPr>
          <w:rFonts w:eastAsia="Times New Roman"/>
          <w:color w:val="auto"/>
          <w:sz w:val="28"/>
          <w:szCs w:val="28"/>
          <w:lang w:eastAsia="ro-RO"/>
        </w:rPr>
        <w:t xml:space="preserve"> – </w:t>
      </w:r>
      <w:r w:rsidR="00F52DEF" w:rsidRPr="00311837">
        <w:rPr>
          <w:rFonts w:eastAsia="Times New Roman"/>
          <w:color w:val="auto"/>
          <w:sz w:val="28"/>
          <w:szCs w:val="28"/>
          <w:lang w:eastAsia="ro-RO"/>
        </w:rPr>
        <w:t>persoană</w:t>
      </w:r>
      <w:r w:rsidRPr="00311837">
        <w:rPr>
          <w:rFonts w:eastAsia="Times New Roman"/>
          <w:color w:val="auto"/>
          <w:sz w:val="28"/>
          <w:szCs w:val="28"/>
          <w:lang w:eastAsia="ro-RO"/>
        </w:rPr>
        <w:t xml:space="preserve"> care realizează, în conformitate cu dispozițiile legale, operațiuni de import de medicamente, inclusiv cele pentru </w:t>
      </w:r>
      <w:r w:rsidR="00311837" w:rsidRPr="00311837">
        <w:rPr>
          <w:rFonts w:eastAsia="Times New Roman"/>
          <w:color w:val="auto"/>
          <w:sz w:val="28"/>
          <w:szCs w:val="28"/>
          <w:lang w:eastAsia="ro-RO"/>
        </w:rPr>
        <w:t>investigație</w:t>
      </w:r>
      <w:r w:rsidRPr="00311837">
        <w:rPr>
          <w:rFonts w:eastAsia="Times New Roman"/>
          <w:color w:val="auto"/>
          <w:sz w:val="28"/>
          <w:szCs w:val="28"/>
          <w:lang w:eastAsia="ro-RO"/>
        </w:rPr>
        <w:t xml:space="preserve"> clinică;</w:t>
      </w:r>
    </w:p>
    <w:p w14:paraId="464910F9" w14:textId="1AF09CEA" w:rsidR="00500FF5" w:rsidRPr="00311837" w:rsidRDefault="00500FF5" w:rsidP="009924EA">
      <w:pPr>
        <w:pStyle w:val="Default"/>
        <w:numPr>
          <w:ilvl w:val="1"/>
          <w:numId w:val="5"/>
        </w:numPr>
        <w:spacing w:before="120" w:after="120"/>
        <w:ind w:left="0" w:firstLine="709"/>
        <w:jc w:val="both"/>
        <w:rPr>
          <w:rFonts w:eastAsia="Times New Roman"/>
          <w:color w:val="auto"/>
          <w:sz w:val="28"/>
          <w:szCs w:val="28"/>
          <w:lang w:eastAsia="ro-RO"/>
        </w:rPr>
      </w:pPr>
      <w:r w:rsidRPr="00311837">
        <w:rPr>
          <w:i/>
          <w:color w:val="auto"/>
          <w:sz w:val="28"/>
          <w:szCs w:val="28"/>
        </w:rPr>
        <w:t xml:space="preserve">unitate de control din afara locului de </w:t>
      </w:r>
      <w:r w:rsidR="00215AD8" w:rsidRPr="00311837">
        <w:rPr>
          <w:i/>
          <w:color w:val="auto"/>
          <w:sz w:val="28"/>
          <w:szCs w:val="28"/>
        </w:rPr>
        <w:t>fabrica</w:t>
      </w:r>
      <w:r w:rsidRPr="00311837">
        <w:rPr>
          <w:i/>
          <w:color w:val="auto"/>
          <w:sz w:val="28"/>
          <w:szCs w:val="28"/>
        </w:rPr>
        <w:t>ție (unitate de control independentă)</w:t>
      </w:r>
      <w:r w:rsidRPr="00311837">
        <w:rPr>
          <w:color w:val="auto"/>
          <w:sz w:val="28"/>
          <w:szCs w:val="28"/>
        </w:rPr>
        <w:t xml:space="preserve"> - entitate juridică distinctă, unitate de control (fizico-chimic, microbiologic, biologic etc.), care efectuează la cerere, pe bază de contract, testări analitice în vederea eliberării certificatelor de calitate/buletinelor de analiză, a derulării studiilor de stabilitate, a elaborării unor metodologii de control. </w:t>
      </w:r>
    </w:p>
    <w:p w14:paraId="0562EEE9" w14:textId="4661C3D4" w:rsidR="00DE64BA" w:rsidRPr="00311837" w:rsidRDefault="000A1CA1" w:rsidP="00500FF5">
      <w:pPr>
        <w:pStyle w:val="Listparagraf"/>
        <w:spacing w:before="360" w:after="0"/>
        <w:ind w:left="0" w:firstLine="284"/>
        <w:contextualSpacing w:val="0"/>
        <w:jc w:val="center"/>
        <w:rPr>
          <w:rFonts w:ascii="Times New Roman" w:eastAsia="Times New Roman" w:hAnsi="Times New Roman" w:cs="Times New Roman"/>
          <w:b/>
          <w:sz w:val="28"/>
          <w:szCs w:val="28"/>
          <w:lang w:eastAsia="ro-RO"/>
        </w:rPr>
      </w:pPr>
      <w:r w:rsidRPr="00311837">
        <w:rPr>
          <w:rFonts w:ascii="Times New Roman" w:eastAsia="Times New Roman" w:hAnsi="Times New Roman" w:cs="Times New Roman"/>
          <w:b/>
          <w:sz w:val="28"/>
          <w:szCs w:val="28"/>
          <w:lang w:eastAsia="ro-RO"/>
        </w:rPr>
        <w:t>CAPITOLUL II</w:t>
      </w:r>
    </w:p>
    <w:p w14:paraId="7C1D0010" w14:textId="28CF6AE0" w:rsidR="00500FF5" w:rsidRPr="00311837" w:rsidRDefault="000A1CA1" w:rsidP="00DE64BA">
      <w:pPr>
        <w:pStyle w:val="Listparagraf"/>
        <w:spacing w:before="120" w:after="120"/>
        <w:ind w:left="0" w:firstLine="284"/>
        <w:contextualSpacing w:val="0"/>
        <w:jc w:val="center"/>
        <w:rPr>
          <w:rFonts w:ascii="Times New Roman" w:eastAsia="Times New Roman" w:hAnsi="Times New Roman" w:cs="Times New Roman"/>
          <w:b/>
          <w:sz w:val="28"/>
          <w:szCs w:val="28"/>
          <w:lang w:eastAsia="ro-RO"/>
        </w:rPr>
      </w:pPr>
      <w:r w:rsidRPr="00311837">
        <w:rPr>
          <w:rFonts w:ascii="Times New Roman" w:eastAsia="Times New Roman" w:hAnsi="Times New Roman" w:cs="Times New Roman"/>
          <w:b/>
          <w:sz w:val="28"/>
          <w:szCs w:val="28"/>
          <w:lang w:eastAsia="ro-RO"/>
        </w:rPr>
        <w:t>AUTORIZAȚIA DE FABRICAȚIE ȘI IMPORT</w:t>
      </w:r>
    </w:p>
    <w:p w14:paraId="7F985D52" w14:textId="54D8F9C8" w:rsidR="00500FF5" w:rsidRPr="008B08E3" w:rsidRDefault="00C813F4" w:rsidP="009924EA">
      <w:pPr>
        <w:pStyle w:val="Listparagraf"/>
        <w:numPr>
          <w:ilvl w:val="0"/>
          <w:numId w:val="5"/>
        </w:numPr>
        <w:spacing w:before="120" w:after="120"/>
        <w:ind w:left="0" w:firstLine="709"/>
        <w:contextualSpacing w:val="0"/>
        <w:jc w:val="both"/>
        <w:rPr>
          <w:rFonts w:ascii="Times New Roman" w:eastAsia="Times New Roman" w:hAnsi="Times New Roman" w:cs="Times New Roman"/>
          <w:iCs/>
          <w:sz w:val="28"/>
          <w:szCs w:val="28"/>
          <w:lang w:eastAsia="ro-RO"/>
        </w:rPr>
      </w:pPr>
      <w:r>
        <w:rPr>
          <w:rFonts w:ascii="Times New Roman" w:eastAsia="Times New Roman" w:hAnsi="Times New Roman" w:cs="Times New Roman"/>
          <w:sz w:val="28"/>
          <w:szCs w:val="28"/>
          <w:lang w:eastAsia="ro-RO"/>
        </w:rPr>
        <w:t xml:space="preserve">Conform </w:t>
      </w:r>
      <w:r w:rsidRPr="00311837">
        <w:rPr>
          <w:rFonts w:ascii="Times New Roman" w:eastAsia="Times New Roman" w:hAnsi="Times New Roman" w:cs="Times New Roman"/>
          <w:sz w:val="28"/>
          <w:szCs w:val="28"/>
          <w:lang w:eastAsia="ro-RO"/>
        </w:rPr>
        <w:t>art. 77 din Legea nr. 153/2025 cu privire la medicamente</w:t>
      </w:r>
      <w:r>
        <w:rPr>
          <w:rFonts w:ascii="Times New Roman" w:eastAsia="Times New Roman" w:hAnsi="Times New Roman" w:cs="Times New Roman"/>
          <w:sz w:val="28"/>
          <w:szCs w:val="28"/>
          <w:lang w:eastAsia="ro-RO"/>
        </w:rPr>
        <w:t xml:space="preserve"> p</w:t>
      </w:r>
      <w:r w:rsidR="00500FF5" w:rsidRPr="00311837">
        <w:rPr>
          <w:rFonts w:ascii="Times New Roman" w:eastAsia="Times New Roman" w:hAnsi="Times New Roman" w:cs="Times New Roman"/>
          <w:sz w:val="28"/>
          <w:szCs w:val="28"/>
          <w:lang w:eastAsia="ro-RO"/>
        </w:rPr>
        <w:t>entru a putea fabrica medicamente pe teritoriul Republicii Moldova</w:t>
      </w:r>
      <w:r w:rsidR="001D4B94">
        <w:rPr>
          <w:rFonts w:ascii="Times New Roman" w:eastAsia="Times New Roman" w:hAnsi="Times New Roman" w:cs="Times New Roman"/>
          <w:sz w:val="28"/>
          <w:szCs w:val="28"/>
          <w:lang w:eastAsia="ro-RO"/>
        </w:rPr>
        <w:t>,</w:t>
      </w:r>
      <w:r w:rsidR="00500FF5" w:rsidRPr="00311837">
        <w:rPr>
          <w:rFonts w:ascii="Times New Roman" w:eastAsia="Times New Roman" w:hAnsi="Times New Roman" w:cs="Times New Roman"/>
          <w:sz w:val="28"/>
          <w:szCs w:val="28"/>
          <w:lang w:eastAsia="ro-RO"/>
        </w:rPr>
        <w:t xml:space="preserve"> inclusiv cele pentru investigații clinice, solicitanții trebuie să dețină o </w:t>
      </w:r>
      <w:r w:rsidR="00500FF5" w:rsidRPr="008B08E3">
        <w:rPr>
          <w:rFonts w:ascii="Times New Roman" w:hAnsi="Times New Roman" w:cs="Times New Roman"/>
          <w:iCs/>
          <w:sz w:val="28"/>
          <w:szCs w:val="28"/>
        </w:rPr>
        <w:t>Autorizație</w:t>
      </w:r>
      <w:r w:rsidR="00500FF5" w:rsidRPr="008B08E3">
        <w:rPr>
          <w:rFonts w:ascii="Times New Roman" w:eastAsia="Times New Roman" w:hAnsi="Times New Roman" w:cs="Times New Roman"/>
          <w:iCs/>
          <w:sz w:val="28"/>
          <w:szCs w:val="28"/>
          <w:lang w:eastAsia="ro-RO"/>
        </w:rPr>
        <w:t xml:space="preserve">. </w:t>
      </w:r>
    </w:p>
    <w:p w14:paraId="13410834" w14:textId="2BBCD38B" w:rsidR="00500FF5" w:rsidRPr="008B08E3" w:rsidRDefault="00B0761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P</w:t>
      </w:r>
      <w:r w:rsidR="00500FF5" w:rsidRPr="008B08E3">
        <w:rPr>
          <w:rFonts w:ascii="Times New Roman" w:hAnsi="Times New Roman" w:cs="Times New Roman"/>
          <w:iCs/>
          <w:sz w:val="28"/>
          <w:szCs w:val="28"/>
        </w:rPr>
        <w:t xml:space="preserve">entru a putea importa medicamente în </w:t>
      </w:r>
      <w:r w:rsidR="00500FF5" w:rsidRPr="008B08E3">
        <w:rPr>
          <w:rFonts w:ascii="Times New Roman" w:eastAsia="Times New Roman" w:hAnsi="Times New Roman" w:cs="Times New Roman"/>
          <w:iCs/>
          <w:sz w:val="28"/>
          <w:szCs w:val="28"/>
          <w:lang w:eastAsia="ro-RO"/>
        </w:rPr>
        <w:t>Republica Moldova</w:t>
      </w:r>
      <w:r w:rsidR="00500FF5" w:rsidRPr="008B08E3">
        <w:rPr>
          <w:rFonts w:ascii="Times New Roman" w:hAnsi="Times New Roman" w:cs="Times New Roman"/>
          <w:iCs/>
          <w:sz w:val="28"/>
          <w:szCs w:val="28"/>
        </w:rPr>
        <w:t xml:space="preserve">, inclusiv cele pentru investigație clinică, solicitanții trebuie să dețină o Autorizație. </w:t>
      </w:r>
    </w:p>
    <w:p w14:paraId="18DB4BEC" w14:textId="77777777" w:rsidR="00500FF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bookmarkStart w:id="4" w:name="_Hlk213328981"/>
      <w:r w:rsidRPr="008B08E3">
        <w:rPr>
          <w:rFonts w:ascii="Times New Roman" w:eastAsia="Times New Roman" w:hAnsi="Times New Roman" w:cs="Times New Roman"/>
          <w:iCs/>
          <w:sz w:val="28"/>
          <w:szCs w:val="28"/>
          <w:lang w:eastAsia="ro-RO"/>
        </w:rPr>
        <w:t xml:space="preserve">Autorizația </w:t>
      </w:r>
      <w:r w:rsidRPr="008B08E3">
        <w:rPr>
          <w:rFonts w:ascii="Times New Roman" w:hAnsi="Times New Roman" w:cs="Times New Roman"/>
          <w:iCs/>
          <w:sz w:val="28"/>
          <w:szCs w:val="28"/>
        </w:rPr>
        <w:t xml:space="preserve">este necesară și în cazul medicamentelor destinate exclusiv exportului, în cazul fabricanților care sterilizează substanțe active sau excipienți, în </w:t>
      </w:r>
      <w:r w:rsidRPr="008B08E3">
        <w:rPr>
          <w:rFonts w:ascii="Times New Roman" w:hAnsi="Times New Roman" w:cs="Times New Roman"/>
          <w:iCs/>
          <w:sz w:val="28"/>
          <w:szCs w:val="28"/>
        </w:rPr>
        <w:lastRenderedPageBreak/>
        <w:t xml:space="preserve">cazul fabricanților de materii prime biologic active şi în cazul unităților de control independente care efectuează activități de testare pentru medicamente de uz uman. </w:t>
      </w:r>
    </w:p>
    <w:p w14:paraId="2FFC5741" w14:textId="54890D5C" w:rsidR="00500FF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color w:val="EE0000"/>
          <w:sz w:val="28"/>
          <w:szCs w:val="28"/>
        </w:rPr>
      </w:pPr>
      <w:r w:rsidRPr="008B08E3">
        <w:rPr>
          <w:rFonts w:ascii="Times New Roman" w:eastAsia="Times New Roman" w:hAnsi="Times New Roman" w:cs="Times New Roman"/>
          <w:iCs/>
          <w:sz w:val="28"/>
          <w:szCs w:val="28"/>
          <w:lang w:eastAsia="ro-RO"/>
        </w:rPr>
        <w:t xml:space="preserve">Autorizația </w:t>
      </w:r>
      <w:r w:rsidRPr="008B08E3">
        <w:rPr>
          <w:rFonts w:ascii="Times New Roman" w:hAnsi="Times New Roman" w:cs="Times New Roman"/>
          <w:iCs/>
          <w:sz w:val="28"/>
          <w:szCs w:val="28"/>
        </w:rPr>
        <w:t xml:space="preserve">este necesară atât pentru fabricația parțială, cât și </w:t>
      </w:r>
      <w:r w:rsidR="001D4B94">
        <w:rPr>
          <w:rFonts w:ascii="Times New Roman" w:hAnsi="Times New Roman" w:cs="Times New Roman"/>
          <w:iCs/>
          <w:sz w:val="28"/>
          <w:szCs w:val="28"/>
        </w:rPr>
        <w:t xml:space="preserve">pentru cea </w:t>
      </w:r>
      <w:r w:rsidRPr="008B08E3">
        <w:rPr>
          <w:rFonts w:ascii="Times New Roman" w:hAnsi="Times New Roman" w:cs="Times New Roman"/>
          <w:iCs/>
          <w:sz w:val="28"/>
          <w:szCs w:val="28"/>
        </w:rPr>
        <w:t xml:space="preserve">totală și pentru diferite procese de divizare, ambalare sau schimbare a formei de prezentare (reambalare, reetichetare) a medicamentelor, inclusiv a celor pentru investigație clinică. </w:t>
      </w:r>
    </w:p>
    <w:p w14:paraId="7EAC2D21" w14:textId="2CDBFD77" w:rsidR="00500FF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Autorizația </w:t>
      </w:r>
      <w:r w:rsidRPr="008B08E3">
        <w:rPr>
          <w:rFonts w:ascii="Times New Roman" w:hAnsi="Times New Roman" w:cs="Times New Roman"/>
          <w:iCs/>
          <w:sz w:val="28"/>
          <w:szCs w:val="28"/>
        </w:rPr>
        <w:t xml:space="preserve">pentru un nou loc de fabricație/import/control este emisă </w:t>
      </w:r>
      <w:r w:rsidR="00380531" w:rsidRPr="008B08E3">
        <w:rPr>
          <w:rFonts w:ascii="Times New Roman" w:hAnsi="Times New Roman" w:cs="Times New Roman"/>
          <w:iCs/>
          <w:sz w:val="28"/>
          <w:szCs w:val="28"/>
        </w:rPr>
        <w:t>de către AMDM în baza cererii depuse de către un agent economic înregistrat în Republica Moldova.</w:t>
      </w:r>
    </w:p>
    <w:p w14:paraId="0338DA49" w14:textId="4774EB59" w:rsidR="00EB14C1"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Autorizația </w:t>
      </w:r>
      <w:r w:rsidRPr="008B08E3">
        <w:rPr>
          <w:rFonts w:ascii="Times New Roman" w:hAnsi="Times New Roman" w:cs="Times New Roman"/>
          <w:iCs/>
          <w:sz w:val="28"/>
          <w:szCs w:val="28"/>
        </w:rPr>
        <w:t xml:space="preserve">este emisă în baza raportului favorabil </w:t>
      </w:r>
      <w:r w:rsidR="000E760E" w:rsidRPr="008B08E3">
        <w:rPr>
          <w:rFonts w:ascii="Times New Roman" w:hAnsi="Times New Roman" w:cs="Times New Roman"/>
          <w:iCs/>
          <w:sz w:val="28"/>
          <w:szCs w:val="28"/>
        </w:rPr>
        <w:t xml:space="preserve">de inspecție farmaceutică </w:t>
      </w:r>
      <w:r w:rsidR="00E92B53">
        <w:rPr>
          <w:rFonts w:ascii="Times New Roman" w:hAnsi="Times New Roman" w:cs="Times New Roman"/>
          <w:iCs/>
          <w:sz w:val="28"/>
          <w:szCs w:val="28"/>
        </w:rPr>
        <w:t>întocmit de inspectorii AMDM, care confirmă</w:t>
      </w:r>
      <w:r w:rsidR="00332A3A" w:rsidRPr="008B08E3">
        <w:rPr>
          <w:rFonts w:ascii="Times New Roman" w:hAnsi="Times New Roman" w:cs="Times New Roman"/>
          <w:iCs/>
          <w:sz w:val="28"/>
          <w:szCs w:val="28"/>
        </w:rPr>
        <w:t xml:space="preserve"> întrunirea condițiilor impuse de Legea nr. 153/2025 cu privire la medicamente</w:t>
      </w:r>
      <w:r w:rsidRPr="008B08E3">
        <w:rPr>
          <w:rFonts w:ascii="Times New Roman" w:hAnsi="Times New Roman" w:cs="Times New Roman"/>
          <w:iCs/>
          <w:sz w:val="28"/>
          <w:szCs w:val="28"/>
        </w:rPr>
        <w:t xml:space="preserve">. </w:t>
      </w:r>
    </w:p>
    <w:p w14:paraId="7940F908" w14:textId="77777777" w:rsidR="00EB14C1"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Pentru obținerea </w:t>
      </w:r>
      <w:r w:rsidRPr="008B08E3">
        <w:rPr>
          <w:rFonts w:ascii="Times New Roman" w:eastAsia="Times New Roman" w:hAnsi="Times New Roman" w:cs="Times New Roman"/>
          <w:iCs/>
          <w:sz w:val="28"/>
          <w:szCs w:val="28"/>
          <w:lang w:eastAsia="ro-RO"/>
        </w:rPr>
        <w:t>Autorizației</w:t>
      </w:r>
      <w:r w:rsidRPr="008B08E3">
        <w:rPr>
          <w:rFonts w:ascii="Times New Roman" w:hAnsi="Times New Roman" w:cs="Times New Roman"/>
          <w:iCs/>
          <w:sz w:val="28"/>
          <w:szCs w:val="28"/>
        </w:rPr>
        <w:t>, solicitantul depune la AMDM</w:t>
      </w:r>
      <w:r w:rsidR="000F6614" w:rsidRPr="008B08E3">
        <w:rPr>
          <w:rFonts w:ascii="Times New Roman" w:hAnsi="Times New Roman" w:cs="Times New Roman"/>
          <w:iCs/>
          <w:sz w:val="28"/>
          <w:szCs w:val="28"/>
        </w:rPr>
        <w:t xml:space="preserve"> o cerere însoțită de următoarele documente și informații:</w:t>
      </w:r>
      <w:r w:rsidRPr="008B08E3">
        <w:rPr>
          <w:rFonts w:ascii="Times New Roman" w:hAnsi="Times New Roman" w:cs="Times New Roman"/>
          <w:iCs/>
          <w:sz w:val="28"/>
          <w:szCs w:val="28"/>
        </w:rPr>
        <w:t xml:space="preserve"> </w:t>
      </w:r>
    </w:p>
    <w:p w14:paraId="637A699F" w14:textId="77777777" w:rsidR="00EB14C1" w:rsidRPr="008B08E3" w:rsidRDefault="00500FF5" w:rsidP="009924EA">
      <w:pPr>
        <w:pStyle w:val="Listparagraf"/>
        <w:numPr>
          <w:ilvl w:val="1"/>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documente administrative: </w:t>
      </w:r>
    </w:p>
    <w:p w14:paraId="50C2F05A" w14:textId="77777777" w:rsidR="00A17937" w:rsidRPr="008B08E3" w:rsidRDefault="00500FF5"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cererea în care se indică: denumirea, forma juridică de organizare, IDNO-ul întreprinderii sau al organizației ori numele, prenumele, adresa și IDNP-ul persoanei fizice solicitante; genul de activitate, integral sau parțial, pentru a cărui desfășurare se solicită </w:t>
      </w:r>
      <w:r w:rsidRPr="008B08E3">
        <w:rPr>
          <w:rFonts w:ascii="Times New Roman" w:eastAsia="Times New Roman" w:hAnsi="Times New Roman" w:cs="Times New Roman"/>
          <w:iCs/>
          <w:sz w:val="28"/>
          <w:szCs w:val="28"/>
          <w:lang w:eastAsia="ro-RO"/>
        </w:rPr>
        <w:t>Autorizația</w:t>
      </w:r>
      <w:r w:rsidRPr="008B08E3">
        <w:rPr>
          <w:rFonts w:ascii="Times New Roman" w:hAnsi="Times New Roman" w:cs="Times New Roman"/>
          <w:iCs/>
          <w:sz w:val="28"/>
          <w:szCs w:val="28"/>
        </w:rPr>
        <w:t xml:space="preserve">; asumarea pe propria răspundere de către solicitantul de </w:t>
      </w:r>
      <w:r w:rsidRPr="008B08E3">
        <w:rPr>
          <w:rFonts w:ascii="Times New Roman" w:eastAsia="Times New Roman" w:hAnsi="Times New Roman" w:cs="Times New Roman"/>
          <w:iCs/>
          <w:sz w:val="28"/>
          <w:szCs w:val="28"/>
          <w:lang w:eastAsia="ro-RO"/>
        </w:rPr>
        <w:t xml:space="preserve">Autorizație </w:t>
      </w:r>
      <w:r w:rsidRPr="008B08E3">
        <w:rPr>
          <w:rFonts w:ascii="Times New Roman" w:hAnsi="Times New Roman" w:cs="Times New Roman"/>
          <w:iCs/>
          <w:sz w:val="28"/>
          <w:szCs w:val="28"/>
        </w:rPr>
        <w:t xml:space="preserve">a responsabilității pentru respectarea condițiilor de </w:t>
      </w:r>
      <w:r w:rsidRPr="008B08E3">
        <w:rPr>
          <w:rFonts w:ascii="Times New Roman" w:eastAsia="Times New Roman" w:hAnsi="Times New Roman" w:cs="Times New Roman"/>
          <w:iCs/>
          <w:sz w:val="28"/>
          <w:szCs w:val="28"/>
          <w:lang w:eastAsia="ro-RO"/>
        </w:rPr>
        <w:t xml:space="preserve">autorizare </w:t>
      </w:r>
      <w:r w:rsidRPr="008B08E3">
        <w:rPr>
          <w:rFonts w:ascii="Times New Roman" w:hAnsi="Times New Roman" w:cs="Times New Roman"/>
          <w:iCs/>
          <w:sz w:val="28"/>
          <w:szCs w:val="28"/>
        </w:rPr>
        <w:t xml:space="preserve">la desfășurarea genului de activitate pentru care se solicită </w:t>
      </w:r>
      <w:r w:rsidRPr="008B08E3">
        <w:rPr>
          <w:rFonts w:ascii="Times New Roman" w:eastAsia="Times New Roman" w:hAnsi="Times New Roman" w:cs="Times New Roman"/>
          <w:iCs/>
          <w:sz w:val="28"/>
          <w:szCs w:val="28"/>
          <w:lang w:eastAsia="ro-RO"/>
        </w:rPr>
        <w:t xml:space="preserve">Autorizație </w:t>
      </w:r>
      <w:r w:rsidRPr="008B08E3">
        <w:rPr>
          <w:rFonts w:ascii="Times New Roman" w:hAnsi="Times New Roman" w:cs="Times New Roman"/>
          <w:iCs/>
          <w:sz w:val="28"/>
          <w:szCs w:val="28"/>
        </w:rPr>
        <w:t xml:space="preserve">și pentru autenticitatea documentelor prezentate; </w:t>
      </w:r>
    </w:p>
    <w:p w14:paraId="28C06FC7" w14:textId="5E65984F" w:rsidR="00D06C51" w:rsidRPr="008B08E3" w:rsidRDefault="001D4B94"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f</w:t>
      </w:r>
      <w:r w:rsidR="00500FF5" w:rsidRPr="008B08E3">
        <w:rPr>
          <w:rFonts w:ascii="Times New Roman" w:hAnsi="Times New Roman" w:cs="Times New Roman"/>
          <w:iCs/>
          <w:sz w:val="28"/>
          <w:szCs w:val="28"/>
        </w:rPr>
        <w:t xml:space="preserve">ormularul de solicitare a </w:t>
      </w:r>
      <w:r w:rsidR="00500FF5" w:rsidRPr="008B08E3">
        <w:rPr>
          <w:rFonts w:ascii="Times New Roman" w:eastAsia="Times New Roman" w:hAnsi="Times New Roman" w:cs="Times New Roman"/>
          <w:iCs/>
          <w:sz w:val="28"/>
          <w:szCs w:val="28"/>
          <w:lang w:eastAsia="ro-RO"/>
        </w:rPr>
        <w:t xml:space="preserve">Autorizației </w:t>
      </w:r>
      <w:r w:rsidR="00500FF5" w:rsidRPr="008B08E3">
        <w:rPr>
          <w:rFonts w:ascii="Times New Roman" w:hAnsi="Times New Roman" w:cs="Times New Roman"/>
          <w:iCs/>
          <w:sz w:val="28"/>
          <w:szCs w:val="28"/>
        </w:rPr>
        <w:t>de fabricație</w:t>
      </w:r>
      <w:r w:rsidR="00A17937" w:rsidRPr="008B08E3">
        <w:rPr>
          <w:rFonts w:ascii="Times New Roman" w:hAnsi="Times New Roman" w:cs="Times New Roman"/>
          <w:iCs/>
          <w:sz w:val="28"/>
          <w:szCs w:val="28"/>
        </w:rPr>
        <w:t xml:space="preserve"> și import</w:t>
      </w:r>
      <w:r w:rsidR="00500FF5" w:rsidRPr="008B08E3">
        <w:rPr>
          <w:rFonts w:ascii="Times New Roman" w:hAnsi="Times New Roman" w:cs="Times New Roman"/>
          <w:iCs/>
          <w:sz w:val="28"/>
          <w:szCs w:val="28"/>
        </w:rPr>
        <w:t xml:space="preserve"> a medicamentelor de uz uman/ pentru investigație clinică (</w:t>
      </w:r>
      <w:r w:rsidR="00AD1AF1">
        <w:rPr>
          <w:rFonts w:ascii="Times New Roman" w:hAnsi="Times New Roman" w:cs="Times New Roman"/>
          <w:iCs/>
          <w:sz w:val="28"/>
          <w:szCs w:val="28"/>
        </w:rPr>
        <w:t>A</w:t>
      </w:r>
      <w:r w:rsidR="00AD1AF1" w:rsidRPr="008B08E3">
        <w:rPr>
          <w:rFonts w:ascii="Times New Roman" w:hAnsi="Times New Roman" w:cs="Times New Roman"/>
          <w:iCs/>
          <w:sz w:val="28"/>
          <w:szCs w:val="28"/>
        </w:rPr>
        <w:t xml:space="preserve">nexa </w:t>
      </w:r>
      <w:r w:rsidR="00500FF5" w:rsidRPr="008B08E3">
        <w:rPr>
          <w:rFonts w:ascii="Times New Roman" w:hAnsi="Times New Roman" w:cs="Times New Roman"/>
          <w:iCs/>
          <w:sz w:val="28"/>
          <w:szCs w:val="28"/>
        </w:rPr>
        <w:t xml:space="preserve">1) sau Formular de solicitare a modificărilor la </w:t>
      </w:r>
      <w:r w:rsidR="00500FF5" w:rsidRPr="008B08E3">
        <w:rPr>
          <w:rFonts w:ascii="Times New Roman" w:eastAsia="Times New Roman" w:hAnsi="Times New Roman" w:cs="Times New Roman"/>
          <w:iCs/>
          <w:sz w:val="28"/>
          <w:szCs w:val="28"/>
          <w:lang w:eastAsia="ro-RO"/>
        </w:rPr>
        <w:t xml:space="preserve">Autorizația </w:t>
      </w:r>
      <w:r w:rsidR="00500FF5" w:rsidRPr="008B08E3">
        <w:rPr>
          <w:rFonts w:ascii="Times New Roman" w:hAnsi="Times New Roman" w:cs="Times New Roman"/>
          <w:iCs/>
          <w:sz w:val="28"/>
          <w:szCs w:val="28"/>
        </w:rPr>
        <w:t>de fabricație</w:t>
      </w:r>
      <w:r w:rsidR="00D17A37" w:rsidRPr="008B08E3">
        <w:rPr>
          <w:rFonts w:ascii="Times New Roman" w:hAnsi="Times New Roman" w:cs="Times New Roman"/>
          <w:iCs/>
          <w:sz w:val="28"/>
          <w:szCs w:val="28"/>
        </w:rPr>
        <w:t xml:space="preserve"> și import</w:t>
      </w:r>
      <w:r w:rsidR="00500FF5" w:rsidRPr="008B08E3">
        <w:rPr>
          <w:rFonts w:ascii="Times New Roman" w:hAnsi="Times New Roman" w:cs="Times New Roman"/>
          <w:iCs/>
          <w:sz w:val="28"/>
          <w:szCs w:val="28"/>
        </w:rPr>
        <w:t xml:space="preserve"> a medicamentelor de uz uman/ pentru investigație clinică (</w:t>
      </w:r>
      <w:r w:rsidR="00AD1AF1">
        <w:rPr>
          <w:rFonts w:ascii="Times New Roman" w:hAnsi="Times New Roman" w:cs="Times New Roman"/>
          <w:iCs/>
          <w:sz w:val="28"/>
          <w:szCs w:val="28"/>
        </w:rPr>
        <w:t>A</w:t>
      </w:r>
      <w:r w:rsidR="00AD1AF1" w:rsidRPr="008B08E3">
        <w:rPr>
          <w:rFonts w:ascii="Times New Roman" w:hAnsi="Times New Roman" w:cs="Times New Roman"/>
          <w:iCs/>
          <w:sz w:val="28"/>
          <w:szCs w:val="28"/>
        </w:rPr>
        <w:t xml:space="preserve">nexa </w:t>
      </w:r>
      <w:r w:rsidR="00500FF5" w:rsidRPr="008B08E3">
        <w:rPr>
          <w:rFonts w:ascii="Times New Roman" w:hAnsi="Times New Roman" w:cs="Times New Roman"/>
          <w:iCs/>
          <w:sz w:val="28"/>
          <w:szCs w:val="28"/>
        </w:rPr>
        <w:t xml:space="preserve">2); </w:t>
      </w:r>
    </w:p>
    <w:p w14:paraId="4065B6E2" w14:textId="77777777" w:rsidR="00877A4A" w:rsidRPr="008B08E3" w:rsidRDefault="00500FF5"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copia actului de proprietate sau a contractului de locațiune a imobilului unde se va desfășura activitatea autorizată; </w:t>
      </w:r>
    </w:p>
    <w:p w14:paraId="659319AE" w14:textId="55C40277" w:rsidR="002B16B9" w:rsidRPr="008B08E3" w:rsidRDefault="00150718"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copia diplomei de studii superioare integrate în domeniul farmaceutic</w:t>
      </w:r>
      <w:r w:rsidRPr="008B08E3">
        <w:rPr>
          <w:rFonts w:ascii="Times New Roman" w:hAnsi="Times New Roman" w:cs="Times New Roman"/>
          <w:iCs/>
          <w:sz w:val="28"/>
          <w:szCs w:val="28"/>
          <w:shd w:val="clear" w:color="auto" w:fill="FFFFFF"/>
        </w:rPr>
        <w:t>,</w:t>
      </w:r>
      <w:r w:rsidRPr="008B08E3">
        <w:rPr>
          <w:rFonts w:ascii="Times New Roman" w:hAnsi="Times New Roman" w:cs="Times New Roman"/>
          <w:iCs/>
          <w:sz w:val="28"/>
          <w:szCs w:val="28"/>
        </w:rPr>
        <w:t xml:space="preserve"> </w:t>
      </w:r>
      <w:r w:rsidR="00877A4A" w:rsidRPr="008B08E3">
        <w:rPr>
          <w:rFonts w:ascii="Times New Roman" w:hAnsi="Times New Roman" w:cs="Times New Roman"/>
          <w:iCs/>
          <w:sz w:val="28"/>
          <w:szCs w:val="28"/>
        </w:rPr>
        <w:t>pentru persoana calificată/ persoanele calificate</w:t>
      </w:r>
      <w:r w:rsidR="00641A67" w:rsidRPr="008B08E3">
        <w:rPr>
          <w:rFonts w:ascii="Times New Roman" w:hAnsi="Times New Roman" w:cs="Times New Roman"/>
          <w:iCs/>
          <w:sz w:val="28"/>
          <w:szCs w:val="28"/>
        </w:rPr>
        <w:t>, care să fie autentificată, recunoscută sau echivalată în Republica Moldova</w:t>
      </w:r>
      <w:r w:rsidRPr="008B08E3">
        <w:rPr>
          <w:rFonts w:ascii="Times New Roman" w:hAnsi="Times New Roman" w:cs="Times New Roman"/>
          <w:iCs/>
          <w:sz w:val="28"/>
          <w:szCs w:val="28"/>
        </w:rPr>
        <w:t>;</w:t>
      </w:r>
    </w:p>
    <w:p w14:paraId="35CD2E39" w14:textId="40367A6B" w:rsidR="00EE55CE" w:rsidRPr="008B08E3" w:rsidRDefault="00760D82"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copiile diplomelor de studii superioare </w:t>
      </w:r>
      <w:r w:rsidR="00500FF5" w:rsidRPr="008B08E3">
        <w:rPr>
          <w:rFonts w:ascii="Times New Roman" w:hAnsi="Times New Roman" w:cs="Times New Roman"/>
          <w:iCs/>
          <w:sz w:val="28"/>
          <w:szCs w:val="28"/>
        </w:rPr>
        <w:t>pentru personalul</w:t>
      </w:r>
      <w:r w:rsidRPr="008B08E3">
        <w:rPr>
          <w:rFonts w:ascii="Times New Roman" w:hAnsi="Times New Roman" w:cs="Times New Roman"/>
          <w:iCs/>
          <w:sz w:val="28"/>
          <w:szCs w:val="28"/>
        </w:rPr>
        <w:t xml:space="preserve"> </w:t>
      </w:r>
      <w:r w:rsidR="00500FF5" w:rsidRPr="008B08E3">
        <w:rPr>
          <w:rFonts w:ascii="Times New Roman" w:hAnsi="Times New Roman" w:cs="Times New Roman"/>
          <w:iCs/>
          <w:sz w:val="28"/>
          <w:szCs w:val="28"/>
        </w:rPr>
        <w:t>responsabil</w:t>
      </w:r>
      <w:r w:rsidRPr="008B08E3">
        <w:rPr>
          <w:rFonts w:ascii="Times New Roman" w:hAnsi="Times New Roman" w:cs="Times New Roman"/>
          <w:iCs/>
          <w:sz w:val="28"/>
          <w:szCs w:val="28"/>
        </w:rPr>
        <w:t xml:space="preserve"> de</w:t>
      </w:r>
      <w:r w:rsidR="00500FF5" w:rsidRPr="008B08E3">
        <w:rPr>
          <w:rFonts w:ascii="Times New Roman" w:hAnsi="Times New Roman" w:cs="Times New Roman"/>
          <w:iCs/>
          <w:sz w:val="28"/>
          <w:szCs w:val="28"/>
        </w:rPr>
        <w:t xml:space="preserve"> fabricație</w:t>
      </w:r>
      <w:r w:rsidRPr="008B08E3">
        <w:rPr>
          <w:rFonts w:ascii="Times New Roman" w:hAnsi="Times New Roman" w:cs="Times New Roman"/>
          <w:iCs/>
          <w:sz w:val="28"/>
          <w:szCs w:val="28"/>
        </w:rPr>
        <w:t xml:space="preserve"> și </w:t>
      </w:r>
      <w:r w:rsidR="00500FF5" w:rsidRPr="008B08E3">
        <w:rPr>
          <w:rFonts w:ascii="Times New Roman" w:hAnsi="Times New Roman" w:cs="Times New Roman"/>
          <w:iCs/>
          <w:sz w:val="28"/>
          <w:szCs w:val="28"/>
        </w:rPr>
        <w:t>responsabil</w:t>
      </w:r>
      <w:r w:rsidRPr="008B08E3">
        <w:rPr>
          <w:rFonts w:ascii="Times New Roman" w:hAnsi="Times New Roman" w:cs="Times New Roman"/>
          <w:iCs/>
          <w:sz w:val="28"/>
          <w:szCs w:val="28"/>
        </w:rPr>
        <w:t xml:space="preserve"> de</w:t>
      </w:r>
      <w:r w:rsidR="00500FF5" w:rsidRPr="008B08E3">
        <w:rPr>
          <w:rFonts w:ascii="Times New Roman" w:hAnsi="Times New Roman" w:cs="Times New Roman"/>
          <w:iCs/>
          <w:sz w:val="28"/>
          <w:szCs w:val="28"/>
        </w:rPr>
        <w:t xml:space="preserve"> controlul calității </w:t>
      </w:r>
      <w:r w:rsidR="00641A67" w:rsidRPr="008B08E3">
        <w:rPr>
          <w:rFonts w:ascii="Times New Roman" w:hAnsi="Times New Roman" w:cs="Times New Roman"/>
          <w:iCs/>
          <w:sz w:val="28"/>
          <w:szCs w:val="28"/>
        </w:rPr>
        <w:t>care să fie autentificate, recunoscute sau echivalate în Republica Moldova;</w:t>
      </w:r>
    </w:p>
    <w:p w14:paraId="1BA6BC2B" w14:textId="50B371B0" w:rsidR="00EE55CE" w:rsidRPr="008B08E3" w:rsidRDefault="00EE55CE"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copiile ordinelor de angajare a personalului cheie (</w:t>
      </w:r>
      <w:r w:rsidR="00EA4360" w:rsidRPr="008B08E3">
        <w:rPr>
          <w:rFonts w:ascii="Times New Roman" w:hAnsi="Times New Roman" w:cs="Times New Roman"/>
          <w:iCs/>
          <w:sz w:val="28"/>
          <w:szCs w:val="28"/>
        </w:rPr>
        <w:t xml:space="preserve">persoana calificată/ persoanele calificate, </w:t>
      </w:r>
      <w:r w:rsidRPr="008B08E3">
        <w:rPr>
          <w:rFonts w:ascii="Times New Roman" w:hAnsi="Times New Roman" w:cs="Times New Roman"/>
          <w:iCs/>
          <w:sz w:val="28"/>
          <w:szCs w:val="28"/>
        </w:rPr>
        <w:t xml:space="preserve">responsabil/responsabili </w:t>
      </w:r>
      <w:r w:rsidR="00EA4360" w:rsidRPr="008B08E3">
        <w:rPr>
          <w:rFonts w:ascii="Times New Roman" w:hAnsi="Times New Roman" w:cs="Times New Roman"/>
          <w:iCs/>
          <w:sz w:val="28"/>
          <w:szCs w:val="28"/>
        </w:rPr>
        <w:t xml:space="preserve">de </w:t>
      </w:r>
      <w:r w:rsidRPr="008B08E3">
        <w:rPr>
          <w:rFonts w:ascii="Times New Roman" w:hAnsi="Times New Roman" w:cs="Times New Roman"/>
          <w:iCs/>
          <w:sz w:val="28"/>
          <w:szCs w:val="28"/>
        </w:rPr>
        <w:t xml:space="preserve">fabricație, responsabil/responsabili </w:t>
      </w:r>
      <w:r w:rsidR="00EA4360" w:rsidRPr="008B08E3">
        <w:rPr>
          <w:rFonts w:ascii="Times New Roman" w:hAnsi="Times New Roman" w:cs="Times New Roman"/>
          <w:iCs/>
          <w:sz w:val="28"/>
          <w:szCs w:val="28"/>
        </w:rPr>
        <w:t xml:space="preserve">de </w:t>
      </w:r>
      <w:r w:rsidRPr="008B08E3">
        <w:rPr>
          <w:rFonts w:ascii="Times New Roman" w:hAnsi="Times New Roman" w:cs="Times New Roman"/>
          <w:iCs/>
          <w:sz w:val="28"/>
          <w:szCs w:val="28"/>
        </w:rPr>
        <w:t>controlul calității)</w:t>
      </w:r>
      <w:r w:rsidR="00EA4360" w:rsidRPr="008B08E3">
        <w:rPr>
          <w:rFonts w:ascii="Times New Roman" w:hAnsi="Times New Roman" w:cs="Times New Roman"/>
          <w:iCs/>
          <w:sz w:val="28"/>
          <w:szCs w:val="28"/>
        </w:rPr>
        <w:t>;</w:t>
      </w:r>
    </w:p>
    <w:p w14:paraId="3DBE894F" w14:textId="77777777" w:rsidR="00EA4360" w:rsidRPr="008B08E3" w:rsidRDefault="00EE55CE"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lastRenderedPageBreak/>
        <w:t xml:space="preserve">autorizația de activitate pentru utilizarea obiectivelor și încăperilor destinate activităților legate de circulația substanțelor stupefiante, psihotrope și a precursorilor; </w:t>
      </w:r>
    </w:p>
    <w:p w14:paraId="43686A82" w14:textId="77777777" w:rsidR="003176A7" w:rsidRPr="008B08E3" w:rsidRDefault="00500FF5"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contract de prestări servicii cu un depozit de medicamente autorizat cu distribuția angro de medicamente, în cazul importatorilor care nu dețin spații de depozitare proprii. </w:t>
      </w:r>
    </w:p>
    <w:p w14:paraId="0BE437D7" w14:textId="486AC730" w:rsidR="00500FF5" w:rsidRPr="008B08E3" w:rsidRDefault="00500FF5" w:rsidP="009924EA">
      <w:pPr>
        <w:pStyle w:val="Listparagraf"/>
        <w:numPr>
          <w:ilvl w:val="1"/>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documente tehnice: </w:t>
      </w:r>
    </w:p>
    <w:p w14:paraId="287BE49E" w14:textId="41625DD6" w:rsidR="00BE219C" w:rsidRPr="008B08E3" w:rsidRDefault="00500FF5"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Dosarul Standard al Locului de Fabricație, întocmit pentru fiecare loc de fabricație, conform </w:t>
      </w:r>
      <w:r w:rsidR="00990EA5">
        <w:rPr>
          <w:rFonts w:ascii="Times New Roman" w:hAnsi="Times New Roman" w:cs="Times New Roman"/>
          <w:iCs/>
          <w:sz w:val="28"/>
          <w:szCs w:val="28"/>
        </w:rPr>
        <w:t>A</w:t>
      </w:r>
      <w:r w:rsidR="00990EA5" w:rsidRPr="008B08E3">
        <w:rPr>
          <w:rFonts w:ascii="Times New Roman" w:hAnsi="Times New Roman" w:cs="Times New Roman"/>
          <w:iCs/>
          <w:sz w:val="28"/>
          <w:szCs w:val="28"/>
        </w:rPr>
        <w:t xml:space="preserve">nexei </w:t>
      </w:r>
      <w:r w:rsidRPr="008B08E3">
        <w:rPr>
          <w:rFonts w:ascii="Times New Roman" w:hAnsi="Times New Roman" w:cs="Times New Roman"/>
          <w:iCs/>
          <w:sz w:val="28"/>
          <w:szCs w:val="28"/>
        </w:rPr>
        <w:t xml:space="preserve">3; importatorii întocmesc dosarul standard pentru fiecare loc de import, ținând cont de specificul activității de import; în mod similar, unitățile de control independente întocmesc dosarul standard ținând cont de specificul activității de control al calității; </w:t>
      </w:r>
    </w:p>
    <w:p w14:paraId="56BE94F9" w14:textId="1567C82E" w:rsidR="00BE219C" w:rsidRPr="008B08E3" w:rsidRDefault="00500FF5" w:rsidP="009924EA">
      <w:pPr>
        <w:pStyle w:val="Listparagraf"/>
        <w:numPr>
          <w:ilvl w:val="2"/>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angajamentul privind transmiterea situației exacte a fiecărui import (conform </w:t>
      </w:r>
      <w:r w:rsidR="00990EA5">
        <w:rPr>
          <w:rFonts w:ascii="Times New Roman" w:hAnsi="Times New Roman" w:cs="Times New Roman"/>
          <w:iCs/>
          <w:sz w:val="28"/>
          <w:szCs w:val="28"/>
        </w:rPr>
        <w:t>A</w:t>
      </w:r>
      <w:r w:rsidR="00990EA5" w:rsidRPr="008B08E3">
        <w:rPr>
          <w:rFonts w:ascii="Times New Roman" w:hAnsi="Times New Roman" w:cs="Times New Roman"/>
          <w:iCs/>
          <w:sz w:val="28"/>
          <w:szCs w:val="28"/>
        </w:rPr>
        <w:t xml:space="preserve">nexei </w:t>
      </w:r>
      <w:r w:rsidRPr="008B08E3">
        <w:rPr>
          <w:rFonts w:ascii="Times New Roman" w:hAnsi="Times New Roman" w:cs="Times New Roman"/>
          <w:iCs/>
          <w:sz w:val="28"/>
          <w:szCs w:val="28"/>
        </w:rPr>
        <w:t xml:space="preserve">4), imediat după efectuarea acestuia, întocmit în formatul prevăzut în </w:t>
      </w:r>
      <w:r w:rsidR="00990EA5">
        <w:rPr>
          <w:rFonts w:ascii="Times New Roman" w:hAnsi="Times New Roman" w:cs="Times New Roman"/>
          <w:iCs/>
          <w:sz w:val="28"/>
          <w:szCs w:val="28"/>
        </w:rPr>
        <w:t>A</w:t>
      </w:r>
      <w:r w:rsidR="00990EA5" w:rsidRPr="008B08E3">
        <w:rPr>
          <w:rFonts w:ascii="Times New Roman" w:hAnsi="Times New Roman" w:cs="Times New Roman"/>
          <w:iCs/>
          <w:sz w:val="28"/>
          <w:szCs w:val="28"/>
        </w:rPr>
        <w:t xml:space="preserve">nexa </w:t>
      </w:r>
      <w:r w:rsidRPr="008B08E3">
        <w:rPr>
          <w:rFonts w:ascii="Times New Roman" w:hAnsi="Times New Roman" w:cs="Times New Roman"/>
          <w:iCs/>
          <w:sz w:val="28"/>
          <w:szCs w:val="28"/>
        </w:rPr>
        <w:t xml:space="preserve">5 - pe suport hârtie şi în format electronic (situație solicitată numai pentru importatori). </w:t>
      </w:r>
      <w:bookmarkStart w:id="5" w:name="_Hlk207095482"/>
    </w:p>
    <w:p w14:paraId="105D5744" w14:textId="0F8D5AA2" w:rsidR="00500FF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În termen de 10 zile lucrătoare de la data înregistrării cererii, AMDM </w:t>
      </w:r>
      <w:r w:rsidR="00017677">
        <w:rPr>
          <w:rFonts w:ascii="Times New Roman" w:hAnsi="Times New Roman" w:cs="Times New Roman"/>
          <w:iCs/>
          <w:sz w:val="28"/>
          <w:szCs w:val="28"/>
        </w:rPr>
        <w:t>informează</w:t>
      </w:r>
      <w:r w:rsidRPr="008B08E3">
        <w:rPr>
          <w:rFonts w:ascii="Times New Roman" w:hAnsi="Times New Roman" w:cs="Times New Roman"/>
          <w:iCs/>
          <w:sz w:val="28"/>
          <w:szCs w:val="28"/>
        </w:rPr>
        <w:t xml:space="preserve"> solicitantul cu privire la documentele transmise în vederea efectuării inspecției: </w:t>
      </w:r>
    </w:p>
    <w:p w14:paraId="67E98AB7" w14:textId="4F5735C0" w:rsidR="00500FF5" w:rsidRPr="008B08E3" w:rsidRDefault="00500FF5" w:rsidP="009924EA">
      <w:pPr>
        <w:pStyle w:val="Listparagraf"/>
        <w:numPr>
          <w:ilvl w:val="1"/>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dacă documentația prezentată </w:t>
      </w:r>
      <w:r w:rsidR="00017677">
        <w:rPr>
          <w:rFonts w:ascii="Times New Roman" w:hAnsi="Times New Roman" w:cs="Times New Roman"/>
          <w:iCs/>
          <w:sz w:val="28"/>
          <w:szCs w:val="28"/>
        </w:rPr>
        <w:t>corespunde</w:t>
      </w:r>
      <w:r w:rsidRPr="008B08E3">
        <w:rPr>
          <w:rFonts w:ascii="Times New Roman" w:hAnsi="Times New Roman" w:cs="Times New Roman"/>
          <w:iCs/>
          <w:sz w:val="28"/>
          <w:szCs w:val="28"/>
        </w:rPr>
        <w:t xml:space="preserve"> prevederil</w:t>
      </w:r>
      <w:r w:rsidR="00017677">
        <w:rPr>
          <w:rFonts w:ascii="Times New Roman" w:hAnsi="Times New Roman" w:cs="Times New Roman"/>
          <w:iCs/>
          <w:sz w:val="28"/>
          <w:szCs w:val="28"/>
        </w:rPr>
        <w:t>or</w:t>
      </w:r>
      <w:r w:rsidRPr="008B08E3">
        <w:rPr>
          <w:rFonts w:ascii="Times New Roman" w:hAnsi="Times New Roman" w:cs="Times New Roman"/>
          <w:iCs/>
          <w:sz w:val="28"/>
          <w:szCs w:val="28"/>
        </w:rPr>
        <w:t xml:space="preserve"> pct</w:t>
      </w:r>
      <w:r w:rsidR="00E022FA">
        <w:rPr>
          <w:rFonts w:ascii="Times New Roman" w:hAnsi="Times New Roman" w:cs="Times New Roman"/>
          <w:iCs/>
          <w:sz w:val="28"/>
          <w:szCs w:val="28"/>
        </w:rPr>
        <w:t>.</w:t>
      </w:r>
      <w:r w:rsidRPr="008B08E3">
        <w:rPr>
          <w:rFonts w:ascii="Times New Roman" w:hAnsi="Times New Roman" w:cs="Times New Roman"/>
          <w:iCs/>
          <w:sz w:val="28"/>
          <w:szCs w:val="28"/>
        </w:rPr>
        <w:t xml:space="preserve"> </w:t>
      </w:r>
      <w:r w:rsidR="005A0BCD">
        <w:rPr>
          <w:rFonts w:ascii="Times New Roman" w:hAnsi="Times New Roman" w:cs="Times New Roman"/>
          <w:iCs/>
          <w:sz w:val="28"/>
          <w:szCs w:val="28"/>
        </w:rPr>
        <w:t>9</w:t>
      </w:r>
      <w:r w:rsidRPr="008B08E3">
        <w:rPr>
          <w:rFonts w:ascii="Times New Roman" w:hAnsi="Times New Roman" w:cs="Times New Roman"/>
          <w:iCs/>
          <w:sz w:val="28"/>
          <w:szCs w:val="28"/>
        </w:rPr>
        <w:t xml:space="preserve">, solicitantul este </w:t>
      </w:r>
      <w:r w:rsidR="00017677">
        <w:rPr>
          <w:rFonts w:ascii="Times New Roman" w:hAnsi="Times New Roman" w:cs="Times New Roman"/>
          <w:iCs/>
          <w:sz w:val="28"/>
          <w:szCs w:val="28"/>
        </w:rPr>
        <w:t>informat despre</w:t>
      </w:r>
      <w:r w:rsidRPr="008B08E3">
        <w:rPr>
          <w:rFonts w:ascii="Times New Roman" w:hAnsi="Times New Roman" w:cs="Times New Roman"/>
          <w:iCs/>
          <w:sz w:val="28"/>
          <w:szCs w:val="28"/>
        </w:rPr>
        <w:t xml:space="preserve"> acceptarea cererii sale de inspecție și </w:t>
      </w:r>
      <w:r w:rsidR="00BB63C7">
        <w:rPr>
          <w:rFonts w:ascii="Times New Roman" w:hAnsi="Times New Roman" w:cs="Times New Roman"/>
          <w:iCs/>
          <w:sz w:val="28"/>
          <w:szCs w:val="28"/>
        </w:rPr>
        <w:t>despre</w:t>
      </w:r>
      <w:r w:rsidRPr="008B08E3">
        <w:rPr>
          <w:rFonts w:ascii="Times New Roman" w:hAnsi="Times New Roman" w:cs="Times New Roman"/>
          <w:iCs/>
          <w:sz w:val="28"/>
          <w:szCs w:val="28"/>
        </w:rPr>
        <w:t xml:space="preserve"> valoarea tarifului de inspecți</w:t>
      </w:r>
      <w:r w:rsidR="00691C32" w:rsidRPr="008B08E3">
        <w:rPr>
          <w:rFonts w:ascii="Times New Roman" w:hAnsi="Times New Roman" w:cs="Times New Roman"/>
          <w:iCs/>
          <w:sz w:val="28"/>
          <w:szCs w:val="28"/>
        </w:rPr>
        <w:t xml:space="preserve">e </w:t>
      </w:r>
      <w:r w:rsidRPr="008B08E3">
        <w:rPr>
          <w:rFonts w:ascii="Times New Roman" w:hAnsi="Times New Roman" w:cs="Times New Roman"/>
          <w:iCs/>
          <w:sz w:val="28"/>
          <w:szCs w:val="28"/>
        </w:rPr>
        <w:t xml:space="preserve">care </w:t>
      </w:r>
      <w:r w:rsidR="00BB63C7">
        <w:rPr>
          <w:rFonts w:ascii="Times New Roman" w:hAnsi="Times New Roman" w:cs="Times New Roman"/>
          <w:iCs/>
          <w:sz w:val="28"/>
          <w:szCs w:val="28"/>
        </w:rPr>
        <w:t>urmează a fi</w:t>
      </w:r>
      <w:r w:rsidRPr="008B08E3">
        <w:rPr>
          <w:rFonts w:ascii="Times New Roman" w:hAnsi="Times New Roman" w:cs="Times New Roman"/>
          <w:iCs/>
          <w:sz w:val="28"/>
          <w:szCs w:val="28"/>
        </w:rPr>
        <w:t xml:space="preserve"> achit</w:t>
      </w:r>
      <w:r w:rsidR="00BB63C7">
        <w:rPr>
          <w:rFonts w:ascii="Times New Roman" w:hAnsi="Times New Roman" w:cs="Times New Roman"/>
          <w:iCs/>
          <w:sz w:val="28"/>
          <w:szCs w:val="28"/>
        </w:rPr>
        <w:t>at</w:t>
      </w:r>
      <w:r w:rsidR="00B32976" w:rsidRPr="008B08E3">
        <w:rPr>
          <w:rFonts w:ascii="Times New Roman" w:hAnsi="Times New Roman" w:cs="Times New Roman"/>
          <w:iCs/>
          <w:sz w:val="28"/>
          <w:szCs w:val="28"/>
        </w:rPr>
        <w:t xml:space="preserve">. </w:t>
      </w:r>
      <w:r w:rsidRPr="008B08E3">
        <w:rPr>
          <w:rFonts w:ascii="Times New Roman" w:hAnsi="Times New Roman" w:cs="Times New Roman"/>
          <w:iCs/>
          <w:sz w:val="28"/>
          <w:szCs w:val="28"/>
        </w:rPr>
        <w:t xml:space="preserve">Cu excepția situațiilor justificate, inspecția are loc în termen de 10 zile lucrătoare de la confirmarea efectuării plății, la o dată </w:t>
      </w:r>
      <w:r w:rsidR="00BB63C7">
        <w:rPr>
          <w:rFonts w:ascii="Times New Roman" w:hAnsi="Times New Roman" w:cs="Times New Roman"/>
          <w:iCs/>
          <w:sz w:val="28"/>
          <w:szCs w:val="28"/>
        </w:rPr>
        <w:t>stabilită</w:t>
      </w:r>
      <w:r w:rsidRPr="008B08E3">
        <w:rPr>
          <w:rFonts w:ascii="Times New Roman" w:hAnsi="Times New Roman" w:cs="Times New Roman"/>
          <w:iCs/>
          <w:sz w:val="28"/>
          <w:szCs w:val="28"/>
        </w:rPr>
        <w:t xml:space="preserve"> de comun acord cu solicitantul. </w:t>
      </w:r>
    </w:p>
    <w:p w14:paraId="057B8578" w14:textId="5CB11562" w:rsidR="00500FF5" w:rsidRPr="008B08E3" w:rsidRDefault="00500FF5" w:rsidP="009924EA">
      <w:pPr>
        <w:pStyle w:val="Listparagraf"/>
        <w:numPr>
          <w:ilvl w:val="1"/>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dacă documentația nu este completă, solicitantul este anunțat </w:t>
      </w:r>
      <w:r w:rsidR="00B32976" w:rsidRPr="008B08E3">
        <w:rPr>
          <w:rFonts w:ascii="Times New Roman" w:hAnsi="Times New Roman" w:cs="Times New Roman"/>
          <w:iCs/>
          <w:sz w:val="28"/>
          <w:szCs w:val="28"/>
        </w:rPr>
        <w:t xml:space="preserve">de către AMDM </w:t>
      </w:r>
      <w:r w:rsidRPr="008B08E3">
        <w:rPr>
          <w:rFonts w:ascii="Times New Roman" w:hAnsi="Times New Roman" w:cs="Times New Roman"/>
          <w:iCs/>
          <w:sz w:val="28"/>
          <w:szCs w:val="28"/>
        </w:rPr>
        <w:t>cu privire la informațiile necesare; în acest caz, termenele prevăzute de art. </w:t>
      </w:r>
      <w:r w:rsidR="004B5B5C" w:rsidRPr="008B08E3">
        <w:rPr>
          <w:rFonts w:ascii="Times New Roman" w:hAnsi="Times New Roman" w:cs="Times New Roman"/>
          <w:iCs/>
          <w:sz w:val="28"/>
          <w:szCs w:val="28"/>
        </w:rPr>
        <w:t>79</w:t>
      </w:r>
      <w:r w:rsidR="00E022FA">
        <w:rPr>
          <w:rFonts w:ascii="Times New Roman" w:hAnsi="Times New Roman" w:cs="Times New Roman"/>
          <w:iCs/>
          <w:sz w:val="28"/>
          <w:szCs w:val="28"/>
        </w:rPr>
        <w:t xml:space="preserve"> alin </w:t>
      </w:r>
      <w:r w:rsidR="005A0BCD">
        <w:rPr>
          <w:rFonts w:ascii="Times New Roman" w:hAnsi="Times New Roman" w:cs="Times New Roman"/>
          <w:iCs/>
          <w:sz w:val="28"/>
          <w:szCs w:val="28"/>
        </w:rPr>
        <w:t>(</w:t>
      </w:r>
      <w:r w:rsidR="00E022FA">
        <w:rPr>
          <w:rFonts w:ascii="Times New Roman" w:hAnsi="Times New Roman" w:cs="Times New Roman"/>
          <w:iCs/>
          <w:sz w:val="28"/>
          <w:szCs w:val="28"/>
        </w:rPr>
        <w:t>2</w:t>
      </w:r>
      <w:r w:rsidR="005A0BCD">
        <w:rPr>
          <w:rFonts w:ascii="Times New Roman" w:hAnsi="Times New Roman" w:cs="Times New Roman"/>
          <w:iCs/>
          <w:sz w:val="28"/>
          <w:szCs w:val="28"/>
        </w:rPr>
        <w:t>)</w:t>
      </w:r>
      <w:r w:rsidR="00E34AEA">
        <w:rPr>
          <w:rFonts w:ascii="Times New Roman" w:hAnsi="Times New Roman" w:cs="Times New Roman"/>
          <w:iCs/>
          <w:sz w:val="28"/>
          <w:szCs w:val="28"/>
        </w:rPr>
        <w:t xml:space="preserve"> și </w:t>
      </w:r>
      <w:r w:rsidR="004B5B5C" w:rsidRPr="00E34AEA">
        <w:rPr>
          <w:rFonts w:ascii="Times New Roman" w:hAnsi="Times New Roman" w:cs="Times New Roman"/>
          <w:iCs/>
          <w:sz w:val="28"/>
          <w:szCs w:val="28"/>
        </w:rPr>
        <w:t>80</w:t>
      </w:r>
      <w:r w:rsidR="00E34AEA" w:rsidRPr="00E34AEA">
        <w:rPr>
          <w:rFonts w:ascii="Times New Roman" w:hAnsi="Times New Roman" w:cs="Times New Roman"/>
          <w:iCs/>
          <w:sz w:val="28"/>
          <w:szCs w:val="28"/>
        </w:rPr>
        <w:t xml:space="preserve"> </w:t>
      </w:r>
      <w:r w:rsidR="00E34AEA">
        <w:rPr>
          <w:rFonts w:ascii="Times New Roman" w:hAnsi="Times New Roman" w:cs="Times New Roman"/>
          <w:iCs/>
          <w:sz w:val="28"/>
          <w:szCs w:val="28"/>
        </w:rPr>
        <w:t>alin (2)</w:t>
      </w:r>
      <w:r w:rsidRPr="005A0BCD">
        <w:rPr>
          <w:rFonts w:ascii="Times New Roman" w:hAnsi="Times New Roman" w:cs="Times New Roman"/>
          <w:iCs/>
          <w:color w:val="EE0000"/>
          <w:sz w:val="28"/>
          <w:szCs w:val="28"/>
        </w:rPr>
        <w:t xml:space="preserve"> </w:t>
      </w:r>
      <w:r w:rsidRPr="008B08E3">
        <w:rPr>
          <w:rFonts w:ascii="Times New Roman" w:hAnsi="Times New Roman" w:cs="Times New Roman"/>
          <w:iCs/>
          <w:sz w:val="28"/>
          <w:szCs w:val="28"/>
        </w:rPr>
        <w:t>din Legea nr. </w:t>
      </w:r>
      <w:r w:rsidR="004B5B5C" w:rsidRPr="008B08E3">
        <w:rPr>
          <w:rFonts w:ascii="Times New Roman" w:hAnsi="Times New Roman" w:cs="Times New Roman"/>
          <w:iCs/>
          <w:sz w:val="28"/>
          <w:szCs w:val="28"/>
        </w:rPr>
        <w:t xml:space="preserve">153/2025 cu privire la </w:t>
      </w:r>
      <w:r w:rsidRPr="008B08E3">
        <w:rPr>
          <w:rFonts w:ascii="Times New Roman" w:hAnsi="Times New Roman" w:cs="Times New Roman"/>
          <w:iCs/>
          <w:sz w:val="28"/>
          <w:szCs w:val="28"/>
        </w:rPr>
        <w:t>medicament</w:t>
      </w:r>
      <w:r w:rsidR="004B5B5C" w:rsidRPr="008B08E3">
        <w:rPr>
          <w:rFonts w:ascii="Times New Roman" w:hAnsi="Times New Roman" w:cs="Times New Roman"/>
          <w:iCs/>
          <w:sz w:val="28"/>
          <w:szCs w:val="28"/>
        </w:rPr>
        <w:t>e</w:t>
      </w:r>
      <w:r w:rsidRPr="008B08E3">
        <w:rPr>
          <w:rFonts w:ascii="Times New Roman" w:hAnsi="Times New Roman" w:cs="Times New Roman"/>
          <w:iCs/>
          <w:sz w:val="28"/>
          <w:szCs w:val="28"/>
        </w:rPr>
        <w:t xml:space="preserve"> se suspendă până la furnizarea documentației complete. </w:t>
      </w:r>
    </w:p>
    <w:p w14:paraId="1273E800" w14:textId="213DFD9E" w:rsidR="00FA22B7"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Inspecția se desfășoară în acord cu un plan de inspecție întocmit de inspectorul/inspectorii AMDM, care se transmite solicitantului cu </w:t>
      </w:r>
      <w:r w:rsidR="00E022FA">
        <w:rPr>
          <w:rFonts w:ascii="Times New Roman" w:hAnsi="Times New Roman" w:cs="Times New Roman"/>
          <w:iCs/>
          <w:sz w:val="28"/>
          <w:szCs w:val="28"/>
        </w:rPr>
        <w:t>trei</w:t>
      </w:r>
      <w:r w:rsidRPr="008B08E3">
        <w:rPr>
          <w:rFonts w:ascii="Times New Roman" w:hAnsi="Times New Roman" w:cs="Times New Roman"/>
          <w:iCs/>
          <w:sz w:val="28"/>
          <w:szCs w:val="28"/>
        </w:rPr>
        <w:t xml:space="preserve"> zile lucrătoare înainte de data inspecției. </w:t>
      </w:r>
    </w:p>
    <w:p w14:paraId="1688E474" w14:textId="77777777" w:rsidR="004624B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Inspecția pentru </w:t>
      </w:r>
      <w:r w:rsidRPr="008B08E3">
        <w:rPr>
          <w:rFonts w:ascii="Times New Roman" w:eastAsia="Times New Roman" w:hAnsi="Times New Roman" w:cs="Times New Roman"/>
          <w:iCs/>
          <w:sz w:val="28"/>
          <w:szCs w:val="28"/>
          <w:lang w:eastAsia="ro-RO"/>
        </w:rPr>
        <w:t xml:space="preserve">autorizarea </w:t>
      </w:r>
      <w:r w:rsidRPr="008B08E3">
        <w:rPr>
          <w:rFonts w:ascii="Times New Roman" w:hAnsi="Times New Roman" w:cs="Times New Roman"/>
          <w:iCs/>
          <w:sz w:val="28"/>
          <w:szCs w:val="28"/>
        </w:rPr>
        <w:t xml:space="preserve">de fabricației urmărește respectarea principiilor </w:t>
      </w:r>
      <w:r w:rsidR="00FA22B7" w:rsidRPr="008B08E3">
        <w:rPr>
          <w:rFonts w:ascii="Times New Roman" w:hAnsi="Times New Roman" w:cs="Times New Roman"/>
          <w:iCs/>
          <w:sz w:val="28"/>
          <w:szCs w:val="28"/>
        </w:rPr>
        <w:t xml:space="preserve"> și regulilor de </w:t>
      </w:r>
      <w:r w:rsidRPr="008B08E3">
        <w:rPr>
          <w:rFonts w:ascii="Times New Roman" w:hAnsi="Times New Roman" w:cs="Times New Roman"/>
          <w:iCs/>
          <w:sz w:val="28"/>
          <w:szCs w:val="28"/>
        </w:rPr>
        <w:t>bun</w:t>
      </w:r>
      <w:r w:rsidR="00FA22B7" w:rsidRPr="008B08E3">
        <w:rPr>
          <w:rFonts w:ascii="Times New Roman" w:hAnsi="Times New Roman" w:cs="Times New Roman"/>
          <w:iCs/>
          <w:sz w:val="28"/>
          <w:szCs w:val="28"/>
        </w:rPr>
        <w:t>ă</w:t>
      </w:r>
      <w:r w:rsidRPr="008B08E3">
        <w:rPr>
          <w:rFonts w:ascii="Times New Roman" w:hAnsi="Times New Roman" w:cs="Times New Roman"/>
          <w:iCs/>
          <w:sz w:val="28"/>
          <w:szCs w:val="28"/>
        </w:rPr>
        <w:t xml:space="preserve"> practic</w:t>
      </w:r>
      <w:r w:rsidR="00FA22B7" w:rsidRPr="008B08E3">
        <w:rPr>
          <w:rFonts w:ascii="Times New Roman" w:hAnsi="Times New Roman" w:cs="Times New Roman"/>
          <w:iCs/>
          <w:sz w:val="28"/>
          <w:szCs w:val="28"/>
        </w:rPr>
        <w:t>ă</w:t>
      </w:r>
      <w:r w:rsidRPr="008B08E3">
        <w:rPr>
          <w:rFonts w:ascii="Times New Roman" w:hAnsi="Times New Roman" w:cs="Times New Roman"/>
          <w:iCs/>
          <w:sz w:val="28"/>
          <w:szCs w:val="28"/>
        </w:rPr>
        <w:t xml:space="preserve"> de fabricație a medicamentelor, inclusiv a celor pentru investigație clinică, precum și respectarea Ghidului de bună practică de fabricație a medicamentelor, aprobat de AMDM. </w:t>
      </w:r>
    </w:p>
    <w:p w14:paraId="5F57E5D5" w14:textId="49E2D397" w:rsidR="002F19F2"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În </w:t>
      </w:r>
      <w:r w:rsidR="00647F65">
        <w:rPr>
          <w:rFonts w:ascii="Times New Roman" w:hAnsi="Times New Roman" w:cs="Times New Roman"/>
          <w:iCs/>
          <w:sz w:val="28"/>
          <w:szCs w:val="28"/>
        </w:rPr>
        <w:t xml:space="preserve">cel mult </w:t>
      </w:r>
      <w:r w:rsidRPr="008B08E3">
        <w:rPr>
          <w:rFonts w:ascii="Times New Roman" w:hAnsi="Times New Roman" w:cs="Times New Roman"/>
          <w:iCs/>
          <w:sz w:val="28"/>
          <w:szCs w:val="28"/>
        </w:rPr>
        <w:t>15 zile de la data efectuării inspecției se transmite solicitantului lista de deficiențe/raportul de inspecție</w:t>
      </w:r>
      <w:r w:rsidR="004624B5" w:rsidRPr="008B08E3">
        <w:rPr>
          <w:rFonts w:ascii="Times New Roman" w:hAnsi="Times New Roman" w:cs="Times New Roman"/>
          <w:iCs/>
          <w:sz w:val="28"/>
          <w:szCs w:val="28"/>
        </w:rPr>
        <w:t xml:space="preserve"> farmaceutică</w:t>
      </w:r>
      <w:r w:rsidRPr="008B08E3">
        <w:rPr>
          <w:rFonts w:ascii="Times New Roman" w:hAnsi="Times New Roman" w:cs="Times New Roman"/>
          <w:iCs/>
          <w:sz w:val="28"/>
          <w:szCs w:val="28"/>
        </w:rPr>
        <w:t xml:space="preserve">, după caz; în cazul unei liste de deficiențe, solicitantul este obligat să transmită în </w:t>
      </w:r>
      <w:r w:rsidR="00647F65">
        <w:rPr>
          <w:rFonts w:ascii="Times New Roman" w:hAnsi="Times New Roman" w:cs="Times New Roman"/>
          <w:iCs/>
          <w:sz w:val="28"/>
          <w:szCs w:val="28"/>
        </w:rPr>
        <w:t xml:space="preserve">cel mult </w:t>
      </w:r>
      <w:r w:rsidRPr="008B08E3">
        <w:rPr>
          <w:rFonts w:ascii="Times New Roman" w:hAnsi="Times New Roman" w:cs="Times New Roman"/>
          <w:iCs/>
          <w:sz w:val="28"/>
          <w:szCs w:val="28"/>
        </w:rPr>
        <w:t xml:space="preserve">15 zile planul de măsuri corective şi preventive propus; în cazul în care măsurile corective/preventive propuse </w:t>
      </w:r>
      <w:r w:rsidRPr="008B08E3">
        <w:rPr>
          <w:rFonts w:ascii="Times New Roman" w:hAnsi="Times New Roman" w:cs="Times New Roman"/>
          <w:iCs/>
          <w:sz w:val="28"/>
          <w:szCs w:val="28"/>
        </w:rPr>
        <w:lastRenderedPageBreak/>
        <w:t>nu sunt adecvate sau în cazul în care nu se depun în timpul prevăzut, AMDM va transmite unității inspectate o singură solicitare de completare/refacere a planului, înainte de întocmirea raportului de inspecție</w:t>
      </w:r>
      <w:r w:rsidR="005C49A6" w:rsidRPr="008B08E3">
        <w:rPr>
          <w:rFonts w:ascii="Times New Roman" w:hAnsi="Times New Roman" w:cs="Times New Roman"/>
          <w:iCs/>
          <w:sz w:val="28"/>
          <w:szCs w:val="28"/>
        </w:rPr>
        <w:t xml:space="preserve"> farmaceutică </w:t>
      </w:r>
      <w:r w:rsidRPr="008B08E3">
        <w:rPr>
          <w:rFonts w:ascii="Times New Roman" w:hAnsi="Times New Roman" w:cs="Times New Roman"/>
          <w:iCs/>
          <w:sz w:val="28"/>
          <w:szCs w:val="28"/>
        </w:rPr>
        <w:t xml:space="preserve">. </w:t>
      </w:r>
    </w:p>
    <w:p w14:paraId="772EEA56" w14:textId="750C15D6" w:rsidR="00E57A5F"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În cazul unui raport de inspecție nefavorabil (cu concluzia nerespectării a bunei practici de fabricație) AMDM emite în cel mai scurt timp posibil </w:t>
      </w:r>
      <w:r w:rsidR="00962A01" w:rsidRPr="00962A01">
        <w:rPr>
          <w:rFonts w:ascii="Times New Roman" w:hAnsi="Times New Roman" w:cs="Times New Roman"/>
          <w:iCs/>
          <w:sz w:val="28"/>
          <w:szCs w:val="28"/>
        </w:rPr>
        <w:t xml:space="preserve">Declarația </w:t>
      </w:r>
      <w:r w:rsidR="00B207A3">
        <w:rPr>
          <w:rFonts w:ascii="Times New Roman" w:hAnsi="Times New Roman" w:cs="Times New Roman"/>
          <w:iCs/>
          <w:sz w:val="28"/>
          <w:szCs w:val="28"/>
        </w:rPr>
        <w:t>de</w:t>
      </w:r>
      <w:r w:rsidR="00962A01" w:rsidRPr="00962A01">
        <w:rPr>
          <w:rFonts w:ascii="Times New Roman" w:hAnsi="Times New Roman" w:cs="Times New Roman"/>
          <w:iCs/>
          <w:sz w:val="28"/>
          <w:szCs w:val="28"/>
        </w:rPr>
        <w:t xml:space="preserve"> neconformitate cu buna practică de fabricație</w:t>
      </w:r>
      <w:r w:rsidR="00962A01">
        <w:rPr>
          <w:rFonts w:ascii="Times New Roman" w:hAnsi="Times New Roman" w:cs="Times New Roman"/>
          <w:iCs/>
          <w:sz w:val="28"/>
          <w:szCs w:val="28"/>
        </w:rPr>
        <w:t>;</w:t>
      </w:r>
      <w:r w:rsidRPr="008B08E3">
        <w:rPr>
          <w:rFonts w:ascii="Times New Roman" w:hAnsi="Times New Roman" w:cs="Times New Roman"/>
          <w:iCs/>
          <w:sz w:val="28"/>
          <w:szCs w:val="28"/>
        </w:rPr>
        <w:t xml:space="preserve"> în astfel de cazuri, după rezolvarea deficiențelor constatate de inspectori, unitatea inspectată va solicita efectuarea unei noi inspecții. </w:t>
      </w:r>
    </w:p>
    <w:p w14:paraId="0597C3A6" w14:textId="77A6E4D4" w:rsidR="00E57A5F"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În cazul unui raport de inspecție favorabil (cu concluzia respectării a bunei practici de fabricație) </w:t>
      </w:r>
      <w:r w:rsidRPr="008B08E3">
        <w:rPr>
          <w:rFonts w:ascii="Times New Roman" w:eastAsia="Times New Roman" w:hAnsi="Times New Roman" w:cs="Times New Roman"/>
          <w:iCs/>
          <w:sz w:val="28"/>
          <w:szCs w:val="28"/>
          <w:lang w:eastAsia="ro-RO"/>
        </w:rPr>
        <w:t xml:space="preserve">Autorizația </w:t>
      </w:r>
      <w:r w:rsidRPr="008B08E3">
        <w:rPr>
          <w:rFonts w:ascii="Times New Roman" w:hAnsi="Times New Roman" w:cs="Times New Roman"/>
          <w:iCs/>
          <w:sz w:val="28"/>
          <w:szCs w:val="28"/>
        </w:rPr>
        <w:t xml:space="preserve">se emite de AMDM în termen de </w:t>
      </w:r>
      <w:r w:rsidR="00647F65">
        <w:rPr>
          <w:rFonts w:ascii="Times New Roman" w:hAnsi="Times New Roman" w:cs="Times New Roman"/>
          <w:iCs/>
          <w:sz w:val="28"/>
          <w:szCs w:val="28"/>
        </w:rPr>
        <w:t>cel mult</w:t>
      </w:r>
      <w:r w:rsidRPr="008B08E3">
        <w:rPr>
          <w:rFonts w:ascii="Times New Roman" w:hAnsi="Times New Roman" w:cs="Times New Roman"/>
          <w:iCs/>
          <w:sz w:val="28"/>
          <w:szCs w:val="28"/>
        </w:rPr>
        <w:t xml:space="preserve"> 90 zile de la data prezentării de către solicitant a documentației complete</w:t>
      </w:r>
      <w:r w:rsidR="002F19F2" w:rsidRPr="008B08E3">
        <w:rPr>
          <w:rFonts w:ascii="Times New Roman" w:hAnsi="Times New Roman" w:cs="Times New Roman"/>
          <w:iCs/>
          <w:sz w:val="28"/>
          <w:szCs w:val="28"/>
        </w:rPr>
        <w:t xml:space="preserve">, </w:t>
      </w:r>
      <w:r w:rsidR="00E57A5F" w:rsidRPr="008B08E3">
        <w:rPr>
          <w:rFonts w:ascii="Times New Roman" w:hAnsi="Times New Roman" w:cs="Times New Roman"/>
          <w:iCs/>
          <w:sz w:val="28"/>
          <w:szCs w:val="28"/>
        </w:rPr>
        <w:t xml:space="preserve">astfel cum este menționat la pct. </w:t>
      </w:r>
      <w:r w:rsidR="005A0BCD">
        <w:rPr>
          <w:rFonts w:ascii="Times New Roman" w:hAnsi="Times New Roman" w:cs="Times New Roman"/>
          <w:iCs/>
          <w:sz w:val="28"/>
          <w:szCs w:val="28"/>
        </w:rPr>
        <w:t>9</w:t>
      </w:r>
      <w:r w:rsidR="00E57A5F" w:rsidRPr="008B08E3">
        <w:rPr>
          <w:rFonts w:ascii="Times New Roman" w:hAnsi="Times New Roman" w:cs="Times New Roman"/>
          <w:iCs/>
          <w:sz w:val="28"/>
          <w:szCs w:val="28"/>
        </w:rPr>
        <w:t>.</w:t>
      </w:r>
    </w:p>
    <w:p w14:paraId="20408D89" w14:textId="77777777" w:rsidR="001A4323"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Urmărirea rezolvării eventualelor deficiențe constatate se face după emiterea </w:t>
      </w:r>
      <w:r w:rsidRPr="008B08E3">
        <w:rPr>
          <w:rFonts w:ascii="Times New Roman" w:eastAsia="Times New Roman" w:hAnsi="Times New Roman" w:cs="Times New Roman"/>
          <w:iCs/>
          <w:sz w:val="28"/>
          <w:szCs w:val="28"/>
          <w:lang w:eastAsia="ro-RO"/>
        </w:rPr>
        <w:t xml:space="preserve">Autorizației, pe baza documentației transmise de solicitant sau printr-o altă inspecție. </w:t>
      </w:r>
    </w:p>
    <w:p w14:paraId="3E545AEF" w14:textId="767D2DCF" w:rsidR="007F0B42"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Autorizația </w:t>
      </w:r>
      <w:r w:rsidRPr="008B08E3">
        <w:rPr>
          <w:rFonts w:ascii="Times New Roman" w:hAnsi="Times New Roman" w:cs="Times New Roman"/>
          <w:iCs/>
          <w:sz w:val="28"/>
          <w:szCs w:val="28"/>
        </w:rPr>
        <w:t>se emite în formatul pre</w:t>
      </w:r>
      <w:r w:rsidR="00647F65">
        <w:rPr>
          <w:rFonts w:ascii="Times New Roman" w:hAnsi="Times New Roman" w:cs="Times New Roman"/>
          <w:iCs/>
          <w:sz w:val="28"/>
          <w:szCs w:val="28"/>
        </w:rPr>
        <w:t>v</w:t>
      </w:r>
      <w:r w:rsidR="00647F65">
        <w:rPr>
          <w:rFonts w:ascii="Times New Roman" w:hAnsi="Times New Roman" w:cs="Times New Roman"/>
          <w:iCs/>
          <w:sz w:val="28"/>
          <w:szCs w:val="28"/>
          <w:lang w:val="ro-MD"/>
        </w:rPr>
        <w:t>ăzut</w:t>
      </w:r>
      <w:r w:rsidRPr="008B08E3">
        <w:rPr>
          <w:rFonts w:ascii="Times New Roman" w:hAnsi="Times New Roman" w:cs="Times New Roman"/>
          <w:iCs/>
          <w:sz w:val="28"/>
          <w:szCs w:val="28"/>
        </w:rPr>
        <w:t xml:space="preserve"> în </w:t>
      </w:r>
      <w:r w:rsidR="00990EA5">
        <w:rPr>
          <w:rFonts w:ascii="Times New Roman" w:hAnsi="Times New Roman" w:cs="Times New Roman"/>
          <w:iCs/>
          <w:sz w:val="28"/>
          <w:szCs w:val="28"/>
        </w:rPr>
        <w:t>A</w:t>
      </w:r>
      <w:r w:rsidR="00990EA5" w:rsidRPr="008B08E3">
        <w:rPr>
          <w:rFonts w:ascii="Times New Roman" w:hAnsi="Times New Roman" w:cs="Times New Roman"/>
          <w:iCs/>
          <w:sz w:val="28"/>
          <w:szCs w:val="28"/>
        </w:rPr>
        <w:t>nexa </w:t>
      </w:r>
      <w:r w:rsidR="001A4323" w:rsidRPr="008B08E3">
        <w:rPr>
          <w:rFonts w:ascii="Times New Roman" w:hAnsi="Times New Roman" w:cs="Times New Roman"/>
          <w:iCs/>
          <w:sz w:val="28"/>
          <w:szCs w:val="28"/>
        </w:rPr>
        <w:t>4</w:t>
      </w:r>
      <w:r w:rsidRPr="008B08E3">
        <w:rPr>
          <w:rFonts w:ascii="Times New Roman" w:hAnsi="Times New Roman" w:cs="Times New Roman"/>
          <w:iCs/>
          <w:sz w:val="28"/>
          <w:szCs w:val="28"/>
        </w:rPr>
        <w:t xml:space="preserve"> la prezenta </w:t>
      </w:r>
      <w:r w:rsidR="001A4323" w:rsidRPr="008B08E3">
        <w:rPr>
          <w:rFonts w:ascii="Times New Roman" w:hAnsi="Times New Roman" w:cs="Times New Roman"/>
          <w:iCs/>
          <w:sz w:val="28"/>
          <w:szCs w:val="28"/>
        </w:rPr>
        <w:t>Hotărâre</w:t>
      </w:r>
      <w:r w:rsidRPr="008B08E3">
        <w:rPr>
          <w:rFonts w:ascii="Times New Roman" w:hAnsi="Times New Roman" w:cs="Times New Roman"/>
          <w:iCs/>
          <w:sz w:val="28"/>
          <w:szCs w:val="28"/>
        </w:rPr>
        <w:t xml:space="preserve"> aceasta fiind armonizată </w:t>
      </w:r>
      <w:r w:rsidR="004E240B" w:rsidRPr="008B08E3">
        <w:rPr>
          <w:rFonts w:ascii="Times New Roman" w:hAnsi="Times New Roman" w:cs="Times New Roman"/>
          <w:iCs/>
          <w:sz w:val="28"/>
          <w:szCs w:val="28"/>
        </w:rPr>
        <w:t>cu formatul autorizației de fabricație și import descris în Compilația de proceduri comunitare privind inspecțiile și schimbul de informații</w:t>
      </w:r>
      <w:r w:rsidRPr="008B08E3">
        <w:rPr>
          <w:rFonts w:ascii="Times New Roman" w:hAnsi="Times New Roman" w:cs="Times New Roman"/>
          <w:iCs/>
          <w:sz w:val="28"/>
          <w:szCs w:val="28"/>
        </w:rPr>
        <w:t xml:space="preserve">, </w:t>
      </w:r>
      <w:r w:rsidR="00D779EB" w:rsidRPr="008B08E3">
        <w:rPr>
          <w:rFonts w:ascii="Times New Roman" w:hAnsi="Times New Roman" w:cs="Times New Roman"/>
          <w:iCs/>
          <w:sz w:val="28"/>
          <w:szCs w:val="28"/>
        </w:rPr>
        <w:t xml:space="preserve">în formă de document electronic trimis la adresa electronică indicată de solicitant. În cazul în care solicitantul în cererea prevăzută la pct. 10 </w:t>
      </w:r>
      <w:r w:rsidR="00A63F23" w:rsidRPr="008B08E3">
        <w:rPr>
          <w:rFonts w:ascii="Times New Roman" w:hAnsi="Times New Roman" w:cs="Times New Roman"/>
          <w:iCs/>
          <w:sz w:val="28"/>
          <w:szCs w:val="28"/>
        </w:rPr>
        <w:t xml:space="preserve">solicită eliberarea autorizație pe suport de hârtie, aceasta se va emite </w:t>
      </w:r>
      <w:r w:rsidRPr="008B08E3">
        <w:rPr>
          <w:rFonts w:ascii="Times New Roman" w:hAnsi="Times New Roman" w:cs="Times New Roman"/>
          <w:iCs/>
          <w:sz w:val="28"/>
          <w:szCs w:val="28"/>
        </w:rPr>
        <w:t>în două exemplare originale, dintre care un</w:t>
      </w:r>
      <w:r w:rsidR="00A63F23" w:rsidRPr="008B08E3">
        <w:rPr>
          <w:rFonts w:ascii="Times New Roman" w:hAnsi="Times New Roman" w:cs="Times New Roman"/>
          <w:iCs/>
          <w:sz w:val="28"/>
          <w:szCs w:val="28"/>
        </w:rPr>
        <w:t xml:space="preserve"> exemplar se transmite solicitantului prin </w:t>
      </w:r>
      <w:r w:rsidR="004D7762" w:rsidRPr="008B08E3">
        <w:rPr>
          <w:rFonts w:ascii="Times New Roman" w:hAnsi="Times New Roman" w:cs="Times New Roman"/>
          <w:iCs/>
          <w:sz w:val="28"/>
          <w:szCs w:val="28"/>
        </w:rPr>
        <w:t>intermediul Ghișeului Unic al AMDM, iar un exemplar se păstrează în cadrul AMDM.</w:t>
      </w:r>
    </w:p>
    <w:p w14:paraId="2A422B47" w14:textId="281792BE" w:rsidR="00AB4959" w:rsidRPr="008B08E3" w:rsidRDefault="00AB4959"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Autorizația de fabricație este validă doar dacă are toate paginile incluse. </w:t>
      </w:r>
      <w:r w:rsidR="00BF75A2" w:rsidRPr="008B08E3">
        <w:rPr>
          <w:rFonts w:ascii="Times New Roman" w:eastAsia="Times New Roman" w:hAnsi="Times New Roman" w:cs="Times New Roman"/>
          <w:iCs/>
          <w:sz w:val="28"/>
          <w:szCs w:val="28"/>
          <w:lang w:eastAsia="ro-RO"/>
        </w:rPr>
        <w:t>Numărul autorizației, semnătura, data şi detaliile de contact apar pe fiecare pagină a autorizației.</w:t>
      </w:r>
    </w:p>
    <w:p w14:paraId="77F6B9EB" w14:textId="5C8EF838" w:rsidR="0055287F" w:rsidRPr="008B08E3" w:rsidRDefault="004A2B5E"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În </w:t>
      </w:r>
      <w:r w:rsidR="00990EA5">
        <w:rPr>
          <w:rFonts w:ascii="Times New Roman" w:eastAsia="Times New Roman" w:hAnsi="Times New Roman" w:cs="Times New Roman"/>
          <w:iCs/>
          <w:sz w:val="28"/>
          <w:szCs w:val="28"/>
          <w:lang w:eastAsia="ro-RO"/>
        </w:rPr>
        <w:t>A</w:t>
      </w:r>
      <w:r w:rsidR="00990EA5" w:rsidRPr="008B08E3">
        <w:rPr>
          <w:rFonts w:ascii="Times New Roman" w:eastAsia="Times New Roman" w:hAnsi="Times New Roman" w:cs="Times New Roman"/>
          <w:iCs/>
          <w:sz w:val="28"/>
          <w:szCs w:val="28"/>
          <w:lang w:eastAsia="ro-RO"/>
        </w:rPr>
        <w:t xml:space="preserve">nexa </w:t>
      </w:r>
      <w:r w:rsidRPr="008B08E3">
        <w:rPr>
          <w:rFonts w:ascii="Times New Roman" w:eastAsia="Times New Roman" w:hAnsi="Times New Roman" w:cs="Times New Roman"/>
          <w:iCs/>
          <w:sz w:val="28"/>
          <w:szCs w:val="28"/>
          <w:lang w:eastAsia="ro-RO"/>
        </w:rPr>
        <w:t xml:space="preserve">3 la </w:t>
      </w:r>
      <w:r w:rsidR="00647F65">
        <w:rPr>
          <w:rFonts w:ascii="Times New Roman" w:eastAsia="Times New Roman" w:hAnsi="Times New Roman" w:cs="Times New Roman"/>
          <w:iCs/>
          <w:sz w:val="28"/>
          <w:szCs w:val="28"/>
          <w:lang w:eastAsia="ro-RO"/>
        </w:rPr>
        <w:t>A</w:t>
      </w:r>
      <w:r w:rsidRPr="008B08E3">
        <w:rPr>
          <w:rFonts w:ascii="Times New Roman" w:eastAsia="Times New Roman" w:hAnsi="Times New Roman" w:cs="Times New Roman"/>
          <w:iCs/>
          <w:sz w:val="28"/>
          <w:szCs w:val="28"/>
          <w:lang w:eastAsia="ro-RO"/>
        </w:rPr>
        <w:t xml:space="preserve">utorizație </w:t>
      </w:r>
      <w:r w:rsidR="0055287F" w:rsidRPr="008B08E3">
        <w:rPr>
          <w:rFonts w:ascii="Times New Roman" w:eastAsia="Times New Roman" w:hAnsi="Times New Roman" w:cs="Times New Roman"/>
          <w:iCs/>
          <w:sz w:val="28"/>
          <w:szCs w:val="28"/>
          <w:lang w:eastAsia="ro-RO"/>
        </w:rPr>
        <w:t>sunt listate</w:t>
      </w:r>
      <w:r w:rsidRPr="008B08E3">
        <w:rPr>
          <w:rFonts w:ascii="Times New Roman" w:eastAsia="Times New Roman" w:hAnsi="Times New Roman" w:cs="Times New Roman"/>
          <w:iCs/>
          <w:sz w:val="28"/>
          <w:szCs w:val="28"/>
          <w:lang w:eastAsia="ro-RO"/>
        </w:rPr>
        <w:t xml:space="preserve"> locurile de fabricație</w:t>
      </w:r>
      <w:r w:rsidR="00204934" w:rsidRPr="008B08E3">
        <w:rPr>
          <w:rFonts w:ascii="Times New Roman" w:eastAsia="Times New Roman" w:hAnsi="Times New Roman" w:cs="Times New Roman"/>
          <w:iCs/>
          <w:sz w:val="28"/>
          <w:szCs w:val="28"/>
          <w:lang w:eastAsia="ro-RO"/>
        </w:rPr>
        <w:t xml:space="preserve"> prin contract care efectuează operațiunile de fabricație prin contract pentru produsul finit</w:t>
      </w:r>
      <w:r w:rsidR="0055287F" w:rsidRPr="008B08E3">
        <w:rPr>
          <w:rFonts w:ascii="Times New Roman" w:eastAsia="Times New Roman" w:hAnsi="Times New Roman" w:cs="Times New Roman"/>
          <w:iCs/>
          <w:sz w:val="28"/>
          <w:szCs w:val="28"/>
          <w:lang w:eastAsia="ro-RO"/>
        </w:rPr>
        <w:t>.</w:t>
      </w:r>
    </w:p>
    <w:p w14:paraId="26F7C824" w14:textId="560285E5" w:rsidR="0055287F" w:rsidRPr="008B08E3" w:rsidRDefault="0055287F"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În </w:t>
      </w:r>
      <w:r w:rsidR="00990EA5">
        <w:rPr>
          <w:rFonts w:ascii="Times New Roman" w:eastAsia="Times New Roman" w:hAnsi="Times New Roman" w:cs="Times New Roman"/>
          <w:iCs/>
          <w:sz w:val="28"/>
          <w:szCs w:val="28"/>
          <w:lang w:eastAsia="ro-RO"/>
        </w:rPr>
        <w:t>A</w:t>
      </w:r>
      <w:r w:rsidR="00990EA5" w:rsidRPr="008B08E3">
        <w:rPr>
          <w:rFonts w:ascii="Times New Roman" w:eastAsia="Times New Roman" w:hAnsi="Times New Roman" w:cs="Times New Roman"/>
          <w:iCs/>
          <w:sz w:val="28"/>
          <w:szCs w:val="28"/>
          <w:lang w:eastAsia="ro-RO"/>
        </w:rPr>
        <w:t xml:space="preserve">nexa </w:t>
      </w:r>
      <w:r w:rsidRPr="008B08E3">
        <w:rPr>
          <w:rFonts w:ascii="Times New Roman" w:eastAsia="Times New Roman" w:hAnsi="Times New Roman" w:cs="Times New Roman"/>
          <w:iCs/>
          <w:sz w:val="28"/>
          <w:szCs w:val="28"/>
          <w:lang w:eastAsia="ro-RO"/>
        </w:rPr>
        <w:t xml:space="preserve">4 la </w:t>
      </w:r>
      <w:r w:rsidR="00647F65">
        <w:rPr>
          <w:rFonts w:ascii="Times New Roman" w:eastAsia="Times New Roman" w:hAnsi="Times New Roman" w:cs="Times New Roman"/>
          <w:iCs/>
          <w:sz w:val="28"/>
          <w:szCs w:val="28"/>
          <w:lang w:eastAsia="ro-RO"/>
        </w:rPr>
        <w:t>A</w:t>
      </w:r>
      <w:r w:rsidRPr="008B08E3">
        <w:rPr>
          <w:rFonts w:ascii="Times New Roman" w:eastAsia="Times New Roman" w:hAnsi="Times New Roman" w:cs="Times New Roman"/>
          <w:iCs/>
          <w:sz w:val="28"/>
          <w:szCs w:val="28"/>
          <w:lang w:eastAsia="ro-RO"/>
        </w:rPr>
        <w:t xml:space="preserve">utorizație sunt listate laboratoarele cu analize prin contract care efectuează testări analitice în legătură cu produsul finit. </w:t>
      </w:r>
    </w:p>
    <w:p w14:paraId="544D8493" w14:textId="5CDEE0C6" w:rsidR="004A2B5E" w:rsidRPr="008B08E3" w:rsidRDefault="0055287F"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În </w:t>
      </w:r>
      <w:r w:rsidR="00990EA5">
        <w:rPr>
          <w:rFonts w:ascii="Times New Roman" w:eastAsia="Times New Roman" w:hAnsi="Times New Roman" w:cs="Times New Roman"/>
          <w:iCs/>
          <w:sz w:val="28"/>
          <w:szCs w:val="28"/>
          <w:lang w:eastAsia="ro-RO"/>
        </w:rPr>
        <w:t>A</w:t>
      </w:r>
      <w:r w:rsidR="00990EA5" w:rsidRPr="008B08E3">
        <w:rPr>
          <w:rFonts w:ascii="Times New Roman" w:eastAsia="Times New Roman" w:hAnsi="Times New Roman" w:cs="Times New Roman"/>
          <w:iCs/>
          <w:sz w:val="28"/>
          <w:szCs w:val="28"/>
          <w:lang w:eastAsia="ro-RO"/>
        </w:rPr>
        <w:t xml:space="preserve">nexa </w:t>
      </w:r>
      <w:r w:rsidRPr="008B08E3">
        <w:rPr>
          <w:rFonts w:ascii="Times New Roman" w:eastAsia="Times New Roman" w:hAnsi="Times New Roman" w:cs="Times New Roman"/>
          <w:iCs/>
          <w:sz w:val="28"/>
          <w:szCs w:val="28"/>
          <w:lang w:eastAsia="ro-RO"/>
        </w:rPr>
        <w:t xml:space="preserve">8 la </w:t>
      </w:r>
      <w:r w:rsidR="00647F65">
        <w:rPr>
          <w:rFonts w:ascii="Times New Roman" w:eastAsia="Times New Roman" w:hAnsi="Times New Roman" w:cs="Times New Roman"/>
          <w:iCs/>
          <w:sz w:val="28"/>
          <w:szCs w:val="28"/>
          <w:lang w:eastAsia="ro-RO"/>
        </w:rPr>
        <w:t>A</w:t>
      </w:r>
      <w:r w:rsidRPr="008B08E3">
        <w:rPr>
          <w:rFonts w:ascii="Times New Roman" w:eastAsia="Times New Roman" w:hAnsi="Times New Roman" w:cs="Times New Roman"/>
          <w:iCs/>
          <w:sz w:val="28"/>
          <w:szCs w:val="28"/>
          <w:lang w:eastAsia="ro-RO"/>
        </w:rPr>
        <w:t xml:space="preserve">utorizație </w:t>
      </w:r>
      <w:r w:rsidR="00EB29B7" w:rsidRPr="008B08E3">
        <w:rPr>
          <w:rFonts w:ascii="Times New Roman" w:eastAsia="Times New Roman" w:hAnsi="Times New Roman" w:cs="Times New Roman"/>
          <w:iCs/>
          <w:sz w:val="28"/>
          <w:szCs w:val="28"/>
          <w:lang w:eastAsia="ro-RO"/>
        </w:rPr>
        <w:t>sunt listate medicamentele și formele farmaceutice pentru care se aplica autorizația. Actualizarea acesteia se efectuează la solicitarea deținătorului autorizației</w:t>
      </w:r>
      <w:r w:rsidR="005E115E" w:rsidRPr="008B08E3">
        <w:rPr>
          <w:rFonts w:ascii="Times New Roman" w:eastAsia="Times New Roman" w:hAnsi="Times New Roman" w:cs="Times New Roman"/>
          <w:iCs/>
          <w:sz w:val="28"/>
          <w:szCs w:val="28"/>
          <w:lang w:eastAsia="ro-RO"/>
        </w:rPr>
        <w:t>, urmare a eliberării/ modificării autorizației de punere pe piață pentru medicamentului în cauză.</w:t>
      </w:r>
    </w:p>
    <w:p w14:paraId="4AE2D6F7" w14:textId="445E71F6" w:rsidR="00697008" w:rsidRPr="008B08E3" w:rsidRDefault="00C813F4"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Frecven</w:t>
      </w:r>
      <w:r>
        <w:rPr>
          <w:rFonts w:ascii="Times New Roman" w:hAnsi="Times New Roman" w:cs="Times New Roman"/>
          <w:iCs/>
          <w:sz w:val="28"/>
          <w:szCs w:val="28"/>
          <w:lang w:val="ro-MD"/>
        </w:rPr>
        <w:t>ța</w:t>
      </w:r>
      <w:r w:rsidR="00500FF5" w:rsidRPr="008B08E3">
        <w:rPr>
          <w:rFonts w:ascii="Times New Roman" w:hAnsi="Times New Roman" w:cs="Times New Roman"/>
          <w:iCs/>
          <w:sz w:val="28"/>
          <w:szCs w:val="28"/>
        </w:rPr>
        <w:t xml:space="preserve"> inspecții</w:t>
      </w:r>
      <w:r w:rsidR="00322970">
        <w:rPr>
          <w:rFonts w:ascii="Times New Roman" w:hAnsi="Times New Roman" w:cs="Times New Roman"/>
          <w:iCs/>
          <w:sz w:val="28"/>
          <w:szCs w:val="28"/>
        </w:rPr>
        <w:t>lor</w:t>
      </w:r>
      <w:r w:rsidR="00500FF5" w:rsidRPr="008B08E3">
        <w:rPr>
          <w:rFonts w:ascii="Times New Roman" w:hAnsi="Times New Roman" w:cs="Times New Roman"/>
          <w:iCs/>
          <w:sz w:val="28"/>
          <w:szCs w:val="28"/>
        </w:rPr>
        <w:t xml:space="preserve"> la fabricantul/importatorul de medicamente/unitatea de control independentă se stabilește de acord cu evaluarea riscurilor pentru planificarea inspecțiilor la fabricanții de medicamente armonizate cu </w:t>
      </w:r>
      <w:r w:rsidR="00500FF5" w:rsidRPr="008B08E3">
        <w:rPr>
          <w:rFonts w:ascii="Times New Roman" w:eastAsia="Times New Roman" w:hAnsi="Times New Roman" w:cs="Times New Roman"/>
          <w:iCs/>
          <w:sz w:val="28"/>
          <w:szCs w:val="28"/>
          <w:lang w:eastAsia="ro-RO"/>
        </w:rPr>
        <w:t>Comp</w:t>
      </w:r>
      <w:r w:rsidR="00E44778" w:rsidRPr="008B08E3">
        <w:rPr>
          <w:rFonts w:ascii="Times New Roman" w:eastAsia="Times New Roman" w:hAnsi="Times New Roman" w:cs="Times New Roman"/>
          <w:iCs/>
          <w:sz w:val="28"/>
          <w:szCs w:val="28"/>
          <w:lang w:eastAsia="ro-RO"/>
        </w:rPr>
        <w:t>ilația de proceduri comunitare privind inspecțiile și schimbul de informații</w:t>
      </w:r>
      <w:r w:rsidR="00500FF5" w:rsidRPr="008B08E3">
        <w:rPr>
          <w:rFonts w:ascii="Times New Roman" w:hAnsi="Times New Roman" w:cs="Times New Roman"/>
          <w:iCs/>
          <w:sz w:val="28"/>
          <w:szCs w:val="28"/>
        </w:rPr>
        <w:t>. De asemenea, frecvența următoarei inspecții se consemnează în raportul de inspecție</w:t>
      </w:r>
      <w:r w:rsidR="00956B2F" w:rsidRPr="008B08E3">
        <w:rPr>
          <w:rFonts w:ascii="Times New Roman" w:hAnsi="Times New Roman" w:cs="Times New Roman"/>
          <w:iCs/>
          <w:sz w:val="28"/>
          <w:szCs w:val="28"/>
        </w:rPr>
        <w:t>.</w:t>
      </w:r>
    </w:p>
    <w:p w14:paraId="0AC0DA4A" w14:textId="48A6CB64" w:rsidR="0024378B"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lastRenderedPageBreak/>
        <w:t>Inspecția se efectuează în termen de 10 zile de la confirmarea achitării tarifului de inspecție la o dată stabilită de comun acord cu unitatea inspectată. Inspecția se desfășoară în conformitate cu pct. 1</w:t>
      </w:r>
      <w:r w:rsidR="005A0BCD">
        <w:rPr>
          <w:rFonts w:ascii="Times New Roman" w:hAnsi="Times New Roman" w:cs="Times New Roman"/>
          <w:iCs/>
          <w:sz w:val="28"/>
          <w:szCs w:val="28"/>
        </w:rPr>
        <w:t>1</w:t>
      </w:r>
      <w:r w:rsidRPr="008B08E3">
        <w:rPr>
          <w:rFonts w:ascii="Times New Roman" w:hAnsi="Times New Roman" w:cs="Times New Roman"/>
          <w:iCs/>
          <w:sz w:val="28"/>
          <w:szCs w:val="28"/>
        </w:rPr>
        <w:t>-1</w:t>
      </w:r>
      <w:r w:rsidR="005A0BCD">
        <w:rPr>
          <w:rFonts w:ascii="Times New Roman" w:hAnsi="Times New Roman" w:cs="Times New Roman"/>
          <w:iCs/>
          <w:sz w:val="28"/>
          <w:szCs w:val="28"/>
        </w:rPr>
        <w:t>6</w:t>
      </w:r>
      <w:r w:rsidRPr="008B08E3">
        <w:rPr>
          <w:rFonts w:ascii="Times New Roman" w:hAnsi="Times New Roman" w:cs="Times New Roman"/>
          <w:iCs/>
          <w:sz w:val="28"/>
          <w:szCs w:val="28"/>
        </w:rPr>
        <w:t xml:space="preserve"> al</w:t>
      </w:r>
      <w:r w:rsidR="00647F65">
        <w:rPr>
          <w:rFonts w:ascii="Times New Roman" w:hAnsi="Times New Roman" w:cs="Times New Roman"/>
          <w:iCs/>
          <w:sz w:val="28"/>
          <w:szCs w:val="28"/>
        </w:rPr>
        <w:t>e</w:t>
      </w:r>
      <w:r w:rsidRPr="008B08E3">
        <w:rPr>
          <w:rFonts w:ascii="Times New Roman" w:hAnsi="Times New Roman" w:cs="Times New Roman"/>
          <w:iCs/>
          <w:sz w:val="28"/>
          <w:szCs w:val="28"/>
        </w:rPr>
        <w:t xml:space="preserve"> prezentului regulament. </w:t>
      </w:r>
    </w:p>
    <w:p w14:paraId="0457874D" w14:textId="630D35BB" w:rsidR="0024378B"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În cazul în care inspecția nu este solicitată în termenul stabilit sau este amânată din motive care țin de fabricant/importator/unitatea de control independentă, AMDM va decide asupra statutului unității privind conformitatea cu buna practică de fabricație și va lua măsurile necesare.</w:t>
      </w:r>
    </w:p>
    <w:p w14:paraId="390F1D59" w14:textId="7E25A918" w:rsidR="00956B2F"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Pentru inspecția menționată la pct. </w:t>
      </w:r>
      <w:r w:rsidR="00A47254" w:rsidRPr="008B08E3">
        <w:rPr>
          <w:rFonts w:ascii="Times New Roman" w:hAnsi="Times New Roman" w:cs="Times New Roman"/>
          <w:iCs/>
          <w:sz w:val="28"/>
          <w:szCs w:val="28"/>
        </w:rPr>
        <w:t>2</w:t>
      </w:r>
      <w:r w:rsidR="005A0BCD">
        <w:rPr>
          <w:rFonts w:ascii="Times New Roman" w:hAnsi="Times New Roman" w:cs="Times New Roman"/>
          <w:iCs/>
          <w:sz w:val="28"/>
          <w:szCs w:val="28"/>
        </w:rPr>
        <w:t>2</w:t>
      </w:r>
      <w:r w:rsidRPr="008B08E3">
        <w:rPr>
          <w:rFonts w:ascii="Times New Roman" w:hAnsi="Times New Roman" w:cs="Times New Roman"/>
          <w:iCs/>
          <w:sz w:val="28"/>
          <w:szCs w:val="28"/>
        </w:rPr>
        <w:t>, cu 90 zile înainte de frecvența de inspecție menționată în raportul inspecției anterioare, deținătorul autorizației are obligația de a depune cererea de planificare a inspecției însoțită de Dosarul standard al locului de fabricație (</w:t>
      </w:r>
      <w:r w:rsidR="00990EA5">
        <w:rPr>
          <w:rFonts w:ascii="Times New Roman" w:hAnsi="Times New Roman" w:cs="Times New Roman"/>
          <w:iCs/>
          <w:sz w:val="28"/>
          <w:szCs w:val="28"/>
        </w:rPr>
        <w:t>A</w:t>
      </w:r>
      <w:r w:rsidR="00990EA5" w:rsidRPr="008B08E3">
        <w:rPr>
          <w:rFonts w:ascii="Times New Roman" w:hAnsi="Times New Roman" w:cs="Times New Roman"/>
          <w:iCs/>
          <w:sz w:val="28"/>
          <w:szCs w:val="28"/>
        </w:rPr>
        <w:t xml:space="preserve">nexa </w:t>
      </w:r>
      <w:r w:rsidRPr="008B08E3">
        <w:rPr>
          <w:rFonts w:ascii="Times New Roman" w:hAnsi="Times New Roman" w:cs="Times New Roman"/>
          <w:iCs/>
          <w:sz w:val="28"/>
          <w:szCs w:val="28"/>
        </w:rPr>
        <w:t xml:space="preserve">3), documentele administrative menționate la pct. </w:t>
      </w:r>
      <w:r w:rsidR="005A0BCD">
        <w:rPr>
          <w:rFonts w:ascii="Times New Roman" w:hAnsi="Times New Roman" w:cs="Times New Roman"/>
          <w:iCs/>
          <w:sz w:val="28"/>
          <w:szCs w:val="28"/>
        </w:rPr>
        <w:t>9</w:t>
      </w:r>
      <w:r w:rsidRPr="008B08E3">
        <w:rPr>
          <w:rFonts w:ascii="Times New Roman" w:hAnsi="Times New Roman" w:cs="Times New Roman"/>
          <w:iCs/>
          <w:sz w:val="28"/>
          <w:szCs w:val="28"/>
        </w:rPr>
        <w:t xml:space="preserve"> actualizate, dacă au survenit modificări, și situația privind măsurile corective și preventive implementate după inspecția anterioară. </w:t>
      </w:r>
    </w:p>
    <w:p w14:paraId="5A207B91" w14:textId="14A4341D" w:rsidR="00632EF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Orice schimbare ulterioară eliberării </w:t>
      </w:r>
      <w:r w:rsidRPr="008B08E3">
        <w:rPr>
          <w:rFonts w:ascii="Times New Roman" w:eastAsia="Times New Roman" w:hAnsi="Times New Roman" w:cs="Times New Roman"/>
          <w:iCs/>
          <w:sz w:val="28"/>
          <w:szCs w:val="28"/>
          <w:lang w:eastAsia="ro-RO"/>
        </w:rPr>
        <w:t xml:space="preserve">Autorizației </w:t>
      </w:r>
      <w:r w:rsidR="00E4310C">
        <w:rPr>
          <w:rFonts w:ascii="Times New Roman" w:eastAsia="Times New Roman" w:hAnsi="Times New Roman" w:cs="Times New Roman"/>
          <w:iCs/>
          <w:sz w:val="28"/>
          <w:szCs w:val="28"/>
          <w:lang w:eastAsia="ro-RO"/>
        </w:rPr>
        <w:t xml:space="preserve">se </w:t>
      </w:r>
      <w:r w:rsidRPr="008B08E3">
        <w:rPr>
          <w:rFonts w:ascii="Times New Roman" w:eastAsia="Times New Roman" w:hAnsi="Times New Roman" w:cs="Times New Roman"/>
          <w:iCs/>
          <w:sz w:val="28"/>
          <w:szCs w:val="28"/>
          <w:lang w:eastAsia="ro-RO"/>
        </w:rPr>
        <w:t>anunț</w:t>
      </w:r>
      <w:r w:rsidR="00E4310C">
        <w:rPr>
          <w:rFonts w:ascii="Times New Roman" w:eastAsia="Times New Roman" w:hAnsi="Times New Roman" w:cs="Times New Roman"/>
          <w:iCs/>
          <w:sz w:val="28"/>
          <w:szCs w:val="28"/>
          <w:lang w:val="ro-MD" w:eastAsia="ro-RO"/>
        </w:rPr>
        <w:t>ă</w:t>
      </w:r>
      <w:r w:rsidRPr="008B08E3">
        <w:rPr>
          <w:rFonts w:ascii="Times New Roman" w:eastAsia="Times New Roman" w:hAnsi="Times New Roman" w:cs="Times New Roman"/>
          <w:iCs/>
          <w:sz w:val="28"/>
          <w:szCs w:val="28"/>
          <w:lang w:eastAsia="ro-RO"/>
        </w:rPr>
        <w:t xml:space="preserve"> în prealabil la AMDM, conform art. </w:t>
      </w:r>
      <w:r w:rsidR="00256BEF" w:rsidRPr="008B08E3">
        <w:rPr>
          <w:rFonts w:ascii="Times New Roman" w:eastAsia="Times New Roman" w:hAnsi="Times New Roman" w:cs="Times New Roman"/>
          <w:iCs/>
          <w:sz w:val="28"/>
          <w:szCs w:val="28"/>
          <w:lang w:eastAsia="ro-RO"/>
        </w:rPr>
        <w:t>80</w:t>
      </w:r>
      <w:r w:rsidRPr="008B08E3">
        <w:rPr>
          <w:rFonts w:ascii="Times New Roman" w:eastAsia="Times New Roman" w:hAnsi="Times New Roman" w:cs="Times New Roman"/>
          <w:iCs/>
          <w:sz w:val="28"/>
          <w:szCs w:val="28"/>
          <w:lang w:eastAsia="ro-RO"/>
        </w:rPr>
        <w:t xml:space="preserve"> din Legea </w:t>
      </w:r>
      <w:r w:rsidR="00256BEF" w:rsidRPr="008B08E3">
        <w:rPr>
          <w:rFonts w:ascii="Times New Roman" w:eastAsia="Times New Roman" w:hAnsi="Times New Roman" w:cs="Times New Roman"/>
          <w:iCs/>
          <w:sz w:val="28"/>
          <w:szCs w:val="28"/>
          <w:lang w:eastAsia="ro-RO"/>
        </w:rPr>
        <w:t>153/2025 cu privire la</w:t>
      </w:r>
      <w:r w:rsidRPr="008B08E3">
        <w:rPr>
          <w:rFonts w:ascii="Times New Roman" w:eastAsia="Times New Roman" w:hAnsi="Times New Roman" w:cs="Times New Roman"/>
          <w:iCs/>
          <w:sz w:val="28"/>
          <w:szCs w:val="28"/>
          <w:lang w:eastAsia="ro-RO"/>
        </w:rPr>
        <w:t xml:space="preserve"> medicament</w:t>
      </w:r>
      <w:r w:rsidR="00256BEF" w:rsidRPr="008B08E3">
        <w:rPr>
          <w:rFonts w:ascii="Times New Roman" w:eastAsia="Times New Roman" w:hAnsi="Times New Roman" w:cs="Times New Roman"/>
          <w:iCs/>
          <w:sz w:val="28"/>
          <w:szCs w:val="28"/>
          <w:lang w:eastAsia="ro-RO"/>
        </w:rPr>
        <w:t>e</w:t>
      </w:r>
      <w:r w:rsidRPr="008B08E3">
        <w:rPr>
          <w:rFonts w:ascii="Times New Roman" w:eastAsia="Times New Roman" w:hAnsi="Times New Roman" w:cs="Times New Roman"/>
          <w:iCs/>
          <w:sz w:val="28"/>
          <w:szCs w:val="28"/>
          <w:lang w:eastAsia="ro-RO"/>
        </w:rPr>
        <w:t xml:space="preserve"> odată cu solicitarea unei noi Autorizații sau modificarea unei/unor anexe la Autorizație, în funcție de </w:t>
      </w:r>
      <w:r w:rsidR="00A47254">
        <w:rPr>
          <w:rFonts w:ascii="Times New Roman" w:eastAsia="Times New Roman" w:hAnsi="Times New Roman" w:cs="Times New Roman"/>
          <w:iCs/>
          <w:sz w:val="28"/>
          <w:szCs w:val="28"/>
          <w:lang w:eastAsia="ro-RO"/>
        </w:rPr>
        <w:t>tipul</w:t>
      </w:r>
      <w:r w:rsidR="00A47254" w:rsidRPr="008B08E3">
        <w:rPr>
          <w:rFonts w:ascii="Times New Roman" w:eastAsia="Times New Roman" w:hAnsi="Times New Roman" w:cs="Times New Roman"/>
          <w:iCs/>
          <w:sz w:val="28"/>
          <w:szCs w:val="28"/>
          <w:lang w:eastAsia="ro-RO"/>
        </w:rPr>
        <w:t xml:space="preserve"> </w:t>
      </w:r>
      <w:r w:rsidRPr="008B08E3">
        <w:rPr>
          <w:rFonts w:ascii="Times New Roman" w:eastAsia="Times New Roman" w:hAnsi="Times New Roman" w:cs="Times New Roman"/>
          <w:iCs/>
          <w:sz w:val="28"/>
          <w:szCs w:val="28"/>
          <w:lang w:eastAsia="ro-RO"/>
        </w:rPr>
        <w:t xml:space="preserve">schimbării. </w:t>
      </w:r>
    </w:p>
    <w:p w14:paraId="31228054" w14:textId="7912397C" w:rsidR="00632EF5" w:rsidRPr="008B08E3" w:rsidRDefault="00632E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În cazul modificărilor </w:t>
      </w:r>
      <w:r w:rsidR="000970C5" w:rsidRPr="008B08E3">
        <w:rPr>
          <w:rFonts w:ascii="Times New Roman" w:eastAsia="Times New Roman" w:hAnsi="Times New Roman" w:cs="Times New Roman"/>
          <w:iCs/>
          <w:sz w:val="28"/>
          <w:szCs w:val="28"/>
          <w:lang w:eastAsia="ro-RO"/>
        </w:rPr>
        <w:t>administrativ</w:t>
      </w:r>
      <w:r w:rsidR="000970C5">
        <w:rPr>
          <w:rFonts w:ascii="Times New Roman" w:eastAsia="Times New Roman" w:hAnsi="Times New Roman" w:cs="Times New Roman"/>
          <w:iCs/>
          <w:sz w:val="28"/>
          <w:szCs w:val="28"/>
          <w:lang w:eastAsia="ro-RO"/>
        </w:rPr>
        <w:t>e</w:t>
      </w:r>
      <w:r w:rsidR="00EE65E4" w:rsidRPr="008B08E3">
        <w:rPr>
          <w:rFonts w:ascii="Times New Roman" w:eastAsia="Times New Roman" w:hAnsi="Times New Roman" w:cs="Times New Roman"/>
          <w:iCs/>
          <w:sz w:val="28"/>
          <w:szCs w:val="28"/>
          <w:lang w:eastAsia="ro-RO"/>
        </w:rPr>
        <w:t>,</w:t>
      </w:r>
      <w:r w:rsidRPr="008B08E3">
        <w:rPr>
          <w:rFonts w:ascii="Times New Roman" w:eastAsia="Times New Roman" w:hAnsi="Times New Roman" w:cs="Times New Roman"/>
          <w:iCs/>
          <w:sz w:val="28"/>
          <w:szCs w:val="28"/>
          <w:lang w:eastAsia="ro-RO"/>
        </w:rPr>
        <w:t xml:space="preserve"> </w:t>
      </w:r>
      <w:r w:rsidR="00500FF5" w:rsidRPr="008B08E3">
        <w:rPr>
          <w:rFonts w:ascii="Times New Roman" w:eastAsia="Times New Roman" w:hAnsi="Times New Roman" w:cs="Times New Roman"/>
          <w:iCs/>
          <w:sz w:val="28"/>
          <w:szCs w:val="28"/>
          <w:lang w:eastAsia="ro-RO"/>
        </w:rPr>
        <w:t xml:space="preserve">Autorizația se eliberează </w:t>
      </w:r>
      <w:r w:rsidRPr="008B08E3">
        <w:rPr>
          <w:rFonts w:ascii="Times New Roman" w:eastAsia="Times New Roman" w:hAnsi="Times New Roman" w:cs="Times New Roman"/>
          <w:iCs/>
          <w:sz w:val="28"/>
          <w:szCs w:val="28"/>
          <w:lang w:eastAsia="ro-RO"/>
        </w:rPr>
        <w:t xml:space="preserve">în termen de 30 de zile de la data recepționării cererii complete, </w:t>
      </w:r>
      <w:r w:rsidR="00500FF5" w:rsidRPr="008B08E3">
        <w:rPr>
          <w:rFonts w:ascii="Times New Roman" w:eastAsia="Times New Roman" w:hAnsi="Times New Roman" w:cs="Times New Roman"/>
          <w:iCs/>
          <w:sz w:val="28"/>
          <w:szCs w:val="28"/>
          <w:lang w:eastAsia="ro-RO"/>
        </w:rPr>
        <w:t>pe baza documentației actualizate trimise</w:t>
      </w:r>
      <w:r w:rsidRPr="008B08E3">
        <w:rPr>
          <w:rFonts w:ascii="Times New Roman" w:eastAsia="Times New Roman" w:hAnsi="Times New Roman" w:cs="Times New Roman"/>
          <w:iCs/>
          <w:sz w:val="28"/>
          <w:szCs w:val="28"/>
          <w:lang w:eastAsia="ro-RO"/>
        </w:rPr>
        <w:t>.</w:t>
      </w:r>
    </w:p>
    <w:p w14:paraId="6A381150" w14:textId="1FADC1D0" w:rsidR="00500FF5" w:rsidRPr="008B08E3" w:rsidRDefault="00632E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În cazul modificărilor </w:t>
      </w:r>
      <w:r w:rsidR="000970C5" w:rsidRPr="008B08E3">
        <w:rPr>
          <w:rFonts w:ascii="Times New Roman" w:eastAsia="Times New Roman" w:hAnsi="Times New Roman" w:cs="Times New Roman"/>
          <w:iCs/>
          <w:sz w:val="28"/>
          <w:szCs w:val="28"/>
          <w:lang w:eastAsia="ro-RO"/>
        </w:rPr>
        <w:t>tehnic</w:t>
      </w:r>
      <w:r w:rsidR="000970C5">
        <w:rPr>
          <w:rFonts w:ascii="Times New Roman" w:eastAsia="Times New Roman" w:hAnsi="Times New Roman" w:cs="Times New Roman"/>
          <w:iCs/>
          <w:sz w:val="28"/>
          <w:szCs w:val="28"/>
          <w:lang w:eastAsia="ro-RO"/>
        </w:rPr>
        <w:t>e</w:t>
      </w:r>
      <w:r w:rsidR="00EE65E4" w:rsidRPr="008B08E3">
        <w:rPr>
          <w:rFonts w:ascii="Times New Roman" w:eastAsia="Times New Roman" w:hAnsi="Times New Roman" w:cs="Times New Roman"/>
          <w:iCs/>
          <w:sz w:val="28"/>
          <w:szCs w:val="28"/>
          <w:lang w:eastAsia="ro-RO"/>
        </w:rPr>
        <w:t>.</w:t>
      </w:r>
      <w:r w:rsidR="00EE65E4" w:rsidRPr="008B08E3">
        <w:rPr>
          <w:rFonts w:ascii="Times New Roman" w:hAnsi="Times New Roman" w:cs="Times New Roman"/>
          <w:iCs/>
          <w:sz w:val="28"/>
          <w:szCs w:val="28"/>
        </w:rPr>
        <w:t xml:space="preserve"> </w:t>
      </w:r>
      <w:r w:rsidR="00EE65E4" w:rsidRPr="008B08E3">
        <w:rPr>
          <w:rFonts w:ascii="Times New Roman" w:eastAsia="Times New Roman" w:hAnsi="Times New Roman" w:cs="Times New Roman"/>
          <w:iCs/>
          <w:sz w:val="28"/>
          <w:szCs w:val="28"/>
          <w:lang w:eastAsia="ro-RO"/>
        </w:rPr>
        <w:t xml:space="preserve">care este necesar de verificat condițiile prin intermediul unei inspecții farmaceutice, Autorizația se eliberează în termen de 90 de zile de la data recepționării cererii complete </w:t>
      </w:r>
      <w:r w:rsidR="00500FF5" w:rsidRPr="008B08E3">
        <w:rPr>
          <w:rFonts w:ascii="Times New Roman" w:eastAsia="Times New Roman" w:hAnsi="Times New Roman" w:cs="Times New Roman"/>
          <w:iCs/>
          <w:sz w:val="28"/>
          <w:szCs w:val="28"/>
          <w:lang w:eastAsia="ro-RO"/>
        </w:rPr>
        <w:t xml:space="preserve">în baza unui nou raport de inspecție </w:t>
      </w:r>
      <w:r w:rsidR="000407A1" w:rsidRPr="008B08E3">
        <w:rPr>
          <w:rFonts w:ascii="Times New Roman" w:eastAsia="Times New Roman" w:hAnsi="Times New Roman" w:cs="Times New Roman"/>
          <w:iCs/>
          <w:sz w:val="28"/>
          <w:szCs w:val="28"/>
          <w:lang w:eastAsia="ro-RO"/>
        </w:rPr>
        <w:t xml:space="preserve">farmaceutică </w:t>
      </w:r>
      <w:r w:rsidR="00500FF5" w:rsidRPr="008B08E3">
        <w:rPr>
          <w:rFonts w:ascii="Times New Roman" w:eastAsia="Times New Roman" w:hAnsi="Times New Roman" w:cs="Times New Roman"/>
          <w:iCs/>
          <w:sz w:val="28"/>
          <w:szCs w:val="28"/>
          <w:lang w:eastAsia="ro-RO"/>
        </w:rPr>
        <w:t>favorabil</w:t>
      </w:r>
      <w:r w:rsidR="00475D2C" w:rsidRPr="008B08E3">
        <w:rPr>
          <w:rFonts w:ascii="Times New Roman" w:eastAsia="Times New Roman" w:hAnsi="Times New Roman" w:cs="Times New Roman"/>
          <w:iCs/>
          <w:sz w:val="28"/>
          <w:szCs w:val="28"/>
          <w:lang w:eastAsia="ro-RO"/>
        </w:rPr>
        <w:t>.</w:t>
      </w:r>
    </w:p>
    <w:p w14:paraId="52A0513C" w14:textId="5B06412E" w:rsidR="0009445F" w:rsidRPr="008B08E3" w:rsidRDefault="00475D2C"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AMDM poate cere deținătorului autorizației, care solicită modificarea condițiilor, astfel cum este menționat la pct. 2</w:t>
      </w:r>
      <w:r w:rsidR="005A0BCD">
        <w:rPr>
          <w:rFonts w:ascii="Times New Roman" w:eastAsia="Times New Roman" w:hAnsi="Times New Roman" w:cs="Times New Roman"/>
          <w:iCs/>
          <w:sz w:val="28"/>
          <w:szCs w:val="28"/>
          <w:lang w:eastAsia="ro-RO"/>
        </w:rPr>
        <w:t>6</w:t>
      </w:r>
      <w:r w:rsidRPr="008B08E3">
        <w:rPr>
          <w:rFonts w:ascii="Times New Roman" w:eastAsia="Times New Roman" w:hAnsi="Times New Roman" w:cs="Times New Roman"/>
          <w:iCs/>
          <w:sz w:val="28"/>
          <w:szCs w:val="28"/>
          <w:lang w:eastAsia="ro-RO"/>
        </w:rPr>
        <w:t xml:space="preserve">, informații </w:t>
      </w:r>
      <w:r w:rsidR="001763B6" w:rsidRPr="008B08E3">
        <w:rPr>
          <w:rFonts w:ascii="Times New Roman" w:eastAsia="Times New Roman" w:hAnsi="Times New Roman" w:cs="Times New Roman"/>
          <w:iCs/>
          <w:sz w:val="28"/>
          <w:szCs w:val="28"/>
          <w:lang w:eastAsia="ro-RO"/>
        </w:rPr>
        <w:t>suplimentare referitoare la datele furnizate, pentru a decide cu privire la modificarea condițiilor respective. În cazul în care AMDM își exercită acest drept, aplicarea termenelor stabilite la pct. 2</w:t>
      </w:r>
      <w:r w:rsidR="005A0BCD">
        <w:rPr>
          <w:rFonts w:ascii="Times New Roman" w:eastAsia="Times New Roman" w:hAnsi="Times New Roman" w:cs="Times New Roman"/>
          <w:iCs/>
          <w:sz w:val="28"/>
          <w:szCs w:val="28"/>
          <w:lang w:eastAsia="ro-RO"/>
        </w:rPr>
        <w:t>7</w:t>
      </w:r>
      <w:r w:rsidR="001763B6" w:rsidRPr="008B08E3">
        <w:rPr>
          <w:rFonts w:ascii="Times New Roman" w:eastAsia="Times New Roman" w:hAnsi="Times New Roman" w:cs="Times New Roman"/>
          <w:iCs/>
          <w:sz w:val="28"/>
          <w:szCs w:val="28"/>
          <w:lang w:eastAsia="ro-RO"/>
        </w:rPr>
        <w:t>, 2</w:t>
      </w:r>
      <w:r w:rsidR="005A0BCD">
        <w:rPr>
          <w:rFonts w:ascii="Times New Roman" w:eastAsia="Times New Roman" w:hAnsi="Times New Roman" w:cs="Times New Roman"/>
          <w:iCs/>
          <w:sz w:val="28"/>
          <w:szCs w:val="28"/>
          <w:lang w:eastAsia="ro-RO"/>
        </w:rPr>
        <w:t>8</w:t>
      </w:r>
      <w:r w:rsidR="001763B6" w:rsidRPr="008B08E3">
        <w:rPr>
          <w:rFonts w:ascii="Times New Roman" w:eastAsia="Times New Roman" w:hAnsi="Times New Roman" w:cs="Times New Roman"/>
          <w:iCs/>
          <w:sz w:val="28"/>
          <w:szCs w:val="28"/>
          <w:lang w:eastAsia="ro-RO"/>
        </w:rPr>
        <w:t xml:space="preserve"> se suspendă până la furnizarea informațiilor suplimentare solicitate.</w:t>
      </w:r>
    </w:p>
    <w:p w14:paraId="2631BE49" w14:textId="1CDF64CA" w:rsidR="00500FF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În situația în care în timpul oricărei inspecții se constată </w:t>
      </w:r>
      <w:r w:rsidR="000A1E7F" w:rsidRPr="008B08E3">
        <w:rPr>
          <w:rFonts w:ascii="Times New Roman" w:eastAsia="Times New Roman" w:hAnsi="Times New Roman" w:cs="Times New Roman"/>
          <w:iCs/>
          <w:sz w:val="28"/>
          <w:szCs w:val="28"/>
          <w:lang w:eastAsia="ro-RO"/>
        </w:rPr>
        <w:t xml:space="preserve">neîndeplinirea uneia sau a mai multor condiţii care au stat la baza eliberării autorizației, AMDM suspendă, parțial, pentru activităţile/operațiile stabilite neconforme, sau total, </w:t>
      </w:r>
      <w:r w:rsidR="00BA07FA" w:rsidRPr="008B08E3">
        <w:rPr>
          <w:rFonts w:ascii="Times New Roman" w:eastAsia="Times New Roman" w:hAnsi="Times New Roman" w:cs="Times New Roman"/>
          <w:iCs/>
          <w:sz w:val="28"/>
          <w:szCs w:val="28"/>
          <w:lang w:eastAsia="ro-RO"/>
        </w:rPr>
        <w:t>A</w:t>
      </w:r>
      <w:r w:rsidR="000A1E7F" w:rsidRPr="008B08E3">
        <w:rPr>
          <w:rFonts w:ascii="Times New Roman" w:eastAsia="Times New Roman" w:hAnsi="Times New Roman" w:cs="Times New Roman"/>
          <w:iCs/>
          <w:sz w:val="28"/>
          <w:szCs w:val="28"/>
          <w:lang w:eastAsia="ro-RO"/>
        </w:rPr>
        <w:t>utorizaţia până la remedierea deficiențelor constatate sau retrage autorizația dacă deficienţele constatate nu mai pot fi remediate.</w:t>
      </w:r>
      <w:r w:rsidRPr="008B08E3">
        <w:rPr>
          <w:rFonts w:ascii="Times New Roman" w:eastAsia="Times New Roman" w:hAnsi="Times New Roman" w:cs="Times New Roman"/>
          <w:iCs/>
          <w:sz w:val="28"/>
          <w:szCs w:val="28"/>
          <w:lang w:eastAsia="ro-RO"/>
        </w:rPr>
        <w:t xml:space="preserve"> </w:t>
      </w:r>
    </w:p>
    <w:p w14:paraId="2DD1C00F" w14:textId="4EE6BD6F" w:rsidR="00024487" w:rsidRPr="008B08E3" w:rsidRDefault="00024487"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 xml:space="preserve">AMDM dispune suspendarea </w:t>
      </w:r>
      <w:r w:rsidR="00857605" w:rsidRPr="008B08E3">
        <w:rPr>
          <w:iCs/>
          <w:color w:val="333333"/>
          <w:sz w:val="28"/>
          <w:szCs w:val="28"/>
          <w:lang w:val="ro-RO"/>
        </w:rPr>
        <w:t>A</w:t>
      </w:r>
      <w:r w:rsidR="00AE737D" w:rsidRPr="008B08E3">
        <w:rPr>
          <w:iCs/>
          <w:color w:val="333333"/>
          <w:sz w:val="28"/>
          <w:szCs w:val="28"/>
          <w:lang w:val="ro-RO"/>
        </w:rPr>
        <w:t xml:space="preserve">utorizației </w:t>
      </w:r>
      <w:r w:rsidR="00857605" w:rsidRPr="008B08E3">
        <w:rPr>
          <w:iCs/>
          <w:color w:val="333333"/>
          <w:sz w:val="28"/>
          <w:szCs w:val="28"/>
          <w:lang w:val="ro-RO"/>
        </w:rPr>
        <w:t xml:space="preserve">la cererea justificată a deținătorului autorizației formulată în scris </w:t>
      </w:r>
      <w:r w:rsidR="00AE737D" w:rsidRPr="008B08E3">
        <w:rPr>
          <w:iCs/>
          <w:color w:val="333333"/>
          <w:sz w:val="28"/>
          <w:szCs w:val="28"/>
          <w:lang w:val="ro-RO"/>
        </w:rPr>
        <w:t xml:space="preserve">pentru o perioadă de maximum </w:t>
      </w:r>
      <w:r w:rsidR="005A0BCD">
        <w:rPr>
          <w:iCs/>
          <w:color w:val="333333"/>
          <w:sz w:val="28"/>
          <w:szCs w:val="28"/>
          <w:lang w:val="ro-RO"/>
        </w:rPr>
        <w:t>șase</w:t>
      </w:r>
      <w:r w:rsidR="00AE737D" w:rsidRPr="008B08E3">
        <w:rPr>
          <w:iCs/>
          <w:color w:val="333333"/>
          <w:sz w:val="28"/>
          <w:szCs w:val="28"/>
          <w:lang w:val="ro-RO"/>
        </w:rPr>
        <w:t xml:space="preserve"> luni</w:t>
      </w:r>
      <w:r w:rsidRPr="008B08E3">
        <w:rPr>
          <w:iCs/>
          <w:color w:val="333333"/>
          <w:sz w:val="28"/>
          <w:szCs w:val="28"/>
          <w:lang w:val="ro-RO"/>
        </w:rPr>
        <w:t xml:space="preserve">. Activitatea </w:t>
      </w:r>
      <w:r w:rsidR="00C30527">
        <w:rPr>
          <w:iCs/>
          <w:color w:val="333333"/>
          <w:sz w:val="28"/>
          <w:szCs w:val="28"/>
          <w:lang w:val="ro-RO"/>
        </w:rPr>
        <w:t>se</w:t>
      </w:r>
      <w:r w:rsidRPr="008B08E3">
        <w:rPr>
          <w:iCs/>
          <w:color w:val="333333"/>
          <w:sz w:val="28"/>
          <w:szCs w:val="28"/>
          <w:lang w:val="ro-RO"/>
        </w:rPr>
        <w:t xml:space="preserve"> re</w:t>
      </w:r>
      <w:r w:rsidR="00C30527">
        <w:rPr>
          <w:iCs/>
          <w:color w:val="333333"/>
          <w:sz w:val="28"/>
          <w:szCs w:val="28"/>
          <w:lang w:val="ro-RO"/>
        </w:rPr>
        <w:t>ia</w:t>
      </w:r>
      <w:r w:rsidRPr="008B08E3">
        <w:rPr>
          <w:iCs/>
          <w:color w:val="333333"/>
          <w:sz w:val="28"/>
          <w:szCs w:val="28"/>
          <w:lang w:val="ro-RO"/>
        </w:rPr>
        <w:t xml:space="preserve"> numai după depunerea la AMDM a unei notificări de reluare a activității, însoțită de o declarație pe propria răspundere că nu au intervenit modificări față de informațiile în baza cărora a fost eliberată </w:t>
      </w:r>
      <w:r w:rsidR="00427DE8" w:rsidRPr="008B08E3">
        <w:rPr>
          <w:iCs/>
          <w:color w:val="333333"/>
          <w:sz w:val="28"/>
          <w:szCs w:val="28"/>
          <w:lang w:val="ro-RO"/>
        </w:rPr>
        <w:t>A</w:t>
      </w:r>
      <w:r w:rsidRPr="008B08E3">
        <w:rPr>
          <w:iCs/>
          <w:color w:val="333333"/>
          <w:sz w:val="28"/>
          <w:szCs w:val="28"/>
          <w:lang w:val="ro-RO"/>
        </w:rPr>
        <w:t xml:space="preserve">utorizația. Dacă deținătorul </w:t>
      </w:r>
      <w:r w:rsidR="00427DE8" w:rsidRPr="008B08E3">
        <w:rPr>
          <w:iCs/>
          <w:color w:val="333333"/>
          <w:sz w:val="28"/>
          <w:szCs w:val="28"/>
          <w:lang w:val="ro-RO"/>
        </w:rPr>
        <w:lastRenderedPageBreak/>
        <w:t>A</w:t>
      </w:r>
      <w:r w:rsidRPr="008B08E3">
        <w:rPr>
          <w:iCs/>
          <w:color w:val="333333"/>
          <w:sz w:val="28"/>
          <w:szCs w:val="28"/>
          <w:lang w:val="ro-RO"/>
        </w:rPr>
        <w:t xml:space="preserve">utorizației nu solicită, în </w:t>
      </w:r>
      <w:r w:rsidR="0015780B" w:rsidRPr="008B08E3">
        <w:rPr>
          <w:iCs/>
          <w:color w:val="333333"/>
          <w:sz w:val="28"/>
          <w:szCs w:val="28"/>
          <w:lang w:val="ro-RO"/>
        </w:rPr>
        <w:t xml:space="preserve">perioada în care </w:t>
      </w:r>
      <w:r w:rsidR="00427DE8" w:rsidRPr="008B08E3">
        <w:rPr>
          <w:iCs/>
          <w:color w:val="333333"/>
          <w:sz w:val="28"/>
          <w:szCs w:val="28"/>
          <w:lang w:val="ro-RO"/>
        </w:rPr>
        <w:t>Aut</w:t>
      </w:r>
      <w:r w:rsidR="0015780B" w:rsidRPr="008B08E3">
        <w:rPr>
          <w:iCs/>
          <w:color w:val="333333"/>
          <w:sz w:val="28"/>
          <w:szCs w:val="28"/>
          <w:lang w:val="ro-RO"/>
        </w:rPr>
        <w:t>orizația este suspendată</w:t>
      </w:r>
      <w:r w:rsidRPr="008B08E3">
        <w:rPr>
          <w:iCs/>
          <w:color w:val="333333"/>
          <w:sz w:val="28"/>
          <w:szCs w:val="28"/>
          <w:lang w:val="ro-RO"/>
        </w:rPr>
        <w:t xml:space="preserve">, anularea suspendării </w:t>
      </w:r>
      <w:r w:rsidR="00427DE8" w:rsidRPr="008B08E3">
        <w:rPr>
          <w:iCs/>
          <w:color w:val="333333"/>
          <w:sz w:val="28"/>
          <w:szCs w:val="28"/>
          <w:lang w:val="ro-RO"/>
        </w:rPr>
        <w:t>Aut</w:t>
      </w:r>
      <w:r w:rsidRPr="008B08E3">
        <w:rPr>
          <w:iCs/>
          <w:color w:val="333333"/>
          <w:sz w:val="28"/>
          <w:szCs w:val="28"/>
          <w:lang w:val="ro-RO"/>
        </w:rPr>
        <w:t>orizației, aceasta se retrage definitiv.</w:t>
      </w:r>
    </w:p>
    <w:p w14:paraId="6116FEBD" w14:textId="7602A393" w:rsidR="00614BBB" w:rsidRPr="008B08E3" w:rsidRDefault="00024487"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 xml:space="preserve">În cazul suspendării sau retragerii </w:t>
      </w:r>
      <w:r w:rsidR="009B6803" w:rsidRPr="008B08E3">
        <w:rPr>
          <w:iCs/>
          <w:color w:val="333333"/>
          <w:sz w:val="28"/>
          <w:szCs w:val="28"/>
          <w:lang w:val="ro-RO"/>
        </w:rPr>
        <w:t>A</w:t>
      </w:r>
      <w:r w:rsidRPr="008B08E3">
        <w:rPr>
          <w:iCs/>
          <w:color w:val="333333"/>
          <w:sz w:val="28"/>
          <w:szCs w:val="28"/>
          <w:lang w:val="ro-RO"/>
        </w:rPr>
        <w:t>utorizaţiei, deținătorul acesteia depun</w:t>
      </w:r>
      <w:r w:rsidR="00E4310C">
        <w:rPr>
          <w:iCs/>
          <w:color w:val="333333"/>
          <w:sz w:val="28"/>
          <w:szCs w:val="28"/>
          <w:lang w:val="ro-RO"/>
        </w:rPr>
        <w:t>e</w:t>
      </w:r>
      <w:r w:rsidRPr="008B08E3">
        <w:rPr>
          <w:iCs/>
          <w:color w:val="333333"/>
          <w:sz w:val="28"/>
          <w:szCs w:val="28"/>
          <w:lang w:val="ro-RO"/>
        </w:rPr>
        <w:t xml:space="preserve"> </w:t>
      </w:r>
      <w:r w:rsidR="009B6803" w:rsidRPr="008B08E3">
        <w:rPr>
          <w:iCs/>
          <w:color w:val="333333"/>
          <w:sz w:val="28"/>
          <w:szCs w:val="28"/>
          <w:lang w:val="ro-RO"/>
        </w:rPr>
        <w:t>A</w:t>
      </w:r>
      <w:r w:rsidRPr="008B08E3">
        <w:rPr>
          <w:iCs/>
          <w:color w:val="333333"/>
          <w:sz w:val="28"/>
          <w:szCs w:val="28"/>
          <w:lang w:val="ro-RO"/>
        </w:rPr>
        <w:t xml:space="preserve">utorizația la AMDM, în termen de </w:t>
      </w:r>
      <w:r w:rsidR="005A0BCD">
        <w:rPr>
          <w:iCs/>
          <w:color w:val="333333"/>
          <w:sz w:val="28"/>
          <w:szCs w:val="28"/>
          <w:lang w:val="ro-RO"/>
        </w:rPr>
        <w:t>trei</w:t>
      </w:r>
      <w:r w:rsidRPr="008B08E3">
        <w:rPr>
          <w:iCs/>
          <w:color w:val="333333"/>
          <w:sz w:val="28"/>
          <w:szCs w:val="28"/>
          <w:lang w:val="ro-RO"/>
        </w:rPr>
        <w:t xml:space="preserve"> zile de la data emiterii de către AMDM a deciziei de suspendare sau de retragere sau la data depunerii cererii de suspendare de către deținătorul </w:t>
      </w:r>
      <w:r w:rsidR="009B6803" w:rsidRPr="008B08E3">
        <w:rPr>
          <w:iCs/>
          <w:color w:val="333333"/>
          <w:sz w:val="28"/>
          <w:szCs w:val="28"/>
          <w:lang w:val="ro-RO"/>
        </w:rPr>
        <w:t>Au</w:t>
      </w:r>
      <w:r w:rsidRPr="008B08E3">
        <w:rPr>
          <w:iCs/>
          <w:color w:val="333333"/>
          <w:sz w:val="28"/>
          <w:szCs w:val="28"/>
          <w:lang w:val="ro-RO"/>
        </w:rPr>
        <w:t xml:space="preserve">torizației respective. </w:t>
      </w:r>
    </w:p>
    <w:p w14:paraId="62C1D0BF" w14:textId="387A6577" w:rsidR="00024487" w:rsidRPr="008B08E3" w:rsidRDefault="00024487"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 xml:space="preserve">În cazul în care </w:t>
      </w:r>
      <w:r w:rsidR="000669BB" w:rsidRPr="008B08E3">
        <w:rPr>
          <w:iCs/>
          <w:color w:val="333333"/>
          <w:sz w:val="28"/>
          <w:szCs w:val="28"/>
          <w:lang w:val="ro-RO"/>
        </w:rPr>
        <w:t>A</w:t>
      </w:r>
      <w:r w:rsidRPr="008B08E3">
        <w:rPr>
          <w:iCs/>
          <w:color w:val="333333"/>
          <w:sz w:val="28"/>
          <w:szCs w:val="28"/>
          <w:lang w:val="ro-RO"/>
        </w:rPr>
        <w:t xml:space="preserve">utorizaţia este suspendată parțial, doar pentru anumite activităţi/operații efectuate de către deținătorul </w:t>
      </w:r>
      <w:r w:rsidR="000669BB" w:rsidRPr="008B08E3">
        <w:rPr>
          <w:iCs/>
          <w:color w:val="333333"/>
          <w:sz w:val="28"/>
          <w:szCs w:val="28"/>
          <w:lang w:val="ro-RO"/>
        </w:rPr>
        <w:t>Au</w:t>
      </w:r>
      <w:r w:rsidRPr="008B08E3">
        <w:rPr>
          <w:iCs/>
          <w:color w:val="333333"/>
          <w:sz w:val="28"/>
          <w:szCs w:val="28"/>
          <w:lang w:val="ro-RO"/>
        </w:rPr>
        <w:t xml:space="preserve">torizației, AMDM emite o nouă </w:t>
      </w:r>
      <w:r w:rsidR="000669BB" w:rsidRPr="008B08E3">
        <w:rPr>
          <w:iCs/>
          <w:color w:val="333333"/>
          <w:sz w:val="28"/>
          <w:szCs w:val="28"/>
          <w:lang w:val="ro-RO"/>
        </w:rPr>
        <w:t>Au</w:t>
      </w:r>
      <w:r w:rsidRPr="008B08E3">
        <w:rPr>
          <w:iCs/>
          <w:color w:val="333333"/>
          <w:sz w:val="28"/>
          <w:szCs w:val="28"/>
          <w:lang w:val="ro-RO"/>
        </w:rPr>
        <w:t xml:space="preserve">torizație care specifică exclusiv activitățile pentru care </w:t>
      </w:r>
      <w:r w:rsidR="000669BB" w:rsidRPr="008B08E3">
        <w:rPr>
          <w:iCs/>
          <w:color w:val="333333"/>
          <w:sz w:val="28"/>
          <w:szCs w:val="28"/>
          <w:lang w:val="ro-RO"/>
        </w:rPr>
        <w:t>Au</w:t>
      </w:r>
      <w:r w:rsidRPr="008B08E3">
        <w:rPr>
          <w:iCs/>
          <w:color w:val="333333"/>
          <w:sz w:val="28"/>
          <w:szCs w:val="28"/>
          <w:lang w:val="ro-RO"/>
        </w:rPr>
        <w:t>torizația rămâne valabilă.</w:t>
      </w:r>
    </w:p>
    <w:p w14:paraId="40720C4C" w14:textId="664E7FDF" w:rsidR="00024487" w:rsidRPr="008B08E3" w:rsidRDefault="00024487"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 xml:space="preserve">În cazul suspendării </w:t>
      </w:r>
      <w:r w:rsidR="000669BB" w:rsidRPr="008B08E3">
        <w:rPr>
          <w:iCs/>
          <w:color w:val="333333"/>
          <w:sz w:val="28"/>
          <w:szCs w:val="28"/>
          <w:lang w:val="ro-RO"/>
        </w:rPr>
        <w:t>A</w:t>
      </w:r>
      <w:r w:rsidRPr="008B08E3">
        <w:rPr>
          <w:iCs/>
          <w:color w:val="333333"/>
          <w:sz w:val="28"/>
          <w:szCs w:val="28"/>
          <w:lang w:val="ro-RO"/>
        </w:rPr>
        <w:t>utorizaţiei din cauza neconformității cu buna practică de fabricație a medicamentelor de uz uman, reluarea activității este permisă numai după obținerea unui raport de inspecție farmaceutică favorabil, emis de AMDM.</w:t>
      </w:r>
    </w:p>
    <w:p w14:paraId="724EA270" w14:textId="238E9656" w:rsidR="00024487" w:rsidRPr="008B08E3" w:rsidRDefault="00024487"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 xml:space="preserve">AMDM dispune retragerea </w:t>
      </w:r>
      <w:r w:rsidR="00E32EC0" w:rsidRPr="008B08E3">
        <w:rPr>
          <w:iCs/>
          <w:color w:val="333333"/>
          <w:sz w:val="28"/>
          <w:szCs w:val="28"/>
          <w:lang w:val="ro-RO"/>
        </w:rPr>
        <w:t>Au</w:t>
      </w:r>
      <w:r w:rsidRPr="008B08E3">
        <w:rPr>
          <w:iCs/>
          <w:color w:val="333333"/>
          <w:sz w:val="28"/>
          <w:szCs w:val="28"/>
          <w:lang w:val="ro-RO"/>
        </w:rPr>
        <w:t>torizației în cazul funcționării unității de fabricație cu autorizația de fabricație și import suspendată de către AMDM.</w:t>
      </w:r>
    </w:p>
    <w:p w14:paraId="40E6AD75" w14:textId="43C70315" w:rsidR="009B4A66" w:rsidRPr="008B08E3" w:rsidRDefault="00024487"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 xml:space="preserve">AMDM dispune retragerea </w:t>
      </w:r>
      <w:r w:rsidR="005A0481" w:rsidRPr="008B08E3">
        <w:rPr>
          <w:iCs/>
          <w:color w:val="333333"/>
          <w:sz w:val="28"/>
          <w:szCs w:val="28"/>
          <w:lang w:val="ro-RO"/>
        </w:rPr>
        <w:t>Aut</w:t>
      </w:r>
      <w:r w:rsidRPr="008B08E3">
        <w:rPr>
          <w:iCs/>
          <w:color w:val="333333"/>
          <w:sz w:val="28"/>
          <w:szCs w:val="28"/>
          <w:lang w:val="ro-RO"/>
        </w:rPr>
        <w:t xml:space="preserve">orizaţiei ca urmare a neconformității cu buna practică de fabricație a medicamentelor de uz uman sau la solicitarea deținătorului acestei autorizaţii, în baza unei cereri scrise. </w:t>
      </w:r>
    </w:p>
    <w:p w14:paraId="4DBA92EE" w14:textId="197BD021" w:rsidR="00024487" w:rsidRPr="008B08E3" w:rsidRDefault="009B4A66"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În cazul</w:t>
      </w:r>
      <w:r w:rsidR="009514E0">
        <w:rPr>
          <w:iCs/>
          <w:color w:val="333333"/>
          <w:sz w:val="28"/>
          <w:szCs w:val="28"/>
          <w:lang w:val="ro-RO"/>
        </w:rPr>
        <w:t xml:space="preserve"> </w:t>
      </w:r>
      <w:r w:rsidR="009514E0" w:rsidRPr="008B08E3">
        <w:rPr>
          <w:iCs/>
          <w:color w:val="333333"/>
          <w:sz w:val="28"/>
          <w:szCs w:val="28"/>
          <w:lang w:val="ro-RO"/>
        </w:rPr>
        <w:t>suspendării sau</w:t>
      </w:r>
      <w:r w:rsidRPr="008B08E3">
        <w:rPr>
          <w:iCs/>
          <w:color w:val="333333"/>
          <w:sz w:val="28"/>
          <w:szCs w:val="28"/>
          <w:lang w:val="ro-RO"/>
        </w:rPr>
        <w:t xml:space="preserve"> retragerii </w:t>
      </w:r>
      <w:r w:rsidR="009514E0" w:rsidRPr="008B08E3">
        <w:rPr>
          <w:iCs/>
          <w:color w:val="333333"/>
          <w:sz w:val="28"/>
          <w:szCs w:val="28"/>
          <w:lang w:val="ro-RO"/>
        </w:rPr>
        <w:t>Au</w:t>
      </w:r>
      <w:r w:rsidRPr="008B08E3">
        <w:rPr>
          <w:iCs/>
          <w:color w:val="333333"/>
          <w:sz w:val="28"/>
          <w:szCs w:val="28"/>
          <w:lang w:val="ro-RO"/>
        </w:rPr>
        <w:t>torizației, d</w:t>
      </w:r>
      <w:r w:rsidR="00024487" w:rsidRPr="008B08E3">
        <w:rPr>
          <w:iCs/>
          <w:color w:val="333333"/>
          <w:sz w:val="28"/>
          <w:szCs w:val="28"/>
          <w:lang w:val="ro-RO"/>
        </w:rPr>
        <w:t xml:space="preserve">eținătorul </w:t>
      </w:r>
      <w:r w:rsidRPr="008B08E3">
        <w:rPr>
          <w:iCs/>
          <w:color w:val="333333"/>
          <w:sz w:val="28"/>
          <w:szCs w:val="28"/>
          <w:lang w:val="ro-RO"/>
        </w:rPr>
        <w:t>acesteia</w:t>
      </w:r>
      <w:r w:rsidR="00024487" w:rsidRPr="008B08E3">
        <w:rPr>
          <w:iCs/>
          <w:color w:val="333333"/>
          <w:sz w:val="28"/>
          <w:szCs w:val="28"/>
          <w:lang w:val="ro-RO"/>
        </w:rPr>
        <w:t xml:space="preserve"> este obligat să păstreze informaţiile referitoare la stocul de medicamente existent şi la locul de arhivare a documentelor și să le pună la dispoziția AMDM, în scopul inspecțiilor farmaceutice, pentru o perioadă de </w:t>
      </w:r>
      <w:r w:rsidR="005A0BCD">
        <w:rPr>
          <w:iCs/>
          <w:color w:val="333333"/>
          <w:sz w:val="28"/>
          <w:szCs w:val="28"/>
          <w:lang w:val="ro-RO"/>
        </w:rPr>
        <w:t>cinci</w:t>
      </w:r>
      <w:r w:rsidR="00024487" w:rsidRPr="008B08E3">
        <w:rPr>
          <w:iCs/>
          <w:color w:val="333333"/>
          <w:sz w:val="28"/>
          <w:szCs w:val="28"/>
          <w:lang w:val="ro-RO"/>
        </w:rPr>
        <w:t xml:space="preserve"> ani.</w:t>
      </w:r>
    </w:p>
    <w:p w14:paraId="09A39233" w14:textId="6E9570E3" w:rsidR="00024487" w:rsidRPr="008B08E3" w:rsidRDefault="00024487"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 xml:space="preserve">Deţinătorul </w:t>
      </w:r>
      <w:r w:rsidR="009514E0" w:rsidRPr="008B08E3">
        <w:rPr>
          <w:iCs/>
          <w:color w:val="333333"/>
          <w:sz w:val="28"/>
          <w:szCs w:val="28"/>
          <w:lang w:val="ro-RO"/>
        </w:rPr>
        <w:t>Aut</w:t>
      </w:r>
      <w:r w:rsidRPr="008B08E3">
        <w:rPr>
          <w:iCs/>
          <w:color w:val="333333"/>
          <w:sz w:val="28"/>
          <w:szCs w:val="28"/>
          <w:lang w:val="ro-RO"/>
        </w:rPr>
        <w:t xml:space="preserve">orizației poate contesta decizia de suspendare sau de retragere a </w:t>
      </w:r>
      <w:r w:rsidR="009514E0" w:rsidRPr="008B08E3">
        <w:rPr>
          <w:iCs/>
          <w:color w:val="333333"/>
          <w:sz w:val="28"/>
          <w:szCs w:val="28"/>
          <w:lang w:val="ro-RO"/>
        </w:rPr>
        <w:t>Au</w:t>
      </w:r>
      <w:r w:rsidRPr="008B08E3">
        <w:rPr>
          <w:iCs/>
          <w:color w:val="333333"/>
          <w:sz w:val="28"/>
          <w:szCs w:val="28"/>
          <w:lang w:val="ro-RO"/>
        </w:rPr>
        <w:t xml:space="preserve">torizației în termen de </w:t>
      </w:r>
      <w:r w:rsidR="005A0BCD">
        <w:rPr>
          <w:iCs/>
          <w:color w:val="333333"/>
          <w:sz w:val="28"/>
          <w:szCs w:val="28"/>
          <w:lang w:val="ro-RO"/>
        </w:rPr>
        <w:t>trei</w:t>
      </w:r>
      <w:r w:rsidRPr="008B08E3">
        <w:rPr>
          <w:iCs/>
          <w:color w:val="333333"/>
          <w:sz w:val="28"/>
          <w:szCs w:val="28"/>
          <w:lang w:val="ro-RO"/>
        </w:rPr>
        <w:t xml:space="preserve"> zile lucrătoare de la primirea deciziei respective a AMDM.</w:t>
      </w:r>
    </w:p>
    <w:p w14:paraId="632C6AEB" w14:textId="3F60278F" w:rsidR="00024487" w:rsidRPr="008B08E3" w:rsidRDefault="00024487" w:rsidP="009924EA">
      <w:pPr>
        <w:pStyle w:val="NormalWeb"/>
        <w:numPr>
          <w:ilvl w:val="0"/>
          <w:numId w:val="5"/>
        </w:numPr>
        <w:shd w:val="clear" w:color="auto" w:fill="FFFFFF"/>
        <w:spacing w:before="120" w:beforeAutospacing="0" w:after="120" w:afterAutospacing="0"/>
        <w:ind w:left="0" w:firstLine="709"/>
        <w:jc w:val="both"/>
        <w:rPr>
          <w:iCs/>
          <w:color w:val="333333"/>
          <w:sz w:val="28"/>
          <w:szCs w:val="28"/>
          <w:lang w:val="ro-RO"/>
        </w:rPr>
      </w:pPr>
      <w:r w:rsidRPr="008B08E3">
        <w:rPr>
          <w:iCs/>
          <w:color w:val="333333"/>
          <w:sz w:val="28"/>
          <w:szCs w:val="28"/>
          <w:lang w:val="ro-RO"/>
        </w:rPr>
        <w:t>AMDM analizează contestația deținătorului autorizației în termen de 15 zile de la depunerea acesteia. Până la soluționarea contestației, decizia AMDM privind suspendarea sau retragerea autorizaţiei de fabricație și import nu se suspendă.</w:t>
      </w:r>
    </w:p>
    <w:bookmarkEnd w:id="4"/>
    <w:bookmarkEnd w:id="5"/>
    <w:p w14:paraId="5CCCD463" w14:textId="5B6A7760" w:rsidR="006F121F" w:rsidRPr="008B08E3" w:rsidRDefault="006F121F" w:rsidP="009924EA">
      <w:pPr>
        <w:pStyle w:val="Listparagraf"/>
        <w:autoSpaceDE w:val="0"/>
        <w:autoSpaceDN w:val="0"/>
        <w:adjustRightInd w:val="0"/>
        <w:spacing w:before="240" w:after="120"/>
        <w:ind w:left="0"/>
        <w:contextualSpacing w:val="0"/>
        <w:jc w:val="center"/>
        <w:rPr>
          <w:rFonts w:ascii="Times New Roman" w:eastAsia="Times New Roman" w:hAnsi="Times New Roman" w:cs="Times New Roman"/>
          <w:b/>
          <w:iCs/>
          <w:sz w:val="28"/>
          <w:szCs w:val="28"/>
          <w:lang w:eastAsia="ro-RO"/>
        </w:rPr>
      </w:pPr>
      <w:r w:rsidRPr="008B08E3">
        <w:rPr>
          <w:rFonts w:ascii="Times New Roman" w:eastAsia="Times New Roman" w:hAnsi="Times New Roman" w:cs="Times New Roman"/>
          <w:b/>
          <w:iCs/>
          <w:sz w:val="28"/>
          <w:szCs w:val="28"/>
          <w:lang w:eastAsia="ro-RO"/>
        </w:rPr>
        <w:t>CAPITOLUL III</w:t>
      </w:r>
    </w:p>
    <w:p w14:paraId="7F2A9004" w14:textId="39B3A1DA" w:rsidR="00500FF5" w:rsidRPr="008B08E3" w:rsidRDefault="006F121F" w:rsidP="009924EA">
      <w:pPr>
        <w:pStyle w:val="Listparagraf"/>
        <w:autoSpaceDE w:val="0"/>
        <w:autoSpaceDN w:val="0"/>
        <w:adjustRightInd w:val="0"/>
        <w:spacing w:before="120" w:after="0"/>
        <w:ind w:left="0"/>
        <w:jc w:val="center"/>
        <w:rPr>
          <w:rFonts w:ascii="Times New Roman" w:eastAsia="Times New Roman" w:hAnsi="Times New Roman" w:cs="Times New Roman"/>
          <w:iCs/>
          <w:sz w:val="28"/>
          <w:szCs w:val="28"/>
          <w:lang w:eastAsia="ro-RO"/>
        </w:rPr>
      </w:pPr>
      <w:r w:rsidRPr="008B08E3">
        <w:rPr>
          <w:rFonts w:ascii="Times New Roman" w:eastAsia="Times New Roman" w:hAnsi="Times New Roman" w:cs="Times New Roman"/>
          <w:b/>
          <w:iCs/>
          <w:sz w:val="28"/>
          <w:szCs w:val="28"/>
          <w:lang w:eastAsia="ro-RO"/>
        </w:rPr>
        <w:t>CERTIFICATUL PRIVIND CONFORMITATEA CU BUNA PRACTICĂ DE FABRICAȚIE</w:t>
      </w:r>
    </w:p>
    <w:p w14:paraId="1EE3E05E" w14:textId="66536ACA" w:rsidR="00500FF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eastAsia="Times New Roman" w:hAnsi="Times New Roman" w:cs="Times New Roman"/>
          <w:iCs/>
          <w:sz w:val="28"/>
          <w:szCs w:val="28"/>
          <w:lang w:eastAsia="ro-RO"/>
        </w:rPr>
      </w:pPr>
      <w:r w:rsidRPr="008B08E3">
        <w:rPr>
          <w:rFonts w:ascii="Times New Roman" w:eastAsia="Times New Roman" w:hAnsi="Times New Roman" w:cs="Times New Roman"/>
          <w:iCs/>
          <w:sz w:val="28"/>
          <w:szCs w:val="28"/>
          <w:lang w:eastAsia="ro-RO"/>
        </w:rPr>
        <w:t xml:space="preserve">În cazul </w:t>
      </w:r>
      <w:r w:rsidRPr="008B08E3">
        <w:rPr>
          <w:rFonts w:ascii="Times New Roman" w:hAnsi="Times New Roman" w:cs="Times New Roman"/>
          <w:iCs/>
          <w:sz w:val="28"/>
          <w:szCs w:val="28"/>
        </w:rPr>
        <w:t xml:space="preserve">inspecției de </w:t>
      </w:r>
      <w:r w:rsidRPr="008B08E3">
        <w:rPr>
          <w:rFonts w:ascii="Times New Roman" w:eastAsia="Times New Roman" w:hAnsi="Times New Roman" w:cs="Times New Roman"/>
          <w:iCs/>
          <w:sz w:val="28"/>
          <w:szCs w:val="28"/>
          <w:lang w:eastAsia="ro-RO"/>
        </w:rPr>
        <w:t xml:space="preserve">Autorizare </w:t>
      </w:r>
      <w:r w:rsidRPr="008B08E3">
        <w:rPr>
          <w:rFonts w:ascii="Times New Roman" w:hAnsi="Times New Roman" w:cs="Times New Roman"/>
          <w:iCs/>
          <w:sz w:val="28"/>
          <w:szCs w:val="28"/>
        </w:rPr>
        <w:t xml:space="preserve">a fabricanților/importatorilor de medicamente/unităților de control independente sau în cazul unei inspecții de urmărire, AMDM emite certificatul </w:t>
      </w:r>
      <w:r w:rsidR="008428FB" w:rsidRPr="008B08E3">
        <w:rPr>
          <w:rFonts w:ascii="Times New Roman" w:hAnsi="Times New Roman" w:cs="Times New Roman"/>
          <w:iCs/>
          <w:sz w:val="28"/>
          <w:szCs w:val="28"/>
        </w:rPr>
        <w:t xml:space="preserve">privind conformitatea cu buna practică de fabricație (în continuare – certificat </w:t>
      </w:r>
      <w:r w:rsidRPr="008B08E3">
        <w:rPr>
          <w:rFonts w:ascii="Times New Roman" w:hAnsi="Times New Roman" w:cs="Times New Roman"/>
          <w:iCs/>
          <w:sz w:val="28"/>
          <w:szCs w:val="28"/>
        </w:rPr>
        <w:t>GMP</w:t>
      </w:r>
      <w:r w:rsidR="008428FB" w:rsidRPr="008B08E3">
        <w:rPr>
          <w:rFonts w:ascii="Times New Roman" w:hAnsi="Times New Roman" w:cs="Times New Roman"/>
          <w:iCs/>
          <w:sz w:val="28"/>
          <w:szCs w:val="28"/>
        </w:rPr>
        <w:t>)</w:t>
      </w:r>
      <w:r w:rsidRPr="008B08E3">
        <w:rPr>
          <w:rFonts w:ascii="Times New Roman" w:hAnsi="Times New Roman" w:cs="Times New Roman"/>
          <w:iCs/>
          <w:sz w:val="28"/>
          <w:szCs w:val="28"/>
        </w:rPr>
        <w:t xml:space="preserve"> în termen de 90 de zile de la data efectuării inspecției, dacă în concluzia raportului de inspecție respectiv se precizează respectarea bunei practici de fabricație. Certificatul GMP prezintă o confirmare a validității autorizației de fabricație sau </w:t>
      </w:r>
      <w:r w:rsidR="00EC5EF3">
        <w:rPr>
          <w:rFonts w:ascii="Times New Roman" w:hAnsi="Times New Roman" w:cs="Times New Roman"/>
          <w:iCs/>
          <w:sz w:val="28"/>
          <w:szCs w:val="28"/>
        </w:rPr>
        <w:t xml:space="preserve">a </w:t>
      </w:r>
      <w:r w:rsidRPr="008B08E3">
        <w:rPr>
          <w:rFonts w:ascii="Times New Roman" w:hAnsi="Times New Roman" w:cs="Times New Roman"/>
          <w:iCs/>
          <w:sz w:val="28"/>
          <w:szCs w:val="28"/>
        </w:rPr>
        <w:t>documentul</w:t>
      </w:r>
      <w:r w:rsidR="00EC5EF3">
        <w:rPr>
          <w:rFonts w:ascii="Times New Roman" w:hAnsi="Times New Roman" w:cs="Times New Roman"/>
          <w:iCs/>
          <w:sz w:val="28"/>
          <w:szCs w:val="28"/>
        </w:rPr>
        <w:t>ui</w:t>
      </w:r>
      <w:r w:rsidRPr="008B08E3">
        <w:rPr>
          <w:rFonts w:ascii="Times New Roman" w:hAnsi="Times New Roman" w:cs="Times New Roman"/>
          <w:iCs/>
          <w:sz w:val="28"/>
          <w:szCs w:val="28"/>
        </w:rPr>
        <w:t xml:space="preserve"> echivalent eliberat de autoritățile de reglementare de peste hotare (licență) și are un caracter obligatoriu. </w:t>
      </w:r>
    </w:p>
    <w:p w14:paraId="43691120" w14:textId="35D620FD" w:rsidR="0075391D"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lastRenderedPageBreak/>
        <w:t xml:space="preserve">AMDM decide, în legătură cu o cerere de autorizare de punere pe piață/certificat de înregistrare sau cu o variație la autorizația de punere pe piață/certificatul de înregistrare a unui medicament în Republica Moldova, dacă este necesară efectuarea unei inspecții pentru stabilirea conformității cu buna practică de fabricație la un fabricant de medicamente sau substanțe active de peste hotare. În această situație, AMDM solicită fabricantului medicamentului/substanței active de peste hotare/reprezentantului său în Republica Moldova să depună </w:t>
      </w:r>
      <w:r w:rsidR="005F5090" w:rsidRPr="008B08E3">
        <w:rPr>
          <w:rFonts w:ascii="Times New Roman" w:hAnsi="Times New Roman" w:cs="Times New Roman"/>
          <w:iCs/>
          <w:sz w:val="28"/>
          <w:szCs w:val="28"/>
        </w:rPr>
        <w:t>cererea de planificare a inspecției însoțită de Dosarul Standard al Locului de Fabricație,</w:t>
      </w:r>
      <w:r w:rsidRPr="008B08E3">
        <w:rPr>
          <w:rFonts w:ascii="Times New Roman" w:hAnsi="Times New Roman" w:cs="Times New Roman"/>
          <w:iCs/>
          <w:sz w:val="28"/>
          <w:szCs w:val="28"/>
        </w:rPr>
        <w:t xml:space="preserve"> în vederea efectuării inspecției. Solicitarea nu contravin</w:t>
      </w:r>
      <w:r w:rsidR="00E4310C">
        <w:rPr>
          <w:rFonts w:ascii="Times New Roman" w:hAnsi="Times New Roman" w:cs="Times New Roman"/>
          <w:iCs/>
          <w:sz w:val="28"/>
          <w:szCs w:val="28"/>
        </w:rPr>
        <w:t>e</w:t>
      </w:r>
      <w:r w:rsidRPr="008B08E3">
        <w:rPr>
          <w:rFonts w:ascii="Times New Roman" w:hAnsi="Times New Roman" w:cs="Times New Roman"/>
          <w:iCs/>
          <w:sz w:val="28"/>
          <w:szCs w:val="28"/>
        </w:rPr>
        <w:t xml:space="preserve"> eventualelor acorduri pe care Republica Moldova le are cu țara respectivă în ceea ce privește inspecțiile de bună practică de fabricație. </w:t>
      </w:r>
    </w:p>
    <w:p w14:paraId="032C6EB1" w14:textId="2B2009BB" w:rsidR="00492EB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Inspecția menționată la pct. </w:t>
      </w:r>
      <w:r w:rsidR="00D2759F" w:rsidRPr="008B08E3">
        <w:rPr>
          <w:rFonts w:ascii="Times New Roman" w:hAnsi="Times New Roman" w:cs="Times New Roman"/>
          <w:iCs/>
          <w:sz w:val="28"/>
          <w:szCs w:val="28"/>
        </w:rPr>
        <w:t>4</w:t>
      </w:r>
      <w:r w:rsidR="005A0BCD">
        <w:rPr>
          <w:rFonts w:ascii="Times New Roman" w:hAnsi="Times New Roman" w:cs="Times New Roman"/>
          <w:iCs/>
          <w:sz w:val="28"/>
          <w:szCs w:val="28"/>
        </w:rPr>
        <w:t>0</w:t>
      </w:r>
      <w:r w:rsidRPr="008B08E3">
        <w:rPr>
          <w:rFonts w:ascii="Times New Roman" w:hAnsi="Times New Roman" w:cs="Times New Roman"/>
          <w:iCs/>
          <w:sz w:val="28"/>
          <w:szCs w:val="28"/>
        </w:rPr>
        <w:t xml:space="preserve"> se efectuează de AMDM conform proceduril</w:t>
      </w:r>
      <w:r w:rsidR="00322970">
        <w:rPr>
          <w:rFonts w:ascii="Times New Roman" w:hAnsi="Times New Roman" w:cs="Times New Roman"/>
          <w:iCs/>
          <w:sz w:val="28"/>
          <w:szCs w:val="28"/>
        </w:rPr>
        <w:t>or</w:t>
      </w:r>
      <w:r w:rsidRPr="008B08E3">
        <w:rPr>
          <w:rFonts w:ascii="Times New Roman" w:hAnsi="Times New Roman" w:cs="Times New Roman"/>
          <w:iCs/>
          <w:sz w:val="28"/>
          <w:szCs w:val="28"/>
        </w:rPr>
        <w:t xml:space="preserve"> AMDM armonizate cu </w:t>
      </w:r>
      <w:r w:rsidRPr="008B08E3">
        <w:rPr>
          <w:rFonts w:ascii="Times New Roman" w:eastAsia="Times New Roman" w:hAnsi="Times New Roman" w:cs="Times New Roman"/>
          <w:iCs/>
          <w:sz w:val="28"/>
          <w:szCs w:val="28"/>
          <w:lang w:eastAsia="ro-RO"/>
        </w:rPr>
        <w:t>Compilația de Proceduri Comunitare privind Inspecțiile și Schimbul de Informații</w:t>
      </w:r>
      <w:r w:rsidRPr="008B08E3">
        <w:rPr>
          <w:rFonts w:ascii="Times New Roman" w:hAnsi="Times New Roman" w:cs="Times New Roman"/>
          <w:iCs/>
          <w:sz w:val="28"/>
          <w:szCs w:val="28"/>
        </w:rPr>
        <w:t xml:space="preserve">. </w:t>
      </w:r>
    </w:p>
    <w:p w14:paraId="6A66A8C9" w14:textId="6CCEEE24" w:rsidR="00B028C5"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 xml:space="preserve">În situațiile în care este oportună efectuarea de către </w:t>
      </w:r>
      <w:r w:rsidR="00492EB5" w:rsidRPr="00311837">
        <w:rPr>
          <w:rFonts w:ascii="Times New Roman" w:hAnsi="Times New Roman" w:cs="Times New Roman"/>
          <w:sz w:val="28"/>
          <w:szCs w:val="28"/>
        </w:rPr>
        <w:t>AMDM</w:t>
      </w:r>
      <w:r w:rsidRPr="00311837">
        <w:rPr>
          <w:rFonts w:ascii="Times New Roman" w:hAnsi="Times New Roman" w:cs="Times New Roman"/>
          <w:sz w:val="28"/>
          <w:szCs w:val="28"/>
        </w:rPr>
        <w:t xml:space="preserve"> a inspecțiilor la localurile fabricanților, importatorilor și distribuitorilor de substanțe active și la localurile fabricanților și importatorilor de excipienți folosiți ca materii prime inspecțiile la un fabricant de substanță activă/excipient din Republica Moldova sau dintr-o altă țară pot fi efectuate ca urmare a deciziei AMDM conform pct. </w:t>
      </w:r>
      <w:r w:rsidR="00F501F8">
        <w:rPr>
          <w:rFonts w:ascii="Times New Roman" w:hAnsi="Times New Roman" w:cs="Times New Roman"/>
          <w:sz w:val="28"/>
          <w:szCs w:val="28"/>
        </w:rPr>
        <w:t>4</w:t>
      </w:r>
      <w:r w:rsidR="005A0BCD">
        <w:rPr>
          <w:rFonts w:ascii="Times New Roman" w:hAnsi="Times New Roman" w:cs="Times New Roman"/>
          <w:sz w:val="28"/>
          <w:szCs w:val="28"/>
        </w:rPr>
        <w:t xml:space="preserve">1 </w:t>
      </w:r>
      <w:r w:rsidRPr="00311837">
        <w:rPr>
          <w:rFonts w:ascii="Times New Roman" w:hAnsi="Times New Roman" w:cs="Times New Roman"/>
          <w:sz w:val="28"/>
          <w:szCs w:val="28"/>
        </w:rPr>
        <w:t xml:space="preserve">sau a unei solicitări transmise de fabricant. </w:t>
      </w:r>
    </w:p>
    <w:p w14:paraId="59E07B96" w14:textId="13A276F2" w:rsidR="00161C9A" w:rsidRPr="00311837" w:rsidRDefault="00161C9A"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161C9A">
        <w:rPr>
          <w:rFonts w:ascii="Times New Roman" w:hAnsi="Times New Roman" w:cs="Times New Roman"/>
          <w:sz w:val="28"/>
          <w:szCs w:val="28"/>
        </w:rPr>
        <w:t xml:space="preserve">În cazul importului unui medicament, la emiterea certificatului privind conformitatea cu buna practică de fabricație pentru un fabricant de medicamente </w:t>
      </w:r>
      <w:r>
        <w:rPr>
          <w:rFonts w:ascii="Times New Roman" w:hAnsi="Times New Roman" w:cs="Times New Roman"/>
          <w:sz w:val="28"/>
          <w:szCs w:val="28"/>
        </w:rPr>
        <w:t>de peste hotare</w:t>
      </w:r>
      <w:r w:rsidRPr="00161C9A">
        <w:rPr>
          <w:rFonts w:ascii="Times New Roman" w:hAnsi="Times New Roman" w:cs="Times New Roman"/>
          <w:sz w:val="28"/>
          <w:szCs w:val="28"/>
        </w:rPr>
        <w:t>, AMDM devine autoritate de supraveghere pentru acel loc de fabricație și are responsabilități privind inspectarea lui periodică.</w:t>
      </w:r>
    </w:p>
    <w:p w14:paraId="02AFEEC4" w14:textId="77777777" w:rsidR="001B6E9D" w:rsidRPr="00311837"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 xml:space="preserve">Când se suspectează nerespectarea prevederilor legale, inclusiv a </w:t>
      </w:r>
      <w:r w:rsidR="00416D4A" w:rsidRPr="00311837">
        <w:rPr>
          <w:rFonts w:ascii="Times New Roman" w:hAnsi="Times New Roman" w:cs="Times New Roman"/>
          <w:sz w:val="28"/>
          <w:szCs w:val="28"/>
        </w:rPr>
        <w:t>reguli</w:t>
      </w:r>
      <w:r w:rsidRPr="00311837">
        <w:rPr>
          <w:rFonts w:ascii="Times New Roman" w:hAnsi="Times New Roman" w:cs="Times New Roman"/>
          <w:sz w:val="28"/>
          <w:szCs w:val="28"/>
        </w:rPr>
        <w:t xml:space="preserve">lor şi </w:t>
      </w:r>
      <w:r w:rsidRPr="00A430C0">
        <w:rPr>
          <w:rFonts w:ascii="Times New Roman" w:hAnsi="Times New Roman" w:cs="Times New Roman"/>
          <w:sz w:val="28"/>
          <w:szCs w:val="28"/>
        </w:rPr>
        <w:t xml:space="preserve">ghidurilor de bună practică de fabricație menționate la art. </w:t>
      </w:r>
      <w:r w:rsidR="00B028C5" w:rsidRPr="00A430C0">
        <w:rPr>
          <w:rFonts w:ascii="Times New Roman" w:hAnsi="Times New Roman" w:cs="Times New Roman"/>
          <w:sz w:val="28"/>
          <w:szCs w:val="28"/>
        </w:rPr>
        <w:t>83</w:t>
      </w:r>
      <w:r w:rsidRPr="00A430C0">
        <w:rPr>
          <w:rFonts w:ascii="Times New Roman" w:hAnsi="Times New Roman" w:cs="Times New Roman"/>
          <w:sz w:val="28"/>
          <w:szCs w:val="28"/>
        </w:rPr>
        <w:t xml:space="preserve"> lit. f) din Legea nr. </w:t>
      </w:r>
      <w:r w:rsidR="00B028C5" w:rsidRPr="00A430C0">
        <w:rPr>
          <w:rFonts w:ascii="Times New Roman" w:hAnsi="Times New Roman" w:cs="Times New Roman"/>
          <w:sz w:val="28"/>
          <w:szCs w:val="28"/>
        </w:rPr>
        <w:t>153/2025 cu privire la medicamente</w:t>
      </w:r>
      <w:r w:rsidRPr="00A430C0">
        <w:rPr>
          <w:rFonts w:ascii="Times New Roman" w:hAnsi="Times New Roman" w:cs="Times New Roman"/>
          <w:sz w:val="28"/>
          <w:szCs w:val="28"/>
        </w:rPr>
        <w:t xml:space="preserve">, </w:t>
      </w:r>
      <w:r w:rsidRPr="00311837">
        <w:rPr>
          <w:rFonts w:ascii="Times New Roman" w:hAnsi="Times New Roman" w:cs="Times New Roman"/>
          <w:sz w:val="28"/>
          <w:szCs w:val="28"/>
        </w:rPr>
        <w:t xml:space="preserve">AMDM poate face inspecții inopinate la localurile aparținând fabricanților/importatorilor de substanțe active și excipienți din alte țări, care sunt implicați în procedurile de autorizare de punere pe piață/variațiile gestionate de AMDM. </w:t>
      </w:r>
    </w:p>
    <w:p w14:paraId="68E4F228" w14:textId="77777777" w:rsidR="00800A58" w:rsidRPr="00311837"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8B08E3">
        <w:rPr>
          <w:rFonts w:ascii="Times New Roman" w:hAnsi="Times New Roman" w:cs="Times New Roman"/>
          <w:sz w:val="28"/>
          <w:szCs w:val="28"/>
        </w:rPr>
        <w:t>Pentru obținerea certificatului GMP, fabricantul de medicamente din</w:t>
      </w:r>
      <w:r w:rsidRPr="00311837">
        <w:rPr>
          <w:rFonts w:ascii="Times New Roman" w:hAnsi="Times New Roman" w:cs="Times New Roman"/>
          <w:sz w:val="28"/>
          <w:szCs w:val="28"/>
        </w:rPr>
        <w:t xml:space="preserve"> Republica Moldova sau de peste hotare, importatorul de medicamente, fabricantul de substanțe active ori fabricantul de excipienți din Republica Moldova sau de peste hotare, ori unitatea de control independentă din Republica Moldova depune la AMDM o cerere pentru planificarea inspecției, însoțită de Dosarul Standard al Locului de Fabricație/import/unitate de control independentă (în cazul fabricanților de peste hotare, se depune documentația în limba engleză). </w:t>
      </w:r>
    </w:p>
    <w:p w14:paraId="3A56F420" w14:textId="2696B39A" w:rsidR="00800A58" w:rsidRPr="00311837" w:rsidRDefault="0040307B"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În cazurile </w:t>
      </w:r>
      <w:r w:rsidR="00737CD6">
        <w:rPr>
          <w:rFonts w:ascii="Times New Roman" w:hAnsi="Times New Roman" w:cs="Times New Roman"/>
          <w:sz w:val="28"/>
          <w:szCs w:val="28"/>
        </w:rPr>
        <w:t>menționate</w:t>
      </w:r>
      <w:r>
        <w:rPr>
          <w:rFonts w:ascii="Times New Roman" w:hAnsi="Times New Roman" w:cs="Times New Roman"/>
          <w:sz w:val="28"/>
          <w:szCs w:val="28"/>
        </w:rPr>
        <w:t xml:space="preserve"> la pct. 4</w:t>
      </w:r>
      <w:r w:rsidR="005A0BCD">
        <w:rPr>
          <w:rFonts w:ascii="Times New Roman" w:hAnsi="Times New Roman" w:cs="Times New Roman"/>
          <w:sz w:val="28"/>
          <w:szCs w:val="28"/>
        </w:rPr>
        <w:t>5</w:t>
      </w:r>
      <w:r w:rsidR="00500FF5" w:rsidRPr="00311837">
        <w:rPr>
          <w:rFonts w:ascii="Times New Roman" w:hAnsi="Times New Roman" w:cs="Times New Roman"/>
          <w:sz w:val="28"/>
          <w:szCs w:val="28"/>
        </w:rPr>
        <w:t xml:space="preserve">, AMDM solicită fabricantului de medicamente din Republica Moldova sau de peste hotare, importatorului de medicamente, fabricantului de substanțe active din Republica Moldova sau de peste </w:t>
      </w:r>
      <w:r w:rsidR="00500FF5" w:rsidRPr="00311837">
        <w:rPr>
          <w:rFonts w:ascii="Times New Roman" w:hAnsi="Times New Roman" w:cs="Times New Roman"/>
          <w:sz w:val="28"/>
          <w:szCs w:val="28"/>
        </w:rPr>
        <w:lastRenderedPageBreak/>
        <w:t xml:space="preserve">hotare, fabricantului de excipienți sau unității de control independente să depună documentele prevăzute la pct. </w:t>
      </w:r>
      <w:r w:rsidRPr="00311837">
        <w:rPr>
          <w:rFonts w:ascii="Times New Roman" w:hAnsi="Times New Roman" w:cs="Times New Roman"/>
          <w:sz w:val="28"/>
          <w:szCs w:val="28"/>
        </w:rPr>
        <w:t>4</w:t>
      </w:r>
      <w:r w:rsidR="005A0BCD">
        <w:rPr>
          <w:rFonts w:ascii="Times New Roman" w:hAnsi="Times New Roman" w:cs="Times New Roman"/>
          <w:sz w:val="28"/>
          <w:szCs w:val="28"/>
        </w:rPr>
        <w:t>6</w:t>
      </w:r>
      <w:r w:rsidRPr="00311837">
        <w:rPr>
          <w:rFonts w:ascii="Times New Roman" w:hAnsi="Times New Roman" w:cs="Times New Roman"/>
          <w:sz w:val="28"/>
          <w:szCs w:val="28"/>
        </w:rPr>
        <w:t xml:space="preserve"> </w:t>
      </w:r>
      <w:r w:rsidR="00500FF5" w:rsidRPr="00311837">
        <w:rPr>
          <w:rFonts w:ascii="Times New Roman" w:hAnsi="Times New Roman" w:cs="Times New Roman"/>
          <w:sz w:val="28"/>
          <w:szCs w:val="28"/>
        </w:rPr>
        <w:t xml:space="preserve">în vederea inspecției. </w:t>
      </w:r>
    </w:p>
    <w:p w14:paraId="77801E61" w14:textId="740DCFAB" w:rsidR="00B24646" w:rsidRPr="00311837"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 xml:space="preserve">În termen de 20 zile de la data înregistrării cererii, AMDM </w:t>
      </w:r>
      <w:r w:rsidR="00B25752">
        <w:rPr>
          <w:rFonts w:ascii="Times New Roman" w:hAnsi="Times New Roman" w:cs="Times New Roman"/>
          <w:sz w:val="28"/>
          <w:szCs w:val="28"/>
        </w:rPr>
        <w:t>informează</w:t>
      </w:r>
      <w:r w:rsidRPr="00311837">
        <w:rPr>
          <w:rFonts w:ascii="Times New Roman" w:hAnsi="Times New Roman" w:cs="Times New Roman"/>
          <w:sz w:val="28"/>
          <w:szCs w:val="28"/>
        </w:rPr>
        <w:t xml:space="preserve"> solicitantul cu privire la documentele transmise în vederea efectuării inspecției: </w:t>
      </w:r>
    </w:p>
    <w:p w14:paraId="14775E82" w14:textId="3CB5FBFF" w:rsidR="00B24646" w:rsidRPr="00311837" w:rsidRDefault="00500FF5" w:rsidP="009924EA">
      <w:pPr>
        <w:pStyle w:val="Listparagraf"/>
        <w:numPr>
          <w:ilvl w:val="1"/>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 xml:space="preserve">dacă documentația prezentată este completă, solicitantul este </w:t>
      </w:r>
      <w:r w:rsidR="005C315A">
        <w:rPr>
          <w:rFonts w:ascii="Times New Roman" w:hAnsi="Times New Roman" w:cs="Times New Roman"/>
          <w:sz w:val="28"/>
          <w:szCs w:val="28"/>
        </w:rPr>
        <w:t>informat despre</w:t>
      </w:r>
      <w:r w:rsidRPr="00311837">
        <w:rPr>
          <w:rFonts w:ascii="Times New Roman" w:hAnsi="Times New Roman" w:cs="Times New Roman"/>
          <w:sz w:val="28"/>
          <w:szCs w:val="28"/>
        </w:rPr>
        <w:t xml:space="preserve"> acceptarea cererii sale de inspecție şi </w:t>
      </w:r>
      <w:r w:rsidR="002956CF" w:rsidRPr="002956CF">
        <w:rPr>
          <w:rFonts w:ascii="Times New Roman" w:hAnsi="Times New Roman" w:cs="Times New Roman"/>
          <w:sz w:val="28"/>
          <w:szCs w:val="28"/>
        </w:rPr>
        <w:t>despre valoarea tarifului de inspecție care urmează a fi achitat</w:t>
      </w:r>
      <w:r w:rsidR="002956CF">
        <w:rPr>
          <w:rFonts w:ascii="Times New Roman" w:hAnsi="Times New Roman" w:cs="Times New Roman"/>
          <w:sz w:val="28"/>
          <w:szCs w:val="28"/>
        </w:rPr>
        <w:t>. C</w:t>
      </w:r>
      <w:r w:rsidR="002956CF" w:rsidRPr="00311837">
        <w:rPr>
          <w:rFonts w:ascii="Times New Roman" w:hAnsi="Times New Roman" w:cs="Times New Roman"/>
          <w:sz w:val="28"/>
          <w:szCs w:val="28"/>
        </w:rPr>
        <w:t>u excepția situațiilor justificat</w:t>
      </w:r>
      <w:r w:rsidR="002956CF">
        <w:rPr>
          <w:rFonts w:ascii="Times New Roman" w:hAnsi="Times New Roman" w:cs="Times New Roman"/>
          <w:sz w:val="28"/>
          <w:szCs w:val="28"/>
        </w:rPr>
        <w:t xml:space="preserve">e, </w:t>
      </w:r>
      <w:r w:rsidRPr="00311837">
        <w:rPr>
          <w:rFonts w:ascii="Times New Roman" w:hAnsi="Times New Roman" w:cs="Times New Roman"/>
          <w:sz w:val="28"/>
          <w:szCs w:val="28"/>
        </w:rPr>
        <w:t xml:space="preserve">inspecția are loc în termen de 30 zile de la confirmarea efectuării plății, la o dată </w:t>
      </w:r>
      <w:r w:rsidR="00CE74CB">
        <w:rPr>
          <w:rFonts w:ascii="Times New Roman" w:hAnsi="Times New Roman" w:cs="Times New Roman"/>
          <w:sz w:val="28"/>
          <w:szCs w:val="28"/>
        </w:rPr>
        <w:t>stabilită</w:t>
      </w:r>
      <w:r w:rsidRPr="00311837">
        <w:rPr>
          <w:rFonts w:ascii="Times New Roman" w:hAnsi="Times New Roman" w:cs="Times New Roman"/>
          <w:sz w:val="28"/>
          <w:szCs w:val="28"/>
        </w:rPr>
        <w:t xml:space="preserve"> de comun acord cu solicitantul; </w:t>
      </w:r>
    </w:p>
    <w:p w14:paraId="25EB6D87" w14:textId="77777777" w:rsidR="000D6BA6" w:rsidRPr="00311837" w:rsidRDefault="00500FF5" w:rsidP="009924EA">
      <w:pPr>
        <w:pStyle w:val="Listparagraf"/>
        <w:numPr>
          <w:ilvl w:val="1"/>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 xml:space="preserve">dacă documentația nu este completă, solicitantul este anunțat cu privire la informațiile care trebuie transmise la AMDM. </w:t>
      </w:r>
    </w:p>
    <w:p w14:paraId="7AEA305C" w14:textId="460D0DC6" w:rsidR="00395C56"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Inspecția se desfășoară în acord cu un plan de inspecție întocmit de inspector</w:t>
      </w:r>
      <w:r w:rsidR="000D6BA6" w:rsidRPr="00311837">
        <w:rPr>
          <w:rFonts w:ascii="Times New Roman" w:hAnsi="Times New Roman" w:cs="Times New Roman"/>
          <w:sz w:val="28"/>
          <w:szCs w:val="28"/>
        </w:rPr>
        <w:t>ul</w:t>
      </w:r>
      <w:r w:rsidRPr="00311837">
        <w:rPr>
          <w:rFonts w:ascii="Times New Roman" w:hAnsi="Times New Roman" w:cs="Times New Roman"/>
          <w:sz w:val="28"/>
          <w:szCs w:val="28"/>
        </w:rPr>
        <w:t>/</w:t>
      </w:r>
      <w:r w:rsidR="000D6BA6" w:rsidRPr="00311837">
        <w:rPr>
          <w:rFonts w:ascii="Times New Roman" w:hAnsi="Times New Roman" w:cs="Times New Roman"/>
          <w:sz w:val="28"/>
          <w:szCs w:val="28"/>
        </w:rPr>
        <w:t>inspectorii</w:t>
      </w:r>
      <w:r w:rsidRPr="00311837">
        <w:rPr>
          <w:rFonts w:ascii="Times New Roman" w:hAnsi="Times New Roman" w:cs="Times New Roman"/>
          <w:sz w:val="28"/>
          <w:szCs w:val="28"/>
        </w:rPr>
        <w:t xml:space="preserve"> AMDM, care se transmite unității solicitante cu </w:t>
      </w:r>
      <w:r w:rsidR="005A0BCD">
        <w:rPr>
          <w:rFonts w:ascii="Times New Roman" w:hAnsi="Times New Roman" w:cs="Times New Roman"/>
          <w:sz w:val="28"/>
          <w:szCs w:val="28"/>
        </w:rPr>
        <w:t>trei</w:t>
      </w:r>
      <w:r w:rsidRPr="00311837">
        <w:rPr>
          <w:rFonts w:ascii="Times New Roman" w:hAnsi="Times New Roman" w:cs="Times New Roman"/>
          <w:sz w:val="28"/>
          <w:szCs w:val="28"/>
        </w:rPr>
        <w:t xml:space="preserve"> zile înainte de data inspecției</w:t>
      </w:r>
      <w:r w:rsidRPr="008B08E3">
        <w:rPr>
          <w:rFonts w:ascii="Times New Roman" w:hAnsi="Times New Roman" w:cs="Times New Roman"/>
          <w:sz w:val="28"/>
          <w:szCs w:val="28"/>
        </w:rPr>
        <w:t xml:space="preserve">. </w:t>
      </w:r>
    </w:p>
    <w:p w14:paraId="460ED987" w14:textId="77777777" w:rsidR="00395C56"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8B08E3">
        <w:rPr>
          <w:rFonts w:ascii="Times New Roman" w:hAnsi="Times New Roman" w:cs="Times New Roman"/>
          <w:sz w:val="28"/>
          <w:szCs w:val="28"/>
        </w:rPr>
        <w:t xml:space="preserve">Inspecția pentru acordarea certificatului GMP urmărește respectarea </w:t>
      </w:r>
      <w:r w:rsidR="00395C56" w:rsidRPr="008B08E3">
        <w:rPr>
          <w:rFonts w:ascii="Times New Roman" w:hAnsi="Times New Roman" w:cs="Times New Roman"/>
          <w:sz w:val="28"/>
          <w:szCs w:val="28"/>
        </w:rPr>
        <w:t>regulilor</w:t>
      </w:r>
      <w:r w:rsidRPr="008B08E3">
        <w:rPr>
          <w:rFonts w:ascii="Times New Roman" w:hAnsi="Times New Roman" w:cs="Times New Roman"/>
          <w:sz w:val="28"/>
          <w:szCs w:val="28"/>
        </w:rPr>
        <w:t xml:space="preserve"> bunei practici de fabricație a medicamentelor, inclusiv cele pentru investigație clinică, precum şi respectarea Ghidului de bună practică de fabricație pentru medicamente, aprobat de AMDM. </w:t>
      </w:r>
    </w:p>
    <w:p w14:paraId="575833F2" w14:textId="77777777" w:rsidR="00395C56"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8B08E3">
        <w:rPr>
          <w:rFonts w:ascii="Times New Roman" w:hAnsi="Times New Roman" w:cs="Times New Roman"/>
          <w:sz w:val="28"/>
          <w:szCs w:val="28"/>
        </w:rPr>
        <w:t>Inspecția pentru acordarea certificatului GMP pentru substanțe active şi excipienți urmărește respectarea părții a II-a a Ghidului de bună practică de fabricație aprobat de AMDM.</w:t>
      </w:r>
      <w:r w:rsidRPr="008B08E3">
        <w:rPr>
          <w:rFonts w:ascii="Times New Roman" w:hAnsi="Times New Roman" w:cs="Times New Roman"/>
          <w:strike/>
          <w:sz w:val="28"/>
          <w:szCs w:val="28"/>
        </w:rPr>
        <w:t xml:space="preserve"> </w:t>
      </w:r>
    </w:p>
    <w:p w14:paraId="709F25E5" w14:textId="7D3998D9" w:rsidR="00C25B15" w:rsidRPr="00311837" w:rsidRDefault="00C25B15" w:rsidP="009924EA">
      <w:pPr>
        <w:pStyle w:val="Listparagraf"/>
        <w:numPr>
          <w:ilvl w:val="0"/>
          <w:numId w:val="5"/>
        </w:numPr>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 xml:space="preserve">În </w:t>
      </w:r>
      <w:r w:rsidR="00F206BA" w:rsidRPr="00B50251">
        <w:rPr>
          <w:rFonts w:ascii="Times New Roman" w:hAnsi="Times New Roman" w:cs="Times New Roman"/>
          <w:iCs/>
          <w:sz w:val="28"/>
          <w:szCs w:val="28"/>
        </w:rPr>
        <w:t>cel mult</w:t>
      </w:r>
      <w:r w:rsidRPr="00311837">
        <w:rPr>
          <w:rFonts w:ascii="Times New Roman" w:hAnsi="Times New Roman" w:cs="Times New Roman"/>
          <w:sz w:val="28"/>
          <w:szCs w:val="28"/>
        </w:rPr>
        <w:t xml:space="preserve"> 15 zile de la data efectuării inspecției se transmite solicitantului lista de deficiențe/raportul de inspecție farmaceutică, după caz; în cazul unei liste de deficiențe, solicitantul este obligat să transmită în </w:t>
      </w:r>
      <w:r w:rsidR="00B40260">
        <w:rPr>
          <w:rFonts w:ascii="Times New Roman" w:hAnsi="Times New Roman" w:cs="Times New Roman"/>
          <w:sz w:val="28"/>
          <w:szCs w:val="28"/>
        </w:rPr>
        <w:t>cel mult</w:t>
      </w:r>
      <w:r w:rsidR="00B40260" w:rsidRPr="00311837">
        <w:rPr>
          <w:rFonts w:ascii="Times New Roman" w:hAnsi="Times New Roman" w:cs="Times New Roman"/>
          <w:sz w:val="28"/>
          <w:szCs w:val="28"/>
        </w:rPr>
        <w:t xml:space="preserve"> </w:t>
      </w:r>
      <w:r w:rsidRPr="00311837">
        <w:rPr>
          <w:rFonts w:ascii="Times New Roman" w:hAnsi="Times New Roman" w:cs="Times New Roman"/>
          <w:sz w:val="28"/>
          <w:szCs w:val="28"/>
        </w:rPr>
        <w:t xml:space="preserve">15 zile planul de măsuri corective şi preventive propus; în cazul în care măsurile corective/preventive propuse nu sunt adecvate sau în cazul în care nu se depun în timpul prevăzut, AMDM va transmite unității inspectate o singură solicitare de completare/refacere a planului, înainte de întocmirea raportului de inspecție farmaceutică . </w:t>
      </w:r>
    </w:p>
    <w:p w14:paraId="4855E7E8" w14:textId="77777777" w:rsidR="00C25B15" w:rsidRPr="00311837"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În cazul în care măsurile corective şi preventive propus</w:t>
      </w:r>
      <w:r w:rsidR="00C25B15" w:rsidRPr="00311837">
        <w:rPr>
          <w:rFonts w:ascii="Times New Roman" w:hAnsi="Times New Roman" w:cs="Times New Roman"/>
          <w:sz w:val="28"/>
          <w:szCs w:val="28"/>
        </w:rPr>
        <w:t>e</w:t>
      </w:r>
      <w:r w:rsidRPr="00311837">
        <w:rPr>
          <w:rFonts w:ascii="Times New Roman" w:hAnsi="Times New Roman" w:cs="Times New Roman"/>
          <w:sz w:val="28"/>
          <w:szCs w:val="28"/>
        </w:rPr>
        <w:t xml:space="preserve"> de companie sunt necorespunzătoare, rezultatele inspecției se vor evalua prin prisma unui raport de inspecție nefavorabil. </w:t>
      </w:r>
    </w:p>
    <w:p w14:paraId="2BE7D833" w14:textId="54A993F2" w:rsidR="00A27D0B" w:rsidRPr="00311837"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sz w:val="28"/>
          <w:szCs w:val="28"/>
        </w:rPr>
      </w:pPr>
      <w:r w:rsidRPr="00311837">
        <w:rPr>
          <w:rFonts w:ascii="Times New Roman" w:hAnsi="Times New Roman" w:cs="Times New Roman"/>
          <w:sz w:val="28"/>
          <w:szCs w:val="28"/>
        </w:rPr>
        <w:t xml:space="preserve">În cazul unui raport de inspecție nefavorabil (cu concluzia de nerespectare a bunei practici de fabricație), AMDM emite </w:t>
      </w:r>
      <w:r w:rsidR="00574C0C" w:rsidRPr="00B50251">
        <w:rPr>
          <w:rFonts w:ascii="Times New Roman" w:hAnsi="Times New Roman" w:cs="Times New Roman"/>
          <w:iCs/>
          <w:sz w:val="28"/>
          <w:szCs w:val="28"/>
        </w:rPr>
        <w:t xml:space="preserve">Declarația de </w:t>
      </w:r>
      <w:r w:rsidRPr="00311837">
        <w:rPr>
          <w:rFonts w:ascii="Times New Roman" w:hAnsi="Times New Roman" w:cs="Times New Roman"/>
          <w:sz w:val="28"/>
          <w:szCs w:val="28"/>
        </w:rPr>
        <w:t>neconformitate cu buna practică de fabricație. În astfel de cazuri, AMDM aplică prevederile procedurii privind rezolvarea cazurilor de nerespectare gravă a bunei practici de fabricație care necesită măsuri coordonate pentru a proteja sănătatea</w:t>
      </w:r>
      <w:r w:rsidR="00574C0C">
        <w:rPr>
          <w:rFonts w:ascii="Times New Roman" w:hAnsi="Times New Roman" w:cs="Times New Roman"/>
          <w:sz w:val="28"/>
          <w:szCs w:val="28"/>
        </w:rPr>
        <w:t xml:space="preserve"> publică</w:t>
      </w:r>
      <w:r w:rsidR="00647830">
        <w:rPr>
          <w:rFonts w:ascii="Times New Roman" w:hAnsi="Times New Roman" w:cs="Times New Roman"/>
          <w:sz w:val="28"/>
          <w:szCs w:val="28"/>
        </w:rPr>
        <w:t>,</w:t>
      </w:r>
      <w:r w:rsidRPr="00311837">
        <w:rPr>
          <w:rFonts w:ascii="Times New Roman" w:hAnsi="Times New Roman" w:cs="Times New Roman"/>
          <w:sz w:val="28"/>
          <w:szCs w:val="28"/>
        </w:rPr>
        <w:t xml:space="preserve"> </w:t>
      </w:r>
      <w:r w:rsidR="00CB2796" w:rsidRPr="00311837">
        <w:rPr>
          <w:rFonts w:ascii="Times New Roman" w:hAnsi="Times New Roman" w:cs="Times New Roman"/>
          <w:sz w:val="28"/>
          <w:szCs w:val="28"/>
        </w:rPr>
        <w:t>armonizate cu Compilația de proceduri comunitare privind inspecțiile și schimbul de informații</w:t>
      </w:r>
      <w:r w:rsidRPr="00311837">
        <w:rPr>
          <w:rFonts w:ascii="Times New Roman" w:hAnsi="Times New Roman" w:cs="Times New Roman"/>
          <w:sz w:val="28"/>
          <w:szCs w:val="28"/>
        </w:rPr>
        <w:t xml:space="preserve">. După rezolvarea deficiențelor constatate de inspectori, unitatea inspectată poate solicita efectuarea unei noi inspecții. </w:t>
      </w:r>
    </w:p>
    <w:p w14:paraId="1532E7DC" w14:textId="5B07F2BF" w:rsidR="008E158D"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311837">
        <w:rPr>
          <w:rFonts w:ascii="Times New Roman" w:hAnsi="Times New Roman" w:cs="Times New Roman"/>
          <w:sz w:val="28"/>
          <w:szCs w:val="28"/>
        </w:rPr>
        <w:lastRenderedPageBreak/>
        <w:t xml:space="preserve">În cazul unui raport de inspecție final favorabil, </w:t>
      </w:r>
      <w:r w:rsidRPr="008B08E3">
        <w:rPr>
          <w:rFonts w:ascii="Times New Roman" w:hAnsi="Times New Roman" w:cs="Times New Roman"/>
          <w:iCs/>
          <w:sz w:val="28"/>
          <w:szCs w:val="28"/>
        </w:rPr>
        <w:t xml:space="preserve">certificatul GMP se emite de AMDM în </w:t>
      </w:r>
      <w:r w:rsidR="00647830">
        <w:rPr>
          <w:rFonts w:ascii="Times New Roman" w:hAnsi="Times New Roman" w:cs="Times New Roman"/>
          <w:iCs/>
          <w:sz w:val="28"/>
          <w:szCs w:val="28"/>
        </w:rPr>
        <w:t>cel mult</w:t>
      </w:r>
      <w:r w:rsidRPr="008B08E3">
        <w:rPr>
          <w:rFonts w:ascii="Times New Roman" w:hAnsi="Times New Roman" w:cs="Times New Roman"/>
          <w:iCs/>
          <w:sz w:val="28"/>
          <w:szCs w:val="28"/>
        </w:rPr>
        <w:t xml:space="preserve"> 90 de zile de la data inspecției</w:t>
      </w:r>
      <w:r w:rsidR="008E158D" w:rsidRPr="008B08E3">
        <w:rPr>
          <w:rFonts w:ascii="Times New Roman" w:hAnsi="Times New Roman" w:cs="Times New Roman"/>
          <w:iCs/>
          <w:sz w:val="28"/>
          <w:szCs w:val="28"/>
        </w:rPr>
        <w:t>.</w:t>
      </w:r>
    </w:p>
    <w:p w14:paraId="6EA3E7A8" w14:textId="61246BB1" w:rsidR="00C02E63" w:rsidRPr="008B08E3" w:rsidRDefault="00C02E63"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Prin derogare de la termenul prevăzut la pct.</w:t>
      </w:r>
      <w:r w:rsidR="00CA2A36">
        <w:rPr>
          <w:rFonts w:ascii="Times New Roman" w:hAnsi="Times New Roman" w:cs="Times New Roman"/>
          <w:iCs/>
          <w:sz w:val="28"/>
          <w:szCs w:val="28"/>
        </w:rPr>
        <w:t xml:space="preserve"> </w:t>
      </w:r>
      <w:r w:rsidR="00B33537" w:rsidRPr="008B08E3">
        <w:rPr>
          <w:rFonts w:ascii="Times New Roman" w:hAnsi="Times New Roman" w:cs="Times New Roman"/>
          <w:iCs/>
          <w:sz w:val="28"/>
          <w:szCs w:val="28"/>
        </w:rPr>
        <w:t>5</w:t>
      </w:r>
      <w:r w:rsidR="00B33537">
        <w:rPr>
          <w:rFonts w:ascii="Times New Roman" w:hAnsi="Times New Roman" w:cs="Times New Roman"/>
          <w:iCs/>
          <w:sz w:val="28"/>
          <w:szCs w:val="28"/>
        </w:rPr>
        <w:t>6</w:t>
      </w:r>
      <w:r w:rsidRPr="008B08E3">
        <w:rPr>
          <w:rFonts w:ascii="Times New Roman" w:hAnsi="Times New Roman" w:cs="Times New Roman"/>
          <w:iCs/>
          <w:sz w:val="28"/>
          <w:szCs w:val="28"/>
        </w:rPr>
        <w:t>, certificatul GMP se eliberează în termen de până la 15 zile de la eliberarea autorizației de fabricație și import pentru medicamente ori pentru medicamente pentru investigație clinică sau de la modificarea autorizației respective, sau de la înscrierea în registrul fabricanților de substanțe active, sau de la modificarea înscrierii în registru.</w:t>
      </w:r>
    </w:p>
    <w:p w14:paraId="2BF2B77B" w14:textId="63AEF79F" w:rsidR="00195794"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Certificatul GMP se emite în conformitate cu modelul prezentat în </w:t>
      </w:r>
      <w:r w:rsidR="00990EA5">
        <w:rPr>
          <w:rFonts w:ascii="Times New Roman" w:hAnsi="Times New Roman" w:cs="Times New Roman"/>
          <w:iCs/>
          <w:sz w:val="28"/>
          <w:szCs w:val="28"/>
        </w:rPr>
        <w:t>A</w:t>
      </w:r>
      <w:r w:rsidR="00990EA5" w:rsidRPr="008B08E3">
        <w:rPr>
          <w:rFonts w:ascii="Times New Roman" w:hAnsi="Times New Roman" w:cs="Times New Roman"/>
          <w:iCs/>
          <w:sz w:val="28"/>
          <w:szCs w:val="28"/>
        </w:rPr>
        <w:t xml:space="preserve">nexa </w:t>
      </w:r>
      <w:r w:rsidR="008E158D" w:rsidRPr="008B08E3">
        <w:rPr>
          <w:rFonts w:ascii="Times New Roman" w:hAnsi="Times New Roman" w:cs="Times New Roman"/>
          <w:iCs/>
          <w:sz w:val="28"/>
          <w:szCs w:val="28"/>
        </w:rPr>
        <w:t>5</w:t>
      </w:r>
      <w:r w:rsidRPr="008B08E3">
        <w:rPr>
          <w:rFonts w:ascii="Times New Roman" w:hAnsi="Times New Roman" w:cs="Times New Roman"/>
          <w:iCs/>
          <w:sz w:val="28"/>
          <w:szCs w:val="28"/>
        </w:rPr>
        <w:t xml:space="preserve"> la prezenta Hotăr</w:t>
      </w:r>
      <w:r w:rsidR="008E158D" w:rsidRPr="008B08E3">
        <w:rPr>
          <w:rFonts w:ascii="Times New Roman" w:hAnsi="Times New Roman" w:cs="Times New Roman"/>
          <w:iCs/>
          <w:sz w:val="28"/>
          <w:szCs w:val="28"/>
        </w:rPr>
        <w:t>â</w:t>
      </w:r>
      <w:r w:rsidRPr="008B08E3">
        <w:rPr>
          <w:rFonts w:ascii="Times New Roman" w:hAnsi="Times New Roman" w:cs="Times New Roman"/>
          <w:iCs/>
          <w:sz w:val="28"/>
          <w:szCs w:val="28"/>
        </w:rPr>
        <w:t xml:space="preserve">re acesta fiind armonizat cu </w:t>
      </w:r>
      <w:r w:rsidRPr="008B08E3">
        <w:rPr>
          <w:rFonts w:ascii="Times New Roman" w:eastAsia="Times New Roman" w:hAnsi="Times New Roman" w:cs="Times New Roman"/>
          <w:iCs/>
          <w:sz w:val="28"/>
          <w:szCs w:val="28"/>
          <w:lang w:eastAsia="ro-RO"/>
        </w:rPr>
        <w:t>Compilația de Proceduri Comunitare privind Inspecțiile și Schimbul de Informații</w:t>
      </w:r>
      <w:r w:rsidRPr="008B08E3">
        <w:rPr>
          <w:rFonts w:ascii="Times New Roman" w:hAnsi="Times New Roman" w:cs="Times New Roman"/>
          <w:iCs/>
          <w:sz w:val="28"/>
          <w:szCs w:val="28"/>
        </w:rPr>
        <w:t>. Certificatul GMP se emite bilingv (</w:t>
      </w:r>
      <w:r w:rsidR="00201B8E" w:rsidRPr="008B08E3">
        <w:rPr>
          <w:rFonts w:ascii="Times New Roman" w:hAnsi="Times New Roman" w:cs="Times New Roman"/>
          <w:iCs/>
          <w:sz w:val="28"/>
          <w:szCs w:val="28"/>
        </w:rPr>
        <w:t>în limbile română și engleză</w:t>
      </w:r>
      <w:r w:rsidRPr="008B08E3">
        <w:rPr>
          <w:rFonts w:ascii="Times New Roman" w:hAnsi="Times New Roman" w:cs="Times New Roman"/>
          <w:iCs/>
          <w:sz w:val="28"/>
          <w:szCs w:val="28"/>
        </w:rPr>
        <w:t xml:space="preserve">), </w:t>
      </w:r>
      <w:r w:rsidR="00195794" w:rsidRPr="008B08E3">
        <w:rPr>
          <w:rFonts w:ascii="Times New Roman" w:hAnsi="Times New Roman" w:cs="Times New Roman"/>
          <w:iCs/>
          <w:sz w:val="28"/>
          <w:szCs w:val="28"/>
        </w:rPr>
        <w:t xml:space="preserve">în formă de document electronic trimis la adresa electronică indicată de solicitant. În cazul în care solicitantul în cererea prevăzută la pct. </w:t>
      </w:r>
      <w:r w:rsidR="005A0BCD">
        <w:rPr>
          <w:rFonts w:ascii="Times New Roman" w:hAnsi="Times New Roman" w:cs="Times New Roman"/>
          <w:iCs/>
          <w:sz w:val="28"/>
          <w:szCs w:val="28"/>
        </w:rPr>
        <w:t xml:space="preserve">9 </w:t>
      </w:r>
      <w:r w:rsidR="00195794" w:rsidRPr="008B08E3">
        <w:rPr>
          <w:rFonts w:ascii="Times New Roman" w:hAnsi="Times New Roman" w:cs="Times New Roman"/>
          <w:iCs/>
          <w:sz w:val="28"/>
          <w:szCs w:val="28"/>
        </w:rPr>
        <w:t xml:space="preserve">solicită eliberarea </w:t>
      </w:r>
      <w:r w:rsidR="000E35CF">
        <w:rPr>
          <w:rFonts w:ascii="Times New Roman" w:hAnsi="Times New Roman" w:cs="Times New Roman"/>
          <w:iCs/>
          <w:sz w:val="28"/>
          <w:szCs w:val="28"/>
        </w:rPr>
        <w:t>c</w:t>
      </w:r>
      <w:r w:rsidR="00B33537">
        <w:rPr>
          <w:rFonts w:ascii="Times New Roman" w:hAnsi="Times New Roman" w:cs="Times New Roman"/>
          <w:iCs/>
          <w:sz w:val="28"/>
          <w:szCs w:val="28"/>
        </w:rPr>
        <w:t>ertificatului GMP</w:t>
      </w:r>
      <w:r w:rsidR="00B33537" w:rsidRPr="008B08E3">
        <w:rPr>
          <w:rFonts w:ascii="Times New Roman" w:hAnsi="Times New Roman" w:cs="Times New Roman"/>
          <w:iCs/>
          <w:sz w:val="28"/>
          <w:szCs w:val="28"/>
        </w:rPr>
        <w:t xml:space="preserve"> </w:t>
      </w:r>
      <w:r w:rsidR="00195794" w:rsidRPr="008B08E3">
        <w:rPr>
          <w:rFonts w:ascii="Times New Roman" w:hAnsi="Times New Roman" w:cs="Times New Roman"/>
          <w:iCs/>
          <w:sz w:val="28"/>
          <w:szCs w:val="28"/>
        </w:rPr>
        <w:t>pe suport de hârtie, aceasta se va emite în două exemplare originale, dintre care un exemplar se transmite solicitantului prin intermediul Ghișeului Unic al AMDM, iar un exemplar se păstrează în cadrul AMDM.</w:t>
      </w:r>
    </w:p>
    <w:p w14:paraId="1975ACE6" w14:textId="4255BA78" w:rsidR="00195794" w:rsidRPr="008B08E3" w:rsidRDefault="00195794"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eastAsia="Times New Roman" w:hAnsi="Times New Roman" w:cs="Times New Roman"/>
          <w:iCs/>
          <w:sz w:val="28"/>
          <w:szCs w:val="28"/>
          <w:lang w:eastAsia="ro-RO"/>
        </w:rPr>
        <w:t xml:space="preserve">Certificatul GMP este valid doar dacă are toate paginile incluse. </w:t>
      </w:r>
    </w:p>
    <w:p w14:paraId="118E0F99" w14:textId="7CE035F4" w:rsidR="00EA18D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Cu 90 de zile înainte de expirarea termenului prevăzut de certificatul GMP, fabricantul de substanțe active din Republica Moldova/de peste hotare sau fabricantul de medicamente din Republica Moldova/de peste hotare/reprezentantul lui în Republica Moldova depun</w:t>
      </w:r>
      <w:r w:rsidR="00E4310C">
        <w:rPr>
          <w:rFonts w:ascii="Times New Roman" w:hAnsi="Times New Roman" w:cs="Times New Roman"/>
          <w:iCs/>
          <w:sz w:val="28"/>
          <w:szCs w:val="28"/>
        </w:rPr>
        <w:t>e</w:t>
      </w:r>
      <w:r w:rsidRPr="008B08E3">
        <w:rPr>
          <w:rFonts w:ascii="Times New Roman" w:hAnsi="Times New Roman" w:cs="Times New Roman"/>
          <w:iCs/>
          <w:sz w:val="28"/>
          <w:szCs w:val="28"/>
        </w:rPr>
        <w:t xml:space="preserve"> la AMDM o cerere însoțită de Dosarul Standard al Locului de Fabricație. În cazul în care fabricantul de medicamente/substanțe active de peste hotare deține un certificat GMP emis de o autoritate </w:t>
      </w:r>
      <w:r w:rsidR="0087465C" w:rsidRPr="008B08E3">
        <w:rPr>
          <w:rFonts w:ascii="Times New Roman" w:hAnsi="Times New Roman" w:cs="Times New Roman"/>
          <w:iCs/>
          <w:sz w:val="28"/>
          <w:szCs w:val="28"/>
        </w:rPr>
        <w:t>de reglementare din țările prevăzute la art. 1 alin. (3) din Legea nr. 153/2025 cu privire la medicamente</w:t>
      </w:r>
      <w:r w:rsidRPr="008B08E3">
        <w:rPr>
          <w:rFonts w:ascii="Times New Roman" w:hAnsi="Times New Roman" w:cs="Times New Roman"/>
          <w:iCs/>
          <w:sz w:val="28"/>
          <w:szCs w:val="28"/>
        </w:rPr>
        <w:t>, aceasta va depune la AMDM copia autentificată, pentru a dovedi conformitatea cu buna practică de fabricație.</w:t>
      </w:r>
    </w:p>
    <w:p w14:paraId="3F3E6C73" w14:textId="164E880C" w:rsidR="00EA18D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Reînnoirea certificatului GMP se face în conformitate cu prevederile </w:t>
      </w:r>
      <w:r w:rsidR="008B08E3">
        <w:rPr>
          <w:rFonts w:ascii="Times New Roman" w:hAnsi="Times New Roman" w:cs="Times New Roman"/>
          <w:iCs/>
          <w:sz w:val="28"/>
          <w:szCs w:val="28"/>
        </w:rPr>
        <w:br/>
      </w:r>
      <w:r w:rsidRPr="008B08E3">
        <w:rPr>
          <w:rFonts w:ascii="Times New Roman" w:hAnsi="Times New Roman" w:cs="Times New Roman"/>
          <w:iCs/>
          <w:sz w:val="28"/>
          <w:szCs w:val="28"/>
        </w:rPr>
        <w:t>pct.</w:t>
      </w:r>
      <w:r w:rsidR="008B08E3" w:rsidRPr="008B08E3">
        <w:rPr>
          <w:rFonts w:ascii="Times New Roman" w:hAnsi="Times New Roman" w:cs="Times New Roman"/>
          <w:iCs/>
          <w:sz w:val="28"/>
          <w:szCs w:val="28"/>
        </w:rPr>
        <w:t xml:space="preserve"> </w:t>
      </w:r>
      <w:r w:rsidR="00356FB2" w:rsidRPr="008B08E3">
        <w:rPr>
          <w:rFonts w:ascii="Times New Roman" w:hAnsi="Times New Roman" w:cs="Times New Roman"/>
          <w:iCs/>
          <w:sz w:val="28"/>
          <w:szCs w:val="28"/>
        </w:rPr>
        <w:t>4</w:t>
      </w:r>
      <w:r w:rsidR="005A0BCD">
        <w:rPr>
          <w:rFonts w:ascii="Times New Roman" w:hAnsi="Times New Roman" w:cs="Times New Roman"/>
          <w:iCs/>
          <w:sz w:val="28"/>
          <w:szCs w:val="28"/>
        </w:rPr>
        <w:t>6</w:t>
      </w:r>
      <w:r w:rsidRPr="008B08E3">
        <w:rPr>
          <w:rFonts w:ascii="Times New Roman" w:hAnsi="Times New Roman" w:cs="Times New Roman"/>
          <w:iCs/>
          <w:sz w:val="28"/>
          <w:szCs w:val="28"/>
        </w:rPr>
        <w:t>-</w:t>
      </w:r>
      <w:r w:rsidR="00356FB2" w:rsidRPr="008B08E3">
        <w:rPr>
          <w:rFonts w:ascii="Times New Roman" w:hAnsi="Times New Roman" w:cs="Times New Roman"/>
          <w:iCs/>
          <w:sz w:val="28"/>
          <w:szCs w:val="28"/>
        </w:rPr>
        <w:t>5</w:t>
      </w:r>
      <w:r w:rsidR="005A0BCD">
        <w:rPr>
          <w:rFonts w:ascii="Times New Roman" w:hAnsi="Times New Roman" w:cs="Times New Roman"/>
          <w:iCs/>
          <w:sz w:val="28"/>
          <w:szCs w:val="28"/>
        </w:rPr>
        <w:t>8</w:t>
      </w:r>
      <w:r w:rsidRPr="008B08E3">
        <w:rPr>
          <w:rFonts w:ascii="Times New Roman" w:hAnsi="Times New Roman" w:cs="Times New Roman"/>
          <w:iCs/>
          <w:sz w:val="28"/>
          <w:szCs w:val="28"/>
        </w:rPr>
        <w:t xml:space="preserve">. </w:t>
      </w:r>
    </w:p>
    <w:p w14:paraId="594E1760" w14:textId="481AC859" w:rsidR="00205190" w:rsidRDefault="00205190"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Pr>
          <w:rFonts w:ascii="Times New Roman" w:hAnsi="Times New Roman" w:cs="Times New Roman"/>
          <w:iCs/>
          <w:sz w:val="28"/>
          <w:szCs w:val="28"/>
        </w:rPr>
        <w:t xml:space="preserve">Certificatul GMP este retras de </w:t>
      </w:r>
      <w:r w:rsidRPr="00205190">
        <w:rPr>
          <w:rFonts w:ascii="Times New Roman" w:hAnsi="Times New Roman" w:cs="Times New Roman"/>
          <w:iCs/>
          <w:sz w:val="28"/>
          <w:szCs w:val="28"/>
        </w:rPr>
        <w:t>către AMDM, prin ordin, dacă, în urma rezultatului inspecției farmaceutice, se constată că deținătorul autorizației de fabricație și import sau agentul economic care este înscris în registrul fabricanților de substanțe active nu respectă regulile de bună practică de fabricație corespunzătoare.</w:t>
      </w:r>
    </w:p>
    <w:p w14:paraId="6FDA999F" w14:textId="353F5289" w:rsidR="00EA18D5"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Dacă se constată neîndeplinirea uneia sau mai multor condiții care au stat la baza certificării, AMDM, după caz, suspendă certificatul GMP, parțial (în cazul în care doar anumite activități nu se desfășoară conform bunei practici de fabricație) ori total până la remedierea deficiențelor constatate sau retrage certificatul GMP dacă deficiențele constatate nu pot fi remediate. </w:t>
      </w:r>
    </w:p>
    <w:p w14:paraId="4EC3E21F" w14:textId="1F2830A6" w:rsidR="009265B8" w:rsidRPr="008B08E3" w:rsidRDefault="00500FF5" w:rsidP="009924EA">
      <w:pPr>
        <w:pStyle w:val="Listparagraf"/>
        <w:numPr>
          <w:ilvl w:val="0"/>
          <w:numId w:val="5"/>
        </w:numPr>
        <w:autoSpaceDE w:val="0"/>
        <w:autoSpaceDN w:val="0"/>
        <w:adjustRightInd w:val="0"/>
        <w:spacing w:before="120" w:after="120"/>
        <w:ind w:left="0" w:firstLine="709"/>
        <w:contextualSpacing w:val="0"/>
        <w:jc w:val="both"/>
        <w:rPr>
          <w:rFonts w:ascii="Times New Roman" w:hAnsi="Times New Roman" w:cs="Times New Roman"/>
          <w:iCs/>
          <w:sz w:val="28"/>
          <w:szCs w:val="28"/>
        </w:rPr>
      </w:pPr>
      <w:r w:rsidRPr="008B08E3">
        <w:rPr>
          <w:rFonts w:ascii="Times New Roman" w:hAnsi="Times New Roman" w:cs="Times New Roman"/>
          <w:iCs/>
          <w:sz w:val="28"/>
          <w:szCs w:val="28"/>
        </w:rPr>
        <w:t xml:space="preserve">Dacă unitatea își încetează activitatea, certificatele GMP se depun la AMDM în vederea anulării acestora. </w:t>
      </w:r>
    </w:p>
    <w:p w14:paraId="63DF1024" w14:textId="77777777" w:rsidR="009265B8" w:rsidRPr="008B08E3" w:rsidRDefault="009265B8">
      <w:pPr>
        <w:rPr>
          <w:rFonts w:ascii="Times New Roman" w:hAnsi="Times New Roman" w:cs="Times New Roman"/>
          <w:iCs/>
          <w:sz w:val="28"/>
          <w:szCs w:val="28"/>
          <w:lang w:val="en-US"/>
        </w:rPr>
      </w:pPr>
      <w:r w:rsidRPr="008B08E3">
        <w:rPr>
          <w:rFonts w:ascii="Times New Roman" w:hAnsi="Times New Roman" w:cs="Times New Roman"/>
          <w:iCs/>
          <w:sz w:val="28"/>
          <w:szCs w:val="28"/>
        </w:rPr>
        <w:br w:type="page"/>
      </w:r>
    </w:p>
    <w:p w14:paraId="09EE64D0" w14:textId="10864148" w:rsidR="00A65CFD" w:rsidRPr="00A65CFD" w:rsidRDefault="00A65CFD" w:rsidP="00A65CFD">
      <w:pPr>
        <w:spacing w:after="0"/>
        <w:ind w:left="6379" w:right="-96"/>
        <w:jc w:val="right"/>
        <w:rPr>
          <w:rFonts w:ascii="Times New Roman" w:hAnsi="Times New Roman" w:cs="Times New Roman"/>
          <w:i/>
          <w:sz w:val="20"/>
          <w:szCs w:val="20"/>
          <w:shd w:val="clear" w:color="auto" w:fill="FFFFFF"/>
          <w:lang w:eastAsia="en-US"/>
        </w:rPr>
      </w:pPr>
      <w:r w:rsidRPr="00A65CFD">
        <w:rPr>
          <w:rFonts w:ascii="Times New Roman" w:hAnsi="Times New Roman" w:cs="Times New Roman"/>
          <w:i/>
          <w:sz w:val="20"/>
          <w:szCs w:val="20"/>
          <w:shd w:val="clear" w:color="auto" w:fill="FFFFFF"/>
          <w:lang w:eastAsia="en-US"/>
        </w:rPr>
        <w:lastRenderedPageBreak/>
        <w:t xml:space="preserve">Anexa </w:t>
      </w:r>
      <w:r w:rsidR="00E57238">
        <w:rPr>
          <w:rFonts w:ascii="Times New Roman" w:hAnsi="Times New Roman" w:cs="Times New Roman"/>
          <w:i/>
          <w:sz w:val="20"/>
          <w:szCs w:val="20"/>
          <w:shd w:val="clear" w:color="auto" w:fill="FFFFFF"/>
          <w:lang w:eastAsia="en-US"/>
        </w:rPr>
        <w:t xml:space="preserve">nr. </w:t>
      </w:r>
      <w:r w:rsidRPr="00A65CFD">
        <w:rPr>
          <w:rFonts w:ascii="Times New Roman" w:hAnsi="Times New Roman" w:cs="Times New Roman"/>
          <w:i/>
          <w:sz w:val="20"/>
          <w:szCs w:val="20"/>
          <w:shd w:val="clear" w:color="auto" w:fill="FFFFFF"/>
          <w:lang w:eastAsia="en-US"/>
        </w:rPr>
        <w:t>1</w:t>
      </w:r>
    </w:p>
    <w:p w14:paraId="199E3537" w14:textId="77777777" w:rsidR="00A65CFD" w:rsidRPr="00A65CFD" w:rsidRDefault="00A65CFD" w:rsidP="00A65CFD">
      <w:pPr>
        <w:spacing w:after="0"/>
        <w:ind w:left="6379" w:right="-96"/>
        <w:jc w:val="right"/>
        <w:rPr>
          <w:rFonts w:ascii="Times New Roman" w:eastAsia="Times New Roman" w:hAnsi="Times New Roman" w:cs="Times New Roman"/>
          <w:i/>
          <w:sz w:val="20"/>
          <w:szCs w:val="20"/>
          <w:lang w:val="en-US" w:eastAsia="ro-RO"/>
        </w:rPr>
      </w:pPr>
      <w:bookmarkStart w:id="6" w:name="_Hlk207113789"/>
      <w:r w:rsidRPr="00A65CFD">
        <w:rPr>
          <w:rFonts w:ascii="Times New Roman" w:hAnsi="Times New Roman" w:cs="Times New Roman"/>
          <w:i/>
          <w:sz w:val="20"/>
          <w:szCs w:val="20"/>
          <w:shd w:val="clear" w:color="auto" w:fill="FFFFFF"/>
          <w:lang w:eastAsia="en-US"/>
        </w:rPr>
        <w:t>la Regulamentul privind acordarea, modificarea, suspendarea, retragerea autorizației fabricație și import și certificatului privind conformitatea cu buna practică de fabricație</w:t>
      </w:r>
      <w:r w:rsidRPr="00A65CFD" w:rsidDel="0014341E">
        <w:rPr>
          <w:rFonts w:ascii="Times New Roman" w:hAnsi="Times New Roman" w:cs="Times New Roman"/>
          <w:i/>
          <w:sz w:val="20"/>
          <w:szCs w:val="20"/>
          <w:shd w:val="clear" w:color="auto" w:fill="FFFFFF"/>
          <w:lang w:eastAsia="en-US"/>
        </w:rPr>
        <w:t xml:space="preserve"> </w:t>
      </w:r>
    </w:p>
    <w:bookmarkEnd w:id="6"/>
    <w:p w14:paraId="656C348D" w14:textId="76F36A6B" w:rsidR="00A65CFD" w:rsidRPr="00A65CFD" w:rsidRDefault="00A65CFD" w:rsidP="009924EA">
      <w:pPr>
        <w:spacing w:after="0"/>
        <w:ind w:right="-96"/>
        <w:jc w:val="center"/>
        <w:rPr>
          <w:rFonts w:ascii="Times New Roman" w:hAnsi="Times New Roman" w:cs="Times New Roman"/>
          <w:b/>
          <w:sz w:val="24"/>
          <w:szCs w:val="24"/>
          <w:shd w:val="clear" w:color="auto" w:fill="FFFFFF"/>
          <w:lang w:eastAsia="en-US"/>
        </w:rPr>
      </w:pPr>
      <w:r w:rsidRPr="00A65CFD">
        <w:rPr>
          <w:rFonts w:ascii="Times New Roman" w:hAnsi="Times New Roman" w:cs="Times New Roman"/>
          <w:b/>
          <w:sz w:val="24"/>
          <w:szCs w:val="24"/>
          <w:shd w:val="clear" w:color="auto" w:fill="FFFFFF"/>
          <w:lang w:eastAsia="en-US"/>
        </w:rPr>
        <w:t>Formular de solicitare</w:t>
      </w:r>
      <w:r w:rsidR="00190620">
        <w:rPr>
          <w:rFonts w:ascii="Times New Roman" w:hAnsi="Times New Roman" w:cs="Times New Roman"/>
          <w:b/>
          <w:sz w:val="24"/>
          <w:szCs w:val="24"/>
          <w:shd w:val="clear" w:color="auto" w:fill="FFFFFF"/>
          <w:lang w:eastAsia="en-US"/>
        </w:rPr>
        <w:t xml:space="preserve"> </w:t>
      </w:r>
      <w:r w:rsidR="00190620" w:rsidRPr="00A65CFD">
        <w:rPr>
          <w:rFonts w:ascii="Times New Roman" w:hAnsi="Times New Roman" w:cs="Times New Roman"/>
          <w:b/>
          <w:sz w:val="24"/>
          <w:szCs w:val="24"/>
          <w:shd w:val="clear" w:color="auto" w:fill="FFFFFF"/>
          <w:lang w:eastAsia="en-US"/>
        </w:rPr>
        <w:t>a</w:t>
      </w:r>
    </w:p>
    <w:p w14:paraId="0329008F" w14:textId="29359493" w:rsidR="00A65CFD" w:rsidRPr="00A65CFD" w:rsidRDefault="00A65CFD" w:rsidP="009924EA">
      <w:pPr>
        <w:spacing w:before="120" w:after="120"/>
        <w:ind w:right="-94"/>
        <w:jc w:val="center"/>
        <w:rPr>
          <w:rFonts w:ascii="Times New Roman" w:hAnsi="Times New Roman" w:cs="Times New Roman"/>
          <w:b/>
          <w:sz w:val="24"/>
          <w:szCs w:val="24"/>
          <w:shd w:val="clear" w:color="auto" w:fill="FFFFFF"/>
          <w:lang w:eastAsia="en-US"/>
        </w:rPr>
      </w:pPr>
      <w:bookmarkStart w:id="7" w:name="_Hlk207113796"/>
      <w:r w:rsidRPr="00A65CFD">
        <w:rPr>
          <w:rFonts w:ascii="Times New Roman" w:hAnsi="Times New Roman" w:cs="Times New Roman"/>
          <w:b/>
          <w:sz w:val="24"/>
          <w:szCs w:val="24"/>
          <w:shd w:val="clear" w:color="auto" w:fill="FFFFFF"/>
          <w:lang w:eastAsia="en-US"/>
        </w:rPr>
        <w:t xml:space="preserve">Autorizației de fabricație </w:t>
      </w:r>
      <w:r w:rsidR="00190620">
        <w:rPr>
          <w:rFonts w:ascii="Times New Roman" w:hAnsi="Times New Roman" w:cs="Times New Roman"/>
          <w:b/>
          <w:sz w:val="24"/>
          <w:szCs w:val="24"/>
          <w:shd w:val="clear" w:color="auto" w:fill="FFFFFF"/>
          <w:lang w:eastAsia="en-US"/>
        </w:rPr>
        <w:t>și import de medicamente</w:t>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2578"/>
        <w:gridCol w:w="926"/>
        <w:gridCol w:w="1814"/>
        <w:gridCol w:w="2788"/>
      </w:tblGrid>
      <w:tr w:rsidR="00A65CFD" w:rsidRPr="00A65CFD" w14:paraId="477D6591" w14:textId="77777777" w:rsidTr="00A65CFD">
        <w:tc>
          <w:tcPr>
            <w:tcW w:w="9920" w:type="dxa"/>
            <w:gridSpan w:val="5"/>
            <w:shd w:val="clear" w:color="auto" w:fill="D9D9D9"/>
            <w:vAlign w:val="center"/>
          </w:tcPr>
          <w:bookmarkEnd w:id="7"/>
          <w:p w14:paraId="570720AD" w14:textId="77777777" w:rsidR="00A65CFD" w:rsidRPr="00A65CFD" w:rsidRDefault="00A65CFD" w:rsidP="00A65CFD">
            <w:pPr>
              <w:spacing w:before="60" w:after="60" w:line="345" w:lineRule="atLeast"/>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Secțiunea 1. Date administrative</w:t>
            </w:r>
          </w:p>
        </w:tc>
      </w:tr>
      <w:tr w:rsidR="00A65CFD" w:rsidRPr="00A65CFD" w14:paraId="26BC6100" w14:textId="77777777" w:rsidTr="00A65CFD">
        <w:tc>
          <w:tcPr>
            <w:tcW w:w="9920" w:type="dxa"/>
            <w:gridSpan w:val="5"/>
            <w:shd w:val="clear" w:color="auto" w:fill="D9D9D9"/>
          </w:tcPr>
          <w:p w14:paraId="30AE388E" w14:textId="77777777" w:rsidR="00A65CFD" w:rsidRPr="00A65CFD" w:rsidRDefault="00A65CFD" w:rsidP="00A65CFD">
            <w:pPr>
              <w:spacing w:before="60" w:after="60"/>
              <w:jc w:val="both"/>
              <w:rPr>
                <w:rFonts w:ascii="Times New Roman" w:hAnsi="Times New Roman" w:cs="Times New Roman"/>
                <w:b/>
                <w:sz w:val="24"/>
                <w:szCs w:val="24"/>
                <w:shd w:val="clear" w:color="auto" w:fill="FFFFFF"/>
                <w:lang w:eastAsia="en-US"/>
              </w:rPr>
            </w:pPr>
            <w:r w:rsidRPr="00A65CFD">
              <w:rPr>
                <w:rFonts w:ascii="Times New Roman" w:eastAsia="Times New Roman" w:hAnsi="Times New Roman" w:cs="Times New Roman"/>
                <w:b/>
                <w:sz w:val="24"/>
                <w:szCs w:val="24"/>
                <w:lang w:eastAsia="en-US"/>
              </w:rPr>
              <w:t>Detaliile solicitantului</w:t>
            </w:r>
          </w:p>
        </w:tc>
      </w:tr>
      <w:tr w:rsidR="00A65CFD" w:rsidRPr="00A65CFD" w14:paraId="5461A0A0" w14:textId="77777777" w:rsidTr="00A65CFD">
        <w:tc>
          <w:tcPr>
            <w:tcW w:w="4392" w:type="dxa"/>
            <w:gridSpan w:val="2"/>
            <w:noWrap/>
            <w:tcMar>
              <w:right w:w="0" w:type="dxa"/>
            </w:tcMar>
          </w:tcPr>
          <w:p w14:paraId="23E2066F"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Numărul autorizației (dacă a mai fost autorizat):</w:t>
            </w:r>
          </w:p>
        </w:tc>
        <w:tc>
          <w:tcPr>
            <w:tcW w:w="5528" w:type="dxa"/>
            <w:gridSpan w:val="3"/>
          </w:tcPr>
          <w:p w14:paraId="311D841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4C17C189" w14:textId="77777777" w:rsidTr="00A65CFD">
        <w:tc>
          <w:tcPr>
            <w:tcW w:w="4392" w:type="dxa"/>
            <w:gridSpan w:val="2"/>
          </w:tcPr>
          <w:p w14:paraId="405C096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Denumirea întreprinderii solicitante:</w:t>
            </w:r>
          </w:p>
        </w:tc>
        <w:tc>
          <w:tcPr>
            <w:tcW w:w="5528" w:type="dxa"/>
            <w:gridSpan w:val="3"/>
          </w:tcPr>
          <w:p w14:paraId="25E1376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4C6F3EA" w14:textId="77777777" w:rsidTr="00A65CFD">
        <w:tc>
          <w:tcPr>
            <w:tcW w:w="4392" w:type="dxa"/>
            <w:gridSpan w:val="2"/>
          </w:tcPr>
          <w:p w14:paraId="4668916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Numele solicitantului</w:t>
            </w:r>
          </w:p>
        </w:tc>
        <w:tc>
          <w:tcPr>
            <w:tcW w:w="5528" w:type="dxa"/>
            <w:gridSpan w:val="3"/>
          </w:tcPr>
          <w:p w14:paraId="349F77E2"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F5F54F1" w14:textId="77777777" w:rsidTr="00A65CFD">
        <w:tc>
          <w:tcPr>
            <w:tcW w:w="4392" w:type="dxa"/>
            <w:gridSpan w:val="2"/>
          </w:tcPr>
          <w:p w14:paraId="3F88378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w:t>
            </w:r>
          </w:p>
        </w:tc>
        <w:tc>
          <w:tcPr>
            <w:tcW w:w="5528" w:type="dxa"/>
            <w:gridSpan w:val="3"/>
          </w:tcPr>
          <w:p w14:paraId="67C799A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2BE753CA" w14:textId="77777777" w:rsidTr="00A65CFD">
        <w:tc>
          <w:tcPr>
            <w:tcW w:w="4392" w:type="dxa"/>
            <w:gridSpan w:val="2"/>
          </w:tcPr>
          <w:p w14:paraId="374A8C4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5528" w:type="dxa"/>
            <w:gridSpan w:val="3"/>
          </w:tcPr>
          <w:p w14:paraId="41F33FE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0DE72450" w14:textId="77777777" w:rsidTr="00A65CFD">
        <w:tc>
          <w:tcPr>
            <w:tcW w:w="1814" w:type="dxa"/>
          </w:tcPr>
          <w:p w14:paraId="6486422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3504" w:type="dxa"/>
            <w:gridSpan w:val="2"/>
          </w:tcPr>
          <w:p w14:paraId="0DA5915E"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23C66E8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2788" w:type="dxa"/>
          </w:tcPr>
          <w:p w14:paraId="0E8B37C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3B7CBEE0" w14:textId="77777777" w:rsidTr="00A65CFD">
        <w:tc>
          <w:tcPr>
            <w:tcW w:w="1814" w:type="dxa"/>
          </w:tcPr>
          <w:p w14:paraId="7768B6D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3504" w:type="dxa"/>
            <w:gridSpan w:val="2"/>
          </w:tcPr>
          <w:p w14:paraId="073AAB7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70D10D4E"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w:t>
            </w:r>
          </w:p>
        </w:tc>
        <w:tc>
          <w:tcPr>
            <w:tcW w:w="2788" w:type="dxa"/>
          </w:tcPr>
          <w:p w14:paraId="1EF86D1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bl>
    <w:p w14:paraId="3BB37CD4" w14:textId="77777777" w:rsidR="00A65CFD" w:rsidRPr="00A65CFD" w:rsidRDefault="00A65CFD" w:rsidP="00A65CFD">
      <w:pPr>
        <w:spacing w:after="0"/>
        <w:rPr>
          <w:rFonts w:ascii="Times New Roman" w:eastAsia="Times New Roman" w:hAnsi="Times New Roman" w:cs="Times New Roman"/>
          <w:sz w:val="20"/>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2578"/>
        <w:gridCol w:w="993"/>
        <w:gridCol w:w="1814"/>
        <w:gridCol w:w="2721"/>
      </w:tblGrid>
      <w:tr w:rsidR="00A65CFD" w:rsidRPr="00A65CFD" w14:paraId="7FF9291B" w14:textId="77777777" w:rsidTr="00A65CFD">
        <w:tc>
          <w:tcPr>
            <w:tcW w:w="9920" w:type="dxa"/>
            <w:gridSpan w:val="5"/>
            <w:shd w:val="clear" w:color="auto" w:fill="D9D9D9"/>
          </w:tcPr>
          <w:p w14:paraId="6FC8A89B" w14:textId="77777777" w:rsidR="00A65CFD" w:rsidRPr="00A65CFD" w:rsidRDefault="00A65CFD" w:rsidP="00A65CFD">
            <w:pPr>
              <w:tabs>
                <w:tab w:val="left" w:pos="9107"/>
              </w:tabs>
              <w:spacing w:before="60" w:after="60"/>
              <w:jc w:val="both"/>
              <w:rPr>
                <w:rFonts w:ascii="Times New Roman" w:hAnsi="Times New Roman" w:cs="Times New Roman"/>
                <w:b/>
                <w:sz w:val="24"/>
                <w:szCs w:val="24"/>
                <w:shd w:val="clear" w:color="auto" w:fill="FFFFFF"/>
                <w:lang w:eastAsia="en-US"/>
              </w:rPr>
            </w:pPr>
            <w:r w:rsidRPr="00A65CFD">
              <w:rPr>
                <w:rFonts w:ascii="Times New Roman" w:eastAsia="Times New Roman" w:hAnsi="Times New Roman" w:cs="Times New Roman"/>
                <w:b/>
                <w:sz w:val="24"/>
                <w:szCs w:val="24"/>
                <w:lang w:eastAsia="en-US"/>
              </w:rPr>
              <w:t xml:space="preserve">Informații privind persoana de contact </w:t>
            </w:r>
            <w:r w:rsidRPr="00A65CFD">
              <w:rPr>
                <w:rFonts w:ascii="Times New Roman" w:eastAsia="Times New Roman" w:hAnsi="Times New Roman" w:cs="Times New Roman"/>
                <w:sz w:val="24"/>
                <w:szCs w:val="24"/>
                <w:lang w:eastAsia="en-US"/>
              </w:rPr>
              <w:t>(dacă sunt diferite de cele de mai sus)</w:t>
            </w:r>
          </w:p>
        </w:tc>
      </w:tr>
      <w:tr w:rsidR="00A65CFD" w:rsidRPr="00A65CFD" w14:paraId="29EF8B4B" w14:textId="77777777" w:rsidTr="00A65CFD">
        <w:tc>
          <w:tcPr>
            <w:tcW w:w="4392" w:type="dxa"/>
            <w:gridSpan w:val="2"/>
          </w:tcPr>
          <w:p w14:paraId="14AAF91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Numele, prenumele persoanei de contact:</w:t>
            </w:r>
          </w:p>
        </w:tc>
        <w:tc>
          <w:tcPr>
            <w:tcW w:w="5528" w:type="dxa"/>
            <w:gridSpan w:val="3"/>
          </w:tcPr>
          <w:p w14:paraId="7E2343DE"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09F72DD5" w14:textId="77777777" w:rsidTr="00A65CFD">
        <w:tc>
          <w:tcPr>
            <w:tcW w:w="4392" w:type="dxa"/>
            <w:gridSpan w:val="2"/>
          </w:tcPr>
          <w:p w14:paraId="65BF889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Denumirea întreprinderii reprezentate:</w:t>
            </w:r>
          </w:p>
        </w:tc>
        <w:tc>
          <w:tcPr>
            <w:tcW w:w="5528" w:type="dxa"/>
            <w:gridSpan w:val="3"/>
          </w:tcPr>
          <w:p w14:paraId="7FE832F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1456E1A" w14:textId="77777777" w:rsidTr="00A65CFD">
        <w:tc>
          <w:tcPr>
            <w:tcW w:w="4392" w:type="dxa"/>
            <w:gridSpan w:val="2"/>
          </w:tcPr>
          <w:p w14:paraId="6AA5F59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w:t>
            </w:r>
          </w:p>
        </w:tc>
        <w:tc>
          <w:tcPr>
            <w:tcW w:w="5528" w:type="dxa"/>
            <w:gridSpan w:val="3"/>
          </w:tcPr>
          <w:p w14:paraId="7BCC221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7F2BD172" w14:textId="77777777" w:rsidTr="00A65CFD">
        <w:tc>
          <w:tcPr>
            <w:tcW w:w="4392" w:type="dxa"/>
            <w:gridSpan w:val="2"/>
          </w:tcPr>
          <w:p w14:paraId="3F9DC4DF"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5528" w:type="dxa"/>
            <w:gridSpan w:val="3"/>
          </w:tcPr>
          <w:p w14:paraId="2296684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0F0E1367" w14:textId="77777777" w:rsidTr="00A65CFD">
        <w:tc>
          <w:tcPr>
            <w:tcW w:w="1814" w:type="dxa"/>
          </w:tcPr>
          <w:p w14:paraId="4F0EF83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3571" w:type="dxa"/>
            <w:gridSpan w:val="2"/>
          </w:tcPr>
          <w:p w14:paraId="0C54AB0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2732C22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2721" w:type="dxa"/>
          </w:tcPr>
          <w:p w14:paraId="614E2C8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7AF265BD" w14:textId="77777777" w:rsidTr="00A65CFD">
        <w:tc>
          <w:tcPr>
            <w:tcW w:w="1814" w:type="dxa"/>
          </w:tcPr>
          <w:p w14:paraId="2A0B154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3571" w:type="dxa"/>
            <w:gridSpan w:val="2"/>
          </w:tcPr>
          <w:p w14:paraId="063C543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5377420E"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w:t>
            </w:r>
          </w:p>
        </w:tc>
        <w:tc>
          <w:tcPr>
            <w:tcW w:w="2721" w:type="dxa"/>
          </w:tcPr>
          <w:p w14:paraId="212DF3E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bl>
    <w:p w14:paraId="403603CA" w14:textId="77777777" w:rsidR="00A65CFD" w:rsidRPr="00A65CFD" w:rsidRDefault="00A65CFD" w:rsidP="00A65CFD">
      <w:pPr>
        <w:spacing w:after="0"/>
        <w:rPr>
          <w:rFonts w:ascii="Times New Roman" w:hAnsi="Times New Roman" w:cs="Times New Roman"/>
          <w:sz w:val="20"/>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381"/>
      </w:tblGrid>
      <w:tr w:rsidR="00A65CFD" w:rsidRPr="00A65CFD" w14:paraId="2EA77AA5" w14:textId="77777777" w:rsidTr="00A65CFD">
        <w:tc>
          <w:tcPr>
            <w:tcW w:w="9920" w:type="dxa"/>
            <w:gridSpan w:val="2"/>
            <w:shd w:val="clear" w:color="auto" w:fill="D9D9D9"/>
          </w:tcPr>
          <w:p w14:paraId="733C273C" w14:textId="77777777" w:rsidR="00A65CFD" w:rsidRPr="00A65CFD" w:rsidRDefault="00A65CFD" w:rsidP="00A65CFD">
            <w:pPr>
              <w:tabs>
                <w:tab w:val="left" w:pos="2314"/>
              </w:tabs>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Tipul de autorizație solicitat</w:t>
            </w:r>
          </w:p>
          <w:p w14:paraId="65BA143E" w14:textId="77777777" w:rsidR="00A65CFD" w:rsidRPr="00A65CFD" w:rsidRDefault="00A65CFD" w:rsidP="00A65CFD">
            <w:pPr>
              <w:tabs>
                <w:tab w:val="left" w:pos="2314"/>
              </w:tabs>
              <w:spacing w:before="60" w:after="60"/>
              <w:jc w:val="both"/>
              <w:rPr>
                <w:rFonts w:ascii="Times New Roman" w:hAnsi="Times New Roman" w:cs="Times New Roman"/>
                <w:i/>
                <w:sz w:val="24"/>
                <w:szCs w:val="24"/>
                <w:shd w:val="clear" w:color="auto" w:fill="FFFFFF"/>
                <w:lang w:eastAsia="en-US"/>
              </w:rPr>
            </w:pPr>
            <w:r w:rsidRPr="00A65CFD">
              <w:rPr>
                <w:rFonts w:ascii="Times New Roman" w:eastAsia="Times New Roman" w:hAnsi="Times New Roman" w:cs="Times New Roman"/>
                <w:i/>
                <w:sz w:val="24"/>
                <w:szCs w:val="24"/>
                <w:lang w:eastAsia="en-US"/>
              </w:rPr>
              <w:t>Notă: Pentru fiecare tip de autorizație indicat mai jos, sunt necesare formulare separate.</w:t>
            </w:r>
          </w:p>
        </w:tc>
      </w:tr>
      <w:tr w:rsidR="00A65CFD" w:rsidRPr="00A65CFD" w14:paraId="0E5E5EE5" w14:textId="77777777" w:rsidTr="00A65CFD">
        <w:tc>
          <w:tcPr>
            <w:tcW w:w="539" w:type="dxa"/>
          </w:tcPr>
          <w:p w14:paraId="6A18E9E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58D2143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shd w:val="clear" w:color="auto" w:fill="FFFFFF"/>
                <w:lang w:eastAsia="en-US"/>
              </w:rPr>
              <w:t>Autorizație de fabricație a medicamentelor de uz uman</w:t>
            </w:r>
          </w:p>
        </w:tc>
      </w:tr>
      <w:tr w:rsidR="00A65CFD" w:rsidRPr="00A65CFD" w14:paraId="630FEF03" w14:textId="77777777" w:rsidTr="00A65CFD">
        <w:tc>
          <w:tcPr>
            <w:tcW w:w="539" w:type="dxa"/>
          </w:tcPr>
          <w:p w14:paraId="556B33A8"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0CA9A44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b/>
                <w:sz w:val="24"/>
                <w:szCs w:val="24"/>
                <w:shd w:val="clear" w:color="auto" w:fill="FFFFFF"/>
                <w:lang w:eastAsia="en-US"/>
              </w:rPr>
            </w:pPr>
            <w:r w:rsidRPr="00A65CFD">
              <w:rPr>
                <w:rFonts w:ascii="Times New Roman" w:hAnsi="Times New Roman" w:cs="Times New Roman"/>
                <w:sz w:val="24"/>
                <w:szCs w:val="24"/>
                <w:shd w:val="clear" w:color="auto" w:fill="FFFFFF"/>
                <w:lang w:eastAsia="en-US"/>
              </w:rPr>
              <w:t>Autorizație de fabricație a medicamentelor de uz uman pentru investigație clinică</w:t>
            </w:r>
          </w:p>
        </w:tc>
      </w:tr>
    </w:tbl>
    <w:p w14:paraId="75514145" w14:textId="77777777" w:rsidR="00A65CFD" w:rsidRPr="00A65CFD" w:rsidRDefault="00A65CFD" w:rsidP="00A65CFD">
      <w:pPr>
        <w:spacing w:after="0"/>
        <w:rPr>
          <w:rFonts w:ascii="Times New Roman" w:hAnsi="Times New Roman" w:cs="Times New Roman"/>
          <w:sz w:val="20"/>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381"/>
      </w:tblGrid>
      <w:tr w:rsidR="00A65CFD" w:rsidRPr="00A65CFD" w14:paraId="0011662A" w14:textId="77777777" w:rsidTr="00A65CFD">
        <w:tc>
          <w:tcPr>
            <w:tcW w:w="9920" w:type="dxa"/>
            <w:gridSpan w:val="2"/>
            <w:shd w:val="clear" w:color="auto" w:fill="D9D9D9"/>
          </w:tcPr>
          <w:p w14:paraId="4941E595" w14:textId="77777777" w:rsidR="00A65CFD" w:rsidRPr="00A65CFD" w:rsidRDefault="00A65CFD" w:rsidP="00A65CFD">
            <w:pPr>
              <w:tabs>
                <w:tab w:val="left" w:pos="2314"/>
              </w:tabs>
              <w:spacing w:before="60" w:after="60"/>
              <w:jc w:val="both"/>
              <w:rPr>
                <w:rFonts w:ascii="Times New Roman" w:hAnsi="Times New Roman" w:cs="Times New Roman"/>
                <w:b/>
                <w:sz w:val="24"/>
                <w:szCs w:val="24"/>
                <w:shd w:val="clear" w:color="auto" w:fill="FFFFFF"/>
                <w:lang w:eastAsia="en-US"/>
              </w:rPr>
            </w:pPr>
            <w:r w:rsidRPr="00A65CFD">
              <w:rPr>
                <w:rFonts w:ascii="Times New Roman" w:eastAsia="Times New Roman" w:hAnsi="Times New Roman" w:cs="Times New Roman"/>
                <w:b/>
                <w:sz w:val="24"/>
                <w:szCs w:val="24"/>
                <w:lang w:eastAsia="en-US"/>
              </w:rPr>
              <w:t>Lista de verificare</w:t>
            </w:r>
            <w:r w:rsidRPr="00A65CFD">
              <w:rPr>
                <w:rFonts w:ascii="Times New Roman" w:eastAsia="Times New Roman" w:hAnsi="Times New Roman" w:cs="Times New Roman"/>
                <w:b/>
                <w:sz w:val="24"/>
                <w:szCs w:val="24"/>
                <w:lang w:eastAsia="en-US"/>
              </w:rPr>
              <w:tab/>
            </w:r>
          </w:p>
        </w:tc>
      </w:tr>
      <w:tr w:rsidR="00A65CFD" w:rsidRPr="00A65CFD" w14:paraId="0BBBF78D" w14:textId="77777777" w:rsidTr="00A65CFD">
        <w:tc>
          <w:tcPr>
            <w:tcW w:w="539" w:type="dxa"/>
          </w:tcPr>
          <w:p w14:paraId="3689155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4404EB1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Secțiunea 1 – completată o dată per cerere</w:t>
            </w:r>
          </w:p>
        </w:tc>
      </w:tr>
      <w:tr w:rsidR="00A65CFD" w:rsidRPr="00A65CFD" w14:paraId="418FE232" w14:textId="77777777" w:rsidTr="00A65CFD">
        <w:tc>
          <w:tcPr>
            <w:tcW w:w="539" w:type="dxa"/>
          </w:tcPr>
          <w:p w14:paraId="45148B0E"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40275FB8"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Secțiunea 2, 3 și 4 – completată o dată pentru fiecare loc de fabricație/ import/ testare</w:t>
            </w:r>
          </w:p>
        </w:tc>
      </w:tr>
      <w:tr w:rsidR="00A65CFD" w:rsidRPr="00A65CFD" w14:paraId="00D23D86" w14:textId="77777777" w:rsidTr="00A65CFD">
        <w:tc>
          <w:tcPr>
            <w:tcW w:w="539" w:type="dxa"/>
          </w:tcPr>
          <w:p w14:paraId="47E5758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48DA7BF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Secțiunea 5 – un exemplar pentru fiecare persoană nominalizată la locul de fabricație/ import/ testare, semnată și datată</w:t>
            </w:r>
          </w:p>
        </w:tc>
      </w:tr>
      <w:tr w:rsidR="00A65CFD" w:rsidRPr="00A65CFD" w14:paraId="74F39008" w14:textId="77777777" w:rsidTr="00A65CFD">
        <w:tc>
          <w:tcPr>
            <w:tcW w:w="539" w:type="dxa"/>
          </w:tcPr>
          <w:p w14:paraId="1C8EF72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33AC52D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Secțiunea 6 – un exemplar pentru fiecare loc de fabricație pe bază de contract</w:t>
            </w:r>
          </w:p>
        </w:tc>
      </w:tr>
      <w:tr w:rsidR="00A65CFD" w:rsidRPr="00A65CFD" w14:paraId="3233069D" w14:textId="77777777" w:rsidTr="00A65CFD">
        <w:tc>
          <w:tcPr>
            <w:tcW w:w="539" w:type="dxa"/>
          </w:tcPr>
          <w:p w14:paraId="3EE97DC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1E8A142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Secțiunea 7 – un exemplar pentru fiecare laborator pe bază de contract</w:t>
            </w:r>
          </w:p>
        </w:tc>
      </w:tr>
      <w:tr w:rsidR="00A65CFD" w:rsidRPr="00A65CFD" w14:paraId="1B9BA1CE" w14:textId="77777777" w:rsidTr="00A65CFD">
        <w:tc>
          <w:tcPr>
            <w:tcW w:w="539" w:type="dxa"/>
          </w:tcPr>
          <w:p w14:paraId="6A917998"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69F29DC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Secțiunea 8 – un exemplar pentru fiecare loc de depozitare și manipulare</w:t>
            </w:r>
          </w:p>
        </w:tc>
      </w:tr>
      <w:tr w:rsidR="00A65CFD" w:rsidRPr="00A65CFD" w14:paraId="15D780F4" w14:textId="77777777" w:rsidTr="00A65CFD">
        <w:tc>
          <w:tcPr>
            <w:tcW w:w="539" w:type="dxa"/>
          </w:tcPr>
          <w:p w14:paraId="3C9B0C6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233726C8"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Secțiunea 9 - completată o dată per cerere, semnată și datată</w:t>
            </w:r>
          </w:p>
        </w:tc>
      </w:tr>
    </w:tbl>
    <w:p w14:paraId="077AD042" w14:textId="77777777" w:rsidR="00A65CFD" w:rsidRPr="00A65CFD" w:rsidRDefault="00A65CFD" w:rsidP="00A65CFD">
      <w:pPr>
        <w:spacing w:after="0"/>
        <w:rPr>
          <w:rFonts w:ascii="Times New Roman" w:hAnsi="Times New Roman" w:cs="Times New Roman"/>
          <w:sz w:val="20"/>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381"/>
      </w:tblGrid>
      <w:tr w:rsidR="00A65CFD" w:rsidRPr="00A65CFD" w14:paraId="08F3B0B8" w14:textId="77777777" w:rsidTr="00A65CFD">
        <w:tc>
          <w:tcPr>
            <w:tcW w:w="9920" w:type="dxa"/>
            <w:gridSpan w:val="2"/>
            <w:shd w:val="clear" w:color="auto" w:fill="D9D9D9"/>
          </w:tcPr>
          <w:p w14:paraId="0D942F9F" w14:textId="77777777" w:rsidR="00A65CFD" w:rsidRPr="00A65CFD" w:rsidRDefault="00A65CFD" w:rsidP="00A65CFD">
            <w:pPr>
              <w:tabs>
                <w:tab w:val="left" w:pos="9107"/>
              </w:tabs>
              <w:spacing w:before="60" w:after="60"/>
              <w:jc w:val="both"/>
              <w:rPr>
                <w:rFonts w:ascii="Times New Roman" w:hAnsi="Times New Roman" w:cs="Times New Roman"/>
                <w:b/>
                <w:sz w:val="24"/>
                <w:szCs w:val="24"/>
                <w:shd w:val="clear" w:color="auto" w:fill="FFFFFF"/>
                <w:lang w:eastAsia="en-US"/>
              </w:rPr>
            </w:pPr>
            <w:r w:rsidRPr="00A65CFD">
              <w:rPr>
                <w:rFonts w:ascii="Times New Roman" w:eastAsia="Times New Roman" w:hAnsi="Times New Roman" w:cs="Times New Roman"/>
                <w:b/>
                <w:sz w:val="24"/>
                <w:szCs w:val="24"/>
                <w:lang w:eastAsia="en-US"/>
              </w:rPr>
              <w:lastRenderedPageBreak/>
              <w:t>Documente de însoțire</w:t>
            </w:r>
          </w:p>
        </w:tc>
      </w:tr>
      <w:tr w:rsidR="00A65CFD" w:rsidRPr="00A65CFD" w14:paraId="2D23E39F" w14:textId="77777777" w:rsidTr="00A65CFD">
        <w:tc>
          <w:tcPr>
            <w:tcW w:w="539" w:type="dxa"/>
          </w:tcPr>
          <w:p w14:paraId="07CF410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34FEC6F8"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Cerere</w:t>
            </w:r>
          </w:p>
        </w:tc>
      </w:tr>
      <w:tr w:rsidR="00A65CFD" w:rsidRPr="00A65CFD" w14:paraId="72F0D689" w14:textId="77777777" w:rsidTr="00A65CFD">
        <w:tc>
          <w:tcPr>
            <w:tcW w:w="539" w:type="dxa"/>
          </w:tcPr>
          <w:p w14:paraId="54E02832"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3672F36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Copia actului de proprietate sau a contractului de locațiune a imobilului unde se va desfășura activitatea autorizată</w:t>
            </w:r>
          </w:p>
        </w:tc>
      </w:tr>
      <w:tr w:rsidR="00A65CFD" w:rsidRPr="00A65CFD" w14:paraId="19977B16" w14:textId="77777777" w:rsidTr="00A65CFD">
        <w:tc>
          <w:tcPr>
            <w:tcW w:w="539" w:type="dxa"/>
          </w:tcPr>
          <w:p w14:paraId="1C634C58"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2874882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Copiile diplomelor de absolvire a instituției superioare personalul cheie (persoana/persoanele calificată/calificate, responsabil/responsabili fabricație, responsabil/responsabili controlul calității)</w:t>
            </w:r>
          </w:p>
        </w:tc>
      </w:tr>
      <w:tr w:rsidR="00A65CFD" w:rsidRPr="00A65CFD" w14:paraId="5ED8CF92" w14:textId="77777777" w:rsidTr="00A65CFD">
        <w:tc>
          <w:tcPr>
            <w:tcW w:w="539" w:type="dxa"/>
          </w:tcPr>
          <w:p w14:paraId="6359C2B2"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058F205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Autorizația de activitate pentru utilizarea obiectivelor și încăperilor destinate activităților legate de circulația substanțelor stupefiante, psihotrope și a precursorilor</w:t>
            </w:r>
          </w:p>
        </w:tc>
      </w:tr>
      <w:tr w:rsidR="00A65CFD" w:rsidRPr="00A65CFD" w14:paraId="1CED2AD7" w14:textId="77777777" w:rsidTr="00A65CFD">
        <w:tc>
          <w:tcPr>
            <w:tcW w:w="539" w:type="dxa"/>
          </w:tcPr>
          <w:p w14:paraId="3E9FFAB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1A612C4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Copiile ordinelor de angajare a personalului cheie</w:t>
            </w:r>
          </w:p>
        </w:tc>
      </w:tr>
      <w:tr w:rsidR="00A65CFD" w:rsidRPr="00A65CFD" w14:paraId="76591B4E" w14:textId="77777777" w:rsidTr="00A65CFD">
        <w:tc>
          <w:tcPr>
            <w:tcW w:w="539" w:type="dxa"/>
          </w:tcPr>
          <w:p w14:paraId="51913BA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4BAAE67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Dosarul Standard al Locului de fabricație/ import/ testare</w:t>
            </w:r>
          </w:p>
        </w:tc>
      </w:tr>
      <w:tr w:rsidR="00A65CFD" w:rsidRPr="00A65CFD" w14:paraId="746FA1B6" w14:textId="77777777" w:rsidTr="00A65CFD">
        <w:tc>
          <w:tcPr>
            <w:tcW w:w="9920" w:type="dxa"/>
            <w:gridSpan w:val="2"/>
          </w:tcPr>
          <w:p w14:paraId="53796DA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Numai pentru importatori</w:t>
            </w:r>
          </w:p>
        </w:tc>
      </w:tr>
      <w:tr w:rsidR="00A65CFD" w:rsidRPr="00A65CFD" w14:paraId="1EF2A2FE" w14:textId="77777777" w:rsidTr="00A65CFD">
        <w:tc>
          <w:tcPr>
            <w:tcW w:w="539" w:type="dxa"/>
          </w:tcPr>
          <w:p w14:paraId="799BB65B" w14:textId="77777777" w:rsidR="00A65CFD" w:rsidRPr="00A65CFD" w:rsidRDefault="00A65CFD" w:rsidP="00A65CFD">
            <w:pPr>
              <w:spacing w:after="160" w:line="259" w:lineRule="auto"/>
              <w:rPr>
                <w:rFonts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65AFA8F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Copia contractului de prestări servicii cu un depozit de medicamente autorizat cu distribuția angro de medicamente, în cazul importatorilor care nu dețin spații de depozitare proprii</w:t>
            </w:r>
          </w:p>
        </w:tc>
      </w:tr>
      <w:tr w:rsidR="00A65CFD" w:rsidRPr="00A65CFD" w14:paraId="0D2EC80C" w14:textId="77777777" w:rsidTr="00A65CFD">
        <w:tc>
          <w:tcPr>
            <w:tcW w:w="539" w:type="dxa"/>
          </w:tcPr>
          <w:p w14:paraId="5D639CC6" w14:textId="77777777" w:rsidR="00A65CFD" w:rsidRPr="00A65CFD" w:rsidRDefault="00A65CFD" w:rsidP="00A65CFD">
            <w:pPr>
              <w:spacing w:after="160" w:line="259" w:lineRule="auto"/>
              <w:rPr>
                <w:rFonts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9381" w:type="dxa"/>
          </w:tcPr>
          <w:p w14:paraId="5182421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Angajamentul privind transmiterea situației exacte a fiecărui import</w:t>
            </w:r>
          </w:p>
        </w:tc>
      </w:tr>
    </w:tbl>
    <w:p w14:paraId="56BD3DB7"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2440"/>
        <w:gridCol w:w="1065"/>
        <w:gridCol w:w="1815"/>
        <w:gridCol w:w="2791"/>
      </w:tblGrid>
      <w:tr w:rsidR="00A65CFD" w:rsidRPr="00A65CFD" w14:paraId="45BC99F9" w14:textId="77777777" w:rsidTr="00A65CFD">
        <w:tc>
          <w:tcPr>
            <w:tcW w:w="9925" w:type="dxa"/>
            <w:gridSpan w:val="5"/>
            <w:shd w:val="clear" w:color="auto" w:fill="D9D9D9"/>
          </w:tcPr>
          <w:p w14:paraId="34F568A7" w14:textId="77777777" w:rsidR="00A65CFD" w:rsidRPr="00A65CFD" w:rsidRDefault="00A65CFD" w:rsidP="00A65CFD">
            <w:pPr>
              <w:tabs>
                <w:tab w:val="left" w:pos="9107"/>
              </w:tabs>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lastRenderedPageBreak/>
              <w:t>Secțiunea 2. Informații privind locul de fabricație/import/testare</w:t>
            </w:r>
          </w:p>
        </w:tc>
      </w:tr>
      <w:tr w:rsidR="00A65CFD" w:rsidRPr="00A65CFD" w14:paraId="10FE9629" w14:textId="77777777" w:rsidTr="00A65CFD">
        <w:tc>
          <w:tcPr>
            <w:tcW w:w="9925" w:type="dxa"/>
            <w:gridSpan w:val="5"/>
            <w:shd w:val="clear" w:color="auto" w:fill="D9D9D9"/>
          </w:tcPr>
          <w:p w14:paraId="6F6BADFC" w14:textId="77777777" w:rsidR="00A65CFD" w:rsidRPr="00A65CFD" w:rsidRDefault="00A65CFD" w:rsidP="00A65CFD">
            <w:pPr>
              <w:tabs>
                <w:tab w:val="left" w:pos="9107"/>
              </w:tabs>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 xml:space="preserve">Detalii privind locul de fabricație/import/testare  </w:t>
            </w:r>
          </w:p>
        </w:tc>
      </w:tr>
      <w:tr w:rsidR="00A65CFD" w:rsidRPr="00A65CFD" w14:paraId="13E72366" w14:textId="77777777" w:rsidTr="00A65CFD">
        <w:tc>
          <w:tcPr>
            <w:tcW w:w="4254" w:type="dxa"/>
            <w:gridSpan w:val="2"/>
          </w:tcPr>
          <w:p w14:paraId="11D34EE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Numele locului de fabricație/ import/ testare:</w:t>
            </w:r>
          </w:p>
        </w:tc>
        <w:tc>
          <w:tcPr>
            <w:tcW w:w="5671" w:type="dxa"/>
            <w:gridSpan w:val="3"/>
          </w:tcPr>
          <w:p w14:paraId="7285D91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0B56F634" w14:textId="77777777" w:rsidTr="00A65CFD">
        <w:tc>
          <w:tcPr>
            <w:tcW w:w="4254" w:type="dxa"/>
            <w:gridSpan w:val="2"/>
          </w:tcPr>
          <w:p w14:paraId="2545CF4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w:t>
            </w:r>
          </w:p>
        </w:tc>
        <w:tc>
          <w:tcPr>
            <w:tcW w:w="5671" w:type="dxa"/>
            <w:gridSpan w:val="3"/>
          </w:tcPr>
          <w:p w14:paraId="022CCA3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4469D99E" w14:textId="77777777" w:rsidTr="00A65CFD">
        <w:tc>
          <w:tcPr>
            <w:tcW w:w="4254" w:type="dxa"/>
            <w:gridSpan w:val="2"/>
          </w:tcPr>
          <w:p w14:paraId="222FE84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5671" w:type="dxa"/>
            <w:gridSpan w:val="3"/>
          </w:tcPr>
          <w:p w14:paraId="22EEF64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2960B37A" w14:textId="77777777" w:rsidTr="00A65CFD">
        <w:tc>
          <w:tcPr>
            <w:tcW w:w="4254" w:type="dxa"/>
            <w:gridSpan w:val="2"/>
          </w:tcPr>
          <w:p w14:paraId="2BCE54D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Numărul DUNS/ coordonate GPS:</w:t>
            </w:r>
          </w:p>
        </w:tc>
        <w:tc>
          <w:tcPr>
            <w:tcW w:w="5671" w:type="dxa"/>
            <w:gridSpan w:val="3"/>
          </w:tcPr>
          <w:p w14:paraId="259A3E9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4D91D2F4" w14:textId="77777777" w:rsidTr="00A65CFD">
        <w:tc>
          <w:tcPr>
            <w:tcW w:w="4254" w:type="dxa"/>
            <w:gridSpan w:val="2"/>
          </w:tcPr>
          <w:p w14:paraId="7DD209C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 de contact:</w:t>
            </w:r>
          </w:p>
        </w:tc>
        <w:tc>
          <w:tcPr>
            <w:tcW w:w="5671" w:type="dxa"/>
            <w:gridSpan w:val="3"/>
          </w:tcPr>
          <w:p w14:paraId="7DCD71C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7D4D1C0B" w14:textId="77777777" w:rsidTr="00A65CFD">
        <w:tc>
          <w:tcPr>
            <w:tcW w:w="1814" w:type="dxa"/>
          </w:tcPr>
          <w:p w14:paraId="6E56AC6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3505" w:type="dxa"/>
            <w:gridSpan w:val="2"/>
          </w:tcPr>
          <w:p w14:paraId="0E20325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5" w:type="dxa"/>
          </w:tcPr>
          <w:p w14:paraId="0437646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2791" w:type="dxa"/>
          </w:tcPr>
          <w:p w14:paraId="5C13C3D8"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7F8B934F" w14:textId="77777777" w:rsidTr="00A65CFD">
        <w:tc>
          <w:tcPr>
            <w:tcW w:w="1814" w:type="dxa"/>
          </w:tcPr>
          <w:p w14:paraId="1239C56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3505" w:type="dxa"/>
            <w:gridSpan w:val="2"/>
          </w:tcPr>
          <w:p w14:paraId="4D56365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5" w:type="dxa"/>
          </w:tcPr>
          <w:p w14:paraId="7F6E829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w:t>
            </w:r>
          </w:p>
        </w:tc>
        <w:tc>
          <w:tcPr>
            <w:tcW w:w="2791" w:type="dxa"/>
          </w:tcPr>
          <w:p w14:paraId="4D959BE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bl>
    <w:p w14:paraId="289F3117" w14:textId="77777777" w:rsidR="00A65CFD" w:rsidRPr="00A65CFD" w:rsidRDefault="00A65CFD" w:rsidP="00A65CFD">
      <w:pPr>
        <w:spacing w:after="0"/>
        <w:rPr>
          <w:rFonts w:ascii="Times New Roman" w:hAnsi="Times New Roman" w:cs="Times New Roman"/>
          <w:sz w:val="24"/>
          <w:szCs w:val="24"/>
          <w:lang w:eastAsia="en-US"/>
        </w:rPr>
      </w:pPr>
    </w:p>
    <w:tbl>
      <w:tblPr>
        <w:tblW w:w="9970"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799"/>
        <w:gridCol w:w="539"/>
        <w:gridCol w:w="539"/>
        <w:gridCol w:w="539"/>
        <w:gridCol w:w="539"/>
        <w:gridCol w:w="15"/>
      </w:tblGrid>
      <w:tr w:rsidR="00A65CFD" w:rsidRPr="00A65CFD" w14:paraId="54DFF6F1" w14:textId="77777777" w:rsidTr="00A65CFD">
        <w:trPr>
          <w:trHeight w:val="385"/>
        </w:trPr>
        <w:tc>
          <w:tcPr>
            <w:tcW w:w="9970" w:type="dxa"/>
            <w:gridSpan w:val="6"/>
            <w:shd w:val="clear" w:color="auto" w:fill="D9D9D9"/>
          </w:tcPr>
          <w:p w14:paraId="7E2B0EB3" w14:textId="77777777" w:rsidR="00A65CFD" w:rsidRPr="00A65CFD" w:rsidRDefault="00A65CFD" w:rsidP="00A65CFD">
            <w:pPr>
              <w:tabs>
                <w:tab w:val="left" w:pos="5931"/>
              </w:tabs>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t>Tipurile de medicamente fabricate</w:t>
            </w:r>
            <w:r w:rsidRPr="00A65CFD">
              <w:rPr>
                <w:rFonts w:ascii="Times New Roman" w:eastAsia="Times New Roman" w:hAnsi="Times New Roman" w:cs="Times New Roman"/>
                <w:b/>
                <w:sz w:val="24"/>
                <w:szCs w:val="24"/>
                <w:shd w:val="clear" w:color="auto" w:fill="D9D9D9"/>
                <w:lang w:eastAsia="en-US"/>
              </w:rPr>
              <w:t>/ importate/ testate</w:t>
            </w:r>
            <w:r w:rsidRPr="00A65CFD">
              <w:rPr>
                <w:rFonts w:ascii="Times New Roman" w:eastAsia="Times New Roman" w:hAnsi="Times New Roman" w:cs="Times New Roman"/>
                <w:b/>
                <w:sz w:val="24"/>
                <w:szCs w:val="24"/>
                <w:shd w:val="clear" w:color="auto" w:fill="D9D9D9"/>
                <w:lang w:eastAsia="en-US"/>
              </w:rPr>
              <w:tab/>
            </w:r>
          </w:p>
        </w:tc>
      </w:tr>
      <w:tr w:rsidR="00A65CFD" w:rsidRPr="00A65CFD" w14:paraId="1F79A117" w14:textId="77777777" w:rsidTr="00A65CFD">
        <w:trPr>
          <w:gridAfter w:val="1"/>
          <w:wAfter w:w="15" w:type="dxa"/>
          <w:trHeight w:val="385"/>
        </w:trPr>
        <w:tc>
          <w:tcPr>
            <w:tcW w:w="7799" w:type="dxa"/>
          </w:tcPr>
          <w:p w14:paraId="2F115697"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shd w:val="clear" w:color="auto" w:fill="FFFFFF"/>
                <w:lang w:eastAsia="en-US"/>
              </w:rPr>
              <w:t>Medicamente de uz uman</w:t>
            </w:r>
          </w:p>
        </w:tc>
        <w:tc>
          <w:tcPr>
            <w:tcW w:w="539" w:type="dxa"/>
            <w:shd w:val="clear" w:color="auto" w:fill="D9D9D9"/>
            <w:vAlign w:val="center"/>
          </w:tcPr>
          <w:p w14:paraId="4733ACEE"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539" w:type="dxa"/>
            <w:vAlign w:val="center"/>
          </w:tcPr>
          <w:p w14:paraId="247E0AA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539" w:type="dxa"/>
            <w:shd w:val="clear" w:color="auto" w:fill="D9D9D9"/>
            <w:vAlign w:val="center"/>
          </w:tcPr>
          <w:p w14:paraId="126B09C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539" w:type="dxa"/>
            <w:vAlign w:val="center"/>
          </w:tcPr>
          <w:p w14:paraId="2F63B73E" w14:textId="77777777" w:rsidR="00A65CFD" w:rsidRPr="00A65CFD" w:rsidRDefault="00A65CFD" w:rsidP="00A65CFD">
            <w:pPr>
              <w:spacing w:before="60" w:after="0"/>
              <w:ind w:firstLine="34"/>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74A6B5A3" w14:textId="77777777" w:rsidTr="00A65CFD">
        <w:trPr>
          <w:gridAfter w:val="1"/>
          <w:wAfter w:w="15" w:type="dxa"/>
          <w:trHeight w:val="385"/>
        </w:trPr>
        <w:tc>
          <w:tcPr>
            <w:tcW w:w="7799" w:type="dxa"/>
          </w:tcPr>
          <w:p w14:paraId="1825A17C" w14:textId="77777777" w:rsidR="00A65CFD" w:rsidRPr="00A65CFD" w:rsidRDefault="00A65CFD" w:rsidP="00A65CFD">
            <w:pPr>
              <w:spacing w:before="60" w:after="60"/>
              <w:jc w:val="both"/>
              <w:rPr>
                <w:rFonts w:ascii="Times New Roman" w:hAnsi="Times New Roman" w:cs="Times New Roman"/>
                <w:sz w:val="24"/>
                <w:szCs w:val="24"/>
                <w:shd w:val="clear" w:color="auto" w:fill="FFFFFF"/>
                <w:lang w:eastAsia="en-US"/>
              </w:rPr>
            </w:pPr>
            <w:r w:rsidRPr="00A65CFD">
              <w:rPr>
                <w:rFonts w:ascii="Times New Roman" w:hAnsi="Times New Roman" w:cs="Times New Roman"/>
                <w:sz w:val="24"/>
                <w:szCs w:val="24"/>
                <w:shd w:val="clear" w:color="auto" w:fill="FFFFFF"/>
                <w:lang w:eastAsia="en-US"/>
              </w:rPr>
              <w:t xml:space="preserve">Medicamente de uz veterinar </w:t>
            </w:r>
          </w:p>
        </w:tc>
        <w:tc>
          <w:tcPr>
            <w:tcW w:w="539" w:type="dxa"/>
            <w:shd w:val="clear" w:color="auto" w:fill="D9D9D9"/>
            <w:vAlign w:val="center"/>
          </w:tcPr>
          <w:p w14:paraId="76B0D96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539" w:type="dxa"/>
            <w:vAlign w:val="center"/>
          </w:tcPr>
          <w:p w14:paraId="7990351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539" w:type="dxa"/>
            <w:shd w:val="clear" w:color="auto" w:fill="D9D9D9"/>
            <w:vAlign w:val="center"/>
          </w:tcPr>
          <w:p w14:paraId="2C512E3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539" w:type="dxa"/>
            <w:vAlign w:val="center"/>
          </w:tcPr>
          <w:p w14:paraId="4165ACE5" w14:textId="77777777" w:rsidR="00A65CFD" w:rsidRPr="00A65CFD" w:rsidRDefault="00A65CFD" w:rsidP="00A65CFD">
            <w:pPr>
              <w:spacing w:before="60" w:after="0"/>
              <w:ind w:firstLine="34"/>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bl>
    <w:p w14:paraId="3A93365C" w14:textId="77777777" w:rsidR="00A65CFD" w:rsidRPr="00A65CFD" w:rsidRDefault="00A65CFD" w:rsidP="00A65CFD">
      <w:pPr>
        <w:spacing w:after="0"/>
        <w:rPr>
          <w:rFonts w:ascii="Times New Roman" w:hAnsi="Times New Roman" w:cs="Times New Roman"/>
          <w:sz w:val="24"/>
          <w:szCs w:val="24"/>
          <w:lang w:eastAsia="en-US"/>
        </w:rPr>
      </w:pPr>
    </w:p>
    <w:tbl>
      <w:tblPr>
        <w:tblW w:w="10016"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933"/>
        <w:gridCol w:w="1083"/>
      </w:tblGrid>
      <w:tr w:rsidR="00A65CFD" w:rsidRPr="00A65CFD" w14:paraId="5EA8B62A" w14:textId="77777777" w:rsidTr="00A65CFD">
        <w:trPr>
          <w:trHeight w:val="328"/>
        </w:trPr>
        <w:tc>
          <w:tcPr>
            <w:tcW w:w="10016" w:type="dxa"/>
            <w:gridSpan w:val="2"/>
            <w:shd w:val="clear" w:color="auto" w:fill="D9D9D9"/>
          </w:tcPr>
          <w:p w14:paraId="3C9942E9" w14:textId="77777777" w:rsidR="00A65CFD" w:rsidRPr="00A65CFD" w:rsidRDefault="00A65CFD" w:rsidP="00A65CFD">
            <w:pPr>
              <w:spacing w:before="60" w:after="60"/>
              <w:jc w:val="both"/>
              <w:rPr>
                <w:rFonts w:ascii="Times New Roman" w:hAnsi="Times New Roman" w:cs="Times New Roman"/>
                <w:b/>
                <w:sz w:val="24"/>
                <w:szCs w:val="24"/>
                <w:shd w:val="clear" w:color="auto" w:fill="FFFFFF"/>
                <w:lang w:eastAsia="en-US"/>
              </w:rPr>
            </w:pPr>
            <w:r w:rsidRPr="00A65CFD">
              <w:rPr>
                <w:rFonts w:ascii="Times New Roman" w:eastAsia="Times New Roman" w:hAnsi="Times New Roman" w:cs="Times New Roman"/>
                <w:b/>
                <w:sz w:val="24"/>
                <w:szCs w:val="24"/>
                <w:lang w:eastAsia="en-US"/>
              </w:rPr>
              <w:t>Tipurile de activități desfășurate</w:t>
            </w:r>
          </w:p>
        </w:tc>
      </w:tr>
      <w:tr w:rsidR="00A65CFD" w:rsidRPr="00A65CFD" w14:paraId="66670D83" w14:textId="77777777" w:rsidTr="00A65CFD">
        <w:trPr>
          <w:trHeight w:val="328"/>
        </w:trPr>
        <w:tc>
          <w:tcPr>
            <w:tcW w:w="8933" w:type="dxa"/>
          </w:tcPr>
          <w:p w14:paraId="09615B1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Fabricație</w:t>
            </w:r>
          </w:p>
        </w:tc>
        <w:tc>
          <w:tcPr>
            <w:tcW w:w="1079" w:type="dxa"/>
          </w:tcPr>
          <w:p w14:paraId="76EFBE5E"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BC57B19" w14:textId="77777777" w:rsidTr="00A65CFD">
        <w:trPr>
          <w:trHeight w:val="328"/>
        </w:trPr>
        <w:tc>
          <w:tcPr>
            <w:tcW w:w="8933" w:type="dxa"/>
          </w:tcPr>
          <w:p w14:paraId="1A7E540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Certificarea seriei</w:t>
            </w:r>
          </w:p>
        </w:tc>
        <w:tc>
          <w:tcPr>
            <w:tcW w:w="1079" w:type="dxa"/>
          </w:tcPr>
          <w:p w14:paraId="7B6B3B0E"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A4FFB3F" w14:textId="77777777" w:rsidTr="00A65CFD">
        <w:trPr>
          <w:trHeight w:val="328"/>
        </w:trPr>
        <w:tc>
          <w:tcPr>
            <w:tcW w:w="8933" w:type="dxa"/>
          </w:tcPr>
          <w:p w14:paraId="4210676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Testarea microbiologică</w:t>
            </w:r>
          </w:p>
        </w:tc>
        <w:tc>
          <w:tcPr>
            <w:tcW w:w="1079" w:type="dxa"/>
          </w:tcPr>
          <w:p w14:paraId="0A5B4418"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16D9F33" w14:textId="77777777" w:rsidTr="00A65CFD">
        <w:trPr>
          <w:trHeight w:val="328"/>
        </w:trPr>
        <w:tc>
          <w:tcPr>
            <w:tcW w:w="8933" w:type="dxa"/>
          </w:tcPr>
          <w:p w14:paraId="1966986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biologice</w:t>
            </w:r>
          </w:p>
        </w:tc>
        <w:tc>
          <w:tcPr>
            <w:tcW w:w="1079" w:type="dxa"/>
          </w:tcPr>
          <w:p w14:paraId="0FF0515A"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46C22EF" w14:textId="77777777" w:rsidTr="00A65CFD">
        <w:trPr>
          <w:trHeight w:val="328"/>
        </w:trPr>
        <w:tc>
          <w:tcPr>
            <w:tcW w:w="8933" w:type="dxa"/>
          </w:tcPr>
          <w:p w14:paraId="35810F2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Export</w:t>
            </w:r>
          </w:p>
        </w:tc>
        <w:tc>
          <w:tcPr>
            <w:tcW w:w="1079" w:type="dxa"/>
          </w:tcPr>
          <w:p w14:paraId="332F9B78"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24765B7" w14:textId="77777777" w:rsidTr="00A65CFD">
        <w:trPr>
          <w:trHeight w:val="328"/>
        </w:trPr>
        <w:tc>
          <w:tcPr>
            <w:tcW w:w="8933" w:type="dxa"/>
          </w:tcPr>
          <w:p w14:paraId="03850A9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Depozitare și manipulare</w:t>
            </w:r>
          </w:p>
        </w:tc>
        <w:tc>
          <w:tcPr>
            <w:tcW w:w="1079" w:type="dxa"/>
          </w:tcPr>
          <w:p w14:paraId="21F3D537"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C08C3FE" w14:textId="77777777" w:rsidTr="00A65CFD">
        <w:trPr>
          <w:trHeight w:val="328"/>
        </w:trPr>
        <w:tc>
          <w:tcPr>
            <w:tcW w:w="8933" w:type="dxa"/>
          </w:tcPr>
          <w:p w14:paraId="2815E2F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Divizare și ambalare</w:t>
            </w:r>
          </w:p>
        </w:tc>
        <w:tc>
          <w:tcPr>
            <w:tcW w:w="1079" w:type="dxa"/>
          </w:tcPr>
          <w:p w14:paraId="6AAFF9A3"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A670D72" w14:textId="77777777" w:rsidTr="00A65CFD">
        <w:trPr>
          <w:trHeight w:val="328"/>
        </w:trPr>
        <w:tc>
          <w:tcPr>
            <w:tcW w:w="8933" w:type="dxa"/>
          </w:tcPr>
          <w:p w14:paraId="7753E90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Testare fizico – chimică </w:t>
            </w:r>
          </w:p>
        </w:tc>
        <w:tc>
          <w:tcPr>
            <w:tcW w:w="1079" w:type="dxa"/>
          </w:tcPr>
          <w:p w14:paraId="69206246"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6A2A644" w14:textId="77777777" w:rsidTr="00A65CFD">
        <w:trPr>
          <w:trHeight w:val="328"/>
        </w:trPr>
        <w:tc>
          <w:tcPr>
            <w:tcW w:w="8933" w:type="dxa"/>
          </w:tcPr>
          <w:p w14:paraId="7E7B851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Testare biologică</w:t>
            </w:r>
          </w:p>
        </w:tc>
        <w:tc>
          <w:tcPr>
            <w:tcW w:w="1079" w:type="dxa"/>
          </w:tcPr>
          <w:p w14:paraId="63AE73F0"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2883244" w14:textId="77777777" w:rsidTr="00A65CFD">
        <w:trPr>
          <w:trHeight w:val="328"/>
        </w:trPr>
        <w:tc>
          <w:tcPr>
            <w:tcW w:w="8933" w:type="dxa"/>
          </w:tcPr>
          <w:p w14:paraId="18D13DA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ne-biologice</w:t>
            </w:r>
          </w:p>
        </w:tc>
        <w:tc>
          <w:tcPr>
            <w:tcW w:w="1079" w:type="dxa"/>
          </w:tcPr>
          <w:p w14:paraId="2E36AC99"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6434548" w14:textId="77777777" w:rsidTr="00A65CFD">
        <w:trPr>
          <w:trHeight w:val="328"/>
        </w:trPr>
        <w:tc>
          <w:tcPr>
            <w:tcW w:w="8933" w:type="dxa"/>
          </w:tcPr>
          <w:p w14:paraId="3DFD158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Import</w:t>
            </w:r>
          </w:p>
        </w:tc>
        <w:tc>
          <w:tcPr>
            <w:tcW w:w="1079" w:type="dxa"/>
          </w:tcPr>
          <w:p w14:paraId="312F7FB6"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3F9A8AD" w14:textId="77777777" w:rsidTr="00A65CFD">
        <w:trPr>
          <w:trHeight w:val="328"/>
        </w:trPr>
        <w:tc>
          <w:tcPr>
            <w:tcW w:w="8933" w:type="dxa"/>
          </w:tcPr>
          <w:p w14:paraId="5DC59EA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Altele, specificați</w:t>
            </w:r>
          </w:p>
        </w:tc>
        <w:tc>
          <w:tcPr>
            <w:tcW w:w="1079" w:type="dxa"/>
          </w:tcPr>
          <w:p w14:paraId="0164D2DA" w14:textId="77777777" w:rsidR="00A65CFD" w:rsidRPr="00A65CFD" w:rsidRDefault="00A65CFD" w:rsidP="00A65CFD">
            <w:pPr>
              <w:autoSpaceDE w:val="0"/>
              <w:autoSpaceDN w:val="0"/>
              <w:adjustRightInd w:val="0"/>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D512338" w14:textId="77777777" w:rsidTr="00A65CFD">
        <w:trPr>
          <w:trHeight w:val="328"/>
        </w:trPr>
        <w:tc>
          <w:tcPr>
            <w:tcW w:w="10016" w:type="dxa"/>
            <w:gridSpan w:val="2"/>
          </w:tcPr>
          <w:p w14:paraId="6BC8A028" w14:textId="77777777" w:rsidR="00A65CFD" w:rsidRPr="00A65CFD" w:rsidRDefault="00A65CFD" w:rsidP="00A65CFD">
            <w:pPr>
              <w:keepNext/>
              <w:keepLines/>
              <w:spacing w:after="0" w:line="276" w:lineRule="auto"/>
              <w:outlineLvl w:val="3"/>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p w14:paraId="0AB5036D" w14:textId="77777777" w:rsidR="00A65CFD" w:rsidRPr="00A65CFD" w:rsidRDefault="00A65CFD" w:rsidP="00A65CFD">
            <w:pPr>
              <w:spacing w:after="160" w:line="259" w:lineRule="auto"/>
              <w:jc w:val="both"/>
              <w:rPr>
                <w:rFonts w:ascii="Times New Roman" w:hAnsi="Times New Roman" w:cs="Times New Roman"/>
                <w:sz w:val="24"/>
                <w:szCs w:val="24"/>
                <w:shd w:val="clear" w:color="auto" w:fill="FFFFFF"/>
                <w:lang w:eastAsia="en-US"/>
              </w:rPr>
            </w:pPr>
          </w:p>
        </w:tc>
      </w:tr>
    </w:tbl>
    <w:p w14:paraId="0CC10525" w14:textId="77777777" w:rsidR="00A65CFD" w:rsidRPr="00A65CFD" w:rsidRDefault="00A65CFD" w:rsidP="00A65CFD">
      <w:pPr>
        <w:tabs>
          <w:tab w:val="left" w:pos="1920"/>
        </w:tabs>
        <w:spacing w:after="160" w:line="259" w:lineRule="auto"/>
        <w:rPr>
          <w:rFonts w:ascii="Times New Roman" w:hAnsi="Times New Roman" w:cs="Times New Roman"/>
          <w:sz w:val="24"/>
          <w:szCs w:val="24"/>
          <w:lang w:eastAsia="en-US"/>
        </w:rPr>
      </w:pPr>
    </w:p>
    <w:p w14:paraId="63EF2233"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shd w:val="clear" w:color="auto" w:fill="BFBFBF"/>
        <w:tblLook w:val="04A0" w:firstRow="1" w:lastRow="0" w:firstColumn="1" w:lastColumn="0" w:noHBand="0" w:noVBand="1"/>
      </w:tblPr>
      <w:tblGrid>
        <w:gridCol w:w="9925"/>
      </w:tblGrid>
      <w:tr w:rsidR="00A65CFD" w:rsidRPr="00A65CFD" w14:paraId="5DBA78B5" w14:textId="77777777" w:rsidTr="00A65CFD">
        <w:tc>
          <w:tcPr>
            <w:tcW w:w="9925" w:type="dxa"/>
            <w:shd w:val="clear" w:color="auto" w:fill="D9D9D9"/>
          </w:tcPr>
          <w:p w14:paraId="67FFDC7C" w14:textId="77777777" w:rsidR="00A65CFD" w:rsidRPr="00A65CFD" w:rsidRDefault="00A65CFD" w:rsidP="00A65CFD">
            <w:pPr>
              <w:spacing w:before="60" w:after="60"/>
              <w:jc w:val="both"/>
              <w:rPr>
                <w:rFonts w:ascii="Times New Roman" w:eastAsia="Times New Roman" w:hAnsi="Times New Roman" w:cs="Times New Roman"/>
                <w:sz w:val="24"/>
                <w:szCs w:val="24"/>
                <w:lang w:eastAsia="en-US"/>
              </w:rPr>
            </w:pPr>
            <w:r w:rsidRPr="00A65CFD">
              <w:rPr>
                <w:rFonts w:ascii="Times New Roman" w:hAnsi="Times New Roman" w:cs="Times New Roman"/>
                <w:sz w:val="24"/>
                <w:szCs w:val="24"/>
                <w:lang w:eastAsia="en-US"/>
              </w:rPr>
              <w:lastRenderedPageBreak/>
              <w:br w:type="column"/>
            </w:r>
            <w:r w:rsidRPr="00A65CFD">
              <w:rPr>
                <w:rFonts w:ascii="Times New Roman" w:hAnsi="Times New Roman" w:cs="Times New Roman"/>
                <w:sz w:val="24"/>
                <w:szCs w:val="24"/>
                <w:lang w:eastAsia="en-US"/>
              </w:rPr>
              <w:br w:type="column"/>
            </w:r>
            <w:r w:rsidRPr="00A65CFD">
              <w:rPr>
                <w:rFonts w:ascii="Times New Roman" w:eastAsia="Times New Roman" w:hAnsi="Times New Roman" w:cs="Times New Roman"/>
                <w:b/>
                <w:sz w:val="24"/>
                <w:szCs w:val="24"/>
                <w:lang w:eastAsia="en-US"/>
              </w:rPr>
              <w:t>Operații efectuate</w:t>
            </w:r>
          </w:p>
        </w:tc>
      </w:tr>
    </w:tbl>
    <w:p w14:paraId="55B594AA" w14:textId="77777777" w:rsidR="00A65CFD" w:rsidRPr="00A65CFD" w:rsidRDefault="00A65CFD" w:rsidP="00A65CFD">
      <w:pPr>
        <w:spacing w:after="0"/>
        <w:rPr>
          <w:rFonts w:ascii="Times New Roman" w:hAnsi="Times New Roman" w:cs="Times New Roman"/>
          <w:sz w:val="24"/>
          <w:szCs w:val="24"/>
          <w:lang w:eastAsia="en-US"/>
        </w:rPr>
      </w:pPr>
    </w:p>
    <w:tbl>
      <w:tblPr>
        <w:tblW w:w="9951"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089"/>
        <w:gridCol w:w="709"/>
        <w:gridCol w:w="7"/>
        <w:gridCol w:w="1146"/>
        <w:gridCol w:w="7"/>
      </w:tblGrid>
      <w:tr w:rsidR="00A65CFD" w:rsidRPr="00A65CFD" w14:paraId="6F900ABB" w14:textId="77777777" w:rsidTr="00A65CFD">
        <w:tc>
          <w:tcPr>
            <w:tcW w:w="9951" w:type="dxa"/>
            <w:gridSpan w:val="6"/>
            <w:shd w:val="clear" w:color="auto" w:fill="D9D9D9"/>
          </w:tcPr>
          <w:p w14:paraId="32152097"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Partea 1 OPERAȚII DE FABRICAȚIE</w:t>
            </w:r>
          </w:p>
        </w:tc>
      </w:tr>
      <w:tr w:rsidR="00A65CFD" w:rsidRPr="00A65CFD" w14:paraId="3312F5C2" w14:textId="77777777" w:rsidTr="00A65CFD">
        <w:trPr>
          <w:trHeight w:val="409"/>
        </w:trPr>
        <w:tc>
          <w:tcPr>
            <w:tcW w:w="993" w:type="dxa"/>
            <w:shd w:val="clear" w:color="auto" w:fill="D9D9D9"/>
          </w:tcPr>
          <w:p w14:paraId="03F8ABE3"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1.1</w:t>
            </w:r>
          </w:p>
        </w:tc>
        <w:tc>
          <w:tcPr>
            <w:tcW w:w="8958" w:type="dxa"/>
            <w:gridSpan w:val="5"/>
            <w:shd w:val="clear" w:color="auto" w:fill="D9D9D9"/>
          </w:tcPr>
          <w:p w14:paraId="75E6D1FE"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Produse sterile</w:t>
            </w:r>
          </w:p>
        </w:tc>
      </w:tr>
      <w:tr w:rsidR="00A65CFD" w:rsidRPr="00A65CFD" w14:paraId="166A1F85" w14:textId="77777777" w:rsidTr="00A65CFD">
        <w:trPr>
          <w:trHeight w:val="335"/>
        </w:trPr>
        <w:tc>
          <w:tcPr>
            <w:tcW w:w="993" w:type="dxa"/>
            <w:shd w:val="clear" w:color="auto" w:fill="D9D9D9"/>
          </w:tcPr>
          <w:p w14:paraId="796AF04F"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1.1.1</w:t>
            </w:r>
          </w:p>
        </w:tc>
        <w:tc>
          <w:tcPr>
            <w:tcW w:w="7805" w:type="dxa"/>
            <w:gridSpan w:val="3"/>
            <w:shd w:val="clear" w:color="auto" w:fill="D9D9D9"/>
          </w:tcPr>
          <w:p w14:paraId="169208ED" w14:textId="77777777" w:rsidR="00A65CFD" w:rsidRPr="00A65CFD" w:rsidRDefault="00A65CFD" w:rsidP="00A65CFD">
            <w:pPr>
              <w:keepNext/>
              <w:keepLines/>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 xml:space="preserve">Preparate aseptic </w:t>
            </w:r>
          </w:p>
          <w:p w14:paraId="7B6D3A3F" w14:textId="77777777" w:rsidR="00A65CFD" w:rsidRPr="00A65CFD" w:rsidRDefault="00A65CFD" w:rsidP="00A65CFD">
            <w:pPr>
              <w:keepNext/>
              <w:keepLines/>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(operații de procesare pentru următoarele forme dozate)</w:t>
            </w:r>
          </w:p>
        </w:tc>
        <w:tc>
          <w:tcPr>
            <w:tcW w:w="1153" w:type="dxa"/>
            <w:gridSpan w:val="2"/>
            <w:shd w:val="clear" w:color="auto" w:fill="D9D9D9"/>
          </w:tcPr>
          <w:p w14:paraId="28606E09" w14:textId="77777777" w:rsidR="00A65CFD" w:rsidRPr="00A65CFD" w:rsidRDefault="00A65CFD" w:rsidP="00A65CFD">
            <w:pPr>
              <w:keepNext/>
              <w:keepLines/>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Cerințe speciale</w:t>
            </w:r>
          </w:p>
        </w:tc>
      </w:tr>
      <w:tr w:rsidR="00A65CFD" w:rsidRPr="00A65CFD" w14:paraId="6FE30712" w14:textId="77777777" w:rsidTr="00A65CFD">
        <w:trPr>
          <w:gridAfter w:val="1"/>
          <w:wAfter w:w="7" w:type="dxa"/>
          <w:trHeight w:val="335"/>
        </w:trPr>
        <w:tc>
          <w:tcPr>
            <w:tcW w:w="993" w:type="dxa"/>
          </w:tcPr>
          <w:p w14:paraId="0047F967" w14:textId="77777777" w:rsidR="00A65CFD" w:rsidRPr="00A65CFD" w:rsidRDefault="00A65CFD" w:rsidP="00A65CFD">
            <w:pPr>
              <w:autoSpaceDE w:val="0"/>
              <w:autoSpaceDN w:val="0"/>
              <w:adjustRightInd w:val="0"/>
              <w:spacing w:before="20" w:after="20" w:line="259" w:lineRule="auto"/>
              <w:rPr>
                <w:rFonts w:ascii="Times New Roman" w:eastAsia="Times New Roman" w:hAnsi="Times New Roman" w:cs="Times New Roman"/>
                <w:bCs/>
                <w:sz w:val="24"/>
                <w:szCs w:val="24"/>
              </w:rPr>
            </w:pPr>
            <w:r w:rsidRPr="00A65CFD">
              <w:rPr>
                <w:rFonts w:ascii="Times New Roman" w:hAnsi="Times New Roman" w:cs="Times New Roman"/>
                <w:sz w:val="24"/>
                <w:szCs w:val="24"/>
                <w:lang w:eastAsia="en-US"/>
              </w:rPr>
              <w:t>1.1.1.1</w:t>
            </w:r>
          </w:p>
        </w:tc>
        <w:tc>
          <w:tcPr>
            <w:tcW w:w="7089" w:type="dxa"/>
          </w:tcPr>
          <w:p w14:paraId="64378DDA" w14:textId="77777777" w:rsidR="00A65CFD" w:rsidRPr="00A65CFD" w:rsidRDefault="00A65CFD" w:rsidP="00A65CFD">
            <w:pPr>
              <w:keepNext/>
              <w:keepLines/>
              <w:spacing w:before="20" w:after="20" w:line="276" w:lineRule="auto"/>
              <w:outlineLvl w:val="2"/>
              <w:rPr>
                <w:rFonts w:ascii="Times New Roman" w:eastAsia="Times New Roman" w:hAnsi="Times New Roman" w:cs="Times New Roman"/>
                <w:bCs/>
                <w:sz w:val="24"/>
                <w:szCs w:val="24"/>
                <w:lang w:eastAsia="x-none"/>
              </w:rPr>
            </w:pPr>
            <w:r w:rsidRPr="00A65CFD">
              <w:rPr>
                <w:rFonts w:ascii="Times New Roman" w:eastAsia="Times New Roman" w:hAnsi="Times New Roman" w:cs="Times New Roman"/>
                <w:bCs/>
                <w:sz w:val="24"/>
                <w:szCs w:val="24"/>
                <w:lang w:eastAsia="x-none"/>
              </w:rPr>
              <w:t>Lichide volume mari</w:t>
            </w:r>
          </w:p>
        </w:tc>
        <w:tc>
          <w:tcPr>
            <w:tcW w:w="709" w:type="dxa"/>
          </w:tcPr>
          <w:p w14:paraId="4249CF32"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shd w:val="clear" w:color="auto" w:fill="FFFFFF"/>
                <w:lang w:eastAsia="en-US"/>
              </w:rPr>
              <w:instrText xml:space="preserve"> FORMCHECKBOX </w:instrText>
            </w:r>
            <w:r w:rsidRPr="00A65CFD">
              <w:rPr>
                <w:rFonts w:ascii="Times New Roman" w:hAnsi="Times New Roman" w:cs="Times New Roman"/>
                <w:sz w:val="24"/>
                <w:szCs w:val="24"/>
                <w:shd w:val="clear" w:color="auto" w:fill="FFFFFF"/>
                <w:lang w:eastAsia="en-US"/>
              </w:rPr>
            </w:r>
            <w:r w:rsidRPr="00A65CFD">
              <w:rPr>
                <w:rFonts w:ascii="Times New Roman" w:hAnsi="Times New Roman" w:cs="Times New Roman"/>
                <w:sz w:val="24"/>
                <w:szCs w:val="24"/>
                <w:shd w:val="clear" w:color="auto" w:fill="FFFFFF"/>
                <w:lang w:eastAsia="en-US"/>
              </w:rPr>
              <w:fldChar w:fldCharType="separate"/>
            </w:r>
            <w:r w:rsidRPr="00A65CFD">
              <w:rPr>
                <w:rFonts w:ascii="Times New Roman" w:hAnsi="Times New Roman" w:cs="Times New Roman"/>
                <w:sz w:val="24"/>
                <w:szCs w:val="24"/>
                <w:shd w:val="clear" w:color="auto" w:fill="FFFFFF"/>
                <w:lang w:eastAsia="en-US"/>
              </w:rPr>
              <w:fldChar w:fldCharType="end"/>
            </w:r>
          </w:p>
        </w:tc>
        <w:tc>
          <w:tcPr>
            <w:tcW w:w="1153" w:type="dxa"/>
            <w:gridSpan w:val="2"/>
          </w:tcPr>
          <w:p w14:paraId="249E81B7"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shd w:val="clear" w:color="auto" w:fill="FFFFFF"/>
                <w:lang w:eastAsia="en-US"/>
              </w:rPr>
              <w:instrText xml:space="preserve"> FORMCHECKBOX </w:instrText>
            </w:r>
            <w:r w:rsidRPr="00A65CFD">
              <w:rPr>
                <w:rFonts w:ascii="Times New Roman" w:hAnsi="Times New Roman" w:cs="Times New Roman"/>
                <w:sz w:val="24"/>
                <w:szCs w:val="24"/>
                <w:shd w:val="clear" w:color="auto" w:fill="FFFFFF"/>
                <w:lang w:eastAsia="en-US"/>
              </w:rPr>
            </w:r>
            <w:r w:rsidRPr="00A65CFD">
              <w:rPr>
                <w:rFonts w:ascii="Times New Roman" w:hAnsi="Times New Roman" w:cs="Times New Roman"/>
                <w:sz w:val="24"/>
                <w:szCs w:val="24"/>
                <w:shd w:val="clear" w:color="auto" w:fill="FFFFFF"/>
                <w:lang w:eastAsia="en-US"/>
              </w:rPr>
              <w:fldChar w:fldCharType="separate"/>
            </w:r>
            <w:r w:rsidRPr="00A65CFD">
              <w:rPr>
                <w:rFonts w:ascii="Times New Roman" w:hAnsi="Times New Roman" w:cs="Times New Roman"/>
                <w:sz w:val="24"/>
                <w:szCs w:val="24"/>
                <w:shd w:val="clear" w:color="auto" w:fill="FFFFFF"/>
                <w:lang w:eastAsia="en-US"/>
              </w:rPr>
              <w:fldChar w:fldCharType="end"/>
            </w:r>
          </w:p>
        </w:tc>
      </w:tr>
      <w:tr w:rsidR="00A65CFD" w:rsidRPr="00A65CFD" w14:paraId="674CF227" w14:textId="77777777" w:rsidTr="00A65CFD">
        <w:trPr>
          <w:gridAfter w:val="1"/>
          <w:wAfter w:w="7" w:type="dxa"/>
          <w:trHeight w:val="335"/>
        </w:trPr>
        <w:tc>
          <w:tcPr>
            <w:tcW w:w="993" w:type="dxa"/>
          </w:tcPr>
          <w:p w14:paraId="7393233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1.1.1.2</w:t>
            </w:r>
          </w:p>
        </w:tc>
        <w:tc>
          <w:tcPr>
            <w:tcW w:w="7089" w:type="dxa"/>
          </w:tcPr>
          <w:p w14:paraId="6EBAE18D"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Liofilizate</w:t>
            </w:r>
          </w:p>
        </w:tc>
        <w:tc>
          <w:tcPr>
            <w:tcW w:w="709" w:type="dxa"/>
          </w:tcPr>
          <w:p w14:paraId="126BBFB5"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4AA6425E"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5E6DD08" w14:textId="77777777" w:rsidTr="00A65CFD">
        <w:trPr>
          <w:gridAfter w:val="1"/>
          <w:wAfter w:w="7" w:type="dxa"/>
          <w:trHeight w:val="335"/>
        </w:trPr>
        <w:tc>
          <w:tcPr>
            <w:tcW w:w="993" w:type="dxa"/>
          </w:tcPr>
          <w:p w14:paraId="0DF2B27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1.1.1.3</w:t>
            </w:r>
          </w:p>
        </w:tc>
        <w:tc>
          <w:tcPr>
            <w:tcW w:w="7089" w:type="dxa"/>
          </w:tcPr>
          <w:p w14:paraId="32B6239A"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Semisolide</w:t>
            </w:r>
          </w:p>
        </w:tc>
        <w:tc>
          <w:tcPr>
            <w:tcW w:w="709" w:type="dxa"/>
          </w:tcPr>
          <w:p w14:paraId="10809BA5"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30DFD478"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75F5047" w14:textId="77777777" w:rsidTr="00A65CFD">
        <w:trPr>
          <w:gridAfter w:val="1"/>
          <w:wAfter w:w="7" w:type="dxa"/>
          <w:trHeight w:val="335"/>
        </w:trPr>
        <w:tc>
          <w:tcPr>
            <w:tcW w:w="993" w:type="dxa"/>
          </w:tcPr>
          <w:p w14:paraId="54BA42C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1.1.1.4</w:t>
            </w:r>
          </w:p>
        </w:tc>
        <w:tc>
          <w:tcPr>
            <w:tcW w:w="7089" w:type="dxa"/>
          </w:tcPr>
          <w:p w14:paraId="08A112C8"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Lichide volume mici</w:t>
            </w:r>
          </w:p>
        </w:tc>
        <w:tc>
          <w:tcPr>
            <w:tcW w:w="709" w:type="dxa"/>
          </w:tcPr>
          <w:p w14:paraId="265A3C81"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6ECFDD07"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2841557" w14:textId="77777777" w:rsidTr="00A65CFD">
        <w:trPr>
          <w:gridAfter w:val="1"/>
          <w:wAfter w:w="7" w:type="dxa"/>
          <w:trHeight w:val="335"/>
        </w:trPr>
        <w:tc>
          <w:tcPr>
            <w:tcW w:w="993" w:type="dxa"/>
          </w:tcPr>
          <w:p w14:paraId="5E977BA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1.1.1.5</w:t>
            </w:r>
          </w:p>
        </w:tc>
        <w:tc>
          <w:tcPr>
            <w:tcW w:w="7089" w:type="dxa"/>
          </w:tcPr>
          <w:p w14:paraId="746F708F"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Solide şi implanturi</w:t>
            </w:r>
          </w:p>
        </w:tc>
        <w:tc>
          <w:tcPr>
            <w:tcW w:w="709" w:type="dxa"/>
          </w:tcPr>
          <w:p w14:paraId="723E154F"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52C45F2D"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117FDBD" w14:textId="77777777" w:rsidTr="00A65CFD">
        <w:trPr>
          <w:gridAfter w:val="1"/>
          <w:wAfter w:w="7" w:type="dxa"/>
          <w:trHeight w:val="335"/>
        </w:trPr>
        <w:tc>
          <w:tcPr>
            <w:tcW w:w="993" w:type="dxa"/>
          </w:tcPr>
          <w:p w14:paraId="30339C3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1.1.1.6</w:t>
            </w:r>
          </w:p>
        </w:tc>
        <w:tc>
          <w:tcPr>
            <w:tcW w:w="7089" w:type="dxa"/>
          </w:tcPr>
          <w:p w14:paraId="46FC1217"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produse preparate aseptic: (specificați)</w:t>
            </w:r>
          </w:p>
        </w:tc>
        <w:tc>
          <w:tcPr>
            <w:tcW w:w="709" w:type="dxa"/>
          </w:tcPr>
          <w:p w14:paraId="4F4ED3B9"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1E1D321B"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C638857" w14:textId="77777777" w:rsidTr="00A65CFD">
        <w:trPr>
          <w:trHeight w:val="315"/>
        </w:trPr>
        <w:tc>
          <w:tcPr>
            <w:tcW w:w="9951" w:type="dxa"/>
            <w:gridSpan w:val="6"/>
          </w:tcPr>
          <w:p w14:paraId="706E23E2" w14:textId="77777777" w:rsidR="00A65CFD" w:rsidRPr="00A65CFD" w:rsidRDefault="00A65CFD" w:rsidP="00A65CFD">
            <w:pPr>
              <w:keepNext/>
              <w:keepLines/>
              <w:spacing w:after="0" w:line="276" w:lineRule="auto"/>
              <w:outlineLvl w:val="3"/>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r w:rsidR="00A65CFD" w:rsidRPr="00A65CFD" w14:paraId="205CEE24" w14:textId="77777777" w:rsidTr="00A65CFD">
        <w:tc>
          <w:tcPr>
            <w:tcW w:w="993" w:type="dxa"/>
            <w:shd w:val="clear" w:color="auto" w:fill="D9D9D9"/>
          </w:tcPr>
          <w:p w14:paraId="21725988"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1.1.2</w:t>
            </w:r>
          </w:p>
        </w:tc>
        <w:tc>
          <w:tcPr>
            <w:tcW w:w="7805" w:type="dxa"/>
            <w:gridSpan w:val="3"/>
            <w:shd w:val="clear" w:color="auto" w:fill="D9D9D9"/>
          </w:tcPr>
          <w:p w14:paraId="3AE18DC6"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 xml:space="preserve">Sterilizate final </w:t>
            </w:r>
          </w:p>
          <w:p w14:paraId="7A08B6D3"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(operații de procesare pentru următoarele forme dozate)</w:t>
            </w:r>
          </w:p>
        </w:tc>
        <w:tc>
          <w:tcPr>
            <w:tcW w:w="1153" w:type="dxa"/>
            <w:gridSpan w:val="2"/>
            <w:shd w:val="clear" w:color="auto" w:fill="D9D9D9"/>
          </w:tcPr>
          <w:p w14:paraId="3B5AAAF3" w14:textId="77777777" w:rsidR="00A65CFD" w:rsidRPr="00A65CFD" w:rsidRDefault="00A65CFD" w:rsidP="00A65CFD">
            <w:pPr>
              <w:spacing w:before="60" w:after="6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Cerințe speciale</w:t>
            </w:r>
          </w:p>
        </w:tc>
      </w:tr>
      <w:tr w:rsidR="00A65CFD" w:rsidRPr="00A65CFD" w14:paraId="6A8904CA" w14:textId="77777777" w:rsidTr="00A65CFD">
        <w:trPr>
          <w:gridAfter w:val="1"/>
          <w:wAfter w:w="7" w:type="dxa"/>
        </w:trPr>
        <w:tc>
          <w:tcPr>
            <w:tcW w:w="993" w:type="dxa"/>
          </w:tcPr>
          <w:p w14:paraId="2828A7F5"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1.1.2.1</w:t>
            </w:r>
          </w:p>
        </w:tc>
        <w:tc>
          <w:tcPr>
            <w:tcW w:w="7089" w:type="dxa"/>
          </w:tcPr>
          <w:p w14:paraId="3AC0236B"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Lichide volume mari </w:t>
            </w:r>
          </w:p>
        </w:tc>
        <w:tc>
          <w:tcPr>
            <w:tcW w:w="709" w:type="dxa"/>
          </w:tcPr>
          <w:p w14:paraId="781B894C"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536F291C"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BA04815" w14:textId="77777777" w:rsidTr="00A65CFD">
        <w:trPr>
          <w:gridAfter w:val="1"/>
          <w:wAfter w:w="7" w:type="dxa"/>
        </w:trPr>
        <w:tc>
          <w:tcPr>
            <w:tcW w:w="993" w:type="dxa"/>
          </w:tcPr>
          <w:p w14:paraId="2589AF9F"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1.1.2.2</w:t>
            </w:r>
          </w:p>
        </w:tc>
        <w:tc>
          <w:tcPr>
            <w:tcW w:w="7089" w:type="dxa"/>
          </w:tcPr>
          <w:p w14:paraId="2E23325E"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Semisolide </w:t>
            </w:r>
          </w:p>
        </w:tc>
        <w:tc>
          <w:tcPr>
            <w:tcW w:w="709" w:type="dxa"/>
          </w:tcPr>
          <w:p w14:paraId="174FFE31"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72D7608F"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491766D" w14:textId="77777777" w:rsidTr="00A65CFD">
        <w:trPr>
          <w:gridAfter w:val="1"/>
          <w:wAfter w:w="7" w:type="dxa"/>
        </w:trPr>
        <w:tc>
          <w:tcPr>
            <w:tcW w:w="993" w:type="dxa"/>
          </w:tcPr>
          <w:p w14:paraId="5EFA2A77"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1.1.2.3</w:t>
            </w:r>
          </w:p>
        </w:tc>
        <w:tc>
          <w:tcPr>
            <w:tcW w:w="7089" w:type="dxa"/>
          </w:tcPr>
          <w:p w14:paraId="3E3BF318"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Lichide volume mici </w:t>
            </w:r>
          </w:p>
        </w:tc>
        <w:tc>
          <w:tcPr>
            <w:tcW w:w="709" w:type="dxa"/>
          </w:tcPr>
          <w:p w14:paraId="1CE9ADB9"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4BBA490E"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432CD49" w14:textId="77777777" w:rsidTr="00A65CFD">
        <w:trPr>
          <w:gridAfter w:val="1"/>
          <w:wAfter w:w="7" w:type="dxa"/>
        </w:trPr>
        <w:tc>
          <w:tcPr>
            <w:tcW w:w="993" w:type="dxa"/>
          </w:tcPr>
          <w:p w14:paraId="1B79135C"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1.1.2.4</w:t>
            </w:r>
          </w:p>
        </w:tc>
        <w:tc>
          <w:tcPr>
            <w:tcW w:w="7089" w:type="dxa"/>
          </w:tcPr>
          <w:p w14:paraId="0EE86925"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Solide şi implanturi</w:t>
            </w:r>
          </w:p>
        </w:tc>
        <w:tc>
          <w:tcPr>
            <w:tcW w:w="709" w:type="dxa"/>
          </w:tcPr>
          <w:p w14:paraId="0516772D"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49E6BECE"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0DB5DCB" w14:textId="77777777" w:rsidTr="00A65CFD">
        <w:trPr>
          <w:gridAfter w:val="1"/>
          <w:wAfter w:w="7" w:type="dxa"/>
        </w:trPr>
        <w:tc>
          <w:tcPr>
            <w:tcW w:w="993" w:type="dxa"/>
          </w:tcPr>
          <w:p w14:paraId="1BFA4B4E"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1.1.2.5</w:t>
            </w:r>
          </w:p>
        </w:tc>
        <w:tc>
          <w:tcPr>
            <w:tcW w:w="7089" w:type="dxa"/>
          </w:tcPr>
          <w:p w14:paraId="6C27A462"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produse sterilizate final: (specificați)</w:t>
            </w:r>
          </w:p>
        </w:tc>
        <w:tc>
          <w:tcPr>
            <w:tcW w:w="709" w:type="dxa"/>
          </w:tcPr>
          <w:p w14:paraId="47DA3485"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53" w:type="dxa"/>
            <w:gridSpan w:val="2"/>
          </w:tcPr>
          <w:p w14:paraId="191DA1F8"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6AE3CCF" w14:textId="77777777" w:rsidTr="00A65CFD">
        <w:tc>
          <w:tcPr>
            <w:tcW w:w="9951" w:type="dxa"/>
            <w:gridSpan w:val="6"/>
          </w:tcPr>
          <w:p w14:paraId="1AA9FF27" w14:textId="77777777" w:rsidR="00A65CFD" w:rsidRPr="00A65CFD" w:rsidRDefault="00A65CFD" w:rsidP="00A65CFD">
            <w:pPr>
              <w:keepNext/>
              <w:keepLines/>
              <w:spacing w:after="0" w:line="276" w:lineRule="auto"/>
              <w:outlineLvl w:val="3"/>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r w:rsidR="00A65CFD" w:rsidRPr="00A65CFD" w14:paraId="2D2BC726" w14:textId="77777777" w:rsidTr="00A65CFD">
        <w:trPr>
          <w:gridAfter w:val="3"/>
          <w:wAfter w:w="1160" w:type="dxa"/>
        </w:trPr>
        <w:tc>
          <w:tcPr>
            <w:tcW w:w="993" w:type="dxa"/>
            <w:shd w:val="clear" w:color="auto" w:fill="D9D9D9"/>
          </w:tcPr>
          <w:p w14:paraId="655F892B" w14:textId="77777777" w:rsidR="00A65CFD" w:rsidRPr="00A65CFD" w:rsidRDefault="00A65CFD" w:rsidP="00A65CFD">
            <w:pPr>
              <w:spacing w:before="60" w:after="60"/>
              <w:jc w:val="both"/>
              <w:rPr>
                <w:rFonts w:ascii="Times New Roman" w:hAnsi="Times New Roman" w:cs="Times New Roman"/>
                <w:bCs/>
                <w:sz w:val="24"/>
                <w:szCs w:val="24"/>
                <w:lang w:eastAsia="en-US"/>
              </w:rPr>
            </w:pPr>
            <w:r w:rsidRPr="00A65CFD">
              <w:rPr>
                <w:rFonts w:ascii="Times New Roman" w:eastAsia="Times New Roman" w:hAnsi="Times New Roman" w:cs="Times New Roman"/>
                <w:b/>
                <w:sz w:val="24"/>
                <w:szCs w:val="24"/>
                <w:lang w:eastAsia="en-US"/>
              </w:rPr>
              <w:t>1.1.3</w:t>
            </w:r>
          </w:p>
        </w:tc>
        <w:tc>
          <w:tcPr>
            <w:tcW w:w="7089" w:type="dxa"/>
            <w:shd w:val="clear" w:color="auto" w:fill="FFFFFF"/>
          </w:tcPr>
          <w:p w14:paraId="1D1E2AC3"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Certificarea seriei</w:t>
            </w:r>
          </w:p>
        </w:tc>
        <w:tc>
          <w:tcPr>
            <w:tcW w:w="709" w:type="dxa"/>
            <w:shd w:val="clear" w:color="auto" w:fill="FFFFFF"/>
          </w:tcPr>
          <w:p w14:paraId="295B4326" w14:textId="77777777" w:rsidR="00A65CFD" w:rsidRPr="00A65CFD" w:rsidRDefault="00A65CFD" w:rsidP="00A65CFD">
            <w:pPr>
              <w:keepNext/>
              <w:keepLines/>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0383B514"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6"/>
        <w:gridCol w:w="7086"/>
        <w:gridCol w:w="709"/>
        <w:gridCol w:w="7"/>
        <w:gridCol w:w="1127"/>
        <w:gridCol w:w="7"/>
      </w:tblGrid>
      <w:tr w:rsidR="00A65CFD" w:rsidRPr="00A65CFD" w14:paraId="47E3FA0F" w14:textId="77777777" w:rsidTr="00A65CFD">
        <w:trPr>
          <w:trHeight w:val="409"/>
        </w:trPr>
        <w:tc>
          <w:tcPr>
            <w:tcW w:w="996" w:type="dxa"/>
            <w:shd w:val="clear" w:color="auto" w:fill="D9D9D9"/>
          </w:tcPr>
          <w:p w14:paraId="6EC6838C"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1.2</w:t>
            </w:r>
          </w:p>
        </w:tc>
        <w:tc>
          <w:tcPr>
            <w:tcW w:w="8936" w:type="dxa"/>
            <w:gridSpan w:val="5"/>
            <w:shd w:val="clear" w:color="auto" w:fill="D9D9D9"/>
          </w:tcPr>
          <w:p w14:paraId="50B19668"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 xml:space="preserve">Produse nesterile </w:t>
            </w:r>
          </w:p>
        </w:tc>
      </w:tr>
      <w:tr w:rsidR="00A65CFD" w:rsidRPr="00A65CFD" w14:paraId="2146D76B" w14:textId="77777777" w:rsidTr="00A65CFD">
        <w:trPr>
          <w:trHeight w:val="335"/>
        </w:trPr>
        <w:tc>
          <w:tcPr>
            <w:tcW w:w="996" w:type="dxa"/>
            <w:shd w:val="clear" w:color="auto" w:fill="D9D9D9"/>
          </w:tcPr>
          <w:p w14:paraId="0FFCE8F8"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1.2.1</w:t>
            </w:r>
          </w:p>
        </w:tc>
        <w:tc>
          <w:tcPr>
            <w:tcW w:w="7802" w:type="dxa"/>
            <w:gridSpan w:val="3"/>
            <w:shd w:val="clear" w:color="auto" w:fill="D9D9D9"/>
          </w:tcPr>
          <w:p w14:paraId="74822B90"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 xml:space="preserve">Produse nesterile </w:t>
            </w:r>
          </w:p>
          <w:p w14:paraId="40CE195D"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(operații de procesare pentru următoarele forme dozate)</w:t>
            </w:r>
          </w:p>
        </w:tc>
        <w:tc>
          <w:tcPr>
            <w:tcW w:w="1134" w:type="dxa"/>
            <w:gridSpan w:val="2"/>
            <w:shd w:val="clear" w:color="auto" w:fill="D9D9D9"/>
          </w:tcPr>
          <w:p w14:paraId="3DAFEDE9"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Cerințe speciale</w:t>
            </w:r>
          </w:p>
        </w:tc>
      </w:tr>
      <w:tr w:rsidR="00A65CFD" w:rsidRPr="00A65CFD" w14:paraId="548AE561" w14:textId="77777777" w:rsidTr="00A65CFD">
        <w:trPr>
          <w:gridAfter w:val="1"/>
          <w:wAfter w:w="7" w:type="dxa"/>
          <w:trHeight w:val="335"/>
        </w:trPr>
        <w:tc>
          <w:tcPr>
            <w:tcW w:w="996" w:type="dxa"/>
          </w:tcPr>
          <w:p w14:paraId="35C2DA3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w:t>
            </w:r>
          </w:p>
        </w:tc>
        <w:tc>
          <w:tcPr>
            <w:tcW w:w="7086" w:type="dxa"/>
          </w:tcPr>
          <w:p w14:paraId="0F397E1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Capsule</w:t>
            </w:r>
          </w:p>
        </w:tc>
        <w:tc>
          <w:tcPr>
            <w:tcW w:w="709" w:type="dxa"/>
          </w:tcPr>
          <w:p w14:paraId="2BA70E9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42E7E00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398173C" w14:textId="77777777" w:rsidTr="00A65CFD">
        <w:trPr>
          <w:gridAfter w:val="1"/>
          <w:wAfter w:w="7" w:type="dxa"/>
          <w:trHeight w:val="335"/>
        </w:trPr>
        <w:tc>
          <w:tcPr>
            <w:tcW w:w="996" w:type="dxa"/>
          </w:tcPr>
          <w:p w14:paraId="6F8E9CD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1.2.1.2</w:t>
            </w:r>
          </w:p>
        </w:tc>
        <w:tc>
          <w:tcPr>
            <w:tcW w:w="7086" w:type="dxa"/>
          </w:tcPr>
          <w:p w14:paraId="4D23E5C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Capsule moi</w:t>
            </w:r>
          </w:p>
        </w:tc>
        <w:tc>
          <w:tcPr>
            <w:tcW w:w="709" w:type="dxa"/>
          </w:tcPr>
          <w:p w14:paraId="7533F9D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6605479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47388F2" w14:textId="77777777" w:rsidTr="00A65CFD">
        <w:trPr>
          <w:gridAfter w:val="1"/>
          <w:wAfter w:w="7" w:type="dxa"/>
          <w:trHeight w:val="335"/>
        </w:trPr>
        <w:tc>
          <w:tcPr>
            <w:tcW w:w="996" w:type="dxa"/>
          </w:tcPr>
          <w:p w14:paraId="2CC05F8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1.2.1.3</w:t>
            </w:r>
          </w:p>
        </w:tc>
        <w:tc>
          <w:tcPr>
            <w:tcW w:w="7086" w:type="dxa"/>
          </w:tcPr>
          <w:p w14:paraId="6B1D3B9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Gume masticabile</w:t>
            </w:r>
          </w:p>
        </w:tc>
        <w:tc>
          <w:tcPr>
            <w:tcW w:w="709" w:type="dxa"/>
          </w:tcPr>
          <w:p w14:paraId="5B832A1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51F30E2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9C3E325" w14:textId="77777777" w:rsidTr="00A65CFD">
        <w:trPr>
          <w:gridAfter w:val="1"/>
          <w:wAfter w:w="7" w:type="dxa"/>
          <w:trHeight w:val="335"/>
        </w:trPr>
        <w:tc>
          <w:tcPr>
            <w:tcW w:w="996" w:type="dxa"/>
          </w:tcPr>
          <w:p w14:paraId="0F59996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1.2.1.4</w:t>
            </w:r>
          </w:p>
        </w:tc>
        <w:tc>
          <w:tcPr>
            <w:tcW w:w="7086" w:type="dxa"/>
          </w:tcPr>
          <w:p w14:paraId="7B5E2CF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Matrici impregnate</w:t>
            </w:r>
          </w:p>
        </w:tc>
        <w:tc>
          <w:tcPr>
            <w:tcW w:w="709" w:type="dxa"/>
          </w:tcPr>
          <w:p w14:paraId="66F04DA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2BDF1F6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89D4624" w14:textId="77777777" w:rsidTr="00A65CFD">
        <w:trPr>
          <w:gridAfter w:val="1"/>
          <w:wAfter w:w="7" w:type="dxa"/>
          <w:trHeight w:val="335"/>
        </w:trPr>
        <w:tc>
          <w:tcPr>
            <w:tcW w:w="996" w:type="dxa"/>
          </w:tcPr>
          <w:p w14:paraId="5AEDD58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1.2.1.5</w:t>
            </w:r>
          </w:p>
        </w:tc>
        <w:tc>
          <w:tcPr>
            <w:tcW w:w="7086" w:type="dxa"/>
          </w:tcPr>
          <w:p w14:paraId="7125D37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Lichide pentru uz extern</w:t>
            </w:r>
          </w:p>
        </w:tc>
        <w:tc>
          <w:tcPr>
            <w:tcW w:w="709" w:type="dxa"/>
          </w:tcPr>
          <w:p w14:paraId="532E6F3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376E96D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3F48133" w14:textId="77777777" w:rsidTr="00A65CFD">
        <w:trPr>
          <w:gridAfter w:val="1"/>
          <w:wAfter w:w="7" w:type="dxa"/>
          <w:trHeight w:val="335"/>
        </w:trPr>
        <w:tc>
          <w:tcPr>
            <w:tcW w:w="996" w:type="dxa"/>
          </w:tcPr>
          <w:p w14:paraId="3498A7F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1.2.1.6</w:t>
            </w:r>
          </w:p>
        </w:tc>
        <w:tc>
          <w:tcPr>
            <w:tcW w:w="7086" w:type="dxa"/>
          </w:tcPr>
          <w:p w14:paraId="5F70CD9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Lichide pentru uz intern  </w:t>
            </w:r>
          </w:p>
        </w:tc>
        <w:tc>
          <w:tcPr>
            <w:tcW w:w="709" w:type="dxa"/>
          </w:tcPr>
          <w:p w14:paraId="058B839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544486C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604940C" w14:textId="77777777" w:rsidTr="00A65CFD">
        <w:trPr>
          <w:gridAfter w:val="1"/>
          <w:wAfter w:w="7" w:type="dxa"/>
          <w:trHeight w:val="335"/>
        </w:trPr>
        <w:tc>
          <w:tcPr>
            <w:tcW w:w="996" w:type="dxa"/>
          </w:tcPr>
          <w:p w14:paraId="360D5EB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1.2.1.7</w:t>
            </w:r>
          </w:p>
        </w:tc>
        <w:tc>
          <w:tcPr>
            <w:tcW w:w="7086" w:type="dxa"/>
          </w:tcPr>
          <w:p w14:paraId="39F8510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Gaze medicinale</w:t>
            </w:r>
          </w:p>
        </w:tc>
        <w:tc>
          <w:tcPr>
            <w:tcW w:w="709" w:type="dxa"/>
          </w:tcPr>
          <w:p w14:paraId="06484CC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1EB58D9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010B2F8" w14:textId="77777777" w:rsidTr="00A65CFD">
        <w:trPr>
          <w:gridAfter w:val="1"/>
          <w:wAfter w:w="7" w:type="dxa"/>
          <w:trHeight w:val="335"/>
        </w:trPr>
        <w:tc>
          <w:tcPr>
            <w:tcW w:w="996" w:type="dxa"/>
          </w:tcPr>
          <w:p w14:paraId="68B055D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1.2.1.8</w:t>
            </w:r>
          </w:p>
        </w:tc>
        <w:tc>
          <w:tcPr>
            <w:tcW w:w="7086" w:type="dxa"/>
          </w:tcPr>
          <w:p w14:paraId="4FD91B6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forme solide dozate</w:t>
            </w:r>
          </w:p>
        </w:tc>
        <w:tc>
          <w:tcPr>
            <w:tcW w:w="709" w:type="dxa"/>
          </w:tcPr>
          <w:p w14:paraId="56FC13A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1F8AEF7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3383645" w14:textId="77777777" w:rsidTr="00A65CFD">
        <w:trPr>
          <w:gridAfter w:val="1"/>
          <w:wAfter w:w="7" w:type="dxa"/>
          <w:trHeight w:val="335"/>
        </w:trPr>
        <w:tc>
          <w:tcPr>
            <w:tcW w:w="996" w:type="dxa"/>
          </w:tcPr>
          <w:p w14:paraId="0BAEA3A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1.2.1.9</w:t>
            </w:r>
          </w:p>
        </w:tc>
        <w:tc>
          <w:tcPr>
            <w:tcW w:w="7086" w:type="dxa"/>
          </w:tcPr>
          <w:p w14:paraId="45C9AD3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Preparate presurizate</w:t>
            </w:r>
          </w:p>
        </w:tc>
        <w:tc>
          <w:tcPr>
            <w:tcW w:w="709" w:type="dxa"/>
          </w:tcPr>
          <w:p w14:paraId="6506E58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549F6D7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B04B9AD" w14:textId="77777777" w:rsidTr="00A65CFD">
        <w:trPr>
          <w:gridAfter w:val="1"/>
          <w:wAfter w:w="7" w:type="dxa"/>
          <w:trHeight w:val="335"/>
        </w:trPr>
        <w:tc>
          <w:tcPr>
            <w:tcW w:w="996" w:type="dxa"/>
          </w:tcPr>
          <w:p w14:paraId="1E86B11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1.2.1.10</w:t>
            </w:r>
          </w:p>
        </w:tc>
        <w:tc>
          <w:tcPr>
            <w:tcW w:w="7086" w:type="dxa"/>
          </w:tcPr>
          <w:p w14:paraId="30445F6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Generatoare de radionuclizi</w:t>
            </w:r>
          </w:p>
        </w:tc>
        <w:tc>
          <w:tcPr>
            <w:tcW w:w="709" w:type="dxa"/>
          </w:tcPr>
          <w:p w14:paraId="4A0DBF8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0C7A4DB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ED79624" w14:textId="77777777" w:rsidTr="00A65CFD">
        <w:trPr>
          <w:gridAfter w:val="1"/>
          <w:wAfter w:w="7" w:type="dxa"/>
          <w:trHeight w:val="335"/>
        </w:trPr>
        <w:tc>
          <w:tcPr>
            <w:tcW w:w="996" w:type="dxa"/>
          </w:tcPr>
          <w:p w14:paraId="0F540B4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1.2.1.11</w:t>
            </w:r>
          </w:p>
        </w:tc>
        <w:tc>
          <w:tcPr>
            <w:tcW w:w="7086" w:type="dxa"/>
          </w:tcPr>
          <w:p w14:paraId="264145B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Semisolide</w:t>
            </w:r>
          </w:p>
        </w:tc>
        <w:tc>
          <w:tcPr>
            <w:tcW w:w="709" w:type="dxa"/>
          </w:tcPr>
          <w:p w14:paraId="311C235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1F83D03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EB6DC7F" w14:textId="77777777" w:rsidTr="00A65CFD">
        <w:trPr>
          <w:gridAfter w:val="1"/>
          <w:wAfter w:w="7" w:type="dxa"/>
          <w:trHeight w:val="335"/>
        </w:trPr>
        <w:tc>
          <w:tcPr>
            <w:tcW w:w="996" w:type="dxa"/>
          </w:tcPr>
          <w:p w14:paraId="4FA7937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1.2.1.12</w:t>
            </w:r>
          </w:p>
        </w:tc>
        <w:tc>
          <w:tcPr>
            <w:tcW w:w="7086" w:type="dxa"/>
          </w:tcPr>
          <w:p w14:paraId="6AD1BC8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Supozitoare</w:t>
            </w:r>
          </w:p>
        </w:tc>
        <w:tc>
          <w:tcPr>
            <w:tcW w:w="709" w:type="dxa"/>
          </w:tcPr>
          <w:p w14:paraId="0B3BA2D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09E3441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850229D" w14:textId="77777777" w:rsidTr="00A65CFD">
        <w:trPr>
          <w:gridAfter w:val="1"/>
          <w:wAfter w:w="7" w:type="dxa"/>
          <w:trHeight w:val="335"/>
        </w:trPr>
        <w:tc>
          <w:tcPr>
            <w:tcW w:w="996" w:type="dxa"/>
          </w:tcPr>
          <w:p w14:paraId="7835E74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lastRenderedPageBreak/>
              <w:t>1.2.1.13</w:t>
            </w:r>
          </w:p>
        </w:tc>
        <w:tc>
          <w:tcPr>
            <w:tcW w:w="7086" w:type="dxa"/>
          </w:tcPr>
          <w:p w14:paraId="46F755D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Comprimate</w:t>
            </w:r>
          </w:p>
        </w:tc>
        <w:tc>
          <w:tcPr>
            <w:tcW w:w="709" w:type="dxa"/>
          </w:tcPr>
          <w:p w14:paraId="19A5872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7E3EBFC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42FBA87" w14:textId="77777777" w:rsidTr="00A65CFD">
        <w:trPr>
          <w:gridAfter w:val="1"/>
          <w:wAfter w:w="7" w:type="dxa"/>
          <w:trHeight w:val="335"/>
        </w:trPr>
        <w:tc>
          <w:tcPr>
            <w:tcW w:w="996" w:type="dxa"/>
          </w:tcPr>
          <w:p w14:paraId="454CBB7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1.2.1.14</w:t>
            </w:r>
          </w:p>
        </w:tc>
        <w:tc>
          <w:tcPr>
            <w:tcW w:w="7086" w:type="dxa"/>
          </w:tcPr>
          <w:p w14:paraId="2BC0F40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Sisteme terapeutice transdermice</w:t>
            </w:r>
          </w:p>
        </w:tc>
        <w:tc>
          <w:tcPr>
            <w:tcW w:w="709" w:type="dxa"/>
          </w:tcPr>
          <w:p w14:paraId="245DF5E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43AE639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208F7DB" w14:textId="77777777" w:rsidTr="00A65CFD">
        <w:trPr>
          <w:gridAfter w:val="1"/>
          <w:wAfter w:w="7" w:type="dxa"/>
          <w:trHeight w:val="335"/>
        </w:trPr>
        <w:tc>
          <w:tcPr>
            <w:tcW w:w="996" w:type="dxa"/>
          </w:tcPr>
          <w:p w14:paraId="06138DA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1.2.1.15</w:t>
            </w:r>
          </w:p>
        </w:tc>
        <w:tc>
          <w:tcPr>
            <w:tcW w:w="7086" w:type="dxa"/>
          </w:tcPr>
          <w:p w14:paraId="372D495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medicamente nesterile: (specificați)</w:t>
            </w:r>
          </w:p>
        </w:tc>
        <w:tc>
          <w:tcPr>
            <w:tcW w:w="709" w:type="dxa"/>
          </w:tcPr>
          <w:p w14:paraId="5F64092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1BC079A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06F0045" w14:textId="77777777" w:rsidTr="00A65CFD">
        <w:trPr>
          <w:trHeight w:val="385"/>
        </w:trPr>
        <w:tc>
          <w:tcPr>
            <w:tcW w:w="9932" w:type="dxa"/>
            <w:gridSpan w:val="6"/>
          </w:tcPr>
          <w:p w14:paraId="6D1958C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r w:rsidR="00A65CFD" w:rsidRPr="00A65CFD" w14:paraId="0D6AE4AE" w14:textId="77777777" w:rsidTr="00A65CFD">
        <w:trPr>
          <w:gridAfter w:val="3"/>
          <w:wAfter w:w="1141" w:type="dxa"/>
        </w:trPr>
        <w:tc>
          <w:tcPr>
            <w:tcW w:w="996" w:type="dxa"/>
            <w:shd w:val="clear" w:color="auto" w:fill="D9D9D9"/>
          </w:tcPr>
          <w:p w14:paraId="3D69F8D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1.2.2</w:t>
            </w:r>
          </w:p>
        </w:tc>
        <w:tc>
          <w:tcPr>
            <w:tcW w:w="7086" w:type="dxa"/>
            <w:shd w:val="clear" w:color="auto" w:fill="FFFFFF"/>
          </w:tcPr>
          <w:p w14:paraId="257CE6B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Certificarea seriei</w:t>
            </w:r>
          </w:p>
        </w:tc>
        <w:tc>
          <w:tcPr>
            <w:tcW w:w="709" w:type="dxa"/>
            <w:shd w:val="clear" w:color="auto" w:fill="FFFFFF"/>
          </w:tcPr>
          <w:p w14:paraId="43AAE04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58D3955E" w14:textId="77777777" w:rsidR="00A65CFD" w:rsidRPr="00A65CFD" w:rsidRDefault="00A65CFD" w:rsidP="00A65CFD">
      <w:pPr>
        <w:spacing w:after="0"/>
        <w:rPr>
          <w:rFonts w:ascii="Times New Roman" w:hAnsi="Times New Roman" w:cs="Times New Roman"/>
          <w:sz w:val="24"/>
          <w:szCs w:val="24"/>
          <w:lang w:eastAsia="en-US"/>
        </w:rPr>
      </w:pPr>
    </w:p>
    <w:tbl>
      <w:tblPr>
        <w:tblW w:w="993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089"/>
        <w:gridCol w:w="709"/>
        <w:gridCol w:w="10"/>
        <w:gridCol w:w="1124"/>
        <w:gridCol w:w="10"/>
      </w:tblGrid>
      <w:tr w:rsidR="00A65CFD" w:rsidRPr="00A65CFD" w14:paraId="380E82A4" w14:textId="77777777" w:rsidTr="00A65CFD">
        <w:trPr>
          <w:trHeight w:val="409"/>
        </w:trPr>
        <w:tc>
          <w:tcPr>
            <w:tcW w:w="993" w:type="dxa"/>
            <w:shd w:val="clear" w:color="auto" w:fill="D9D9D9"/>
          </w:tcPr>
          <w:p w14:paraId="48160CCB"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1.3</w:t>
            </w:r>
          </w:p>
        </w:tc>
        <w:tc>
          <w:tcPr>
            <w:tcW w:w="8942" w:type="dxa"/>
            <w:gridSpan w:val="5"/>
            <w:shd w:val="clear" w:color="auto" w:fill="D9D9D9"/>
          </w:tcPr>
          <w:p w14:paraId="10F592D4"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Medicamente biologice</w:t>
            </w:r>
          </w:p>
        </w:tc>
      </w:tr>
      <w:tr w:rsidR="00A65CFD" w:rsidRPr="00A65CFD" w14:paraId="26AF384E" w14:textId="77777777" w:rsidTr="00A65CFD">
        <w:trPr>
          <w:trHeight w:val="335"/>
        </w:trPr>
        <w:tc>
          <w:tcPr>
            <w:tcW w:w="993" w:type="dxa"/>
            <w:shd w:val="clear" w:color="auto" w:fill="D9D9D9"/>
          </w:tcPr>
          <w:p w14:paraId="1FB6AD30"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1.3.1</w:t>
            </w:r>
          </w:p>
        </w:tc>
        <w:tc>
          <w:tcPr>
            <w:tcW w:w="7808" w:type="dxa"/>
            <w:gridSpan w:val="3"/>
            <w:shd w:val="clear" w:color="auto" w:fill="D9D9D9"/>
          </w:tcPr>
          <w:p w14:paraId="3E1EDB96"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Medicamente biologice</w:t>
            </w:r>
          </w:p>
        </w:tc>
        <w:tc>
          <w:tcPr>
            <w:tcW w:w="1134" w:type="dxa"/>
            <w:gridSpan w:val="2"/>
            <w:shd w:val="clear" w:color="auto" w:fill="D9D9D9"/>
          </w:tcPr>
          <w:p w14:paraId="40DAD878"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Cerințe speciale</w:t>
            </w:r>
          </w:p>
        </w:tc>
      </w:tr>
      <w:tr w:rsidR="00A65CFD" w:rsidRPr="00A65CFD" w14:paraId="7A507539" w14:textId="77777777" w:rsidTr="00A65CFD">
        <w:trPr>
          <w:gridAfter w:val="1"/>
          <w:wAfter w:w="10" w:type="dxa"/>
          <w:trHeight w:val="335"/>
        </w:trPr>
        <w:tc>
          <w:tcPr>
            <w:tcW w:w="993" w:type="dxa"/>
          </w:tcPr>
          <w:p w14:paraId="2B0FD17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1.3.1.1</w:t>
            </w:r>
          </w:p>
        </w:tc>
        <w:tc>
          <w:tcPr>
            <w:tcW w:w="7089" w:type="dxa"/>
          </w:tcPr>
          <w:p w14:paraId="18E3A6D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din sânge</w:t>
            </w:r>
          </w:p>
        </w:tc>
        <w:tc>
          <w:tcPr>
            <w:tcW w:w="709" w:type="dxa"/>
          </w:tcPr>
          <w:p w14:paraId="70851D9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3DCCF14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C0F0B6D" w14:textId="77777777" w:rsidTr="00A65CFD">
        <w:trPr>
          <w:gridAfter w:val="1"/>
          <w:wAfter w:w="10" w:type="dxa"/>
          <w:trHeight w:val="335"/>
        </w:trPr>
        <w:tc>
          <w:tcPr>
            <w:tcW w:w="993" w:type="dxa"/>
          </w:tcPr>
          <w:p w14:paraId="7BADFC6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1.3.1.2</w:t>
            </w:r>
          </w:p>
        </w:tc>
        <w:tc>
          <w:tcPr>
            <w:tcW w:w="7089" w:type="dxa"/>
          </w:tcPr>
          <w:p w14:paraId="5CB8B61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imunologice</w:t>
            </w:r>
          </w:p>
        </w:tc>
        <w:tc>
          <w:tcPr>
            <w:tcW w:w="709" w:type="dxa"/>
          </w:tcPr>
          <w:p w14:paraId="352E4C8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4C3A850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844D3F6" w14:textId="77777777" w:rsidTr="00A65CFD">
        <w:trPr>
          <w:gridAfter w:val="1"/>
          <w:wAfter w:w="10" w:type="dxa"/>
          <w:trHeight w:val="335"/>
        </w:trPr>
        <w:tc>
          <w:tcPr>
            <w:tcW w:w="993" w:type="dxa"/>
          </w:tcPr>
          <w:p w14:paraId="68364E4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1.3.1.3</w:t>
            </w:r>
          </w:p>
        </w:tc>
        <w:tc>
          <w:tcPr>
            <w:tcW w:w="7089" w:type="dxa"/>
          </w:tcPr>
          <w:p w14:paraId="0665F96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pentru terapia celulară</w:t>
            </w:r>
          </w:p>
        </w:tc>
        <w:tc>
          <w:tcPr>
            <w:tcW w:w="709" w:type="dxa"/>
          </w:tcPr>
          <w:p w14:paraId="111D7E5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3384C9F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6DBF76B" w14:textId="77777777" w:rsidTr="00A65CFD">
        <w:trPr>
          <w:gridAfter w:val="1"/>
          <w:wAfter w:w="10" w:type="dxa"/>
          <w:trHeight w:val="335"/>
        </w:trPr>
        <w:tc>
          <w:tcPr>
            <w:tcW w:w="993" w:type="dxa"/>
          </w:tcPr>
          <w:p w14:paraId="538445E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1.3.1.4</w:t>
            </w:r>
          </w:p>
        </w:tc>
        <w:tc>
          <w:tcPr>
            <w:tcW w:w="7089" w:type="dxa"/>
          </w:tcPr>
          <w:p w14:paraId="147B92D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pentru terapia genică</w:t>
            </w:r>
          </w:p>
        </w:tc>
        <w:tc>
          <w:tcPr>
            <w:tcW w:w="709" w:type="dxa"/>
          </w:tcPr>
          <w:p w14:paraId="63BCA0E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5675F8F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C880286" w14:textId="77777777" w:rsidTr="00A65CFD">
        <w:trPr>
          <w:gridAfter w:val="1"/>
          <w:wAfter w:w="10" w:type="dxa"/>
          <w:trHeight w:val="335"/>
        </w:trPr>
        <w:tc>
          <w:tcPr>
            <w:tcW w:w="993" w:type="dxa"/>
          </w:tcPr>
          <w:p w14:paraId="3FAF6A6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1.3.1.5</w:t>
            </w:r>
          </w:p>
        </w:tc>
        <w:tc>
          <w:tcPr>
            <w:tcW w:w="7089" w:type="dxa"/>
          </w:tcPr>
          <w:p w14:paraId="4791196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obţinute prin biotehnologie</w:t>
            </w:r>
          </w:p>
        </w:tc>
        <w:tc>
          <w:tcPr>
            <w:tcW w:w="709" w:type="dxa"/>
          </w:tcPr>
          <w:p w14:paraId="248767A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79A0E54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880C769" w14:textId="77777777" w:rsidTr="00A65CFD">
        <w:trPr>
          <w:gridAfter w:val="1"/>
          <w:wAfter w:w="10" w:type="dxa"/>
          <w:trHeight w:val="335"/>
        </w:trPr>
        <w:tc>
          <w:tcPr>
            <w:tcW w:w="993" w:type="dxa"/>
          </w:tcPr>
          <w:p w14:paraId="78D597B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1.3.1.6</w:t>
            </w:r>
          </w:p>
        </w:tc>
        <w:tc>
          <w:tcPr>
            <w:tcW w:w="7089" w:type="dxa"/>
          </w:tcPr>
          <w:p w14:paraId="352AE4F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extrase din ţesuturi umane sau animale</w:t>
            </w:r>
          </w:p>
        </w:tc>
        <w:tc>
          <w:tcPr>
            <w:tcW w:w="709" w:type="dxa"/>
          </w:tcPr>
          <w:p w14:paraId="499E66F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5CE0008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EC9C4B6" w14:textId="77777777" w:rsidTr="00A65CFD">
        <w:trPr>
          <w:gridAfter w:val="1"/>
          <w:wAfter w:w="10" w:type="dxa"/>
          <w:trHeight w:val="335"/>
        </w:trPr>
        <w:tc>
          <w:tcPr>
            <w:tcW w:w="993" w:type="dxa"/>
          </w:tcPr>
          <w:p w14:paraId="1F6EB98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1.3.1.7</w:t>
            </w:r>
          </w:p>
        </w:tc>
        <w:tc>
          <w:tcPr>
            <w:tcW w:w="7089" w:type="dxa"/>
          </w:tcPr>
          <w:p w14:paraId="75CF195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obținute prin inginerie tisulară</w:t>
            </w:r>
          </w:p>
        </w:tc>
        <w:tc>
          <w:tcPr>
            <w:tcW w:w="709" w:type="dxa"/>
          </w:tcPr>
          <w:p w14:paraId="250D425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08B765D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8A7B1B2" w14:textId="77777777" w:rsidTr="00A65CFD">
        <w:trPr>
          <w:gridAfter w:val="1"/>
          <w:wAfter w:w="10" w:type="dxa"/>
          <w:trHeight w:val="335"/>
        </w:trPr>
        <w:tc>
          <w:tcPr>
            <w:tcW w:w="993" w:type="dxa"/>
          </w:tcPr>
          <w:p w14:paraId="1D8C666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1.3.1.8</w:t>
            </w:r>
          </w:p>
        </w:tc>
        <w:tc>
          <w:tcPr>
            <w:tcW w:w="7089" w:type="dxa"/>
          </w:tcPr>
          <w:p w14:paraId="2E40CFF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medicamente biologice: (specificați)</w:t>
            </w:r>
          </w:p>
        </w:tc>
        <w:tc>
          <w:tcPr>
            <w:tcW w:w="709" w:type="dxa"/>
          </w:tcPr>
          <w:p w14:paraId="0775FA3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540CC32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B5E3412" w14:textId="77777777" w:rsidTr="00A65CFD">
        <w:trPr>
          <w:trHeight w:val="375"/>
        </w:trPr>
        <w:tc>
          <w:tcPr>
            <w:tcW w:w="9935" w:type="dxa"/>
            <w:gridSpan w:val="6"/>
          </w:tcPr>
          <w:p w14:paraId="2458BD2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r w:rsidR="00A65CFD" w:rsidRPr="00A65CFD" w14:paraId="68D50759" w14:textId="77777777" w:rsidTr="00A65CFD">
        <w:trPr>
          <w:trHeight w:val="335"/>
        </w:trPr>
        <w:tc>
          <w:tcPr>
            <w:tcW w:w="993" w:type="dxa"/>
            <w:shd w:val="clear" w:color="auto" w:fill="D9D9D9"/>
          </w:tcPr>
          <w:p w14:paraId="680096BD"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1.3.2</w:t>
            </w:r>
          </w:p>
        </w:tc>
        <w:tc>
          <w:tcPr>
            <w:tcW w:w="7808" w:type="dxa"/>
            <w:gridSpan w:val="3"/>
            <w:shd w:val="clear" w:color="auto" w:fill="D9D9D9"/>
          </w:tcPr>
          <w:p w14:paraId="79A3C8C4"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Certificarea seriei</w:t>
            </w:r>
          </w:p>
        </w:tc>
        <w:tc>
          <w:tcPr>
            <w:tcW w:w="1134" w:type="dxa"/>
            <w:gridSpan w:val="2"/>
            <w:shd w:val="clear" w:color="auto" w:fill="D9D9D9"/>
          </w:tcPr>
          <w:p w14:paraId="1B5A0DED"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Cerințe speciale</w:t>
            </w:r>
          </w:p>
        </w:tc>
      </w:tr>
      <w:tr w:rsidR="00A65CFD" w:rsidRPr="00A65CFD" w14:paraId="1B8414A8" w14:textId="77777777" w:rsidTr="00A65CFD">
        <w:trPr>
          <w:gridAfter w:val="1"/>
          <w:wAfter w:w="10" w:type="dxa"/>
          <w:trHeight w:val="335"/>
        </w:trPr>
        <w:tc>
          <w:tcPr>
            <w:tcW w:w="993" w:type="dxa"/>
          </w:tcPr>
          <w:p w14:paraId="4F87E1C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1.3.2.1</w:t>
            </w:r>
          </w:p>
        </w:tc>
        <w:tc>
          <w:tcPr>
            <w:tcW w:w="7089" w:type="dxa"/>
          </w:tcPr>
          <w:p w14:paraId="2AECB60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din sânge</w:t>
            </w:r>
          </w:p>
        </w:tc>
        <w:tc>
          <w:tcPr>
            <w:tcW w:w="709" w:type="dxa"/>
          </w:tcPr>
          <w:p w14:paraId="5611041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65D79BE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59731FE" w14:textId="77777777" w:rsidTr="00A65CFD">
        <w:trPr>
          <w:gridAfter w:val="1"/>
          <w:wAfter w:w="10" w:type="dxa"/>
          <w:trHeight w:val="335"/>
        </w:trPr>
        <w:tc>
          <w:tcPr>
            <w:tcW w:w="993" w:type="dxa"/>
          </w:tcPr>
          <w:p w14:paraId="3519258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1.3.2.2</w:t>
            </w:r>
          </w:p>
        </w:tc>
        <w:tc>
          <w:tcPr>
            <w:tcW w:w="7089" w:type="dxa"/>
          </w:tcPr>
          <w:p w14:paraId="20C29F1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imunologice</w:t>
            </w:r>
          </w:p>
        </w:tc>
        <w:tc>
          <w:tcPr>
            <w:tcW w:w="709" w:type="dxa"/>
          </w:tcPr>
          <w:p w14:paraId="655DFB6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6182E4F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42D86CE" w14:textId="77777777" w:rsidTr="00A65CFD">
        <w:trPr>
          <w:gridAfter w:val="1"/>
          <w:wAfter w:w="10" w:type="dxa"/>
          <w:trHeight w:val="335"/>
        </w:trPr>
        <w:tc>
          <w:tcPr>
            <w:tcW w:w="993" w:type="dxa"/>
          </w:tcPr>
          <w:p w14:paraId="4465E20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1.3.2.3</w:t>
            </w:r>
          </w:p>
        </w:tc>
        <w:tc>
          <w:tcPr>
            <w:tcW w:w="7089" w:type="dxa"/>
          </w:tcPr>
          <w:p w14:paraId="139DBB1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pentru terapia celulară</w:t>
            </w:r>
          </w:p>
        </w:tc>
        <w:tc>
          <w:tcPr>
            <w:tcW w:w="709" w:type="dxa"/>
          </w:tcPr>
          <w:p w14:paraId="251FBEF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4DEEFB5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479A23F" w14:textId="77777777" w:rsidTr="00A65CFD">
        <w:trPr>
          <w:gridAfter w:val="1"/>
          <w:wAfter w:w="10" w:type="dxa"/>
          <w:trHeight w:val="335"/>
        </w:trPr>
        <w:tc>
          <w:tcPr>
            <w:tcW w:w="993" w:type="dxa"/>
          </w:tcPr>
          <w:p w14:paraId="4199883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1.3.2.4</w:t>
            </w:r>
          </w:p>
        </w:tc>
        <w:tc>
          <w:tcPr>
            <w:tcW w:w="7089" w:type="dxa"/>
          </w:tcPr>
          <w:p w14:paraId="3A0C929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pentru terapia genică</w:t>
            </w:r>
          </w:p>
        </w:tc>
        <w:tc>
          <w:tcPr>
            <w:tcW w:w="709" w:type="dxa"/>
          </w:tcPr>
          <w:p w14:paraId="0F6032B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7886BFD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271DB81" w14:textId="77777777" w:rsidTr="00A65CFD">
        <w:trPr>
          <w:gridAfter w:val="1"/>
          <w:wAfter w:w="10" w:type="dxa"/>
          <w:trHeight w:val="335"/>
        </w:trPr>
        <w:tc>
          <w:tcPr>
            <w:tcW w:w="993" w:type="dxa"/>
          </w:tcPr>
          <w:p w14:paraId="2952255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1.3.2.5</w:t>
            </w:r>
          </w:p>
        </w:tc>
        <w:tc>
          <w:tcPr>
            <w:tcW w:w="7089" w:type="dxa"/>
          </w:tcPr>
          <w:p w14:paraId="4F6EC43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obţinute prin biotehnologie</w:t>
            </w:r>
          </w:p>
        </w:tc>
        <w:tc>
          <w:tcPr>
            <w:tcW w:w="709" w:type="dxa"/>
          </w:tcPr>
          <w:p w14:paraId="676A040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6929C4D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7D613BD" w14:textId="77777777" w:rsidTr="00A65CFD">
        <w:trPr>
          <w:gridAfter w:val="1"/>
          <w:wAfter w:w="10" w:type="dxa"/>
          <w:trHeight w:val="335"/>
        </w:trPr>
        <w:tc>
          <w:tcPr>
            <w:tcW w:w="993" w:type="dxa"/>
          </w:tcPr>
          <w:p w14:paraId="64FEA47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1.3.2.6</w:t>
            </w:r>
          </w:p>
        </w:tc>
        <w:tc>
          <w:tcPr>
            <w:tcW w:w="7089" w:type="dxa"/>
          </w:tcPr>
          <w:p w14:paraId="17F7BFA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extrase din ţesuturi umane sau animale</w:t>
            </w:r>
          </w:p>
        </w:tc>
        <w:tc>
          <w:tcPr>
            <w:tcW w:w="709" w:type="dxa"/>
          </w:tcPr>
          <w:p w14:paraId="1680150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4AB4741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059C891" w14:textId="77777777" w:rsidTr="00A65CFD">
        <w:trPr>
          <w:gridAfter w:val="1"/>
          <w:wAfter w:w="10" w:type="dxa"/>
          <w:trHeight w:val="335"/>
        </w:trPr>
        <w:tc>
          <w:tcPr>
            <w:tcW w:w="993" w:type="dxa"/>
          </w:tcPr>
          <w:p w14:paraId="3ABFDF6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1.3.2.7</w:t>
            </w:r>
          </w:p>
        </w:tc>
        <w:tc>
          <w:tcPr>
            <w:tcW w:w="7089" w:type="dxa"/>
          </w:tcPr>
          <w:p w14:paraId="6DEB210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obținute prin inginerie tisulară</w:t>
            </w:r>
          </w:p>
        </w:tc>
        <w:tc>
          <w:tcPr>
            <w:tcW w:w="709" w:type="dxa"/>
          </w:tcPr>
          <w:p w14:paraId="705FE25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297BE054"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4D37F0E" w14:textId="77777777" w:rsidTr="00A65CFD">
        <w:trPr>
          <w:gridAfter w:val="1"/>
          <w:wAfter w:w="10" w:type="dxa"/>
          <w:trHeight w:val="335"/>
        </w:trPr>
        <w:tc>
          <w:tcPr>
            <w:tcW w:w="993" w:type="dxa"/>
          </w:tcPr>
          <w:p w14:paraId="5F70122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1.3.2.8</w:t>
            </w:r>
          </w:p>
        </w:tc>
        <w:tc>
          <w:tcPr>
            <w:tcW w:w="7089" w:type="dxa"/>
          </w:tcPr>
          <w:p w14:paraId="69764EB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medicamente biologice: (specificați)</w:t>
            </w:r>
          </w:p>
        </w:tc>
        <w:tc>
          <w:tcPr>
            <w:tcW w:w="709" w:type="dxa"/>
          </w:tcPr>
          <w:p w14:paraId="7AB5D04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2C04879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90283C3" w14:textId="77777777" w:rsidTr="00A65CFD">
        <w:trPr>
          <w:trHeight w:val="347"/>
        </w:trPr>
        <w:tc>
          <w:tcPr>
            <w:tcW w:w="9935" w:type="dxa"/>
            <w:gridSpan w:val="6"/>
          </w:tcPr>
          <w:p w14:paraId="00BE20F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bl>
    <w:p w14:paraId="10858AE3"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089"/>
        <w:gridCol w:w="709"/>
        <w:gridCol w:w="7"/>
        <w:gridCol w:w="1127"/>
        <w:gridCol w:w="7"/>
      </w:tblGrid>
      <w:tr w:rsidR="00A65CFD" w:rsidRPr="00A65CFD" w14:paraId="6B7736EA" w14:textId="77777777" w:rsidTr="00A65CFD">
        <w:trPr>
          <w:trHeight w:val="409"/>
        </w:trPr>
        <w:tc>
          <w:tcPr>
            <w:tcW w:w="993" w:type="dxa"/>
            <w:shd w:val="clear" w:color="auto" w:fill="D9D9D9"/>
          </w:tcPr>
          <w:p w14:paraId="6E2DEA89"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1.4</w:t>
            </w:r>
          </w:p>
        </w:tc>
        <w:tc>
          <w:tcPr>
            <w:tcW w:w="8939" w:type="dxa"/>
            <w:gridSpan w:val="5"/>
            <w:shd w:val="clear" w:color="auto" w:fill="D9D9D9"/>
          </w:tcPr>
          <w:p w14:paraId="728B7793"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Alte produse sau activități de fabricație</w:t>
            </w:r>
          </w:p>
        </w:tc>
      </w:tr>
      <w:tr w:rsidR="00A65CFD" w:rsidRPr="00A65CFD" w14:paraId="68ED88C5" w14:textId="77777777" w:rsidTr="00A65CFD">
        <w:trPr>
          <w:trHeight w:val="335"/>
        </w:trPr>
        <w:tc>
          <w:tcPr>
            <w:tcW w:w="993" w:type="dxa"/>
            <w:shd w:val="clear" w:color="auto" w:fill="D9D9D9"/>
          </w:tcPr>
          <w:p w14:paraId="57829A3B"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1.4.1</w:t>
            </w:r>
          </w:p>
        </w:tc>
        <w:tc>
          <w:tcPr>
            <w:tcW w:w="7805" w:type="dxa"/>
            <w:gridSpan w:val="3"/>
            <w:shd w:val="clear" w:color="auto" w:fill="D9D9D9"/>
          </w:tcPr>
          <w:p w14:paraId="4863A093"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Fabricație de:</w:t>
            </w:r>
          </w:p>
        </w:tc>
        <w:tc>
          <w:tcPr>
            <w:tcW w:w="1134" w:type="dxa"/>
            <w:gridSpan w:val="2"/>
            <w:shd w:val="clear" w:color="auto" w:fill="D9D9D9"/>
          </w:tcPr>
          <w:p w14:paraId="31140AC2"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Cerințe speciale</w:t>
            </w:r>
          </w:p>
        </w:tc>
      </w:tr>
      <w:tr w:rsidR="00A65CFD" w:rsidRPr="00A65CFD" w14:paraId="429424AE" w14:textId="77777777" w:rsidTr="00A65CFD">
        <w:trPr>
          <w:gridAfter w:val="1"/>
          <w:wAfter w:w="7" w:type="dxa"/>
          <w:trHeight w:val="335"/>
        </w:trPr>
        <w:tc>
          <w:tcPr>
            <w:tcW w:w="993" w:type="dxa"/>
          </w:tcPr>
          <w:p w14:paraId="7BA4D4A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1.4.1.1</w:t>
            </w:r>
          </w:p>
        </w:tc>
        <w:tc>
          <w:tcPr>
            <w:tcW w:w="7089" w:type="dxa"/>
          </w:tcPr>
          <w:p w14:paraId="7D7F7B8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din plante</w:t>
            </w:r>
          </w:p>
        </w:tc>
        <w:tc>
          <w:tcPr>
            <w:tcW w:w="709" w:type="dxa"/>
          </w:tcPr>
          <w:p w14:paraId="1EB41C4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7EACB47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9CFEE6C" w14:textId="77777777" w:rsidTr="00A65CFD">
        <w:trPr>
          <w:gridAfter w:val="1"/>
          <w:wAfter w:w="7" w:type="dxa"/>
          <w:trHeight w:val="335"/>
        </w:trPr>
        <w:tc>
          <w:tcPr>
            <w:tcW w:w="993" w:type="dxa"/>
          </w:tcPr>
          <w:p w14:paraId="484FECF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1.4.1.2</w:t>
            </w:r>
          </w:p>
        </w:tc>
        <w:tc>
          <w:tcPr>
            <w:tcW w:w="7089" w:type="dxa"/>
          </w:tcPr>
          <w:p w14:paraId="3D42C40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homeopate</w:t>
            </w:r>
          </w:p>
        </w:tc>
        <w:tc>
          <w:tcPr>
            <w:tcW w:w="709" w:type="dxa"/>
          </w:tcPr>
          <w:p w14:paraId="45681E6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4662728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E0380B1" w14:textId="77777777" w:rsidTr="00A65CFD">
        <w:trPr>
          <w:gridAfter w:val="1"/>
          <w:wAfter w:w="7" w:type="dxa"/>
          <w:trHeight w:val="335"/>
        </w:trPr>
        <w:tc>
          <w:tcPr>
            <w:tcW w:w="993" w:type="dxa"/>
          </w:tcPr>
          <w:p w14:paraId="48FA6F1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1.4.1.3</w:t>
            </w:r>
          </w:p>
        </w:tc>
        <w:tc>
          <w:tcPr>
            <w:tcW w:w="7089" w:type="dxa"/>
          </w:tcPr>
          <w:p w14:paraId="4A85891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Altele: (specificați)</w:t>
            </w:r>
          </w:p>
        </w:tc>
        <w:tc>
          <w:tcPr>
            <w:tcW w:w="709" w:type="dxa"/>
          </w:tcPr>
          <w:p w14:paraId="7FEA3F14"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5882D3C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26A6A19" w14:textId="77777777" w:rsidTr="00A65CFD">
        <w:trPr>
          <w:trHeight w:val="533"/>
        </w:trPr>
        <w:tc>
          <w:tcPr>
            <w:tcW w:w="9932" w:type="dxa"/>
            <w:gridSpan w:val="6"/>
          </w:tcPr>
          <w:p w14:paraId="576CC26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bl>
    <w:p w14:paraId="4774E68C" w14:textId="77777777" w:rsidR="00A65CFD" w:rsidRPr="00A65CFD" w:rsidRDefault="00A65CFD" w:rsidP="00A65CFD">
      <w:pPr>
        <w:spacing w:after="160" w:line="259" w:lineRule="auto"/>
        <w:rPr>
          <w:rFonts w:cs="Times New Roman"/>
          <w:lang w:eastAsia="en-US"/>
        </w:rPr>
      </w:pPr>
    </w:p>
    <w:tbl>
      <w:tblPr>
        <w:tblW w:w="9923"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93"/>
        <w:gridCol w:w="7793"/>
        <w:gridCol w:w="1137"/>
      </w:tblGrid>
      <w:tr w:rsidR="00A65CFD" w:rsidRPr="00A65CFD" w14:paraId="7B169CC5" w14:textId="77777777" w:rsidTr="00A65CFD">
        <w:trPr>
          <w:trHeight w:val="335"/>
        </w:trPr>
        <w:tc>
          <w:tcPr>
            <w:tcW w:w="993" w:type="dxa"/>
            <w:shd w:val="clear" w:color="auto" w:fill="D9D9D9"/>
          </w:tcPr>
          <w:p w14:paraId="6ABD5BCE"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lastRenderedPageBreak/>
              <w:t>1.4.2</w:t>
            </w:r>
          </w:p>
        </w:tc>
        <w:tc>
          <w:tcPr>
            <w:tcW w:w="8930" w:type="dxa"/>
            <w:gridSpan w:val="2"/>
            <w:shd w:val="clear" w:color="auto" w:fill="D9D9D9"/>
          </w:tcPr>
          <w:p w14:paraId="7D77E199"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Sterilizarea substanței active/ excipienților/ produsului finit:</w:t>
            </w:r>
          </w:p>
        </w:tc>
      </w:tr>
      <w:tr w:rsidR="00A65CFD" w:rsidRPr="00A65CFD" w14:paraId="68F5B3AF" w14:textId="77777777" w:rsidTr="00A65CFD">
        <w:trPr>
          <w:trHeight w:val="335"/>
        </w:trPr>
        <w:tc>
          <w:tcPr>
            <w:tcW w:w="993" w:type="dxa"/>
          </w:tcPr>
          <w:p w14:paraId="2D892AE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1.4.2.1</w:t>
            </w:r>
          </w:p>
        </w:tc>
        <w:tc>
          <w:tcPr>
            <w:tcW w:w="7793" w:type="dxa"/>
          </w:tcPr>
          <w:p w14:paraId="023EB03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Prin filtrare</w:t>
            </w:r>
          </w:p>
        </w:tc>
        <w:tc>
          <w:tcPr>
            <w:tcW w:w="1137" w:type="dxa"/>
          </w:tcPr>
          <w:p w14:paraId="39FAE37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203D70B" w14:textId="77777777" w:rsidTr="00A65CFD">
        <w:trPr>
          <w:trHeight w:val="335"/>
        </w:trPr>
        <w:tc>
          <w:tcPr>
            <w:tcW w:w="993" w:type="dxa"/>
          </w:tcPr>
          <w:p w14:paraId="34FB34C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1.4.2.2</w:t>
            </w:r>
          </w:p>
        </w:tc>
        <w:tc>
          <w:tcPr>
            <w:tcW w:w="7793" w:type="dxa"/>
          </w:tcPr>
          <w:p w14:paraId="2424F8A9" w14:textId="77777777" w:rsidR="00A65CFD" w:rsidRPr="00A65CFD" w:rsidRDefault="00A65CFD" w:rsidP="00A65CFD">
            <w:pPr>
              <w:keepNext/>
              <w:keepLines/>
              <w:spacing w:after="0" w:line="276" w:lineRule="auto"/>
              <w:ind w:left="864" w:hanging="864"/>
              <w:outlineLvl w:val="3"/>
              <w:rPr>
                <w:rFonts w:ascii="Times New Roman" w:hAnsi="Times New Roman" w:cs="Times New Roman"/>
                <w:sz w:val="24"/>
                <w:szCs w:val="24"/>
                <w:lang w:eastAsia="en-US"/>
              </w:rPr>
            </w:pPr>
            <w:r w:rsidRPr="00A65CFD">
              <w:rPr>
                <w:rFonts w:ascii="Times New Roman" w:hAnsi="Times New Roman" w:cs="Times New Roman"/>
                <w:sz w:val="24"/>
                <w:szCs w:val="24"/>
                <w:lang w:eastAsia="en-US"/>
              </w:rPr>
              <w:t>Cu căldură uscată</w:t>
            </w:r>
          </w:p>
        </w:tc>
        <w:tc>
          <w:tcPr>
            <w:tcW w:w="1137" w:type="dxa"/>
          </w:tcPr>
          <w:p w14:paraId="3964259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44392C7" w14:textId="77777777" w:rsidTr="00A65CFD">
        <w:trPr>
          <w:trHeight w:val="335"/>
        </w:trPr>
        <w:tc>
          <w:tcPr>
            <w:tcW w:w="993" w:type="dxa"/>
          </w:tcPr>
          <w:p w14:paraId="785DA71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1.4.2.3</w:t>
            </w:r>
          </w:p>
        </w:tc>
        <w:tc>
          <w:tcPr>
            <w:tcW w:w="7793" w:type="dxa"/>
          </w:tcPr>
          <w:p w14:paraId="3BE1403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Cu căldură umedă</w:t>
            </w:r>
          </w:p>
        </w:tc>
        <w:tc>
          <w:tcPr>
            <w:tcW w:w="1137" w:type="dxa"/>
          </w:tcPr>
          <w:p w14:paraId="4B68F31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43D3829" w14:textId="77777777" w:rsidTr="00A65CFD">
        <w:trPr>
          <w:trHeight w:val="335"/>
        </w:trPr>
        <w:tc>
          <w:tcPr>
            <w:tcW w:w="993" w:type="dxa"/>
          </w:tcPr>
          <w:p w14:paraId="7F629DB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1.4.2.4</w:t>
            </w:r>
          </w:p>
        </w:tc>
        <w:tc>
          <w:tcPr>
            <w:tcW w:w="7793" w:type="dxa"/>
          </w:tcPr>
          <w:p w14:paraId="0548F23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Chimică</w:t>
            </w:r>
          </w:p>
        </w:tc>
        <w:tc>
          <w:tcPr>
            <w:tcW w:w="1137" w:type="dxa"/>
          </w:tcPr>
          <w:p w14:paraId="5A7FCF3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E90B107" w14:textId="77777777" w:rsidTr="00A65CFD">
        <w:trPr>
          <w:trHeight w:val="335"/>
        </w:trPr>
        <w:tc>
          <w:tcPr>
            <w:tcW w:w="993" w:type="dxa"/>
          </w:tcPr>
          <w:p w14:paraId="6BA06C2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1.4.2.5</w:t>
            </w:r>
          </w:p>
        </w:tc>
        <w:tc>
          <w:tcPr>
            <w:tcW w:w="7793" w:type="dxa"/>
          </w:tcPr>
          <w:p w14:paraId="0462570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Cu radiaţii Gamma</w:t>
            </w:r>
          </w:p>
        </w:tc>
        <w:tc>
          <w:tcPr>
            <w:tcW w:w="1137" w:type="dxa"/>
          </w:tcPr>
          <w:p w14:paraId="4BB29F2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1D981E5" w14:textId="77777777" w:rsidTr="00A65CFD">
        <w:trPr>
          <w:trHeight w:val="335"/>
        </w:trPr>
        <w:tc>
          <w:tcPr>
            <w:tcW w:w="993" w:type="dxa"/>
          </w:tcPr>
          <w:p w14:paraId="2FE417C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1.4.2.6</w:t>
            </w:r>
          </w:p>
        </w:tc>
        <w:tc>
          <w:tcPr>
            <w:tcW w:w="7793" w:type="dxa"/>
          </w:tcPr>
          <w:p w14:paraId="5C7237D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Prin bombardare cu electroni</w:t>
            </w:r>
          </w:p>
        </w:tc>
        <w:tc>
          <w:tcPr>
            <w:tcW w:w="1137" w:type="dxa"/>
          </w:tcPr>
          <w:p w14:paraId="24D6070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FFB0EBF" w14:textId="77777777" w:rsidTr="00A65CFD">
        <w:trPr>
          <w:trHeight w:val="335"/>
        </w:trPr>
        <w:tc>
          <w:tcPr>
            <w:tcW w:w="993" w:type="dxa"/>
            <w:shd w:val="clear" w:color="auto" w:fill="D9D9D9"/>
          </w:tcPr>
          <w:p w14:paraId="505917E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1.4.3</w:t>
            </w:r>
          </w:p>
        </w:tc>
        <w:tc>
          <w:tcPr>
            <w:tcW w:w="7793" w:type="dxa"/>
          </w:tcPr>
          <w:p w14:paraId="04F7512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Altele: (specificați)</w:t>
            </w:r>
          </w:p>
        </w:tc>
        <w:tc>
          <w:tcPr>
            <w:tcW w:w="1137" w:type="dxa"/>
          </w:tcPr>
          <w:p w14:paraId="1EF173F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3CDAC94" w14:textId="77777777" w:rsidTr="00A65CFD">
        <w:trPr>
          <w:trHeight w:val="407"/>
        </w:trPr>
        <w:tc>
          <w:tcPr>
            <w:tcW w:w="9923" w:type="dxa"/>
            <w:gridSpan w:val="3"/>
          </w:tcPr>
          <w:p w14:paraId="4D716F75" w14:textId="77777777" w:rsidR="00A65CFD" w:rsidRPr="00A65CFD" w:rsidRDefault="00A65CFD" w:rsidP="00A65CFD">
            <w:pPr>
              <w:spacing w:before="20" w:after="20"/>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bl>
    <w:p w14:paraId="546271C5" w14:textId="77777777" w:rsidR="00A65CFD" w:rsidRPr="00A65CFD" w:rsidRDefault="00A65CFD" w:rsidP="00A65CFD">
      <w:pPr>
        <w:spacing w:after="0"/>
        <w:rPr>
          <w:rFonts w:ascii="Times New Roman" w:hAnsi="Times New Roman" w:cs="Times New Roman"/>
          <w:sz w:val="24"/>
          <w:szCs w:val="24"/>
          <w:lang w:eastAsia="en-US"/>
        </w:rPr>
      </w:pPr>
    </w:p>
    <w:tbl>
      <w:tblPr>
        <w:tblW w:w="99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6"/>
        <w:gridCol w:w="7789"/>
        <w:gridCol w:w="1140"/>
      </w:tblGrid>
      <w:tr w:rsidR="00A65CFD" w:rsidRPr="00A65CFD" w14:paraId="1EB9555F" w14:textId="77777777" w:rsidTr="00A65CFD">
        <w:trPr>
          <w:trHeight w:val="409"/>
        </w:trPr>
        <w:tc>
          <w:tcPr>
            <w:tcW w:w="996" w:type="dxa"/>
            <w:shd w:val="clear" w:color="auto" w:fill="D9D9D9"/>
          </w:tcPr>
          <w:p w14:paraId="5FB381C2"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1.5</w:t>
            </w:r>
          </w:p>
        </w:tc>
        <w:tc>
          <w:tcPr>
            <w:tcW w:w="8929" w:type="dxa"/>
            <w:gridSpan w:val="2"/>
            <w:tcBorders>
              <w:right w:val="single" w:sz="4" w:space="0" w:color="A6A6A6"/>
            </w:tcBorders>
            <w:shd w:val="clear" w:color="auto" w:fill="D9D9D9"/>
          </w:tcPr>
          <w:p w14:paraId="0485DE99"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Ambalare</w:t>
            </w:r>
          </w:p>
        </w:tc>
      </w:tr>
      <w:tr w:rsidR="00A65CFD" w:rsidRPr="00A65CFD" w14:paraId="6A9C2D9F" w14:textId="77777777" w:rsidTr="00A65CFD">
        <w:trPr>
          <w:trHeight w:val="335"/>
        </w:trPr>
        <w:tc>
          <w:tcPr>
            <w:tcW w:w="996" w:type="dxa"/>
            <w:shd w:val="clear" w:color="auto" w:fill="D9D9D9"/>
          </w:tcPr>
          <w:p w14:paraId="470CE36B"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1.5.1</w:t>
            </w:r>
          </w:p>
        </w:tc>
        <w:tc>
          <w:tcPr>
            <w:tcW w:w="8929" w:type="dxa"/>
            <w:gridSpan w:val="2"/>
            <w:tcBorders>
              <w:right w:val="single" w:sz="4" w:space="0" w:color="A6A6A6"/>
            </w:tcBorders>
            <w:shd w:val="clear" w:color="auto" w:fill="D9D9D9"/>
          </w:tcPr>
          <w:p w14:paraId="547D6BC4"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Ambalare primară</w:t>
            </w:r>
          </w:p>
        </w:tc>
      </w:tr>
      <w:tr w:rsidR="00A65CFD" w:rsidRPr="00A65CFD" w14:paraId="7B42A6F2" w14:textId="77777777" w:rsidTr="00A65CFD">
        <w:trPr>
          <w:trHeight w:val="335"/>
        </w:trPr>
        <w:tc>
          <w:tcPr>
            <w:tcW w:w="996" w:type="dxa"/>
          </w:tcPr>
          <w:p w14:paraId="048F0A6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w:t>
            </w:r>
          </w:p>
        </w:tc>
        <w:tc>
          <w:tcPr>
            <w:tcW w:w="7789" w:type="dxa"/>
            <w:tcBorders>
              <w:right w:val="single" w:sz="4" w:space="0" w:color="A6A6A6"/>
            </w:tcBorders>
          </w:tcPr>
          <w:p w14:paraId="7E8FAD0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Capsule</w:t>
            </w:r>
          </w:p>
        </w:tc>
        <w:tc>
          <w:tcPr>
            <w:tcW w:w="1140" w:type="dxa"/>
            <w:tcBorders>
              <w:left w:val="single" w:sz="4" w:space="0" w:color="A6A6A6"/>
            </w:tcBorders>
          </w:tcPr>
          <w:p w14:paraId="68ED863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46184E6" w14:textId="77777777" w:rsidTr="00A65CFD">
        <w:trPr>
          <w:trHeight w:val="335"/>
        </w:trPr>
        <w:tc>
          <w:tcPr>
            <w:tcW w:w="996" w:type="dxa"/>
          </w:tcPr>
          <w:p w14:paraId="470B903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1.5.1.2</w:t>
            </w:r>
          </w:p>
        </w:tc>
        <w:tc>
          <w:tcPr>
            <w:tcW w:w="7789" w:type="dxa"/>
          </w:tcPr>
          <w:p w14:paraId="21A97DF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Capsule moi</w:t>
            </w:r>
          </w:p>
        </w:tc>
        <w:tc>
          <w:tcPr>
            <w:tcW w:w="1140" w:type="dxa"/>
          </w:tcPr>
          <w:p w14:paraId="7E51D4E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1E8594D" w14:textId="77777777" w:rsidTr="00A65CFD">
        <w:trPr>
          <w:trHeight w:val="335"/>
        </w:trPr>
        <w:tc>
          <w:tcPr>
            <w:tcW w:w="996" w:type="dxa"/>
          </w:tcPr>
          <w:p w14:paraId="4C34437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1.5.1.3</w:t>
            </w:r>
          </w:p>
        </w:tc>
        <w:tc>
          <w:tcPr>
            <w:tcW w:w="7789" w:type="dxa"/>
          </w:tcPr>
          <w:p w14:paraId="0C0C48B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Gume masticabile</w:t>
            </w:r>
          </w:p>
        </w:tc>
        <w:tc>
          <w:tcPr>
            <w:tcW w:w="1140" w:type="dxa"/>
          </w:tcPr>
          <w:p w14:paraId="4E4ED904"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B8C79B0" w14:textId="77777777" w:rsidTr="00A65CFD">
        <w:trPr>
          <w:trHeight w:val="335"/>
        </w:trPr>
        <w:tc>
          <w:tcPr>
            <w:tcW w:w="996" w:type="dxa"/>
          </w:tcPr>
          <w:p w14:paraId="09B6B99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1.5.1.4</w:t>
            </w:r>
          </w:p>
        </w:tc>
        <w:tc>
          <w:tcPr>
            <w:tcW w:w="7789" w:type="dxa"/>
          </w:tcPr>
          <w:p w14:paraId="41F993F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Matrici impregnate</w:t>
            </w:r>
          </w:p>
        </w:tc>
        <w:tc>
          <w:tcPr>
            <w:tcW w:w="1140" w:type="dxa"/>
          </w:tcPr>
          <w:p w14:paraId="1EAD5B1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DD8B198" w14:textId="77777777" w:rsidTr="00A65CFD">
        <w:trPr>
          <w:trHeight w:val="335"/>
        </w:trPr>
        <w:tc>
          <w:tcPr>
            <w:tcW w:w="996" w:type="dxa"/>
          </w:tcPr>
          <w:p w14:paraId="57254A3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1.5.1.5</w:t>
            </w:r>
          </w:p>
        </w:tc>
        <w:tc>
          <w:tcPr>
            <w:tcW w:w="7789" w:type="dxa"/>
          </w:tcPr>
          <w:p w14:paraId="4C9C6AB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Lichide pentru uz extern</w:t>
            </w:r>
          </w:p>
        </w:tc>
        <w:tc>
          <w:tcPr>
            <w:tcW w:w="1140" w:type="dxa"/>
          </w:tcPr>
          <w:p w14:paraId="27B675F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76A66BE" w14:textId="77777777" w:rsidTr="00A65CFD">
        <w:trPr>
          <w:trHeight w:val="335"/>
        </w:trPr>
        <w:tc>
          <w:tcPr>
            <w:tcW w:w="996" w:type="dxa"/>
          </w:tcPr>
          <w:p w14:paraId="1D21C96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1.5.1.6</w:t>
            </w:r>
          </w:p>
        </w:tc>
        <w:tc>
          <w:tcPr>
            <w:tcW w:w="7789" w:type="dxa"/>
          </w:tcPr>
          <w:p w14:paraId="3438E65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Lichide pentru uz intern  </w:t>
            </w:r>
          </w:p>
        </w:tc>
        <w:tc>
          <w:tcPr>
            <w:tcW w:w="1140" w:type="dxa"/>
          </w:tcPr>
          <w:p w14:paraId="05EA451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3BE063D" w14:textId="77777777" w:rsidTr="00A65CFD">
        <w:trPr>
          <w:trHeight w:val="335"/>
        </w:trPr>
        <w:tc>
          <w:tcPr>
            <w:tcW w:w="996" w:type="dxa"/>
          </w:tcPr>
          <w:p w14:paraId="17F44E8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1.5.1.7</w:t>
            </w:r>
          </w:p>
        </w:tc>
        <w:tc>
          <w:tcPr>
            <w:tcW w:w="7789" w:type="dxa"/>
          </w:tcPr>
          <w:p w14:paraId="12748FA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Gaze medicinale</w:t>
            </w:r>
          </w:p>
        </w:tc>
        <w:tc>
          <w:tcPr>
            <w:tcW w:w="1140" w:type="dxa"/>
          </w:tcPr>
          <w:p w14:paraId="1CB76C2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862B43F" w14:textId="77777777" w:rsidTr="00A65CFD">
        <w:trPr>
          <w:trHeight w:val="335"/>
        </w:trPr>
        <w:tc>
          <w:tcPr>
            <w:tcW w:w="996" w:type="dxa"/>
          </w:tcPr>
          <w:p w14:paraId="6C0230B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1.5.1.8</w:t>
            </w:r>
          </w:p>
        </w:tc>
        <w:tc>
          <w:tcPr>
            <w:tcW w:w="7789" w:type="dxa"/>
          </w:tcPr>
          <w:p w14:paraId="2B13E58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forme solide dozate</w:t>
            </w:r>
          </w:p>
        </w:tc>
        <w:tc>
          <w:tcPr>
            <w:tcW w:w="1140" w:type="dxa"/>
          </w:tcPr>
          <w:p w14:paraId="3559281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2F39A78" w14:textId="77777777" w:rsidTr="00A65CFD">
        <w:trPr>
          <w:trHeight w:val="335"/>
        </w:trPr>
        <w:tc>
          <w:tcPr>
            <w:tcW w:w="996" w:type="dxa"/>
          </w:tcPr>
          <w:p w14:paraId="3DA9A4D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1.5.1.9</w:t>
            </w:r>
          </w:p>
        </w:tc>
        <w:tc>
          <w:tcPr>
            <w:tcW w:w="7789" w:type="dxa"/>
          </w:tcPr>
          <w:p w14:paraId="3025785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Preparate presurizate</w:t>
            </w:r>
          </w:p>
        </w:tc>
        <w:tc>
          <w:tcPr>
            <w:tcW w:w="1140" w:type="dxa"/>
          </w:tcPr>
          <w:p w14:paraId="2885755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8B77E8E" w14:textId="77777777" w:rsidTr="00A65CFD">
        <w:trPr>
          <w:trHeight w:val="335"/>
        </w:trPr>
        <w:tc>
          <w:tcPr>
            <w:tcW w:w="996" w:type="dxa"/>
          </w:tcPr>
          <w:p w14:paraId="7679BDD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1.5.1.10</w:t>
            </w:r>
          </w:p>
        </w:tc>
        <w:tc>
          <w:tcPr>
            <w:tcW w:w="7789" w:type="dxa"/>
          </w:tcPr>
          <w:p w14:paraId="3774CF8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Generatoare de radionuclizi</w:t>
            </w:r>
          </w:p>
        </w:tc>
        <w:tc>
          <w:tcPr>
            <w:tcW w:w="1140" w:type="dxa"/>
          </w:tcPr>
          <w:p w14:paraId="174B242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DEEDA2B" w14:textId="77777777" w:rsidTr="00A65CFD">
        <w:trPr>
          <w:trHeight w:val="335"/>
        </w:trPr>
        <w:tc>
          <w:tcPr>
            <w:tcW w:w="996" w:type="dxa"/>
          </w:tcPr>
          <w:p w14:paraId="727EEDD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1.5.1.11</w:t>
            </w:r>
          </w:p>
        </w:tc>
        <w:tc>
          <w:tcPr>
            <w:tcW w:w="7789" w:type="dxa"/>
          </w:tcPr>
          <w:p w14:paraId="0A78472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Semisolide</w:t>
            </w:r>
          </w:p>
        </w:tc>
        <w:tc>
          <w:tcPr>
            <w:tcW w:w="1140" w:type="dxa"/>
          </w:tcPr>
          <w:p w14:paraId="434E4D0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A87E3BC" w14:textId="77777777" w:rsidTr="00A65CFD">
        <w:trPr>
          <w:trHeight w:val="335"/>
        </w:trPr>
        <w:tc>
          <w:tcPr>
            <w:tcW w:w="996" w:type="dxa"/>
          </w:tcPr>
          <w:p w14:paraId="3F34736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1.5.1.12</w:t>
            </w:r>
          </w:p>
        </w:tc>
        <w:tc>
          <w:tcPr>
            <w:tcW w:w="7789" w:type="dxa"/>
          </w:tcPr>
          <w:p w14:paraId="5A3CBAD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Supozitoare</w:t>
            </w:r>
          </w:p>
        </w:tc>
        <w:tc>
          <w:tcPr>
            <w:tcW w:w="1140" w:type="dxa"/>
          </w:tcPr>
          <w:p w14:paraId="66D9BF2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2C15E65" w14:textId="77777777" w:rsidTr="00A65CFD">
        <w:trPr>
          <w:trHeight w:val="335"/>
        </w:trPr>
        <w:tc>
          <w:tcPr>
            <w:tcW w:w="996" w:type="dxa"/>
          </w:tcPr>
          <w:p w14:paraId="5A387A9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1.5.1.13</w:t>
            </w:r>
          </w:p>
        </w:tc>
        <w:tc>
          <w:tcPr>
            <w:tcW w:w="7789" w:type="dxa"/>
          </w:tcPr>
          <w:p w14:paraId="43C3BDC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Comprimate</w:t>
            </w:r>
          </w:p>
        </w:tc>
        <w:tc>
          <w:tcPr>
            <w:tcW w:w="1140" w:type="dxa"/>
          </w:tcPr>
          <w:p w14:paraId="4754941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39B46E4" w14:textId="77777777" w:rsidTr="00A65CFD">
        <w:trPr>
          <w:trHeight w:val="335"/>
        </w:trPr>
        <w:tc>
          <w:tcPr>
            <w:tcW w:w="996" w:type="dxa"/>
          </w:tcPr>
          <w:p w14:paraId="1F4EF2B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1.5.1.14</w:t>
            </w:r>
          </w:p>
        </w:tc>
        <w:tc>
          <w:tcPr>
            <w:tcW w:w="7789" w:type="dxa"/>
          </w:tcPr>
          <w:p w14:paraId="32C29F9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Sisteme terapeutice transdermice</w:t>
            </w:r>
          </w:p>
        </w:tc>
        <w:tc>
          <w:tcPr>
            <w:tcW w:w="1140" w:type="dxa"/>
          </w:tcPr>
          <w:p w14:paraId="6F712B6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89DA607" w14:textId="77777777" w:rsidTr="00A65CFD">
        <w:trPr>
          <w:trHeight w:val="335"/>
        </w:trPr>
        <w:tc>
          <w:tcPr>
            <w:tcW w:w="996" w:type="dxa"/>
          </w:tcPr>
          <w:p w14:paraId="56FB7A7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1.5.1.15</w:t>
            </w:r>
          </w:p>
        </w:tc>
        <w:tc>
          <w:tcPr>
            <w:tcW w:w="7789" w:type="dxa"/>
            <w:tcBorders>
              <w:right w:val="single" w:sz="4" w:space="0" w:color="A6A6A6"/>
            </w:tcBorders>
          </w:tcPr>
          <w:p w14:paraId="0895CE5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medicamente nesterile: (specificați)</w:t>
            </w:r>
          </w:p>
        </w:tc>
        <w:tc>
          <w:tcPr>
            <w:tcW w:w="1140" w:type="dxa"/>
            <w:tcBorders>
              <w:left w:val="single" w:sz="4" w:space="0" w:color="A6A6A6"/>
              <w:right w:val="single" w:sz="4" w:space="0" w:color="A6A6A6"/>
            </w:tcBorders>
          </w:tcPr>
          <w:p w14:paraId="7619D8C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11FDF95" w14:textId="77777777" w:rsidTr="00A65CFD">
        <w:trPr>
          <w:trHeight w:val="301"/>
        </w:trPr>
        <w:tc>
          <w:tcPr>
            <w:tcW w:w="9925" w:type="dxa"/>
            <w:gridSpan w:val="3"/>
          </w:tcPr>
          <w:p w14:paraId="32F737A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r w:rsidR="00A65CFD" w:rsidRPr="00A65CFD" w14:paraId="04DEEB9E" w14:textId="77777777" w:rsidTr="00A65CFD">
        <w:tc>
          <w:tcPr>
            <w:tcW w:w="996" w:type="dxa"/>
            <w:shd w:val="clear" w:color="auto" w:fill="D9D9D9"/>
          </w:tcPr>
          <w:p w14:paraId="4ED13B0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1.5.2</w:t>
            </w:r>
          </w:p>
        </w:tc>
        <w:tc>
          <w:tcPr>
            <w:tcW w:w="7789" w:type="dxa"/>
            <w:tcBorders>
              <w:right w:val="single" w:sz="4" w:space="0" w:color="A6A6A6"/>
            </w:tcBorders>
            <w:shd w:val="clear" w:color="auto" w:fill="FFFFFF"/>
          </w:tcPr>
          <w:p w14:paraId="4BD19A6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Ambalare secundară</w:t>
            </w:r>
          </w:p>
        </w:tc>
        <w:tc>
          <w:tcPr>
            <w:tcW w:w="1140" w:type="dxa"/>
            <w:tcBorders>
              <w:left w:val="single" w:sz="4" w:space="0" w:color="A6A6A6"/>
              <w:right w:val="single" w:sz="4" w:space="0" w:color="A6A6A6"/>
            </w:tcBorders>
            <w:shd w:val="clear" w:color="auto" w:fill="FFFFFF"/>
          </w:tcPr>
          <w:p w14:paraId="431E84F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7701CC9C" w14:textId="77777777" w:rsidR="00A65CFD" w:rsidRPr="00A65CFD" w:rsidRDefault="00A65CFD" w:rsidP="00A65CFD">
      <w:pPr>
        <w:spacing w:after="0"/>
        <w:rPr>
          <w:rFonts w:ascii="Times New Roman" w:hAnsi="Times New Roman" w:cs="Times New Roman"/>
          <w:sz w:val="24"/>
          <w:szCs w:val="24"/>
          <w:lang w:eastAsia="en-US"/>
        </w:rPr>
      </w:pPr>
    </w:p>
    <w:tbl>
      <w:tblPr>
        <w:tblW w:w="99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6"/>
        <w:gridCol w:w="1136"/>
      </w:tblGrid>
      <w:tr w:rsidR="00A65CFD" w:rsidRPr="00A65CFD" w14:paraId="5D6A3D72" w14:textId="77777777" w:rsidTr="00A65CFD">
        <w:trPr>
          <w:trHeight w:val="335"/>
        </w:trPr>
        <w:tc>
          <w:tcPr>
            <w:tcW w:w="993" w:type="dxa"/>
            <w:shd w:val="clear" w:color="auto" w:fill="D9D9D9"/>
          </w:tcPr>
          <w:p w14:paraId="1B137010"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1.6</w:t>
            </w:r>
          </w:p>
        </w:tc>
        <w:tc>
          <w:tcPr>
            <w:tcW w:w="8932" w:type="dxa"/>
            <w:gridSpan w:val="2"/>
            <w:shd w:val="clear" w:color="auto" w:fill="D9D9D9"/>
          </w:tcPr>
          <w:p w14:paraId="53BEE529"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Teste pentru controlul calităţii</w:t>
            </w:r>
          </w:p>
        </w:tc>
      </w:tr>
      <w:tr w:rsidR="00A65CFD" w:rsidRPr="00A65CFD" w14:paraId="4FB3DFB5" w14:textId="77777777" w:rsidTr="00A65CFD">
        <w:trPr>
          <w:trHeight w:val="335"/>
        </w:trPr>
        <w:tc>
          <w:tcPr>
            <w:tcW w:w="993" w:type="dxa"/>
          </w:tcPr>
          <w:p w14:paraId="4FC4194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1.6.1</w:t>
            </w:r>
          </w:p>
        </w:tc>
        <w:tc>
          <w:tcPr>
            <w:tcW w:w="7796" w:type="dxa"/>
          </w:tcPr>
          <w:p w14:paraId="310B857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Microbiologice: sterilitate</w:t>
            </w:r>
          </w:p>
        </w:tc>
        <w:tc>
          <w:tcPr>
            <w:tcW w:w="1136" w:type="dxa"/>
          </w:tcPr>
          <w:p w14:paraId="220C5F6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CDDAEAA" w14:textId="77777777" w:rsidTr="00A65CFD">
        <w:trPr>
          <w:trHeight w:val="335"/>
        </w:trPr>
        <w:tc>
          <w:tcPr>
            <w:tcW w:w="993" w:type="dxa"/>
          </w:tcPr>
          <w:p w14:paraId="429A09E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1.6.2</w:t>
            </w:r>
          </w:p>
        </w:tc>
        <w:tc>
          <w:tcPr>
            <w:tcW w:w="7796" w:type="dxa"/>
          </w:tcPr>
          <w:p w14:paraId="2A7BCDD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Microbiologice: fără testul de sterilitate</w:t>
            </w:r>
          </w:p>
        </w:tc>
        <w:tc>
          <w:tcPr>
            <w:tcW w:w="1136" w:type="dxa"/>
          </w:tcPr>
          <w:p w14:paraId="6A95B8C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A6B0A30" w14:textId="77777777" w:rsidTr="00A65CFD">
        <w:trPr>
          <w:trHeight w:val="335"/>
        </w:trPr>
        <w:tc>
          <w:tcPr>
            <w:tcW w:w="993" w:type="dxa"/>
          </w:tcPr>
          <w:p w14:paraId="2F826E7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1.6.3</w:t>
            </w:r>
          </w:p>
        </w:tc>
        <w:tc>
          <w:tcPr>
            <w:tcW w:w="7796" w:type="dxa"/>
          </w:tcPr>
          <w:p w14:paraId="39D4F31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Fizico-chimice</w:t>
            </w:r>
          </w:p>
        </w:tc>
        <w:tc>
          <w:tcPr>
            <w:tcW w:w="1136" w:type="dxa"/>
          </w:tcPr>
          <w:p w14:paraId="397DCE9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17127CB" w14:textId="77777777" w:rsidTr="00A65CFD">
        <w:trPr>
          <w:trHeight w:val="335"/>
        </w:trPr>
        <w:tc>
          <w:tcPr>
            <w:tcW w:w="993" w:type="dxa"/>
          </w:tcPr>
          <w:p w14:paraId="6772A80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1.6.4</w:t>
            </w:r>
          </w:p>
        </w:tc>
        <w:tc>
          <w:tcPr>
            <w:tcW w:w="7796" w:type="dxa"/>
          </w:tcPr>
          <w:p w14:paraId="34A5178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Biologice</w:t>
            </w:r>
          </w:p>
        </w:tc>
        <w:tc>
          <w:tcPr>
            <w:tcW w:w="1136" w:type="dxa"/>
          </w:tcPr>
          <w:p w14:paraId="3C84104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5D1072D5" w14:textId="77777777" w:rsidR="00A65CFD" w:rsidRPr="00A65CFD" w:rsidRDefault="00A65CFD" w:rsidP="00A65CFD">
      <w:pPr>
        <w:spacing w:after="160" w:line="259" w:lineRule="auto"/>
        <w:rPr>
          <w:rFonts w:ascii="Times New Roman" w:hAnsi="Times New Roman" w:cs="Times New Roman"/>
          <w:sz w:val="24"/>
          <w:szCs w:val="24"/>
          <w:lang w:eastAsia="en-US"/>
        </w:rPr>
      </w:pPr>
    </w:p>
    <w:p w14:paraId="5B123848"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3"/>
        <w:gridCol w:w="1139"/>
      </w:tblGrid>
      <w:tr w:rsidR="00A65CFD" w:rsidRPr="00A65CFD" w14:paraId="3608049D" w14:textId="77777777" w:rsidTr="00A65CFD">
        <w:tc>
          <w:tcPr>
            <w:tcW w:w="9925" w:type="dxa"/>
            <w:gridSpan w:val="3"/>
            <w:tcBorders>
              <w:right w:val="single" w:sz="4" w:space="0" w:color="A6A6A6"/>
            </w:tcBorders>
            <w:shd w:val="clear" w:color="auto" w:fill="D9D9D9"/>
          </w:tcPr>
          <w:p w14:paraId="6506195D"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lastRenderedPageBreak/>
              <w:t>Partea 2 IMPORTUL DE MEDICAMENTE</w:t>
            </w:r>
          </w:p>
        </w:tc>
      </w:tr>
      <w:tr w:rsidR="00A65CFD" w:rsidRPr="00A65CFD" w14:paraId="10446B88" w14:textId="77777777" w:rsidTr="00A65CFD">
        <w:trPr>
          <w:trHeight w:val="335"/>
        </w:trPr>
        <w:tc>
          <w:tcPr>
            <w:tcW w:w="993" w:type="dxa"/>
            <w:shd w:val="clear" w:color="auto" w:fill="D9D9D9"/>
          </w:tcPr>
          <w:p w14:paraId="6CA5D03A"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2.1</w:t>
            </w:r>
          </w:p>
        </w:tc>
        <w:tc>
          <w:tcPr>
            <w:tcW w:w="8932" w:type="dxa"/>
            <w:gridSpan w:val="2"/>
            <w:tcBorders>
              <w:right w:val="single" w:sz="4" w:space="0" w:color="A6A6A6"/>
            </w:tcBorders>
            <w:shd w:val="clear" w:color="auto" w:fill="D9D9D9"/>
          </w:tcPr>
          <w:p w14:paraId="30322F11" w14:textId="77777777" w:rsidR="00A65CFD" w:rsidRPr="00A65CFD" w:rsidRDefault="00A65CFD" w:rsidP="00A65CFD">
            <w:pPr>
              <w:keepNext/>
              <w:keepLines/>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Teste pentru controlul calității medicamentelor importate</w:t>
            </w:r>
          </w:p>
        </w:tc>
      </w:tr>
      <w:tr w:rsidR="00A65CFD" w:rsidRPr="00A65CFD" w14:paraId="4E54488B" w14:textId="77777777" w:rsidTr="00A65CFD">
        <w:trPr>
          <w:trHeight w:val="335"/>
        </w:trPr>
        <w:tc>
          <w:tcPr>
            <w:tcW w:w="993" w:type="dxa"/>
          </w:tcPr>
          <w:p w14:paraId="2BDDF76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2.1.1</w:t>
            </w:r>
          </w:p>
        </w:tc>
        <w:tc>
          <w:tcPr>
            <w:tcW w:w="7793" w:type="dxa"/>
          </w:tcPr>
          <w:p w14:paraId="7D6910B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Microbiologice: sterilitate</w:t>
            </w:r>
          </w:p>
        </w:tc>
        <w:tc>
          <w:tcPr>
            <w:tcW w:w="1139" w:type="dxa"/>
          </w:tcPr>
          <w:p w14:paraId="42B2542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C48AC54" w14:textId="77777777" w:rsidTr="00A65CFD">
        <w:trPr>
          <w:trHeight w:val="335"/>
        </w:trPr>
        <w:tc>
          <w:tcPr>
            <w:tcW w:w="993" w:type="dxa"/>
          </w:tcPr>
          <w:p w14:paraId="126FE28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2.1.2</w:t>
            </w:r>
          </w:p>
        </w:tc>
        <w:tc>
          <w:tcPr>
            <w:tcW w:w="7793" w:type="dxa"/>
          </w:tcPr>
          <w:p w14:paraId="6952FDD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Microbiologice: fără testul de sterilitate</w:t>
            </w:r>
          </w:p>
        </w:tc>
        <w:tc>
          <w:tcPr>
            <w:tcW w:w="1139" w:type="dxa"/>
          </w:tcPr>
          <w:p w14:paraId="2FE0C094"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C3F46CD" w14:textId="77777777" w:rsidTr="00A65CFD">
        <w:trPr>
          <w:trHeight w:val="335"/>
        </w:trPr>
        <w:tc>
          <w:tcPr>
            <w:tcW w:w="993" w:type="dxa"/>
          </w:tcPr>
          <w:p w14:paraId="6B08060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2.1.3</w:t>
            </w:r>
          </w:p>
        </w:tc>
        <w:tc>
          <w:tcPr>
            <w:tcW w:w="7793" w:type="dxa"/>
          </w:tcPr>
          <w:p w14:paraId="2DDD246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Fizico-chimice</w:t>
            </w:r>
          </w:p>
        </w:tc>
        <w:tc>
          <w:tcPr>
            <w:tcW w:w="1139" w:type="dxa"/>
          </w:tcPr>
          <w:p w14:paraId="17C92FE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E6D9967" w14:textId="77777777" w:rsidTr="00A65CFD">
        <w:trPr>
          <w:trHeight w:val="335"/>
        </w:trPr>
        <w:tc>
          <w:tcPr>
            <w:tcW w:w="993" w:type="dxa"/>
          </w:tcPr>
          <w:p w14:paraId="428BDB7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2.1.4</w:t>
            </w:r>
          </w:p>
        </w:tc>
        <w:tc>
          <w:tcPr>
            <w:tcW w:w="7793" w:type="dxa"/>
          </w:tcPr>
          <w:p w14:paraId="0A6E8E5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Biologice</w:t>
            </w:r>
          </w:p>
        </w:tc>
        <w:tc>
          <w:tcPr>
            <w:tcW w:w="1139" w:type="dxa"/>
          </w:tcPr>
          <w:p w14:paraId="4E58597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3DA2D677" w14:textId="77777777" w:rsidR="00A65CFD" w:rsidRPr="00A65CFD" w:rsidRDefault="00A65CFD" w:rsidP="00A65CFD">
      <w:pPr>
        <w:spacing w:after="0"/>
        <w:rPr>
          <w:rFonts w:ascii="Times New Roman" w:hAnsi="Times New Roman" w:cs="Times New Roman"/>
          <w:sz w:val="24"/>
          <w:szCs w:val="24"/>
          <w:lang w:eastAsia="en-US"/>
        </w:rPr>
      </w:pPr>
    </w:p>
    <w:tbl>
      <w:tblPr>
        <w:tblW w:w="99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6"/>
        <w:gridCol w:w="1136"/>
      </w:tblGrid>
      <w:tr w:rsidR="00A65CFD" w:rsidRPr="00A65CFD" w14:paraId="39648DCD" w14:textId="77777777" w:rsidTr="00A65CFD">
        <w:trPr>
          <w:trHeight w:val="335"/>
        </w:trPr>
        <w:tc>
          <w:tcPr>
            <w:tcW w:w="993" w:type="dxa"/>
            <w:shd w:val="clear" w:color="auto" w:fill="D9D9D9"/>
          </w:tcPr>
          <w:p w14:paraId="2B0A691A"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2.2</w:t>
            </w:r>
          </w:p>
        </w:tc>
        <w:tc>
          <w:tcPr>
            <w:tcW w:w="8932" w:type="dxa"/>
            <w:gridSpan w:val="2"/>
            <w:shd w:val="clear" w:color="auto" w:fill="D9D9D9"/>
          </w:tcPr>
          <w:p w14:paraId="496EC411"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Certificarea seriei medicamentelor importate</w:t>
            </w:r>
          </w:p>
        </w:tc>
      </w:tr>
      <w:tr w:rsidR="00A65CFD" w:rsidRPr="00A65CFD" w14:paraId="152C4CA1" w14:textId="77777777" w:rsidTr="00A65CFD">
        <w:trPr>
          <w:trHeight w:val="335"/>
        </w:trPr>
        <w:tc>
          <w:tcPr>
            <w:tcW w:w="993" w:type="dxa"/>
            <w:shd w:val="clear" w:color="auto" w:fill="D9D9D9"/>
          </w:tcPr>
          <w:p w14:paraId="61A0D234"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2.2.1</w:t>
            </w:r>
          </w:p>
        </w:tc>
        <w:tc>
          <w:tcPr>
            <w:tcW w:w="8932" w:type="dxa"/>
            <w:gridSpan w:val="2"/>
            <w:shd w:val="clear" w:color="auto" w:fill="D9D9D9"/>
          </w:tcPr>
          <w:p w14:paraId="71AD01D5"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Produse sterile</w:t>
            </w:r>
          </w:p>
        </w:tc>
      </w:tr>
      <w:tr w:rsidR="00A65CFD" w:rsidRPr="00A65CFD" w14:paraId="7909418B" w14:textId="77777777" w:rsidTr="00A65CFD">
        <w:trPr>
          <w:trHeight w:val="335"/>
        </w:trPr>
        <w:tc>
          <w:tcPr>
            <w:tcW w:w="993" w:type="dxa"/>
          </w:tcPr>
          <w:p w14:paraId="5F8486E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2.2.1.1</w:t>
            </w:r>
          </w:p>
        </w:tc>
        <w:tc>
          <w:tcPr>
            <w:tcW w:w="7796" w:type="dxa"/>
          </w:tcPr>
          <w:p w14:paraId="7A37C0D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Preparate aseptic</w:t>
            </w:r>
          </w:p>
        </w:tc>
        <w:tc>
          <w:tcPr>
            <w:tcW w:w="1136" w:type="dxa"/>
          </w:tcPr>
          <w:p w14:paraId="47ED635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4C7D329" w14:textId="77777777" w:rsidTr="00A65CFD">
        <w:trPr>
          <w:trHeight w:val="335"/>
        </w:trPr>
        <w:tc>
          <w:tcPr>
            <w:tcW w:w="993" w:type="dxa"/>
          </w:tcPr>
          <w:p w14:paraId="7324672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2.2.1.2</w:t>
            </w:r>
          </w:p>
        </w:tc>
        <w:tc>
          <w:tcPr>
            <w:tcW w:w="7796" w:type="dxa"/>
          </w:tcPr>
          <w:p w14:paraId="5695641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Sterilizate final</w:t>
            </w:r>
          </w:p>
        </w:tc>
        <w:tc>
          <w:tcPr>
            <w:tcW w:w="1136" w:type="dxa"/>
          </w:tcPr>
          <w:p w14:paraId="3C2D66A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6714325" w14:textId="77777777" w:rsidTr="00A65CFD">
        <w:trPr>
          <w:trHeight w:val="335"/>
        </w:trPr>
        <w:tc>
          <w:tcPr>
            <w:tcW w:w="993" w:type="dxa"/>
            <w:shd w:val="clear" w:color="auto" w:fill="D9D9D9"/>
          </w:tcPr>
          <w:p w14:paraId="70FC921A"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2.2.2</w:t>
            </w:r>
          </w:p>
        </w:tc>
        <w:tc>
          <w:tcPr>
            <w:tcW w:w="7796" w:type="dxa"/>
            <w:shd w:val="clear" w:color="auto" w:fill="D9D9D9"/>
          </w:tcPr>
          <w:p w14:paraId="247DD0DB"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Produse nesterile</w:t>
            </w:r>
          </w:p>
        </w:tc>
        <w:tc>
          <w:tcPr>
            <w:tcW w:w="1136" w:type="dxa"/>
          </w:tcPr>
          <w:p w14:paraId="09C21A22" w14:textId="77777777" w:rsidR="00A65CFD" w:rsidRPr="00A65CFD" w:rsidRDefault="00A65CFD" w:rsidP="00A65CFD">
            <w:pPr>
              <w:spacing w:before="60" w:after="60"/>
              <w:jc w:val="center"/>
              <w:rPr>
                <w:rFonts w:ascii="Times New Roman" w:eastAsia="Times New Roman" w:hAnsi="Times New Roman" w:cs="Times New Roman"/>
                <w:b/>
                <w:sz w:val="24"/>
                <w:szCs w:val="24"/>
                <w:lang w:eastAsia="en-US"/>
              </w:rPr>
            </w:pPr>
            <w:r w:rsidRPr="00A65CFD">
              <w:rPr>
                <w:rFonts w:ascii="Times New Roman" w:hAnsi="Times New Roman" w:cs="Times New Roman"/>
                <w:b/>
                <w:bCs/>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b/>
                <w:bCs/>
                <w:sz w:val="24"/>
                <w:szCs w:val="24"/>
                <w:lang w:eastAsia="en-US"/>
              </w:rPr>
              <w:instrText xml:space="preserve"> FORMCHECKBOX </w:instrText>
            </w:r>
            <w:r w:rsidRPr="00A65CFD">
              <w:rPr>
                <w:rFonts w:ascii="Times New Roman" w:hAnsi="Times New Roman" w:cs="Times New Roman"/>
                <w:b/>
                <w:bCs/>
                <w:sz w:val="24"/>
                <w:szCs w:val="24"/>
                <w:lang w:eastAsia="en-US"/>
              </w:rPr>
            </w:r>
            <w:r w:rsidRPr="00A65CFD">
              <w:rPr>
                <w:rFonts w:ascii="Times New Roman" w:hAnsi="Times New Roman" w:cs="Times New Roman"/>
                <w:b/>
                <w:bCs/>
                <w:sz w:val="24"/>
                <w:szCs w:val="24"/>
                <w:lang w:eastAsia="en-US"/>
              </w:rPr>
              <w:fldChar w:fldCharType="separate"/>
            </w:r>
            <w:r w:rsidRPr="00A65CFD">
              <w:rPr>
                <w:rFonts w:ascii="Times New Roman" w:hAnsi="Times New Roman" w:cs="Times New Roman"/>
                <w:b/>
                <w:bCs/>
                <w:sz w:val="24"/>
                <w:szCs w:val="24"/>
                <w:lang w:eastAsia="en-US"/>
              </w:rPr>
              <w:fldChar w:fldCharType="end"/>
            </w:r>
          </w:p>
        </w:tc>
      </w:tr>
    </w:tbl>
    <w:p w14:paraId="7229D681"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089"/>
        <w:gridCol w:w="709"/>
        <w:gridCol w:w="7"/>
        <w:gridCol w:w="1127"/>
        <w:gridCol w:w="7"/>
      </w:tblGrid>
      <w:tr w:rsidR="00A65CFD" w:rsidRPr="00A65CFD" w14:paraId="0DA12AB9" w14:textId="77777777" w:rsidTr="00A65CFD">
        <w:trPr>
          <w:trHeight w:val="335"/>
        </w:trPr>
        <w:tc>
          <w:tcPr>
            <w:tcW w:w="993" w:type="dxa"/>
            <w:shd w:val="clear" w:color="auto" w:fill="D9D9D9"/>
          </w:tcPr>
          <w:p w14:paraId="4A16FAA4"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2.2.3</w:t>
            </w:r>
          </w:p>
        </w:tc>
        <w:tc>
          <w:tcPr>
            <w:tcW w:w="7805" w:type="dxa"/>
            <w:gridSpan w:val="3"/>
            <w:shd w:val="clear" w:color="auto" w:fill="D9D9D9"/>
          </w:tcPr>
          <w:p w14:paraId="6E9A2F15"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Medicamente biologice</w:t>
            </w:r>
          </w:p>
        </w:tc>
        <w:tc>
          <w:tcPr>
            <w:tcW w:w="1134" w:type="dxa"/>
            <w:gridSpan w:val="2"/>
            <w:shd w:val="clear" w:color="auto" w:fill="D9D9D9"/>
          </w:tcPr>
          <w:p w14:paraId="2C0D19BD"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Cerințe speciale</w:t>
            </w:r>
          </w:p>
        </w:tc>
      </w:tr>
      <w:tr w:rsidR="00A65CFD" w:rsidRPr="00A65CFD" w14:paraId="6196A5D7" w14:textId="77777777" w:rsidTr="00A65CFD">
        <w:trPr>
          <w:gridAfter w:val="1"/>
          <w:wAfter w:w="7" w:type="dxa"/>
          <w:trHeight w:val="335"/>
        </w:trPr>
        <w:tc>
          <w:tcPr>
            <w:tcW w:w="993" w:type="dxa"/>
          </w:tcPr>
          <w:p w14:paraId="7AF0C47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2.2.3.1</w:t>
            </w:r>
          </w:p>
        </w:tc>
        <w:tc>
          <w:tcPr>
            <w:tcW w:w="7089" w:type="dxa"/>
          </w:tcPr>
          <w:p w14:paraId="01AEBB9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din sânge</w:t>
            </w:r>
          </w:p>
        </w:tc>
        <w:tc>
          <w:tcPr>
            <w:tcW w:w="709" w:type="dxa"/>
          </w:tcPr>
          <w:p w14:paraId="2760458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335867E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9ABDFAB" w14:textId="77777777" w:rsidTr="00A65CFD">
        <w:trPr>
          <w:gridAfter w:val="1"/>
          <w:wAfter w:w="7" w:type="dxa"/>
          <w:trHeight w:val="335"/>
        </w:trPr>
        <w:tc>
          <w:tcPr>
            <w:tcW w:w="993" w:type="dxa"/>
          </w:tcPr>
          <w:p w14:paraId="6B65074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2.2.3.2</w:t>
            </w:r>
          </w:p>
        </w:tc>
        <w:tc>
          <w:tcPr>
            <w:tcW w:w="7089" w:type="dxa"/>
          </w:tcPr>
          <w:p w14:paraId="1DD5881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imunologice</w:t>
            </w:r>
          </w:p>
        </w:tc>
        <w:tc>
          <w:tcPr>
            <w:tcW w:w="709" w:type="dxa"/>
          </w:tcPr>
          <w:p w14:paraId="23D2848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5E33861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FE88827" w14:textId="77777777" w:rsidTr="00A65CFD">
        <w:trPr>
          <w:gridAfter w:val="1"/>
          <w:wAfter w:w="7" w:type="dxa"/>
          <w:trHeight w:val="335"/>
        </w:trPr>
        <w:tc>
          <w:tcPr>
            <w:tcW w:w="993" w:type="dxa"/>
          </w:tcPr>
          <w:p w14:paraId="51B08F9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2.2.3.3</w:t>
            </w:r>
          </w:p>
        </w:tc>
        <w:tc>
          <w:tcPr>
            <w:tcW w:w="7089" w:type="dxa"/>
          </w:tcPr>
          <w:p w14:paraId="7D827AD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pentru terapia celulară</w:t>
            </w:r>
          </w:p>
        </w:tc>
        <w:tc>
          <w:tcPr>
            <w:tcW w:w="709" w:type="dxa"/>
          </w:tcPr>
          <w:p w14:paraId="11AF46C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0C3BDF0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2CF1BC3" w14:textId="77777777" w:rsidTr="00A65CFD">
        <w:trPr>
          <w:gridAfter w:val="1"/>
          <w:wAfter w:w="7" w:type="dxa"/>
          <w:trHeight w:val="335"/>
        </w:trPr>
        <w:tc>
          <w:tcPr>
            <w:tcW w:w="993" w:type="dxa"/>
          </w:tcPr>
          <w:p w14:paraId="46BC343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2.2.3.4</w:t>
            </w:r>
          </w:p>
        </w:tc>
        <w:tc>
          <w:tcPr>
            <w:tcW w:w="7089" w:type="dxa"/>
          </w:tcPr>
          <w:p w14:paraId="3D2CA33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pentru terapia genică</w:t>
            </w:r>
          </w:p>
        </w:tc>
        <w:tc>
          <w:tcPr>
            <w:tcW w:w="709" w:type="dxa"/>
          </w:tcPr>
          <w:p w14:paraId="747E180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246D5E8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042FA40" w14:textId="77777777" w:rsidTr="00A65CFD">
        <w:trPr>
          <w:gridAfter w:val="1"/>
          <w:wAfter w:w="7" w:type="dxa"/>
          <w:trHeight w:val="335"/>
        </w:trPr>
        <w:tc>
          <w:tcPr>
            <w:tcW w:w="993" w:type="dxa"/>
          </w:tcPr>
          <w:p w14:paraId="2E68B15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2.2.3.5</w:t>
            </w:r>
          </w:p>
        </w:tc>
        <w:tc>
          <w:tcPr>
            <w:tcW w:w="7089" w:type="dxa"/>
          </w:tcPr>
          <w:p w14:paraId="0168954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obţinute prin biotehnologie</w:t>
            </w:r>
          </w:p>
        </w:tc>
        <w:tc>
          <w:tcPr>
            <w:tcW w:w="709" w:type="dxa"/>
          </w:tcPr>
          <w:p w14:paraId="24346904"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09AD813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27AEE3D" w14:textId="77777777" w:rsidTr="00A65CFD">
        <w:trPr>
          <w:gridAfter w:val="1"/>
          <w:wAfter w:w="7" w:type="dxa"/>
          <w:trHeight w:val="335"/>
        </w:trPr>
        <w:tc>
          <w:tcPr>
            <w:tcW w:w="993" w:type="dxa"/>
          </w:tcPr>
          <w:p w14:paraId="0487549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2.2.3.6</w:t>
            </w:r>
          </w:p>
        </w:tc>
        <w:tc>
          <w:tcPr>
            <w:tcW w:w="7089" w:type="dxa"/>
          </w:tcPr>
          <w:p w14:paraId="56C4CCD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extrase din ţesuturi umane sau animale</w:t>
            </w:r>
          </w:p>
        </w:tc>
        <w:tc>
          <w:tcPr>
            <w:tcW w:w="709" w:type="dxa"/>
          </w:tcPr>
          <w:p w14:paraId="56F43A5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726EDF5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E070A30" w14:textId="77777777" w:rsidTr="00A65CFD">
        <w:trPr>
          <w:gridAfter w:val="1"/>
          <w:wAfter w:w="7" w:type="dxa"/>
          <w:trHeight w:val="335"/>
        </w:trPr>
        <w:tc>
          <w:tcPr>
            <w:tcW w:w="993" w:type="dxa"/>
          </w:tcPr>
          <w:p w14:paraId="611267B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2.2.3.7</w:t>
            </w:r>
          </w:p>
        </w:tc>
        <w:tc>
          <w:tcPr>
            <w:tcW w:w="7089" w:type="dxa"/>
          </w:tcPr>
          <w:p w14:paraId="1A218AE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obținute prin inginerie tisulară</w:t>
            </w:r>
          </w:p>
        </w:tc>
        <w:tc>
          <w:tcPr>
            <w:tcW w:w="709" w:type="dxa"/>
          </w:tcPr>
          <w:p w14:paraId="13D9CAC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25461E5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C31FAC9" w14:textId="77777777" w:rsidTr="00A65CFD">
        <w:trPr>
          <w:gridAfter w:val="1"/>
          <w:wAfter w:w="7" w:type="dxa"/>
          <w:trHeight w:val="335"/>
        </w:trPr>
        <w:tc>
          <w:tcPr>
            <w:tcW w:w="993" w:type="dxa"/>
          </w:tcPr>
          <w:p w14:paraId="3F1E7C5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2.2.3.8</w:t>
            </w:r>
          </w:p>
        </w:tc>
        <w:tc>
          <w:tcPr>
            <w:tcW w:w="7089" w:type="dxa"/>
          </w:tcPr>
          <w:p w14:paraId="0F9542E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medicamente biologice: (specificați)</w:t>
            </w:r>
          </w:p>
        </w:tc>
        <w:tc>
          <w:tcPr>
            <w:tcW w:w="709" w:type="dxa"/>
          </w:tcPr>
          <w:p w14:paraId="6C34EA04"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c>
          <w:tcPr>
            <w:tcW w:w="1134" w:type="dxa"/>
            <w:gridSpan w:val="2"/>
          </w:tcPr>
          <w:p w14:paraId="4502819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6D6E935" w14:textId="77777777" w:rsidTr="00A65CFD">
        <w:trPr>
          <w:trHeight w:val="375"/>
        </w:trPr>
        <w:tc>
          <w:tcPr>
            <w:tcW w:w="9932" w:type="dxa"/>
            <w:gridSpan w:val="6"/>
          </w:tcPr>
          <w:p w14:paraId="746EB9B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r>
    </w:tbl>
    <w:p w14:paraId="0DBD86BA" w14:textId="77777777" w:rsidR="00A65CFD" w:rsidRPr="00A65CFD" w:rsidRDefault="00A65CFD" w:rsidP="00A65CFD">
      <w:pPr>
        <w:spacing w:after="0"/>
        <w:rPr>
          <w:rFonts w:ascii="Times New Roman" w:hAnsi="Times New Roman" w:cs="Times New Roman"/>
          <w:sz w:val="24"/>
          <w:szCs w:val="24"/>
          <w:lang w:eastAsia="en-US"/>
        </w:rPr>
      </w:pPr>
    </w:p>
    <w:tbl>
      <w:tblPr>
        <w:tblW w:w="99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1082"/>
        <w:gridCol w:w="7707"/>
        <w:gridCol w:w="1136"/>
      </w:tblGrid>
      <w:tr w:rsidR="00A65CFD" w:rsidRPr="00A65CFD" w14:paraId="30D48BBB" w14:textId="77777777" w:rsidTr="00A65CFD">
        <w:trPr>
          <w:trHeight w:val="335"/>
        </w:trPr>
        <w:tc>
          <w:tcPr>
            <w:tcW w:w="1082" w:type="dxa"/>
            <w:shd w:val="clear" w:color="auto" w:fill="D9D9D9"/>
          </w:tcPr>
          <w:p w14:paraId="3AE63356"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2.3</w:t>
            </w:r>
          </w:p>
        </w:tc>
        <w:tc>
          <w:tcPr>
            <w:tcW w:w="8843" w:type="dxa"/>
            <w:gridSpan w:val="2"/>
            <w:shd w:val="clear" w:color="auto" w:fill="D9D9D9"/>
          </w:tcPr>
          <w:p w14:paraId="2C4C32B3"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 xml:space="preserve">Alte activități de import </w:t>
            </w:r>
          </w:p>
          <w:p w14:paraId="0241C94F"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(orice altă activitate de import relevantă care nu este inclusă mai sus)</w:t>
            </w:r>
          </w:p>
        </w:tc>
      </w:tr>
      <w:tr w:rsidR="00A65CFD" w:rsidRPr="00A65CFD" w14:paraId="452296F9" w14:textId="77777777" w:rsidTr="00A65CFD">
        <w:trPr>
          <w:trHeight w:val="335"/>
        </w:trPr>
        <w:tc>
          <w:tcPr>
            <w:tcW w:w="1082" w:type="dxa"/>
          </w:tcPr>
          <w:p w14:paraId="650148F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2.3.1</w:t>
            </w:r>
          </w:p>
        </w:tc>
        <w:tc>
          <w:tcPr>
            <w:tcW w:w="7707" w:type="dxa"/>
          </w:tcPr>
          <w:p w14:paraId="7D59403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Locul fizic al importului</w:t>
            </w:r>
          </w:p>
        </w:tc>
        <w:tc>
          <w:tcPr>
            <w:tcW w:w="1136" w:type="dxa"/>
          </w:tcPr>
          <w:p w14:paraId="64023E7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5FDC3CF" w14:textId="77777777" w:rsidTr="00A65CFD">
        <w:trPr>
          <w:trHeight w:val="335"/>
        </w:trPr>
        <w:tc>
          <w:tcPr>
            <w:tcW w:w="1082" w:type="dxa"/>
          </w:tcPr>
          <w:p w14:paraId="5B06961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2.3.2</w:t>
            </w:r>
          </w:p>
        </w:tc>
        <w:tc>
          <w:tcPr>
            <w:tcW w:w="7707" w:type="dxa"/>
          </w:tcPr>
          <w:p w14:paraId="26B8BCB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Import de produse intermediare care vor fi supuse unor procesări ulterioare</w:t>
            </w:r>
          </w:p>
        </w:tc>
        <w:tc>
          <w:tcPr>
            <w:tcW w:w="1136" w:type="dxa"/>
          </w:tcPr>
          <w:p w14:paraId="182C491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18A4B79" w14:textId="77777777" w:rsidTr="00A65CFD">
        <w:trPr>
          <w:trHeight w:val="293"/>
        </w:trPr>
        <w:tc>
          <w:tcPr>
            <w:tcW w:w="1082" w:type="dxa"/>
          </w:tcPr>
          <w:p w14:paraId="234DDA1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2.3.3</w:t>
            </w:r>
          </w:p>
        </w:tc>
        <w:tc>
          <w:tcPr>
            <w:tcW w:w="7707" w:type="dxa"/>
          </w:tcPr>
          <w:p w14:paraId="7CB4111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Substanțe active biologice</w:t>
            </w:r>
          </w:p>
        </w:tc>
        <w:tc>
          <w:tcPr>
            <w:tcW w:w="1136" w:type="dxa"/>
          </w:tcPr>
          <w:p w14:paraId="2300D22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BBF9CC2" w14:textId="77777777" w:rsidTr="00A65CFD">
        <w:trPr>
          <w:trHeight w:val="335"/>
        </w:trPr>
        <w:tc>
          <w:tcPr>
            <w:tcW w:w="1082" w:type="dxa"/>
          </w:tcPr>
          <w:p w14:paraId="617E5B1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2.3.4</w:t>
            </w:r>
          </w:p>
        </w:tc>
        <w:tc>
          <w:tcPr>
            <w:tcW w:w="7707" w:type="dxa"/>
          </w:tcPr>
          <w:p w14:paraId="47795E3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Altele: (specificați)</w:t>
            </w:r>
          </w:p>
        </w:tc>
        <w:tc>
          <w:tcPr>
            <w:tcW w:w="1136" w:type="dxa"/>
          </w:tcPr>
          <w:p w14:paraId="161F59A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5A48E8E" w14:textId="77777777" w:rsidTr="00A65CFD">
        <w:trPr>
          <w:trHeight w:val="335"/>
        </w:trPr>
        <w:tc>
          <w:tcPr>
            <w:tcW w:w="8789" w:type="dxa"/>
            <w:gridSpan w:val="2"/>
          </w:tcPr>
          <w:p w14:paraId="10ED9BB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eastAsia="Times New Roman" w:hAnsi="Times New Roman" w:cs="Times New Roman"/>
                <w:bCs/>
                <w:sz w:val="24"/>
                <w:szCs w:val="24"/>
                <w:lang w:eastAsia="x-none"/>
              </w:rPr>
              <w:t>&lt;</w:t>
            </w:r>
            <w:r w:rsidRPr="00A65CFD">
              <w:rPr>
                <w:rFonts w:ascii="Times New Roman" w:eastAsia="Times New Roman" w:hAnsi="Times New Roman" w:cs="Times New Roman"/>
                <w:bCs/>
                <w:sz w:val="24"/>
                <w:szCs w:val="24"/>
                <w:lang w:eastAsia="x-none"/>
              </w:rPr>
              <w:fldChar w:fldCharType="begin">
                <w:ffData>
                  <w:name w:val="Text1"/>
                  <w:enabled/>
                  <w:calcOnExit w:val="0"/>
                  <w:textInput>
                    <w:default w:val="se va completa"/>
                  </w:textInput>
                </w:ffData>
              </w:fldChar>
            </w:r>
            <w:r w:rsidRPr="00A65CFD">
              <w:rPr>
                <w:rFonts w:ascii="Times New Roman" w:eastAsia="Times New Roman" w:hAnsi="Times New Roman" w:cs="Times New Roman"/>
                <w:bCs/>
                <w:sz w:val="24"/>
                <w:szCs w:val="24"/>
                <w:lang w:eastAsia="x-none"/>
              </w:rPr>
              <w:instrText xml:space="preserve"> FORMTEXT </w:instrText>
            </w:r>
            <w:r w:rsidRPr="00A65CFD">
              <w:rPr>
                <w:rFonts w:ascii="Times New Roman" w:eastAsia="Times New Roman" w:hAnsi="Times New Roman" w:cs="Times New Roman"/>
                <w:bCs/>
                <w:sz w:val="24"/>
                <w:szCs w:val="24"/>
                <w:lang w:eastAsia="x-none"/>
              </w:rPr>
            </w:r>
            <w:r w:rsidRPr="00A65CFD">
              <w:rPr>
                <w:rFonts w:ascii="Times New Roman" w:eastAsia="Times New Roman" w:hAnsi="Times New Roman" w:cs="Times New Roman"/>
                <w:bCs/>
                <w:sz w:val="24"/>
                <w:szCs w:val="24"/>
                <w:lang w:eastAsia="x-none"/>
              </w:rPr>
              <w:fldChar w:fldCharType="separate"/>
            </w:r>
            <w:r w:rsidRPr="00A65CFD">
              <w:rPr>
                <w:rFonts w:ascii="Times New Roman" w:eastAsia="Times New Roman" w:hAnsi="Times New Roman" w:cs="Times New Roman"/>
                <w:bCs/>
                <w:sz w:val="24"/>
                <w:szCs w:val="24"/>
                <w:lang w:eastAsia="x-none"/>
              </w:rPr>
              <w:t>se va completa</w:t>
            </w:r>
            <w:r w:rsidRPr="00A65CFD">
              <w:rPr>
                <w:rFonts w:ascii="Times New Roman" w:eastAsia="Times New Roman" w:hAnsi="Times New Roman" w:cs="Times New Roman"/>
                <w:bCs/>
                <w:sz w:val="24"/>
                <w:szCs w:val="24"/>
                <w:lang w:eastAsia="x-none"/>
              </w:rPr>
              <w:fldChar w:fldCharType="end"/>
            </w:r>
            <w:r w:rsidRPr="00A65CFD">
              <w:rPr>
                <w:rFonts w:ascii="Times New Roman" w:eastAsia="Times New Roman" w:hAnsi="Times New Roman" w:cs="Times New Roman"/>
                <w:bCs/>
                <w:sz w:val="24"/>
                <w:szCs w:val="24"/>
                <w:lang w:eastAsia="x-none"/>
              </w:rPr>
              <w:t>&gt;</w:t>
            </w:r>
          </w:p>
        </w:tc>
        <w:tc>
          <w:tcPr>
            <w:tcW w:w="1136" w:type="dxa"/>
          </w:tcPr>
          <w:p w14:paraId="067A874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r>
    </w:tbl>
    <w:p w14:paraId="34FD964F"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8082"/>
        <w:gridCol w:w="460"/>
        <w:gridCol w:w="461"/>
        <w:gridCol w:w="461"/>
        <w:gridCol w:w="461"/>
        <w:gridCol w:w="7"/>
      </w:tblGrid>
      <w:tr w:rsidR="00A65CFD" w:rsidRPr="00A65CFD" w14:paraId="573536C8" w14:textId="77777777" w:rsidTr="00A65CFD">
        <w:trPr>
          <w:trHeight w:val="385"/>
        </w:trPr>
        <w:tc>
          <w:tcPr>
            <w:tcW w:w="9932" w:type="dxa"/>
            <w:gridSpan w:val="6"/>
            <w:shd w:val="clear" w:color="auto" w:fill="D9D9D9"/>
          </w:tcPr>
          <w:p w14:paraId="7F7C1B6E" w14:textId="77777777" w:rsidR="00A65CFD" w:rsidRPr="00A65CFD" w:rsidRDefault="00A65CFD" w:rsidP="00A65CFD">
            <w:pPr>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t>Produse care vor fi importate</w:t>
            </w:r>
          </w:p>
        </w:tc>
      </w:tr>
      <w:tr w:rsidR="00A65CFD" w:rsidRPr="00A65CFD" w14:paraId="0445983F" w14:textId="77777777" w:rsidTr="00A65CFD">
        <w:trPr>
          <w:gridAfter w:val="1"/>
          <w:wAfter w:w="7" w:type="dxa"/>
          <w:trHeight w:val="385"/>
        </w:trPr>
        <w:tc>
          <w:tcPr>
            <w:tcW w:w="8082" w:type="dxa"/>
          </w:tcPr>
          <w:p w14:paraId="2F837F2F"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Există medicamente autorizate din afara Spațiului Economic European (SEE) importate la acest loc de import?</w:t>
            </w:r>
          </w:p>
        </w:tc>
        <w:tc>
          <w:tcPr>
            <w:tcW w:w="460" w:type="dxa"/>
            <w:shd w:val="clear" w:color="auto" w:fill="D9D9D9"/>
            <w:tcMar>
              <w:left w:w="57" w:type="dxa"/>
              <w:right w:w="57" w:type="dxa"/>
            </w:tcMar>
            <w:vAlign w:val="center"/>
          </w:tcPr>
          <w:p w14:paraId="62B2F075"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61" w:type="dxa"/>
            <w:tcMar>
              <w:left w:w="57" w:type="dxa"/>
              <w:right w:w="57" w:type="dxa"/>
            </w:tcMar>
            <w:vAlign w:val="center"/>
          </w:tcPr>
          <w:p w14:paraId="05BFB62A"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61" w:type="dxa"/>
            <w:shd w:val="clear" w:color="auto" w:fill="D9D9D9"/>
            <w:tcMar>
              <w:left w:w="57" w:type="dxa"/>
              <w:right w:w="57" w:type="dxa"/>
            </w:tcMar>
            <w:vAlign w:val="center"/>
          </w:tcPr>
          <w:p w14:paraId="26BC0DD3"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61" w:type="dxa"/>
            <w:tcMar>
              <w:left w:w="57" w:type="dxa"/>
              <w:right w:w="57" w:type="dxa"/>
            </w:tcMar>
            <w:vAlign w:val="center"/>
          </w:tcPr>
          <w:p w14:paraId="176B23B5" w14:textId="77777777" w:rsidR="00A65CFD" w:rsidRPr="00A65CFD" w:rsidRDefault="00A65CFD" w:rsidP="00A65CFD">
            <w:pPr>
              <w:spacing w:before="60" w:after="0"/>
              <w:ind w:firstLine="34"/>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bl>
    <w:p w14:paraId="7CEE52EB" w14:textId="77777777" w:rsidR="00A65CFD" w:rsidRPr="00A65CFD" w:rsidRDefault="00A65CFD" w:rsidP="00A65CFD">
      <w:pPr>
        <w:spacing w:after="0"/>
        <w:rPr>
          <w:rFonts w:ascii="Times New Roman" w:hAnsi="Times New Roman" w:cs="Times New Roman"/>
          <w:sz w:val="24"/>
          <w:szCs w:val="24"/>
          <w:lang w:eastAsia="en-US"/>
        </w:rPr>
      </w:pPr>
    </w:p>
    <w:tbl>
      <w:tblPr>
        <w:tblW w:w="99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09"/>
        <w:gridCol w:w="1985"/>
        <w:gridCol w:w="4679"/>
        <w:gridCol w:w="2552"/>
      </w:tblGrid>
      <w:tr w:rsidR="00A65CFD" w:rsidRPr="00A65CFD" w14:paraId="53BCD4E4" w14:textId="77777777" w:rsidTr="0066069A">
        <w:trPr>
          <w:cantSplit/>
          <w:trHeight w:val="335"/>
        </w:trPr>
        <w:tc>
          <w:tcPr>
            <w:tcW w:w="709" w:type="dxa"/>
            <w:shd w:val="clear" w:color="auto" w:fill="D9D9D9"/>
          </w:tcPr>
          <w:p w14:paraId="5DEFFDC0"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w:t>
            </w:r>
          </w:p>
        </w:tc>
        <w:tc>
          <w:tcPr>
            <w:tcW w:w="1985" w:type="dxa"/>
            <w:shd w:val="clear" w:color="auto" w:fill="D9D9D9"/>
          </w:tcPr>
          <w:p w14:paraId="5AE69CAB"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Nr. certificatului de înregistrare</w:t>
            </w:r>
          </w:p>
        </w:tc>
        <w:tc>
          <w:tcPr>
            <w:tcW w:w="4679" w:type="dxa"/>
            <w:shd w:val="clear" w:color="auto" w:fill="D9D9D9"/>
          </w:tcPr>
          <w:p w14:paraId="5C1537DE"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Nume produs</w:t>
            </w:r>
          </w:p>
        </w:tc>
        <w:tc>
          <w:tcPr>
            <w:tcW w:w="2552" w:type="dxa"/>
            <w:shd w:val="clear" w:color="auto" w:fill="D9D9D9"/>
          </w:tcPr>
          <w:p w14:paraId="350D2122" w14:textId="77777777" w:rsidR="00A65CFD" w:rsidRPr="00A65CFD" w:rsidRDefault="00A65CFD" w:rsidP="00A65CFD">
            <w:pPr>
              <w:spacing w:before="60" w:after="60"/>
              <w:jc w:val="center"/>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Țara de origine</w:t>
            </w:r>
          </w:p>
        </w:tc>
      </w:tr>
      <w:tr w:rsidR="00A65CFD" w:rsidRPr="00A65CFD" w14:paraId="6305A535" w14:textId="77777777" w:rsidTr="0066069A">
        <w:trPr>
          <w:cantSplit/>
          <w:trHeight w:val="335"/>
        </w:trPr>
        <w:tc>
          <w:tcPr>
            <w:tcW w:w="709" w:type="dxa"/>
          </w:tcPr>
          <w:p w14:paraId="0E4009DF" w14:textId="77777777" w:rsidR="00A65CFD" w:rsidRPr="00A65CFD" w:rsidRDefault="00A65CFD" w:rsidP="00A65CFD">
            <w:pPr>
              <w:numPr>
                <w:ilvl w:val="0"/>
                <w:numId w:val="16"/>
              </w:numPr>
              <w:spacing w:before="20" w:after="20" w:line="276" w:lineRule="auto"/>
              <w:outlineLvl w:val="2"/>
              <w:rPr>
                <w:rFonts w:ascii="Times New Roman" w:hAnsi="Times New Roman" w:cs="Times New Roman"/>
                <w:sz w:val="24"/>
                <w:szCs w:val="24"/>
                <w:lang w:eastAsia="en-US"/>
              </w:rPr>
            </w:pPr>
          </w:p>
        </w:tc>
        <w:tc>
          <w:tcPr>
            <w:tcW w:w="1985" w:type="dxa"/>
          </w:tcPr>
          <w:p w14:paraId="49C757B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p>
        </w:tc>
        <w:tc>
          <w:tcPr>
            <w:tcW w:w="4679" w:type="dxa"/>
          </w:tcPr>
          <w:p w14:paraId="7F7D386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c>
          <w:tcPr>
            <w:tcW w:w="2552" w:type="dxa"/>
          </w:tcPr>
          <w:p w14:paraId="01E9023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r>
      <w:tr w:rsidR="00A65CFD" w:rsidRPr="00A65CFD" w14:paraId="4D620E07" w14:textId="77777777" w:rsidTr="0066069A">
        <w:trPr>
          <w:cantSplit/>
          <w:trHeight w:val="335"/>
        </w:trPr>
        <w:tc>
          <w:tcPr>
            <w:tcW w:w="709" w:type="dxa"/>
          </w:tcPr>
          <w:p w14:paraId="6A9FBDD1" w14:textId="77777777" w:rsidR="00A65CFD" w:rsidRPr="00A65CFD" w:rsidRDefault="00A65CFD" w:rsidP="00A65CFD">
            <w:pPr>
              <w:numPr>
                <w:ilvl w:val="0"/>
                <w:numId w:val="16"/>
              </w:numPr>
              <w:spacing w:before="20" w:after="20" w:line="276" w:lineRule="auto"/>
              <w:outlineLvl w:val="2"/>
              <w:rPr>
                <w:rFonts w:ascii="Times New Roman" w:hAnsi="Times New Roman" w:cs="Times New Roman"/>
                <w:sz w:val="24"/>
                <w:szCs w:val="24"/>
                <w:lang w:eastAsia="en-US"/>
              </w:rPr>
            </w:pPr>
          </w:p>
        </w:tc>
        <w:tc>
          <w:tcPr>
            <w:tcW w:w="1985" w:type="dxa"/>
          </w:tcPr>
          <w:p w14:paraId="0D41EA6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p>
        </w:tc>
        <w:tc>
          <w:tcPr>
            <w:tcW w:w="4679" w:type="dxa"/>
          </w:tcPr>
          <w:p w14:paraId="34CAEF8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c>
          <w:tcPr>
            <w:tcW w:w="2552" w:type="dxa"/>
          </w:tcPr>
          <w:p w14:paraId="6852D92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r>
      <w:tr w:rsidR="00A65CFD" w:rsidRPr="00A65CFD" w14:paraId="04FA5F44" w14:textId="77777777" w:rsidTr="0066069A">
        <w:trPr>
          <w:cantSplit/>
          <w:trHeight w:val="335"/>
        </w:trPr>
        <w:tc>
          <w:tcPr>
            <w:tcW w:w="709" w:type="dxa"/>
          </w:tcPr>
          <w:p w14:paraId="45C1005A" w14:textId="77777777" w:rsidR="00A65CFD" w:rsidRPr="00A65CFD" w:rsidRDefault="00A65CFD" w:rsidP="00A65CFD">
            <w:pPr>
              <w:numPr>
                <w:ilvl w:val="0"/>
                <w:numId w:val="16"/>
              </w:numPr>
              <w:spacing w:before="20" w:after="20" w:line="276" w:lineRule="auto"/>
              <w:outlineLvl w:val="2"/>
              <w:rPr>
                <w:rFonts w:ascii="Times New Roman" w:hAnsi="Times New Roman" w:cs="Times New Roman"/>
                <w:sz w:val="24"/>
                <w:szCs w:val="24"/>
                <w:lang w:eastAsia="en-US"/>
              </w:rPr>
            </w:pPr>
          </w:p>
        </w:tc>
        <w:tc>
          <w:tcPr>
            <w:tcW w:w="1985" w:type="dxa"/>
          </w:tcPr>
          <w:p w14:paraId="1837666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p>
        </w:tc>
        <w:tc>
          <w:tcPr>
            <w:tcW w:w="4679" w:type="dxa"/>
          </w:tcPr>
          <w:p w14:paraId="2060FC0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c>
          <w:tcPr>
            <w:tcW w:w="2552" w:type="dxa"/>
          </w:tcPr>
          <w:p w14:paraId="43B1544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r>
      <w:tr w:rsidR="00A65CFD" w:rsidRPr="00A65CFD" w14:paraId="336DF599" w14:textId="77777777" w:rsidTr="0066069A">
        <w:trPr>
          <w:cantSplit/>
          <w:trHeight w:val="335"/>
        </w:trPr>
        <w:tc>
          <w:tcPr>
            <w:tcW w:w="709" w:type="dxa"/>
          </w:tcPr>
          <w:p w14:paraId="14256DC7" w14:textId="77777777" w:rsidR="00A65CFD" w:rsidRPr="00A65CFD" w:rsidRDefault="00A65CFD" w:rsidP="00A65CFD">
            <w:pPr>
              <w:numPr>
                <w:ilvl w:val="0"/>
                <w:numId w:val="16"/>
              </w:numPr>
              <w:spacing w:before="20" w:after="20" w:line="276" w:lineRule="auto"/>
              <w:outlineLvl w:val="2"/>
              <w:rPr>
                <w:rFonts w:ascii="Times New Roman" w:hAnsi="Times New Roman" w:cs="Times New Roman"/>
                <w:sz w:val="24"/>
                <w:szCs w:val="24"/>
                <w:lang w:eastAsia="en-US"/>
              </w:rPr>
            </w:pPr>
          </w:p>
        </w:tc>
        <w:tc>
          <w:tcPr>
            <w:tcW w:w="1985" w:type="dxa"/>
          </w:tcPr>
          <w:p w14:paraId="7AF1160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p>
        </w:tc>
        <w:tc>
          <w:tcPr>
            <w:tcW w:w="4679" w:type="dxa"/>
          </w:tcPr>
          <w:p w14:paraId="0DE5EC5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c>
          <w:tcPr>
            <w:tcW w:w="2552" w:type="dxa"/>
          </w:tcPr>
          <w:p w14:paraId="48A9C16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r>
      <w:tr w:rsidR="00A65CFD" w:rsidRPr="00A65CFD" w14:paraId="17C21021" w14:textId="77777777" w:rsidTr="0066069A">
        <w:trPr>
          <w:cantSplit/>
          <w:trHeight w:val="335"/>
        </w:trPr>
        <w:tc>
          <w:tcPr>
            <w:tcW w:w="709" w:type="dxa"/>
          </w:tcPr>
          <w:p w14:paraId="1C73AC40" w14:textId="77777777" w:rsidR="00A65CFD" w:rsidRPr="00A65CFD" w:rsidRDefault="00A65CFD" w:rsidP="00A65CFD">
            <w:pPr>
              <w:numPr>
                <w:ilvl w:val="0"/>
                <w:numId w:val="16"/>
              </w:numPr>
              <w:spacing w:before="20" w:after="20" w:line="276" w:lineRule="auto"/>
              <w:outlineLvl w:val="2"/>
              <w:rPr>
                <w:rFonts w:ascii="Times New Roman" w:hAnsi="Times New Roman" w:cs="Times New Roman"/>
                <w:sz w:val="24"/>
                <w:szCs w:val="24"/>
                <w:lang w:eastAsia="en-US"/>
              </w:rPr>
            </w:pPr>
          </w:p>
        </w:tc>
        <w:tc>
          <w:tcPr>
            <w:tcW w:w="1985" w:type="dxa"/>
          </w:tcPr>
          <w:p w14:paraId="1CA3D98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p>
        </w:tc>
        <w:tc>
          <w:tcPr>
            <w:tcW w:w="4679" w:type="dxa"/>
          </w:tcPr>
          <w:p w14:paraId="54DD1EC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c>
          <w:tcPr>
            <w:tcW w:w="2552" w:type="dxa"/>
          </w:tcPr>
          <w:p w14:paraId="41F2B97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p>
        </w:tc>
      </w:tr>
    </w:tbl>
    <w:p w14:paraId="0AF18C2C" w14:textId="77777777" w:rsidR="00A65CFD" w:rsidRPr="00A65CFD" w:rsidRDefault="00A65CFD" w:rsidP="00A65CFD">
      <w:pPr>
        <w:spacing w:after="0"/>
        <w:rPr>
          <w:rFonts w:ascii="Times New Roman" w:hAnsi="Times New Roman" w:cs="Times New Roman"/>
          <w:sz w:val="24"/>
          <w:szCs w:val="24"/>
          <w:lang w:eastAsia="en-US"/>
        </w:rPr>
      </w:pPr>
    </w:p>
    <w:p w14:paraId="6F9B20B7"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7D116C5C" w14:textId="77777777" w:rsidTr="0066069A">
        <w:trPr>
          <w:trHeight w:val="328"/>
        </w:trPr>
        <w:tc>
          <w:tcPr>
            <w:tcW w:w="9920" w:type="dxa"/>
            <w:shd w:val="clear" w:color="auto" w:fill="D9D9D9"/>
          </w:tcPr>
          <w:p w14:paraId="2D42F72E" w14:textId="77777777" w:rsidR="00A65CFD" w:rsidRPr="00A65CFD" w:rsidRDefault="00A65CFD" w:rsidP="00A65CFD">
            <w:pPr>
              <w:spacing w:before="60" w:after="60"/>
              <w:jc w:val="both"/>
              <w:rPr>
                <w:rFonts w:ascii="Times New Roman" w:hAnsi="Times New Roman" w:cs="Times New Roman"/>
                <w:b/>
                <w:sz w:val="24"/>
                <w:szCs w:val="24"/>
                <w:shd w:val="clear" w:color="auto" w:fill="FFFFFF"/>
                <w:lang w:eastAsia="en-US"/>
              </w:rPr>
            </w:pPr>
            <w:r w:rsidRPr="00A65CFD">
              <w:rPr>
                <w:rFonts w:ascii="Times New Roman" w:eastAsia="Times New Roman" w:hAnsi="Times New Roman" w:cs="Times New Roman"/>
                <w:b/>
                <w:sz w:val="24"/>
                <w:szCs w:val="24"/>
                <w:lang w:eastAsia="en-US"/>
              </w:rPr>
              <w:lastRenderedPageBreak/>
              <w:t>Secțiunea 3. Operații de fabricație cu cerințe speciale</w:t>
            </w:r>
          </w:p>
        </w:tc>
      </w:tr>
      <w:tr w:rsidR="00A65CFD" w:rsidRPr="00A65CFD" w14:paraId="101448FA" w14:textId="77777777" w:rsidTr="0066069A">
        <w:trPr>
          <w:trHeight w:val="385"/>
        </w:trPr>
        <w:tc>
          <w:tcPr>
            <w:tcW w:w="9920" w:type="dxa"/>
          </w:tcPr>
          <w:p w14:paraId="2076FEA8" w14:textId="77777777" w:rsidR="00A65CFD" w:rsidRPr="00A65CFD" w:rsidRDefault="00A65CFD" w:rsidP="00A65CFD">
            <w:pPr>
              <w:spacing w:before="60" w:after="60"/>
              <w:ind w:left="24"/>
              <w:jc w:val="both"/>
              <w:rPr>
                <w:rFonts w:ascii="Times New Roman" w:hAnsi="Times New Roman" w:cs="Times New Roman"/>
                <w:sz w:val="24"/>
                <w:szCs w:val="24"/>
                <w:shd w:val="clear" w:color="auto" w:fill="FFFFFF"/>
                <w:lang w:eastAsia="en-US"/>
              </w:rPr>
            </w:pPr>
            <w:r w:rsidRPr="00A65CFD">
              <w:rPr>
                <w:rFonts w:ascii="Times New Roman" w:hAnsi="Times New Roman" w:cs="Times New Roman"/>
                <w:sz w:val="24"/>
                <w:szCs w:val="24"/>
                <w:lang w:eastAsia="en-US"/>
              </w:rPr>
              <w:t xml:space="preserve">Dacă ați selectat oricare cerințe speciale în Secțiunea 2, selectați categoria corespunzătoare din tabelul de mai jos. Dacă este aplicabilă categoria ”Altele”, includeți textul necesar (e.g. citostatice, hormoni). </w:t>
            </w:r>
          </w:p>
        </w:tc>
      </w:tr>
    </w:tbl>
    <w:p w14:paraId="75405F68" w14:textId="77777777" w:rsidR="00A65CFD" w:rsidRPr="00A65CFD" w:rsidRDefault="00A65CFD" w:rsidP="00A65CFD">
      <w:pPr>
        <w:spacing w:after="0"/>
        <w:rPr>
          <w:rFonts w:ascii="Times New Roman" w:hAnsi="Times New Roman" w:cs="Times New Roman"/>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04"/>
        <w:gridCol w:w="9216"/>
      </w:tblGrid>
      <w:tr w:rsidR="00A65CFD" w:rsidRPr="00A65CFD" w14:paraId="26EDA97D" w14:textId="77777777" w:rsidTr="0066069A">
        <w:trPr>
          <w:trHeight w:val="335"/>
        </w:trPr>
        <w:tc>
          <w:tcPr>
            <w:tcW w:w="9920" w:type="dxa"/>
            <w:gridSpan w:val="2"/>
            <w:shd w:val="clear" w:color="auto" w:fill="D9D9D9"/>
          </w:tcPr>
          <w:p w14:paraId="419908A6" w14:textId="77777777" w:rsidR="00A65CFD" w:rsidRPr="00A65CFD" w:rsidRDefault="00A65CFD" w:rsidP="00A65CFD">
            <w:pPr>
              <w:spacing w:before="60" w:after="60"/>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Produse cu cerințe speciale</w:t>
            </w:r>
          </w:p>
        </w:tc>
      </w:tr>
      <w:tr w:rsidR="00A65CFD" w:rsidRPr="00A65CFD" w14:paraId="63340231" w14:textId="77777777" w:rsidTr="0066069A">
        <w:trPr>
          <w:trHeight w:val="335"/>
        </w:trPr>
        <w:tc>
          <w:tcPr>
            <w:tcW w:w="704" w:type="dxa"/>
            <w:shd w:val="clear" w:color="auto" w:fill="D9D9D9"/>
          </w:tcPr>
          <w:p w14:paraId="068BEA71" w14:textId="77777777" w:rsidR="00A65CFD" w:rsidRPr="00A65CFD" w:rsidRDefault="00A65CFD" w:rsidP="00A65CFD">
            <w:pPr>
              <w:spacing w:before="20" w:after="20" w:line="276" w:lineRule="auto"/>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w:t>
            </w:r>
          </w:p>
        </w:tc>
        <w:tc>
          <w:tcPr>
            <w:tcW w:w="9216" w:type="dxa"/>
          </w:tcPr>
          <w:p w14:paraId="40ADB63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Antibiotice beta-lactame</w:t>
            </w:r>
          </w:p>
        </w:tc>
      </w:tr>
      <w:tr w:rsidR="00A65CFD" w:rsidRPr="00A65CFD" w14:paraId="63F07CFE" w14:textId="77777777" w:rsidTr="0066069A">
        <w:trPr>
          <w:trHeight w:val="335"/>
        </w:trPr>
        <w:tc>
          <w:tcPr>
            <w:tcW w:w="704" w:type="dxa"/>
            <w:shd w:val="clear" w:color="auto" w:fill="D9D9D9"/>
          </w:tcPr>
          <w:p w14:paraId="5D450411" w14:textId="77777777" w:rsidR="00A65CFD" w:rsidRPr="00A65CFD" w:rsidRDefault="00A65CFD" w:rsidP="00A65CFD">
            <w:pPr>
              <w:spacing w:before="20" w:after="20" w:line="276" w:lineRule="auto"/>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2.</w:t>
            </w:r>
          </w:p>
        </w:tc>
        <w:tc>
          <w:tcPr>
            <w:tcW w:w="9216" w:type="dxa"/>
          </w:tcPr>
          <w:p w14:paraId="3BB9DA1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antibiotice puternic sensibilizante</w:t>
            </w:r>
          </w:p>
        </w:tc>
      </w:tr>
      <w:tr w:rsidR="00A65CFD" w:rsidRPr="00A65CFD" w14:paraId="52E7BF55" w14:textId="77777777" w:rsidTr="0066069A">
        <w:trPr>
          <w:trHeight w:val="335"/>
        </w:trPr>
        <w:tc>
          <w:tcPr>
            <w:tcW w:w="704" w:type="dxa"/>
            <w:shd w:val="clear" w:color="auto" w:fill="D9D9D9"/>
          </w:tcPr>
          <w:p w14:paraId="1BF817E8" w14:textId="77777777" w:rsidR="00A65CFD" w:rsidRPr="00A65CFD" w:rsidRDefault="00A65CFD" w:rsidP="00A65CFD">
            <w:pPr>
              <w:spacing w:before="20" w:after="20" w:line="276" w:lineRule="auto"/>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3.</w:t>
            </w:r>
          </w:p>
        </w:tc>
        <w:tc>
          <w:tcPr>
            <w:tcW w:w="9216" w:type="dxa"/>
          </w:tcPr>
          <w:p w14:paraId="17B9EDE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Celule vii</w:t>
            </w:r>
          </w:p>
        </w:tc>
      </w:tr>
      <w:tr w:rsidR="00A65CFD" w:rsidRPr="00A65CFD" w14:paraId="0B85F8A9" w14:textId="77777777" w:rsidTr="0066069A">
        <w:trPr>
          <w:trHeight w:val="335"/>
        </w:trPr>
        <w:tc>
          <w:tcPr>
            <w:tcW w:w="704" w:type="dxa"/>
            <w:shd w:val="clear" w:color="auto" w:fill="D9D9D9"/>
          </w:tcPr>
          <w:p w14:paraId="1FA3FD9E" w14:textId="77777777" w:rsidR="00A65CFD" w:rsidRPr="00A65CFD" w:rsidRDefault="00A65CFD" w:rsidP="00A65CFD">
            <w:pPr>
              <w:spacing w:before="20" w:after="20" w:line="276" w:lineRule="auto"/>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4.</w:t>
            </w:r>
          </w:p>
        </w:tc>
        <w:tc>
          <w:tcPr>
            <w:tcW w:w="9216" w:type="dxa"/>
          </w:tcPr>
          <w:p w14:paraId="714552C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Organisme patogene (nivel de biosiguranță 3 sau 4)</w:t>
            </w:r>
          </w:p>
        </w:tc>
      </w:tr>
      <w:tr w:rsidR="00A65CFD" w:rsidRPr="00A65CFD" w14:paraId="29A94560" w14:textId="77777777" w:rsidTr="0066069A">
        <w:trPr>
          <w:trHeight w:val="335"/>
        </w:trPr>
        <w:tc>
          <w:tcPr>
            <w:tcW w:w="704" w:type="dxa"/>
            <w:shd w:val="clear" w:color="auto" w:fill="D9D9D9"/>
          </w:tcPr>
          <w:p w14:paraId="2DA126D0" w14:textId="77777777" w:rsidR="00A65CFD" w:rsidRPr="00A65CFD" w:rsidRDefault="00A65CFD" w:rsidP="00A65CFD">
            <w:pPr>
              <w:spacing w:before="20" w:after="20" w:line="276" w:lineRule="auto"/>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5.</w:t>
            </w:r>
          </w:p>
        </w:tc>
        <w:tc>
          <w:tcPr>
            <w:tcW w:w="9216" w:type="dxa"/>
          </w:tcPr>
          <w:p w14:paraId="1A5AD4F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Radiofarmaceutice</w:t>
            </w:r>
          </w:p>
        </w:tc>
      </w:tr>
      <w:tr w:rsidR="00A65CFD" w:rsidRPr="00A65CFD" w14:paraId="031B018A" w14:textId="77777777" w:rsidTr="0066069A">
        <w:trPr>
          <w:trHeight w:val="335"/>
        </w:trPr>
        <w:tc>
          <w:tcPr>
            <w:tcW w:w="704" w:type="dxa"/>
            <w:shd w:val="clear" w:color="auto" w:fill="D9D9D9"/>
          </w:tcPr>
          <w:p w14:paraId="5DD74373" w14:textId="77777777" w:rsidR="00A65CFD" w:rsidRPr="00A65CFD" w:rsidRDefault="00A65CFD" w:rsidP="00A65CFD">
            <w:pPr>
              <w:spacing w:before="20" w:after="20" w:line="276" w:lineRule="auto"/>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6.</w:t>
            </w:r>
          </w:p>
        </w:tc>
        <w:tc>
          <w:tcPr>
            <w:tcW w:w="9216" w:type="dxa"/>
          </w:tcPr>
          <w:p w14:paraId="264368D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Ectoparaziticide </w:t>
            </w:r>
          </w:p>
        </w:tc>
      </w:tr>
      <w:tr w:rsidR="00A65CFD" w:rsidRPr="00A65CFD" w14:paraId="6569943E" w14:textId="77777777" w:rsidTr="0066069A">
        <w:trPr>
          <w:trHeight w:val="335"/>
        </w:trPr>
        <w:tc>
          <w:tcPr>
            <w:tcW w:w="704" w:type="dxa"/>
            <w:shd w:val="clear" w:color="auto" w:fill="D9D9D9"/>
          </w:tcPr>
          <w:p w14:paraId="3E16CC65" w14:textId="77777777" w:rsidR="00A65CFD" w:rsidRPr="00A65CFD" w:rsidRDefault="00A65CFD" w:rsidP="00A65CFD">
            <w:pPr>
              <w:spacing w:before="20" w:after="20" w:line="276" w:lineRule="auto"/>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7.</w:t>
            </w:r>
          </w:p>
        </w:tc>
        <w:tc>
          <w:tcPr>
            <w:tcW w:w="9216" w:type="dxa"/>
          </w:tcPr>
          <w:p w14:paraId="0BAC208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Altele: (specificați)</w:t>
            </w:r>
          </w:p>
        </w:tc>
      </w:tr>
    </w:tbl>
    <w:p w14:paraId="1E68F241" w14:textId="77777777" w:rsidR="00A65CFD" w:rsidRPr="00A65CFD" w:rsidRDefault="00A65CFD" w:rsidP="00A65CFD">
      <w:pPr>
        <w:spacing w:after="0"/>
        <w:rPr>
          <w:rFonts w:ascii="Times New Roman" w:hAnsi="Times New Roman" w:cs="Times New Roman"/>
          <w:sz w:val="24"/>
          <w:szCs w:val="24"/>
          <w:lang w:eastAsia="en-US"/>
        </w:rPr>
      </w:pPr>
    </w:p>
    <w:tbl>
      <w:tblPr>
        <w:tblStyle w:val="TableGrid2"/>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7"/>
        <w:gridCol w:w="566"/>
        <w:gridCol w:w="565"/>
        <w:gridCol w:w="565"/>
        <w:gridCol w:w="565"/>
        <w:gridCol w:w="565"/>
        <w:gridCol w:w="565"/>
        <w:gridCol w:w="5532"/>
      </w:tblGrid>
      <w:tr w:rsidR="00A65CFD" w:rsidRPr="00A65CFD" w14:paraId="28911C24" w14:textId="77777777" w:rsidTr="0066069A">
        <w:tc>
          <w:tcPr>
            <w:tcW w:w="997" w:type="dxa"/>
            <w:shd w:val="clear" w:color="auto" w:fill="D9D9D9"/>
          </w:tcPr>
          <w:p w14:paraId="3B227863"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w:t>
            </w:r>
          </w:p>
        </w:tc>
        <w:tc>
          <w:tcPr>
            <w:tcW w:w="566" w:type="dxa"/>
            <w:shd w:val="clear" w:color="auto" w:fill="D9D9D9"/>
          </w:tcPr>
          <w:p w14:paraId="34714076"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1.</w:t>
            </w:r>
          </w:p>
        </w:tc>
        <w:tc>
          <w:tcPr>
            <w:tcW w:w="565" w:type="dxa"/>
            <w:shd w:val="clear" w:color="auto" w:fill="D9D9D9"/>
          </w:tcPr>
          <w:p w14:paraId="77C2C82E"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2.</w:t>
            </w:r>
          </w:p>
        </w:tc>
        <w:tc>
          <w:tcPr>
            <w:tcW w:w="565" w:type="dxa"/>
            <w:shd w:val="clear" w:color="auto" w:fill="D9D9D9"/>
          </w:tcPr>
          <w:p w14:paraId="06867A56"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3.</w:t>
            </w:r>
          </w:p>
        </w:tc>
        <w:tc>
          <w:tcPr>
            <w:tcW w:w="565" w:type="dxa"/>
            <w:shd w:val="clear" w:color="auto" w:fill="D9D9D9"/>
          </w:tcPr>
          <w:p w14:paraId="700FDED3"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4.</w:t>
            </w:r>
          </w:p>
        </w:tc>
        <w:tc>
          <w:tcPr>
            <w:tcW w:w="565" w:type="dxa"/>
            <w:shd w:val="clear" w:color="auto" w:fill="D9D9D9"/>
          </w:tcPr>
          <w:p w14:paraId="2BE43D97"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5.</w:t>
            </w:r>
          </w:p>
        </w:tc>
        <w:tc>
          <w:tcPr>
            <w:tcW w:w="565" w:type="dxa"/>
            <w:shd w:val="clear" w:color="auto" w:fill="D9D9D9"/>
          </w:tcPr>
          <w:p w14:paraId="6E1B83EC"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6.</w:t>
            </w:r>
          </w:p>
        </w:tc>
        <w:tc>
          <w:tcPr>
            <w:tcW w:w="5532" w:type="dxa"/>
            <w:shd w:val="clear" w:color="auto" w:fill="D9D9D9"/>
          </w:tcPr>
          <w:p w14:paraId="30A0EC2C"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7. Altele: (specificați)</w:t>
            </w:r>
          </w:p>
        </w:tc>
      </w:tr>
      <w:tr w:rsidR="00A65CFD" w:rsidRPr="00A65CFD" w14:paraId="79801CFC" w14:textId="77777777" w:rsidTr="0066069A">
        <w:tc>
          <w:tcPr>
            <w:tcW w:w="997" w:type="dxa"/>
          </w:tcPr>
          <w:p w14:paraId="61F167D8" w14:textId="77777777" w:rsidR="00A65CFD" w:rsidRPr="00A65CFD" w:rsidRDefault="00A65CFD" w:rsidP="00A65CFD">
            <w:pPr>
              <w:autoSpaceDE w:val="0"/>
              <w:autoSpaceDN w:val="0"/>
              <w:adjustRightInd w:val="0"/>
              <w:spacing w:before="20" w:after="20"/>
              <w:rPr>
                <w:rFonts w:ascii="Times New Roman" w:eastAsia="Times New Roman" w:hAnsi="Times New Roman"/>
                <w:bCs/>
                <w:sz w:val="24"/>
                <w:szCs w:val="24"/>
              </w:rPr>
            </w:pPr>
            <w:r w:rsidRPr="00A65CFD">
              <w:rPr>
                <w:rFonts w:ascii="Times New Roman" w:hAnsi="Times New Roman"/>
                <w:sz w:val="24"/>
                <w:szCs w:val="24"/>
              </w:rPr>
              <w:t>1.1.1.1</w:t>
            </w:r>
          </w:p>
        </w:tc>
        <w:tc>
          <w:tcPr>
            <w:tcW w:w="566" w:type="dxa"/>
          </w:tcPr>
          <w:p w14:paraId="0529B05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B5F08D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7E411E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38EA76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2B9CD8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D0F629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5246999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0ABBD1B" w14:textId="77777777" w:rsidTr="0066069A">
        <w:tc>
          <w:tcPr>
            <w:tcW w:w="997" w:type="dxa"/>
          </w:tcPr>
          <w:p w14:paraId="42E4E08A" w14:textId="77777777" w:rsidR="00A65CFD" w:rsidRPr="00A65CFD" w:rsidRDefault="00A65CFD" w:rsidP="00A65CFD">
            <w:pPr>
              <w:autoSpaceDE w:val="0"/>
              <w:autoSpaceDN w:val="0"/>
              <w:adjustRightInd w:val="0"/>
              <w:spacing w:before="20" w:after="20"/>
              <w:rPr>
                <w:rFonts w:ascii="Times New Roman" w:hAnsi="Times New Roman"/>
                <w:sz w:val="24"/>
                <w:szCs w:val="24"/>
              </w:rPr>
            </w:pPr>
            <w:r w:rsidRPr="00A65CFD">
              <w:rPr>
                <w:rFonts w:ascii="Times New Roman" w:hAnsi="Times New Roman"/>
                <w:sz w:val="24"/>
                <w:szCs w:val="24"/>
              </w:rPr>
              <w:t>1.1.1.2</w:t>
            </w:r>
          </w:p>
        </w:tc>
        <w:tc>
          <w:tcPr>
            <w:tcW w:w="566" w:type="dxa"/>
          </w:tcPr>
          <w:p w14:paraId="6186E4A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EFF92D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DB0512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027828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6C7DBC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C4612B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1748D8A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55322A3A" w14:textId="77777777" w:rsidTr="0066069A">
        <w:tc>
          <w:tcPr>
            <w:tcW w:w="997" w:type="dxa"/>
          </w:tcPr>
          <w:p w14:paraId="3782911F" w14:textId="77777777" w:rsidR="00A65CFD" w:rsidRPr="00A65CFD" w:rsidRDefault="00A65CFD" w:rsidP="00A65CFD">
            <w:pPr>
              <w:autoSpaceDE w:val="0"/>
              <w:autoSpaceDN w:val="0"/>
              <w:adjustRightInd w:val="0"/>
              <w:spacing w:before="20" w:after="20"/>
              <w:rPr>
                <w:rFonts w:ascii="Times New Roman" w:hAnsi="Times New Roman"/>
                <w:sz w:val="24"/>
                <w:szCs w:val="24"/>
              </w:rPr>
            </w:pPr>
            <w:r w:rsidRPr="00A65CFD">
              <w:rPr>
                <w:rFonts w:ascii="Times New Roman" w:hAnsi="Times New Roman"/>
                <w:sz w:val="24"/>
                <w:szCs w:val="24"/>
              </w:rPr>
              <w:t>1.1.1.3</w:t>
            </w:r>
          </w:p>
        </w:tc>
        <w:tc>
          <w:tcPr>
            <w:tcW w:w="566" w:type="dxa"/>
          </w:tcPr>
          <w:p w14:paraId="270623B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194C19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2D40B8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BCB516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1FE8C9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D649B8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7B0657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824C4AD" w14:textId="77777777" w:rsidTr="0066069A">
        <w:tc>
          <w:tcPr>
            <w:tcW w:w="997" w:type="dxa"/>
          </w:tcPr>
          <w:p w14:paraId="008AC74B" w14:textId="77777777" w:rsidR="00A65CFD" w:rsidRPr="00A65CFD" w:rsidRDefault="00A65CFD" w:rsidP="00A65CFD">
            <w:pPr>
              <w:autoSpaceDE w:val="0"/>
              <w:autoSpaceDN w:val="0"/>
              <w:adjustRightInd w:val="0"/>
              <w:spacing w:before="20" w:after="20"/>
              <w:rPr>
                <w:rFonts w:ascii="Times New Roman" w:hAnsi="Times New Roman"/>
                <w:sz w:val="24"/>
                <w:szCs w:val="24"/>
              </w:rPr>
            </w:pPr>
            <w:r w:rsidRPr="00A65CFD">
              <w:rPr>
                <w:rFonts w:ascii="Times New Roman" w:hAnsi="Times New Roman"/>
                <w:sz w:val="24"/>
                <w:szCs w:val="24"/>
              </w:rPr>
              <w:t>1.1.1.4</w:t>
            </w:r>
          </w:p>
        </w:tc>
        <w:tc>
          <w:tcPr>
            <w:tcW w:w="566" w:type="dxa"/>
          </w:tcPr>
          <w:p w14:paraId="670C420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C4D6F0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1A8D06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4500B7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DD473F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A72FE7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7897F1D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0D8D5432" w14:textId="77777777" w:rsidTr="0066069A">
        <w:tc>
          <w:tcPr>
            <w:tcW w:w="997" w:type="dxa"/>
          </w:tcPr>
          <w:p w14:paraId="359A1477" w14:textId="77777777" w:rsidR="00A65CFD" w:rsidRPr="00A65CFD" w:rsidRDefault="00A65CFD" w:rsidP="00A65CFD">
            <w:pPr>
              <w:autoSpaceDE w:val="0"/>
              <w:autoSpaceDN w:val="0"/>
              <w:adjustRightInd w:val="0"/>
              <w:spacing w:before="20" w:after="20"/>
              <w:rPr>
                <w:rFonts w:ascii="Times New Roman" w:hAnsi="Times New Roman"/>
                <w:sz w:val="24"/>
                <w:szCs w:val="24"/>
              </w:rPr>
            </w:pPr>
            <w:r w:rsidRPr="00A65CFD">
              <w:rPr>
                <w:rFonts w:ascii="Times New Roman" w:hAnsi="Times New Roman"/>
                <w:sz w:val="24"/>
                <w:szCs w:val="24"/>
              </w:rPr>
              <w:t>1.1.1.5</w:t>
            </w:r>
          </w:p>
        </w:tc>
        <w:tc>
          <w:tcPr>
            <w:tcW w:w="566" w:type="dxa"/>
          </w:tcPr>
          <w:p w14:paraId="730FD73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1BF7B5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9EAD0D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05A3F4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139DCE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3DC9BF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3157BA2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20267C9F" w14:textId="77777777" w:rsidTr="0066069A">
        <w:tc>
          <w:tcPr>
            <w:tcW w:w="997" w:type="dxa"/>
          </w:tcPr>
          <w:p w14:paraId="01E3B678" w14:textId="77777777" w:rsidR="00A65CFD" w:rsidRPr="00A65CFD" w:rsidRDefault="00A65CFD" w:rsidP="00A65CFD">
            <w:pPr>
              <w:autoSpaceDE w:val="0"/>
              <w:autoSpaceDN w:val="0"/>
              <w:adjustRightInd w:val="0"/>
              <w:spacing w:before="20" w:after="20"/>
              <w:rPr>
                <w:rFonts w:ascii="Times New Roman" w:hAnsi="Times New Roman"/>
                <w:sz w:val="24"/>
                <w:szCs w:val="24"/>
              </w:rPr>
            </w:pPr>
            <w:r w:rsidRPr="00A65CFD">
              <w:rPr>
                <w:rFonts w:ascii="Times New Roman" w:hAnsi="Times New Roman"/>
                <w:sz w:val="24"/>
                <w:szCs w:val="24"/>
              </w:rPr>
              <w:t>1.1.1.6</w:t>
            </w:r>
          </w:p>
        </w:tc>
        <w:tc>
          <w:tcPr>
            <w:tcW w:w="566" w:type="dxa"/>
          </w:tcPr>
          <w:p w14:paraId="17DBC4D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51ACB7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FFB710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C2C4EF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ADD6A3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B41753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093A644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42E555D2" w14:textId="77777777" w:rsidTr="0066069A">
        <w:tc>
          <w:tcPr>
            <w:tcW w:w="997" w:type="dxa"/>
            <w:shd w:val="clear" w:color="auto" w:fill="D9D9D9"/>
          </w:tcPr>
          <w:p w14:paraId="7F879E66"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w:t>
            </w:r>
          </w:p>
        </w:tc>
        <w:tc>
          <w:tcPr>
            <w:tcW w:w="566" w:type="dxa"/>
            <w:shd w:val="clear" w:color="auto" w:fill="D9D9D9"/>
          </w:tcPr>
          <w:p w14:paraId="10D4A991"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1.</w:t>
            </w:r>
          </w:p>
        </w:tc>
        <w:tc>
          <w:tcPr>
            <w:tcW w:w="565" w:type="dxa"/>
            <w:shd w:val="clear" w:color="auto" w:fill="D9D9D9"/>
          </w:tcPr>
          <w:p w14:paraId="4979D28D"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2.</w:t>
            </w:r>
          </w:p>
        </w:tc>
        <w:tc>
          <w:tcPr>
            <w:tcW w:w="565" w:type="dxa"/>
            <w:shd w:val="clear" w:color="auto" w:fill="D9D9D9"/>
          </w:tcPr>
          <w:p w14:paraId="618F51DF"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3.</w:t>
            </w:r>
          </w:p>
        </w:tc>
        <w:tc>
          <w:tcPr>
            <w:tcW w:w="565" w:type="dxa"/>
            <w:shd w:val="clear" w:color="auto" w:fill="D9D9D9"/>
          </w:tcPr>
          <w:p w14:paraId="5244D25E"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4.</w:t>
            </w:r>
          </w:p>
        </w:tc>
        <w:tc>
          <w:tcPr>
            <w:tcW w:w="565" w:type="dxa"/>
            <w:shd w:val="clear" w:color="auto" w:fill="D9D9D9"/>
          </w:tcPr>
          <w:p w14:paraId="354751BE"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5.</w:t>
            </w:r>
          </w:p>
        </w:tc>
        <w:tc>
          <w:tcPr>
            <w:tcW w:w="565" w:type="dxa"/>
            <w:shd w:val="clear" w:color="auto" w:fill="D9D9D9"/>
          </w:tcPr>
          <w:p w14:paraId="0C17A797"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6.</w:t>
            </w:r>
          </w:p>
        </w:tc>
        <w:tc>
          <w:tcPr>
            <w:tcW w:w="5532" w:type="dxa"/>
            <w:shd w:val="clear" w:color="auto" w:fill="D9D9D9"/>
          </w:tcPr>
          <w:p w14:paraId="0284FCDD"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7. Altele: (specificați)</w:t>
            </w:r>
          </w:p>
        </w:tc>
      </w:tr>
      <w:tr w:rsidR="00A65CFD" w:rsidRPr="00A65CFD" w14:paraId="6D5D1A32" w14:textId="77777777" w:rsidTr="0066069A">
        <w:tc>
          <w:tcPr>
            <w:tcW w:w="997" w:type="dxa"/>
          </w:tcPr>
          <w:p w14:paraId="731A2138" w14:textId="77777777" w:rsidR="00A65CFD" w:rsidRPr="00A65CFD" w:rsidRDefault="00A65CFD" w:rsidP="00A65CFD">
            <w:pPr>
              <w:keepNext/>
              <w:keepLines/>
              <w:spacing w:before="20" w:after="20" w:line="276" w:lineRule="auto"/>
              <w:outlineLvl w:val="2"/>
              <w:rPr>
                <w:rFonts w:ascii="Times New Roman" w:hAnsi="Times New Roman"/>
                <w:sz w:val="24"/>
                <w:szCs w:val="24"/>
              </w:rPr>
            </w:pPr>
            <w:r w:rsidRPr="00A65CFD">
              <w:rPr>
                <w:rFonts w:ascii="Times New Roman" w:hAnsi="Times New Roman"/>
                <w:sz w:val="24"/>
                <w:szCs w:val="24"/>
              </w:rPr>
              <w:t>1.1.2.1</w:t>
            </w:r>
          </w:p>
        </w:tc>
        <w:tc>
          <w:tcPr>
            <w:tcW w:w="566" w:type="dxa"/>
          </w:tcPr>
          <w:p w14:paraId="4C79609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77AAB5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80CDEF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0D2447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D99F69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6965C9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516A12B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5084CF48" w14:textId="77777777" w:rsidTr="0066069A">
        <w:tc>
          <w:tcPr>
            <w:tcW w:w="997" w:type="dxa"/>
          </w:tcPr>
          <w:p w14:paraId="27C2EBF3" w14:textId="77777777" w:rsidR="00A65CFD" w:rsidRPr="00A65CFD" w:rsidRDefault="00A65CFD" w:rsidP="00A65CFD">
            <w:pPr>
              <w:keepNext/>
              <w:keepLines/>
              <w:spacing w:before="20" w:after="20" w:line="276" w:lineRule="auto"/>
              <w:outlineLvl w:val="2"/>
              <w:rPr>
                <w:rFonts w:ascii="Times New Roman" w:hAnsi="Times New Roman"/>
                <w:sz w:val="24"/>
                <w:szCs w:val="24"/>
              </w:rPr>
            </w:pPr>
            <w:r w:rsidRPr="00A65CFD">
              <w:rPr>
                <w:rFonts w:ascii="Times New Roman" w:hAnsi="Times New Roman"/>
                <w:sz w:val="24"/>
                <w:szCs w:val="24"/>
              </w:rPr>
              <w:t>1.1.2.2</w:t>
            </w:r>
          </w:p>
        </w:tc>
        <w:tc>
          <w:tcPr>
            <w:tcW w:w="566" w:type="dxa"/>
          </w:tcPr>
          <w:p w14:paraId="7BE27F7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B40452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BA8E1A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8E47A6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038EC5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2CF38B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2BFBB6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2905F701" w14:textId="77777777" w:rsidTr="0066069A">
        <w:tc>
          <w:tcPr>
            <w:tcW w:w="997" w:type="dxa"/>
          </w:tcPr>
          <w:p w14:paraId="1210E2D6" w14:textId="77777777" w:rsidR="00A65CFD" w:rsidRPr="00A65CFD" w:rsidRDefault="00A65CFD" w:rsidP="00A65CFD">
            <w:pPr>
              <w:keepNext/>
              <w:keepLines/>
              <w:spacing w:before="20" w:after="20" w:line="276" w:lineRule="auto"/>
              <w:outlineLvl w:val="2"/>
              <w:rPr>
                <w:rFonts w:ascii="Times New Roman" w:hAnsi="Times New Roman"/>
                <w:sz w:val="24"/>
                <w:szCs w:val="24"/>
              </w:rPr>
            </w:pPr>
            <w:r w:rsidRPr="00A65CFD">
              <w:rPr>
                <w:rFonts w:ascii="Times New Roman" w:hAnsi="Times New Roman"/>
                <w:sz w:val="24"/>
                <w:szCs w:val="24"/>
              </w:rPr>
              <w:t>1.1.2.3</w:t>
            </w:r>
          </w:p>
        </w:tc>
        <w:tc>
          <w:tcPr>
            <w:tcW w:w="566" w:type="dxa"/>
          </w:tcPr>
          <w:p w14:paraId="2CDAF1E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67DF8D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9BF269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5395A3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4458E4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B70CF8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31D73B2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28870D4" w14:textId="77777777" w:rsidTr="0066069A">
        <w:tc>
          <w:tcPr>
            <w:tcW w:w="997" w:type="dxa"/>
          </w:tcPr>
          <w:p w14:paraId="64E1AA0B" w14:textId="77777777" w:rsidR="00A65CFD" w:rsidRPr="00A65CFD" w:rsidRDefault="00A65CFD" w:rsidP="00A65CFD">
            <w:pPr>
              <w:keepNext/>
              <w:keepLines/>
              <w:spacing w:before="20" w:after="20" w:line="276" w:lineRule="auto"/>
              <w:outlineLvl w:val="2"/>
              <w:rPr>
                <w:rFonts w:ascii="Times New Roman" w:hAnsi="Times New Roman"/>
                <w:sz w:val="24"/>
                <w:szCs w:val="24"/>
              </w:rPr>
            </w:pPr>
            <w:r w:rsidRPr="00A65CFD">
              <w:rPr>
                <w:rFonts w:ascii="Times New Roman" w:hAnsi="Times New Roman"/>
                <w:sz w:val="24"/>
                <w:szCs w:val="24"/>
              </w:rPr>
              <w:t>1.1.2.4</w:t>
            </w:r>
          </w:p>
        </w:tc>
        <w:tc>
          <w:tcPr>
            <w:tcW w:w="566" w:type="dxa"/>
          </w:tcPr>
          <w:p w14:paraId="4045492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D1533B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16EC52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18F68A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5AE9AB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6726CB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EC0B90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E0EB1A8" w14:textId="77777777" w:rsidTr="0066069A">
        <w:tc>
          <w:tcPr>
            <w:tcW w:w="997" w:type="dxa"/>
          </w:tcPr>
          <w:p w14:paraId="775D62EF" w14:textId="77777777" w:rsidR="00A65CFD" w:rsidRPr="00A65CFD" w:rsidRDefault="00A65CFD" w:rsidP="00A65CFD">
            <w:pPr>
              <w:keepNext/>
              <w:keepLines/>
              <w:spacing w:before="20" w:after="20" w:line="276" w:lineRule="auto"/>
              <w:outlineLvl w:val="2"/>
              <w:rPr>
                <w:rFonts w:ascii="Times New Roman" w:hAnsi="Times New Roman"/>
                <w:sz w:val="24"/>
                <w:szCs w:val="24"/>
              </w:rPr>
            </w:pPr>
            <w:r w:rsidRPr="00A65CFD">
              <w:rPr>
                <w:rFonts w:ascii="Times New Roman" w:hAnsi="Times New Roman"/>
                <w:sz w:val="24"/>
                <w:szCs w:val="24"/>
              </w:rPr>
              <w:t>1.1.2.5</w:t>
            </w:r>
          </w:p>
        </w:tc>
        <w:tc>
          <w:tcPr>
            <w:tcW w:w="566" w:type="dxa"/>
          </w:tcPr>
          <w:p w14:paraId="54A956A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F6DE07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5491DF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10FFDA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D81BBF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515C31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EE9E54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008F479" w14:textId="77777777" w:rsidTr="0066069A">
        <w:tc>
          <w:tcPr>
            <w:tcW w:w="997" w:type="dxa"/>
            <w:shd w:val="clear" w:color="auto" w:fill="D9D9D9"/>
          </w:tcPr>
          <w:p w14:paraId="14C26F72"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w:t>
            </w:r>
          </w:p>
        </w:tc>
        <w:tc>
          <w:tcPr>
            <w:tcW w:w="566" w:type="dxa"/>
            <w:shd w:val="clear" w:color="auto" w:fill="D9D9D9"/>
          </w:tcPr>
          <w:p w14:paraId="023A342C"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1.</w:t>
            </w:r>
          </w:p>
        </w:tc>
        <w:tc>
          <w:tcPr>
            <w:tcW w:w="565" w:type="dxa"/>
            <w:shd w:val="clear" w:color="auto" w:fill="D9D9D9"/>
          </w:tcPr>
          <w:p w14:paraId="0DF0219A"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2.</w:t>
            </w:r>
          </w:p>
        </w:tc>
        <w:tc>
          <w:tcPr>
            <w:tcW w:w="565" w:type="dxa"/>
            <w:shd w:val="clear" w:color="auto" w:fill="D9D9D9"/>
          </w:tcPr>
          <w:p w14:paraId="5045CB77"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3.</w:t>
            </w:r>
          </w:p>
        </w:tc>
        <w:tc>
          <w:tcPr>
            <w:tcW w:w="565" w:type="dxa"/>
            <w:shd w:val="clear" w:color="auto" w:fill="D9D9D9"/>
          </w:tcPr>
          <w:p w14:paraId="209B7FC1"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4.</w:t>
            </w:r>
          </w:p>
        </w:tc>
        <w:tc>
          <w:tcPr>
            <w:tcW w:w="565" w:type="dxa"/>
            <w:shd w:val="clear" w:color="auto" w:fill="D9D9D9"/>
          </w:tcPr>
          <w:p w14:paraId="0880DBB2"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5.</w:t>
            </w:r>
          </w:p>
        </w:tc>
        <w:tc>
          <w:tcPr>
            <w:tcW w:w="565" w:type="dxa"/>
            <w:shd w:val="clear" w:color="auto" w:fill="D9D9D9"/>
          </w:tcPr>
          <w:p w14:paraId="5278E134"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6.</w:t>
            </w:r>
          </w:p>
        </w:tc>
        <w:tc>
          <w:tcPr>
            <w:tcW w:w="5532" w:type="dxa"/>
            <w:shd w:val="clear" w:color="auto" w:fill="D9D9D9"/>
          </w:tcPr>
          <w:p w14:paraId="026461CF"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7. Altele: (specificați)</w:t>
            </w:r>
          </w:p>
        </w:tc>
      </w:tr>
      <w:tr w:rsidR="00A65CFD" w:rsidRPr="00A65CFD" w14:paraId="7F9B99EE" w14:textId="77777777" w:rsidTr="0066069A">
        <w:tc>
          <w:tcPr>
            <w:tcW w:w="997" w:type="dxa"/>
          </w:tcPr>
          <w:p w14:paraId="5297C19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1.2.1.1</w:t>
            </w:r>
          </w:p>
        </w:tc>
        <w:tc>
          <w:tcPr>
            <w:tcW w:w="566" w:type="dxa"/>
          </w:tcPr>
          <w:p w14:paraId="22EAA37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E8DA50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B01027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0C871E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4C6D9F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BA4251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533050E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40A12756" w14:textId="77777777" w:rsidTr="0066069A">
        <w:tc>
          <w:tcPr>
            <w:tcW w:w="997" w:type="dxa"/>
          </w:tcPr>
          <w:p w14:paraId="0F6D49A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1.2.1.2</w:t>
            </w:r>
          </w:p>
        </w:tc>
        <w:tc>
          <w:tcPr>
            <w:tcW w:w="566" w:type="dxa"/>
          </w:tcPr>
          <w:p w14:paraId="6EAE7D3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7070EC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4CFF50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8F8524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97A53B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4EAD4C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FF261D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D22F194" w14:textId="77777777" w:rsidTr="0066069A">
        <w:tc>
          <w:tcPr>
            <w:tcW w:w="997" w:type="dxa"/>
          </w:tcPr>
          <w:p w14:paraId="016EF62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1.2.1.3</w:t>
            </w:r>
          </w:p>
        </w:tc>
        <w:tc>
          <w:tcPr>
            <w:tcW w:w="566" w:type="dxa"/>
          </w:tcPr>
          <w:p w14:paraId="18E6A6F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3A109C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4021DA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037A05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10E6D2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17DC18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7075AAB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7D44D4F" w14:textId="77777777" w:rsidTr="0066069A">
        <w:tc>
          <w:tcPr>
            <w:tcW w:w="997" w:type="dxa"/>
          </w:tcPr>
          <w:p w14:paraId="709A9AB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1.2.1.4</w:t>
            </w:r>
          </w:p>
        </w:tc>
        <w:tc>
          <w:tcPr>
            <w:tcW w:w="566" w:type="dxa"/>
          </w:tcPr>
          <w:p w14:paraId="762F857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81F748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9C7351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A4C947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6E85C4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B29728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01B713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12194157" w14:textId="77777777" w:rsidTr="0066069A">
        <w:tc>
          <w:tcPr>
            <w:tcW w:w="997" w:type="dxa"/>
          </w:tcPr>
          <w:p w14:paraId="26A6BE3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1.2.1.5</w:t>
            </w:r>
          </w:p>
        </w:tc>
        <w:tc>
          <w:tcPr>
            <w:tcW w:w="566" w:type="dxa"/>
          </w:tcPr>
          <w:p w14:paraId="65DC412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DBD95E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D2D3D2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B8FC06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4D53B4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351244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3AE8DAA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0B8393E0" w14:textId="77777777" w:rsidTr="0066069A">
        <w:tc>
          <w:tcPr>
            <w:tcW w:w="997" w:type="dxa"/>
          </w:tcPr>
          <w:p w14:paraId="6DEC661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1.2.1.6</w:t>
            </w:r>
          </w:p>
        </w:tc>
        <w:tc>
          <w:tcPr>
            <w:tcW w:w="566" w:type="dxa"/>
          </w:tcPr>
          <w:p w14:paraId="2114949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D95F70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D32463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CBBBBA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91B37F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43E8B9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1E7F0F8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83C8176" w14:textId="77777777" w:rsidTr="0066069A">
        <w:tc>
          <w:tcPr>
            <w:tcW w:w="997" w:type="dxa"/>
          </w:tcPr>
          <w:p w14:paraId="51CCA61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1.2.1.7</w:t>
            </w:r>
          </w:p>
        </w:tc>
        <w:tc>
          <w:tcPr>
            <w:tcW w:w="566" w:type="dxa"/>
          </w:tcPr>
          <w:p w14:paraId="330C45D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8DF937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428C73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B708A5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777E5E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DBB8E8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7F57D96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9123673" w14:textId="77777777" w:rsidTr="0066069A">
        <w:tc>
          <w:tcPr>
            <w:tcW w:w="997" w:type="dxa"/>
          </w:tcPr>
          <w:p w14:paraId="743F707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1.2.1.8</w:t>
            </w:r>
          </w:p>
        </w:tc>
        <w:tc>
          <w:tcPr>
            <w:tcW w:w="566" w:type="dxa"/>
          </w:tcPr>
          <w:p w14:paraId="40CB8FC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C58996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E017D1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A28236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0E24C8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49DCBE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14A42AF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5AAA5071" w14:textId="77777777" w:rsidTr="0066069A">
        <w:tc>
          <w:tcPr>
            <w:tcW w:w="997" w:type="dxa"/>
          </w:tcPr>
          <w:p w14:paraId="4ABFD45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1.2.1.9</w:t>
            </w:r>
          </w:p>
        </w:tc>
        <w:tc>
          <w:tcPr>
            <w:tcW w:w="566" w:type="dxa"/>
          </w:tcPr>
          <w:p w14:paraId="3C42AD8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508FC2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4BE164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B6A28F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2B17C6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DFDF62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2D9DAC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0635D730" w14:textId="77777777" w:rsidTr="0066069A">
        <w:tc>
          <w:tcPr>
            <w:tcW w:w="997" w:type="dxa"/>
          </w:tcPr>
          <w:p w14:paraId="52DCE49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1.2.1.10</w:t>
            </w:r>
          </w:p>
        </w:tc>
        <w:tc>
          <w:tcPr>
            <w:tcW w:w="566" w:type="dxa"/>
          </w:tcPr>
          <w:p w14:paraId="7F39E05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A5FB2D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45C77C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A6B3A4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EA75F6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602DED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072A8B7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F637FCE" w14:textId="77777777" w:rsidTr="0066069A">
        <w:tc>
          <w:tcPr>
            <w:tcW w:w="997" w:type="dxa"/>
          </w:tcPr>
          <w:p w14:paraId="5A8CF65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1.2.1.11</w:t>
            </w:r>
          </w:p>
        </w:tc>
        <w:tc>
          <w:tcPr>
            <w:tcW w:w="566" w:type="dxa"/>
          </w:tcPr>
          <w:p w14:paraId="6CD2963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5DA4B9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292F14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A3F936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405AE8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904798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3BB73B1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362EA56A" w14:textId="77777777" w:rsidTr="0066069A">
        <w:tc>
          <w:tcPr>
            <w:tcW w:w="997" w:type="dxa"/>
          </w:tcPr>
          <w:p w14:paraId="272AEB7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lastRenderedPageBreak/>
              <w:t>1.2.1.12</w:t>
            </w:r>
          </w:p>
        </w:tc>
        <w:tc>
          <w:tcPr>
            <w:tcW w:w="566" w:type="dxa"/>
          </w:tcPr>
          <w:p w14:paraId="3498D26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5CBC76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5AC9C8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9FE653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F7D342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146F28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29D39CA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2CB89278" w14:textId="77777777" w:rsidTr="0066069A">
        <w:tc>
          <w:tcPr>
            <w:tcW w:w="997" w:type="dxa"/>
          </w:tcPr>
          <w:p w14:paraId="368CA40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1.2.1.13</w:t>
            </w:r>
          </w:p>
        </w:tc>
        <w:tc>
          <w:tcPr>
            <w:tcW w:w="566" w:type="dxa"/>
          </w:tcPr>
          <w:p w14:paraId="4C7E910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E8F125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1BE4D3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CA4519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6DB640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99832C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EE11A3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33E6D942" w14:textId="77777777" w:rsidTr="0066069A">
        <w:tc>
          <w:tcPr>
            <w:tcW w:w="997" w:type="dxa"/>
          </w:tcPr>
          <w:p w14:paraId="3FD7C62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1.2.1.14</w:t>
            </w:r>
          </w:p>
        </w:tc>
        <w:tc>
          <w:tcPr>
            <w:tcW w:w="566" w:type="dxa"/>
          </w:tcPr>
          <w:p w14:paraId="53DAC29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A6788E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0FABC7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E1BDDF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E1F3F4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FCC161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378FF4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4580E756" w14:textId="77777777" w:rsidTr="0066069A">
        <w:tc>
          <w:tcPr>
            <w:tcW w:w="997" w:type="dxa"/>
          </w:tcPr>
          <w:p w14:paraId="3A2979D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1.2.1.15</w:t>
            </w:r>
          </w:p>
        </w:tc>
        <w:tc>
          <w:tcPr>
            <w:tcW w:w="566" w:type="dxa"/>
          </w:tcPr>
          <w:p w14:paraId="6434F8A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F34626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7AF0E2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1BF1C7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BB354C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9C8FAF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0E509C1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2C2E2CDD" w14:textId="77777777" w:rsidTr="0066069A">
        <w:tc>
          <w:tcPr>
            <w:tcW w:w="997" w:type="dxa"/>
            <w:shd w:val="clear" w:color="auto" w:fill="D9D9D9"/>
          </w:tcPr>
          <w:p w14:paraId="7D37A4EE"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w:t>
            </w:r>
          </w:p>
        </w:tc>
        <w:tc>
          <w:tcPr>
            <w:tcW w:w="566" w:type="dxa"/>
            <w:shd w:val="clear" w:color="auto" w:fill="D9D9D9"/>
          </w:tcPr>
          <w:p w14:paraId="5ABF44BB"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1.</w:t>
            </w:r>
          </w:p>
        </w:tc>
        <w:tc>
          <w:tcPr>
            <w:tcW w:w="565" w:type="dxa"/>
            <w:shd w:val="clear" w:color="auto" w:fill="D9D9D9"/>
          </w:tcPr>
          <w:p w14:paraId="76BCA6F4"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2.</w:t>
            </w:r>
          </w:p>
        </w:tc>
        <w:tc>
          <w:tcPr>
            <w:tcW w:w="565" w:type="dxa"/>
            <w:shd w:val="clear" w:color="auto" w:fill="D9D9D9"/>
          </w:tcPr>
          <w:p w14:paraId="3E5DC37F"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3.</w:t>
            </w:r>
          </w:p>
        </w:tc>
        <w:tc>
          <w:tcPr>
            <w:tcW w:w="565" w:type="dxa"/>
            <w:shd w:val="clear" w:color="auto" w:fill="D9D9D9"/>
          </w:tcPr>
          <w:p w14:paraId="2E21A57F"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4.</w:t>
            </w:r>
          </w:p>
        </w:tc>
        <w:tc>
          <w:tcPr>
            <w:tcW w:w="565" w:type="dxa"/>
            <w:shd w:val="clear" w:color="auto" w:fill="D9D9D9"/>
          </w:tcPr>
          <w:p w14:paraId="5BD6C21E"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5.</w:t>
            </w:r>
          </w:p>
        </w:tc>
        <w:tc>
          <w:tcPr>
            <w:tcW w:w="565" w:type="dxa"/>
            <w:shd w:val="clear" w:color="auto" w:fill="D9D9D9"/>
          </w:tcPr>
          <w:p w14:paraId="58E1CF97"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6.</w:t>
            </w:r>
          </w:p>
        </w:tc>
        <w:tc>
          <w:tcPr>
            <w:tcW w:w="5532" w:type="dxa"/>
            <w:shd w:val="clear" w:color="auto" w:fill="D9D9D9"/>
          </w:tcPr>
          <w:p w14:paraId="69E5B3C3"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7. Altele: (specificați)</w:t>
            </w:r>
          </w:p>
        </w:tc>
      </w:tr>
      <w:tr w:rsidR="00A65CFD" w:rsidRPr="00A65CFD" w14:paraId="6948E4C4" w14:textId="77777777" w:rsidTr="0066069A">
        <w:tc>
          <w:tcPr>
            <w:tcW w:w="997" w:type="dxa"/>
          </w:tcPr>
          <w:p w14:paraId="027BD8C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1.3.1.1</w:t>
            </w:r>
          </w:p>
        </w:tc>
        <w:tc>
          <w:tcPr>
            <w:tcW w:w="566" w:type="dxa"/>
          </w:tcPr>
          <w:p w14:paraId="6438108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5DDDFE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BE3BD3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ADEE37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3C80E3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CD6153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BF9CD6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29321742" w14:textId="77777777" w:rsidTr="0066069A">
        <w:tc>
          <w:tcPr>
            <w:tcW w:w="997" w:type="dxa"/>
          </w:tcPr>
          <w:p w14:paraId="2C7D2E0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1.3.1.2</w:t>
            </w:r>
          </w:p>
        </w:tc>
        <w:tc>
          <w:tcPr>
            <w:tcW w:w="566" w:type="dxa"/>
          </w:tcPr>
          <w:p w14:paraId="595AF7C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1DFE96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609EE0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5FD8C0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AF21B0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503824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2A9DA8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87C5AA8" w14:textId="77777777" w:rsidTr="0066069A">
        <w:tc>
          <w:tcPr>
            <w:tcW w:w="997" w:type="dxa"/>
          </w:tcPr>
          <w:p w14:paraId="01B3161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1.3.1.3</w:t>
            </w:r>
          </w:p>
        </w:tc>
        <w:tc>
          <w:tcPr>
            <w:tcW w:w="566" w:type="dxa"/>
          </w:tcPr>
          <w:p w14:paraId="4E64604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BCD71E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397CF6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1FBD76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583DE2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EEED73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0BC3FAE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8403408" w14:textId="77777777" w:rsidTr="0066069A">
        <w:tc>
          <w:tcPr>
            <w:tcW w:w="997" w:type="dxa"/>
          </w:tcPr>
          <w:p w14:paraId="55AEE5D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1.3.1.4</w:t>
            </w:r>
          </w:p>
        </w:tc>
        <w:tc>
          <w:tcPr>
            <w:tcW w:w="566" w:type="dxa"/>
          </w:tcPr>
          <w:p w14:paraId="31B3C72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8EC653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FF4738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0000B5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CC086A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0FBE59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5AA432D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356D776B" w14:textId="77777777" w:rsidTr="0066069A">
        <w:tc>
          <w:tcPr>
            <w:tcW w:w="997" w:type="dxa"/>
          </w:tcPr>
          <w:p w14:paraId="021903D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1.3.1.5</w:t>
            </w:r>
          </w:p>
        </w:tc>
        <w:tc>
          <w:tcPr>
            <w:tcW w:w="566" w:type="dxa"/>
          </w:tcPr>
          <w:p w14:paraId="14B5A01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6CB0FF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730220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C96B30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C5EBB6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948508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64663B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199B3EA3" w14:textId="77777777" w:rsidTr="0066069A">
        <w:tc>
          <w:tcPr>
            <w:tcW w:w="997" w:type="dxa"/>
          </w:tcPr>
          <w:p w14:paraId="438B265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1.3.1.6</w:t>
            </w:r>
          </w:p>
        </w:tc>
        <w:tc>
          <w:tcPr>
            <w:tcW w:w="566" w:type="dxa"/>
          </w:tcPr>
          <w:p w14:paraId="4C4A31E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569D03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765077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9DC89B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C9C2CB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E6D20C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0B8F757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0FBF913" w14:textId="77777777" w:rsidTr="0066069A">
        <w:tc>
          <w:tcPr>
            <w:tcW w:w="997" w:type="dxa"/>
          </w:tcPr>
          <w:p w14:paraId="73BEC13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1.3.1.7</w:t>
            </w:r>
          </w:p>
        </w:tc>
        <w:tc>
          <w:tcPr>
            <w:tcW w:w="566" w:type="dxa"/>
          </w:tcPr>
          <w:p w14:paraId="7807383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803882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A8AACE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5184CB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04331A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CD4266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31D26F1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735A31A" w14:textId="77777777" w:rsidTr="0066069A">
        <w:tc>
          <w:tcPr>
            <w:tcW w:w="997" w:type="dxa"/>
          </w:tcPr>
          <w:p w14:paraId="0D8F518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1.3.1.8</w:t>
            </w:r>
          </w:p>
        </w:tc>
        <w:tc>
          <w:tcPr>
            <w:tcW w:w="566" w:type="dxa"/>
          </w:tcPr>
          <w:p w14:paraId="4E386D9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5D1B5E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93CAD5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7D2F2E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2BDF51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C6F62E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0831BD3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7391AB1" w14:textId="77777777" w:rsidTr="0066069A">
        <w:tc>
          <w:tcPr>
            <w:tcW w:w="997" w:type="dxa"/>
            <w:shd w:val="clear" w:color="auto" w:fill="D9D9D9"/>
          </w:tcPr>
          <w:p w14:paraId="5FBF0365"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w:t>
            </w:r>
          </w:p>
        </w:tc>
        <w:tc>
          <w:tcPr>
            <w:tcW w:w="566" w:type="dxa"/>
            <w:shd w:val="clear" w:color="auto" w:fill="D9D9D9"/>
          </w:tcPr>
          <w:p w14:paraId="3DF229B6"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1.</w:t>
            </w:r>
          </w:p>
        </w:tc>
        <w:tc>
          <w:tcPr>
            <w:tcW w:w="565" w:type="dxa"/>
            <w:shd w:val="clear" w:color="auto" w:fill="D9D9D9"/>
          </w:tcPr>
          <w:p w14:paraId="0E36F3CD"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2.</w:t>
            </w:r>
          </w:p>
        </w:tc>
        <w:tc>
          <w:tcPr>
            <w:tcW w:w="565" w:type="dxa"/>
            <w:shd w:val="clear" w:color="auto" w:fill="D9D9D9"/>
          </w:tcPr>
          <w:p w14:paraId="6D33BA4A"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3.</w:t>
            </w:r>
          </w:p>
        </w:tc>
        <w:tc>
          <w:tcPr>
            <w:tcW w:w="565" w:type="dxa"/>
            <w:shd w:val="clear" w:color="auto" w:fill="D9D9D9"/>
          </w:tcPr>
          <w:p w14:paraId="747E9946"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4.</w:t>
            </w:r>
          </w:p>
        </w:tc>
        <w:tc>
          <w:tcPr>
            <w:tcW w:w="565" w:type="dxa"/>
            <w:shd w:val="clear" w:color="auto" w:fill="D9D9D9"/>
          </w:tcPr>
          <w:p w14:paraId="37CAFDF4"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5.</w:t>
            </w:r>
          </w:p>
        </w:tc>
        <w:tc>
          <w:tcPr>
            <w:tcW w:w="565" w:type="dxa"/>
            <w:shd w:val="clear" w:color="auto" w:fill="D9D9D9"/>
          </w:tcPr>
          <w:p w14:paraId="017D464C"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6.</w:t>
            </w:r>
          </w:p>
        </w:tc>
        <w:tc>
          <w:tcPr>
            <w:tcW w:w="5532" w:type="dxa"/>
            <w:shd w:val="clear" w:color="auto" w:fill="D9D9D9"/>
          </w:tcPr>
          <w:p w14:paraId="3DFE7E1E"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7. Altele: (specificați)</w:t>
            </w:r>
          </w:p>
        </w:tc>
      </w:tr>
      <w:tr w:rsidR="00A65CFD" w:rsidRPr="00A65CFD" w14:paraId="29F95107" w14:textId="77777777" w:rsidTr="0066069A">
        <w:tc>
          <w:tcPr>
            <w:tcW w:w="997" w:type="dxa"/>
          </w:tcPr>
          <w:p w14:paraId="14C1DCC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1.3.2.1</w:t>
            </w:r>
          </w:p>
        </w:tc>
        <w:tc>
          <w:tcPr>
            <w:tcW w:w="566" w:type="dxa"/>
          </w:tcPr>
          <w:p w14:paraId="6C3FAE6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211DB9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222F32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1D7B05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A9576E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300B3F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5D0528C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5E384737" w14:textId="77777777" w:rsidTr="0066069A">
        <w:tc>
          <w:tcPr>
            <w:tcW w:w="997" w:type="dxa"/>
          </w:tcPr>
          <w:p w14:paraId="5CA6360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1.3.2.2</w:t>
            </w:r>
          </w:p>
        </w:tc>
        <w:tc>
          <w:tcPr>
            <w:tcW w:w="566" w:type="dxa"/>
          </w:tcPr>
          <w:p w14:paraId="6F72DAF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44739A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B7C9D1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6A3E6E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8DF154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140E07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0F04FF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90324C1" w14:textId="77777777" w:rsidTr="0066069A">
        <w:tc>
          <w:tcPr>
            <w:tcW w:w="997" w:type="dxa"/>
          </w:tcPr>
          <w:p w14:paraId="3010E15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1.3.2.3</w:t>
            </w:r>
          </w:p>
        </w:tc>
        <w:tc>
          <w:tcPr>
            <w:tcW w:w="566" w:type="dxa"/>
          </w:tcPr>
          <w:p w14:paraId="12A0E68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1B967F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0D575A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80F26C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84EEF4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73ED72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30D1505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34FDB7D5" w14:textId="77777777" w:rsidTr="0066069A">
        <w:tc>
          <w:tcPr>
            <w:tcW w:w="997" w:type="dxa"/>
          </w:tcPr>
          <w:p w14:paraId="38A5E2D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1.3.2.4</w:t>
            </w:r>
          </w:p>
        </w:tc>
        <w:tc>
          <w:tcPr>
            <w:tcW w:w="566" w:type="dxa"/>
          </w:tcPr>
          <w:p w14:paraId="4EFBD7F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E98659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77D087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2B9F40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2D378A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5C761E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7D049CB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7A21B1B1" w14:textId="77777777" w:rsidTr="0066069A">
        <w:tc>
          <w:tcPr>
            <w:tcW w:w="997" w:type="dxa"/>
          </w:tcPr>
          <w:p w14:paraId="048230A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1.3.2.5</w:t>
            </w:r>
          </w:p>
        </w:tc>
        <w:tc>
          <w:tcPr>
            <w:tcW w:w="566" w:type="dxa"/>
          </w:tcPr>
          <w:p w14:paraId="119090E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214479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F0B128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6D247A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C142C4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CF4AD9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01B43A0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EE02035" w14:textId="77777777" w:rsidTr="0066069A">
        <w:tc>
          <w:tcPr>
            <w:tcW w:w="997" w:type="dxa"/>
          </w:tcPr>
          <w:p w14:paraId="79AACD2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1.3.2.6</w:t>
            </w:r>
          </w:p>
        </w:tc>
        <w:tc>
          <w:tcPr>
            <w:tcW w:w="566" w:type="dxa"/>
          </w:tcPr>
          <w:p w14:paraId="288C8F9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36E09B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F76CA1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B3347F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95DB63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B25094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6E15E0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39B7D5B2" w14:textId="77777777" w:rsidTr="0066069A">
        <w:tc>
          <w:tcPr>
            <w:tcW w:w="997" w:type="dxa"/>
          </w:tcPr>
          <w:p w14:paraId="274074E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1.3.2.7</w:t>
            </w:r>
          </w:p>
        </w:tc>
        <w:tc>
          <w:tcPr>
            <w:tcW w:w="566" w:type="dxa"/>
          </w:tcPr>
          <w:p w14:paraId="6ED1D89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36F4A2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F7BF19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0EEFAC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B17797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E9C780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3B60A5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192A6440" w14:textId="77777777" w:rsidTr="0066069A">
        <w:tc>
          <w:tcPr>
            <w:tcW w:w="997" w:type="dxa"/>
          </w:tcPr>
          <w:p w14:paraId="5C8DCD9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1.3.2.8</w:t>
            </w:r>
          </w:p>
        </w:tc>
        <w:tc>
          <w:tcPr>
            <w:tcW w:w="566" w:type="dxa"/>
          </w:tcPr>
          <w:p w14:paraId="47147E4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83D6FF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7FE22F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B90207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33B558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64D922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38EDE30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5E60386" w14:textId="77777777" w:rsidTr="0066069A">
        <w:tc>
          <w:tcPr>
            <w:tcW w:w="997" w:type="dxa"/>
            <w:shd w:val="clear" w:color="auto" w:fill="D9D9D9"/>
          </w:tcPr>
          <w:p w14:paraId="0A549849"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w:t>
            </w:r>
          </w:p>
        </w:tc>
        <w:tc>
          <w:tcPr>
            <w:tcW w:w="566" w:type="dxa"/>
            <w:shd w:val="clear" w:color="auto" w:fill="D9D9D9"/>
          </w:tcPr>
          <w:p w14:paraId="6A62E25D"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1.</w:t>
            </w:r>
          </w:p>
        </w:tc>
        <w:tc>
          <w:tcPr>
            <w:tcW w:w="565" w:type="dxa"/>
            <w:shd w:val="clear" w:color="auto" w:fill="D9D9D9"/>
          </w:tcPr>
          <w:p w14:paraId="6E92EC50"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2.</w:t>
            </w:r>
          </w:p>
        </w:tc>
        <w:tc>
          <w:tcPr>
            <w:tcW w:w="565" w:type="dxa"/>
            <w:shd w:val="clear" w:color="auto" w:fill="D9D9D9"/>
          </w:tcPr>
          <w:p w14:paraId="1580B3CC"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3.</w:t>
            </w:r>
          </w:p>
        </w:tc>
        <w:tc>
          <w:tcPr>
            <w:tcW w:w="565" w:type="dxa"/>
            <w:shd w:val="clear" w:color="auto" w:fill="D9D9D9"/>
          </w:tcPr>
          <w:p w14:paraId="057E60F8"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4.</w:t>
            </w:r>
          </w:p>
        </w:tc>
        <w:tc>
          <w:tcPr>
            <w:tcW w:w="565" w:type="dxa"/>
            <w:shd w:val="clear" w:color="auto" w:fill="D9D9D9"/>
          </w:tcPr>
          <w:p w14:paraId="5C5AC4FC"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5.</w:t>
            </w:r>
          </w:p>
        </w:tc>
        <w:tc>
          <w:tcPr>
            <w:tcW w:w="565" w:type="dxa"/>
            <w:shd w:val="clear" w:color="auto" w:fill="D9D9D9"/>
          </w:tcPr>
          <w:p w14:paraId="2143EEE9"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6.</w:t>
            </w:r>
          </w:p>
        </w:tc>
        <w:tc>
          <w:tcPr>
            <w:tcW w:w="5532" w:type="dxa"/>
            <w:shd w:val="clear" w:color="auto" w:fill="D9D9D9"/>
          </w:tcPr>
          <w:p w14:paraId="463121AF"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7. Altele: (specificați)</w:t>
            </w:r>
          </w:p>
        </w:tc>
      </w:tr>
      <w:tr w:rsidR="00A65CFD" w:rsidRPr="00A65CFD" w14:paraId="0F93E6BE" w14:textId="77777777" w:rsidTr="0066069A">
        <w:tc>
          <w:tcPr>
            <w:tcW w:w="997" w:type="dxa"/>
          </w:tcPr>
          <w:p w14:paraId="44221A6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1.4.1.1</w:t>
            </w:r>
          </w:p>
        </w:tc>
        <w:tc>
          <w:tcPr>
            <w:tcW w:w="566" w:type="dxa"/>
          </w:tcPr>
          <w:p w14:paraId="6B5C8CE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8967AC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FF1A7C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4BE0B3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9C1A80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5580D5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E0421D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3E6EAA06" w14:textId="77777777" w:rsidTr="0066069A">
        <w:tc>
          <w:tcPr>
            <w:tcW w:w="997" w:type="dxa"/>
          </w:tcPr>
          <w:p w14:paraId="3807B72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1.4.1.2</w:t>
            </w:r>
          </w:p>
        </w:tc>
        <w:tc>
          <w:tcPr>
            <w:tcW w:w="566" w:type="dxa"/>
          </w:tcPr>
          <w:p w14:paraId="1B0937F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BB5DE4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B1DC6F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067359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27FDAB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DF677C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35E945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527833FB" w14:textId="77777777" w:rsidTr="0066069A">
        <w:tc>
          <w:tcPr>
            <w:tcW w:w="997" w:type="dxa"/>
          </w:tcPr>
          <w:p w14:paraId="367D73C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1.4.1.3</w:t>
            </w:r>
          </w:p>
        </w:tc>
        <w:tc>
          <w:tcPr>
            <w:tcW w:w="566" w:type="dxa"/>
          </w:tcPr>
          <w:p w14:paraId="05CFA41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9D5BC9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7B0272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BDB9FA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389576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6EB2D6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27390B6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6EB89C8B" w14:textId="77777777" w:rsidTr="0066069A">
        <w:tc>
          <w:tcPr>
            <w:tcW w:w="997" w:type="dxa"/>
            <w:shd w:val="clear" w:color="auto" w:fill="D9D9D9"/>
          </w:tcPr>
          <w:p w14:paraId="686F06C9"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w:t>
            </w:r>
          </w:p>
        </w:tc>
        <w:tc>
          <w:tcPr>
            <w:tcW w:w="566" w:type="dxa"/>
            <w:shd w:val="clear" w:color="auto" w:fill="D9D9D9"/>
          </w:tcPr>
          <w:p w14:paraId="06644EB9"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1.</w:t>
            </w:r>
          </w:p>
        </w:tc>
        <w:tc>
          <w:tcPr>
            <w:tcW w:w="565" w:type="dxa"/>
            <w:shd w:val="clear" w:color="auto" w:fill="D9D9D9"/>
          </w:tcPr>
          <w:p w14:paraId="512CD2CB"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2.</w:t>
            </w:r>
          </w:p>
        </w:tc>
        <w:tc>
          <w:tcPr>
            <w:tcW w:w="565" w:type="dxa"/>
            <w:shd w:val="clear" w:color="auto" w:fill="D9D9D9"/>
          </w:tcPr>
          <w:p w14:paraId="3F9F8971"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3.</w:t>
            </w:r>
          </w:p>
        </w:tc>
        <w:tc>
          <w:tcPr>
            <w:tcW w:w="565" w:type="dxa"/>
            <w:shd w:val="clear" w:color="auto" w:fill="D9D9D9"/>
          </w:tcPr>
          <w:p w14:paraId="666889C4"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4.</w:t>
            </w:r>
          </w:p>
        </w:tc>
        <w:tc>
          <w:tcPr>
            <w:tcW w:w="565" w:type="dxa"/>
            <w:shd w:val="clear" w:color="auto" w:fill="D9D9D9"/>
          </w:tcPr>
          <w:p w14:paraId="537A1C9D"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5.</w:t>
            </w:r>
          </w:p>
        </w:tc>
        <w:tc>
          <w:tcPr>
            <w:tcW w:w="565" w:type="dxa"/>
            <w:shd w:val="clear" w:color="auto" w:fill="D9D9D9"/>
          </w:tcPr>
          <w:p w14:paraId="0EA888E8"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6.</w:t>
            </w:r>
          </w:p>
        </w:tc>
        <w:tc>
          <w:tcPr>
            <w:tcW w:w="5532" w:type="dxa"/>
            <w:shd w:val="clear" w:color="auto" w:fill="D9D9D9"/>
          </w:tcPr>
          <w:p w14:paraId="7298E5E6" w14:textId="77777777" w:rsidR="00A65CFD" w:rsidRPr="00A65CFD" w:rsidRDefault="00A65CFD" w:rsidP="00A65CFD">
            <w:pPr>
              <w:spacing w:before="60" w:after="60"/>
              <w:outlineLvl w:val="2"/>
              <w:rPr>
                <w:rFonts w:ascii="Times New Roman" w:eastAsia="Times New Roman" w:hAnsi="Times New Roman"/>
                <w:b/>
                <w:sz w:val="24"/>
                <w:szCs w:val="24"/>
              </w:rPr>
            </w:pPr>
            <w:r w:rsidRPr="00A65CFD">
              <w:rPr>
                <w:rFonts w:ascii="Times New Roman" w:eastAsia="Times New Roman" w:hAnsi="Times New Roman"/>
                <w:b/>
                <w:sz w:val="24"/>
                <w:szCs w:val="24"/>
              </w:rPr>
              <w:t>7. Altele: (specificați)</w:t>
            </w:r>
          </w:p>
        </w:tc>
      </w:tr>
      <w:tr w:rsidR="00A65CFD" w:rsidRPr="00A65CFD" w14:paraId="5C742693" w14:textId="77777777" w:rsidTr="0066069A">
        <w:tc>
          <w:tcPr>
            <w:tcW w:w="997" w:type="dxa"/>
          </w:tcPr>
          <w:p w14:paraId="3B5A613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2.2.3.1</w:t>
            </w:r>
          </w:p>
        </w:tc>
        <w:tc>
          <w:tcPr>
            <w:tcW w:w="566" w:type="dxa"/>
          </w:tcPr>
          <w:p w14:paraId="1550DB1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9F1E63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0196BD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A4A5F0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22DA16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B950BC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7FF105B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32676020" w14:textId="77777777" w:rsidTr="0066069A">
        <w:tc>
          <w:tcPr>
            <w:tcW w:w="997" w:type="dxa"/>
          </w:tcPr>
          <w:p w14:paraId="6EF8B62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2.2.3.2</w:t>
            </w:r>
          </w:p>
        </w:tc>
        <w:tc>
          <w:tcPr>
            <w:tcW w:w="566" w:type="dxa"/>
          </w:tcPr>
          <w:p w14:paraId="5670234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706F8A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17DAA3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CF78C0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FC4653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C6B423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49D95A3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19FDD1F7" w14:textId="77777777" w:rsidTr="0066069A">
        <w:tc>
          <w:tcPr>
            <w:tcW w:w="997" w:type="dxa"/>
          </w:tcPr>
          <w:p w14:paraId="42DF8B8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2.2.3.3</w:t>
            </w:r>
          </w:p>
        </w:tc>
        <w:tc>
          <w:tcPr>
            <w:tcW w:w="566" w:type="dxa"/>
          </w:tcPr>
          <w:p w14:paraId="14F8CD6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7EDB37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50A2F5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2C74AB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28B139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C7B8D6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5AEB8FF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19AAC499" w14:textId="77777777" w:rsidTr="0066069A">
        <w:tc>
          <w:tcPr>
            <w:tcW w:w="997" w:type="dxa"/>
          </w:tcPr>
          <w:p w14:paraId="396CBA2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2.2.3.4</w:t>
            </w:r>
          </w:p>
        </w:tc>
        <w:tc>
          <w:tcPr>
            <w:tcW w:w="566" w:type="dxa"/>
          </w:tcPr>
          <w:p w14:paraId="1B2E910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47ECD7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F9CA40B"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74E301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D9779A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7230EA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16F6EB3A"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3AEA88BB" w14:textId="77777777" w:rsidTr="0066069A">
        <w:tc>
          <w:tcPr>
            <w:tcW w:w="997" w:type="dxa"/>
          </w:tcPr>
          <w:p w14:paraId="4744E1B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2.2.3.5</w:t>
            </w:r>
          </w:p>
        </w:tc>
        <w:tc>
          <w:tcPr>
            <w:tcW w:w="566" w:type="dxa"/>
          </w:tcPr>
          <w:p w14:paraId="38943C4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9D8D02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DB70F2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2CD764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F40631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425E0E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C31508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1987E0B8" w14:textId="77777777" w:rsidTr="0066069A">
        <w:tc>
          <w:tcPr>
            <w:tcW w:w="997" w:type="dxa"/>
          </w:tcPr>
          <w:p w14:paraId="528C515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2.2.3.6</w:t>
            </w:r>
          </w:p>
        </w:tc>
        <w:tc>
          <w:tcPr>
            <w:tcW w:w="566" w:type="dxa"/>
          </w:tcPr>
          <w:p w14:paraId="6C1A380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4E50757"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1576C8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1EA2073"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DEBAD3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55614E8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110F785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037F03E6" w14:textId="77777777" w:rsidTr="0066069A">
        <w:tc>
          <w:tcPr>
            <w:tcW w:w="997" w:type="dxa"/>
          </w:tcPr>
          <w:p w14:paraId="0CC4C126"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2.2.3.7</w:t>
            </w:r>
          </w:p>
        </w:tc>
        <w:tc>
          <w:tcPr>
            <w:tcW w:w="566" w:type="dxa"/>
          </w:tcPr>
          <w:p w14:paraId="73327B2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2ABC21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242B3DE"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13FB23B1"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24950130"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035B57A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623E1A2C"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r w:rsidR="00A65CFD" w:rsidRPr="00A65CFD" w14:paraId="5123B641" w14:textId="77777777" w:rsidTr="0066069A">
        <w:tc>
          <w:tcPr>
            <w:tcW w:w="997" w:type="dxa"/>
          </w:tcPr>
          <w:p w14:paraId="3AC52FF9"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t>2.2.3.8</w:t>
            </w:r>
          </w:p>
        </w:tc>
        <w:tc>
          <w:tcPr>
            <w:tcW w:w="566" w:type="dxa"/>
          </w:tcPr>
          <w:p w14:paraId="39CE3DBF"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38239D82"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95E44E4"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4085AF4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63A2F9F5"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65" w:type="dxa"/>
          </w:tcPr>
          <w:p w14:paraId="7E5C15CD"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p>
        </w:tc>
        <w:tc>
          <w:tcPr>
            <w:tcW w:w="5532" w:type="dxa"/>
          </w:tcPr>
          <w:p w14:paraId="2DBD4598" w14:textId="77777777" w:rsidR="00A65CFD" w:rsidRPr="00A65CFD" w:rsidRDefault="00A65CFD" w:rsidP="00A65CFD">
            <w:pPr>
              <w:spacing w:before="20" w:after="20" w:line="276" w:lineRule="auto"/>
              <w:outlineLvl w:val="2"/>
              <w:rPr>
                <w:rFonts w:ascii="Times New Roman" w:hAnsi="Times New Roman"/>
                <w:sz w:val="24"/>
                <w:szCs w:val="24"/>
              </w:rPr>
            </w:pPr>
            <w:r w:rsidRPr="00A65CFD">
              <w:rPr>
                <w:rFonts w:ascii="Times New Roman" w:hAnsi="Times New Roman"/>
                <w:sz w:val="24"/>
                <w:szCs w:val="24"/>
              </w:rPr>
              <w:fldChar w:fldCharType="begin">
                <w:ffData>
                  <w:name w:val="Check1"/>
                  <w:enabled/>
                  <w:calcOnExit w:val="0"/>
                  <w:checkBox>
                    <w:sizeAuto/>
                    <w:default w:val="0"/>
                  </w:checkBox>
                </w:ffData>
              </w:fldChar>
            </w:r>
            <w:r w:rsidRPr="00A65CFD">
              <w:rPr>
                <w:rFonts w:ascii="Times New Roman" w:hAnsi="Times New Roman"/>
                <w:sz w:val="24"/>
                <w:szCs w:val="24"/>
              </w:rPr>
              <w:instrText xml:space="preserve"> FORMCHECKBOX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fldChar w:fldCharType="end"/>
            </w:r>
            <w:r w:rsidRPr="00A65CFD">
              <w:rPr>
                <w:rFonts w:ascii="Times New Roman" w:hAnsi="Times New Roman"/>
                <w:sz w:val="24"/>
                <w:szCs w:val="24"/>
              </w:rPr>
              <w:t xml:space="preserve"> &lt;</w:t>
            </w:r>
            <w:r w:rsidRPr="00A65CFD">
              <w:rPr>
                <w:rFonts w:ascii="Times New Roman" w:hAnsi="Times New Roman"/>
                <w:sz w:val="24"/>
                <w:szCs w:val="24"/>
              </w:rPr>
              <w:fldChar w:fldCharType="begin">
                <w:ffData>
                  <w:name w:val="Text1"/>
                  <w:enabled/>
                  <w:calcOnExit w:val="0"/>
                  <w:textInput>
                    <w:default w:val="se va completa"/>
                  </w:textInput>
                </w:ffData>
              </w:fldChar>
            </w:r>
            <w:r w:rsidRPr="00A65CFD">
              <w:rPr>
                <w:rFonts w:ascii="Times New Roman" w:hAnsi="Times New Roman"/>
                <w:sz w:val="24"/>
                <w:szCs w:val="24"/>
              </w:rPr>
              <w:instrText xml:space="preserve"> FORMTEXT </w:instrText>
            </w:r>
            <w:r w:rsidRPr="00A65CFD">
              <w:rPr>
                <w:rFonts w:ascii="Times New Roman" w:hAnsi="Times New Roman"/>
                <w:sz w:val="24"/>
                <w:szCs w:val="24"/>
              </w:rPr>
            </w:r>
            <w:r w:rsidRPr="00A65CFD">
              <w:rPr>
                <w:rFonts w:ascii="Times New Roman" w:hAnsi="Times New Roman"/>
                <w:sz w:val="24"/>
                <w:szCs w:val="24"/>
              </w:rPr>
              <w:fldChar w:fldCharType="separate"/>
            </w:r>
            <w:r w:rsidRPr="00A65CFD">
              <w:rPr>
                <w:rFonts w:ascii="Times New Roman" w:hAnsi="Times New Roman"/>
                <w:sz w:val="24"/>
                <w:szCs w:val="24"/>
              </w:rPr>
              <w:t>se va completa</w:t>
            </w:r>
            <w:r w:rsidRPr="00A65CFD">
              <w:rPr>
                <w:rFonts w:ascii="Times New Roman" w:hAnsi="Times New Roman"/>
                <w:sz w:val="24"/>
                <w:szCs w:val="24"/>
              </w:rPr>
              <w:fldChar w:fldCharType="end"/>
            </w:r>
            <w:r w:rsidRPr="00A65CFD">
              <w:rPr>
                <w:rFonts w:ascii="Times New Roman" w:hAnsi="Times New Roman"/>
                <w:sz w:val="24"/>
                <w:szCs w:val="24"/>
              </w:rPr>
              <w:t>&gt;</w:t>
            </w:r>
          </w:p>
        </w:tc>
      </w:tr>
    </w:tbl>
    <w:p w14:paraId="6213B3E1" w14:textId="77777777" w:rsidR="00A65CFD" w:rsidRPr="00A65CFD" w:rsidRDefault="00A65CFD" w:rsidP="00A65CFD">
      <w:pPr>
        <w:spacing w:after="0"/>
        <w:rPr>
          <w:rFonts w:ascii="Times New Roman" w:hAnsi="Times New Roman" w:cs="Times New Roman"/>
          <w:sz w:val="24"/>
          <w:szCs w:val="24"/>
          <w:lang w:eastAsia="en-US"/>
        </w:rPr>
      </w:pPr>
    </w:p>
    <w:p w14:paraId="28E89788"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5FABD29B" w14:textId="77777777" w:rsidTr="0066069A">
        <w:trPr>
          <w:trHeight w:val="328"/>
        </w:trPr>
        <w:tc>
          <w:tcPr>
            <w:tcW w:w="9920" w:type="dxa"/>
            <w:shd w:val="clear" w:color="auto" w:fill="D9D9D9"/>
          </w:tcPr>
          <w:p w14:paraId="7E09F93F" w14:textId="77777777" w:rsidR="00A65CFD" w:rsidRPr="00A65CFD" w:rsidRDefault="00A65CFD" w:rsidP="00A65CFD">
            <w:pPr>
              <w:spacing w:before="60" w:after="60"/>
              <w:jc w:val="both"/>
              <w:rPr>
                <w:rFonts w:ascii="Times New Roman" w:hAnsi="Times New Roman" w:cs="Times New Roman"/>
                <w:b/>
                <w:sz w:val="24"/>
                <w:szCs w:val="24"/>
                <w:shd w:val="clear" w:color="auto" w:fill="FFFFFF"/>
                <w:lang w:eastAsia="en-US"/>
              </w:rPr>
            </w:pPr>
            <w:r w:rsidRPr="00A65CFD">
              <w:rPr>
                <w:rFonts w:ascii="Times New Roman" w:eastAsia="Times New Roman" w:hAnsi="Times New Roman" w:cs="Times New Roman"/>
                <w:b/>
                <w:sz w:val="24"/>
                <w:szCs w:val="24"/>
                <w:lang w:eastAsia="en-US"/>
              </w:rPr>
              <w:lastRenderedPageBreak/>
              <w:t>Secțiunea 4. Alte informații</w:t>
            </w:r>
          </w:p>
        </w:tc>
      </w:tr>
    </w:tbl>
    <w:p w14:paraId="5DBB73BA"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8077"/>
        <w:gridCol w:w="459"/>
        <w:gridCol w:w="459"/>
        <w:gridCol w:w="459"/>
        <w:gridCol w:w="459"/>
        <w:gridCol w:w="19"/>
      </w:tblGrid>
      <w:tr w:rsidR="00A65CFD" w:rsidRPr="00A65CFD" w14:paraId="4E04A738" w14:textId="77777777" w:rsidTr="0066069A">
        <w:trPr>
          <w:trHeight w:val="385"/>
        </w:trPr>
        <w:tc>
          <w:tcPr>
            <w:tcW w:w="9932" w:type="dxa"/>
            <w:gridSpan w:val="6"/>
            <w:shd w:val="clear" w:color="auto" w:fill="D9D9D9"/>
          </w:tcPr>
          <w:p w14:paraId="7B53843A" w14:textId="77777777" w:rsidR="00A65CFD" w:rsidRPr="00A65CFD" w:rsidRDefault="00A65CFD" w:rsidP="00A65CFD">
            <w:pPr>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t>Acordarea și/sau acceptarea de contracte</w:t>
            </w:r>
          </w:p>
        </w:tc>
      </w:tr>
      <w:tr w:rsidR="00A65CFD" w:rsidRPr="00A65CFD" w14:paraId="22FEA64E" w14:textId="77777777" w:rsidTr="0066069A">
        <w:trPr>
          <w:gridAfter w:val="1"/>
          <w:wAfter w:w="19" w:type="dxa"/>
          <w:trHeight w:val="385"/>
        </w:trPr>
        <w:tc>
          <w:tcPr>
            <w:tcW w:w="8077" w:type="dxa"/>
          </w:tcPr>
          <w:p w14:paraId="238FFCD1"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Solicitanți care urmează să fie beneficiari de contract </w:t>
            </w:r>
          </w:p>
          <w:p w14:paraId="65E29FDC"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(i.e. fabricație parțială/totală pentru alții)</w:t>
            </w:r>
          </w:p>
        </w:tc>
        <w:tc>
          <w:tcPr>
            <w:tcW w:w="459" w:type="dxa"/>
            <w:shd w:val="clear" w:color="auto" w:fill="D9D9D9"/>
            <w:tcMar>
              <w:left w:w="57" w:type="dxa"/>
              <w:right w:w="57" w:type="dxa"/>
            </w:tcMar>
            <w:vAlign w:val="center"/>
          </w:tcPr>
          <w:p w14:paraId="421BB52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C0096A5"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7DA001BE"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E6FD300" w14:textId="77777777" w:rsidR="00A65CFD" w:rsidRPr="00A65CFD" w:rsidRDefault="00A65CFD" w:rsidP="00A65CFD">
            <w:pPr>
              <w:spacing w:before="60" w:after="0"/>
              <w:ind w:firstLine="34"/>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32C595C0" w14:textId="77777777" w:rsidTr="0066069A">
        <w:trPr>
          <w:gridAfter w:val="1"/>
          <w:wAfter w:w="19" w:type="dxa"/>
          <w:trHeight w:val="385"/>
        </w:trPr>
        <w:tc>
          <w:tcPr>
            <w:tcW w:w="8077" w:type="dxa"/>
          </w:tcPr>
          <w:p w14:paraId="1E3EC931"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Solicitanți care urmează să fie beneficiari de contract </w:t>
            </w:r>
          </w:p>
          <w:p w14:paraId="69B921E2"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(i.e. efectuează testare parțială/totală pentru alții)</w:t>
            </w:r>
          </w:p>
        </w:tc>
        <w:tc>
          <w:tcPr>
            <w:tcW w:w="459" w:type="dxa"/>
            <w:shd w:val="clear" w:color="auto" w:fill="D9D9D9"/>
            <w:tcMar>
              <w:left w:w="57" w:type="dxa"/>
              <w:right w:w="57" w:type="dxa"/>
            </w:tcMar>
            <w:vAlign w:val="center"/>
          </w:tcPr>
          <w:p w14:paraId="7E55C71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BC2F3E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4114A4A3"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FFCDD6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62022BF6" w14:textId="77777777" w:rsidTr="0066069A">
        <w:trPr>
          <w:gridAfter w:val="1"/>
          <w:wAfter w:w="19" w:type="dxa"/>
          <w:trHeight w:val="385"/>
        </w:trPr>
        <w:tc>
          <w:tcPr>
            <w:tcW w:w="8077" w:type="dxa"/>
          </w:tcPr>
          <w:p w14:paraId="610EB37A"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Solicitanți care urmează să fie furnizori de contract </w:t>
            </w:r>
          </w:p>
          <w:p w14:paraId="0C08292A"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(i.e. să utilizeze fabricanți externi pentru anumite produse)</w:t>
            </w:r>
          </w:p>
        </w:tc>
        <w:tc>
          <w:tcPr>
            <w:tcW w:w="459" w:type="dxa"/>
            <w:shd w:val="clear" w:color="auto" w:fill="D9D9D9"/>
            <w:tcMar>
              <w:left w:w="57" w:type="dxa"/>
              <w:right w:w="57" w:type="dxa"/>
            </w:tcMar>
            <w:vAlign w:val="center"/>
          </w:tcPr>
          <w:p w14:paraId="301FDB9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137231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4B491167"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D2D682C"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295B901F" w14:textId="77777777" w:rsidTr="0066069A">
        <w:trPr>
          <w:gridAfter w:val="1"/>
          <w:wAfter w:w="19" w:type="dxa"/>
          <w:trHeight w:val="385"/>
        </w:trPr>
        <w:tc>
          <w:tcPr>
            <w:tcW w:w="8077" w:type="dxa"/>
          </w:tcPr>
          <w:p w14:paraId="085D5D41"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Solicitanți care urmează să fie furnizori de contract </w:t>
            </w:r>
          </w:p>
          <w:p w14:paraId="00CF34C6"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(i.e. să utilizeze unități de testare externe pentru unele/toate testele)</w:t>
            </w:r>
          </w:p>
        </w:tc>
        <w:tc>
          <w:tcPr>
            <w:tcW w:w="459" w:type="dxa"/>
            <w:shd w:val="clear" w:color="auto" w:fill="D9D9D9"/>
            <w:tcMar>
              <w:left w:w="57" w:type="dxa"/>
              <w:right w:w="57" w:type="dxa"/>
            </w:tcMar>
            <w:vAlign w:val="center"/>
          </w:tcPr>
          <w:p w14:paraId="28283F36"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B0DC5B3"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4A662327"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B5F7D6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bl>
    <w:p w14:paraId="38B4C0B7"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077"/>
        <w:gridCol w:w="459"/>
        <w:gridCol w:w="459"/>
        <w:gridCol w:w="459"/>
        <w:gridCol w:w="459"/>
        <w:gridCol w:w="19"/>
      </w:tblGrid>
      <w:tr w:rsidR="00A65CFD" w:rsidRPr="00A65CFD" w14:paraId="2A47EF48" w14:textId="77777777" w:rsidTr="0066069A">
        <w:trPr>
          <w:trHeight w:val="385"/>
        </w:trPr>
        <w:tc>
          <w:tcPr>
            <w:tcW w:w="9932" w:type="dxa"/>
            <w:gridSpan w:val="6"/>
            <w:shd w:val="clear" w:color="auto" w:fill="D9D9D9"/>
          </w:tcPr>
          <w:p w14:paraId="095202F4" w14:textId="77777777" w:rsidR="00A65CFD" w:rsidRPr="00A65CFD" w:rsidRDefault="00A65CFD" w:rsidP="00A65CFD">
            <w:pPr>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t>Alte activități/ procese specifice</w:t>
            </w:r>
          </w:p>
        </w:tc>
      </w:tr>
      <w:tr w:rsidR="00A65CFD" w:rsidRPr="00A65CFD" w14:paraId="06DC9A99" w14:textId="77777777" w:rsidTr="0066069A">
        <w:trPr>
          <w:gridAfter w:val="1"/>
          <w:wAfter w:w="19" w:type="dxa"/>
          <w:trHeight w:val="385"/>
        </w:trPr>
        <w:tc>
          <w:tcPr>
            <w:tcW w:w="8077" w:type="dxa"/>
          </w:tcPr>
          <w:p w14:paraId="24B3702E"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Fabricație de produs vrac sau fabricație parțială  </w:t>
            </w:r>
          </w:p>
        </w:tc>
        <w:tc>
          <w:tcPr>
            <w:tcW w:w="459" w:type="dxa"/>
            <w:shd w:val="clear" w:color="auto" w:fill="D9D9D9"/>
            <w:tcMar>
              <w:left w:w="57" w:type="dxa"/>
              <w:right w:w="57" w:type="dxa"/>
            </w:tcMar>
            <w:vAlign w:val="center"/>
          </w:tcPr>
          <w:p w14:paraId="12E35215"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5D09A0A"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1EB2442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37EC7F4E"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3C5B5B56" w14:textId="77777777" w:rsidTr="0066069A">
        <w:trPr>
          <w:gridAfter w:val="1"/>
          <w:wAfter w:w="19" w:type="dxa"/>
          <w:trHeight w:val="385"/>
        </w:trPr>
        <w:tc>
          <w:tcPr>
            <w:tcW w:w="8077" w:type="dxa"/>
          </w:tcPr>
          <w:p w14:paraId="58238917"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Asamblarea de produse importate paralel</w:t>
            </w:r>
          </w:p>
        </w:tc>
        <w:tc>
          <w:tcPr>
            <w:tcW w:w="459" w:type="dxa"/>
            <w:shd w:val="clear" w:color="auto" w:fill="D9D9D9"/>
            <w:tcMar>
              <w:left w:w="57" w:type="dxa"/>
              <w:right w:w="57" w:type="dxa"/>
            </w:tcMar>
            <w:vAlign w:val="center"/>
          </w:tcPr>
          <w:p w14:paraId="664F295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05F1133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0C7A27EE"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55A82DE"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7F36961A" w14:textId="77777777" w:rsidTr="0066069A">
        <w:trPr>
          <w:gridAfter w:val="1"/>
          <w:wAfter w:w="19" w:type="dxa"/>
          <w:trHeight w:val="385"/>
        </w:trPr>
        <w:tc>
          <w:tcPr>
            <w:tcW w:w="8077" w:type="dxa"/>
          </w:tcPr>
          <w:p w14:paraId="17CBC02C"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Fabricație totală și parțială pentru export</w:t>
            </w:r>
          </w:p>
        </w:tc>
        <w:tc>
          <w:tcPr>
            <w:tcW w:w="459" w:type="dxa"/>
            <w:shd w:val="clear" w:color="auto" w:fill="D9D9D9"/>
            <w:tcMar>
              <w:left w:w="57" w:type="dxa"/>
              <w:right w:w="57" w:type="dxa"/>
            </w:tcMar>
            <w:vAlign w:val="center"/>
          </w:tcPr>
          <w:p w14:paraId="7E9807DC"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97285C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2981CFEC"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4125AE9"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6D5D8616" w14:textId="77777777" w:rsidTr="0066069A">
        <w:trPr>
          <w:gridAfter w:val="1"/>
          <w:wAfter w:w="19" w:type="dxa"/>
          <w:trHeight w:val="385"/>
        </w:trPr>
        <w:tc>
          <w:tcPr>
            <w:tcW w:w="8077" w:type="dxa"/>
          </w:tcPr>
          <w:p w14:paraId="6C294E37"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Fabricație parțială pentru export</w:t>
            </w:r>
          </w:p>
        </w:tc>
        <w:tc>
          <w:tcPr>
            <w:tcW w:w="459" w:type="dxa"/>
            <w:shd w:val="clear" w:color="auto" w:fill="D9D9D9"/>
            <w:tcMar>
              <w:left w:w="57" w:type="dxa"/>
              <w:right w:w="57" w:type="dxa"/>
            </w:tcMar>
            <w:vAlign w:val="center"/>
          </w:tcPr>
          <w:p w14:paraId="07AA8E0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517EB6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71AF8D9C"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6D891C7"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60AFD384" w14:textId="77777777" w:rsidTr="0066069A">
        <w:trPr>
          <w:gridAfter w:val="1"/>
          <w:wAfter w:w="19" w:type="dxa"/>
          <w:trHeight w:val="385"/>
        </w:trPr>
        <w:tc>
          <w:tcPr>
            <w:tcW w:w="8077" w:type="dxa"/>
          </w:tcPr>
          <w:p w14:paraId="37EDF181"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La locul de fabricație/import/testare sunt prezente materiale sau produse de origine animală?</w:t>
            </w:r>
          </w:p>
        </w:tc>
        <w:tc>
          <w:tcPr>
            <w:tcW w:w="459" w:type="dxa"/>
            <w:shd w:val="clear" w:color="auto" w:fill="D9D9D9"/>
            <w:tcMar>
              <w:left w:w="57" w:type="dxa"/>
              <w:right w:w="57" w:type="dxa"/>
            </w:tcMar>
            <w:vAlign w:val="center"/>
          </w:tcPr>
          <w:p w14:paraId="3E56B0EA"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1ECDCCB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83240F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1AF268EC"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546012C8" w14:textId="77777777" w:rsidTr="0066069A">
        <w:trPr>
          <w:gridAfter w:val="1"/>
          <w:wAfter w:w="19" w:type="dxa"/>
          <w:trHeight w:val="385"/>
        </w:trPr>
        <w:tc>
          <w:tcPr>
            <w:tcW w:w="8077" w:type="dxa"/>
          </w:tcPr>
          <w:p w14:paraId="5452481E"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narcotice sau psihotrope</w:t>
            </w:r>
          </w:p>
        </w:tc>
        <w:tc>
          <w:tcPr>
            <w:tcW w:w="459" w:type="dxa"/>
            <w:shd w:val="clear" w:color="auto" w:fill="D9D9D9"/>
            <w:tcMar>
              <w:left w:w="57" w:type="dxa"/>
              <w:right w:w="57" w:type="dxa"/>
            </w:tcMar>
            <w:vAlign w:val="center"/>
          </w:tcPr>
          <w:p w14:paraId="73A5869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028DA3F"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2A496DBE"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E03D71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3E25517D" w14:textId="77777777" w:rsidTr="0066069A">
        <w:trPr>
          <w:gridAfter w:val="1"/>
          <w:wAfter w:w="19" w:type="dxa"/>
          <w:trHeight w:val="385"/>
        </w:trPr>
        <w:tc>
          <w:tcPr>
            <w:tcW w:w="8077" w:type="dxa"/>
          </w:tcPr>
          <w:p w14:paraId="04BD52AF"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Truse medicale</w:t>
            </w:r>
          </w:p>
        </w:tc>
        <w:tc>
          <w:tcPr>
            <w:tcW w:w="459" w:type="dxa"/>
            <w:shd w:val="clear" w:color="auto" w:fill="D9D9D9"/>
            <w:tcMar>
              <w:left w:w="57" w:type="dxa"/>
              <w:right w:w="57" w:type="dxa"/>
            </w:tcMar>
            <w:vAlign w:val="center"/>
          </w:tcPr>
          <w:p w14:paraId="6E19B6BF"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6B84BFE9"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EC337A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023B75D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bl>
    <w:p w14:paraId="38B3F6B7"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077"/>
        <w:gridCol w:w="459"/>
        <w:gridCol w:w="459"/>
        <w:gridCol w:w="459"/>
        <w:gridCol w:w="459"/>
        <w:gridCol w:w="19"/>
      </w:tblGrid>
      <w:tr w:rsidR="00A65CFD" w:rsidRPr="00A65CFD" w14:paraId="5BAA5642" w14:textId="77777777" w:rsidTr="0066069A">
        <w:trPr>
          <w:trHeight w:val="385"/>
        </w:trPr>
        <w:tc>
          <w:tcPr>
            <w:tcW w:w="9932" w:type="dxa"/>
            <w:gridSpan w:val="6"/>
            <w:shd w:val="clear" w:color="auto" w:fill="D9D9D9"/>
          </w:tcPr>
          <w:p w14:paraId="6B0C8DD7" w14:textId="77777777" w:rsidR="00A65CFD" w:rsidRPr="00A65CFD" w:rsidRDefault="00A65CFD" w:rsidP="00A65CFD">
            <w:pPr>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t>Informații suplimentare privind testarea la locul de fabricație</w:t>
            </w:r>
          </w:p>
        </w:tc>
      </w:tr>
      <w:tr w:rsidR="00A65CFD" w:rsidRPr="00A65CFD" w14:paraId="6E1CD716" w14:textId="77777777" w:rsidTr="0066069A">
        <w:trPr>
          <w:gridAfter w:val="1"/>
          <w:wAfter w:w="19" w:type="dxa"/>
          <w:trHeight w:val="385"/>
        </w:trPr>
        <w:tc>
          <w:tcPr>
            <w:tcW w:w="8077" w:type="dxa"/>
          </w:tcPr>
          <w:p w14:paraId="30BC0435"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Este locul de fabricație implicat în testarea produsului finit?</w:t>
            </w:r>
          </w:p>
        </w:tc>
        <w:tc>
          <w:tcPr>
            <w:tcW w:w="459" w:type="dxa"/>
            <w:shd w:val="clear" w:color="auto" w:fill="D9D9D9"/>
            <w:tcMar>
              <w:left w:w="57" w:type="dxa"/>
              <w:right w:w="57" w:type="dxa"/>
            </w:tcMar>
            <w:vAlign w:val="center"/>
          </w:tcPr>
          <w:p w14:paraId="37FA441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1713E4B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713A856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6D1C34A7"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0A6991E6" w14:textId="77777777" w:rsidTr="0066069A">
        <w:trPr>
          <w:gridAfter w:val="1"/>
          <w:wAfter w:w="19" w:type="dxa"/>
          <w:trHeight w:val="385"/>
        </w:trPr>
        <w:tc>
          <w:tcPr>
            <w:tcW w:w="8077" w:type="dxa"/>
          </w:tcPr>
          <w:p w14:paraId="637460E6"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Este locul de fabricație implicat în testarea microbiologică a produselor finite și/sau a materiilor prime?</w:t>
            </w:r>
          </w:p>
        </w:tc>
        <w:tc>
          <w:tcPr>
            <w:tcW w:w="459" w:type="dxa"/>
            <w:shd w:val="clear" w:color="auto" w:fill="D9D9D9"/>
            <w:tcMar>
              <w:left w:w="57" w:type="dxa"/>
              <w:right w:w="57" w:type="dxa"/>
            </w:tcMar>
            <w:vAlign w:val="center"/>
          </w:tcPr>
          <w:p w14:paraId="02B645C7"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59F9E3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7784686F"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2DA768B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16A81DA2" w14:textId="77777777" w:rsidTr="0066069A">
        <w:trPr>
          <w:gridAfter w:val="1"/>
          <w:wAfter w:w="19" w:type="dxa"/>
          <w:trHeight w:val="385"/>
        </w:trPr>
        <w:tc>
          <w:tcPr>
            <w:tcW w:w="8077" w:type="dxa"/>
          </w:tcPr>
          <w:p w14:paraId="0F0ECE5E"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Realizarea studiilor de stabilitate</w:t>
            </w:r>
          </w:p>
        </w:tc>
        <w:tc>
          <w:tcPr>
            <w:tcW w:w="459" w:type="dxa"/>
            <w:shd w:val="clear" w:color="auto" w:fill="D9D9D9"/>
            <w:tcMar>
              <w:left w:w="57" w:type="dxa"/>
              <w:right w:w="57" w:type="dxa"/>
            </w:tcMar>
            <w:vAlign w:val="center"/>
          </w:tcPr>
          <w:p w14:paraId="460FAD43"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6276B74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7F614999"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2515EA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00790EC4" w14:textId="77777777" w:rsidTr="0066069A">
        <w:trPr>
          <w:trHeight w:val="385"/>
        </w:trPr>
        <w:tc>
          <w:tcPr>
            <w:tcW w:w="9932" w:type="dxa"/>
            <w:gridSpan w:val="6"/>
          </w:tcPr>
          <w:p w14:paraId="4A858CD8"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Dacă ați răspuns NU la cele de mai sus, vă rugăm explicați activitățile:</w:t>
            </w:r>
          </w:p>
        </w:tc>
      </w:tr>
      <w:tr w:rsidR="00A65CFD" w:rsidRPr="00A65CFD" w14:paraId="6A7A35FE" w14:textId="77777777" w:rsidTr="0066069A">
        <w:trPr>
          <w:trHeight w:val="385"/>
        </w:trPr>
        <w:tc>
          <w:tcPr>
            <w:tcW w:w="9932" w:type="dxa"/>
            <w:gridSpan w:val="6"/>
          </w:tcPr>
          <w:p w14:paraId="3F3835F1"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b/>
                <w:bCs/>
                <w:sz w:val="24"/>
                <w:szCs w:val="24"/>
                <w:lang w:eastAsia="en-US"/>
              </w:rPr>
              <w:t>&lt;</w:t>
            </w:r>
            <w:r w:rsidRPr="00A65CFD">
              <w:rPr>
                <w:rFonts w:ascii="Times New Roman" w:hAnsi="Times New Roman" w:cs="Times New Roman"/>
                <w:b/>
                <w:bCs/>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b/>
                <w:bCs/>
                <w:sz w:val="24"/>
                <w:szCs w:val="24"/>
                <w:lang w:eastAsia="en-US"/>
              </w:rPr>
              <w:instrText xml:space="preserve"> FORMTEXT </w:instrText>
            </w:r>
            <w:r w:rsidRPr="00A65CFD">
              <w:rPr>
                <w:rFonts w:ascii="Times New Roman" w:hAnsi="Times New Roman" w:cs="Times New Roman"/>
                <w:b/>
                <w:bCs/>
                <w:sz w:val="24"/>
                <w:szCs w:val="24"/>
                <w:lang w:eastAsia="en-US"/>
              </w:rPr>
            </w:r>
            <w:r w:rsidRPr="00A65CFD">
              <w:rPr>
                <w:rFonts w:ascii="Times New Roman" w:hAnsi="Times New Roman" w:cs="Times New Roman"/>
                <w:b/>
                <w:bCs/>
                <w:sz w:val="24"/>
                <w:szCs w:val="24"/>
                <w:lang w:eastAsia="en-US"/>
              </w:rPr>
              <w:fldChar w:fldCharType="separate"/>
            </w:r>
            <w:r w:rsidRPr="00A65CFD">
              <w:rPr>
                <w:rFonts w:ascii="Times New Roman" w:hAnsi="Times New Roman" w:cs="Times New Roman"/>
                <w:b/>
                <w:bCs/>
                <w:sz w:val="24"/>
                <w:szCs w:val="24"/>
                <w:lang w:eastAsia="en-US"/>
              </w:rPr>
              <w:t>se va completa</w:t>
            </w:r>
            <w:r w:rsidRPr="00A65CFD">
              <w:rPr>
                <w:rFonts w:ascii="Times New Roman" w:hAnsi="Times New Roman" w:cs="Times New Roman"/>
                <w:b/>
                <w:bCs/>
                <w:sz w:val="24"/>
                <w:szCs w:val="24"/>
                <w:lang w:eastAsia="en-US"/>
              </w:rPr>
              <w:fldChar w:fldCharType="end"/>
            </w:r>
            <w:r w:rsidRPr="00A65CFD">
              <w:rPr>
                <w:rFonts w:ascii="Times New Roman" w:hAnsi="Times New Roman" w:cs="Times New Roman"/>
                <w:b/>
                <w:bCs/>
                <w:sz w:val="24"/>
                <w:szCs w:val="24"/>
                <w:lang w:eastAsia="en-US"/>
              </w:rPr>
              <w:t>&gt;</w:t>
            </w:r>
          </w:p>
        </w:tc>
      </w:tr>
    </w:tbl>
    <w:p w14:paraId="6D76359A"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077"/>
        <w:gridCol w:w="459"/>
        <w:gridCol w:w="459"/>
        <w:gridCol w:w="459"/>
        <w:gridCol w:w="459"/>
        <w:gridCol w:w="19"/>
      </w:tblGrid>
      <w:tr w:rsidR="00A65CFD" w:rsidRPr="00A65CFD" w14:paraId="0F95B87D" w14:textId="77777777" w:rsidTr="007E1489">
        <w:trPr>
          <w:trHeight w:val="385"/>
        </w:trPr>
        <w:tc>
          <w:tcPr>
            <w:tcW w:w="9932" w:type="dxa"/>
            <w:gridSpan w:val="6"/>
            <w:shd w:val="clear" w:color="auto" w:fill="D9D9D9"/>
          </w:tcPr>
          <w:p w14:paraId="6AF33719" w14:textId="77777777" w:rsidR="00A65CFD" w:rsidRPr="00A65CFD" w:rsidRDefault="00A65CFD" w:rsidP="00A65CFD">
            <w:pPr>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t>Alte informații</w:t>
            </w:r>
          </w:p>
        </w:tc>
      </w:tr>
      <w:tr w:rsidR="00A65CFD" w:rsidRPr="00A65CFD" w14:paraId="11C768FC" w14:textId="77777777" w:rsidTr="007E1489">
        <w:trPr>
          <w:gridAfter w:val="1"/>
          <w:wAfter w:w="19" w:type="dxa"/>
          <w:trHeight w:val="385"/>
        </w:trPr>
        <w:tc>
          <w:tcPr>
            <w:tcW w:w="8077" w:type="dxa"/>
          </w:tcPr>
          <w:p w14:paraId="7DD3575E"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Dețineți stocuri care necesită conservare prin congelare sau la temperatură scăzută?</w:t>
            </w:r>
          </w:p>
        </w:tc>
        <w:tc>
          <w:tcPr>
            <w:tcW w:w="459" w:type="dxa"/>
            <w:shd w:val="clear" w:color="auto" w:fill="D9D9D9"/>
            <w:tcMar>
              <w:left w:w="57" w:type="dxa"/>
              <w:right w:w="57" w:type="dxa"/>
            </w:tcMar>
            <w:vAlign w:val="center"/>
          </w:tcPr>
          <w:p w14:paraId="2FCBA7B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2ECCC33"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4162A26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FFC6BF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7ACF35E8" w14:textId="77777777" w:rsidTr="007E1489">
        <w:trPr>
          <w:gridAfter w:val="1"/>
          <w:wAfter w:w="19" w:type="dxa"/>
          <w:trHeight w:val="385"/>
        </w:trPr>
        <w:tc>
          <w:tcPr>
            <w:tcW w:w="8077" w:type="dxa"/>
          </w:tcPr>
          <w:p w14:paraId="2A133522"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Importați produse intermediare pentru a le procesa ulterior?</w:t>
            </w:r>
          </w:p>
        </w:tc>
        <w:tc>
          <w:tcPr>
            <w:tcW w:w="459" w:type="dxa"/>
            <w:shd w:val="clear" w:color="auto" w:fill="D9D9D9"/>
            <w:tcMar>
              <w:left w:w="57" w:type="dxa"/>
              <w:right w:w="57" w:type="dxa"/>
            </w:tcMar>
            <w:vAlign w:val="center"/>
          </w:tcPr>
          <w:p w14:paraId="3DEA2BEC"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BA3DD0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3862CBF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1371FE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2F4CB335" w14:textId="77777777" w:rsidTr="007E1489">
        <w:trPr>
          <w:gridAfter w:val="1"/>
          <w:wAfter w:w="19" w:type="dxa"/>
          <w:trHeight w:val="385"/>
        </w:trPr>
        <w:tc>
          <w:tcPr>
            <w:tcW w:w="8077" w:type="dxa"/>
          </w:tcPr>
          <w:p w14:paraId="7A53FB71"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Realizarea studiilor de stabilitate</w:t>
            </w:r>
          </w:p>
        </w:tc>
        <w:tc>
          <w:tcPr>
            <w:tcW w:w="459" w:type="dxa"/>
            <w:shd w:val="clear" w:color="auto" w:fill="D9D9D9"/>
            <w:tcMar>
              <w:left w:w="57" w:type="dxa"/>
              <w:right w:w="57" w:type="dxa"/>
            </w:tcMar>
            <w:vAlign w:val="center"/>
          </w:tcPr>
          <w:p w14:paraId="02E2092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484D9D5"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67A5859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403C295"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14C986A3" w14:textId="77777777" w:rsidTr="007E1489">
        <w:trPr>
          <w:gridAfter w:val="1"/>
          <w:wAfter w:w="19" w:type="dxa"/>
          <w:trHeight w:val="385"/>
        </w:trPr>
        <w:tc>
          <w:tcPr>
            <w:tcW w:w="8077" w:type="dxa"/>
          </w:tcPr>
          <w:p w14:paraId="2C83D35E"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Depozitare și manipulare</w:t>
            </w:r>
          </w:p>
        </w:tc>
        <w:tc>
          <w:tcPr>
            <w:tcW w:w="459" w:type="dxa"/>
            <w:shd w:val="clear" w:color="auto" w:fill="D9D9D9"/>
            <w:tcMar>
              <w:left w:w="57" w:type="dxa"/>
              <w:right w:w="57" w:type="dxa"/>
            </w:tcMar>
            <w:vAlign w:val="center"/>
          </w:tcPr>
          <w:p w14:paraId="5850923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60541DC"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32BC698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0128C99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42D7B24A" w14:textId="77777777" w:rsidTr="007E1489">
        <w:trPr>
          <w:gridAfter w:val="1"/>
          <w:wAfter w:w="19" w:type="dxa"/>
          <w:trHeight w:val="385"/>
        </w:trPr>
        <w:tc>
          <w:tcPr>
            <w:tcW w:w="8077" w:type="dxa"/>
          </w:tcPr>
          <w:p w14:paraId="123ECF38"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Distribuție</w:t>
            </w:r>
          </w:p>
        </w:tc>
        <w:tc>
          <w:tcPr>
            <w:tcW w:w="459" w:type="dxa"/>
            <w:shd w:val="clear" w:color="auto" w:fill="D9D9D9"/>
            <w:tcMar>
              <w:left w:w="57" w:type="dxa"/>
              <w:right w:w="57" w:type="dxa"/>
            </w:tcMar>
            <w:vAlign w:val="center"/>
          </w:tcPr>
          <w:p w14:paraId="0EA0589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872A43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21133CB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A0C3EF2"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bl>
    <w:p w14:paraId="67DF9BC5"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077"/>
        <w:gridCol w:w="459"/>
        <w:gridCol w:w="459"/>
        <w:gridCol w:w="459"/>
        <w:gridCol w:w="459"/>
        <w:gridCol w:w="19"/>
      </w:tblGrid>
      <w:tr w:rsidR="00A65CFD" w:rsidRPr="00A65CFD" w14:paraId="0E80679A" w14:textId="77777777" w:rsidTr="007E1489">
        <w:trPr>
          <w:trHeight w:val="385"/>
        </w:trPr>
        <w:tc>
          <w:tcPr>
            <w:tcW w:w="9932" w:type="dxa"/>
            <w:gridSpan w:val="6"/>
            <w:shd w:val="clear" w:color="auto" w:fill="D9D9D9"/>
          </w:tcPr>
          <w:p w14:paraId="0867BB12" w14:textId="77777777" w:rsidR="00A65CFD" w:rsidRPr="00A65CFD" w:rsidRDefault="00A65CFD" w:rsidP="00A65CFD">
            <w:pPr>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lastRenderedPageBreak/>
              <w:t>Informații suplimentare pentru efectuarea inspecției</w:t>
            </w:r>
          </w:p>
        </w:tc>
      </w:tr>
      <w:tr w:rsidR="00A65CFD" w:rsidRPr="00A65CFD" w14:paraId="75E90C24" w14:textId="77777777" w:rsidTr="007E1489">
        <w:trPr>
          <w:gridAfter w:val="1"/>
          <w:wAfter w:w="19" w:type="dxa"/>
          <w:trHeight w:val="385"/>
        </w:trPr>
        <w:tc>
          <w:tcPr>
            <w:tcW w:w="8077" w:type="dxa"/>
          </w:tcPr>
          <w:p w14:paraId="6F132C0D" w14:textId="77777777" w:rsidR="00A65CFD" w:rsidRPr="00A65CFD" w:rsidRDefault="00A65CFD" w:rsidP="00A65CFD">
            <w:pPr>
              <w:spacing w:before="60" w:after="60"/>
              <w:jc w:val="both"/>
              <w:rPr>
                <w:rFonts w:ascii="Times New Roman" w:hAnsi="Times New Roman" w:cs="Times New Roman"/>
                <w:sz w:val="24"/>
                <w:szCs w:val="24"/>
                <w:lang w:eastAsia="en-US"/>
              </w:rPr>
            </w:pPr>
            <w:r w:rsidRPr="00D109AB">
              <w:rPr>
                <w:rFonts w:ascii="Times New Roman" w:hAnsi="Times New Roman" w:cs="Times New Roman"/>
                <w:sz w:val="24"/>
                <w:szCs w:val="24"/>
                <w:lang w:eastAsia="en-US"/>
              </w:rPr>
              <w:t>Localurile</w:t>
            </w:r>
            <w:r w:rsidRPr="00A65CFD">
              <w:rPr>
                <w:rFonts w:ascii="Times New Roman" w:hAnsi="Times New Roman" w:cs="Times New Roman"/>
                <w:sz w:val="24"/>
                <w:szCs w:val="24"/>
                <w:lang w:eastAsia="en-US"/>
              </w:rPr>
              <w:t xml:space="preserve"> sunt gata pentru a fi inspectate?</w:t>
            </w:r>
          </w:p>
        </w:tc>
        <w:tc>
          <w:tcPr>
            <w:tcW w:w="459" w:type="dxa"/>
            <w:shd w:val="clear" w:color="auto" w:fill="D9D9D9"/>
            <w:tcMar>
              <w:left w:w="57" w:type="dxa"/>
              <w:right w:w="57" w:type="dxa"/>
            </w:tcMar>
            <w:vAlign w:val="center"/>
          </w:tcPr>
          <w:p w14:paraId="4D8DD5E6"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553B70A"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07A1D659"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66A8D465"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32DEA4B5" w14:textId="77777777" w:rsidTr="007E1489">
        <w:trPr>
          <w:gridAfter w:val="1"/>
          <w:wAfter w:w="19" w:type="dxa"/>
          <w:trHeight w:val="385"/>
        </w:trPr>
        <w:tc>
          <w:tcPr>
            <w:tcW w:w="8077" w:type="dxa"/>
          </w:tcPr>
          <w:p w14:paraId="0883BF09" w14:textId="77777777" w:rsidR="00A65CFD" w:rsidRPr="00A65CFD" w:rsidRDefault="00A65CFD" w:rsidP="00A65CFD">
            <w:pPr>
              <w:spacing w:before="60" w:after="60"/>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Sunteți la curent cu principiile și ghidurile privind buna practică de fabricație și buna practică de distribuție?</w:t>
            </w:r>
          </w:p>
        </w:tc>
        <w:tc>
          <w:tcPr>
            <w:tcW w:w="459" w:type="dxa"/>
            <w:shd w:val="clear" w:color="auto" w:fill="D9D9D9"/>
            <w:tcMar>
              <w:left w:w="57" w:type="dxa"/>
              <w:right w:w="57" w:type="dxa"/>
            </w:tcMar>
            <w:vAlign w:val="center"/>
          </w:tcPr>
          <w:p w14:paraId="41447CC8"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7B73ED8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296D45D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601C25AF"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6A25992A" w14:textId="77777777" w:rsidTr="007E1489">
        <w:trPr>
          <w:gridAfter w:val="1"/>
          <w:wAfter w:w="19" w:type="dxa"/>
          <w:trHeight w:val="385"/>
        </w:trPr>
        <w:tc>
          <w:tcPr>
            <w:tcW w:w="8077" w:type="dxa"/>
          </w:tcPr>
          <w:p w14:paraId="22619071"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Aveți disponibile procedurile și înregistrările relevante?</w:t>
            </w:r>
          </w:p>
        </w:tc>
        <w:tc>
          <w:tcPr>
            <w:tcW w:w="459" w:type="dxa"/>
            <w:shd w:val="clear" w:color="auto" w:fill="D9D9D9"/>
            <w:tcMar>
              <w:left w:w="57" w:type="dxa"/>
              <w:right w:w="57" w:type="dxa"/>
            </w:tcMar>
            <w:vAlign w:val="center"/>
          </w:tcPr>
          <w:p w14:paraId="13EF0CF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4D1A91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0A4FA747"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2CD107D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68D0A460" w14:textId="77777777" w:rsidTr="007E1489">
        <w:trPr>
          <w:gridAfter w:val="1"/>
          <w:wAfter w:w="19" w:type="dxa"/>
          <w:trHeight w:val="385"/>
        </w:trPr>
        <w:tc>
          <w:tcPr>
            <w:tcW w:w="8077" w:type="dxa"/>
          </w:tcPr>
          <w:p w14:paraId="3F71E1F6"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Contractele pe care le dețineți sunt disponibile pentru inspecție?</w:t>
            </w:r>
          </w:p>
        </w:tc>
        <w:tc>
          <w:tcPr>
            <w:tcW w:w="459" w:type="dxa"/>
            <w:shd w:val="clear" w:color="auto" w:fill="D9D9D9"/>
            <w:tcMar>
              <w:left w:w="57" w:type="dxa"/>
              <w:right w:w="57" w:type="dxa"/>
            </w:tcMar>
            <w:vAlign w:val="center"/>
          </w:tcPr>
          <w:p w14:paraId="0EF65DF5"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1C7F2D57"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5FB11F6"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1BECDC6B"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bl>
    <w:p w14:paraId="273ED6DC"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077"/>
        <w:gridCol w:w="459"/>
        <w:gridCol w:w="459"/>
        <w:gridCol w:w="459"/>
        <w:gridCol w:w="459"/>
        <w:gridCol w:w="19"/>
      </w:tblGrid>
      <w:tr w:rsidR="00A65CFD" w:rsidRPr="00A65CFD" w14:paraId="24547298" w14:textId="77777777" w:rsidTr="007E1489">
        <w:trPr>
          <w:trHeight w:val="385"/>
        </w:trPr>
        <w:tc>
          <w:tcPr>
            <w:tcW w:w="9932" w:type="dxa"/>
            <w:gridSpan w:val="6"/>
            <w:shd w:val="clear" w:color="auto" w:fill="D9D9D9"/>
          </w:tcPr>
          <w:p w14:paraId="30C5838D" w14:textId="77777777" w:rsidR="00A65CFD" w:rsidRPr="00A65CFD" w:rsidRDefault="00A65CFD" w:rsidP="00A65CFD">
            <w:pPr>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t xml:space="preserve">Dosarul Standard al Locului de Fabricație/ import/ testare </w:t>
            </w:r>
          </w:p>
        </w:tc>
      </w:tr>
      <w:tr w:rsidR="00A65CFD" w:rsidRPr="00A65CFD" w14:paraId="23070AF0" w14:textId="77777777" w:rsidTr="007E1489">
        <w:trPr>
          <w:gridAfter w:val="1"/>
          <w:wAfter w:w="19" w:type="dxa"/>
          <w:trHeight w:val="385"/>
        </w:trPr>
        <w:tc>
          <w:tcPr>
            <w:tcW w:w="8077" w:type="dxa"/>
          </w:tcPr>
          <w:p w14:paraId="56BCF7CD"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Ați depus un Dosar Standard al Locului de fabricație/ import/ testare pe hârtie sau CD ROM cu solicitarea dumneavoastră inițială?</w:t>
            </w:r>
          </w:p>
        </w:tc>
        <w:tc>
          <w:tcPr>
            <w:tcW w:w="459" w:type="dxa"/>
            <w:shd w:val="clear" w:color="auto" w:fill="D9D9D9"/>
            <w:tcMar>
              <w:left w:w="57" w:type="dxa"/>
              <w:right w:w="57" w:type="dxa"/>
            </w:tcMar>
            <w:vAlign w:val="center"/>
          </w:tcPr>
          <w:p w14:paraId="2A7B515C"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7ED00C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3A42A6C8"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2A05291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2FEDB6FB" w14:textId="77777777" w:rsidTr="007E1489">
        <w:trPr>
          <w:gridAfter w:val="1"/>
          <w:wAfter w:w="19" w:type="dxa"/>
          <w:trHeight w:val="385"/>
        </w:trPr>
        <w:tc>
          <w:tcPr>
            <w:tcW w:w="8077" w:type="dxa"/>
          </w:tcPr>
          <w:p w14:paraId="603B6503" w14:textId="77777777" w:rsidR="00A65CFD" w:rsidRPr="00A65CFD" w:rsidRDefault="00A65CFD" w:rsidP="00A65CFD">
            <w:pPr>
              <w:spacing w:before="60" w:after="60"/>
              <w:rPr>
                <w:rFonts w:ascii="Times New Roman" w:hAnsi="Times New Roman" w:cs="Times New Roman"/>
                <w:sz w:val="24"/>
                <w:szCs w:val="24"/>
                <w:lang w:eastAsia="en-US"/>
              </w:rPr>
            </w:pPr>
            <w:r w:rsidRPr="00A65CFD">
              <w:rPr>
                <w:rFonts w:ascii="Times New Roman" w:hAnsi="Times New Roman" w:cs="Times New Roman"/>
                <w:sz w:val="24"/>
                <w:szCs w:val="24"/>
                <w:lang w:eastAsia="en-US"/>
              </w:rPr>
              <w:t>Dacă NU, va fi Dosarul Standard al Locului de fabricație/ import/ testare disponibil în timpul inspecției?</w:t>
            </w:r>
          </w:p>
        </w:tc>
        <w:tc>
          <w:tcPr>
            <w:tcW w:w="459" w:type="dxa"/>
            <w:shd w:val="clear" w:color="auto" w:fill="D9D9D9"/>
            <w:tcMar>
              <w:left w:w="57" w:type="dxa"/>
              <w:right w:w="57" w:type="dxa"/>
            </w:tcMar>
            <w:vAlign w:val="center"/>
          </w:tcPr>
          <w:p w14:paraId="619F1D66"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037AED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633A5CD1"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107B669"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655C755C" w14:textId="77777777" w:rsidTr="007E1489">
        <w:trPr>
          <w:trHeight w:val="385"/>
        </w:trPr>
        <w:tc>
          <w:tcPr>
            <w:tcW w:w="9932" w:type="dxa"/>
            <w:gridSpan w:val="6"/>
            <w:shd w:val="clear" w:color="auto" w:fill="D9D9D9"/>
          </w:tcPr>
          <w:p w14:paraId="4D91970C" w14:textId="228514ED" w:rsidR="00A65CFD" w:rsidRPr="00A65CFD" w:rsidRDefault="00A65CFD" w:rsidP="00A65CFD">
            <w:pPr>
              <w:spacing w:after="0"/>
              <w:rPr>
                <w:rFonts w:ascii="Times New Roman" w:hAnsi="Times New Roman" w:cs="Times New Roman"/>
                <w:sz w:val="24"/>
                <w:szCs w:val="24"/>
                <w:lang w:eastAsia="en-US"/>
              </w:rPr>
            </w:pPr>
            <w:r w:rsidRPr="00A65CFD">
              <w:rPr>
                <w:rFonts w:ascii="Times New Roman" w:eastAsia="Times New Roman" w:hAnsi="Times New Roman" w:cs="Times New Roman"/>
                <w:b/>
                <w:sz w:val="24"/>
                <w:szCs w:val="24"/>
                <w:lang w:eastAsia="en-US"/>
              </w:rPr>
              <w:t xml:space="preserve">Detaliile privind facilitățile și echipamente </w:t>
            </w:r>
            <w:r w:rsidR="00E4310C">
              <w:rPr>
                <w:rFonts w:ascii="Times New Roman" w:eastAsia="Times New Roman" w:hAnsi="Times New Roman" w:cs="Times New Roman"/>
                <w:b/>
                <w:sz w:val="24"/>
                <w:szCs w:val="24"/>
                <w:lang w:eastAsia="en-US"/>
              </w:rPr>
              <w:t>se</w:t>
            </w:r>
            <w:r w:rsidRPr="00A65CFD">
              <w:rPr>
                <w:rFonts w:ascii="Times New Roman" w:eastAsia="Times New Roman" w:hAnsi="Times New Roman" w:cs="Times New Roman"/>
                <w:b/>
                <w:sz w:val="24"/>
                <w:szCs w:val="24"/>
                <w:lang w:eastAsia="en-US"/>
              </w:rPr>
              <w:t xml:space="preserve"> inclu</w:t>
            </w:r>
            <w:r w:rsidR="00E4310C">
              <w:rPr>
                <w:rFonts w:ascii="Times New Roman" w:eastAsia="Times New Roman" w:hAnsi="Times New Roman" w:cs="Times New Roman"/>
                <w:b/>
                <w:sz w:val="24"/>
                <w:szCs w:val="24"/>
                <w:lang w:eastAsia="en-US"/>
              </w:rPr>
              <w:t>d</w:t>
            </w:r>
            <w:r w:rsidRPr="00A65CFD">
              <w:rPr>
                <w:rFonts w:ascii="Times New Roman" w:eastAsia="Times New Roman" w:hAnsi="Times New Roman" w:cs="Times New Roman"/>
                <w:b/>
                <w:sz w:val="24"/>
                <w:szCs w:val="24"/>
                <w:lang w:eastAsia="en-US"/>
              </w:rPr>
              <w:t xml:space="preserve"> în Dosarul Standard al Locului de fabricație/ import/ testare</w:t>
            </w:r>
          </w:p>
        </w:tc>
      </w:tr>
    </w:tbl>
    <w:p w14:paraId="270F27A2" w14:textId="77777777" w:rsidR="00A65CFD" w:rsidRPr="00A65CFD" w:rsidRDefault="00A65CFD" w:rsidP="00A65CFD">
      <w:pPr>
        <w:spacing w:after="0"/>
        <w:rPr>
          <w:rFonts w:ascii="Times New Roman" w:hAnsi="Times New Roman" w:cs="Times New Roman"/>
          <w:sz w:val="24"/>
          <w:szCs w:val="24"/>
          <w:lang w:eastAsia="en-US"/>
        </w:rPr>
      </w:pPr>
    </w:p>
    <w:p w14:paraId="0B704A32"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p w14:paraId="6DDB198F" w14:textId="77777777" w:rsidR="00A65CFD" w:rsidRPr="00A65CFD" w:rsidRDefault="00A65CFD" w:rsidP="00A65CFD">
      <w:pPr>
        <w:spacing w:after="0"/>
        <w:rPr>
          <w:rFonts w:ascii="Times New Roman" w:hAnsi="Times New Roman" w:cs="Times New Roman"/>
          <w:sz w:val="24"/>
          <w:szCs w:val="24"/>
          <w:lang w:eastAsia="en-US"/>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8"/>
      </w:tblGrid>
      <w:tr w:rsidR="00A65CFD" w:rsidRPr="00A65CFD" w14:paraId="376DBA14" w14:textId="77777777" w:rsidTr="007E1489">
        <w:trPr>
          <w:trHeight w:val="69"/>
        </w:trPr>
        <w:tc>
          <w:tcPr>
            <w:tcW w:w="9778" w:type="dxa"/>
            <w:tcBorders>
              <w:top w:val="single" w:sz="2" w:space="0" w:color="808080"/>
              <w:left w:val="single" w:sz="2" w:space="0" w:color="808080"/>
              <w:bottom w:val="single" w:sz="2" w:space="0" w:color="808080"/>
              <w:right w:val="single" w:sz="2" w:space="0" w:color="808080"/>
            </w:tcBorders>
            <w:shd w:val="clear" w:color="auto" w:fill="D9D9D9"/>
          </w:tcPr>
          <w:p w14:paraId="09706209"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Secțiunea 5. Persoane nominalizate</w:t>
            </w:r>
          </w:p>
        </w:tc>
      </w:tr>
    </w:tbl>
    <w:p w14:paraId="07885DB2" w14:textId="77777777" w:rsidR="00A65CFD" w:rsidRPr="00A65CFD" w:rsidRDefault="00A65CFD" w:rsidP="00A65CFD">
      <w:pPr>
        <w:spacing w:before="120" w:after="120"/>
        <w:rPr>
          <w:rFonts w:ascii="Times New Roman" w:hAnsi="Times New Roman" w:cs="Times New Roman"/>
          <w:sz w:val="24"/>
          <w:szCs w:val="24"/>
          <w:lang w:eastAsia="en-US"/>
        </w:rPr>
      </w:pPr>
      <w:r w:rsidRPr="00A65CFD">
        <w:rPr>
          <w:rFonts w:ascii="Times New Roman" w:hAnsi="Times New Roman" w:cs="Times New Roman"/>
          <w:sz w:val="24"/>
          <w:szCs w:val="24"/>
          <w:lang w:eastAsia="en-US"/>
        </w:rPr>
        <w:t>Indicați mai jos categoriile de personal care lucrează în locul de fabricație/ testare</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254"/>
      </w:tblGrid>
      <w:tr w:rsidR="00A65CFD" w:rsidRPr="00A65CFD" w14:paraId="4C6956D5" w14:textId="77777777" w:rsidTr="007E1489">
        <w:tc>
          <w:tcPr>
            <w:tcW w:w="5524" w:type="dxa"/>
            <w:tcBorders>
              <w:top w:val="single" w:sz="2" w:space="0" w:color="808080"/>
              <w:left w:val="single" w:sz="2" w:space="0" w:color="808080"/>
              <w:bottom w:val="single" w:sz="2" w:space="0" w:color="808080"/>
              <w:right w:val="single" w:sz="2" w:space="0" w:color="808080"/>
            </w:tcBorders>
            <w:shd w:val="clear" w:color="auto" w:fill="D9D9D9"/>
          </w:tcPr>
          <w:p w14:paraId="157F33A2" w14:textId="77777777" w:rsidR="00A65CFD" w:rsidRPr="00A65CFD" w:rsidRDefault="00A65CFD" w:rsidP="00A65CFD">
            <w:pPr>
              <w:spacing w:before="60" w:after="6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Personal</w:t>
            </w:r>
          </w:p>
        </w:tc>
        <w:tc>
          <w:tcPr>
            <w:tcW w:w="4254" w:type="dxa"/>
            <w:tcBorders>
              <w:top w:val="single" w:sz="2" w:space="0" w:color="808080"/>
              <w:left w:val="single" w:sz="2" w:space="0" w:color="808080"/>
              <w:bottom w:val="single" w:sz="2" w:space="0" w:color="808080"/>
              <w:right w:val="single" w:sz="2" w:space="0" w:color="808080"/>
            </w:tcBorders>
            <w:shd w:val="clear" w:color="auto" w:fill="D9D9D9"/>
          </w:tcPr>
          <w:p w14:paraId="4BEC89A5" w14:textId="77777777" w:rsidR="00A65CFD" w:rsidRPr="00A65CFD" w:rsidRDefault="00A65CFD" w:rsidP="00A65CFD">
            <w:pPr>
              <w:spacing w:before="60" w:after="6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Nume, Prenume</w:t>
            </w:r>
          </w:p>
        </w:tc>
      </w:tr>
      <w:tr w:rsidR="00A65CFD" w:rsidRPr="00A65CFD" w14:paraId="58B0123C" w14:textId="77777777" w:rsidTr="007E1489">
        <w:tc>
          <w:tcPr>
            <w:tcW w:w="5524" w:type="dxa"/>
            <w:tcBorders>
              <w:top w:val="single" w:sz="2" w:space="0" w:color="808080"/>
              <w:left w:val="single" w:sz="2" w:space="0" w:color="808080"/>
              <w:bottom w:val="single" w:sz="2" w:space="0" w:color="808080"/>
              <w:right w:val="single" w:sz="2" w:space="0" w:color="808080"/>
            </w:tcBorders>
          </w:tcPr>
          <w:p w14:paraId="003505B2" w14:textId="77777777" w:rsidR="00A65CFD" w:rsidRPr="00A65CFD" w:rsidRDefault="00A65CFD" w:rsidP="00A65CFD">
            <w:pPr>
              <w:spacing w:before="120" w:after="240"/>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Persoană Calificată (PC)                         </w:t>
            </w:r>
          </w:p>
        </w:tc>
        <w:tc>
          <w:tcPr>
            <w:tcW w:w="4254" w:type="dxa"/>
            <w:tcBorders>
              <w:top w:val="single" w:sz="2" w:space="0" w:color="808080"/>
              <w:left w:val="single" w:sz="2" w:space="0" w:color="808080"/>
              <w:bottom w:val="single" w:sz="2" w:space="0" w:color="808080"/>
              <w:right w:val="single" w:sz="2" w:space="0" w:color="808080"/>
            </w:tcBorders>
          </w:tcPr>
          <w:p w14:paraId="0D2828C0" w14:textId="77777777" w:rsidR="00A65CFD" w:rsidRPr="00A65CFD" w:rsidRDefault="00A65CFD" w:rsidP="00A65CFD">
            <w:pPr>
              <w:spacing w:before="120" w:after="240"/>
              <w:rPr>
                <w:rFonts w:ascii="Times New Roman" w:hAnsi="Times New Roman" w:cs="Times New Roman"/>
                <w:sz w:val="24"/>
                <w:szCs w:val="24"/>
                <w:lang w:eastAsia="en-US"/>
              </w:rPr>
            </w:pPr>
          </w:p>
        </w:tc>
      </w:tr>
      <w:tr w:rsidR="00A65CFD" w:rsidRPr="00A65CFD" w14:paraId="61113994" w14:textId="77777777" w:rsidTr="007E1489">
        <w:tc>
          <w:tcPr>
            <w:tcW w:w="5524" w:type="dxa"/>
            <w:tcBorders>
              <w:top w:val="single" w:sz="2" w:space="0" w:color="808080"/>
              <w:left w:val="single" w:sz="2" w:space="0" w:color="808080"/>
              <w:bottom w:val="single" w:sz="2" w:space="0" w:color="808080"/>
              <w:right w:val="single" w:sz="2" w:space="0" w:color="808080"/>
            </w:tcBorders>
          </w:tcPr>
          <w:p w14:paraId="75B870C2" w14:textId="77777777" w:rsidR="00A65CFD" w:rsidRPr="00A65CFD" w:rsidRDefault="00A65CFD" w:rsidP="00A65CFD">
            <w:pPr>
              <w:spacing w:before="120" w:after="240"/>
              <w:rPr>
                <w:rFonts w:ascii="Times New Roman" w:hAnsi="Times New Roman" w:cs="Times New Roman"/>
                <w:sz w:val="24"/>
                <w:szCs w:val="24"/>
                <w:lang w:eastAsia="en-US"/>
              </w:rPr>
            </w:pPr>
            <w:r w:rsidRPr="00A65CFD">
              <w:rPr>
                <w:rFonts w:ascii="Times New Roman" w:hAnsi="Times New Roman" w:cs="Times New Roman"/>
                <w:sz w:val="24"/>
                <w:szCs w:val="24"/>
                <w:lang w:eastAsia="en-US"/>
              </w:rPr>
              <w:t>Înlocuitorul Persoanei Calificate</w:t>
            </w:r>
          </w:p>
        </w:tc>
        <w:tc>
          <w:tcPr>
            <w:tcW w:w="4254" w:type="dxa"/>
            <w:tcBorders>
              <w:top w:val="single" w:sz="2" w:space="0" w:color="808080"/>
              <w:left w:val="single" w:sz="2" w:space="0" w:color="808080"/>
              <w:bottom w:val="single" w:sz="2" w:space="0" w:color="808080"/>
              <w:right w:val="single" w:sz="2" w:space="0" w:color="808080"/>
            </w:tcBorders>
          </w:tcPr>
          <w:p w14:paraId="3FCAC5C0" w14:textId="77777777" w:rsidR="00A65CFD" w:rsidRPr="00A65CFD" w:rsidRDefault="00A65CFD" w:rsidP="00A65CFD">
            <w:pPr>
              <w:spacing w:before="120" w:after="240"/>
              <w:rPr>
                <w:rFonts w:ascii="Times New Roman" w:hAnsi="Times New Roman" w:cs="Times New Roman"/>
                <w:sz w:val="24"/>
                <w:szCs w:val="24"/>
                <w:lang w:eastAsia="en-US"/>
              </w:rPr>
            </w:pPr>
          </w:p>
        </w:tc>
      </w:tr>
      <w:tr w:rsidR="00A65CFD" w:rsidRPr="00A65CFD" w14:paraId="55B3BEF5" w14:textId="77777777" w:rsidTr="007E1489">
        <w:tc>
          <w:tcPr>
            <w:tcW w:w="5524" w:type="dxa"/>
            <w:tcBorders>
              <w:top w:val="single" w:sz="2" w:space="0" w:color="808080"/>
              <w:left w:val="single" w:sz="2" w:space="0" w:color="808080"/>
              <w:bottom w:val="single" w:sz="2" w:space="0" w:color="808080"/>
              <w:right w:val="single" w:sz="2" w:space="0" w:color="808080"/>
            </w:tcBorders>
          </w:tcPr>
          <w:p w14:paraId="6CDAD301" w14:textId="77777777" w:rsidR="00A65CFD" w:rsidRPr="00A65CFD" w:rsidRDefault="00A65CFD" w:rsidP="00A65CFD">
            <w:pPr>
              <w:spacing w:before="120" w:after="240"/>
              <w:rPr>
                <w:rFonts w:ascii="Times New Roman" w:hAnsi="Times New Roman" w:cs="Times New Roman"/>
                <w:sz w:val="24"/>
                <w:szCs w:val="24"/>
                <w:lang w:eastAsia="en-US"/>
              </w:rPr>
            </w:pPr>
            <w:r w:rsidRPr="00A65CFD">
              <w:rPr>
                <w:rFonts w:ascii="Times New Roman" w:hAnsi="Times New Roman" w:cs="Times New Roman"/>
                <w:sz w:val="24"/>
                <w:szCs w:val="24"/>
                <w:lang w:eastAsia="en-US"/>
              </w:rPr>
              <w:t>Persoană responsabilă cu producția</w:t>
            </w:r>
          </w:p>
        </w:tc>
        <w:tc>
          <w:tcPr>
            <w:tcW w:w="4254" w:type="dxa"/>
            <w:tcBorders>
              <w:top w:val="single" w:sz="2" w:space="0" w:color="808080"/>
              <w:left w:val="single" w:sz="2" w:space="0" w:color="808080"/>
              <w:bottom w:val="single" w:sz="2" w:space="0" w:color="808080"/>
              <w:right w:val="single" w:sz="2" w:space="0" w:color="808080"/>
            </w:tcBorders>
          </w:tcPr>
          <w:p w14:paraId="21DDD150" w14:textId="77777777" w:rsidR="00A65CFD" w:rsidRPr="00A65CFD" w:rsidRDefault="00A65CFD" w:rsidP="00A65CFD">
            <w:pPr>
              <w:spacing w:before="120" w:after="240"/>
              <w:rPr>
                <w:rFonts w:ascii="Times New Roman" w:hAnsi="Times New Roman" w:cs="Times New Roman"/>
                <w:sz w:val="24"/>
                <w:szCs w:val="24"/>
                <w:lang w:eastAsia="en-US"/>
              </w:rPr>
            </w:pPr>
          </w:p>
        </w:tc>
      </w:tr>
      <w:tr w:rsidR="00A65CFD" w:rsidRPr="00A65CFD" w14:paraId="6574D9CD" w14:textId="77777777" w:rsidTr="007E1489">
        <w:tc>
          <w:tcPr>
            <w:tcW w:w="5524" w:type="dxa"/>
            <w:tcBorders>
              <w:top w:val="single" w:sz="2" w:space="0" w:color="808080"/>
              <w:left w:val="single" w:sz="2" w:space="0" w:color="808080"/>
              <w:bottom w:val="single" w:sz="2" w:space="0" w:color="808080"/>
              <w:right w:val="single" w:sz="2" w:space="0" w:color="808080"/>
            </w:tcBorders>
          </w:tcPr>
          <w:p w14:paraId="6BB18F1F" w14:textId="77777777" w:rsidR="00A65CFD" w:rsidRPr="00A65CFD" w:rsidRDefault="00A65CFD" w:rsidP="00A65CFD">
            <w:pPr>
              <w:spacing w:before="120" w:after="240"/>
              <w:rPr>
                <w:rFonts w:ascii="Times New Roman" w:hAnsi="Times New Roman" w:cs="Times New Roman"/>
                <w:sz w:val="24"/>
                <w:szCs w:val="24"/>
                <w:lang w:eastAsia="en-US"/>
              </w:rPr>
            </w:pPr>
            <w:r w:rsidRPr="00A65CFD">
              <w:rPr>
                <w:rFonts w:ascii="Times New Roman" w:hAnsi="Times New Roman" w:cs="Times New Roman"/>
                <w:sz w:val="24"/>
                <w:szCs w:val="24"/>
                <w:lang w:eastAsia="en-US"/>
              </w:rPr>
              <w:t>Persoană responsabilă cu Controlul Calității (CC)</w:t>
            </w:r>
          </w:p>
        </w:tc>
        <w:tc>
          <w:tcPr>
            <w:tcW w:w="4254" w:type="dxa"/>
            <w:tcBorders>
              <w:top w:val="single" w:sz="2" w:space="0" w:color="808080"/>
              <w:left w:val="single" w:sz="2" w:space="0" w:color="808080"/>
              <w:bottom w:val="single" w:sz="2" w:space="0" w:color="808080"/>
              <w:right w:val="single" w:sz="2" w:space="0" w:color="808080"/>
            </w:tcBorders>
          </w:tcPr>
          <w:p w14:paraId="15CC9B77" w14:textId="77777777" w:rsidR="00A65CFD" w:rsidRPr="00A65CFD" w:rsidRDefault="00A65CFD" w:rsidP="00A65CFD">
            <w:pPr>
              <w:spacing w:before="120" w:after="240"/>
              <w:rPr>
                <w:rFonts w:ascii="Times New Roman" w:hAnsi="Times New Roman" w:cs="Times New Roman"/>
                <w:sz w:val="24"/>
                <w:szCs w:val="24"/>
                <w:lang w:eastAsia="en-US"/>
              </w:rPr>
            </w:pPr>
          </w:p>
        </w:tc>
      </w:tr>
    </w:tbl>
    <w:p w14:paraId="4ED488CE" w14:textId="77777777" w:rsidR="00A65CFD" w:rsidRPr="00A65CFD" w:rsidRDefault="00A65CFD" w:rsidP="00A65CFD">
      <w:pPr>
        <w:spacing w:before="120" w:after="120"/>
        <w:rPr>
          <w:rFonts w:ascii="Times New Roman" w:hAnsi="Times New Roman" w:cs="Times New Roman"/>
          <w:sz w:val="24"/>
          <w:szCs w:val="24"/>
          <w:lang w:eastAsia="en-US"/>
        </w:rPr>
      </w:pPr>
      <w:r w:rsidRPr="00A65CFD">
        <w:rPr>
          <w:rFonts w:ascii="Times New Roman" w:hAnsi="Times New Roman" w:cs="Times New Roman"/>
          <w:sz w:val="24"/>
          <w:szCs w:val="24"/>
          <w:lang w:eastAsia="en-US"/>
        </w:rPr>
        <w:t>Pentru fiecare categorie de personal listată mai sus, completați una dintre paginile următoare.</w:t>
      </w:r>
    </w:p>
    <w:p w14:paraId="4A911FED"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7A39CACC" w14:textId="77777777" w:rsidTr="007E1489">
        <w:trPr>
          <w:trHeight w:val="134"/>
        </w:trPr>
        <w:tc>
          <w:tcPr>
            <w:tcW w:w="9920" w:type="dxa"/>
            <w:shd w:val="clear" w:color="auto" w:fill="D9D9D9"/>
          </w:tcPr>
          <w:p w14:paraId="3C829FD0" w14:textId="77777777" w:rsidR="00A65CFD" w:rsidRPr="00A65CFD" w:rsidRDefault="00A65CFD" w:rsidP="00A65CFD">
            <w:pPr>
              <w:spacing w:before="60" w:after="60"/>
              <w:rPr>
                <w:rFonts w:ascii="Times New Roman" w:hAnsi="Times New Roman" w:cs="Times New Roman"/>
                <w:sz w:val="24"/>
                <w:szCs w:val="24"/>
                <w:lang w:eastAsia="en-US"/>
              </w:rPr>
            </w:pPr>
            <w:r w:rsidRPr="00A65CFD">
              <w:rPr>
                <w:rFonts w:ascii="Times New Roman" w:eastAsia="Times New Roman" w:hAnsi="Times New Roman" w:cs="Times New Roman"/>
                <w:b/>
                <w:sz w:val="24"/>
                <w:szCs w:val="24"/>
                <w:lang w:eastAsia="en-US"/>
              </w:rPr>
              <w:lastRenderedPageBreak/>
              <w:t>Persoana Calificată</w:t>
            </w:r>
          </w:p>
        </w:tc>
      </w:tr>
    </w:tbl>
    <w:p w14:paraId="1625E4F4" w14:textId="77777777" w:rsidR="00A65CFD" w:rsidRPr="00A65CFD" w:rsidRDefault="00A65CFD" w:rsidP="00A65CFD">
      <w:pPr>
        <w:tabs>
          <w:tab w:val="left" w:pos="922"/>
        </w:tabs>
        <w:spacing w:after="0"/>
        <w:rPr>
          <w:rFonts w:ascii="Times New Roman" w:hAnsi="Times New Roman" w:cs="Times New Roman"/>
          <w:sz w:val="24"/>
          <w:szCs w:val="24"/>
          <w:lang w:eastAsia="en-US"/>
        </w:rPr>
      </w:pPr>
      <w:r w:rsidRPr="00A65CFD">
        <w:rPr>
          <w:rFonts w:ascii="Times New Roman" w:hAnsi="Times New Roman" w:cs="Times New Roman"/>
          <w:sz w:val="24"/>
          <w:szCs w:val="24"/>
          <w:lang w:eastAsia="en-US"/>
        </w:rPr>
        <w:tab/>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3114"/>
        <w:gridCol w:w="6806"/>
      </w:tblGrid>
      <w:tr w:rsidR="00A65CFD" w:rsidRPr="00A65CFD" w14:paraId="422A1B61" w14:textId="77777777" w:rsidTr="007E1489">
        <w:trPr>
          <w:trHeight w:val="69"/>
        </w:trPr>
        <w:tc>
          <w:tcPr>
            <w:tcW w:w="3114" w:type="dxa"/>
          </w:tcPr>
          <w:p w14:paraId="46CD2D65"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 de familie:</w:t>
            </w:r>
          </w:p>
        </w:tc>
        <w:tc>
          <w:tcPr>
            <w:tcW w:w="6806" w:type="dxa"/>
          </w:tcPr>
          <w:p w14:paraId="485363D7"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5AC78A35" w14:textId="77777777" w:rsidTr="007E1489">
        <w:trPr>
          <w:trHeight w:val="69"/>
        </w:trPr>
        <w:tc>
          <w:tcPr>
            <w:tcW w:w="3114" w:type="dxa"/>
          </w:tcPr>
          <w:p w14:paraId="64691DC5"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Prenume:</w:t>
            </w:r>
          </w:p>
        </w:tc>
        <w:tc>
          <w:tcPr>
            <w:tcW w:w="6806" w:type="dxa"/>
          </w:tcPr>
          <w:p w14:paraId="2FA7FDFC"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0CDD2DE1" w14:textId="77777777" w:rsidTr="007E1489">
        <w:trPr>
          <w:trHeight w:val="69"/>
        </w:trPr>
        <w:tc>
          <w:tcPr>
            <w:tcW w:w="3114" w:type="dxa"/>
          </w:tcPr>
          <w:p w14:paraId="340DEF0B"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 de serviciu:</w:t>
            </w:r>
          </w:p>
        </w:tc>
        <w:tc>
          <w:tcPr>
            <w:tcW w:w="6806" w:type="dxa"/>
          </w:tcPr>
          <w:p w14:paraId="15984008"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6110DFCA" w14:textId="77777777" w:rsidTr="007E1489">
        <w:trPr>
          <w:trHeight w:val="69"/>
        </w:trPr>
        <w:tc>
          <w:tcPr>
            <w:tcW w:w="3114" w:type="dxa"/>
          </w:tcPr>
          <w:p w14:paraId="1C35C258"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6806" w:type="dxa"/>
          </w:tcPr>
          <w:p w14:paraId="556D66E2"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39A07743" w14:textId="77777777" w:rsidTr="007E1489">
        <w:trPr>
          <w:trHeight w:val="69"/>
        </w:trPr>
        <w:tc>
          <w:tcPr>
            <w:tcW w:w="3114" w:type="dxa"/>
          </w:tcPr>
          <w:p w14:paraId="5F66339B"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6806" w:type="dxa"/>
          </w:tcPr>
          <w:p w14:paraId="6ED6985F"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76BC8BF5" w14:textId="77777777" w:rsidTr="007E1489">
        <w:trPr>
          <w:trHeight w:val="69"/>
        </w:trPr>
        <w:tc>
          <w:tcPr>
            <w:tcW w:w="3114" w:type="dxa"/>
          </w:tcPr>
          <w:p w14:paraId="5C0C1DD4"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 </w:t>
            </w:r>
          </w:p>
        </w:tc>
        <w:tc>
          <w:tcPr>
            <w:tcW w:w="6806" w:type="dxa"/>
          </w:tcPr>
          <w:p w14:paraId="57E13BB6"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4393A604" w14:textId="77777777" w:rsidTr="007E1489">
        <w:trPr>
          <w:trHeight w:val="69"/>
        </w:trPr>
        <w:tc>
          <w:tcPr>
            <w:tcW w:w="3114" w:type="dxa"/>
          </w:tcPr>
          <w:p w14:paraId="3A5223D9"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6806" w:type="dxa"/>
          </w:tcPr>
          <w:p w14:paraId="7C3620C2"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283D8A84" w14:textId="77777777" w:rsidTr="007E1489">
        <w:trPr>
          <w:trHeight w:val="69"/>
        </w:trPr>
        <w:tc>
          <w:tcPr>
            <w:tcW w:w="3114" w:type="dxa"/>
          </w:tcPr>
          <w:p w14:paraId="1254C4E4"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6806" w:type="dxa"/>
          </w:tcPr>
          <w:p w14:paraId="591225B6" w14:textId="77777777" w:rsidR="00A65CFD" w:rsidRPr="00A65CFD" w:rsidRDefault="00A65CFD" w:rsidP="00A65CFD">
            <w:pPr>
              <w:spacing w:before="60" w:after="60"/>
              <w:jc w:val="center"/>
              <w:rPr>
                <w:rFonts w:ascii="Times New Roman" w:hAnsi="Times New Roman" w:cs="Times New Roman"/>
                <w:sz w:val="24"/>
                <w:szCs w:val="24"/>
                <w:lang w:eastAsia="en-US"/>
              </w:rPr>
            </w:pPr>
          </w:p>
        </w:tc>
      </w:tr>
    </w:tbl>
    <w:p w14:paraId="5BF7A3CC"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12EC86F3" w14:textId="77777777" w:rsidTr="007E1489">
        <w:tc>
          <w:tcPr>
            <w:tcW w:w="9920" w:type="dxa"/>
            <w:shd w:val="clear" w:color="auto" w:fill="D9D9D9"/>
          </w:tcPr>
          <w:p w14:paraId="4653ABA4" w14:textId="77777777" w:rsidR="00A65CFD" w:rsidRPr="00A65CFD" w:rsidRDefault="00A65CFD" w:rsidP="00A65CFD">
            <w:pPr>
              <w:spacing w:before="60" w:after="60"/>
              <w:rPr>
                <w:rFonts w:ascii="Times New Roman" w:hAnsi="Times New Roman" w:cs="Times New Roman"/>
                <w:b/>
                <w:bCs/>
                <w:sz w:val="24"/>
                <w:szCs w:val="24"/>
                <w:lang w:eastAsia="en-US"/>
              </w:rPr>
            </w:pPr>
            <w:r w:rsidRPr="00A65CFD">
              <w:rPr>
                <w:rFonts w:ascii="Times New Roman" w:eastAsia="Times New Roman" w:hAnsi="Times New Roman" w:cs="Times New Roman"/>
                <w:b/>
                <w:sz w:val="24"/>
                <w:szCs w:val="24"/>
                <w:lang w:eastAsia="en-US"/>
              </w:rPr>
              <w:t>Calificări (relevante pentru autorizație)</w:t>
            </w:r>
          </w:p>
        </w:tc>
      </w:tr>
      <w:tr w:rsidR="00A65CFD" w:rsidRPr="00A65CFD" w14:paraId="51EDB2E3" w14:textId="77777777" w:rsidTr="007E1489">
        <w:tc>
          <w:tcPr>
            <w:tcW w:w="9920" w:type="dxa"/>
          </w:tcPr>
          <w:p w14:paraId="1701DFFD" w14:textId="77777777" w:rsidR="00A65CFD" w:rsidRPr="00A65CFD" w:rsidRDefault="00A65CFD" w:rsidP="00A65CFD">
            <w:pPr>
              <w:spacing w:after="0"/>
              <w:rPr>
                <w:rFonts w:ascii="Times New Roman" w:hAnsi="Times New Roman" w:cs="Times New Roman"/>
                <w:sz w:val="24"/>
                <w:szCs w:val="24"/>
                <w:lang w:eastAsia="en-US"/>
              </w:rPr>
            </w:pPr>
          </w:p>
          <w:p w14:paraId="3DFA99DE" w14:textId="77777777" w:rsidR="00A65CFD" w:rsidRPr="00A65CFD" w:rsidRDefault="00A65CFD" w:rsidP="00A65CFD">
            <w:pPr>
              <w:spacing w:after="0"/>
              <w:rPr>
                <w:rFonts w:ascii="Times New Roman" w:hAnsi="Times New Roman" w:cs="Times New Roman"/>
                <w:sz w:val="24"/>
                <w:szCs w:val="24"/>
                <w:lang w:eastAsia="en-US"/>
              </w:rPr>
            </w:pPr>
          </w:p>
        </w:tc>
      </w:tr>
    </w:tbl>
    <w:p w14:paraId="26F4951E" w14:textId="77777777" w:rsidR="00A65CFD" w:rsidRPr="00A65CFD" w:rsidRDefault="00A65CFD" w:rsidP="00A65CFD">
      <w:pPr>
        <w:spacing w:after="0"/>
        <w:rPr>
          <w:rFonts w:ascii="Times New Roman" w:hAnsi="Times New Roman" w:cs="Times New Roman"/>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55AFE36B" w14:textId="77777777" w:rsidTr="007E1489">
        <w:tc>
          <w:tcPr>
            <w:tcW w:w="9920" w:type="dxa"/>
            <w:shd w:val="clear" w:color="auto" w:fill="D9D9D9"/>
          </w:tcPr>
          <w:p w14:paraId="100973E5"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A65CFD" w:rsidRPr="00A65CFD" w14:paraId="512A1E37" w14:textId="77777777" w:rsidTr="007E1489">
        <w:tc>
          <w:tcPr>
            <w:tcW w:w="9920" w:type="dxa"/>
          </w:tcPr>
          <w:p w14:paraId="57B467CC" w14:textId="77777777" w:rsidR="00A65CFD" w:rsidRPr="00A65CFD" w:rsidRDefault="00A65CFD" w:rsidP="00A65CFD">
            <w:pPr>
              <w:spacing w:after="0"/>
              <w:rPr>
                <w:rFonts w:ascii="Times New Roman" w:hAnsi="Times New Roman" w:cs="Times New Roman"/>
                <w:sz w:val="24"/>
                <w:szCs w:val="24"/>
                <w:lang w:eastAsia="en-US"/>
              </w:rPr>
            </w:pPr>
          </w:p>
          <w:p w14:paraId="3EFED47A" w14:textId="77777777" w:rsidR="00A65CFD" w:rsidRPr="00A65CFD" w:rsidRDefault="00A65CFD" w:rsidP="00A65CFD">
            <w:pPr>
              <w:spacing w:after="0"/>
              <w:rPr>
                <w:rFonts w:ascii="Times New Roman" w:hAnsi="Times New Roman" w:cs="Times New Roman"/>
                <w:sz w:val="24"/>
                <w:szCs w:val="24"/>
                <w:lang w:eastAsia="en-US"/>
              </w:rPr>
            </w:pPr>
          </w:p>
        </w:tc>
      </w:tr>
    </w:tbl>
    <w:p w14:paraId="57D61246"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5C01CCE8" w14:textId="77777777" w:rsidTr="007E1489">
        <w:tc>
          <w:tcPr>
            <w:tcW w:w="9920" w:type="dxa"/>
            <w:shd w:val="clear" w:color="auto" w:fill="D9D9D9"/>
          </w:tcPr>
          <w:p w14:paraId="4A87EFA8"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Asociații profesionale</w:t>
            </w:r>
          </w:p>
        </w:tc>
      </w:tr>
      <w:tr w:rsidR="00A65CFD" w:rsidRPr="00A65CFD" w14:paraId="60A781E0" w14:textId="77777777" w:rsidTr="007E1489">
        <w:tc>
          <w:tcPr>
            <w:tcW w:w="9920" w:type="dxa"/>
          </w:tcPr>
          <w:p w14:paraId="4C1EC80E" w14:textId="77777777" w:rsidR="00A65CFD" w:rsidRPr="00A65CFD" w:rsidRDefault="00A65CFD" w:rsidP="00A65CFD">
            <w:pPr>
              <w:spacing w:after="0"/>
              <w:rPr>
                <w:rFonts w:ascii="Times New Roman" w:hAnsi="Times New Roman" w:cs="Times New Roman"/>
                <w:sz w:val="24"/>
                <w:szCs w:val="24"/>
                <w:lang w:eastAsia="en-US"/>
              </w:rPr>
            </w:pPr>
          </w:p>
          <w:p w14:paraId="53EDB0E1" w14:textId="77777777" w:rsidR="00A65CFD" w:rsidRPr="00A65CFD" w:rsidRDefault="00A65CFD" w:rsidP="00A65CFD">
            <w:pPr>
              <w:spacing w:after="0"/>
              <w:rPr>
                <w:rFonts w:ascii="Times New Roman" w:hAnsi="Times New Roman" w:cs="Times New Roman"/>
                <w:sz w:val="24"/>
                <w:szCs w:val="24"/>
                <w:lang w:eastAsia="en-US"/>
              </w:rPr>
            </w:pPr>
          </w:p>
        </w:tc>
      </w:tr>
    </w:tbl>
    <w:p w14:paraId="152E5BEC"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2"/>
        <w:gridCol w:w="3302"/>
        <w:gridCol w:w="1325"/>
        <w:gridCol w:w="2221"/>
      </w:tblGrid>
      <w:tr w:rsidR="00A65CFD" w:rsidRPr="00A65CFD" w14:paraId="60DBA44D" w14:textId="77777777" w:rsidTr="007E1489">
        <w:tc>
          <w:tcPr>
            <w:tcW w:w="9920" w:type="dxa"/>
            <w:gridSpan w:val="4"/>
            <w:shd w:val="clear" w:color="auto" w:fill="D9D9D9"/>
          </w:tcPr>
          <w:p w14:paraId="2E8935A4"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Declarația persoanei nominalizate</w:t>
            </w:r>
          </w:p>
        </w:tc>
      </w:tr>
      <w:tr w:rsidR="00A65CFD" w:rsidRPr="00A65CFD" w14:paraId="22E92E3E" w14:textId="77777777" w:rsidTr="007E1489">
        <w:tc>
          <w:tcPr>
            <w:tcW w:w="9920" w:type="dxa"/>
            <w:gridSpan w:val="4"/>
          </w:tcPr>
          <w:p w14:paraId="653B0200"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Confirm că detaliile anterioare sunt corecte și adevărate potrivit cunoștințelor și opiniilor mele.</w:t>
            </w:r>
          </w:p>
          <w:p w14:paraId="23C8A6A6" w14:textId="77777777" w:rsidR="00A65CFD" w:rsidRPr="00A65CFD" w:rsidRDefault="00A65CFD" w:rsidP="00A65CFD">
            <w:pPr>
              <w:spacing w:before="60" w:after="60"/>
              <w:jc w:val="both"/>
              <w:rPr>
                <w:rFonts w:ascii="Times New Roman" w:hAnsi="Times New Roman" w:cs="Times New Roman"/>
                <w:sz w:val="24"/>
                <w:szCs w:val="24"/>
                <w:lang w:eastAsia="en-US"/>
              </w:rPr>
            </w:pPr>
          </w:p>
          <w:p w14:paraId="63ADF051"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Sunt de acord să fiu nominalizat după cum este indicat.</w:t>
            </w:r>
          </w:p>
        </w:tc>
      </w:tr>
      <w:tr w:rsidR="00A65CFD" w:rsidRPr="00A65CFD" w14:paraId="7DC175F7" w14:textId="77777777" w:rsidTr="007E1489">
        <w:trPr>
          <w:trHeight w:val="732"/>
        </w:trPr>
        <w:tc>
          <w:tcPr>
            <w:tcW w:w="3072" w:type="dxa"/>
            <w:vAlign w:val="center"/>
          </w:tcPr>
          <w:p w14:paraId="669FB9B1"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 xml:space="preserve">Semnătura </w:t>
            </w:r>
          </w:p>
          <w:p w14:paraId="18A3ABD9"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(persoanei nominalizate)</w:t>
            </w:r>
          </w:p>
        </w:tc>
        <w:tc>
          <w:tcPr>
            <w:tcW w:w="3302" w:type="dxa"/>
            <w:vAlign w:val="center"/>
          </w:tcPr>
          <w:p w14:paraId="5A045090"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5" w:type="dxa"/>
            <w:vAlign w:val="center"/>
          </w:tcPr>
          <w:p w14:paraId="72938F02"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Data</w:t>
            </w:r>
          </w:p>
        </w:tc>
        <w:tc>
          <w:tcPr>
            <w:tcW w:w="2221" w:type="dxa"/>
            <w:vAlign w:val="center"/>
          </w:tcPr>
          <w:p w14:paraId="21E232BE"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0B414102" w14:textId="77777777" w:rsidTr="007E1489">
        <w:trPr>
          <w:trHeight w:val="732"/>
        </w:trPr>
        <w:tc>
          <w:tcPr>
            <w:tcW w:w="3072" w:type="dxa"/>
            <w:vAlign w:val="center"/>
          </w:tcPr>
          <w:p w14:paraId="01D787DC"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Numele în clar</w:t>
            </w:r>
          </w:p>
        </w:tc>
        <w:tc>
          <w:tcPr>
            <w:tcW w:w="6848" w:type="dxa"/>
            <w:gridSpan w:val="3"/>
            <w:vAlign w:val="center"/>
          </w:tcPr>
          <w:p w14:paraId="4483B19A"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1992F49B" w14:textId="77777777" w:rsidTr="007E1489">
        <w:trPr>
          <w:trHeight w:val="732"/>
        </w:trPr>
        <w:tc>
          <w:tcPr>
            <w:tcW w:w="3072" w:type="dxa"/>
            <w:vAlign w:val="center"/>
          </w:tcPr>
          <w:p w14:paraId="6167AEF5"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Semnătura (solicitantului)</w:t>
            </w:r>
          </w:p>
        </w:tc>
        <w:tc>
          <w:tcPr>
            <w:tcW w:w="3302" w:type="dxa"/>
            <w:vAlign w:val="center"/>
          </w:tcPr>
          <w:p w14:paraId="61AFE6E9"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5" w:type="dxa"/>
            <w:vAlign w:val="center"/>
          </w:tcPr>
          <w:p w14:paraId="343A66CA"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Data</w:t>
            </w:r>
          </w:p>
        </w:tc>
        <w:tc>
          <w:tcPr>
            <w:tcW w:w="2221" w:type="dxa"/>
            <w:vAlign w:val="center"/>
          </w:tcPr>
          <w:p w14:paraId="3F862DAC"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3C763573" w14:textId="77777777" w:rsidTr="007E1489">
        <w:trPr>
          <w:trHeight w:val="732"/>
        </w:trPr>
        <w:tc>
          <w:tcPr>
            <w:tcW w:w="3072" w:type="dxa"/>
            <w:vAlign w:val="center"/>
          </w:tcPr>
          <w:p w14:paraId="35BE9EF9"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Numele în clar</w:t>
            </w:r>
          </w:p>
        </w:tc>
        <w:tc>
          <w:tcPr>
            <w:tcW w:w="6848" w:type="dxa"/>
            <w:gridSpan w:val="3"/>
            <w:vAlign w:val="center"/>
          </w:tcPr>
          <w:p w14:paraId="6CE586ED" w14:textId="77777777" w:rsidR="00A65CFD" w:rsidRPr="00A65CFD" w:rsidRDefault="00A65CFD" w:rsidP="00A65CFD">
            <w:pPr>
              <w:spacing w:before="60" w:after="60"/>
              <w:rPr>
                <w:rFonts w:ascii="Times New Roman" w:hAnsi="Times New Roman" w:cs="Times New Roman"/>
                <w:b/>
                <w:sz w:val="24"/>
                <w:szCs w:val="24"/>
                <w:lang w:eastAsia="en-US"/>
              </w:rPr>
            </w:pPr>
          </w:p>
        </w:tc>
      </w:tr>
    </w:tbl>
    <w:p w14:paraId="1DED404A" w14:textId="77777777" w:rsidR="00A65CFD" w:rsidRPr="00A65CFD" w:rsidRDefault="00A65CFD" w:rsidP="00A65CFD">
      <w:pPr>
        <w:spacing w:after="160" w:line="259" w:lineRule="auto"/>
        <w:rPr>
          <w:rFonts w:ascii="Times New Roman" w:hAnsi="Times New Roman" w:cs="Times New Roman"/>
          <w:sz w:val="24"/>
          <w:szCs w:val="24"/>
          <w:lang w:eastAsia="en-US"/>
        </w:rPr>
      </w:pPr>
    </w:p>
    <w:p w14:paraId="31C8239C"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4CE00043" w14:textId="77777777" w:rsidTr="007E1489">
        <w:trPr>
          <w:trHeight w:val="134"/>
        </w:trPr>
        <w:tc>
          <w:tcPr>
            <w:tcW w:w="9920" w:type="dxa"/>
            <w:shd w:val="clear" w:color="auto" w:fill="BFBFBF"/>
          </w:tcPr>
          <w:p w14:paraId="660AF182" w14:textId="77777777" w:rsidR="00A65CFD" w:rsidRPr="00A65CFD" w:rsidRDefault="00A65CFD" w:rsidP="00A65CFD">
            <w:pPr>
              <w:spacing w:before="60" w:after="60"/>
              <w:rPr>
                <w:rFonts w:ascii="Times New Roman" w:hAnsi="Times New Roman" w:cs="Times New Roman"/>
                <w:sz w:val="24"/>
                <w:szCs w:val="24"/>
                <w:lang w:eastAsia="en-US"/>
              </w:rPr>
            </w:pPr>
            <w:r w:rsidRPr="00A65CFD">
              <w:rPr>
                <w:rFonts w:ascii="Times New Roman" w:hAnsi="Times New Roman" w:cs="Times New Roman"/>
                <w:sz w:val="24"/>
                <w:szCs w:val="24"/>
                <w:lang w:eastAsia="en-US"/>
              </w:rPr>
              <w:lastRenderedPageBreak/>
              <w:br w:type="column"/>
            </w:r>
            <w:r w:rsidRPr="00A65CFD">
              <w:rPr>
                <w:rFonts w:ascii="Times New Roman" w:hAnsi="Times New Roman" w:cs="Times New Roman"/>
                <w:sz w:val="24"/>
                <w:szCs w:val="24"/>
                <w:lang w:eastAsia="en-US"/>
              </w:rPr>
              <w:br w:type="column"/>
            </w:r>
            <w:r w:rsidRPr="00A65CFD">
              <w:rPr>
                <w:rFonts w:ascii="Times New Roman" w:eastAsia="Times New Roman" w:hAnsi="Times New Roman" w:cs="Times New Roman"/>
                <w:b/>
                <w:sz w:val="24"/>
                <w:szCs w:val="24"/>
                <w:lang w:eastAsia="en-US"/>
              </w:rPr>
              <w:t>Persoana responsabilă cu producția</w:t>
            </w:r>
          </w:p>
        </w:tc>
      </w:tr>
    </w:tbl>
    <w:p w14:paraId="4876E3BB" w14:textId="77777777" w:rsidR="00A65CFD" w:rsidRPr="00A65CFD" w:rsidRDefault="00A65CFD" w:rsidP="00A65CFD">
      <w:pPr>
        <w:tabs>
          <w:tab w:val="left" w:pos="922"/>
        </w:tabs>
        <w:spacing w:after="0"/>
        <w:rPr>
          <w:rFonts w:ascii="Times New Roman" w:hAnsi="Times New Roman" w:cs="Times New Roman"/>
          <w:sz w:val="24"/>
          <w:szCs w:val="24"/>
          <w:lang w:eastAsia="en-US"/>
        </w:rPr>
      </w:pPr>
      <w:r w:rsidRPr="00A65CFD">
        <w:rPr>
          <w:rFonts w:ascii="Times New Roman" w:hAnsi="Times New Roman" w:cs="Times New Roman"/>
          <w:sz w:val="24"/>
          <w:szCs w:val="24"/>
          <w:lang w:eastAsia="en-US"/>
        </w:rPr>
        <w:tab/>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3114"/>
        <w:gridCol w:w="6806"/>
      </w:tblGrid>
      <w:tr w:rsidR="00A65CFD" w:rsidRPr="00A65CFD" w14:paraId="48E3BF48" w14:textId="77777777" w:rsidTr="007E1489">
        <w:trPr>
          <w:trHeight w:val="69"/>
        </w:trPr>
        <w:tc>
          <w:tcPr>
            <w:tcW w:w="3114" w:type="dxa"/>
          </w:tcPr>
          <w:p w14:paraId="140B4B29"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 de familie:</w:t>
            </w:r>
          </w:p>
        </w:tc>
        <w:tc>
          <w:tcPr>
            <w:tcW w:w="6806" w:type="dxa"/>
          </w:tcPr>
          <w:p w14:paraId="104F2FA6"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2A3E2FD0" w14:textId="77777777" w:rsidTr="007E1489">
        <w:trPr>
          <w:trHeight w:val="69"/>
        </w:trPr>
        <w:tc>
          <w:tcPr>
            <w:tcW w:w="3114" w:type="dxa"/>
          </w:tcPr>
          <w:p w14:paraId="642E0E09"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Prenume:</w:t>
            </w:r>
          </w:p>
        </w:tc>
        <w:tc>
          <w:tcPr>
            <w:tcW w:w="6806" w:type="dxa"/>
          </w:tcPr>
          <w:p w14:paraId="55DD6A27"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7EFA4448" w14:textId="77777777" w:rsidTr="007E1489">
        <w:trPr>
          <w:trHeight w:val="69"/>
        </w:trPr>
        <w:tc>
          <w:tcPr>
            <w:tcW w:w="3114" w:type="dxa"/>
          </w:tcPr>
          <w:p w14:paraId="2EBD09A4"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 de serviciu:</w:t>
            </w:r>
          </w:p>
        </w:tc>
        <w:tc>
          <w:tcPr>
            <w:tcW w:w="6806" w:type="dxa"/>
          </w:tcPr>
          <w:p w14:paraId="2527B292"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06AA93AA" w14:textId="77777777" w:rsidTr="007E1489">
        <w:trPr>
          <w:trHeight w:val="69"/>
        </w:trPr>
        <w:tc>
          <w:tcPr>
            <w:tcW w:w="3114" w:type="dxa"/>
          </w:tcPr>
          <w:p w14:paraId="621A75AA"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6806" w:type="dxa"/>
          </w:tcPr>
          <w:p w14:paraId="2C20F02C"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1B810667" w14:textId="77777777" w:rsidTr="007E1489">
        <w:trPr>
          <w:trHeight w:val="69"/>
        </w:trPr>
        <w:tc>
          <w:tcPr>
            <w:tcW w:w="3114" w:type="dxa"/>
          </w:tcPr>
          <w:p w14:paraId="58EFA5C4"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6806" w:type="dxa"/>
          </w:tcPr>
          <w:p w14:paraId="7CB73534"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3C8BD28D" w14:textId="77777777" w:rsidTr="007E1489">
        <w:trPr>
          <w:trHeight w:val="69"/>
        </w:trPr>
        <w:tc>
          <w:tcPr>
            <w:tcW w:w="3114" w:type="dxa"/>
          </w:tcPr>
          <w:p w14:paraId="3FDF504B"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 </w:t>
            </w:r>
          </w:p>
        </w:tc>
        <w:tc>
          <w:tcPr>
            <w:tcW w:w="6806" w:type="dxa"/>
          </w:tcPr>
          <w:p w14:paraId="751833E5"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4A3C57A6" w14:textId="77777777" w:rsidTr="007E1489">
        <w:trPr>
          <w:trHeight w:val="69"/>
        </w:trPr>
        <w:tc>
          <w:tcPr>
            <w:tcW w:w="3114" w:type="dxa"/>
          </w:tcPr>
          <w:p w14:paraId="5B193686"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6806" w:type="dxa"/>
          </w:tcPr>
          <w:p w14:paraId="714DA192"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54205ADB" w14:textId="77777777" w:rsidTr="007E1489">
        <w:trPr>
          <w:trHeight w:val="69"/>
        </w:trPr>
        <w:tc>
          <w:tcPr>
            <w:tcW w:w="3114" w:type="dxa"/>
          </w:tcPr>
          <w:p w14:paraId="07FB4DA8"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6806" w:type="dxa"/>
          </w:tcPr>
          <w:p w14:paraId="4EDECB0C" w14:textId="77777777" w:rsidR="00A65CFD" w:rsidRPr="00A65CFD" w:rsidRDefault="00A65CFD" w:rsidP="00A65CFD">
            <w:pPr>
              <w:spacing w:before="60" w:after="60"/>
              <w:jc w:val="center"/>
              <w:rPr>
                <w:rFonts w:ascii="Times New Roman" w:hAnsi="Times New Roman" w:cs="Times New Roman"/>
                <w:sz w:val="24"/>
                <w:szCs w:val="24"/>
                <w:lang w:eastAsia="en-US"/>
              </w:rPr>
            </w:pPr>
          </w:p>
        </w:tc>
      </w:tr>
    </w:tbl>
    <w:p w14:paraId="784A790B"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4FC4D1B0" w14:textId="77777777" w:rsidTr="007E1489">
        <w:tc>
          <w:tcPr>
            <w:tcW w:w="9920" w:type="dxa"/>
            <w:shd w:val="clear" w:color="auto" w:fill="D9D9D9"/>
          </w:tcPr>
          <w:p w14:paraId="5C129401" w14:textId="77777777" w:rsidR="00A65CFD" w:rsidRPr="00A65CFD" w:rsidRDefault="00A65CFD" w:rsidP="00A65CFD">
            <w:pPr>
              <w:spacing w:before="60" w:after="60"/>
              <w:rPr>
                <w:rFonts w:ascii="Times New Roman" w:hAnsi="Times New Roman" w:cs="Times New Roman"/>
                <w:b/>
                <w:bCs/>
                <w:sz w:val="24"/>
                <w:szCs w:val="24"/>
                <w:lang w:eastAsia="en-US"/>
              </w:rPr>
            </w:pPr>
            <w:r w:rsidRPr="00A65CFD">
              <w:rPr>
                <w:rFonts w:ascii="Times New Roman" w:eastAsia="Times New Roman" w:hAnsi="Times New Roman" w:cs="Times New Roman"/>
                <w:b/>
                <w:sz w:val="24"/>
                <w:szCs w:val="24"/>
                <w:lang w:eastAsia="en-US"/>
              </w:rPr>
              <w:t>Calificări (relevante pentru autorizație)</w:t>
            </w:r>
          </w:p>
        </w:tc>
      </w:tr>
      <w:tr w:rsidR="00A65CFD" w:rsidRPr="00A65CFD" w14:paraId="16D2151E" w14:textId="77777777" w:rsidTr="007E1489">
        <w:tc>
          <w:tcPr>
            <w:tcW w:w="9920" w:type="dxa"/>
          </w:tcPr>
          <w:p w14:paraId="4CAD3949" w14:textId="77777777" w:rsidR="00A65CFD" w:rsidRPr="00A65CFD" w:rsidRDefault="00A65CFD" w:rsidP="00A65CFD">
            <w:pPr>
              <w:spacing w:after="0"/>
              <w:rPr>
                <w:rFonts w:ascii="Times New Roman" w:hAnsi="Times New Roman" w:cs="Times New Roman"/>
                <w:sz w:val="24"/>
                <w:szCs w:val="24"/>
                <w:lang w:eastAsia="en-US"/>
              </w:rPr>
            </w:pPr>
          </w:p>
          <w:p w14:paraId="2C7B7206" w14:textId="77777777" w:rsidR="00A65CFD" w:rsidRPr="00A65CFD" w:rsidRDefault="00A65CFD" w:rsidP="00A65CFD">
            <w:pPr>
              <w:spacing w:after="0"/>
              <w:rPr>
                <w:rFonts w:ascii="Times New Roman" w:hAnsi="Times New Roman" w:cs="Times New Roman"/>
                <w:sz w:val="24"/>
                <w:szCs w:val="24"/>
                <w:lang w:eastAsia="en-US"/>
              </w:rPr>
            </w:pPr>
          </w:p>
        </w:tc>
      </w:tr>
    </w:tbl>
    <w:p w14:paraId="1480D793" w14:textId="77777777" w:rsidR="00A65CFD" w:rsidRPr="00A65CFD" w:rsidRDefault="00A65CFD" w:rsidP="00A65CFD">
      <w:pPr>
        <w:spacing w:after="0"/>
        <w:rPr>
          <w:rFonts w:ascii="Times New Roman" w:hAnsi="Times New Roman" w:cs="Times New Roman"/>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3F0F8D20" w14:textId="77777777" w:rsidTr="007E1489">
        <w:tc>
          <w:tcPr>
            <w:tcW w:w="9920" w:type="dxa"/>
            <w:shd w:val="clear" w:color="auto" w:fill="D9D9D9"/>
          </w:tcPr>
          <w:p w14:paraId="2DDAD44E"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A65CFD" w:rsidRPr="00A65CFD" w14:paraId="5578C7A4" w14:textId="77777777" w:rsidTr="007E1489">
        <w:tc>
          <w:tcPr>
            <w:tcW w:w="9920" w:type="dxa"/>
          </w:tcPr>
          <w:p w14:paraId="52A5E7D4" w14:textId="77777777" w:rsidR="00A65CFD" w:rsidRPr="00A65CFD" w:rsidRDefault="00A65CFD" w:rsidP="00A65CFD">
            <w:pPr>
              <w:spacing w:after="0"/>
              <w:rPr>
                <w:rFonts w:ascii="Times New Roman" w:hAnsi="Times New Roman" w:cs="Times New Roman"/>
                <w:sz w:val="24"/>
                <w:szCs w:val="24"/>
                <w:lang w:eastAsia="en-US"/>
              </w:rPr>
            </w:pPr>
          </w:p>
          <w:p w14:paraId="41BB9CBD" w14:textId="77777777" w:rsidR="00A65CFD" w:rsidRPr="00A65CFD" w:rsidRDefault="00A65CFD" w:rsidP="00A65CFD">
            <w:pPr>
              <w:spacing w:after="0"/>
              <w:rPr>
                <w:rFonts w:ascii="Times New Roman" w:hAnsi="Times New Roman" w:cs="Times New Roman"/>
                <w:sz w:val="24"/>
                <w:szCs w:val="24"/>
                <w:lang w:eastAsia="en-US"/>
              </w:rPr>
            </w:pPr>
          </w:p>
        </w:tc>
      </w:tr>
    </w:tbl>
    <w:p w14:paraId="158FB546"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761AF87A" w14:textId="77777777" w:rsidTr="007E1489">
        <w:tc>
          <w:tcPr>
            <w:tcW w:w="9920" w:type="dxa"/>
            <w:shd w:val="clear" w:color="auto" w:fill="D9D9D9"/>
          </w:tcPr>
          <w:p w14:paraId="4529F7FA"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Numele și funcția persoanelor cărora li se subordonează</w:t>
            </w:r>
          </w:p>
        </w:tc>
      </w:tr>
      <w:tr w:rsidR="00A65CFD" w:rsidRPr="00A65CFD" w14:paraId="01D109BD" w14:textId="77777777" w:rsidTr="007E1489">
        <w:tc>
          <w:tcPr>
            <w:tcW w:w="9920" w:type="dxa"/>
          </w:tcPr>
          <w:p w14:paraId="03BB452E" w14:textId="77777777" w:rsidR="00A65CFD" w:rsidRPr="00A65CFD" w:rsidRDefault="00A65CFD" w:rsidP="00A65CFD">
            <w:pPr>
              <w:spacing w:after="0"/>
              <w:rPr>
                <w:rFonts w:ascii="Times New Roman" w:hAnsi="Times New Roman" w:cs="Times New Roman"/>
                <w:sz w:val="24"/>
                <w:szCs w:val="24"/>
                <w:lang w:eastAsia="en-US"/>
              </w:rPr>
            </w:pPr>
          </w:p>
          <w:p w14:paraId="425995B5" w14:textId="77777777" w:rsidR="00A65CFD" w:rsidRPr="00A65CFD" w:rsidRDefault="00A65CFD" w:rsidP="00A65CFD">
            <w:pPr>
              <w:spacing w:after="0"/>
              <w:rPr>
                <w:rFonts w:ascii="Times New Roman" w:hAnsi="Times New Roman" w:cs="Times New Roman"/>
                <w:sz w:val="24"/>
                <w:szCs w:val="24"/>
                <w:lang w:eastAsia="en-US"/>
              </w:rPr>
            </w:pPr>
          </w:p>
        </w:tc>
      </w:tr>
    </w:tbl>
    <w:p w14:paraId="4B6F47FD"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613F19F3" w14:textId="77777777" w:rsidTr="007E1489">
        <w:tc>
          <w:tcPr>
            <w:tcW w:w="9920" w:type="dxa"/>
            <w:shd w:val="clear" w:color="auto" w:fill="D9D9D9"/>
          </w:tcPr>
          <w:p w14:paraId="072994D3"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Sfera de responsabilitate</w:t>
            </w:r>
          </w:p>
        </w:tc>
      </w:tr>
      <w:tr w:rsidR="00A65CFD" w:rsidRPr="00A65CFD" w14:paraId="77196C95" w14:textId="77777777" w:rsidTr="007E1489">
        <w:tc>
          <w:tcPr>
            <w:tcW w:w="9920" w:type="dxa"/>
          </w:tcPr>
          <w:p w14:paraId="4CD35B10" w14:textId="77777777" w:rsidR="00A65CFD" w:rsidRPr="00A65CFD" w:rsidRDefault="00A65CFD" w:rsidP="00A65CFD">
            <w:pPr>
              <w:spacing w:after="0"/>
              <w:rPr>
                <w:rFonts w:ascii="Times New Roman" w:hAnsi="Times New Roman" w:cs="Times New Roman"/>
                <w:sz w:val="24"/>
                <w:szCs w:val="24"/>
                <w:lang w:eastAsia="en-US"/>
              </w:rPr>
            </w:pPr>
          </w:p>
          <w:p w14:paraId="63596235" w14:textId="77777777" w:rsidR="00A65CFD" w:rsidRPr="00A65CFD" w:rsidRDefault="00A65CFD" w:rsidP="00A65CFD">
            <w:pPr>
              <w:spacing w:after="0"/>
              <w:rPr>
                <w:rFonts w:ascii="Times New Roman" w:hAnsi="Times New Roman" w:cs="Times New Roman"/>
                <w:sz w:val="24"/>
                <w:szCs w:val="24"/>
                <w:lang w:eastAsia="en-US"/>
              </w:rPr>
            </w:pPr>
          </w:p>
        </w:tc>
      </w:tr>
    </w:tbl>
    <w:p w14:paraId="25678E76"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2"/>
        <w:gridCol w:w="3302"/>
        <w:gridCol w:w="1325"/>
        <w:gridCol w:w="2221"/>
      </w:tblGrid>
      <w:tr w:rsidR="00A65CFD" w:rsidRPr="00A65CFD" w14:paraId="3D440916" w14:textId="77777777" w:rsidTr="007E1489">
        <w:tc>
          <w:tcPr>
            <w:tcW w:w="9920" w:type="dxa"/>
            <w:gridSpan w:val="4"/>
            <w:shd w:val="clear" w:color="auto" w:fill="D9D9D9"/>
          </w:tcPr>
          <w:p w14:paraId="10D101F0"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Declarația persoanei nominalizate</w:t>
            </w:r>
          </w:p>
        </w:tc>
      </w:tr>
      <w:tr w:rsidR="00A65CFD" w:rsidRPr="00A65CFD" w14:paraId="3C23F280" w14:textId="77777777" w:rsidTr="007E1489">
        <w:tc>
          <w:tcPr>
            <w:tcW w:w="9920" w:type="dxa"/>
            <w:gridSpan w:val="4"/>
          </w:tcPr>
          <w:p w14:paraId="761D73F8"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Confirm că detaliile anterioare sunt corecte și adevărate potrivit cunoștințelor și opiniilor mele.</w:t>
            </w:r>
          </w:p>
          <w:p w14:paraId="62F6EF45" w14:textId="77777777" w:rsidR="00A65CFD" w:rsidRPr="00A65CFD" w:rsidRDefault="00A65CFD" w:rsidP="00A65CFD">
            <w:pPr>
              <w:spacing w:before="60" w:after="60"/>
              <w:jc w:val="both"/>
              <w:rPr>
                <w:rFonts w:ascii="Times New Roman" w:hAnsi="Times New Roman" w:cs="Times New Roman"/>
                <w:sz w:val="24"/>
                <w:szCs w:val="24"/>
                <w:lang w:eastAsia="en-US"/>
              </w:rPr>
            </w:pPr>
          </w:p>
          <w:p w14:paraId="364625C6"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Sunt de acord să fiu nominalizat după cum este indicat.</w:t>
            </w:r>
          </w:p>
        </w:tc>
      </w:tr>
      <w:tr w:rsidR="00A65CFD" w:rsidRPr="00A65CFD" w14:paraId="0C907665" w14:textId="77777777" w:rsidTr="007E1489">
        <w:trPr>
          <w:trHeight w:val="732"/>
        </w:trPr>
        <w:tc>
          <w:tcPr>
            <w:tcW w:w="3072" w:type="dxa"/>
            <w:vAlign w:val="center"/>
          </w:tcPr>
          <w:p w14:paraId="4A1ADC9C"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 xml:space="preserve">Semnătura </w:t>
            </w:r>
          </w:p>
          <w:p w14:paraId="038E2AC9"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(persoanei nominalizate)</w:t>
            </w:r>
          </w:p>
        </w:tc>
        <w:tc>
          <w:tcPr>
            <w:tcW w:w="3302" w:type="dxa"/>
            <w:vAlign w:val="center"/>
          </w:tcPr>
          <w:p w14:paraId="000C19E5"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5" w:type="dxa"/>
            <w:vAlign w:val="center"/>
          </w:tcPr>
          <w:p w14:paraId="6B4A147F"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Data</w:t>
            </w:r>
          </w:p>
        </w:tc>
        <w:tc>
          <w:tcPr>
            <w:tcW w:w="2221" w:type="dxa"/>
            <w:vAlign w:val="center"/>
          </w:tcPr>
          <w:p w14:paraId="14012FB9"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510698E0" w14:textId="77777777" w:rsidTr="007E1489">
        <w:trPr>
          <w:trHeight w:val="732"/>
        </w:trPr>
        <w:tc>
          <w:tcPr>
            <w:tcW w:w="3072" w:type="dxa"/>
            <w:vAlign w:val="center"/>
          </w:tcPr>
          <w:p w14:paraId="1D1ABE49"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Numele în clar</w:t>
            </w:r>
          </w:p>
        </w:tc>
        <w:tc>
          <w:tcPr>
            <w:tcW w:w="6848" w:type="dxa"/>
            <w:gridSpan w:val="3"/>
            <w:vAlign w:val="center"/>
          </w:tcPr>
          <w:p w14:paraId="2602B5D6"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087E6A8E" w14:textId="77777777" w:rsidTr="007E1489">
        <w:trPr>
          <w:trHeight w:val="732"/>
        </w:trPr>
        <w:tc>
          <w:tcPr>
            <w:tcW w:w="3072" w:type="dxa"/>
            <w:vAlign w:val="center"/>
          </w:tcPr>
          <w:p w14:paraId="0523A3D1"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Semnătura (solicitantului)</w:t>
            </w:r>
          </w:p>
        </w:tc>
        <w:tc>
          <w:tcPr>
            <w:tcW w:w="3302" w:type="dxa"/>
            <w:vAlign w:val="center"/>
          </w:tcPr>
          <w:p w14:paraId="4350459E"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5" w:type="dxa"/>
            <w:vAlign w:val="center"/>
          </w:tcPr>
          <w:p w14:paraId="798B9D2E"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Data</w:t>
            </w:r>
          </w:p>
        </w:tc>
        <w:tc>
          <w:tcPr>
            <w:tcW w:w="2221" w:type="dxa"/>
            <w:vAlign w:val="center"/>
          </w:tcPr>
          <w:p w14:paraId="7C19E54B"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767E5B57" w14:textId="77777777" w:rsidTr="007E1489">
        <w:trPr>
          <w:trHeight w:val="732"/>
        </w:trPr>
        <w:tc>
          <w:tcPr>
            <w:tcW w:w="3072" w:type="dxa"/>
            <w:vAlign w:val="center"/>
          </w:tcPr>
          <w:p w14:paraId="74CA8A3F"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Numele în clar</w:t>
            </w:r>
          </w:p>
        </w:tc>
        <w:tc>
          <w:tcPr>
            <w:tcW w:w="6848" w:type="dxa"/>
            <w:gridSpan w:val="3"/>
            <w:vAlign w:val="center"/>
          </w:tcPr>
          <w:p w14:paraId="192689BA" w14:textId="77777777" w:rsidR="00A65CFD" w:rsidRPr="00A65CFD" w:rsidRDefault="00A65CFD" w:rsidP="00A65CFD">
            <w:pPr>
              <w:spacing w:before="60" w:after="60"/>
              <w:rPr>
                <w:rFonts w:ascii="Times New Roman" w:hAnsi="Times New Roman" w:cs="Times New Roman"/>
                <w:b/>
                <w:sz w:val="24"/>
                <w:szCs w:val="24"/>
                <w:lang w:eastAsia="en-US"/>
              </w:rPr>
            </w:pPr>
          </w:p>
        </w:tc>
      </w:tr>
    </w:tbl>
    <w:p w14:paraId="68831057"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0E75DC80" w14:textId="77777777" w:rsidTr="007E1489">
        <w:trPr>
          <w:trHeight w:val="134"/>
        </w:trPr>
        <w:tc>
          <w:tcPr>
            <w:tcW w:w="9920" w:type="dxa"/>
            <w:shd w:val="clear" w:color="auto" w:fill="D9D9D9"/>
          </w:tcPr>
          <w:p w14:paraId="0716BDA3" w14:textId="77777777" w:rsidR="00A65CFD" w:rsidRPr="00A65CFD" w:rsidRDefault="00A65CFD" w:rsidP="00A65CFD">
            <w:pPr>
              <w:spacing w:before="60" w:after="60"/>
              <w:rPr>
                <w:rFonts w:ascii="Times New Roman" w:hAnsi="Times New Roman" w:cs="Times New Roman"/>
                <w:sz w:val="24"/>
                <w:szCs w:val="24"/>
                <w:lang w:eastAsia="en-US"/>
              </w:rPr>
            </w:pPr>
            <w:r w:rsidRPr="00A65CFD">
              <w:rPr>
                <w:rFonts w:ascii="Times New Roman" w:hAnsi="Times New Roman" w:cs="Times New Roman"/>
                <w:sz w:val="24"/>
                <w:szCs w:val="24"/>
                <w:lang w:eastAsia="en-US"/>
              </w:rPr>
              <w:lastRenderedPageBreak/>
              <w:br w:type="column"/>
            </w:r>
            <w:r w:rsidRPr="00A65CFD">
              <w:rPr>
                <w:rFonts w:ascii="Times New Roman" w:hAnsi="Times New Roman" w:cs="Times New Roman"/>
                <w:sz w:val="24"/>
                <w:szCs w:val="24"/>
                <w:lang w:eastAsia="en-US"/>
              </w:rPr>
              <w:br w:type="column"/>
            </w:r>
            <w:r w:rsidRPr="00A65CFD">
              <w:rPr>
                <w:rFonts w:ascii="Times New Roman" w:eastAsia="Times New Roman" w:hAnsi="Times New Roman" w:cs="Times New Roman"/>
                <w:b/>
                <w:sz w:val="24"/>
                <w:szCs w:val="24"/>
                <w:shd w:val="clear" w:color="auto" w:fill="D9D9D9"/>
                <w:lang w:eastAsia="en-US"/>
              </w:rPr>
              <w:t>Persoana responsabilă cu Controlul Calității</w:t>
            </w:r>
          </w:p>
        </w:tc>
      </w:tr>
    </w:tbl>
    <w:p w14:paraId="5A98DC83" w14:textId="77777777" w:rsidR="00A65CFD" w:rsidRPr="00A65CFD" w:rsidRDefault="00A65CFD" w:rsidP="00A65CFD">
      <w:pPr>
        <w:tabs>
          <w:tab w:val="left" w:pos="922"/>
        </w:tabs>
        <w:spacing w:after="0"/>
        <w:rPr>
          <w:rFonts w:ascii="Times New Roman" w:hAnsi="Times New Roman" w:cs="Times New Roman"/>
          <w:sz w:val="24"/>
          <w:szCs w:val="24"/>
          <w:lang w:eastAsia="en-US"/>
        </w:rPr>
      </w:pPr>
      <w:r w:rsidRPr="00A65CFD">
        <w:rPr>
          <w:rFonts w:ascii="Times New Roman" w:hAnsi="Times New Roman" w:cs="Times New Roman"/>
          <w:sz w:val="24"/>
          <w:szCs w:val="24"/>
          <w:lang w:eastAsia="en-US"/>
        </w:rPr>
        <w:tab/>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3114"/>
        <w:gridCol w:w="6806"/>
      </w:tblGrid>
      <w:tr w:rsidR="00A65CFD" w:rsidRPr="00A65CFD" w14:paraId="78F758D1" w14:textId="77777777" w:rsidTr="007E1489">
        <w:trPr>
          <w:trHeight w:val="69"/>
        </w:trPr>
        <w:tc>
          <w:tcPr>
            <w:tcW w:w="3114" w:type="dxa"/>
          </w:tcPr>
          <w:p w14:paraId="35506867"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 de familie:</w:t>
            </w:r>
          </w:p>
        </w:tc>
        <w:tc>
          <w:tcPr>
            <w:tcW w:w="6806" w:type="dxa"/>
          </w:tcPr>
          <w:p w14:paraId="68C216F3"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2CB8C37F" w14:textId="77777777" w:rsidTr="007E1489">
        <w:trPr>
          <w:trHeight w:val="69"/>
        </w:trPr>
        <w:tc>
          <w:tcPr>
            <w:tcW w:w="3114" w:type="dxa"/>
          </w:tcPr>
          <w:p w14:paraId="44174362"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Prenume:</w:t>
            </w:r>
          </w:p>
        </w:tc>
        <w:tc>
          <w:tcPr>
            <w:tcW w:w="6806" w:type="dxa"/>
          </w:tcPr>
          <w:p w14:paraId="4B80F160"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57772358" w14:textId="77777777" w:rsidTr="007E1489">
        <w:trPr>
          <w:trHeight w:val="69"/>
        </w:trPr>
        <w:tc>
          <w:tcPr>
            <w:tcW w:w="3114" w:type="dxa"/>
          </w:tcPr>
          <w:p w14:paraId="4730ADE3"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 de serviciu:</w:t>
            </w:r>
          </w:p>
        </w:tc>
        <w:tc>
          <w:tcPr>
            <w:tcW w:w="6806" w:type="dxa"/>
          </w:tcPr>
          <w:p w14:paraId="318BB3A2"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661C1E4B" w14:textId="77777777" w:rsidTr="007E1489">
        <w:trPr>
          <w:trHeight w:val="69"/>
        </w:trPr>
        <w:tc>
          <w:tcPr>
            <w:tcW w:w="3114" w:type="dxa"/>
          </w:tcPr>
          <w:p w14:paraId="1093CA7A"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6806" w:type="dxa"/>
          </w:tcPr>
          <w:p w14:paraId="10CB6631"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4EF72F92" w14:textId="77777777" w:rsidTr="007E1489">
        <w:trPr>
          <w:trHeight w:val="69"/>
        </w:trPr>
        <w:tc>
          <w:tcPr>
            <w:tcW w:w="3114" w:type="dxa"/>
          </w:tcPr>
          <w:p w14:paraId="5FC321CC"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6806" w:type="dxa"/>
          </w:tcPr>
          <w:p w14:paraId="5BF4874B"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656C7A9A" w14:textId="77777777" w:rsidTr="007E1489">
        <w:trPr>
          <w:trHeight w:val="69"/>
        </w:trPr>
        <w:tc>
          <w:tcPr>
            <w:tcW w:w="3114" w:type="dxa"/>
          </w:tcPr>
          <w:p w14:paraId="7BE8E062"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 </w:t>
            </w:r>
          </w:p>
        </w:tc>
        <w:tc>
          <w:tcPr>
            <w:tcW w:w="6806" w:type="dxa"/>
          </w:tcPr>
          <w:p w14:paraId="2FF50278"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78F8A865" w14:textId="77777777" w:rsidTr="007E1489">
        <w:trPr>
          <w:trHeight w:val="69"/>
        </w:trPr>
        <w:tc>
          <w:tcPr>
            <w:tcW w:w="3114" w:type="dxa"/>
          </w:tcPr>
          <w:p w14:paraId="0DA84AF4"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6806" w:type="dxa"/>
          </w:tcPr>
          <w:p w14:paraId="0C50206D" w14:textId="77777777" w:rsidR="00A65CFD" w:rsidRPr="00A65CFD" w:rsidRDefault="00A65CFD" w:rsidP="00A65CFD">
            <w:pPr>
              <w:spacing w:before="60" w:after="60"/>
              <w:jc w:val="center"/>
              <w:rPr>
                <w:rFonts w:ascii="Times New Roman" w:hAnsi="Times New Roman" w:cs="Times New Roman"/>
                <w:sz w:val="24"/>
                <w:szCs w:val="24"/>
                <w:lang w:eastAsia="en-US"/>
              </w:rPr>
            </w:pPr>
          </w:p>
        </w:tc>
      </w:tr>
      <w:tr w:rsidR="00A65CFD" w:rsidRPr="00A65CFD" w14:paraId="181C6F18" w14:textId="77777777" w:rsidTr="007E1489">
        <w:trPr>
          <w:trHeight w:val="69"/>
        </w:trPr>
        <w:tc>
          <w:tcPr>
            <w:tcW w:w="3114" w:type="dxa"/>
          </w:tcPr>
          <w:p w14:paraId="766130BC"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6806" w:type="dxa"/>
          </w:tcPr>
          <w:p w14:paraId="09979ADB" w14:textId="77777777" w:rsidR="00A65CFD" w:rsidRPr="00A65CFD" w:rsidRDefault="00A65CFD" w:rsidP="00A65CFD">
            <w:pPr>
              <w:spacing w:before="60" w:after="60"/>
              <w:jc w:val="center"/>
              <w:rPr>
                <w:rFonts w:ascii="Times New Roman" w:hAnsi="Times New Roman" w:cs="Times New Roman"/>
                <w:sz w:val="24"/>
                <w:szCs w:val="24"/>
                <w:lang w:eastAsia="en-US"/>
              </w:rPr>
            </w:pPr>
          </w:p>
        </w:tc>
      </w:tr>
    </w:tbl>
    <w:p w14:paraId="15DEB3A7"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368C6149" w14:textId="77777777" w:rsidTr="007E1489">
        <w:tc>
          <w:tcPr>
            <w:tcW w:w="9920" w:type="dxa"/>
            <w:shd w:val="clear" w:color="auto" w:fill="D9D9D9"/>
          </w:tcPr>
          <w:p w14:paraId="1B9ECF88" w14:textId="77777777" w:rsidR="00A65CFD" w:rsidRPr="00A65CFD" w:rsidRDefault="00A65CFD" w:rsidP="00A65CFD">
            <w:pPr>
              <w:spacing w:before="60" w:after="60"/>
              <w:rPr>
                <w:rFonts w:ascii="Times New Roman" w:hAnsi="Times New Roman" w:cs="Times New Roman"/>
                <w:b/>
                <w:bCs/>
                <w:sz w:val="24"/>
                <w:szCs w:val="24"/>
                <w:lang w:eastAsia="en-US"/>
              </w:rPr>
            </w:pPr>
            <w:r w:rsidRPr="00A65CFD">
              <w:rPr>
                <w:rFonts w:ascii="Times New Roman" w:eastAsia="Times New Roman" w:hAnsi="Times New Roman" w:cs="Times New Roman"/>
                <w:b/>
                <w:sz w:val="24"/>
                <w:szCs w:val="24"/>
                <w:lang w:eastAsia="en-US"/>
              </w:rPr>
              <w:t>Calificări (relevante pentru autorizație)</w:t>
            </w:r>
          </w:p>
        </w:tc>
      </w:tr>
      <w:tr w:rsidR="00A65CFD" w:rsidRPr="00A65CFD" w14:paraId="346767C1" w14:textId="77777777" w:rsidTr="007E1489">
        <w:tc>
          <w:tcPr>
            <w:tcW w:w="9920" w:type="dxa"/>
          </w:tcPr>
          <w:p w14:paraId="427CEEEF" w14:textId="77777777" w:rsidR="00A65CFD" w:rsidRPr="00A65CFD" w:rsidRDefault="00A65CFD" w:rsidP="00A65CFD">
            <w:pPr>
              <w:spacing w:after="0"/>
              <w:rPr>
                <w:rFonts w:ascii="Times New Roman" w:hAnsi="Times New Roman" w:cs="Times New Roman"/>
                <w:sz w:val="24"/>
                <w:szCs w:val="24"/>
                <w:lang w:eastAsia="en-US"/>
              </w:rPr>
            </w:pPr>
          </w:p>
          <w:p w14:paraId="4DE71041" w14:textId="77777777" w:rsidR="00A65CFD" w:rsidRPr="00A65CFD" w:rsidRDefault="00A65CFD" w:rsidP="00A65CFD">
            <w:pPr>
              <w:spacing w:after="0"/>
              <w:rPr>
                <w:rFonts w:ascii="Times New Roman" w:hAnsi="Times New Roman" w:cs="Times New Roman"/>
                <w:sz w:val="24"/>
                <w:szCs w:val="24"/>
                <w:lang w:eastAsia="en-US"/>
              </w:rPr>
            </w:pPr>
          </w:p>
        </w:tc>
      </w:tr>
    </w:tbl>
    <w:p w14:paraId="7E041E4B" w14:textId="77777777" w:rsidR="00A65CFD" w:rsidRPr="00A65CFD" w:rsidRDefault="00A65CFD" w:rsidP="00A65CFD">
      <w:pPr>
        <w:spacing w:after="0"/>
        <w:rPr>
          <w:rFonts w:ascii="Times New Roman" w:hAnsi="Times New Roman" w:cs="Times New Roman"/>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66D221C0" w14:textId="77777777" w:rsidTr="00784117">
        <w:tc>
          <w:tcPr>
            <w:tcW w:w="9920" w:type="dxa"/>
            <w:shd w:val="clear" w:color="auto" w:fill="D9D9D9"/>
          </w:tcPr>
          <w:p w14:paraId="7F0B1283"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A65CFD" w:rsidRPr="00A65CFD" w14:paraId="5B241D49" w14:textId="77777777" w:rsidTr="00784117">
        <w:tc>
          <w:tcPr>
            <w:tcW w:w="9920" w:type="dxa"/>
          </w:tcPr>
          <w:p w14:paraId="2665ADD3" w14:textId="77777777" w:rsidR="00A65CFD" w:rsidRPr="00A65CFD" w:rsidRDefault="00A65CFD" w:rsidP="00A65CFD">
            <w:pPr>
              <w:spacing w:after="0"/>
              <w:rPr>
                <w:rFonts w:ascii="Times New Roman" w:hAnsi="Times New Roman" w:cs="Times New Roman"/>
                <w:sz w:val="24"/>
                <w:szCs w:val="24"/>
                <w:lang w:eastAsia="en-US"/>
              </w:rPr>
            </w:pPr>
          </w:p>
          <w:p w14:paraId="25CA40C9" w14:textId="77777777" w:rsidR="00A65CFD" w:rsidRPr="00A65CFD" w:rsidRDefault="00A65CFD" w:rsidP="00A65CFD">
            <w:pPr>
              <w:spacing w:after="0"/>
              <w:rPr>
                <w:rFonts w:ascii="Times New Roman" w:hAnsi="Times New Roman" w:cs="Times New Roman"/>
                <w:sz w:val="24"/>
                <w:szCs w:val="24"/>
                <w:lang w:eastAsia="en-US"/>
              </w:rPr>
            </w:pPr>
          </w:p>
        </w:tc>
      </w:tr>
    </w:tbl>
    <w:p w14:paraId="13845130"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59EEED47" w14:textId="77777777" w:rsidTr="00784117">
        <w:tc>
          <w:tcPr>
            <w:tcW w:w="9920" w:type="dxa"/>
            <w:shd w:val="clear" w:color="auto" w:fill="D9D9D9"/>
          </w:tcPr>
          <w:p w14:paraId="562B65D8"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Numele și funcția persoanelor cărora li se subordonează</w:t>
            </w:r>
          </w:p>
        </w:tc>
      </w:tr>
      <w:tr w:rsidR="00A65CFD" w:rsidRPr="00A65CFD" w14:paraId="6D071CE3" w14:textId="77777777" w:rsidTr="00784117">
        <w:tc>
          <w:tcPr>
            <w:tcW w:w="9920" w:type="dxa"/>
          </w:tcPr>
          <w:p w14:paraId="3E11A684" w14:textId="77777777" w:rsidR="00A65CFD" w:rsidRPr="00A65CFD" w:rsidRDefault="00A65CFD" w:rsidP="00A65CFD">
            <w:pPr>
              <w:spacing w:after="0"/>
              <w:rPr>
                <w:rFonts w:ascii="Times New Roman" w:hAnsi="Times New Roman" w:cs="Times New Roman"/>
                <w:sz w:val="24"/>
                <w:szCs w:val="24"/>
                <w:lang w:eastAsia="en-US"/>
              </w:rPr>
            </w:pPr>
          </w:p>
          <w:p w14:paraId="462DFB1B" w14:textId="77777777" w:rsidR="00A65CFD" w:rsidRPr="00A65CFD" w:rsidRDefault="00A65CFD" w:rsidP="00A65CFD">
            <w:pPr>
              <w:spacing w:after="0"/>
              <w:rPr>
                <w:rFonts w:ascii="Times New Roman" w:hAnsi="Times New Roman" w:cs="Times New Roman"/>
                <w:sz w:val="24"/>
                <w:szCs w:val="24"/>
                <w:lang w:eastAsia="en-US"/>
              </w:rPr>
            </w:pPr>
          </w:p>
        </w:tc>
      </w:tr>
    </w:tbl>
    <w:p w14:paraId="44EC27C0"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20"/>
      </w:tblGrid>
      <w:tr w:rsidR="00A65CFD" w:rsidRPr="00A65CFD" w14:paraId="370EC926" w14:textId="77777777" w:rsidTr="00784117">
        <w:tc>
          <w:tcPr>
            <w:tcW w:w="9920" w:type="dxa"/>
            <w:shd w:val="clear" w:color="auto" w:fill="D9D9D9"/>
          </w:tcPr>
          <w:p w14:paraId="32BDD12F"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Sfera de responsabilitate</w:t>
            </w:r>
          </w:p>
        </w:tc>
      </w:tr>
      <w:tr w:rsidR="00A65CFD" w:rsidRPr="00A65CFD" w14:paraId="77737D72" w14:textId="77777777" w:rsidTr="00784117">
        <w:tc>
          <w:tcPr>
            <w:tcW w:w="9920" w:type="dxa"/>
          </w:tcPr>
          <w:p w14:paraId="4D477ECF" w14:textId="77777777" w:rsidR="00A65CFD" w:rsidRPr="00A65CFD" w:rsidRDefault="00A65CFD" w:rsidP="00A65CFD">
            <w:pPr>
              <w:spacing w:after="0"/>
              <w:rPr>
                <w:rFonts w:ascii="Times New Roman" w:hAnsi="Times New Roman" w:cs="Times New Roman"/>
                <w:sz w:val="24"/>
                <w:szCs w:val="24"/>
                <w:lang w:eastAsia="en-US"/>
              </w:rPr>
            </w:pPr>
          </w:p>
          <w:p w14:paraId="4AD8BA64" w14:textId="77777777" w:rsidR="00A65CFD" w:rsidRPr="00A65CFD" w:rsidRDefault="00A65CFD" w:rsidP="00A65CFD">
            <w:pPr>
              <w:spacing w:after="0"/>
              <w:rPr>
                <w:rFonts w:ascii="Times New Roman" w:hAnsi="Times New Roman" w:cs="Times New Roman"/>
                <w:sz w:val="24"/>
                <w:szCs w:val="24"/>
                <w:lang w:eastAsia="en-US"/>
              </w:rPr>
            </w:pPr>
          </w:p>
        </w:tc>
      </w:tr>
    </w:tbl>
    <w:p w14:paraId="24A06691" w14:textId="77777777" w:rsidR="00A65CFD" w:rsidRPr="00A65CFD" w:rsidRDefault="00A65CFD" w:rsidP="00A65CFD">
      <w:pPr>
        <w:spacing w:after="0"/>
        <w:rPr>
          <w:rFonts w:ascii="Times New Roman" w:hAnsi="Times New Roman" w:cs="Times New Roman"/>
          <w:b/>
          <w:bCs/>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2"/>
        <w:gridCol w:w="3302"/>
        <w:gridCol w:w="1325"/>
        <w:gridCol w:w="2221"/>
      </w:tblGrid>
      <w:tr w:rsidR="00A65CFD" w:rsidRPr="00A65CFD" w14:paraId="5CEF95C4" w14:textId="77777777" w:rsidTr="00784117">
        <w:tc>
          <w:tcPr>
            <w:tcW w:w="9920" w:type="dxa"/>
            <w:gridSpan w:val="4"/>
            <w:shd w:val="clear" w:color="auto" w:fill="D9D9D9"/>
          </w:tcPr>
          <w:p w14:paraId="388B8EBC"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Declarația persoanei nominalizate</w:t>
            </w:r>
          </w:p>
        </w:tc>
      </w:tr>
      <w:tr w:rsidR="00A65CFD" w:rsidRPr="00A65CFD" w14:paraId="123D59E9" w14:textId="77777777" w:rsidTr="00784117">
        <w:tc>
          <w:tcPr>
            <w:tcW w:w="9920" w:type="dxa"/>
            <w:gridSpan w:val="4"/>
          </w:tcPr>
          <w:p w14:paraId="6E516760"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Confirm că detaliile anterioare sunt corecte și adevărate potrivit cunoștințelor și opiniilor mele.</w:t>
            </w:r>
          </w:p>
          <w:p w14:paraId="43F7D2A6" w14:textId="77777777" w:rsidR="00A65CFD" w:rsidRPr="00A65CFD" w:rsidRDefault="00A65CFD" w:rsidP="00A65CFD">
            <w:pPr>
              <w:spacing w:before="60" w:after="60"/>
              <w:jc w:val="both"/>
              <w:rPr>
                <w:rFonts w:ascii="Times New Roman" w:hAnsi="Times New Roman" w:cs="Times New Roman"/>
                <w:sz w:val="24"/>
                <w:szCs w:val="24"/>
                <w:lang w:eastAsia="en-US"/>
              </w:rPr>
            </w:pPr>
          </w:p>
          <w:p w14:paraId="1558FF0D"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Sunt de acord să fiu nominalizat după cum este indicat.</w:t>
            </w:r>
          </w:p>
        </w:tc>
      </w:tr>
      <w:tr w:rsidR="00A65CFD" w:rsidRPr="00A65CFD" w14:paraId="21DB00BF" w14:textId="77777777" w:rsidTr="00784117">
        <w:trPr>
          <w:trHeight w:val="732"/>
        </w:trPr>
        <w:tc>
          <w:tcPr>
            <w:tcW w:w="3072" w:type="dxa"/>
            <w:vAlign w:val="center"/>
          </w:tcPr>
          <w:p w14:paraId="56AEFE5C"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 xml:space="preserve">Semnătura </w:t>
            </w:r>
          </w:p>
          <w:p w14:paraId="1260EA8A"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(persoanei nominalizate)</w:t>
            </w:r>
          </w:p>
        </w:tc>
        <w:tc>
          <w:tcPr>
            <w:tcW w:w="3302" w:type="dxa"/>
            <w:vAlign w:val="center"/>
          </w:tcPr>
          <w:p w14:paraId="2B125ED1"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5" w:type="dxa"/>
            <w:vAlign w:val="center"/>
          </w:tcPr>
          <w:p w14:paraId="7ACC319E"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Data</w:t>
            </w:r>
          </w:p>
        </w:tc>
        <w:tc>
          <w:tcPr>
            <w:tcW w:w="2221" w:type="dxa"/>
            <w:vAlign w:val="center"/>
          </w:tcPr>
          <w:p w14:paraId="0698755C"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1FB5C8CD" w14:textId="77777777" w:rsidTr="00784117">
        <w:trPr>
          <w:trHeight w:val="732"/>
        </w:trPr>
        <w:tc>
          <w:tcPr>
            <w:tcW w:w="3072" w:type="dxa"/>
            <w:vAlign w:val="center"/>
          </w:tcPr>
          <w:p w14:paraId="69B86D4F"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Numele în clar</w:t>
            </w:r>
          </w:p>
        </w:tc>
        <w:tc>
          <w:tcPr>
            <w:tcW w:w="6848" w:type="dxa"/>
            <w:gridSpan w:val="3"/>
            <w:vAlign w:val="center"/>
          </w:tcPr>
          <w:p w14:paraId="63466C4E"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3BBE9E64" w14:textId="77777777" w:rsidTr="00784117">
        <w:trPr>
          <w:trHeight w:val="732"/>
        </w:trPr>
        <w:tc>
          <w:tcPr>
            <w:tcW w:w="3072" w:type="dxa"/>
            <w:vAlign w:val="center"/>
          </w:tcPr>
          <w:p w14:paraId="1BE5197F"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Semnătura (solicitantului)</w:t>
            </w:r>
          </w:p>
        </w:tc>
        <w:tc>
          <w:tcPr>
            <w:tcW w:w="3302" w:type="dxa"/>
            <w:vAlign w:val="center"/>
          </w:tcPr>
          <w:p w14:paraId="3F0FD961"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5" w:type="dxa"/>
            <w:vAlign w:val="center"/>
          </w:tcPr>
          <w:p w14:paraId="5E133993"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Data</w:t>
            </w:r>
          </w:p>
        </w:tc>
        <w:tc>
          <w:tcPr>
            <w:tcW w:w="2221" w:type="dxa"/>
            <w:vAlign w:val="center"/>
          </w:tcPr>
          <w:p w14:paraId="2294A65A"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6BEAC9A6" w14:textId="77777777" w:rsidTr="00784117">
        <w:trPr>
          <w:trHeight w:val="732"/>
        </w:trPr>
        <w:tc>
          <w:tcPr>
            <w:tcW w:w="3072" w:type="dxa"/>
            <w:vAlign w:val="center"/>
          </w:tcPr>
          <w:p w14:paraId="1ACF380C"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Numele în clar</w:t>
            </w:r>
          </w:p>
        </w:tc>
        <w:tc>
          <w:tcPr>
            <w:tcW w:w="6848" w:type="dxa"/>
            <w:gridSpan w:val="3"/>
            <w:vAlign w:val="center"/>
          </w:tcPr>
          <w:p w14:paraId="1AA5F669" w14:textId="77777777" w:rsidR="00A65CFD" w:rsidRPr="00A65CFD" w:rsidRDefault="00A65CFD" w:rsidP="00A65CFD">
            <w:pPr>
              <w:spacing w:before="60" w:after="60"/>
              <w:rPr>
                <w:rFonts w:ascii="Times New Roman" w:hAnsi="Times New Roman" w:cs="Times New Roman"/>
                <w:b/>
                <w:sz w:val="24"/>
                <w:szCs w:val="24"/>
                <w:lang w:eastAsia="en-US"/>
              </w:rPr>
            </w:pPr>
          </w:p>
        </w:tc>
      </w:tr>
    </w:tbl>
    <w:p w14:paraId="2946C54A" w14:textId="77777777" w:rsidR="00A65CFD" w:rsidRPr="009924EA" w:rsidRDefault="00A65CFD" w:rsidP="00A65CFD">
      <w:pPr>
        <w:spacing w:after="160" w:line="259" w:lineRule="auto"/>
        <w:rPr>
          <w:rFonts w:ascii="Times New Roman" w:hAnsi="Times New Roman" w:cs="Times New Roman"/>
          <w:sz w:val="24"/>
          <w:szCs w:val="24"/>
          <w:lang w:val="ro-MD"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1867"/>
        <w:gridCol w:w="1637"/>
        <w:gridCol w:w="1814"/>
        <w:gridCol w:w="2788"/>
      </w:tblGrid>
      <w:tr w:rsidR="00A65CFD" w:rsidRPr="00A65CFD" w14:paraId="21AABCD5" w14:textId="77777777" w:rsidTr="00784117">
        <w:tc>
          <w:tcPr>
            <w:tcW w:w="9920" w:type="dxa"/>
            <w:gridSpan w:val="5"/>
            <w:shd w:val="clear" w:color="auto" w:fill="D9D9D9"/>
          </w:tcPr>
          <w:p w14:paraId="1B0B7596"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lastRenderedPageBreak/>
              <w:t>Secțiunea 6. Loc de fabricație sub contract</w:t>
            </w:r>
          </w:p>
        </w:tc>
      </w:tr>
      <w:tr w:rsidR="00A65CFD" w:rsidRPr="00A65CFD" w14:paraId="0FC25BF5" w14:textId="77777777" w:rsidTr="00784117">
        <w:tc>
          <w:tcPr>
            <w:tcW w:w="3681" w:type="dxa"/>
            <w:gridSpan w:val="2"/>
          </w:tcPr>
          <w:p w14:paraId="2E1AF9D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Numele locului de fabricație:</w:t>
            </w:r>
          </w:p>
        </w:tc>
        <w:tc>
          <w:tcPr>
            <w:tcW w:w="6239" w:type="dxa"/>
            <w:gridSpan w:val="3"/>
          </w:tcPr>
          <w:p w14:paraId="5BEF8B5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1C7E7B0B" w14:textId="77777777" w:rsidTr="00784117">
        <w:tc>
          <w:tcPr>
            <w:tcW w:w="3681" w:type="dxa"/>
            <w:gridSpan w:val="2"/>
          </w:tcPr>
          <w:p w14:paraId="2E4E926F"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 locului de fabricație:</w:t>
            </w:r>
          </w:p>
        </w:tc>
        <w:tc>
          <w:tcPr>
            <w:tcW w:w="6239" w:type="dxa"/>
            <w:gridSpan w:val="3"/>
          </w:tcPr>
          <w:p w14:paraId="17546A4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56D7C7B8" w14:textId="77777777" w:rsidTr="00784117">
        <w:tc>
          <w:tcPr>
            <w:tcW w:w="3681" w:type="dxa"/>
            <w:gridSpan w:val="2"/>
          </w:tcPr>
          <w:p w14:paraId="3B43068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Numărul autorizației de fabricație</w:t>
            </w:r>
          </w:p>
        </w:tc>
        <w:tc>
          <w:tcPr>
            <w:tcW w:w="6239" w:type="dxa"/>
            <w:gridSpan w:val="3"/>
          </w:tcPr>
          <w:p w14:paraId="155E1EFF"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157EDD76" w14:textId="77777777" w:rsidTr="00784117">
        <w:tc>
          <w:tcPr>
            <w:tcW w:w="3681" w:type="dxa"/>
            <w:gridSpan w:val="2"/>
          </w:tcPr>
          <w:p w14:paraId="2F15C8B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6239" w:type="dxa"/>
            <w:gridSpan w:val="3"/>
          </w:tcPr>
          <w:p w14:paraId="71C108E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1FAD9C7" w14:textId="77777777" w:rsidTr="00784117">
        <w:tc>
          <w:tcPr>
            <w:tcW w:w="3681" w:type="dxa"/>
            <w:gridSpan w:val="2"/>
          </w:tcPr>
          <w:p w14:paraId="3F02A80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Numărul DUNS/ coordonate GPS:</w:t>
            </w:r>
          </w:p>
        </w:tc>
        <w:tc>
          <w:tcPr>
            <w:tcW w:w="6239" w:type="dxa"/>
            <w:gridSpan w:val="3"/>
          </w:tcPr>
          <w:p w14:paraId="63F5A65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04E5B5AB" w14:textId="77777777" w:rsidTr="00784117">
        <w:tc>
          <w:tcPr>
            <w:tcW w:w="3681" w:type="dxa"/>
            <w:gridSpan w:val="2"/>
          </w:tcPr>
          <w:p w14:paraId="6F818B6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 de contact:</w:t>
            </w:r>
          </w:p>
        </w:tc>
        <w:tc>
          <w:tcPr>
            <w:tcW w:w="6239" w:type="dxa"/>
            <w:gridSpan w:val="3"/>
          </w:tcPr>
          <w:p w14:paraId="57CD954E"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5B797A75" w14:textId="77777777" w:rsidTr="00784117">
        <w:tc>
          <w:tcPr>
            <w:tcW w:w="1814" w:type="dxa"/>
          </w:tcPr>
          <w:p w14:paraId="7B771CE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3504" w:type="dxa"/>
            <w:gridSpan w:val="2"/>
          </w:tcPr>
          <w:p w14:paraId="239D14E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5C3797F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2788" w:type="dxa"/>
          </w:tcPr>
          <w:p w14:paraId="5BCCD0F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92E9113" w14:textId="77777777" w:rsidTr="00784117">
        <w:tc>
          <w:tcPr>
            <w:tcW w:w="1814" w:type="dxa"/>
          </w:tcPr>
          <w:p w14:paraId="5E5BB57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3504" w:type="dxa"/>
            <w:gridSpan w:val="2"/>
          </w:tcPr>
          <w:p w14:paraId="7F4D83B2"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5BC2525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w:t>
            </w:r>
          </w:p>
        </w:tc>
        <w:tc>
          <w:tcPr>
            <w:tcW w:w="2788" w:type="dxa"/>
          </w:tcPr>
          <w:p w14:paraId="48DD345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bl>
    <w:p w14:paraId="3A807612" w14:textId="77777777" w:rsidR="00A65CFD" w:rsidRPr="00A65CFD" w:rsidRDefault="00A65CFD" w:rsidP="00A65CFD">
      <w:pPr>
        <w:spacing w:after="0"/>
        <w:rPr>
          <w:rFonts w:ascii="Times New Roman" w:hAnsi="Times New Roman" w:cs="Times New Roman"/>
          <w:sz w:val="24"/>
          <w:szCs w:val="24"/>
          <w:lang w:eastAsia="en-US"/>
        </w:rPr>
      </w:pPr>
    </w:p>
    <w:p w14:paraId="6D3E672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Vă rugăm să selectați elementele relevante și să ștergeți toate elementele din caseta de selectare de mai jos care nu se aplică.</w:t>
      </w:r>
    </w:p>
    <w:p w14:paraId="0E08427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bl>
      <w:tblPr>
        <w:tblW w:w="9950"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8"/>
        <w:gridCol w:w="1159"/>
      </w:tblGrid>
      <w:tr w:rsidR="00A65CFD" w:rsidRPr="00A65CFD" w14:paraId="52F86C10" w14:textId="77777777" w:rsidTr="00784117">
        <w:trPr>
          <w:trHeight w:val="409"/>
        </w:trPr>
        <w:tc>
          <w:tcPr>
            <w:tcW w:w="993" w:type="dxa"/>
            <w:shd w:val="clear" w:color="auto" w:fill="D9D9D9"/>
          </w:tcPr>
          <w:p w14:paraId="6DEAE6CF"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1.1</w:t>
            </w:r>
          </w:p>
        </w:tc>
        <w:tc>
          <w:tcPr>
            <w:tcW w:w="8957" w:type="dxa"/>
            <w:gridSpan w:val="2"/>
            <w:shd w:val="clear" w:color="auto" w:fill="D9D9D9"/>
          </w:tcPr>
          <w:p w14:paraId="67A57EA5"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Produse sterile</w:t>
            </w:r>
          </w:p>
        </w:tc>
      </w:tr>
      <w:tr w:rsidR="00A65CFD" w:rsidRPr="00A65CFD" w14:paraId="7FBFADFA" w14:textId="77777777" w:rsidTr="00784117">
        <w:trPr>
          <w:trHeight w:val="335"/>
        </w:trPr>
        <w:tc>
          <w:tcPr>
            <w:tcW w:w="993" w:type="dxa"/>
            <w:shd w:val="clear" w:color="auto" w:fill="D9D9D9"/>
          </w:tcPr>
          <w:p w14:paraId="1F567FC6"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1.1.1</w:t>
            </w:r>
          </w:p>
        </w:tc>
        <w:tc>
          <w:tcPr>
            <w:tcW w:w="8957" w:type="dxa"/>
            <w:gridSpan w:val="2"/>
            <w:shd w:val="clear" w:color="auto" w:fill="D9D9D9"/>
          </w:tcPr>
          <w:p w14:paraId="5470A03A" w14:textId="77777777" w:rsidR="00A65CFD" w:rsidRPr="00A65CFD" w:rsidRDefault="00A65CFD" w:rsidP="00A65CFD">
            <w:pPr>
              <w:keepNext/>
              <w:keepLines/>
              <w:spacing w:before="60" w:after="60"/>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Preparate aseptic (operații de procesare pentru următoarele forme dozate)</w:t>
            </w:r>
          </w:p>
        </w:tc>
      </w:tr>
      <w:tr w:rsidR="00784117" w:rsidRPr="00A65CFD" w14:paraId="313E5DD0" w14:textId="77777777" w:rsidTr="00784117">
        <w:trPr>
          <w:trHeight w:val="335"/>
        </w:trPr>
        <w:tc>
          <w:tcPr>
            <w:tcW w:w="993" w:type="dxa"/>
          </w:tcPr>
          <w:p w14:paraId="77825903" w14:textId="77777777" w:rsidR="00A65CFD" w:rsidRPr="00A65CFD" w:rsidRDefault="00A65CFD" w:rsidP="00A65CFD">
            <w:pPr>
              <w:autoSpaceDE w:val="0"/>
              <w:autoSpaceDN w:val="0"/>
              <w:adjustRightInd w:val="0"/>
              <w:spacing w:before="20" w:after="20" w:line="259" w:lineRule="auto"/>
              <w:rPr>
                <w:rFonts w:ascii="Times New Roman" w:eastAsia="Times New Roman" w:hAnsi="Times New Roman" w:cs="Times New Roman"/>
                <w:bCs/>
                <w:sz w:val="24"/>
                <w:szCs w:val="24"/>
              </w:rPr>
            </w:pPr>
            <w:r w:rsidRPr="00A65CFD">
              <w:rPr>
                <w:rFonts w:ascii="Times New Roman" w:hAnsi="Times New Roman" w:cs="Times New Roman"/>
                <w:sz w:val="24"/>
                <w:szCs w:val="24"/>
                <w:lang w:eastAsia="en-US"/>
              </w:rPr>
              <w:t>1.1.1.1</w:t>
            </w:r>
          </w:p>
        </w:tc>
        <w:tc>
          <w:tcPr>
            <w:tcW w:w="7798" w:type="dxa"/>
          </w:tcPr>
          <w:p w14:paraId="5E9DB868" w14:textId="77777777" w:rsidR="00A65CFD" w:rsidRPr="00A65CFD" w:rsidRDefault="00A65CFD" w:rsidP="00A65CFD">
            <w:pPr>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Lichide volume mari</w:t>
            </w:r>
          </w:p>
        </w:tc>
        <w:tc>
          <w:tcPr>
            <w:tcW w:w="1158" w:type="dxa"/>
          </w:tcPr>
          <w:p w14:paraId="63B85268"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shd w:val="clear" w:color="auto" w:fill="FFFFFF"/>
                <w:lang w:eastAsia="en-US"/>
              </w:rPr>
              <w:instrText xml:space="preserve"> FORMCHECKBOX </w:instrText>
            </w:r>
            <w:r w:rsidRPr="00A65CFD">
              <w:rPr>
                <w:rFonts w:ascii="Times New Roman" w:hAnsi="Times New Roman" w:cs="Times New Roman"/>
                <w:sz w:val="24"/>
                <w:szCs w:val="24"/>
                <w:shd w:val="clear" w:color="auto" w:fill="FFFFFF"/>
                <w:lang w:eastAsia="en-US"/>
              </w:rPr>
            </w:r>
            <w:r w:rsidRPr="00A65CFD">
              <w:rPr>
                <w:rFonts w:ascii="Times New Roman" w:hAnsi="Times New Roman" w:cs="Times New Roman"/>
                <w:sz w:val="24"/>
                <w:szCs w:val="24"/>
                <w:shd w:val="clear" w:color="auto" w:fill="FFFFFF"/>
                <w:lang w:eastAsia="en-US"/>
              </w:rPr>
              <w:fldChar w:fldCharType="separate"/>
            </w:r>
            <w:r w:rsidRPr="00A65CFD">
              <w:rPr>
                <w:rFonts w:ascii="Times New Roman" w:hAnsi="Times New Roman" w:cs="Times New Roman"/>
                <w:sz w:val="24"/>
                <w:szCs w:val="24"/>
                <w:shd w:val="clear" w:color="auto" w:fill="FFFFFF"/>
                <w:lang w:eastAsia="en-US"/>
              </w:rPr>
              <w:fldChar w:fldCharType="end"/>
            </w:r>
          </w:p>
        </w:tc>
      </w:tr>
      <w:tr w:rsidR="00784117" w:rsidRPr="00A65CFD" w14:paraId="4A26A9BB" w14:textId="77777777" w:rsidTr="00784117">
        <w:trPr>
          <w:trHeight w:val="335"/>
        </w:trPr>
        <w:tc>
          <w:tcPr>
            <w:tcW w:w="993" w:type="dxa"/>
          </w:tcPr>
          <w:p w14:paraId="40A1BBF8"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1.1.1.2</w:t>
            </w:r>
          </w:p>
        </w:tc>
        <w:tc>
          <w:tcPr>
            <w:tcW w:w="7798" w:type="dxa"/>
          </w:tcPr>
          <w:p w14:paraId="17B4F6E8" w14:textId="77777777" w:rsidR="00A65CFD" w:rsidRPr="00A65CFD" w:rsidRDefault="00A65CFD" w:rsidP="00A65CFD">
            <w:pPr>
              <w:spacing w:before="20" w:after="20" w:line="259" w:lineRule="auto"/>
              <w:rPr>
                <w:rFonts w:ascii="Times New Roman" w:hAnsi="Times New Roman" w:cs="Times New Roman"/>
                <w:sz w:val="24"/>
                <w:szCs w:val="24"/>
                <w:lang w:eastAsia="en-US"/>
              </w:rPr>
            </w:pPr>
            <w:r w:rsidRPr="00A65CFD">
              <w:rPr>
                <w:rFonts w:ascii="Times New Roman" w:hAnsi="Times New Roman" w:cs="Times New Roman"/>
                <w:bCs/>
                <w:sz w:val="24"/>
                <w:szCs w:val="24"/>
                <w:lang w:eastAsia="en-US"/>
              </w:rPr>
              <w:t>Liofilizate</w:t>
            </w:r>
          </w:p>
        </w:tc>
        <w:tc>
          <w:tcPr>
            <w:tcW w:w="1158" w:type="dxa"/>
          </w:tcPr>
          <w:p w14:paraId="1470E5A5"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784117" w:rsidRPr="00A65CFD" w14:paraId="2757B9C6" w14:textId="77777777" w:rsidTr="00784117">
        <w:trPr>
          <w:trHeight w:val="335"/>
        </w:trPr>
        <w:tc>
          <w:tcPr>
            <w:tcW w:w="993" w:type="dxa"/>
          </w:tcPr>
          <w:p w14:paraId="484A4D0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1.1.1.3</w:t>
            </w:r>
          </w:p>
        </w:tc>
        <w:tc>
          <w:tcPr>
            <w:tcW w:w="7798" w:type="dxa"/>
          </w:tcPr>
          <w:p w14:paraId="65796360" w14:textId="77777777" w:rsidR="00A65CFD" w:rsidRPr="00A65CFD" w:rsidRDefault="00A65CFD" w:rsidP="00A65CFD">
            <w:pPr>
              <w:spacing w:before="20" w:after="20" w:line="259" w:lineRule="auto"/>
              <w:rPr>
                <w:rFonts w:ascii="Times New Roman" w:hAnsi="Times New Roman" w:cs="Times New Roman"/>
                <w:sz w:val="24"/>
                <w:szCs w:val="24"/>
                <w:lang w:eastAsia="en-US"/>
              </w:rPr>
            </w:pPr>
            <w:r w:rsidRPr="00A65CFD">
              <w:rPr>
                <w:rFonts w:ascii="Times New Roman" w:hAnsi="Times New Roman" w:cs="Times New Roman"/>
                <w:bCs/>
                <w:sz w:val="24"/>
                <w:szCs w:val="24"/>
                <w:lang w:eastAsia="en-US"/>
              </w:rPr>
              <w:t>Semisolide</w:t>
            </w:r>
          </w:p>
        </w:tc>
        <w:tc>
          <w:tcPr>
            <w:tcW w:w="1158" w:type="dxa"/>
          </w:tcPr>
          <w:p w14:paraId="7CE63A4E"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784117" w:rsidRPr="00A65CFD" w14:paraId="139B996A" w14:textId="77777777" w:rsidTr="00784117">
        <w:trPr>
          <w:trHeight w:val="335"/>
        </w:trPr>
        <w:tc>
          <w:tcPr>
            <w:tcW w:w="993" w:type="dxa"/>
          </w:tcPr>
          <w:p w14:paraId="6B7EA91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1.1.1.4</w:t>
            </w:r>
          </w:p>
        </w:tc>
        <w:tc>
          <w:tcPr>
            <w:tcW w:w="7798" w:type="dxa"/>
          </w:tcPr>
          <w:p w14:paraId="752987C2" w14:textId="77777777" w:rsidR="00A65CFD" w:rsidRPr="00A65CFD" w:rsidRDefault="00A65CFD" w:rsidP="00A65CFD">
            <w:pPr>
              <w:spacing w:before="20" w:after="20" w:line="259" w:lineRule="auto"/>
              <w:rPr>
                <w:rFonts w:ascii="Times New Roman" w:hAnsi="Times New Roman" w:cs="Times New Roman"/>
                <w:sz w:val="24"/>
                <w:szCs w:val="24"/>
                <w:lang w:eastAsia="en-US"/>
              </w:rPr>
            </w:pPr>
            <w:r w:rsidRPr="00A65CFD">
              <w:rPr>
                <w:rFonts w:ascii="Times New Roman" w:hAnsi="Times New Roman" w:cs="Times New Roman"/>
                <w:bCs/>
                <w:sz w:val="24"/>
                <w:szCs w:val="24"/>
                <w:lang w:eastAsia="en-US"/>
              </w:rPr>
              <w:t>Lichide volume mici</w:t>
            </w:r>
          </w:p>
        </w:tc>
        <w:tc>
          <w:tcPr>
            <w:tcW w:w="1158" w:type="dxa"/>
          </w:tcPr>
          <w:p w14:paraId="554A0481"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784117" w:rsidRPr="00A65CFD" w14:paraId="1B723DE6" w14:textId="77777777" w:rsidTr="00784117">
        <w:trPr>
          <w:trHeight w:val="335"/>
        </w:trPr>
        <w:tc>
          <w:tcPr>
            <w:tcW w:w="993" w:type="dxa"/>
          </w:tcPr>
          <w:p w14:paraId="5359351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1.1.1.5</w:t>
            </w:r>
          </w:p>
        </w:tc>
        <w:tc>
          <w:tcPr>
            <w:tcW w:w="7798" w:type="dxa"/>
          </w:tcPr>
          <w:p w14:paraId="2056E5C3" w14:textId="77777777" w:rsidR="00A65CFD" w:rsidRPr="00A65CFD" w:rsidRDefault="00A65CFD" w:rsidP="00A65CFD">
            <w:pPr>
              <w:spacing w:before="20" w:after="20" w:line="259" w:lineRule="auto"/>
              <w:rPr>
                <w:rFonts w:ascii="Times New Roman" w:hAnsi="Times New Roman" w:cs="Times New Roman"/>
                <w:sz w:val="24"/>
                <w:szCs w:val="24"/>
                <w:lang w:eastAsia="en-US"/>
              </w:rPr>
            </w:pPr>
            <w:r w:rsidRPr="00A65CFD">
              <w:rPr>
                <w:rFonts w:ascii="Times New Roman" w:hAnsi="Times New Roman" w:cs="Times New Roman"/>
                <w:bCs/>
                <w:sz w:val="24"/>
                <w:szCs w:val="24"/>
                <w:lang w:eastAsia="en-US"/>
              </w:rPr>
              <w:t>Solide şi implanturi</w:t>
            </w:r>
          </w:p>
        </w:tc>
        <w:tc>
          <w:tcPr>
            <w:tcW w:w="1158" w:type="dxa"/>
          </w:tcPr>
          <w:p w14:paraId="40B92FF9"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784117" w:rsidRPr="00A65CFD" w14:paraId="23C8A8B3" w14:textId="77777777" w:rsidTr="00784117">
        <w:trPr>
          <w:trHeight w:val="335"/>
        </w:trPr>
        <w:tc>
          <w:tcPr>
            <w:tcW w:w="993" w:type="dxa"/>
          </w:tcPr>
          <w:p w14:paraId="08BD5D4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1.1.1.6</w:t>
            </w:r>
          </w:p>
        </w:tc>
        <w:tc>
          <w:tcPr>
            <w:tcW w:w="7798" w:type="dxa"/>
          </w:tcPr>
          <w:p w14:paraId="63AF18AB" w14:textId="77777777" w:rsidR="00A65CFD" w:rsidRPr="00A65CFD" w:rsidRDefault="00A65CFD" w:rsidP="00A65CFD">
            <w:pPr>
              <w:spacing w:before="20" w:after="20" w:line="259" w:lineRule="auto"/>
              <w:rPr>
                <w:rFonts w:ascii="Times New Roman" w:hAnsi="Times New Roman" w:cs="Times New Roman"/>
                <w:sz w:val="24"/>
                <w:szCs w:val="24"/>
                <w:lang w:eastAsia="en-US"/>
              </w:rPr>
            </w:pPr>
            <w:r w:rsidRPr="00A65CFD">
              <w:rPr>
                <w:rFonts w:ascii="Times New Roman" w:hAnsi="Times New Roman" w:cs="Times New Roman"/>
                <w:bCs/>
                <w:sz w:val="24"/>
                <w:szCs w:val="24"/>
                <w:lang w:eastAsia="en-US"/>
              </w:rPr>
              <w:t xml:space="preserve">Alte produse preparate aseptic: </w:t>
            </w:r>
            <w:r w:rsidRPr="00A65CFD">
              <w:rPr>
                <w:rFonts w:ascii="Times New Roman" w:hAnsi="Times New Roman" w:cs="Times New Roman"/>
                <w:bCs/>
                <w:iCs/>
                <w:sz w:val="24"/>
                <w:szCs w:val="24"/>
                <w:lang w:eastAsia="en-US"/>
              </w:rPr>
              <w:t>&lt;</w:t>
            </w:r>
            <w:r w:rsidRPr="00A65CFD">
              <w:rPr>
                <w:rFonts w:ascii="Times New Roman" w:hAnsi="Times New Roman" w:cs="Times New Roman"/>
                <w:bCs/>
                <w:iCs/>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bCs/>
                <w:iCs/>
                <w:sz w:val="24"/>
                <w:szCs w:val="24"/>
                <w:lang w:eastAsia="en-US"/>
              </w:rPr>
              <w:instrText xml:space="preserve"> FORMTEXT </w:instrText>
            </w:r>
            <w:r w:rsidRPr="00A65CFD">
              <w:rPr>
                <w:rFonts w:ascii="Times New Roman" w:hAnsi="Times New Roman" w:cs="Times New Roman"/>
                <w:bCs/>
                <w:iCs/>
                <w:sz w:val="24"/>
                <w:szCs w:val="24"/>
                <w:lang w:eastAsia="en-US"/>
              </w:rPr>
            </w:r>
            <w:r w:rsidRPr="00A65CFD">
              <w:rPr>
                <w:rFonts w:ascii="Times New Roman" w:hAnsi="Times New Roman" w:cs="Times New Roman"/>
                <w:bCs/>
                <w:iCs/>
                <w:sz w:val="24"/>
                <w:szCs w:val="24"/>
                <w:lang w:eastAsia="en-US"/>
              </w:rPr>
              <w:fldChar w:fldCharType="separate"/>
            </w:r>
            <w:r w:rsidRPr="00A65CFD">
              <w:rPr>
                <w:rFonts w:ascii="Times New Roman" w:hAnsi="Times New Roman" w:cs="Times New Roman"/>
                <w:bCs/>
                <w:iCs/>
                <w:sz w:val="24"/>
                <w:szCs w:val="24"/>
                <w:lang w:eastAsia="en-US"/>
              </w:rPr>
              <w:t>se va completa</w:t>
            </w:r>
            <w:r w:rsidRPr="00A65CFD">
              <w:rPr>
                <w:rFonts w:ascii="Times New Roman" w:hAnsi="Times New Roman" w:cs="Times New Roman"/>
                <w:bCs/>
                <w:iCs/>
                <w:sz w:val="24"/>
                <w:szCs w:val="24"/>
                <w:lang w:eastAsia="en-US"/>
              </w:rPr>
              <w:fldChar w:fldCharType="end"/>
            </w:r>
            <w:r w:rsidRPr="00A65CFD">
              <w:rPr>
                <w:rFonts w:ascii="Times New Roman" w:hAnsi="Times New Roman" w:cs="Times New Roman"/>
                <w:bCs/>
                <w:iCs/>
                <w:sz w:val="24"/>
                <w:szCs w:val="24"/>
                <w:lang w:eastAsia="en-US"/>
              </w:rPr>
              <w:t>&gt;</w:t>
            </w:r>
          </w:p>
        </w:tc>
        <w:tc>
          <w:tcPr>
            <w:tcW w:w="1158" w:type="dxa"/>
          </w:tcPr>
          <w:p w14:paraId="4F524FB5"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63FC9B9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bl>
      <w:tblPr>
        <w:tblW w:w="9949"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8"/>
        <w:gridCol w:w="1158"/>
      </w:tblGrid>
      <w:tr w:rsidR="00A65CFD" w:rsidRPr="00A65CFD" w14:paraId="5AEE9F9A" w14:textId="77777777" w:rsidTr="00784117">
        <w:trPr>
          <w:trHeight w:val="335"/>
        </w:trPr>
        <w:tc>
          <w:tcPr>
            <w:tcW w:w="993" w:type="dxa"/>
            <w:shd w:val="clear" w:color="auto" w:fill="D9D9D9"/>
          </w:tcPr>
          <w:p w14:paraId="6CEAC5E7"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1.1.2</w:t>
            </w:r>
          </w:p>
        </w:tc>
        <w:tc>
          <w:tcPr>
            <w:tcW w:w="8956" w:type="dxa"/>
            <w:gridSpan w:val="2"/>
            <w:shd w:val="clear" w:color="auto" w:fill="D9D9D9"/>
          </w:tcPr>
          <w:p w14:paraId="05B71007" w14:textId="77777777" w:rsidR="00A65CFD" w:rsidRPr="00A65CFD" w:rsidRDefault="00A65CFD" w:rsidP="00A65CFD">
            <w:pPr>
              <w:spacing w:before="60" w:after="60"/>
              <w:jc w:val="both"/>
              <w:rPr>
                <w:rFonts w:ascii="Times New Roman" w:hAnsi="Times New Roman" w:cs="Times New Roman"/>
                <w:bCs/>
                <w:sz w:val="24"/>
                <w:szCs w:val="24"/>
                <w:lang w:eastAsia="en-US"/>
              </w:rPr>
            </w:pPr>
            <w:r w:rsidRPr="00A65CFD">
              <w:rPr>
                <w:rFonts w:ascii="Times New Roman" w:eastAsia="Times New Roman" w:hAnsi="Times New Roman" w:cs="Times New Roman"/>
                <w:b/>
                <w:sz w:val="24"/>
                <w:szCs w:val="24"/>
                <w:lang w:eastAsia="en-US"/>
              </w:rPr>
              <w:t>Sterilizate final (operații de procesare pentru următoarele forme dozate)</w:t>
            </w:r>
          </w:p>
        </w:tc>
      </w:tr>
      <w:tr w:rsidR="00A65CFD" w:rsidRPr="00A65CFD" w14:paraId="36D8E288" w14:textId="77777777" w:rsidTr="00784117">
        <w:trPr>
          <w:trHeight w:val="335"/>
        </w:trPr>
        <w:tc>
          <w:tcPr>
            <w:tcW w:w="993" w:type="dxa"/>
          </w:tcPr>
          <w:p w14:paraId="0F6DC697"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1.1.2.1</w:t>
            </w:r>
          </w:p>
        </w:tc>
        <w:tc>
          <w:tcPr>
            <w:tcW w:w="7798" w:type="dxa"/>
          </w:tcPr>
          <w:p w14:paraId="01685B10"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Lichide volume mari </w:t>
            </w:r>
          </w:p>
        </w:tc>
        <w:tc>
          <w:tcPr>
            <w:tcW w:w="1153" w:type="dxa"/>
          </w:tcPr>
          <w:p w14:paraId="1B7A1DE0"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shd w:val="clear" w:color="auto" w:fill="FFFFFF"/>
                <w:lang w:eastAsia="en-US"/>
              </w:rPr>
              <w:instrText xml:space="preserve"> FORMCHECKBOX </w:instrText>
            </w:r>
            <w:r w:rsidRPr="00A65CFD">
              <w:rPr>
                <w:rFonts w:ascii="Times New Roman" w:hAnsi="Times New Roman" w:cs="Times New Roman"/>
                <w:sz w:val="24"/>
                <w:szCs w:val="24"/>
                <w:shd w:val="clear" w:color="auto" w:fill="FFFFFF"/>
                <w:lang w:eastAsia="en-US"/>
              </w:rPr>
            </w:r>
            <w:r w:rsidRPr="00A65CFD">
              <w:rPr>
                <w:rFonts w:ascii="Times New Roman" w:hAnsi="Times New Roman" w:cs="Times New Roman"/>
                <w:sz w:val="24"/>
                <w:szCs w:val="24"/>
                <w:shd w:val="clear" w:color="auto" w:fill="FFFFFF"/>
                <w:lang w:eastAsia="en-US"/>
              </w:rPr>
              <w:fldChar w:fldCharType="separate"/>
            </w:r>
            <w:r w:rsidRPr="00A65CFD">
              <w:rPr>
                <w:rFonts w:ascii="Times New Roman" w:hAnsi="Times New Roman" w:cs="Times New Roman"/>
                <w:sz w:val="24"/>
                <w:szCs w:val="24"/>
                <w:shd w:val="clear" w:color="auto" w:fill="FFFFFF"/>
                <w:lang w:eastAsia="en-US"/>
              </w:rPr>
              <w:fldChar w:fldCharType="end"/>
            </w:r>
          </w:p>
        </w:tc>
      </w:tr>
      <w:tr w:rsidR="00A65CFD" w:rsidRPr="00A65CFD" w14:paraId="62EE27B2" w14:textId="77777777" w:rsidTr="00784117">
        <w:trPr>
          <w:trHeight w:val="335"/>
        </w:trPr>
        <w:tc>
          <w:tcPr>
            <w:tcW w:w="993" w:type="dxa"/>
          </w:tcPr>
          <w:p w14:paraId="39775DAD"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1.1.2.2</w:t>
            </w:r>
          </w:p>
        </w:tc>
        <w:tc>
          <w:tcPr>
            <w:tcW w:w="7798" w:type="dxa"/>
          </w:tcPr>
          <w:p w14:paraId="335184F9"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Semisolide </w:t>
            </w:r>
          </w:p>
        </w:tc>
        <w:tc>
          <w:tcPr>
            <w:tcW w:w="1153" w:type="dxa"/>
          </w:tcPr>
          <w:p w14:paraId="5967171A"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961BA6C" w14:textId="77777777" w:rsidTr="00784117">
        <w:trPr>
          <w:trHeight w:val="335"/>
        </w:trPr>
        <w:tc>
          <w:tcPr>
            <w:tcW w:w="993" w:type="dxa"/>
          </w:tcPr>
          <w:p w14:paraId="6575BD0A"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1.1.2.3</w:t>
            </w:r>
          </w:p>
        </w:tc>
        <w:tc>
          <w:tcPr>
            <w:tcW w:w="7798" w:type="dxa"/>
          </w:tcPr>
          <w:p w14:paraId="70E21F9E"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Lichide volume mici </w:t>
            </w:r>
          </w:p>
        </w:tc>
        <w:tc>
          <w:tcPr>
            <w:tcW w:w="1153" w:type="dxa"/>
          </w:tcPr>
          <w:p w14:paraId="2DE3DB53"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5ED6985" w14:textId="77777777" w:rsidTr="00784117">
        <w:trPr>
          <w:trHeight w:val="335"/>
        </w:trPr>
        <w:tc>
          <w:tcPr>
            <w:tcW w:w="993" w:type="dxa"/>
          </w:tcPr>
          <w:p w14:paraId="55398EB6"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1.1.2.4</w:t>
            </w:r>
          </w:p>
        </w:tc>
        <w:tc>
          <w:tcPr>
            <w:tcW w:w="7798" w:type="dxa"/>
          </w:tcPr>
          <w:p w14:paraId="1C24AEEA"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Solide şi implanturi</w:t>
            </w:r>
          </w:p>
        </w:tc>
        <w:tc>
          <w:tcPr>
            <w:tcW w:w="1153" w:type="dxa"/>
          </w:tcPr>
          <w:p w14:paraId="465715D5"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1EA4EA7" w14:textId="77777777" w:rsidTr="00784117">
        <w:trPr>
          <w:trHeight w:val="335"/>
        </w:trPr>
        <w:tc>
          <w:tcPr>
            <w:tcW w:w="993" w:type="dxa"/>
          </w:tcPr>
          <w:p w14:paraId="4FF5BE53"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1.1.2.5</w:t>
            </w:r>
          </w:p>
        </w:tc>
        <w:tc>
          <w:tcPr>
            <w:tcW w:w="7798" w:type="dxa"/>
          </w:tcPr>
          <w:p w14:paraId="21935A09" w14:textId="77777777" w:rsidR="00A65CFD" w:rsidRPr="00A65CFD" w:rsidRDefault="00A65CFD" w:rsidP="00A65CFD">
            <w:pPr>
              <w:keepNext/>
              <w:keepLines/>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Alte produse sterilizate final: </w:t>
            </w:r>
            <w:r w:rsidRPr="00A65CFD">
              <w:rPr>
                <w:rFonts w:ascii="Times New Roman" w:hAnsi="Times New Roman" w:cs="Times New Roman"/>
                <w:iCs/>
                <w:sz w:val="24"/>
                <w:szCs w:val="24"/>
                <w:lang w:eastAsia="en-US"/>
              </w:rPr>
              <w:t>&lt;</w:t>
            </w:r>
            <w:r w:rsidRPr="00A65CFD">
              <w:rPr>
                <w:rFonts w:ascii="Times New Roman" w:hAnsi="Times New Roman" w:cs="Times New Roman"/>
                <w:iCs/>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iCs/>
                <w:sz w:val="24"/>
                <w:szCs w:val="24"/>
                <w:lang w:eastAsia="en-US"/>
              </w:rPr>
              <w:instrText xml:space="preserve"> FORMTEXT </w:instrText>
            </w:r>
            <w:r w:rsidRPr="00A65CFD">
              <w:rPr>
                <w:rFonts w:ascii="Times New Roman" w:hAnsi="Times New Roman" w:cs="Times New Roman"/>
                <w:iCs/>
                <w:sz w:val="24"/>
                <w:szCs w:val="24"/>
                <w:lang w:eastAsia="en-US"/>
              </w:rPr>
            </w:r>
            <w:r w:rsidRPr="00A65CFD">
              <w:rPr>
                <w:rFonts w:ascii="Times New Roman" w:hAnsi="Times New Roman" w:cs="Times New Roman"/>
                <w:iCs/>
                <w:sz w:val="24"/>
                <w:szCs w:val="24"/>
                <w:lang w:eastAsia="en-US"/>
              </w:rPr>
              <w:fldChar w:fldCharType="separate"/>
            </w:r>
            <w:r w:rsidRPr="00A65CFD">
              <w:rPr>
                <w:rFonts w:ascii="Times New Roman" w:hAnsi="Times New Roman" w:cs="Times New Roman"/>
                <w:iCs/>
                <w:sz w:val="24"/>
                <w:szCs w:val="24"/>
                <w:lang w:eastAsia="en-US"/>
              </w:rPr>
              <w:t>se va completa</w:t>
            </w:r>
            <w:r w:rsidRPr="00A65CFD">
              <w:rPr>
                <w:rFonts w:ascii="Times New Roman" w:hAnsi="Times New Roman" w:cs="Times New Roman"/>
                <w:iCs/>
                <w:sz w:val="24"/>
                <w:szCs w:val="24"/>
                <w:lang w:eastAsia="en-US"/>
              </w:rPr>
              <w:fldChar w:fldCharType="end"/>
            </w:r>
            <w:r w:rsidRPr="00A65CFD">
              <w:rPr>
                <w:rFonts w:ascii="Times New Roman" w:hAnsi="Times New Roman" w:cs="Times New Roman"/>
                <w:iCs/>
                <w:sz w:val="24"/>
                <w:szCs w:val="24"/>
                <w:lang w:eastAsia="en-US"/>
              </w:rPr>
              <w:t>&gt;</w:t>
            </w:r>
          </w:p>
        </w:tc>
        <w:tc>
          <w:tcPr>
            <w:tcW w:w="1153" w:type="dxa"/>
          </w:tcPr>
          <w:p w14:paraId="2CF1C39E" w14:textId="77777777" w:rsidR="00A65CFD" w:rsidRPr="00A65CFD" w:rsidRDefault="00A65CFD" w:rsidP="00A65CFD">
            <w:pPr>
              <w:spacing w:before="20" w:after="20" w:line="259" w:lineRule="auto"/>
              <w:jc w:val="center"/>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24D836BC" w14:textId="77777777" w:rsidR="00A65CFD" w:rsidRPr="00A65CFD" w:rsidRDefault="00A65CFD" w:rsidP="00A65CFD">
      <w:pPr>
        <w:spacing w:after="0"/>
        <w:rPr>
          <w:rFonts w:ascii="Times New Roman" w:hAnsi="Times New Roman" w:cs="Times New Roman"/>
          <w:sz w:val="24"/>
          <w:szCs w:val="24"/>
          <w:lang w:eastAsia="en-US"/>
        </w:rPr>
      </w:pPr>
    </w:p>
    <w:tbl>
      <w:tblPr>
        <w:tblW w:w="9930"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6"/>
        <w:gridCol w:w="7795"/>
        <w:gridCol w:w="1139"/>
      </w:tblGrid>
      <w:tr w:rsidR="00A65CFD" w:rsidRPr="00A65CFD" w14:paraId="0806CCC0" w14:textId="77777777" w:rsidTr="00784117">
        <w:trPr>
          <w:trHeight w:val="409"/>
        </w:trPr>
        <w:tc>
          <w:tcPr>
            <w:tcW w:w="996" w:type="dxa"/>
            <w:shd w:val="clear" w:color="auto" w:fill="D9D9D9"/>
          </w:tcPr>
          <w:p w14:paraId="15B88A83"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1.2</w:t>
            </w:r>
          </w:p>
        </w:tc>
        <w:tc>
          <w:tcPr>
            <w:tcW w:w="8934" w:type="dxa"/>
            <w:gridSpan w:val="2"/>
            <w:shd w:val="clear" w:color="auto" w:fill="D9D9D9"/>
          </w:tcPr>
          <w:p w14:paraId="63A6909D"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 xml:space="preserve">Produse nesterile </w:t>
            </w:r>
          </w:p>
        </w:tc>
      </w:tr>
      <w:tr w:rsidR="00A65CFD" w:rsidRPr="00A65CFD" w14:paraId="4C023B67" w14:textId="77777777" w:rsidTr="00784117">
        <w:trPr>
          <w:trHeight w:val="335"/>
        </w:trPr>
        <w:tc>
          <w:tcPr>
            <w:tcW w:w="996" w:type="dxa"/>
            <w:shd w:val="clear" w:color="auto" w:fill="D9D9D9"/>
          </w:tcPr>
          <w:p w14:paraId="07E9A2F1"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1.2.1</w:t>
            </w:r>
          </w:p>
        </w:tc>
        <w:tc>
          <w:tcPr>
            <w:tcW w:w="8934" w:type="dxa"/>
            <w:gridSpan w:val="2"/>
            <w:shd w:val="clear" w:color="auto" w:fill="D9D9D9"/>
          </w:tcPr>
          <w:p w14:paraId="291CAC14"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Produse nesterile (operații de procesare pentru următoarele forme dozate)</w:t>
            </w:r>
          </w:p>
        </w:tc>
      </w:tr>
      <w:tr w:rsidR="00A65CFD" w:rsidRPr="00A65CFD" w14:paraId="75D9172D" w14:textId="77777777" w:rsidTr="00784117">
        <w:trPr>
          <w:trHeight w:val="335"/>
        </w:trPr>
        <w:tc>
          <w:tcPr>
            <w:tcW w:w="996" w:type="dxa"/>
          </w:tcPr>
          <w:p w14:paraId="0CADCAD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w:t>
            </w:r>
          </w:p>
        </w:tc>
        <w:tc>
          <w:tcPr>
            <w:tcW w:w="7795" w:type="dxa"/>
          </w:tcPr>
          <w:p w14:paraId="024B6D9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Capsule</w:t>
            </w:r>
          </w:p>
        </w:tc>
        <w:tc>
          <w:tcPr>
            <w:tcW w:w="1134" w:type="dxa"/>
          </w:tcPr>
          <w:p w14:paraId="22B7879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B4D2FC8" w14:textId="77777777" w:rsidTr="00784117">
        <w:trPr>
          <w:trHeight w:val="335"/>
        </w:trPr>
        <w:tc>
          <w:tcPr>
            <w:tcW w:w="996" w:type="dxa"/>
          </w:tcPr>
          <w:p w14:paraId="245B051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1.2.1.2</w:t>
            </w:r>
          </w:p>
        </w:tc>
        <w:tc>
          <w:tcPr>
            <w:tcW w:w="7795" w:type="dxa"/>
          </w:tcPr>
          <w:p w14:paraId="52DF4B5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Capsule moi</w:t>
            </w:r>
          </w:p>
        </w:tc>
        <w:tc>
          <w:tcPr>
            <w:tcW w:w="1134" w:type="dxa"/>
          </w:tcPr>
          <w:p w14:paraId="5B5A892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83DE16D" w14:textId="77777777" w:rsidTr="00784117">
        <w:trPr>
          <w:trHeight w:val="335"/>
        </w:trPr>
        <w:tc>
          <w:tcPr>
            <w:tcW w:w="996" w:type="dxa"/>
          </w:tcPr>
          <w:p w14:paraId="1B2EDA7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1.2.1.3</w:t>
            </w:r>
          </w:p>
        </w:tc>
        <w:tc>
          <w:tcPr>
            <w:tcW w:w="7795" w:type="dxa"/>
          </w:tcPr>
          <w:p w14:paraId="6F807DD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Gume masticabile</w:t>
            </w:r>
          </w:p>
        </w:tc>
        <w:tc>
          <w:tcPr>
            <w:tcW w:w="1134" w:type="dxa"/>
          </w:tcPr>
          <w:p w14:paraId="2F67B2A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75C94DE" w14:textId="77777777" w:rsidTr="00784117">
        <w:trPr>
          <w:trHeight w:val="335"/>
        </w:trPr>
        <w:tc>
          <w:tcPr>
            <w:tcW w:w="996" w:type="dxa"/>
          </w:tcPr>
          <w:p w14:paraId="38FDD8E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1.2.1.4</w:t>
            </w:r>
          </w:p>
        </w:tc>
        <w:tc>
          <w:tcPr>
            <w:tcW w:w="7795" w:type="dxa"/>
          </w:tcPr>
          <w:p w14:paraId="7D76181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Matrici impregnate</w:t>
            </w:r>
          </w:p>
        </w:tc>
        <w:tc>
          <w:tcPr>
            <w:tcW w:w="1134" w:type="dxa"/>
          </w:tcPr>
          <w:p w14:paraId="3687EB5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3BFD5AB" w14:textId="77777777" w:rsidTr="00784117">
        <w:trPr>
          <w:trHeight w:val="335"/>
        </w:trPr>
        <w:tc>
          <w:tcPr>
            <w:tcW w:w="996" w:type="dxa"/>
          </w:tcPr>
          <w:p w14:paraId="55C7D2D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1.2.1.5</w:t>
            </w:r>
          </w:p>
        </w:tc>
        <w:tc>
          <w:tcPr>
            <w:tcW w:w="7795" w:type="dxa"/>
          </w:tcPr>
          <w:p w14:paraId="6DEFE21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Lichide pentru uz extern</w:t>
            </w:r>
          </w:p>
        </w:tc>
        <w:tc>
          <w:tcPr>
            <w:tcW w:w="1134" w:type="dxa"/>
          </w:tcPr>
          <w:p w14:paraId="26C236D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DF1079B" w14:textId="77777777" w:rsidTr="00784117">
        <w:trPr>
          <w:trHeight w:val="335"/>
        </w:trPr>
        <w:tc>
          <w:tcPr>
            <w:tcW w:w="996" w:type="dxa"/>
          </w:tcPr>
          <w:p w14:paraId="7174ADA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1.2.1.6</w:t>
            </w:r>
          </w:p>
        </w:tc>
        <w:tc>
          <w:tcPr>
            <w:tcW w:w="7795" w:type="dxa"/>
          </w:tcPr>
          <w:p w14:paraId="2435CF4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Lichide pentru uz intern  </w:t>
            </w:r>
          </w:p>
        </w:tc>
        <w:tc>
          <w:tcPr>
            <w:tcW w:w="1134" w:type="dxa"/>
          </w:tcPr>
          <w:p w14:paraId="3F5DD63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D7865C1" w14:textId="77777777" w:rsidTr="00784117">
        <w:trPr>
          <w:trHeight w:val="335"/>
        </w:trPr>
        <w:tc>
          <w:tcPr>
            <w:tcW w:w="996" w:type="dxa"/>
          </w:tcPr>
          <w:p w14:paraId="72BD7B2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1.2.1.7</w:t>
            </w:r>
          </w:p>
        </w:tc>
        <w:tc>
          <w:tcPr>
            <w:tcW w:w="7795" w:type="dxa"/>
          </w:tcPr>
          <w:p w14:paraId="6A2B848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Gaze medicinale</w:t>
            </w:r>
          </w:p>
        </w:tc>
        <w:tc>
          <w:tcPr>
            <w:tcW w:w="1134" w:type="dxa"/>
          </w:tcPr>
          <w:p w14:paraId="2289045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249AA23" w14:textId="77777777" w:rsidTr="00784117">
        <w:trPr>
          <w:trHeight w:val="335"/>
        </w:trPr>
        <w:tc>
          <w:tcPr>
            <w:tcW w:w="996" w:type="dxa"/>
          </w:tcPr>
          <w:p w14:paraId="0EE4896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1.2.1.8</w:t>
            </w:r>
          </w:p>
        </w:tc>
        <w:tc>
          <w:tcPr>
            <w:tcW w:w="7795" w:type="dxa"/>
          </w:tcPr>
          <w:p w14:paraId="7077609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forme solide dozate</w:t>
            </w:r>
          </w:p>
        </w:tc>
        <w:tc>
          <w:tcPr>
            <w:tcW w:w="1134" w:type="dxa"/>
          </w:tcPr>
          <w:p w14:paraId="2EC0B76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D8826A9" w14:textId="77777777" w:rsidTr="00784117">
        <w:trPr>
          <w:trHeight w:val="335"/>
        </w:trPr>
        <w:tc>
          <w:tcPr>
            <w:tcW w:w="996" w:type="dxa"/>
          </w:tcPr>
          <w:p w14:paraId="4F10DCE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lastRenderedPageBreak/>
              <w:t>1.2.1.9</w:t>
            </w:r>
          </w:p>
        </w:tc>
        <w:tc>
          <w:tcPr>
            <w:tcW w:w="7795" w:type="dxa"/>
          </w:tcPr>
          <w:p w14:paraId="54F6673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Preparate presurizate</w:t>
            </w:r>
          </w:p>
        </w:tc>
        <w:tc>
          <w:tcPr>
            <w:tcW w:w="1134" w:type="dxa"/>
          </w:tcPr>
          <w:p w14:paraId="0BE3CEF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5A9DDAC" w14:textId="77777777" w:rsidTr="00784117">
        <w:trPr>
          <w:trHeight w:val="211"/>
        </w:trPr>
        <w:tc>
          <w:tcPr>
            <w:tcW w:w="996" w:type="dxa"/>
          </w:tcPr>
          <w:p w14:paraId="2B3FF31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1.2.1.10</w:t>
            </w:r>
          </w:p>
        </w:tc>
        <w:tc>
          <w:tcPr>
            <w:tcW w:w="7795" w:type="dxa"/>
          </w:tcPr>
          <w:p w14:paraId="4F5CAC9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Generatoare de radionuclizi</w:t>
            </w:r>
          </w:p>
        </w:tc>
        <w:tc>
          <w:tcPr>
            <w:tcW w:w="1134" w:type="dxa"/>
          </w:tcPr>
          <w:p w14:paraId="315504E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90AB835" w14:textId="77777777" w:rsidTr="00784117">
        <w:trPr>
          <w:trHeight w:val="335"/>
        </w:trPr>
        <w:tc>
          <w:tcPr>
            <w:tcW w:w="996" w:type="dxa"/>
          </w:tcPr>
          <w:p w14:paraId="00A9DB7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1.2.1.11</w:t>
            </w:r>
          </w:p>
        </w:tc>
        <w:tc>
          <w:tcPr>
            <w:tcW w:w="7795" w:type="dxa"/>
          </w:tcPr>
          <w:p w14:paraId="0F551EC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Semisolide</w:t>
            </w:r>
          </w:p>
        </w:tc>
        <w:tc>
          <w:tcPr>
            <w:tcW w:w="1134" w:type="dxa"/>
          </w:tcPr>
          <w:p w14:paraId="4F89804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82442AF" w14:textId="77777777" w:rsidTr="00784117">
        <w:trPr>
          <w:trHeight w:val="335"/>
        </w:trPr>
        <w:tc>
          <w:tcPr>
            <w:tcW w:w="996" w:type="dxa"/>
          </w:tcPr>
          <w:p w14:paraId="5B49C96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1.2.1.12</w:t>
            </w:r>
          </w:p>
        </w:tc>
        <w:tc>
          <w:tcPr>
            <w:tcW w:w="7795" w:type="dxa"/>
          </w:tcPr>
          <w:p w14:paraId="38BF7F4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Supozitoare</w:t>
            </w:r>
          </w:p>
        </w:tc>
        <w:tc>
          <w:tcPr>
            <w:tcW w:w="1134" w:type="dxa"/>
          </w:tcPr>
          <w:p w14:paraId="2583B0D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8992215" w14:textId="77777777" w:rsidTr="00784117">
        <w:trPr>
          <w:trHeight w:val="335"/>
        </w:trPr>
        <w:tc>
          <w:tcPr>
            <w:tcW w:w="996" w:type="dxa"/>
          </w:tcPr>
          <w:p w14:paraId="321F02D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1.2.1.13</w:t>
            </w:r>
          </w:p>
        </w:tc>
        <w:tc>
          <w:tcPr>
            <w:tcW w:w="7795" w:type="dxa"/>
          </w:tcPr>
          <w:p w14:paraId="6ABD1F6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Comprimate</w:t>
            </w:r>
          </w:p>
        </w:tc>
        <w:tc>
          <w:tcPr>
            <w:tcW w:w="1134" w:type="dxa"/>
          </w:tcPr>
          <w:p w14:paraId="746B0484"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64A0F25" w14:textId="77777777" w:rsidTr="00784117">
        <w:trPr>
          <w:trHeight w:val="335"/>
        </w:trPr>
        <w:tc>
          <w:tcPr>
            <w:tcW w:w="996" w:type="dxa"/>
          </w:tcPr>
          <w:p w14:paraId="35BD494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1.2.1.14</w:t>
            </w:r>
          </w:p>
        </w:tc>
        <w:tc>
          <w:tcPr>
            <w:tcW w:w="7795" w:type="dxa"/>
          </w:tcPr>
          <w:p w14:paraId="39B13E3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Sisteme terapeutice transdermice</w:t>
            </w:r>
          </w:p>
        </w:tc>
        <w:tc>
          <w:tcPr>
            <w:tcW w:w="1134" w:type="dxa"/>
          </w:tcPr>
          <w:p w14:paraId="5FAC0BB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FDAA4DC" w14:textId="77777777" w:rsidTr="00784117">
        <w:trPr>
          <w:trHeight w:val="335"/>
        </w:trPr>
        <w:tc>
          <w:tcPr>
            <w:tcW w:w="996" w:type="dxa"/>
          </w:tcPr>
          <w:p w14:paraId="4233E9F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1.2.1.15</w:t>
            </w:r>
          </w:p>
        </w:tc>
        <w:tc>
          <w:tcPr>
            <w:tcW w:w="7795" w:type="dxa"/>
          </w:tcPr>
          <w:p w14:paraId="5CA3754E"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Alte medicamente nesterile: </w:t>
            </w:r>
            <w:r w:rsidRPr="00A65CFD">
              <w:rPr>
                <w:rFonts w:ascii="Times New Roman" w:hAnsi="Times New Roman" w:cs="Times New Roman"/>
                <w:iCs/>
                <w:sz w:val="24"/>
                <w:szCs w:val="24"/>
                <w:lang w:eastAsia="en-US"/>
              </w:rPr>
              <w:t>&lt;</w:t>
            </w:r>
            <w:r w:rsidRPr="00A65CFD">
              <w:rPr>
                <w:rFonts w:ascii="Times New Roman" w:hAnsi="Times New Roman" w:cs="Times New Roman"/>
                <w:iCs/>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iCs/>
                <w:sz w:val="24"/>
                <w:szCs w:val="24"/>
                <w:lang w:eastAsia="en-US"/>
              </w:rPr>
              <w:instrText xml:space="preserve"> FORMTEXT </w:instrText>
            </w:r>
            <w:r w:rsidRPr="00A65CFD">
              <w:rPr>
                <w:rFonts w:ascii="Times New Roman" w:hAnsi="Times New Roman" w:cs="Times New Roman"/>
                <w:iCs/>
                <w:sz w:val="24"/>
                <w:szCs w:val="24"/>
                <w:lang w:eastAsia="en-US"/>
              </w:rPr>
            </w:r>
            <w:r w:rsidRPr="00A65CFD">
              <w:rPr>
                <w:rFonts w:ascii="Times New Roman" w:hAnsi="Times New Roman" w:cs="Times New Roman"/>
                <w:iCs/>
                <w:sz w:val="24"/>
                <w:szCs w:val="24"/>
                <w:lang w:eastAsia="en-US"/>
              </w:rPr>
              <w:fldChar w:fldCharType="separate"/>
            </w:r>
            <w:r w:rsidRPr="00A65CFD">
              <w:rPr>
                <w:rFonts w:ascii="Times New Roman" w:hAnsi="Times New Roman" w:cs="Times New Roman"/>
                <w:iCs/>
                <w:sz w:val="24"/>
                <w:szCs w:val="24"/>
                <w:lang w:eastAsia="en-US"/>
              </w:rPr>
              <w:t>se va completa</w:t>
            </w:r>
            <w:r w:rsidRPr="00A65CFD">
              <w:rPr>
                <w:rFonts w:ascii="Times New Roman" w:hAnsi="Times New Roman" w:cs="Times New Roman"/>
                <w:iCs/>
                <w:sz w:val="24"/>
                <w:szCs w:val="24"/>
                <w:lang w:eastAsia="en-US"/>
              </w:rPr>
              <w:fldChar w:fldCharType="end"/>
            </w:r>
            <w:r w:rsidRPr="00A65CFD">
              <w:rPr>
                <w:rFonts w:ascii="Times New Roman" w:hAnsi="Times New Roman" w:cs="Times New Roman"/>
                <w:iCs/>
                <w:sz w:val="24"/>
                <w:szCs w:val="24"/>
                <w:lang w:eastAsia="en-US"/>
              </w:rPr>
              <w:t>&gt;</w:t>
            </w:r>
          </w:p>
        </w:tc>
        <w:tc>
          <w:tcPr>
            <w:tcW w:w="1134" w:type="dxa"/>
          </w:tcPr>
          <w:p w14:paraId="05D8239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11F36491" w14:textId="77777777" w:rsidR="00A65CFD" w:rsidRPr="00A65CFD" w:rsidRDefault="00A65CFD" w:rsidP="00A65CFD">
      <w:pPr>
        <w:spacing w:after="0"/>
        <w:rPr>
          <w:rFonts w:ascii="Times New Roman" w:hAnsi="Times New Roman" w:cs="Times New Roman"/>
          <w:sz w:val="24"/>
          <w:szCs w:val="24"/>
          <w:lang w:eastAsia="en-US"/>
        </w:rPr>
      </w:pPr>
    </w:p>
    <w:tbl>
      <w:tblPr>
        <w:tblW w:w="9930"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8"/>
        <w:gridCol w:w="1139"/>
      </w:tblGrid>
      <w:tr w:rsidR="00A65CFD" w:rsidRPr="00A65CFD" w14:paraId="26628D2B" w14:textId="77777777" w:rsidTr="00784117">
        <w:trPr>
          <w:trHeight w:val="409"/>
        </w:trPr>
        <w:tc>
          <w:tcPr>
            <w:tcW w:w="993" w:type="dxa"/>
            <w:shd w:val="clear" w:color="auto" w:fill="D9D9D9"/>
          </w:tcPr>
          <w:p w14:paraId="4165BD95"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1.3</w:t>
            </w:r>
          </w:p>
        </w:tc>
        <w:tc>
          <w:tcPr>
            <w:tcW w:w="8937" w:type="dxa"/>
            <w:gridSpan w:val="2"/>
            <w:shd w:val="clear" w:color="auto" w:fill="D9D9D9"/>
          </w:tcPr>
          <w:p w14:paraId="7726CBBA"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Medicamente biologice</w:t>
            </w:r>
          </w:p>
        </w:tc>
      </w:tr>
      <w:tr w:rsidR="00A65CFD" w:rsidRPr="00A65CFD" w14:paraId="404965D1" w14:textId="77777777" w:rsidTr="00784117">
        <w:trPr>
          <w:trHeight w:val="335"/>
        </w:trPr>
        <w:tc>
          <w:tcPr>
            <w:tcW w:w="993" w:type="dxa"/>
            <w:shd w:val="clear" w:color="auto" w:fill="D9D9D9"/>
          </w:tcPr>
          <w:p w14:paraId="2DCE61FF"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1.3.1</w:t>
            </w:r>
          </w:p>
        </w:tc>
        <w:tc>
          <w:tcPr>
            <w:tcW w:w="8937" w:type="dxa"/>
            <w:gridSpan w:val="2"/>
            <w:shd w:val="clear" w:color="auto" w:fill="D9D9D9"/>
          </w:tcPr>
          <w:p w14:paraId="61923007" w14:textId="77777777" w:rsidR="00A65CFD" w:rsidRPr="00A65CFD" w:rsidRDefault="00A65CFD" w:rsidP="00A65CFD">
            <w:pPr>
              <w:spacing w:before="60" w:after="60"/>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Medicamente biologice</w:t>
            </w:r>
          </w:p>
        </w:tc>
      </w:tr>
      <w:tr w:rsidR="00A65CFD" w:rsidRPr="00A65CFD" w14:paraId="20A290B9" w14:textId="77777777" w:rsidTr="00784117">
        <w:trPr>
          <w:trHeight w:val="335"/>
        </w:trPr>
        <w:tc>
          <w:tcPr>
            <w:tcW w:w="993" w:type="dxa"/>
          </w:tcPr>
          <w:p w14:paraId="5AD3E4A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1.3.1.1</w:t>
            </w:r>
          </w:p>
        </w:tc>
        <w:tc>
          <w:tcPr>
            <w:tcW w:w="7798" w:type="dxa"/>
          </w:tcPr>
          <w:p w14:paraId="0DF6EF4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din sânge</w:t>
            </w:r>
          </w:p>
        </w:tc>
        <w:tc>
          <w:tcPr>
            <w:tcW w:w="1134" w:type="dxa"/>
          </w:tcPr>
          <w:p w14:paraId="5547054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DDFB269" w14:textId="77777777" w:rsidTr="00784117">
        <w:trPr>
          <w:trHeight w:val="335"/>
        </w:trPr>
        <w:tc>
          <w:tcPr>
            <w:tcW w:w="993" w:type="dxa"/>
          </w:tcPr>
          <w:p w14:paraId="1796BC7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1.3.1.2</w:t>
            </w:r>
          </w:p>
        </w:tc>
        <w:tc>
          <w:tcPr>
            <w:tcW w:w="7798" w:type="dxa"/>
          </w:tcPr>
          <w:p w14:paraId="0CC8B7A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imunologice</w:t>
            </w:r>
          </w:p>
        </w:tc>
        <w:tc>
          <w:tcPr>
            <w:tcW w:w="1134" w:type="dxa"/>
          </w:tcPr>
          <w:p w14:paraId="0B39A79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AD8A1FE" w14:textId="77777777" w:rsidTr="00784117">
        <w:trPr>
          <w:trHeight w:val="335"/>
        </w:trPr>
        <w:tc>
          <w:tcPr>
            <w:tcW w:w="993" w:type="dxa"/>
          </w:tcPr>
          <w:p w14:paraId="49CC3C7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1.3.1.3</w:t>
            </w:r>
          </w:p>
        </w:tc>
        <w:tc>
          <w:tcPr>
            <w:tcW w:w="7798" w:type="dxa"/>
          </w:tcPr>
          <w:p w14:paraId="3B385E4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pentru terapia celulară</w:t>
            </w:r>
          </w:p>
        </w:tc>
        <w:tc>
          <w:tcPr>
            <w:tcW w:w="1134" w:type="dxa"/>
          </w:tcPr>
          <w:p w14:paraId="7C8664D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4DBC1E6" w14:textId="77777777" w:rsidTr="00784117">
        <w:trPr>
          <w:trHeight w:val="335"/>
        </w:trPr>
        <w:tc>
          <w:tcPr>
            <w:tcW w:w="993" w:type="dxa"/>
          </w:tcPr>
          <w:p w14:paraId="73CB652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1.3.1.4</w:t>
            </w:r>
          </w:p>
        </w:tc>
        <w:tc>
          <w:tcPr>
            <w:tcW w:w="7798" w:type="dxa"/>
          </w:tcPr>
          <w:p w14:paraId="5CF4D89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pentru terapia genică</w:t>
            </w:r>
          </w:p>
        </w:tc>
        <w:tc>
          <w:tcPr>
            <w:tcW w:w="1134" w:type="dxa"/>
          </w:tcPr>
          <w:p w14:paraId="38252A7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25A05C9" w14:textId="77777777" w:rsidTr="00784117">
        <w:trPr>
          <w:trHeight w:val="335"/>
        </w:trPr>
        <w:tc>
          <w:tcPr>
            <w:tcW w:w="993" w:type="dxa"/>
          </w:tcPr>
          <w:p w14:paraId="7DAA48C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1.3.1.5</w:t>
            </w:r>
          </w:p>
        </w:tc>
        <w:tc>
          <w:tcPr>
            <w:tcW w:w="7798" w:type="dxa"/>
          </w:tcPr>
          <w:p w14:paraId="08B6EB4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obţinute prin biotehnologie</w:t>
            </w:r>
          </w:p>
        </w:tc>
        <w:tc>
          <w:tcPr>
            <w:tcW w:w="1134" w:type="dxa"/>
          </w:tcPr>
          <w:p w14:paraId="6C6D260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657EFB2" w14:textId="77777777" w:rsidTr="00784117">
        <w:trPr>
          <w:trHeight w:val="335"/>
        </w:trPr>
        <w:tc>
          <w:tcPr>
            <w:tcW w:w="993" w:type="dxa"/>
          </w:tcPr>
          <w:p w14:paraId="429CBF1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1.3.1.6</w:t>
            </w:r>
          </w:p>
        </w:tc>
        <w:tc>
          <w:tcPr>
            <w:tcW w:w="7798" w:type="dxa"/>
          </w:tcPr>
          <w:p w14:paraId="125AE13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extrase din ţesuturi umane sau animale</w:t>
            </w:r>
          </w:p>
        </w:tc>
        <w:tc>
          <w:tcPr>
            <w:tcW w:w="1134" w:type="dxa"/>
          </w:tcPr>
          <w:p w14:paraId="437EE65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28CC56C" w14:textId="77777777" w:rsidTr="00784117">
        <w:trPr>
          <w:trHeight w:val="335"/>
        </w:trPr>
        <w:tc>
          <w:tcPr>
            <w:tcW w:w="993" w:type="dxa"/>
          </w:tcPr>
          <w:p w14:paraId="26937A2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1.3.1.7</w:t>
            </w:r>
          </w:p>
        </w:tc>
        <w:tc>
          <w:tcPr>
            <w:tcW w:w="7798" w:type="dxa"/>
          </w:tcPr>
          <w:p w14:paraId="02C2C33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obținute prin inginerie tisulară</w:t>
            </w:r>
          </w:p>
        </w:tc>
        <w:tc>
          <w:tcPr>
            <w:tcW w:w="1134" w:type="dxa"/>
          </w:tcPr>
          <w:p w14:paraId="04C8485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9D17802" w14:textId="77777777" w:rsidTr="00784117">
        <w:trPr>
          <w:trHeight w:val="335"/>
        </w:trPr>
        <w:tc>
          <w:tcPr>
            <w:tcW w:w="993" w:type="dxa"/>
          </w:tcPr>
          <w:p w14:paraId="3D7E7C18"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1.3.1.8</w:t>
            </w:r>
          </w:p>
        </w:tc>
        <w:tc>
          <w:tcPr>
            <w:tcW w:w="7798" w:type="dxa"/>
          </w:tcPr>
          <w:p w14:paraId="386B745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Alte medicamente biologice: </w:t>
            </w:r>
            <w:r w:rsidRPr="00A65CFD">
              <w:rPr>
                <w:rFonts w:ascii="Times New Roman" w:hAnsi="Times New Roman" w:cs="Times New Roman"/>
                <w:iCs/>
                <w:sz w:val="24"/>
                <w:szCs w:val="24"/>
                <w:lang w:eastAsia="en-US"/>
              </w:rPr>
              <w:t>&lt;</w:t>
            </w:r>
            <w:r w:rsidRPr="00A65CFD">
              <w:rPr>
                <w:rFonts w:ascii="Times New Roman" w:hAnsi="Times New Roman" w:cs="Times New Roman"/>
                <w:iCs/>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iCs/>
                <w:sz w:val="24"/>
                <w:szCs w:val="24"/>
                <w:lang w:eastAsia="en-US"/>
              </w:rPr>
              <w:instrText xml:space="preserve"> FORMTEXT </w:instrText>
            </w:r>
            <w:r w:rsidRPr="00A65CFD">
              <w:rPr>
                <w:rFonts w:ascii="Times New Roman" w:hAnsi="Times New Roman" w:cs="Times New Roman"/>
                <w:iCs/>
                <w:sz w:val="24"/>
                <w:szCs w:val="24"/>
                <w:lang w:eastAsia="en-US"/>
              </w:rPr>
            </w:r>
            <w:r w:rsidRPr="00A65CFD">
              <w:rPr>
                <w:rFonts w:ascii="Times New Roman" w:hAnsi="Times New Roman" w:cs="Times New Roman"/>
                <w:iCs/>
                <w:sz w:val="24"/>
                <w:szCs w:val="24"/>
                <w:lang w:eastAsia="en-US"/>
              </w:rPr>
              <w:fldChar w:fldCharType="separate"/>
            </w:r>
            <w:r w:rsidRPr="00A65CFD">
              <w:rPr>
                <w:rFonts w:ascii="Times New Roman" w:hAnsi="Times New Roman" w:cs="Times New Roman"/>
                <w:iCs/>
                <w:sz w:val="24"/>
                <w:szCs w:val="24"/>
                <w:lang w:eastAsia="en-US"/>
              </w:rPr>
              <w:t>se va completa</w:t>
            </w:r>
            <w:r w:rsidRPr="00A65CFD">
              <w:rPr>
                <w:rFonts w:ascii="Times New Roman" w:hAnsi="Times New Roman" w:cs="Times New Roman"/>
                <w:iCs/>
                <w:sz w:val="24"/>
                <w:szCs w:val="24"/>
                <w:lang w:eastAsia="en-US"/>
              </w:rPr>
              <w:fldChar w:fldCharType="end"/>
            </w:r>
            <w:r w:rsidRPr="00A65CFD">
              <w:rPr>
                <w:rFonts w:ascii="Times New Roman" w:hAnsi="Times New Roman" w:cs="Times New Roman"/>
                <w:iCs/>
                <w:sz w:val="24"/>
                <w:szCs w:val="24"/>
                <w:lang w:eastAsia="en-US"/>
              </w:rPr>
              <w:t>&gt;</w:t>
            </w:r>
          </w:p>
        </w:tc>
        <w:tc>
          <w:tcPr>
            <w:tcW w:w="1134" w:type="dxa"/>
          </w:tcPr>
          <w:p w14:paraId="0D5AA75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23F5DDAA" w14:textId="77777777" w:rsidR="00A65CFD" w:rsidRPr="00A65CFD" w:rsidRDefault="00A65CFD" w:rsidP="00A65CFD">
      <w:pPr>
        <w:spacing w:after="0"/>
        <w:rPr>
          <w:rFonts w:ascii="Times New Roman" w:hAnsi="Times New Roman" w:cs="Times New Roman"/>
          <w:sz w:val="24"/>
          <w:szCs w:val="24"/>
          <w:lang w:eastAsia="en-US"/>
        </w:rPr>
      </w:pPr>
    </w:p>
    <w:tbl>
      <w:tblPr>
        <w:tblW w:w="9930"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8"/>
        <w:gridCol w:w="1139"/>
      </w:tblGrid>
      <w:tr w:rsidR="00A65CFD" w:rsidRPr="00A65CFD" w14:paraId="3D144095" w14:textId="77777777" w:rsidTr="00784117">
        <w:trPr>
          <w:trHeight w:val="409"/>
        </w:trPr>
        <w:tc>
          <w:tcPr>
            <w:tcW w:w="993" w:type="dxa"/>
            <w:shd w:val="clear" w:color="auto" w:fill="D9D9D9"/>
          </w:tcPr>
          <w:p w14:paraId="2A457CAE"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1.4</w:t>
            </w:r>
          </w:p>
        </w:tc>
        <w:tc>
          <w:tcPr>
            <w:tcW w:w="8937" w:type="dxa"/>
            <w:gridSpan w:val="2"/>
            <w:shd w:val="clear" w:color="auto" w:fill="D9D9D9"/>
          </w:tcPr>
          <w:p w14:paraId="46CCE259"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Alte produse sau activități de fabricație</w:t>
            </w:r>
          </w:p>
        </w:tc>
      </w:tr>
      <w:tr w:rsidR="00A65CFD" w:rsidRPr="00A65CFD" w14:paraId="6DA0F481" w14:textId="77777777" w:rsidTr="00784117">
        <w:trPr>
          <w:trHeight w:val="335"/>
        </w:trPr>
        <w:tc>
          <w:tcPr>
            <w:tcW w:w="993" w:type="dxa"/>
            <w:shd w:val="clear" w:color="auto" w:fill="D9D9D9"/>
          </w:tcPr>
          <w:p w14:paraId="4CFE5C36"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1.4.1</w:t>
            </w:r>
          </w:p>
        </w:tc>
        <w:tc>
          <w:tcPr>
            <w:tcW w:w="8937" w:type="dxa"/>
            <w:gridSpan w:val="2"/>
            <w:shd w:val="clear" w:color="auto" w:fill="D9D9D9"/>
          </w:tcPr>
          <w:p w14:paraId="5524536A" w14:textId="77777777" w:rsidR="00A65CFD" w:rsidRPr="00A65CFD" w:rsidRDefault="00A65CFD" w:rsidP="00A65CFD">
            <w:pPr>
              <w:spacing w:before="60" w:after="60"/>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Fabricație de:</w:t>
            </w:r>
          </w:p>
        </w:tc>
      </w:tr>
      <w:tr w:rsidR="00A65CFD" w:rsidRPr="00A65CFD" w14:paraId="27EDCAC0" w14:textId="77777777" w:rsidTr="00784117">
        <w:trPr>
          <w:trHeight w:val="335"/>
        </w:trPr>
        <w:tc>
          <w:tcPr>
            <w:tcW w:w="993" w:type="dxa"/>
          </w:tcPr>
          <w:p w14:paraId="52D0E16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1.4.1.1</w:t>
            </w:r>
          </w:p>
        </w:tc>
        <w:tc>
          <w:tcPr>
            <w:tcW w:w="7798" w:type="dxa"/>
          </w:tcPr>
          <w:p w14:paraId="32637BC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din plante</w:t>
            </w:r>
          </w:p>
        </w:tc>
        <w:tc>
          <w:tcPr>
            <w:tcW w:w="1134" w:type="dxa"/>
          </w:tcPr>
          <w:p w14:paraId="2D90D2A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72C2741" w14:textId="77777777" w:rsidTr="00784117">
        <w:trPr>
          <w:trHeight w:val="335"/>
        </w:trPr>
        <w:tc>
          <w:tcPr>
            <w:tcW w:w="993" w:type="dxa"/>
          </w:tcPr>
          <w:p w14:paraId="6887F42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1.4.1.2</w:t>
            </w:r>
          </w:p>
        </w:tc>
        <w:tc>
          <w:tcPr>
            <w:tcW w:w="7798" w:type="dxa"/>
          </w:tcPr>
          <w:p w14:paraId="42AF46A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Produse homeopate</w:t>
            </w:r>
          </w:p>
        </w:tc>
        <w:tc>
          <w:tcPr>
            <w:tcW w:w="1134" w:type="dxa"/>
          </w:tcPr>
          <w:p w14:paraId="59373D0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41FFE8E" w14:textId="77777777" w:rsidTr="00784117">
        <w:trPr>
          <w:trHeight w:val="335"/>
        </w:trPr>
        <w:tc>
          <w:tcPr>
            <w:tcW w:w="993" w:type="dxa"/>
          </w:tcPr>
          <w:p w14:paraId="33EAC4E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1.4.1.3</w:t>
            </w:r>
          </w:p>
        </w:tc>
        <w:tc>
          <w:tcPr>
            <w:tcW w:w="7798" w:type="dxa"/>
          </w:tcPr>
          <w:p w14:paraId="5091898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Altele:  </w:t>
            </w:r>
            <w:r w:rsidRPr="00A65CFD">
              <w:rPr>
                <w:rFonts w:ascii="Times New Roman" w:hAnsi="Times New Roman" w:cs="Times New Roman"/>
                <w:iCs/>
                <w:sz w:val="24"/>
                <w:szCs w:val="24"/>
                <w:lang w:eastAsia="en-US"/>
              </w:rPr>
              <w:t>&lt;</w:t>
            </w:r>
            <w:r w:rsidRPr="00A65CFD">
              <w:rPr>
                <w:rFonts w:ascii="Times New Roman" w:hAnsi="Times New Roman" w:cs="Times New Roman"/>
                <w:iCs/>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iCs/>
                <w:sz w:val="24"/>
                <w:szCs w:val="24"/>
                <w:lang w:eastAsia="en-US"/>
              </w:rPr>
              <w:instrText xml:space="preserve"> FORMTEXT </w:instrText>
            </w:r>
            <w:r w:rsidRPr="00A65CFD">
              <w:rPr>
                <w:rFonts w:ascii="Times New Roman" w:hAnsi="Times New Roman" w:cs="Times New Roman"/>
                <w:iCs/>
                <w:sz w:val="24"/>
                <w:szCs w:val="24"/>
                <w:lang w:eastAsia="en-US"/>
              </w:rPr>
            </w:r>
            <w:r w:rsidRPr="00A65CFD">
              <w:rPr>
                <w:rFonts w:ascii="Times New Roman" w:hAnsi="Times New Roman" w:cs="Times New Roman"/>
                <w:iCs/>
                <w:sz w:val="24"/>
                <w:szCs w:val="24"/>
                <w:lang w:eastAsia="en-US"/>
              </w:rPr>
              <w:fldChar w:fldCharType="separate"/>
            </w:r>
            <w:r w:rsidRPr="00A65CFD">
              <w:rPr>
                <w:rFonts w:ascii="Times New Roman" w:hAnsi="Times New Roman" w:cs="Times New Roman"/>
                <w:iCs/>
                <w:sz w:val="24"/>
                <w:szCs w:val="24"/>
                <w:lang w:eastAsia="en-US"/>
              </w:rPr>
              <w:t>se va completa</w:t>
            </w:r>
            <w:r w:rsidRPr="00A65CFD">
              <w:rPr>
                <w:rFonts w:ascii="Times New Roman" w:hAnsi="Times New Roman" w:cs="Times New Roman"/>
                <w:iCs/>
                <w:sz w:val="24"/>
                <w:szCs w:val="24"/>
                <w:lang w:eastAsia="en-US"/>
              </w:rPr>
              <w:fldChar w:fldCharType="end"/>
            </w:r>
            <w:r w:rsidRPr="00A65CFD">
              <w:rPr>
                <w:rFonts w:ascii="Times New Roman" w:hAnsi="Times New Roman" w:cs="Times New Roman"/>
                <w:iCs/>
                <w:sz w:val="24"/>
                <w:szCs w:val="24"/>
                <w:lang w:eastAsia="en-US"/>
              </w:rPr>
              <w:t>&gt;</w:t>
            </w:r>
          </w:p>
        </w:tc>
        <w:tc>
          <w:tcPr>
            <w:tcW w:w="1134" w:type="dxa"/>
          </w:tcPr>
          <w:p w14:paraId="7A56845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3A757EA7" w14:textId="77777777" w:rsidR="00A65CFD" w:rsidRPr="00A65CFD" w:rsidRDefault="00A65CFD" w:rsidP="00A65CFD">
      <w:pPr>
        <w:spacing w:after="0"/>
        <w:rPr>
          <w:rFonts w:ascii="Times New Roman" w:hAnsi="Times New Roman" w:cs="Times New Roman"/>
          <w:sz w:val="24"/>
          <w:szCs w:val="24"/>
          <w:lang w:eastAsia="en-US"/>
        </w:rPr>
      </w:pPr>
    </w:p>
    <w:tbl>
      <w:tblPr>
        <w:tblW w:w="9930"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8"/>
        <w:gridCol w:w="1139"/>
      </w:tblGrid>
      <w:tr w:rsidR="00A65CFD" w:rsidRPr="00A65CFD" w14:paraId="0C858797" w14:textId="77777777" w:rsidTr="00784117">
        <w:trPr>
          <w:trHeight w:val="335"/>
        </w:trPr>
        <w:tc>
          <w:tcPr>
            <w:tcW w:w="993" w:type="dxa"/>
            <w:shd w:val="clear" w:color="auto" w:fill="D9D9D9"/>
          </w:tcPr>
          <w:p w14:paraId="4888AA2E"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1.4.2</w:t>
            </w:r>
          </w:p>
        </w:tc>
        <w:tc>
          <w:tcPr>
            <w:tcW w:w="8937" w:type="dxa"/>
            <w:gridSpan w:val="2"/>
            <w:shd w:val="clear" w:color="auto" w:fill="D9D9D9"/>
          </w:tcPr>
          <w:p w14:paraId="3DF57490" w14:textId="77777777" w:rsidR="00A65CFD" w:rsidRPr="00A65CFD" w:rsidRDefault="00A65CFD" w:rsidP="00A65CFD">
            <w:pPr>
              <w:spacing w:before="60" w:after="60"/>
              <w:outlineLvl w:val="2"/>
              <w:rPr>
                <w:rFonts w:ascii="Times New Roman" w:eastAsia="Times New Roman" w:hAnsi="Times New Roman" w:cs="Times New Roman"/>
                <w:b/>
                <w:sz w:val="24"/>
                <w:szCs w:val="24"/>
                <w:highlight w:val="red"/>
                <w:lang w:eastAsia="en-US"/>
              </w:rPr>
            </w:pPr>
            <w:r w:rsidRPr="00A65CFD">
              <w:rPr>
                <w:rFonts w:ascii="Times New Roman" w:eastAsia="Times New Roman" w:hAnsi="Times New Roman" w:cs="Times New Roman"/>
                <w:b/>
                <w:sz w:val="24"/>
                <w:szCs w:val="24"/>
                <w:lang w:eastAsia="en-US"/>
              </w:rPr>
              <w:t>Sterilizarea substanței active/ excipienților/ produsului finit:</w:t>
            </w:r>
          </w:p>
        </w:tc>
      </w:tr>
      <w:tr w:rsidR="00A65CFD" w:rsidRPr="00A65CFD" w14:paraId="70F7B282" w14:textId="77777777" w:rsidTr="00784117">
        <w:trPr>
          <w:trHeight w:val="335"/>
        </w:trPr>
        <w:tc>
          <w:tcPr>
            <w:tcW w:w="993" w:type="dxa"/>
          </w:tcPr>
          <w:p w14:paraId="79AF661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1.4.2.1</w:t>
            </w:r>
          </w:p>
        </w:tc>
        <w:tc>
          <w:tcPr>
            <w:tcW w:w="7798" w:type="dxa"/>
          </w:tcPr>
          <w:p w14:paraId="58EBC5E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Prin filtrare</w:t>
            </w:r>
          </w:p>
        </w:tc>
        <w:tc>
          <w:tcPr>
            <w:tcW w:w="1134" w:type="dxa"/>
          </w:tcPr>
          <w:p w14:paraId="681461C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D076F5A" w14:textId="77777777" w:rsidTr="00784117">
        <w:trPr>
          <w:trHeight w:val="335"/>
        </w:trPr>
        <w:tc>
          <w:tcPr>
            <w:tcW w:w="993" w:type="dxa"/>
          </w:tcPr>
          <w:p w14:paraId="69880D4D"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1.4.2.2</w:t>
            </w:r>
          </w:p>
        </w:tc>
        <w:tc>
          <w:tcPr>
            <w:tcW w:w="7798" w:type="dxa"/>
          </w:tcPr>
          <w:p w14:paraId="2373285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iCs/>
                <w:sz w:val="24"/>
                <w:szCs w:val="24"/>
                <w:lang w:eastAsia="en-US"/>
              </w:rPr>
              <w:t>Cu căldură uscată</w:t>
            </w:r>
          </w:p>
        </w:tc>
        <w:tc>
          <w:tcPr>
            <w:tcW w:w="1134" w:type="dxa"/>
          </w:tcPr>
          <w:p w14:paraId="13DFD55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C085036" w14:textId="77777777" w:rsidTr="00784117">
        <w:trPr>
          <w:trHeight w:val="335"/>
        </w:trPr>
        <w:tc>
          <w:tcPr>
            <w:tcW w:w="993" w:type="dxa"/>
          </w:tcPr>
          <w:p w14:paraId="71478AE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1.4.2.3</w:t>
            </w:r>
          </w:p>
        </w:tc>
        <w:tc>
          <w:tcPr>
            <w:tcW w:w="7798" w:type="dxa"/>
          </w:tcPr>
          <w:p w14:paraId="60A8135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Cu căldură umedă</w:t>
            </w:r>
          </w:p>
        </w:tc>
        <w:tc>
          <w:tcPr>
            <w:tcW w:w="1134" w:type="dxa"/>
          </w:tcPr>
          <w:p w14:paraId="2AFAA13C"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243C3E4" w14:textId="77777777" w:rsidTr="00784117">
        <w:trPr>
          <w:trHeight w:val="335"/>
        </w:trPr>
        <w:tc>
          <w:tcPr>
            <w:tcW w:w="993" w:type="dxa"/>
          </w:tcPr>
          <w:p w14:paraId="15FA2A8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1.4.2.4</w:t>
            </w:r>
          </w:p>
        </w:tc>
        <w:tc>
          <w:tcPr>
            <w:tcW w:w="7798" w:type="dxa"/>
          </w:tcPr>
          <w:p w14:paraId="393DF06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Chimică</w:t>
            </w:r>
          </w:p>
        </w:tc>
        <w:tc>
          <w:tcPr>
            <w:tcW w:w="1134" w:type="dxa"/>
          </w:tcPr>
          <w:p w14:paraId="183B9EB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E085105" w14:textId="77777777" w:rsidTr="00784117">
        <w:trPr>
          <w:trHeight w:val="335"/>
        </w:trPr>
        <w:tc>
          <w:tcPr>
            <w:tcW w:w="993" w:type="dxa"/>
          </w:tcPr>
          <w:p w14:paraId="3CBEE8A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1.4.2.5</w:t>
            </w:r>
          </w:p>
        </w:tc>
        <w:tc>
          <w:tcPr>
            <w:tcW w:w="7798" w:type="dxa"/>
          </w:tcPr>
          <w:p w14:paraId="02EF4A6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Cu radiaţii Gamma</w:t>
            </w:r>
          </w:p>
        </w:tc>
        <w:tc>
          <w:tcPr>
            <w:tcW w:w="1134" w:type="dxa"/>
          </w:tcPr>
          <w:p w14:paraId="3106D43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0446B6C" w14:textId="77777777" w:rsidTr="00784117">
        <w:trPr>
          <w:trHeight w:val="335"/>
        </w:trPr>
        <w:tc>
          <w:tcPr>
            <w:tcW w:w="993" w:type="dxa"/>
          </w:tcPr>
          <w:p w14:paraId="5019142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1.4.2.6</w:t>
            </w:r>
          </w:p>
        </w:tc>
        <w:tc>
          <w:tcPr>
            <w:tcW w:w="7798" w:type="dxa"/>
          </w:tcPr>
          <w:p w14:paraId="6D26957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Prin bombardare cu electroni</w:t>
            </w:r>
          </w:p>
        </w:tc>
        <w:tc>
          <w:tcPr>
            <w:tcW w:w="1134" w:type="dxa"/>
          </w:tcPr>
          <w:p w14:paraId="7C4222F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784117" w:rsidRPr="00A65CFD" w14:paraId="33B3E671" w14:textId="77777777" w:rsidTr="00784117">
        <w:trPr>
          <w:trHeight w:val="335"/>
        </w:trPr>
        <w:tc>
          <w:tcPr>
            <w:tcW w:w="993" w:type="dxa"/>
            <w:shd w:val="clear" w:color="auto" w:fill="D9D9D9"/>
          </w:tcPr>
          <w:p w14:paraId="2BD9D44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1.4.3</w:t>
            </w:r>
          </w:p>
        </w:tc>
        <w:tc>
          <w:tcPr>
            <w:tcW w:w="7798" w:type="dxa"/>
          </w:tcPr>
          <w:p w14:paraId="5EB214B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Altele:  </w:t>
            </w:r>
            <w:r w:rsidRPr="00A65CFD">
              <w:rPr>
                <w:rFonts w:ascii="Times New Roman" w:hAnsi="Times New Roman" w:cs="Times New Roman"/>
                <w:iCs/>
                <w:sz w:val="24"/>
                <w:szCs w:val="24"/>
                <w:lang w:eastAsia="en-US"/>
              </w:rPr>
              <w:t>&lt;</w:t>
            </w:r>
            <w:r w:rsidRPr="00A65CFD">
              <w:rPr>
                <w:rFonts w:ascii="Times New Roman" w:hAnsi="Times New Roman" w:cs="Times New Roman"/>
                <w:iCs/>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iCs/>
                <w:sz w:val="24"/>
                <w:szCs w:val="24"/>
                <w:lang w:eastAsia="en-US"/>
              </w:rPr>
              <w:instrText xml:space="preserve"> FORMTEXT </w:instrText>
            </w:r>
            <w:r w:rsidRPr="00A65CFD">
              <w:rPr>
                <w:rFonts w:ascii="Times New Roman" w:hAnsi="Times New Roman" w:cs="Times New Roman"/>
                <w:iCs/>
                <w:sz w:val="24"/>
                <w:szCs w:val="24"/>
                <w:lang w:eastAsia="en-US"/>
              </w:rPr>
            </w:r>
            <w:r w:rsidRPr="00A65CFD">
              <w:rPr>
                <w:rFonts w:ascii="Times New Roman" w:hAnsi="Times New Roman" w:cs="Times New Roman"/>
                <w:iCs/>
                <w:sz w:val="24"/>
                <w:szCs w:val="24"/>
                <w:lang w:eastAsia="en-US"/>
              </w:rPr>
              <w:fldChar w:fldCharType="separate"/>
            </w:r>
            <w:r w:rsidRPr="00A65CFD">
              <w:rPr>
                <w:rFonts w:ascii="Times New Roman" w:hAnsi="Times New Roman" w:cs="Times New Roman"/>
                <w:iCs/>
                <w:sz w:val="24"/>
                <w:szCs w:val="24"/>
                <w:lang w:eastAsia="en-US"/>
              </w:rPr>
              <w:t>se va completa</w:t>
            </w:r>
            <w:r w:rsidRPr="00A65CFD">
              <w:rPr>
                <w:rFonts w:ascii="Times New Roman" w:hAnsi="Times New Roman" w:cs="Times New Roman"/>
                <w:iCs/>
                <w:sz w:val="24"/>
                <w:szCs w:val="24"/>
                <w:lang w:eastAsia="en-US"/>
              </w:rPr>
              <w:fldChar w:fldCharType="end"/>
            </w:r>
            <w:r w:rsidRPr="00A65CFD">
              <w:rPr>
                <w:rFonts w:ascii="Times New Roman" w:hAnsi="Times New Roman" w:cs="Times New Roman"/>
                <w:iCs/>
                <w:sz w:val="24"/>
                <w:szCs w:val="24"/>
                <w:lang w:eastAsia="en-US"/>
              </w:rPr>
              <w:t>&gt;</w:t>
            </w:r>
          </w:p>
        </w:tc>
        <w:tc>
          <w:tcPr>
            <w:tcW w:w="1134" w:type="dxa"/>
          </w:tcPr>
          <w:p w14:paraId="70D197A7"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179C51CC" w14:textId="77777777" w:rsidR="00A65CFD" w:rsidRPr="00A65CFD" w:rsidRDefault="00A65CFD" w:rsidP="00A65CFD">
      <w:pPr>
        <w:spacing w:after="0"/>
        <w:rPr>
          <w:rFonts w:ascii="Times New Roman" w:hAnsi="Times New Roman" w:cs="Times New Roman"/>
          <w:sz w:val="24"/>
          <w:szCs w:val="24"/>
          <w:lang w:eastAsia="en-US"/>
        </w:rPr>
      </w:pPr>
    </w:p>
    <w:tbl>
      <w:tblPr>
        <w:tblW w:w="9944"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6"/>
        <w:gridCol w:w="7795"/>
        <w:gridCol w:w="1153"/>
      </w:tblGrid>
      <w:tr w:rsidR="00A65CFD" w:rsidRPr="00A65CFD" w14:paraId="5DC3C043" w14:textId="77777777" w:rsidTr="00784117">
        <w:trPr>
          <w:trHeight w:val="409"/>
        </w:trPr>
        <w:tc>
          <w:tcPr>
            <w:tcW w:w="996" w:type="dxa"/>
            <w:shd w:val="clear" w:color="auto" w:fill="D9D9D9"/>
          </w:tcPr>
          <w:p w14:paraId="62FAC34B"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1.5</w:t>
            </w:r>
          </w:p>
        </w:tc>
        <w:tc>
          <w:tcPr>
            <w:tcW w:w="8948" w:type="dxa"/>
            <w:gridSpan w:val="2"/>
            <w:shd w:val="clear" w:color="auto" w:fill="D9D9D9"/>
          </w:tcPr>
          <w:p w14:paraId="4922F953"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Ambalare</w:t>
            </w:r>
          </w:p>
        </w:tc>
      </w:tr>
      <w:tr w:rsidR="00A65CFD" w:rsidRPr="00A65CFD" w14:paraId="23A1BA03" w14:textId="77777777" w:rsidTr="00784117">
        <w:trPr>
          <w:trHeight w:val="335"/>
        </w:trPr>
        <w:tc>
          <w:tcPr>
            <w:tcW w:w="996" w:type="dxa"/>
            <w:shd w:val="clear" w:color="auto" w:fill="D9D9D9"/>
          </w:tcPr>
          <w:p w14:paraId="39B3C5BF"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1.5.1</w:t>
            </w:r>
          </w:p>
        </w:tc>
        <w:tc>
          <w:tcPr>
            <w:tcW w:w="8948" w:type="dxa"/>
            <w:gridSpan w:val="2"/>
            <w:shd w:val="clear" w:color="auto" w:fill="D9D9D9"/>
          </w:tcPr>
          <w:p w14:paraId="40B61072" w14:textId="77777777" w:rsidR="00A65CFD" w:rsidRPr="00A65CFD" w:rsidRDefault="00A65CFD" w:rsidP="00A65CFD">
            <w:pPr>
              <w:spacing w:before="60" w:after="60"/>
              <w:outlineLvl w:val="2"/>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Ambalare primară</w:t>
            </w:r>
          </w:p>
        </w:tc>
      </w:tr>
      <w:tr w:rsidR="00A65CFD" w:rsidRPr="00A65CFD" w14:paraId="1BF9B5F0" w14:textId="77777777" w:rsidTr="00784117">
        <w:trPr>
          <w:trHeight w:val="335"/>
        </w:trPr>
        <w:tc>
          <w:tcPr>
            <w:tcW w:w="996" w:type="dxa"/>
          </w:tcPr>
          <w:p w14:paraId="0E69BB5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w:t>
            </w:r>
          </w:p>
        </w:tc>
        <w:tc>
          <w:tcPr>
            <w:tcW w:w="7795" w:type="dxa"/>
          </w:tcPr>
          <w:p w14:paraId="0944BF9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Capsule</w:t>
            </w:r>
          </w:p>
        </w:tc>
        <w:tc>
          <w:tcPr>
            <w:tcW w:w="1148" w:type="dxa"/>
          </w:tcPr>
          <w:p w14:paraId="2D75D1A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3550E76" w14:textId="77777777" w:rsidTr="00784117">
        <w:trPr>
          <w:trHeight w:val="335"/>
        </w:trPr>
        <w:tc>
          <w:tcPr>
            <w:tcW w:w="996" w:type="dxa"/>
          </w:tcPr>
          <w:p w14:paraId="55C574B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1.5.1.2</w:t>
            </w:r>
          </w:p>
        </w:tc>
        <w:tc>
          <w:tcPr>
            <w:tcW w:w="7795" w:type="dxa"/>
          </w:tcPr>
          <w:p w14:paraId="131BFAC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Capsule moi</w:t>
            </w:r>
          </w:p>
        </w:tc>
        <w:tc>
          <w:tcPr>
            <w:tcW w:w="1148" w:type="dxa"/>
          </w:tcPr>
          <w:p w14:paraId="3370A41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C36AC58" w14:textId="77777777" w:rsidTr="00784117">
        <w:trPr>
          <w:trHeight w:val="335"/>
        </w:trPr>
        <w:tc>
          <w:tcPr>
            <w:tcW w:w="996" w:type="dxa"/>
          </w:tcPr>
          <w:p w14:paraId="7118662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lastRenderedPageBreak/>
              <w:t>1.5.1.3</w:t>
            </w:r>
          </w:p>
        </w:tc>
        <w:tc>
          <w:tcPr>
            <w:tcW w:w="7795" w:type="dxa"/>
          </w:tcPr>
          <w:p w14:paraId="5013191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Gume masticabile</w:t>
            </w:r>
          </w:p>
        </w:tc>
        <w:tc>
          <w:tcPr>
            <w:tcW w:w="1148" w:type="dxa"/>
          </w:tcPr>
          <w:p w14:paraId="07B5958B"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4D64C97" w14:textId="77777777" w:rsidTr="00784117">
        <w:trPr>
          <w:trHeight w:val="335"/>
        </w:trPr>
        <w:tc>
          <w:tcPr>
            <w:tcW w:w="996" w:type="dxa"/>
          </w:tcPr>
          <w:p w14:paraId="387E844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1.5.1.4</w:t>
            </w:r>
          </w:p>
        </w:tc>
        <w:tc>
          <w:tcPr>
            <w:tcW w:w="7795" w:type="dxa"/>
          </w:tcPr>
          <w:p w14:paraId="68A6AA7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Matrici impregnate</w:t>
            </w:r>
          </w:p>
        </w:tc>
        <w:tc>
          <w:tcPr>
            <w:tcW w:w="1148" w:type="dxa"/>
          </w:tcPr>
          <w:p w14:paraId="5CE6299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8E28600" w14:textId="77777777" w:rsidTr="00784117">
        <w:trPr>
          <w:trHeight w:val="335"/>
        </w:trPr>
        <w:tc>
          <w:tcPr>
            <w:tcW w:w="996" w:type="dxa"/>
          </w:tcPr>
          <w:p w14:paraId="2C45025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1.5.1.5</w:t>
            </w:r>
          </w:p>
        </w:tc>
        <w:tc>
          <w:tcPr>
            <w:tcW w:w="7795" w:type="dxa"/>
          </w:tcPr>
          <w:p w14:paraId="6E769F8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Lichide pentru uz extern</w:t>
            </w:r>
          </w:p>
        </w:tc>
        <w:tc>
          <w:tcPr>
            <w:tcW w:w="1148" w:type="dxa"/>
          </w:tcPr>
          <w:p w14:paraId="57D2465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E95144A" w14:textId="77777777" w:rsidTr="00784117">
        <w:trPr>
          <w:trHeight w:val="335"/>
        </w:trPr>
        <w:tc>
          <w:tcPr>
            <w:tcW w:w="996" w:type="dxa"/>
          </w:tcPr>
          <w:p w14:paraId="653B7F8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1.5.1.6</w:t>
            </w:r>
          </w:p>
        </w:tc>
        <w:tc>
          <w:tcPr>
            <w:tcW w:w="7795" w:type="dxa"/>
          </w:tcPr>
          <w:p w14:paraId="3698032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Lichide pentru uz intern  </w:t>
            </w:r>
          </w:p>
        </w:tc>
        <w:tc>
          <w:tcPr>
            <w:tcW w:w="1148" w:type="dxa"/>
          </w:tcPr>
          <w:p w14:paraId="00BD05D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BCD63BE" w14:textId="77777777" w:rsidTr="00784117">
        <w:trPr>
          <w:trHeight w:val="335"/>
        </w:trPr>
        <w:tc>
          <w:tcPr>
            <w:tcW w:w="996" w:type="dxa"/>
          </w:tcPr>
          <w:p w14:paraId="6838544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1.5.1.7</w:t>
            </w:r>
          </w:p>
        </w:tc>
        <w:tc>
          <w:tcPr>
            <w:tcW w:w="7795" w:type="dxa"/>
          </w:tcPr>
          <w:p w14:paraId="5405A3F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Gaze medicinale</w:t>
            </w:r>
          </w:p>
        </w:tc>
        <w:tc>
          <w:tcPr>
            <w:tcW w:w="1148" w:type="dxa"/>
          </w:tcPr>
          <w:p w14:paraId="7770572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AE0EBD0" w14:textId="77777777" w:rsidTr="00784117">
        <w:trPr>
          <w:trHeight w:val="335"/>
        </w:trPr>
        <w:tc>
          <w:tcPr>
            <w:tcW w:w="996" w:type="dxa"/>
          </w:tcPr>
          <w:p w14:paraId="0178366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1.5.1.8</w:t>
            </w:r>
          </w:p>
        </w:tc>
        <w:tc>
          <w:tcPr>
            <w:tcW w:w="7795" w:type="dxa"/>
          </w:tcPr>
          <w:p w14:paraId="7BCB169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forme solide dozate</w:t>
            </w:r>
          </w:p>
        </w:tc>
        <w:tc>
          <w:tcPr>
            <w:tcW w:w="1148" w:type="dxa"/>
          </w:tcPr>
          <w:p w14:paraId="392E28D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29035B9" w14:textId="77777777" w:rsidTr="00784117">
        <w:trPr>
          <w:trHeight w:val="335"/>
        </w:trPr>
        <w:tc>
          <w:tcPr>
            <w:tcW w:w="996" w:type="dxa"/>
          </w:tcPr>
          <w:p w14:paraId="61C35723"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1.5.1.9</w:t>
            </w:r>
          </w:p>
        </w:tc>
        <w:tc>
          <w:tcPr>
            <w:tcW w:w="7795" w:type="dxa"/>
          </w:tcPr>
          <w:p w14:paraId="1DF2CBF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Preparate presurizate</w:t>
            </w:r>
          </w:p>
        </w:tc>
        <w:tc>
          <w:tcPr>
            <w:tcW w:w="1148" w:type="dxa"/>
          </w:tcPr>
          <w:p w14:paraId="0688361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779CA376" w14:textId="77777777" w:rsidTr="00784117">
        <w:trPr>
          <w:trHeight w:val="335"/>
        </w:trPr>
        <w:tc>
          <w:tcPr>
            <w:tcW w:w="996" w:type="dxa"/>
          </w:tcPr>
          <w:p w14:paraId="6169CF7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1.5.1.10</w:t>
            </w:r>
          </w:p>
        </w:tc>
        <w:tc>
          <w:tcPr>
            <w:tcW w:w="7795" w:type="dxa"/>
          </w:tcPr>
          <w:p w14:paraId="334949E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Generatoare de radionuclizi</w:t>
            </w:r>
          </w:p>
        </w:tc>
        <w:tc>
          <w:tcPr>
            <w:tcW w:w="1148" w:type="dxa"/>
          </w:tcPr>
          <w:p w14:paraId="1DA5AAF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BDEE5DC" w14:textId="77777777" w:rsidTr="00784117">
        <w:trPr>
          <w:trHeight w:val="335"/>
        </w:trPr>
        <w:tc>
          <w:tcPr>
            <w:tcW w:w="996" w:type="dxa"/>
          </w:tcPr>
          <w:p w14:paraId="4F37EEF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1.5.1.11</w:t>
            </w:r>
          </w:p>
        </w:tc>
        <w:tc>
          <w:tcPr>
            <w:tcW w:w="7795" w:type="dxa"/>
          </w:tcPr>
          <w:p w14:paraId="2FD822F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Semisolide</w:t>
            </w:r>
          </w:p>
        </w:tc>
        <w:tc>
          <w:tcPr>
            <w:tcW w:w="1148" w:type="dxa"/>
          </w:tcPr>
          <w:p w14:paraId="11C273B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EF87D0A" w14:textId="77777777" w:rsidTr="00784117">
        <w:trPr>
          <w:trHeight w:val="335"/>
        </w:trPr>
        <w:tc>
          <w:tcPr>
            <w:tcW w:w="996" w:type="dxa"/>
          </w:tcPr>
          <w:p w14:paraId="61251EB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1.5.1.12</w:t>
            </w:r>
          </w:p>
        </w:tc>
        <w:tc>
          <w:tcPr>
            <w:tcW w:w="7795" w:type="dxa"/>
          </w:tcPr>
          <w:p w14:paraId="6817F44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Supozitoare</w:t>
            </w:r>
          </w:p>
        </w:tc>
        <w:tc>
          <w:tcPr>
            <w:tcW w:w="1148" w:type="dxa"/>
          </w:tcPr>
          <w:p w14:paraId="7A02F83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B76D8EC" w14:textId="77777777" w:rsidTr="00784117">
        <w:trPr>
          <w:trHeight w:val="335"/>
        </w:trPr>
        <w:tc>
          <w:tcPr>
            <w:tcW w:w="996" w:type="dxa"/>
          </w:tcPr>
          <w:p w14:paraId="7DE1D19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1.5.1.13</w:t>
            </w:r>
          </w:p>
        </w:tc>
        <w:tc>
          <w:tcPr>
            <w:tcW w:w="7795" w:type="dxa"/>
          </w:tcPr>
          <w:p w14:paraId="5B331381"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Comprimate</w:t>
            </w:r>
          </w:p>
        </w:tc>
        <w:tc>
          <w:tcPr>
            <w:tcW w:w="1148" w:type="dxa"/>
          </w:tcPr>
          <w:p w14:paraId="518020CA"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056EACD" w14:textId="77777777" w:rsidTr="00784117">
        <w:trPr>
          <w:trHeight w:val="335"/>
        </w:trPr>
        <w:tc>
          <w:tcPr>
            <w:tcW w:w="996" w:type="dxa"/>
          </w:tcPr>
          <w:p w14:paraId="596CB30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1.5.1.14</w:t>
            </w:r>
          </w:p>
        </w:tc>
        <w:tc>
          <w:tcPr>
            <w:tcW w:w="7795" w:type="dxa"/>
          </w:tcPr>
          <w:p w14:paraId="3A1CA62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Sisteme terapeutice transdermice</w:t>
            </w:r>
          </w:p>
        </w:tc>
        <w:tc>
          <w:tcPr>
            <w:tcW w:w="1148" w:type="dxa"/>
          </w:tcPr>
          <w:p w14:paraId="781DF542"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1F2A456" w14:textId="77777777" w:rsidTr="00784117">
        <w:trPr>
          <w:trHeight w:val="335"/>
        </w:trPr>
        <w:tc>
          <w:tcPr>
            <w:tcW w:w="996" w:type="dxa"/>
          </w:tcPr>
          <w:p w14:paraId="117A7DD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1.5.1.15</w:t>
            </w:r>
          </w:p>
        </w:tc>
        <w:tc>
          <w:tcPr>
            <w:tcW w:w="7795" w:type="dxa"/>
          </w:tcPr>
          <w:p w14:paraId="233A398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 medicamente nesterile: &lt;</w:t>
            </w:r>
            <w:r w:rsidRPr="00A65CFD">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A65CFD">
              <w:rPr>
                <w:rFonts w:ascii="Times New Roman" w:hAnsi="Times New Roman" w:cs="Times New Roman"/>
                <w:sz w:val="24"/>
                <w:szCs w:val="24"/>
                <w:lang w:eastAsia="en-US"/>
              </w:rPr>
              <w:instrText xml:space="preserve"> FORMTEXT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t>se va completa</w:t>
            </w:r>
            <w:r w:rsidRPr="00A65CFD">
              <w:rPr>
                <w:rFonts w:ascii="Times New Roman" w:hAnsi="Times New Roman" w:cs="Times New Roman"/>
                <w:sz w:val="24"/>
                <w:szCs w:val="24"/>
                <w:lang w:eastAsia="en-US"/>
              </w:rPr>
              <w:fldChar w:fldCharType="end"/>
            </w:r>
            <w:r w:rsidRPr="00A65CFD">
              <w:rPr>
                <w:rFonts w:ascii="Times New Roman" w:hAnsi="Times New Roman" w:cs="Times New Roman"/>
                <w:sz w:val="24"/>
                <w:szCs w:val="24"/>
                <w:lang w:eastAsia="en-US"/>
              </w:rPr>
              <w:t>&gt;</w:t>
            </w:r>
          </w:p>
        </w:tc>
        <w:tc>
          <w:tcPr>
            <w:tcW w:w="1148" w:type="dxa"/>
          </w:tcPr>
          <w:p w14:paraId="0BBDF87E"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784117" w:rsidRPr="00A65CFD" w14:paraId="1E64630A" w14:textId="77777777" w:rsidTr="00784117">
        <w:trPr>
          <w:trHeight w:val="335"/>
        </w:trPr>
        <w:tc>
          <w:tcPr>
            <w:tcW w:w="996" w:type="dxa"/>
            <w:shd w:val="clear" w:color="auto" w:fill="D9D9D9"/>
          </w:tcPr>
          <w:p w14:paraId="24973150"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1.5.2</w:t>
            </w:r>
          </w:p>
        </w:tc>
        <w:tc>
          <w:tcPr>
            <w:tcW w:w="7795" w:type="dxa"/>
          </w:tcPr>
          <w:p w14:paraId="574B9B2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Ambalare secundară</w:t>
            </w:r>
          </w:p>
        </w:tc>
        <w:tc>
          <w:tcPr>
            <w:tcW w:w="1148" w:type="dxa"/>
          </w:tcPr>
          <w:p w14:paraId="0A8B55B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0C383F64" w14:textId="77777777" w:rsidR="00A65CFD" w:rsidRPr="00A65CFD" w:rsidRDefault="00A65CFD" w:rsidP="00A65CFD">
      <w:pPr>
        <w:spacing w:after="0"/>
        <w:rPr>
          <w:rFonts w:ascii="Times New Roman" w:hAnsi="Times New Roman" w:cs="Times New Roman"/>
          <w:sz w:val="24"/>
          <w:szCs w:val="24"/>
          <w:lang w:eastAsia="en-US"/>
        </w:rPr>
      </w:pPr>
    </w:p>
    <w:tbl>
      <w:tblPr>
        <w:tblW w:w="9959"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7798"/>
        <w:gridCol w:w="1168"/>
      </w:tblGrid>
      <w:tr w:rsidR="00A65CFD" w:rsidRPr="00A65CFD" w14:paraId="21E8E7BC" w14:textId="77777777" w:rsidTr="00784117">
        <w:trPr>
          <w:trHeight w:val="335"/>
        </w:trPr>
        <w:tc>
          <w:tcPr>
            <w:tcW w:w="993" w:type="dxa"/>
            <w:shd w:val="clear" w:color="auto" w:fill="D9D9D9"/>
          </w:tcPr>
          <w:p w14:paraId="64E4A11D" w14:textId="77777777" w:rsidR="00A65CFD" w:rsidRPr="00A65CFD" w:rsidRDefault="00A65CFD" w:rsidP="00A65CFD">
            <w:pPr>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1.6</w:t>
            </w:r>
          </w:p>
        </w:tc>
        <w:tc>
          <w:tcPr>
            <w:tcW w:w="8966" w:type="dxa"/>
            <w:gridSpan w:val="2"/>
            <w:shd w:val="clear" w:color="auto" w:fill="D9D9D9"/>
          </w:tcPr>
          <w:p w14:paraId="3205C1CF" w14:textId="77777777" w:rsidR="00A65CFD" w:rsidRPr="00A65CFD" w:rsidRDefault="00A65CFD" w:rsidP="00A65CFD">
            <w:pPr>
              <w:spacing w:before="60" w:after="60"/>
              <w:outlineLvl w:val="2"/>
              <w:rPr>
                <w:rFonts w:ascii="Times New Roman" w:eastAsia="Times New Roman" w:hAnsi="Times New Roman" w:cs="Times New Roman"/>
                <w:b/>
                <w:sz w:val="24"/>
                <w:szCs w:val="24"/>
                <w:highlight w:val="red"/>
                <w:lang w:eastAsia="en-US"/>
              </w:rPr>
            </w:pPr>
            <w:r w:rsidRPr="00A65CFD">
              <w:rPr>
                <w:rFonts w:ascii="Times New Roman" w:eastAsia="Times New Roman" w:hAnsi="Times New Roman" w:cs="Times New Roman"/>
                <w:b/>
                <w:sz w:val="24"/>
                <w:szCs w:val="24"/>
                <w:lang w:eastAsia="en-US"/>
              </w:rPr>
              <w:t>Teste pentru controlul calităţii</w:t>
            </w:r>
          </w:p>
        </w:tc>
      </w:tr>
      <w:tr w:rsidR="00A65CFD" w:rsidRPr="00A65CFD" w14:paraId="7EF3DBAD" w14:textId="77777777" w:rsidTr="00784117">
        <w:trPr>
          <w:trHeight w:val="335"/>
        </w:trPr>
        <w:tc>
          <w:tcPr>
            <w:tcW w:w="993" w:type="dxa"/>
          </w:tcPr>
          <w:p w14:paraId="7F0EE059"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1.6.1</w:t>
            </w:r>
          </w:p>
        </w:tc>
        <w:tc>
          <w:tcPr>
            <w:tcW w:w="7798" w:type="dxa"/>
          </w:tcPr>
          <w:p w14:paraId="78C1BA5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Microbiologice: sterilitate</w:t>
            </w:r>
          </w:p>
        </w:tc>
        <w:tc>
          <w:tcPr>
            <w:tcW w:w="1163" w:type="dxa"/>
          </w:tcPr>
          <w:p w14:paraId="3B1710F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5598456" w14:textId="77777777" w:rsidTr="00784117">
        <w:trPr>
          <w:trHeight w:val="335"/>
        </w:trPr>
        <w:tc>
          <w:tcPr>
            <w:tcW w:w="993" w:type="dxa"/>
          </w:tcPr>
          <w:p w14:paraId="6C3F824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1.6.2</w:t>
            </w:r>
          </w:p>
        </w:tc>
        <w:tc>
          <w:tcPr>
            <w:tcW w:w="7798" w:type="dxa"/>
          </w:tcPr>
          <w:p w14:paraId="5B7565C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Microbiologice: fără testul de sterilitate</w:t>
            </w:r>
          </w:p>
        </w:tc>
        <w:tc>
          <w:tcPr>
            <w:tcW w:w="1163" w:type="dxa"/>
          </w:tcPr>
          <w:p w14:paraId="41CFA0D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292314F" w14:textId="77777777" w:rsidTr="00784117">
        <w:trPr>
          <w:trHeight w:val="335"/>
        </w:trPr>
        <w:tc>
          <w:tcPr>
            <w:tcW w:w="993" w:type="dxa"/>
          </w:tcPr>
          <w:p w14:paraId="6636AE3B"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1.6.3</w:t>
            </w:r>
          </w:p>
        </w:tc>
        <w:tc>
          <w:tcPr>
            <w:tcW w:w="7798" w:type="dxa"/>
          </w:tcPr>
          <w:p w14:paraId="5AC7093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Fizico-chimice</w:t>
            </w:r>
          </w:p>
        </w:tc>
        <w:tc>
          <w:tcPr>
            <w:tcW w:w="1163" w:type="dxa"/>
          </w:tcPr>
          <w:p w14:paraId="20B95F8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3B0FC58" w14:textId="77777777" w:rsidTr="00784117">
        <w:trPr>
          <w:trHeight w:val="335"/>
        </w:trPr>
        <w:tc>
          <w:tcPr>
            <w:tcW w:w="993" w:type="dxa"/>
          </w:tcPr>
          <w:p w14:paraId="3D7A5BD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1.6.4</w:t>
            </w:r>
          </w:p>
        </w:tc>
        <w:tc>
          <w:tcPr>
            <w:tcW w:w="7798" w:type="dxa"/>
          </w:tcPr>
          <w:p w14:paraId="1A216302"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Biologice</w:t>
            </w:r>
          </w:p>
        </w:tc>
        <w:tc>
          <w:tcPr>
            <w:tcW w:w="1163" w:type="dxa"/>
          </w:tcPr>
          <w:p w14:paraId="0DDFF46F"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17CDBAC0" w14:textId="77777777" w:rsidR="00A65CFD" w:rsidRPr="00A65CFD" w:rsidRDefault="00A65CFD" w:rsidP="00A65CFD">
      <w:pPr>
        <w:spacing w:after="160" w:line="259" w:lineRule="auto"/>
        <w:rPr>
          <w:rFonts w:ascii="Times New Roman" w:hAnsi="Times New Roman" w:cs="Times New Roman"/>
          <w:sz w:val="24"/>
          <w:szCs w:val="24"/>
          <w:lang w:eastAsia="en-US"/>
        </w:rPr>
      </w:pPr>
    </w:p>
    <w:p w14:paraId="4A82181D"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1867"/>
        <w:gridCol w:w="1637"/>
        <w:gridCol w:w="1814"/>
        <w:gridCol w:w="2788"/>
      </w:tblGrid>
      <w:tr w:rsidR="00A65CFD" w:rsidRPr="00A65CFD" w14:paraId="71CE549B" w14:textId="77777777" w:rsidTr="00784117">
        <w:tc>
          <w:tcPr>
            <w:tcW w:w="9920" w:type="dxa"/>
            <w:gridSpan w:val="5"/>
            <w:shd w:val="clear" w:color="auto" w:fill="D9D9D9"/>
          </w:tcPr>
          <w:p w14:paraId="7BE3EB7F" w14:textId="77777777" w:rsidR="00A65CFD" w:rsidRPr="00A65CFD" w:rsidRDefault="00A65CFD" w:rsidP="00A65CFD">
            <w:pPr>
              <w:tabs>
                <w:tab w:val="left" w:pos="9107"/>
              </w:tabs>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lastRenderedPageBreak/>
              <w:t>Secțiunea 7. Laboratoare sub contract</w:t>
            </w:r>
          </w:p>
        </w:tc>
      </w:tr>
      <w:tr w:rsidR="00A65CFD" w:rsidRPr="00A65CFD" w14:paraId="46692F5E" w14:textId="77777777" w:rsidTr="00784117">
        <w:tc>
          <w:tcPr>
            <w:tcW w:w="3681" w:type="dxa"/>
            <w:gridSpan w:val="2"/>
          </w:tcPr>
          <w:p w14:paraId="1390A6B0"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Numele laboratorului sub contract</w:t>
            </w:r>
          </w:p>
        </w:tc>
        <w:tc>
          <w:tcPr>
            <w:tcW w:w="6239" w:type="dxa"/>
            <w:gridSpan w:val="3"/>
          </w:tcPr>
          <w:p w14:paraId="2F57627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1DE84368" w14:textId="77777777" w:rsidTr="00784117">
        <w:tc>
          <w:tcPr>
            <w:tcW w:w="3681" w:type="dxa"/>
            <w:gridSpan w:val="2"/>
          </w:tcPr>
          <w:p w14:paraId="4C4B1592"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w:t>
            </w:r>
          </w:p>
        </w:tc>
        <w:tc>
          <w:tcPr>
            <w:tcW w:w="6239" w:type="dxa"/>
            <w:gridSpan w:val="3"/>
          </w:tcPr>
          <w:p w14:paraId="77875582"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B4CBFEA" w14:textId="77777777" w:rsidTr="00784117">
        <w:tc>
          <w:tcPr>
            <w:tcW w:w="3681" w:type="dxa"/>
            <w:gridSpan w:val="2"/>
          </w:tcPr>
          <w:p w14:paraId="726EA4E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6239" w:type="dxa"/>
            <w:gridSpan w:val="3"/>
          </w:tcPr>
          <w:p w14:paraId="19B90DA2"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431CBE1F" w14:textId="77777777" w:rsidTr="00784117">
        <w:tc>
          <w:tcPr>
            <w:tcW w:w="3681" w:type="dxa"/>
            <w:gridSpan w:val="2"/>
          </w:tcPr>
          <w:p w14:paraId="7A6B597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Numărul DUNS/ coordonate GPS:</w:t>
            </w:r>
          </w:p>
        </w:tc>
        <w:tc>
          <w:tcPr>
            <w:tcW w:w="6239" w:type="dxa"/>
            <w:gridSpan w:val="3"/>
          </w:tcPr>
          <w:p w14:paraId="0353DB9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C475CA2" w14:textId="77777777" w:rsidTr="00784117">
        <w:tc>
          <w:tcPr>
            <w:tcW w:w="3681" w:type="dxa"/>
            <w:gridSpan w:val="2"/>
          </w:tcPr>
          <w:p w14:paraId="40B68BE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 de contact:</w:t>
            </w:r>
          </w:p>
        </w:tc>
        <w:tc>
          <w:tcPr>
            <w:tcW w:w="6239" w:type="dxa"/>
            <w:gridSpan w:val="3"/>
          </w:tcPr>
          <w:p w14:paraId="3622B35A"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0209A65E" w14:textId="77777777" w:rsidTr="00784117">
        <w:tc>
          <w:tcPr>
            <w:tcW w:w="1814" w:type="dxa"/>
          </w:tcPr>
          <w:p w14:paraId="08B9A3FF"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3504" w:type="dxa"/>
            <w:gridSpan w:val="2"/>
          </w:tcPr>
          <w:p w14:paraId="54D52BE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1102149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2788" w:type="dxa"/>
          </w:tcPr>
          <w:p w14:paraId="17DC85E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14CC65FD" w14:textId="77777777" w:rsidTr="00784117">
        <w:tc>
          <w:tcPr>
            <w:tcW w:w="1814" w:type="dxa"/>
          </w:tcPr>
          <w:p w14:paraId="47402782"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3504" w:type="dxa"/>
            <w:gridSpan w:val="2"/>
          </w:tcPr>
          <w:p w14:paraId="03388B6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2B48015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w:t>
            </w:r>
          </w:p>
        </w:tc>
        <w:tc>
          <w:tcPr>
            <w:tcW w:w="2788" w:type="dxa"/>
          </w:tcPr>
          <w:p w14:paraId="0467950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bl>
    <w:p w14:paraId="007162D8" w14:textId="77777777" w:rsidR="00A65CFD" w:rsidRPr="00A65CFD" w:rsidRDefault="00A65CFD" w:rsidP="00A65CFD">
      <w:pPr>
        <w:spacing w:after="0"/>
        <w:rPr>
          <w:rFonts w:ascii="Times New Roman" w:hAnsi="Times New Roman" w:cs="Times New Roman"/>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353"/>
        <w:gridCol w:w="567"/>
      </w:tblGrid>
      <w:tr w:rsidR="00A65CFD" w:rsidRPr="00A65CFD" w14:paraId="599E1BC1" w14:textId="77777777" w:rsidTr="00784117">
        <w:trPr>
          <w:trHeight w:val="335"/>
        </w:trPr>
        <w:tc>
          <w:tcPr>
            <w:tcW w:w="9920" w:type="dxa"/>
            <w:gridSpan w:val="2"/>
            <w:shd w:val="clear" w:color="auto" w:fill="D9D9D9"/>
          </w:tcPr>
          <w:p w14:paraId="18E9BA55" w14:textId="77777777" w:rsidR="00A65CFD" w:rsidRPr="00A65CFD" w:rsidRDefault="00A65CFD" w:rsidP="00A65CFD">
            <w:pPr>
              <w:spacing w:before="60" w:after="60"/>
              <w:jc w:val="both"/>
              <w:outlineLvl w:val="2"/>
              <w:rPr>
                <w:rFonts w:ascii="Times New Roman" w:eastAsia="Times New Roman" w:hAnsi="Times New Roman" w:cs="Times New Roman"/>
                <w:b/>
                <w:sz w:val="24"/>
                <w:szCs w:val="24"/>
                <w:highlight w:val="red"/>
                <w:lang w:eastAsia="en-US"/>
              </w:rPr>
            </w:pPr>
            <w:r w:rsidRPr="00A65CFD">
              <w:rPr>
                <w:rFonts w:ascii="Times New Roman" w:eastAsia="Times New Roman" w:hAnsi="Times New Roman" w:cs="Times New Roman"/>
                <w:b/>
                <w:sz w:val="24"/>
                <w:szCs w:val="24"/>
                <w:lang w:eastAsia="en-US"/>
              </w:rPr>
              <w:t>Teste pentru controlul calităţii</w:t>
            </w:r>
          </w:p>
        </w:tc>
      </w:tr>
      <w:tr w:rsidR="00A65CFD" w:rsidRPr="00A65CFD" w14:paraId="3A638245" w14:textId="77777777" w:rsidTr="00784117">
        <w:trPr>
          <w:trHeight w:val="335"/>
        </w:trPr>
        <w:tc>
          <w:tcPr>
            <w:tcW w:w="9353" w:type="dxa"/>
          </w:tcPr>
          <w:p w14:paraId="219BAE6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Microbiologice: sterilitate</w:t>
            </w:r>
          </w:p>
        </w:tc>
        <w:tc>
          <w:tcPr>
            <w:tcW w:w="567" w:type="dxa"/>
          </w:tcPr>
          <w:p w14:paraId="6C7E0A71"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62D49B35" w14:textId="77777777" w:rsidTr="00784117">
        <w:trPr>
          <w:trHeight w:val="335"/>
        </w:trPr>
        <w:tc>
          <w:tcPr>
            <w:tcW w:w="9353" w:type="dxa"/>
          </w:tcPr>
          <w:p w14:paraId="1689563A"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Microbiologice: fără testul de sterilitate</w:t>
            </w:r>
          </w:p>
        </w:tc>
        <w:tc>
          <w:tcPr>
            <w:tcW w:w="567" w:type="dxa"/>
          </w:tcPr>
          <w:p w14:paraId="2DBDBBA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28862B9C" w14:textId="77777777" w:rsidTr="00784117">
        <w:trPr>
          <w:trHeight w:val="335"/>
        </w:trPr>
        <w:tc>
          <w:tcPr>
            <w:tcW w:w="9353" w:type="dxa"/>
          </w:tcPr>
          <w:p w14:paraId="11531A2C"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Fizico-chimice</w:t>
            </w:r>
          </w:p>
        </w:tc>
        <w:tc>
          <w:tcPr>
            <w:tcW w:w="567" w:type="dxa"/>
          </w:tcPr>
          <w:p w14:paraId="3C1FBC43"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B2B0022" w14:textId="77777777" w:rsidTr="00784117">
        <w:trPr>
          <w:trHeight w:val="335"/>
        </w:trPr>
        <w:tc>
          <w:tcPr>
            <w:tcW w:w="9353" w:type="dxa"/>
          </w:tcPr>
          <w:p w14:paraId="3E43CE4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Biologice</w:t>
            </w:r>
          </w:p>
        </w:tc>
        <w:tc>
          <w:tcPr>
            <w:tcW w:w="567" w:type="dxa"/>
          </w:tcPr>
          <w:p w14:paraId="4A4D1BA9"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4075352" w14:textId="77777777" w:rsidTr="00784117">
        <w:trPr>
          <w:trHeight w:val="335"/>
        </w:trPr>
        <w:tc>
          <w:tcPr>
            <w:tcW w:w="9353" w:type="dxa"/>
          </w:tcPr>
          <w:p w14:paraId="0BB0D4B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Testarea stabilității </w:t>
            </w:r>
          </w:p>
        </w:tc>
        <w:tc>
          <w:tcPr>
            <w:tcW w:w="567" w:type="dxa"/>
          </w:tcPr>
          <w:p w14:paraId="19DE664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0B597224" w14:textId="77777777" w:rsidTr="00784117">
        <w:trPr>
          <w:trHeight w:val="335"/>
        </w:trPr>
        <w:tc>
          <w:tcPr>
            <w:tcW w:w="9353" w:type="dxa"/>
          </w:tcPr>
          <w:p w14:paraId="28141EDF"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Este laboratorul implicat în testarea produsului finit?</w:t>
            </w:r>
          </w:p>
        </w:tc>
        <w:tc>
          <w:tcPr>
            <w:tcW w:w="567" w:type="dxa"/>
          </w:tcPr>
          <w:p w14:paraId="26F11FB0"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5018A6B2" w14:textId="77777777" w:rsidTr="00784117">
        <w:trPr>
          <w:trHeight w:val="335"/>
        </w:trPr>
        <w:tc>
          <w:tcPr>
            <w:tcW w:w="9353" w:type="dxa"/>
          </w:tcPr>
          <w:p w14:paraId="017C8255"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Este laboratorul implicat în testarea microbiologică a produselor finite și/sau a materiilor prime?</w:t>
            </w:r>
          </w:p>
        </w:tc>
        <w:tc>
          <w:tcPr>
            <w:tcW w:w="567" w:type="dxa"/>
          </w:tcPr>
          <w:p w14:paraId="20A0B3A6"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3E0C3FE6" w14:textId="77777777" w:rsidTr="00784117">
        <w:trPr>
          <w:trHeight w:val="335"/>
        </w:trPr>
        <w:tc>
          <w:tcPr>
            <w:tcW w:w="9353" w:type="dxa"/>
          </w:tcPr>
          <w:p w14:paraId="5CBFD344"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Altele, specificați</w:t>
            </w:r>
          </w:p>
        </w:tc>
        <w:tc>
          <w:tcPr>
            <w:tcW w:w="567" w:type="dxa"/>
          </w:tcPr>
          <w:p w14:paraId="4618BCB5"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4458F987" w14:textId="77777777" w:rsidTr="00784117">
        <w:trPr>
          <w:trHeight w:val="335"/>
        </w:trPr>
        <w:tc>
          <w:tcPr>
            <w:tcW w:w="9920" w:type="dxa"/>
            <w:gridSpan w:val="2"/>
          </w:tcPr>
          <w:p w14:paraId="76FC33B7"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eastAsia="Times New Roman" w:hAnsi="Times New Roman" w:cs="Times New Roman"/>
                <w:bCs/>
                <w:sz w:val="24"/>
                <w:szCs w:val="24"/>
                <w:lang w:eastAsia="x-none"/>
              </w:rPr>
              <w:t>&lt;</w:t>
            </w:r>
            <w:r w:rsidRPr="00A65CFD">
              <w:rPr>
                <w:rFonts w:ascii="Times New Roman" w:eastAsia="Times New Roman" w:hAnsi="Times New Roman" w:cs="Times New Roman"/>
                <w:bCs/>
                <w:sz w:val="24"/>
                <w:szCs w:val="24"/>
                <w:lang w:eastAsia="x-none"/>
              </w:rPr>
              <w:fldChar w:fldCharType="begin">
                <w:ffData>
                  <w:name w:val="Text1"/>
                  <w:enabled/>
                  <w:calcOnExit w:val="0"/>
                  <w:textInput>
                    <w:default w:val="se va completa"/>
                  </w:textInput>
                </w:ffData>
              </w:fldChar>
            </w:r>
            <w:r w:rsidRPr="00A65CFD">
              <w:rPr>
                <w:rFonts w:ascii="Times New Roman" w:eastAsia="Times New Roman" w:hAnsi="Times New Roman" w:cs="Times New Roman"/>
                <w:bCs/>
                <w:sz w:val="24"/>
                <w:szCs w:val="24"/>
                <w:lang w:eastAsia="x-none"/>
              </w:rPr>
              <w:instrText xml:space="preserve"> FORMTEXT </w:instrText>
            </w:r>
            <w:r w:rsidRPr="00A65CFD">
              <w:rPr>
                <w:rFonts w:ascii="Times New Roman" w:eastAsia="Times New Roman" w:hAnsi="Times New Roman" w:cs="Times New Roman"/>
                <w:bCs/>
                <w:sz w:val="24"/>
                <w:szCs w:val="24"/>
                <w:lang w:eastAsia="x-none"/>
              </w:rPr>
            </w:r>
            <w:r w:rsidRPr="00A65CFD">
              <w:rPr>
                <w:rFonts w:ascii="Times New Roman" w:eastAsia="Times New Roman" w:hAnsi="Times New Roman" w:cs="Times New Roman"/>
                <w:bCs/>
                <w:sz w:val="24"/>
                <w:szCs w:val="24"/>
                <w:lang w:eastAsia="x-none"/>
              </w:rPr>
              <w:fldChar w:fldCharType="separate"/>
            </w:r>
            <w:r w:rsidRPr="00A65CFD">
              <w:rPr>
                <w:rFonts w:ascii="Times New Roman" w:eastAsia="Times New Roman" w:hAnsi="Times New Roman" w:cs="Times New Roman"/>
                <w:bCs/>
                <w:sz w:val="24"/>
                <w:szCs w:val="24"/>
                <w:lang w:eastAsia="x-none"/>
              </w:rPr>
              <w:t>se va completa</w:t>
            </w:r>
            <w:r w:rsidRPr="00A65CFD">
              <w:rPr>
                <w:rFonts w:ascii="Times New Roman" w:eastAsia="Times New Roman" w:hAnsi="Times New Roman" w:cs="Times New Roman"/>
                <w:bCs/>
                <w:sz w:val="24"/>
                <w:szCs w:val="24"/>
                <w:lang w:eastAsia="x-none"/>
              </w:rPr>
              <w:fldChar w:fldCharType="end"/>
            </w:r>
            <w:r w:rsidRPr="00A65CFD">
              <w:rPr>
                <w:rFonts w:ascii="Times New Roman" w:eastAsia="Times New Roman" w:hAnsi="Times New Roman" w:cs="Times New Roman"/>
                <w:bCs/>
                <w:sz w:val="24"/>
                <w:szCs w:val="24"/>
                <w:lang w:eastAsia="x-none"/>
              </w:rPr>
              <w:t>&gt;</w:t>
            </w:r>
          </w:p>
        </w:tc>
      </w:tr>
    </w:tbl>
    <w:p w14:paraId="2469883C" w14:textId="77777777" w:rsidR="00A65CFD" w:rsidRPr="00A65CFD" w:rsidRDefault="00A65CFD" w:rsidP="00A65CFD">
      <w:pPr>
        <w:spacing w:after="0"/>
        <w:rPr>
          <w:rFonts w:ascii="Times New Roman" w:hAnsi="Times New Roman" w:cs="Times New Roman"/>
          <w:sz w:val="24"/>
          <w:szCs w:val="24"/>
          <w:lang w:eastAsia="en-US"/>
        </w:rPr>
      </w:pPr>
    </w:p>
    <w:tbl>
      <w:tblPr>
        <w:tblW w:w="993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8077"/>
        <w:gridCol w:w="459"/>
        <w:gridCol w:w="459"/>
        <w:gridCol w:w="459"/>
        <w:gridCol w:w="459"/>
        <w:gridCol w:w="19"/>
      </w:tblGrid>
      <w:tr w:rsidR="00A65CFD" w:rsidRPr="00A65CFD" w14:paraId="270E8FBA" w14:textId="77777777" w:rsidTr="00784117">
        <w:trPr>
          <w:trHeight w:val="385"/>
        </w:trPr>
        <w:tc>
          <w:tcPr>
            <w:tcW w:w="9932" w:type="dxa"/>
            <w:gridSpan w:val="6"/>
            <w:shd w:val="clear" w:color="auto" w:fill="D9D9D9"/>
          </w:tcPr>
          <w:p w14:paraId="7F9C379D" w14:textId="77777777" w:rsidR="00A65CFD" w:rsidRPr="00A65CFD" w:rsidRDefault="00A65CFD" w:rsidP="00A65CFD">
            <w:pPr>
              <w:spacing w:before="60" w:after="60"/>
              <w:ind w:firstLine="34"/>
              <w:jc w:val="both"/>
              <w:rPr>
                <w:rFonts w:ascii="Times New Roman" w:hAnsi="Times New Roman" w:cs="Times New Roman"/>
                <w:sz w:val="24"/>
                <w:szCs w:val="24"/>
                <w:shd w:val="clear" w:color="auto" w:fill="FFFFFF"/>
                <w:lang w:eastAsia="en-US"/>
              </w:rPr>
            </w:pPr>
            <w:r w:rsidRPr="00A65CFD">
              <w:rPr>
                <w:rFonts w:ascii="Times New Roman" w:eastAsia="Times New Roman" w:hAnsi="Times New Roman" w:cs="Times New Roman"/>
                <w:b/>
                <w:sz w:val="24"/>
                <w:szCs w:val="24"/>
                <w:lang w:eastAsia="en-US"/>
              </w:rPr>
              <w:t>Acordarea și/sau acceptarea de contracte</w:t>
            </w:r>
          </w:p>
        </w:tc>
      </w:tr>
      <w:tr w:rsidR="00A65CFD" w:rsidRPr="00A65CFD" w14:paraId="3B2DB476" w14:textId="77777777" w:rsidTr="00784117">
        <w:trPr>
          <w:gridAfter w:val="1"/>
          <w:wAfter w:w="19" w:type="dxa"/>
          <w:trHeight w:val="385"/>
        </w:trPr>
        <w:tc>
          <w:tcPr>
            <w:tcW w:w="8077" w:type="dxa"/>
          </w:tcPr>
          <w:p w14:paraId="74AC98A0" w14:textId="77777777" w:rsidR="00A65CFD" w:rsidRPr="00A65CFD" w:rsidRDefault="00A65CFD" w:rsidP="00A65CFD">
            <w:pPr>
              <w:spacing w:before="60" w:after="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Solicitantul urmează să fie beneficiar de contract </w:t>
            </w:r>
          </w:p>
          <w:p w14:paraId="1C682BF6" w14:textId="77777777" w:rsidR="00A65CFD" w:rsidRPr="00A65CFD" w:rsidRDefault="00A65CFD" w:rsidP="00A65CFD">
            <w:pPr>
              <w:spacing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(i.e. efectuează teste parțial/ integral pentru alții)</w:t>
            </w:r>
          </w:p>
        </w:tc>
        <w:tc>
          <w:tcPr>
            <w:tcW w:w="459" w:type="dxa"/>
            <w:shd w:val="clear" w:color="auto" w:fill="D9D9D9"/>
            <w:tcMar>
              <w:left w:w="57" w:type="dxa"/>
              <w:right w:w="57" w:type="dxa"/>
            </w:tcMar>
            <w:vAlign w:val="center"/>
          </w:tcPr>
          <w:p w14:paraId="636B3D54"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41CABDD"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7AFA09C9"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65564F51" w14:textId="77777777" w:rsidR="00A65CFD" w:rsidRPr="00A65CFD" w:rsidRDefault="00A65CFD" w:rsidP="00A65CFD">
            <w:pPr>
              <w:spacing w:before="60" w:after="0"/>
              <w:ind w:firstLine="34"/>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r w:rsidR="00A65CFD" w:rsidRPr="00A65CFD" w14:paraId="3F8272AE" w14:textId="77777777" w:rsidTr="00784117">
        <w:trPr>
          <w:gridAfter w:val="1"/>
          <w:wAfter w:w="19" w:type="dxa"/>
          <w:trHeight w:val="385"/>
        </w:trPr>
        <w:tc>
          <w:tcPr>
            <w:tcW w:w="8077" w:type="dxa"/>
          </w:tcPr>
          <w:p w14:paraId="6370EB22" w14:textId="77777777" w:rsidR="00A65CFD" w:rsidRPr="00A65CFD" w:rsidRDefault="00A65CFD" w:rsidP="00A65CFD">
            <w:pPr>
              <w:spacing w:before="60" w:after="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Solicitanți care urmează să fie furnizori de contract </w:t>
            </w:r>
          </w:p>
          <w:p w14:paraId="7DF95023" w14:textId="77777777" w:rsidR="00A65CFD" w:rsidRPr="00A65CFD" w:rsidRDefault="00A65CFD" w:rsidP="00A65CFD">
            <w:pPr>
              <w:spacing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(i.e. utilizează locuri de testare externe pentru unele/ toate testările)</w:t>
            </w:r>
          </w:p>
        </w:tc>
        <w:tc>
          <w:tcPr>
            <w:tcW w:w="459" w:type="dxa"/>
            <w:shd w:val="clear" w:color="auto" w:fill="D9D9D9"/>
            <w:tcMar>
              <w:left w:w="57" w:type="dxa"/>
              <w:right w:w="57" w:type="dxa"/>
            </w:tcMar>
            <w:vAlign w:val="center"/>
          </w:tcPr>
          <w:p w14:paraId="60845848"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03BAEE0"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1CB0B6B9"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25E8789" w14:textId="77777777" w:rsidR="00A65CFD" w:rsidRPr="00A65CFD" w:rsidRDefault="00A65CFD" w:rsidP="00A65CFD">
            <w:pPr>
              <w:spacing w:after="0"/>
              <w:jc w:val="center"/>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A65CFD">
              <w:rPr>
                <w:rFonts w:ascii="Times New Roman" w:eastAsia="Times New Roman" w:hAnsi="Times New Roman" w:cs="Times New Roman"/>
                <w:b/>
                <w:sz w:val="24"/>
                <w:szCs w:val="24"/>
                <w:lang w:eastAsia="en-US"/>
              </w:rPr>
              <w:instrText xml:space="preserve"> FORMCHECKBOX </w:instrText>
            </w:r>
            <w:r w:rsidRPr="00A65CFD">
              <w:rPr>
                <w:rFonts w:ascii="Times New Roman" w:eastAsia="Times New Roman" w:hAnsi="Times New Roman" w:cs="Times New Roman"/>
                <w:b/>
                <w:sz w:val="24"/>
                <w:szCs w:val="24"/>
                <w:lang w:eastAsia="en-US"/>
              </w:rPr>
            </w:r>
            <w:r w:rsidRPr="00A65CFD">
              <w:rPr>
                <w:rFonts w:ascii="Times New Roman" w:eastAsia="Times New Roman" w:hAnsi="Times New Roman" w:cs="Times New Roman"/>
                <w:b/>
                <w:sz w:val="24"/>
                <w:szCs w:val="24"/>
                <w:lang w:eastAsia="en-US"/>
              </w:rPr>
              <w:fldChar w:fldCharType="separate"/>
            </w:r>
            <w:r w:rsidRPr="00A65CFD">
              <w:rPr>
                <w:rFonts w:ascii="Times New Roman" w:eastAsia="Times New Roman" w:hAnsi="Times New Roman" w:cs="Times New Roman"/>
                <w:b/>
                <w:sz w:val="24"/>
                <w:szCs w:val="24"/>
                <w:lang w:eastAsia="en-US"/>
              </w:rPr>
              <w:fldChar w:fldCharType="end"/>
            </w:r>
          </w:p>
        </w:tc>
      </w:tr>
    </w:tbl>
    <w:p w14:paraId="0A7643DF" w14:textId="77777777" w:rsidR="00A65CFD" w:rsidRPr="00A65CFD" w:rsidRDefault="00A65CFD" w:rsidP="00A65CFD">
      <w:pPr>
        <w:spacing w:after="0"/>
        <w:rPr>
          <w:rFonts w:ascii="Times New Roman" w:hAnsi="Times New Roman" w:cs="Times New Roman"/>
          <w:sz w:val="24"/>
          <w:szCs w:val="24"/>
          <w:lang w:eastAsia="en-US"/>
        </w:rPr>
      </w:pPr>
    </w:p>
    <w:tbl>
      <w:tblPr>
        <w:tblW w:w="992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63"/>
        <w:gridCol w:w="3311"/>
        <w:gridCol w:w="1324"/>
        <w:gridCol w:w="1797"/>
        <w:gridCol w:w="429"/>
      </w:tblGrid>
      <w:tr w:rsidR="00A65CFD" w:rsidRPr="00A65CFD" w14:paraId="584C9B12" w14:textId="77777777" w:rsidTr="00190620">
        <w:tc>
          <w:tcPr>
            <w:tcW w:w="9924" w:type="dxa"/>
            <w:gridSpan w:val="5"/>
            <w:shd w:val="clear" w:color="auto" w:fill="D9D9D9"/>
          </w:tcPr>
          <w:p w14:paraId="76168080"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t>Se va completa de către laboratorul sub contract</w:t>
            </w:r>
          </w:p>
        </w:tc>
      </w:tr>
      <w:tr w:rsidR="00A65CFD" w:rsidRPr="00A65CFD" w14:paraId="74B199E1" w14:textId="77777777" w:rsidTr="00190620">
        <w:tblPrEx>
          <w:tblLook w:val="01E0" w:firstRow="1" w:lastRow="1" w:firstColumn="1" w:lastColumn="1" w:noHBand="0" w:noVBand="0"/>
        </w:tblPrEx>
        <w:trPr>
          <w:trHeight w:val="335"/>
        </w:trPr>
        <w:tc>
          <w:tcPr>
            <w:tcW w:w="9495" w:type="dxa"/>
            <w:gridSpan w:val="4"/>
          </w:tcPr>
          <w:p w14:paraId="0DE5E30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Confirm că este un contract/ acord tehnic scris în vigoare</w:t>
            </w:r>
          </w:p>
        </w:tc>
        <w:tc>
          <w:tcPr>
            <w:tcW w:w="426" w:type="dxa"/>
            <w:tcMar>
              <w:left w:w="57" w:type="dxa"/>
              <w:right w:w="57" w:type="dxa"/>
            </w:tcMar>
          </w:tcPr>
          <w:p w14:paraId="47431CB8"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r w:rsidR="00A65CFD" w:rsidRPr="00A65CFD" w14:paraId="1DF5B202" w14:textId="77777777" w:rsidTr="00190620">
        <w:tc>
          <w:tcPr>
            <w:tcW w:w="9924" w:type="dxa"/>
            <w:gridSpan w:val="5"/>
          </w:tcPr>
          <w:p w14:paraId="5C69412D" w14:textId="77777777" w:rsidR="00A65CFD" w:rsidRPr="00A65CFD" w:rsidRDefault="00A65CFD" w:rsidP="00A65CFD">
            <w:pPr>
              <w:spacing w:before="60" w:after="6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Prin prezenta, confirm că laboratorul sub contract este conștient că a fost nominalizat și poate fi suspus inspecției de către AMDM, există un contract/ acord tehnic scris, iar laboratorul sub contract este de acord și este conștient de ceea ce se așteaptă de la el.</w:t>
            </w:r>
          </w:p>
          <w:p w14:paraId="4CF63FAD" w14:textId="77777777" w:rsidR="00A65CFD" w:rsidRPr="00A65CFD" w:rsidRDefault="00A65CFD" w:rsidP="00A65CFD">
            <w:pPr>
              <w:spacing w:after="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Potrivit cunoștințelor și opiniilor mele, detaliile din solicitare sunt corecte, veridice și complete. </w:t>
            </w:r>
          </w:p>
        </w:tc>
      </w:tr>
      <w:tr w:rsidR="00A65CFD" w:rsidRPr="00A65CFD" w14:paraId="6C5E4F8E" w14:textId="77777777" w:rsidTr="00190620">
        <w:trPr>
          <w:trHeight w:val="572"/>
        </w:trPr>
        <w:tc>
          <w:tcPr>
            <w:tcW w:w="3063" w:type="dxa"/>
            <w:vAlign w:val="center"/>
          </w:tcPr>
          <w:p w14:paraId="75BAA840"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Semnătura</w:t>
            </w:r>
          </w:p>
        </w:tc>
        <w:tc>
          <w:tcPr>
            <w:tcW w:w="3311" w:type="dxa"/>
            <w:vAlign w:val="center"/>
          </w:tcPr>
          <w:p w14:paraId="14D5A1EE"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4" w:type="dxa"/>
            <w:vAlign w:val="center"/>
          </w:tcPr>
          <w:p w14:paraId="62B1D28B"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Data</w:t>
            </w:r>
          </w:p>
        </w:tc>
        <w:tc>
          <w:tcPr>
            <w:tcW w:w="2226" w:type="dxa"/>
            <w:gridSpan w:val="2"/>
            <w:vAlign w:val="center"/>
          </w:tcPr>
          <w:p w14:paraId="5AE70958"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5481F5BF" w14:textId="77777777" w:rsidTr="00190620">
        <w:trPr>
          <w:trHeight w:val="572"/>
        </w:trPr>
        <w:tc>
          <w:tcPr>
            <w:tcW w:w="3063" w:type="dxa"/>
            <w:vAlign w:val="center"/>
          </w:tcPr>
          <w:p w14:paraId="791EEB93"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Numele în clar</w:t>
            </w:r>
          </w:p>
        </w:tc>
        <w:tc>
          <w:tcPr>
            <w:tcW w:w="3311" w:type="dxa"/>
            <w:vAlign w:val="center"/>
          </w:tcPr>
          <w:p w14:paraId="3240634F"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4" w:type="dxa"/>
            <w:vAlign w:val="center"/>
          </w:tcPr>
          <w:p w14:paraId="6B2E9FBE"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Funcția</w:t>
            </w:r>
          </w:p>
        </w:tc>
        <w:tc>
          <w:tcPr>
            <w:tcW w:w="2226" w:type="dxa"/>
            <w:gridSpan w:val="2"/>
            <w:vAlign w:val="center"/>
          </w:tcPr>
          <w:p w14:paraId="76B33840"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4FB643CA" w14:textId="77777777" w:rsidTr="00190620">
        <w:trPr>
          <w:trHeight w:val="572"/>
        </w:trPr>
        <w:tc>
          <w:tcPr>
            <w:tcW w:w="3063" w:type="dxa"/>
            <w:vAlign w:val="center"/>
          </w:tcPr>
          <w:p w14:paraId="18BD7C07"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Compania</w:t>
            </w:r>
          </w:p>
        </w:tc>
        <w:tc>
          <w:tcPr>
            <w:tcW w:w="6861" w:type="dxa"/>
            <w:gridSpan w:val="4"/>
            <w:vAlign w:val="center"/>
          </w:tcPr>
          <w:p w14:paraId="384BD1A4" w14:textId="77777777" w:rsidR="00A65CFD" w:rsidRPr="00A65CFD" w:rsidRDefault="00A65CFD" w:rsidP="00A65CFD">
            <w:pPr>
              <w:spacing w:before="60" w:after="60"/>
              <w:rPr>
                <w:rFonts w:ascii="Times New Roman" w:hAnsi="Times New Roman" w:cs="Times New Roman"/>
                <w:b/>
                <w:sz w:val="24"/>
                <w:szCs w:val="24"/>
                <w:lang w:eastAsia="en-US"/>
              </w:rPr>
            </w:pPr>
          </w:p>
        </w:tc>
      </w:tr>
    </w:tbl>
    <w:p w14:paraId="1E53739A"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1867"/>
        <w:gridCol w:w="1637"/>
        <w:gridCol w:w="1814"/>
        <w:gridCol w:w="2788"/>
      </w:tblGrid>
      <w:tr w:rsidR="00A65CFD" w:rsidRPr="00A65CFD" w14:paraId="018AFA75" w14:textId="77777777" w:rsidTr="00190620">
        <w:tc>
          <w:tcPr>
            <w:tcW w:w="9920" w:type="dxa"/>
            <w:gridSpan w:val="5"/>
            <w:shd w:val="clear" w:color="auto" w:fill="D9D9D9"/>
          </w:tcPr>
          <w:p w14:paraId="02869EE9" w14:textId="77777777" w:rsidR="00A65CFD" w:rsidRPr="00A65CFD" w:rsidRDefault="00A65CFD" w:rsidP="00A65CFD">
            <w:pPr>
              <w:tabs>
                <w:tab w:val="left" w:pos="9107"/>
              </w:tabs>
              <w:spacing w:before="60" w:after="60"/>
              <w:jc w:val="both"/>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lastRenderedPageBreak/>
              <w:t>Secțiunea 8. Locuri de depozitare și manipulare</w:t>
            </w:r>
          </w:p>
        </w:tc>
      </w:tr>
      <w:tr w:rsidR="00A65CFD" w:rsidRPr="00A65CFD" w14:paraId="2CA75CE1" w14:textId="77777777" w:rsidTr="00190620">
        <w:tc>
          <w:tcPr>
            <w:tcW w:w="3681" w:type="dxa"/>
            <w:gridSpan w:val="2"/>
          </w:tcPr>
          <w:p w14:paraId="4BB71B9E"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Numele locului de depozitare și manipulare</w:t>
            </w:r>
          </w:p>
        </w:tc>
        <w:tc>
          <w:tcPr>
            <w:tcW w:w="6239" w:type="dxa"/>
            <w:gridSpan w:val="3"/>
          </w:tcPr>
          <w:p w14:paraId="4AAB675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29A3C61C" w14:textId="77777777" w:rsidTr="00190620">
        <w:tc>
          <w:tcPr>
            <w:tcW w:w="3681" w:type="dxa"/>
            <w:gridSpan w:val="2"/>
          </w:tcPr>
          <w:p w14:paraId="2BA2DE09"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Adresa:</w:t>
            </w:r>
          </w:p>
        </w:tc>
        <w:tc>
          <w:tcPr>
            <w:tcW w:w="6239" w:type="dxa"/>
            <w:gridSpan w:val="3"/>
          </w:tcPr>
          <w:p w14:paraId="222CBEE3"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53E55F68" w14:textId="77777777" w:rsidTr="00190620">
        <w:tc>
          <w:tcPr>
            <w:tcW w:w="3681" w:type="dxa"/>
            <w:gridSpan w:val="2"/>
          </w:tcPr>
          <w:p w14:paraId="0AF3EA21"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Codul poștal:</w:t>
            </w:r>
          </w:p>
        </w:tc>
        <w:tc>
          <w:tcPr>
            <w:tcW w:w="6239" w:type="dxa"/>
            <w:gridSpan w:val="3"/>
          </w:tcPr>
          <w:p w14:paraId="4A69B22E"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92F359D" w14:textId="77777777" w:rsidTr="00190620">
        <w:tc>
          <w:tcPr>
            <w:tcW w:w="3681" w:type="dxa"/>
            <w:gridSpan w:val="2"/>
          </w:tcPr>
          <w:p w14:paraId="218A0AAD"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Numărul DUNS/ coordonate GPS:</w:t>
            </w:r>
          </w:p>
        </w:tc>
        <w:tc>
          <w:tcPr>
            <w:tcW w:w="6239" w:type="dxa"/>
            <w:gridSpan w:val="3"/>
          </w:tcPr>
          <w:p w14:paraId="47C845E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478A3B2C" w14:textId="77777777" w:rsidTr="00190620">
        <w:tc>
          <w:tcPr>
            <w:tcW w:w="3681" w:type="dxa"/>
            <w:gridSpan w:val="2"/>
          </w:tcPr>
          <w:p w14:paraId="5328C1C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Nume de contact:</w:t>
            </w:r>
          </w:p>
        </w:tc>
        <w:tc>
          <w:tcPr>
            <w:tcW w:w="6239" w:type="dxa"/>
            <w:gridSpan w:val="3"/>
          </w:tcPr>
          <w:p w14:paraId="5D9F68F4"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6E4F5605" w14:textId="77777777" w:rsidTr="00190620">
        <w:tc>
          <w:tcPr>
            <w:tcW w:w="1814" w:type="dxa"/>
          </w:tcPr>
          <w:p w14:paraId="1D0CDB5B"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 mobil:</w:t>
            </w:r>
          </w:p>
        </w:tc>
        <w:tc>
          <w:tcPr>
            <w:tcW w:w="3504" w:type="dxa"/>
            <w:gridSpan w:val="2"/>
          </w:tcPr>
          <w:p w14:paraId="1147F9C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1145A78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Telefon:</w:t>
            </w:r>
          </w:p>
        </w:tc>
        <w:tc>
          <w:tcPr>
            <w:tcW w:w="2788" w:type="dxa"/>
          </w:tcPr>
          <w:p w14:paraId="383898E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r w:rsidR="00A65CFD" w:rsidRPr="00A65CFD" w14:paraId="7D1BCF17" w14:textId="77777777" w:rsidTr="00190620">
        <w:tc>
          <w:tcPr>
            <w:tcW w:w="1814" w:type="dxa"/>
          </w:tcPr>
          <w:p w14:paraId="74A3F82C"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E-mail</w:t>
            </w:r>
          </w:p>
        </w:tc>
        <w:tc>
          <w:tcPr>
            <w:tcW w:w="3504" w:type="dxa"/>
            <w:gridSpan w:val="2"/>
          </w:tcPr>
          <w:p w14:paraId="5174A1A6"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026A4C47"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t>Fax:</w:t>
            </w:r>
          </w:p>
        </w:tc>
        <w:tc>
          <w:tcPr>
            <w:tcW w:w="2788" w:type="dxa"/>
          </w:tcPr>
          <w:p w14:paraId="42FCF3A5" w14:textId="77777777" w:rsidR="00A65CFD" w:rsidRPr="00A65CFD" w:rsidRDefault="00A65CFD" w:rsidP="00A65CFD">
            <w:pPr>
              <w:autoSpaceDE w:val="0"/>
              <w:autoSpaceDN w:val="0"/>
              <w:adjustRightInd w:val="0"/>
              <w:spacing w:before="20" w:after="20" w:line="259" w:lineRule="auto"/>
              <w:rPr>
                <w:rFonts w:ascii="Times New Roman" w:hAnsi="Times New Roman" w:cs="Times New Roman"/>
                <w:sz w:val="24"/>
                <w:szCs w:val="24"/>
                <w:lang w:eastAsia="en-US"/>
              </w:rPr>
            </w:pPr>
          </w:p>
        </w:tc>
      </w:tr>
    </w:tbl>
    <w:p w14:paraId="2EE4A782" w14:textId="77777777" w:rsidR="00A65CFD" w:rsidRPr="00A65CFD" w:rsidRDefault="00A65CFD" w:rsidP="00A65CFD">
      <w:pPr>
        <w:spacing w:after="0"/>
        <w:rPr>
          <w:rFonts w:ascii="Times New Roman" w:hAnsi="Times New Roman" w:cs="Times New Roman"/>
          <w:sz w:val="24"/>
          <w:szCs w:val="24"/>
          <w:lang w:eastAsia="en-US"/>
        </w:rPr>
      </w:pPr>
    </w:p>
    <w:tbl>
      <w:tblPr>
        <w:tblW w:w="9921"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495"/>
        <w:gridCol w:w="426"/>
      </w:tblGrid>
      <w:tr w:rsidR="00A65CFD" w:rsidRPr="00A65CFD" w14:paraId="4EDFBE8E" w14:textId="77777777" w:rsidTr="00190620">
        <w:trPr>
          <w:trHeight w:val="335"/>
        </w:trPr>
        <w:tc>
          <w:tcPr>
            <w:tcW w:w="9495" w:type="dxa"/>
          </w:tcPr>
          <w:p w14:paraId="14FAED56" w14:textId="77777777" w:rsidR="00A65CFD" w:rsidRPr="00A65CFD" w:rsidRDefault="00A65CFD" w:rsidP="00A65CFD">
            <w:pPr>
              <w:spacing w:before="20" w:after="20" w:line="276" w:lineRule="auto"/>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t>Acest loc de depozitare este nominalizat pe o autorizație de distribuție a medicamentelor?</w:t>
            </w:r>
          </w:p>
        </w:tc>
        <w:tc>
          <w:tcPr>
            <w:tcW w:w="426" w:type="dxa"/>
            <w:tcMar>
              <w:left w:w="57" w:type="dxa"/>
              <w:right w:w="57" w:type="dxa"/>
            </w:tcMar>
          </w:tcPr>
          <w:p w14:paraId="796FBE2D" w14:textId="77777777" w:rsidR="00A65CFD" w:rsidRPr="00A65CFD" w:rsidRDefault="00A65CFD" w:rsidP="00A65CFD">
            <w:pPr>
              <w:spacing w:before="20" w:after="20" w:line="276" w:lineRule="auto"/>
              <w:jc w:val="center"/>
              <w:outlineLvl w:val="2"/>
              <w:rPr>
                <w:rFonts w:ascii="Times New Roman" w:hAnsi="Times New Roman" w:cs="Times New Roman"/>
                <w:sz w:val="24"/>
                <w:szCs w:val="24"/>
                <w:lang w:eastAsia="en-US"/>
              </w:rPr>
            </w:pPr>
            <w:r w:rsidRPr="00A65CFD">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A65CFD">
              <w:rPr>
                <w:rFonts w:ascii="Times New Roman" w:hAnsi="Times New Roman" w:cs="Times New Roman"/>
                <w:sz w:val="24"/>
                <w:szCs w:val="24"/>
                <w:lang w:eastAsia="en-US"/>
              </w:rPr>
              <w:instrText xml:space="preserve"> FORMCHECKBOX </w:instrText>
            </w:r>
            <w:r w:rsidRPr="00A65CFD">
              <w:rPr>
                <w:rFonts w:ascii="Times New Roman" w:hAnsi="Times New Roman" w:cs="Times New Roman"/>
                <w:sz w:val="24"/>
                <w:szCs w:val="24"/>
                <w:lang w:eastAsia="en-US"/>
              </w:rPr>
            </w:r>
            <w:r w:rsidRPr="00A65CFD">
              <w:rPr>
                <w:rFonts w:ascii="Times New Roman" w:hAnsi="Times New Roman" w:cs="Times New Roman"/>
                <w:sz w:val="24"/>
                <w:szCs w:val="24"/>
                <w:lang w:eastAsia="en-US"/>
              </w:rPr>
              <w:fldChar w:fldCharType="separate"/>
            </w:r>
            <w:r w:rsidRPr="00A65CFD">
              <w:rPr>
                <w:rFonts w:ascii="Times New Roman" w:hAnsi="Times New Roman" w:cs="Times New Roman"/>
                <w:sz w:val="24"/>
                <w:szCs w:val="24"/>
                <w:lang w:eastAsia="en-US"/>
              </w:rPr>
              <w:fldChar w:fldCharType="end"/>
            </w:r>
          </w:p>
        </w:tc>
      </w:tr>
    </w:tbl>
    <w:p w14:paraId="789E3150" w14:textId="77777777" w:rsidR="00A65CFD" w:rsidRPr="00A65CFD" w:rsidRDefault="00A65CFD" w:rsidP="00A65CFD">
      <w:pPr>
        <w:spacing w:after="160" w:line="259" w:lineRule="auto"/>
        <w:rPr>
          <w:rFonts w:ascii="Times New Roman" w:hAnsi="Times New Roman" w:cs="Times New Roman"/>
          <w:sz w:val="24"/>
          <w:szCs w:val="24"/>
          <w:lang w:eastAsia="en-US"/>
        </w:rPr>
      </w:pPr>
    </w:p>
    <w:p w14:paraId="67D6C132" w14:textId="77777777" w:rsidR="00A65CFD" w:rsidRPr="00A65CFD" w:rsidRDefault="00A65CFD" w:rsidP="00A65CFD">
      <w:pPr>
        <w:spacing w:after="160" w:line="259" w:lineRule="auto"/>
        <w:rPr>
          <w:rFonts w:ascii="Times New Roman" w:hAnsi="Times New Roman" w:cs="Times New Roman"/>
          <w:sz w:val="24"/>
          <w:szCs w:val="24"/>
          <w:lang w:eastAsia="en-US"/>
        </w:rPr>
      </w:pPr>
      <w:r w:rsidRPr="00A65CFD">
        <w:rPr>
          <w:rFonts w:ascii="Times New Roman" w:hAnsi="Times New Roman" w:cs="Times New Roman"/>
          <w:sz w:val="24"/>
          <w:szCs w:val="24"/>
          <w:lang w:eastAsia="en-US"/>
        </w:rPr>
        <w:br w:type="page"/>
      </w: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2"/>
        <w:gridCol w:w="3302"/>
        <w:gridCol w:w="1325"/>
        <w:gridCol w:w="2221"/>
      </w:tblGrid>
      <w:tr w:rsidR="00A65CFD" w:rsidRPr="00A65CFD" w14:paraId="0E47433D" w14:textId="77777777" w:rsidTr="00190620">
        <w:tc>
          <w:tcPr>
            <w:tcW w:w="9920" w:type="dxa"/>
            <w:gridSpan w:val="4"/>
            <w:shd w:val="clear" w:color="auto" w:fill="D9D9D9"/>
          </w:tcPr>
          <w:p w14:paraId="34BE942D" w14:textId="77777777" w:rsidR="00A65CFD" w:rsidRPr="00A65CFD" w:rsidRDefault="00A65CFD" w:rsidP="00A65CFD">
            <w:pPr>
              <w:spacing w:before="60" w:after="60"/>
              <w:rPr>
                <w:rFonts w:ascii="Times New Roman" w:eastAsia="Times New Roman" w:hAnsi="Times New Roman" w:cs="Times New Roman"/>
                <w:b/>
                <w:sz w:val="24"/>
                <w:szCs w:val="24"/>
                <w:lang w:eastAsia="en-US"/>
              </w:rPr>
            </w:pPr>
            <w:r w:rsidRPr="00A65CFD">
              <w:rPr>
                <w:rFonts w:ascii="Times New Roman" w:eastAsia="Times New Roman" w:hAnsi="Times New Roman" w:cs="Times New Roman"/>
                <w:b/>
                <w:sz w:val="24"/>
                <w:szCs w:val="24"/>
                <w:lang w:eastAsia="en-US"/>
              </w:rPr>
              <w:lastRenderedPageBreak/>
              <w:t>Secțiunea 9. Declarație</w:t>
            </w:r>
          </w:p>
        </w:tc>
      </w:tr>
      <w:tr w:rsidR="00A65CFD" w:rsidRPr="00A65CFD" w14:paraId="185BE1DD" w14:textId="77777777" w:rsidTr="00190620">
        <w:tc>
          <w:tcPr>
            <w:tcW w:w="9920" w:type="dxa"/>
            <w:gridSpan w:val="4"/>
          </w:tcPr>
          <w:p w14:paraId="5EEB3A2C" w14:textId="77777777" w:rsidR="00A65CFD" w:rsidRPr="00A65CFD" w:rsidRDefault="00A65CFD" w:rsidP="00A65CFD">
            <w:pPr>
              <w:spacing w:after="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Solicit acordarea Autorizației de fabricație a medicamentelor de uz uman deținătorului nominalizat în formularul de solicitare, pentru activitățile la care se referă solicitarea.</w:t>
            </w:r>
          </w:p>
          <w:p w14:paraId="0123A0FA" w14:textId="77777777" w:rsidR="00A65CFD" w:rsidRPr="00A65CFD" w:rsidRDefault="00A65CFD" w:rsidP="00A65CFD">
            <w:pPr>
              <w:spacing w:after="0"/>
              <w:jc w:val="both"/>
              <w:rPr>
                <w:rFonts w:ascii="Times New Roman" w:hAnsi="Times New Roman" w:cs="Times New Roman"/>
                <w:sz w:val="24"/>
                <w:szCs w:val="24"/>
                <w:lang w:eastAsia="en-US"/>
              </w:rPr>
            </w:pPr>
          </w:p>
          <w:p w14:paraId="4EE33504" w14:textId="77777777" w:rsidR="00A65CFD" w:rsidRPr="00A65CFD" w:rsidRDefault="00A65CFD" w:rsidP="00A65CFD">
            <w:pPr>
              <w:spacing w:after="0"/>
              <w:jc w:val="both"/>
              <w:rPr>
                <w:rFonts w:ascii="Times New Roman" w:hAnsi="Times New Roman" w:cs="Times New Roman"/>
                <w:sz w:val="24"/>
                <w:szCs w:val="24"/>
                <w:lang w:eastAsia="en-US"/>
              </w:rPr>
            </w:pPr>
            <w:r w:rsidRPr="00A65CFD">
              <w:rPr>
                <w:rFonts w:ascii="Times New Roman" w:hAnsi="Times New Roman" w:cs="Times New Roman"/>
                <w:sz w:val="24"/>
                <w:szCs w:val="24"/>
                <w:lang w:eastAsia="en-US"/>
              </w:rPr>
              <w:t xml:space="preserve">Potrivit cunoștințelor și opiniilor mele, detaliile din solicitare sunt corecte, veridice și complete. </w:t>
            </w:r>
          </w:p>
          <w:p w14:paraId="7D75BC02" w14:textId="77777777" w:rsidR="00A65CFD" w:rsidRPr="00A65CFD" w:rsidRDefault="00A65CFD" w:rsidP="00A65CFD">
            <w:pPr>
              <w:spacing w:after="0"/>
              <w:jc w:val="both"/>
              <w:rPr>
                <w:rFonts w:ascii="Times New Roman" w:hAnsi="Times New Roman" w:cs="Times New Roman"/>
                <w:sz w:val="24"/>
                <w:szCs w:val="24"/>
                <w:lang w:eastAsia="en-US"/>
              </w:rPr>
            </w:pPr>
          </w:p>
          <w:p w14:paraId="28BA9110" w14:textId="77777777" w:rsidR="00A65CFD" w:rsidRPr="00A65CFD" w:rsidRDefault="00A65CFD" w:rsidP="00A65CFD">
            <w:pPr>
              <w:spacing w:after="0"/>
              <w:jc w:val="both"/>
              <w:rPr>
                <w:rFonts w:ascii="Times New Roman" w:hAnsi="Times New Roman" w:cs="Times New Roman"/>
                <w:sz w:val="24"/>
                <w:szCs w:val="24"/>
                <w:bdr w:val="none" w:sz="0" w:space="0" w:color="auto" w:frame="1"/>
                <w:shd w:val="clear" w:color="auto" w:fill="FFFFFF"/>
                <w:lang w:eastAsia="en-US"/>
              </w:rPr>
            </w:pPr>
            <w:r w:rsidRPr="00A65CFD">
              <w:rPr>
                <w:rFonts w:ascii="Times New Roman" w:hAnsi="Times New Roman" w:cs="Times New Roman"/>
                <w:sz w:val="24"/>
                <w:szCs w:val="24"/>
                <w:lang w:eastAsia="en-US"/>
              </w:rPr>
              <w:t>Activitățile vor fi în acord cu informațiile din solicitare sau transmise în legătură cu aceasta.</w:t>
            </w:r>
          </w:p>
        </w:tc>
      </w:tr>
      <w:tr w:rsidR="00A65CFD" w:rsidRPr="00A65CFD" w14:paraId="733D0D14" w14:textId="77777777" w:rsidTr="00190620">
        <w:trPr>
          <w:trHeight w:val="732"/>
        </w:trPr>
        <w:tc>
          <w:tcPr>
            <w:tcW w:w="3072" w:type="dxa"/>
            <w:vAlign w:val="center"/>
          </w:tcPr>
          <w:p w14:paraId="17F4A6F7"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Semnătura (solicitantului)</w:t>
            </w:r>
          </w:p>
        </w:tc>
        <w:tc>
          <w:tcPr>
            <w:tcW w:w="3302" w:type="dxa"/>
            <w:vAlign w:val="center"/>
          </w:tcPr>
          <w:p w14:paraId="1FB616BE" w14:textId="77777777" w:rsidR="00A65CFD" w:rsidRPr="00A65CFD" w:rsidRDefault="00A65CFD" w:rsidP="00A65CFD">
            <w:pPr>
              <w:spacing w:before="60" w:after="60"/>
              <w:rPr>
                <w:rFonts w:ascii="Times New Roman" w:hAnsi="Times New Roman" w:cs="Times New Roman"/>
                <w:b/>
                <w:sz w:val="24"/>
                <w:szCs w:val="24"/>
                <w:lang w:eastAsia="en-US"/>
              </w:rPr>
            </w:pPr>
          </w:p>
        </w:tc>
        <w:tc>
          <w:tcPr>
            <w:tcW w:w="1325" w:type="dxa"/>
            <w:vAlign w:val="center"/>
          </w:tcPr>
          <w:p w14:paraId="279335AA"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Data</w:t>
            </w:r>
          </w:p>
        </w:tc>
        <w:tc>
          <w:tcPr>
            <w:tcW w:w="2221" w:type="dxa"/>
            <w:vAlign w:val="center"/>
          </w:tcPr>
          <w:p w14:paraId="557E8EE7"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1A581E70" w14:textId="77777777" w:rsidTr="00190620">
        <w:trPr>
          <w:trHeight w:val="732"/>
        </w:trPr>
        <w:tc>
          <w:tcPr>
            <w:tcW w:w="3072" w:type="dxa"/>
            <w:vAlign w:val="center"/>
          </w:tcPr>
          <w:p w14:paraId="082BBE51"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Numele în clar</w:t>
            </w:r>
          </w:p>
        </w:tc>
        <w:tc>
          <w:tcPr>
            <w:tcW w:w="6848" w:type="dxa"/>
            <w:gridSpan w:val="3"/>
            <w:vAlign w:val="center"/>
          </w:tcPr>
          <w:p w14:paraId="1130DB42" w14:textId="77777777" w:rsidR="00A65CFD" w:rsidRPr="00A65CFD" w:rsidRDefault="00A65CFD" w:rsidP="00A65CFD">
            <w:pPr>
              <w:spacing w:before="60" w:after="60"/>
              <w:rPr>
                <w:rFonts w:ascii="Times New Roman" w:hAnsi="Times New Roman" w:cs="Times New Roman"/>
                <w:b/>
                <w:sz w:val="24"/>
                <w:szCs w:val="24"/>
                <w:lang w:eastAsia="en-US"/>
              </w:rPr>
            </w:pPr>
          </w:p>
        </w:tc>
      </w:tr>
      <w:tr w:rsidR="00A65CFD" w:rsidRPr="00A65CFD" w14:paraId="78A7162B" w14:textId="77777777" w:rsidTr="00190620">
        <w:trPr>
          <w:trHeight w:val="732"/>
        </w:trPr>
        <w:tc>
          <w:tcPr>
            <w:tcW w:w="3072" w:type="dxa"/>
            <w:vAlign w:val="center"/>
          </w:tcPr>
          <w:p w14:paraId="41946FA7" w14:textId="77777777" w:rsidR="00A65CFD" w:rsidRPr="00A65CFD" w:rsidRDefault="00A65CFD" w:rsidP="00A65CFD">
            <w:pPr>
              <w:spacing w:before="60" w:after="60"/>
              <w:rPr>
                <w:rFonts w:ascii="Times New Roman" w:hAnsi="Times New Roman" w:cs="Times New Roman"/>
                <w:b/>
                <w:sz w:val="24"/>
                <w:szCs w:val="24"/>
                <w:lang w:eastAsia="en-US"/>
              </w:rPr>
            </w:pPr>
            <w:r w:rsidRPr="00A65CFD">
              <w:rPr>
                <w:rFonts w:ascii="Times New Roman" w:hAnsi="Times New Roman" w:cs="Times New Roman"/>
                <w:b/>
                <w:sz w:val="24"/>
                <w:szCs w:val="24"/>
                <w:lang w:eastAsia="en-US"/>
              </w:rPr>
              <w:t>Precizați calitatea în care semnați (funcția)</w:t>
            </w:r>
          </w:p>
        </w:tc>
        <w:tc>
          <w:tcPr>
            <w:tcW w:w="6848" w:type="dxa"/>
            <w:gridSpan w:val="3"/>
            <w:vAlign w:val="center"/>
          </w:tcPr>
          <w:p w14:paraId="768C1FA6" w14:textId="77777777" w:rsidR="00A65CFD" w:rsidRPr="00A65CFD" w:rsidRDefault="00A65CFD" w:rsidP="00A65CFD">
            <w:pPr>
              <w:spacing w:before="60" w:after="60"/>
              <w:rPr>
                <w:rFonts w:ascii="Times New Roman" w:hAnsi="Times New Roman" w:cs="Times New Roman"/>
                <w:b/>
                <w:sz w:val="24"/>
                <w:szCs w:val="24"/>
                <w:lang w:eastAsia="en-US"/>
              </w:rPr>
            </w:pPr>
          </w:p>
        </w:tc>
      </w:tr>
    </w:tbl>
    <w:p w14:paraId="400BC8EE" w14:textId="77777777" w:rsidR="00500FF5" w:rsidRPr="00190620" w:rsidRDefault="00500FF5" w:rsidP="00190620">
      <w:pPr>
        <w:autoSpaceDE w:val="0"/>
        <w:autoSpaceDN w:val="0"/>
        <w:adjustRightInd w:val="0"/>
        <w:spacing w:before="120" w:after="120"/>
        <w:jc w:val="both"/>
        <w:rPr>
          <w:rFonts w:ascii="Times New Roman" w:hAnsi="Times New Roman" w:cs="Times New Roman"/>
          <w:sz w:val="28"/>
          <w:szCs w:val="28"/>
        </w:rPr>
      </w:pPr>
    </w:p>
    <w:p w14:paraId="29ED4A7E" w14:textId="77777777" w:rsidR="006C7AA4" w:rsidRDefault="00716ED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26D0B26" w14:textId="6FAC7210" w:rsidR="006C7AA4" w:rsidRPr="006C7AA4" w:rsidRDefault="006C7AA4" w:rsidP="006C7AA4">
      <w:pPr>
        <w:spacing w:after="0"/>
        <w:ind w:left="-142" w:right="-96"/>
        <w:jc w:val="right"/>
        <w:rPr>
          <w:rFonts w:ascii="Times New Roman" w:hAnsi="Times New Roman" w:cs="Times New Roman"/>
          <w:i/>
          <w:sz w:val="20"/>
          <w:szCs w:val="20"/>
          <w:shd w:val="clear" w:color="auto" w:fill="FFFFFF"/>
          <w:lang w:eastAsia="en-US"/>
        </w:rPr>
      </w:pPr>
      <w:r w:rsidRPr="006C7AA4">
        <w:rPr>
          <w:rFonts w:ascii="Times New Roman" w:hAnsi="Times New Roman" w:cs="Times New Roman"/>
          <w:i/>
          <w:sz w:val="20"/>
          <w:szCs w:val="20"/>
          <w:shd w:val="clear" w:color="auto" w:fill="FFFFFF"/>
          <w:lang w:eastAsia="en-US"/>
        </w:rPr>
        <w:lastRenderedPageBreak/>
        <w:t xml:space="preserve">Anexa </w:t>
      </w:r>
      <w:r w:rsidR="00E57238">
        <w:rPr>
          <w:rFonts w:ascii="Times New Roman" w:hAnsi="Times New Roman" w:cs="Times New Roman"/>
          <w:i/>
          <w:sz w:val="20"/>
          <w:szCs w:val="20"/>
          <w:shd w:val="clear" w:color="auto" w:fill="FFFFFF"/>
          <w:lang w:eastAsia="en-US"/>
        </w:rPr>
        <w:t xml:space="preserve">nr. </w:t>
      </w:r>
      <w:r w:rsidRPr="006C7AA4">
        <w:rPr>
          <w:rFonts w:ascii="Times New Roman" w:hAnsi="Times New Roman" w:cs="Times New Roman"/>
          <w:i/>
          <w:sz w:val="20"/>
          <w:szCs w:val="20"/>
          <w:shd w:val="clear" w:color="auto" w:fill="FFFFFF"/>
          <w:lang w:eastAsia="en-US"/>
        </w:rPr>
        <w:t>2</w:t>
      </w:r>
    </w:p>
    <w:p w14:paraId="3C518300" w14:textId="77777777" w:rsidR="006C7AA4" w:rsidRPr="000D3A26" w:rsidRDefault="006C7AA4" w:rsidP="006C7AA4">
      <w:pPr>
        <w:spacing w:after="0"/>
        <w:ind w:left="5670" w:right="-96"/>
        <w:jc w:val="right"/>
        <w:rPr>
          <w:rFonts w:ascii="Times New Roman" w:eastAsia="Times New Roman" w:hAnsi="Times New Roman" w:cs="Times New Roman"/>
          <w:i/>
          <w:sz w:val="20"/>
          <w:szCs w:val="20"/>
          <w:lang w:eastAsia="ro-RO"/>
        </w:rPr>
      </w:pPr>
      <w:r w:rsidRPr="000D3A26">
        <w:rPr>
          <w:rFonts w:ascii="Times New Roman" w:hAnsi="Times New Roman" w:cs="Times New Roman"/>
          <w:i/>
          <w:sz w:val="20"/>
          <w:szCs w:val="20"/>
          <w:shd w:val="clear" w:color="auto" w:fill="FFFFFF"/>
          <w:lang w:eastAsia="en-US"/>
        </w:rPr>
        <w:t>la Regulamentul privind acordarea, modificarea, suspendarea, retragerea autorizației fabricație și import și certificatului privind conformitatea cu buna practică de fabricație</w:t>
      </w:r>
      <w:r w:rsidRPr="000D3A26" w:rsidDel="0014341E">
        <w:rPr>
          <w:rFonts w:ascii="Times New Roman" w:hAnsi="Times New Roman" w:cs="Times New Roman"/>
          <w:i/>
          <w:sz w:val="20"/>
          <w:szCs w:val="20"/>
          <w:shd w:val="clear" w:color="auto" w:fill="FFFFFF"/>
          <w:lang w:eastAsia="en-US"/>
        </w:rPr>
        <w:t xml:space="preserve"> </w:t>
      </w:r>
    </w:p>
    <w:p w14:paraId="1E1B7ACF" w14:textId="77777777" w:rsidR="006C7AA4" w:rsidRPr="006C7AA4" w:rsidRDefault="006C7AA4" w:rsidP="006C7AA4">
      <w:pPr>
        <w:spacing w:before="120" w:after="0"/>
        <w:ind w:left="-142" w:right="-96"/>
        <w:jc w:val="center"/>
        <w:rPr>
          <w:rFonts w:ascii="Times New Roman" w:hAnsi="Times New Roman" w:cs="Times New Roman"/>
          <w:b/>
          <w:sz w:val="24"/>
          <w:szCs w:val="24"/>
          <w:shd w:val="clear" w:color="auto" w:fill="FFFFFF"/>
          <w:lang w:eastAsia="en-US"/>
        </w:rPr>
      </w:pPr>
      <w:r w:rsidRPr="006C7AA4">
        <w:rPr>
          <w:rFonts w:ascii="Times New Roman" w:hAnsi="Times New Roman" w:cs="Times New Roman"/>
          <w:b/>
          <w:sz w:val="24"/>
          <w:szCs w:val="24"/>
          <w:shd w:val="clear" w:color="auto" w:fill="FFFFFF"/>
          <w:lang w:eastAsia="en-US"/>
        </w:rPr>
        <w:t xml:space="preserve">Formular de solicitare a modificărilor la </w:t>
      </w:r>
    </w:p>
    <w:p w14:paraId="1F430894" w14:textId="77777777" w:rsidR="006C7AA4" w:rsidRPr="006C7AA4" w:rsidRDefault="006C7AA4" w:rsidP="006C7AA4">
      <w:pPr>
        <w:spacing w:after="120"/>
        <w:ind w:left="-142" w:right="-96"/>
        <w:jc w:val="center"/>
        <w:rPr>
          <w:rFonts w:ascii="Times New Roman" w:hAnsi="Times New Roman" w:cs="Times New Roman"/>
          <w:b/>
          <w:sz w:val="24"/>
          <w:szCs w:val="24"/>
          <w:shd w:val="clear" w:color="auto" w:fill="FFFFFF"/>
          <w:lang w:eastAsia="en-US"/>
        </w:rPr>
      </w:pPr>
      <w:r w:rsidRPr="006C7AA4">
        <w:rPr>
          <w:rFonts w:ascii="Times New Roman" w:hAnsi="Times New Roman" w:cs="Times New Roman"/>
          <w:b/>
          <w:sz w:val="24"/>
          <w:szCs w:val="24"/>
          <w:shd w:val="clear" w:color="auto" w:fill="FFFFFF"/>
          <w:lang w:eastAsia="en-US"/>
        </w:rPr>
        <w:t>Autorizației de fabricație și import de medicamente</w:t>
      </w: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2578"/>
        <w:gridCol w:w="993"/>
        <w:gridCol w:w="1814"/>
        <w:gridCol w:w="2579"/>
      </w:tblGrid>
      <w:tr w:rsidR="006C7AA4" w:rsidRPr="006C7AA4" w14:paraId="28B912C5" w14:textId="77777777" w:rsidTr="006C7AA4">
        <w:tc>
          <w:tcPr>
            <w:tcW w:w="9778" w:type="dxa"/>
            <w:gridSpan w:val="5"/>
            <w:shd w:val="clear" w:color="auto" w:fill="D9D9D9"/>
            <w:vAlign w:val="center"/>
          </w:tcPr>
          <w:p w14:paraId="69ACE423" w14:textId="77777777" w:rsidR="006C7AA4" w:rsidRPr="006C7AA4" w:rsidRDefault="006C7AA4" w:rsidP="006C7AA4">
            <w:pPr>
              <w:spacing w:before="60" w:after="60" w:line="345" w:lineRule="atLeast"/>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Secțiunea 1. Date administrative</w:t>
            </w:r>
          </w:p>
        </w:tc>
      </w:tr>
      <w:tr w:rsidR="006C7AA4" w:rsidRPr="006C7AA4" w14:paraId="49E4129B" w14:textId="77777777" w:rsidTr="006C7AA4">
        <w:tc>
          <w:tcPr>
            <w:tcW w:w="9778" w:type="dxa"/>
            <w:gridSpan w:val="5"/>
            <w:shd w:val="clear" w:color="auto" w:fill="D9D9D9"/>
          </w:tcPr>
          <w:p w14:paraId="5F11D34D" w14:textId="77777777" w:rsidR="006C7AA4" w:rsidRPr="006C7AA4" w:rsidRDefault="006C7AA4" w:rsidP="006C7AA4">
            <w:pPr>
              <w:spacing w:before="60" w:after="60"/>
              <w:jc w:val="both"/>
              <w:rPr>
                <w:rFonts w:ascii="Times New Roman" w:hAnsi="Times New Roman" w:cs="Times New Roman"/>
                <w:b/>
                <w:sz w:val="24"/>
                <w:szCs w:val="24"/>
                <w:shd w:val="clear" w:color="auto" w:fill="FFFFFF"/>
                <w:lang w:eastAsia="en-US"/>
              </w:rPr>
            </w:pPr>
            <w:r w:rsidRPr="006C7AA4">
              <w:rPr>
                <w:rFonts w:ascii="Times New Roman" w:eastAsia="Times New Roman" w:hAnsi="Times New Roman" w:cs="Times New Roman"/>
                <w:b/>
                <w:sz w:val="24"/>
                <w:szCs w:val="24"/>
                <w:lang w:eastAsia="en-US"/>
              </w:rPr>
              <w:t>Detaliile solicitantului</w:t>
            </w:r>
          </w:p>
        </w:tc>
      </w:tr>
      <w:tr w:rsidR="006C7AA4" w:rsidRPr="006C7AA4" w14:paraId="708486BF" w14:textId="77777777" w:rsidTr="006C7AA4">
        <w:tc>
          <w:tcPr>
            <w:tcW w:w="4392" w:type="dxa"/>
            <w:gridSpan w:val="2"/>
            <w:noWrap/>
            <w:tcMar>
              <w:right w:w="0" w:type="dxa"/>
            </w:tcMar>
          </w:tcPr>
          <w:p w14:paraId="4DAA91C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Numărul autorizației:</w:t>
            </w:r>
          </w:p>
        </w:tc>
        <w:tc>
          <w:tcPr>
            <w:tcW w:w="5386" w:type="dxa"/>
            <w:gridSpan w:val="3"/>
          </w:tcPr>
          <w:p w14:paraId="23A79ED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0A62067F" w14:textId="77777777" w:rsidTr="006C7AA4">
        <w:tc>
          <w:tcPr>
            <w:tcW w:w="4392" w:type="dxa"/>
            <w:gridSpan w:val="2"/>
          </w:tcPr>
          <w:p w14:paraId="273250E3"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Numele deținătorului autorizației:</w:t>
            </w:r>
          </w:p>
        </w:tc>
        <w:tc>
          <w:tcPr>
            <w:tcW w:w="5386" w:type="dxa"/>
            <w:gridSpan w:val="3"/>
          </w:tcPr>
          <w:p w14:paraId="5055E5E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23BF050D" w14:textId="77777777" w:rsidTr="006C7AA4">
        <w:tc>
          <w:tcPr>
            <w:tcW w:w="4392" w:type="dxa"/>
            <w:gridSpan w:val="2"/>
          </w:tcPr>
          <w:p w14:paraId="6D9FEA5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 juridică a deținătorului autorizației</w:t>
            </w:r>
          </w:p>
        </w:tc>
        <w:tc>
          <w:tcPr>
            <w:tcW w:w="5386" w:type="dxa"/>
            <w:gridSpan w:val="3"/>
          </w:tcPr>
          <w:p w14:paraId="2AEEBC6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43AB247E" w14:textId="77777777" w:rsidTr="006C7AA4">
        <w:tc>
          <w:tcPr>
            <w:tcW w:w="4392" w:type="dxa"/>
            <w:gridSpan w:val="2"/>
          </w:tcPr>
          <w:p w14:paraId="723195B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 locului de fabricație</w:t>
            </w:r>
          </w:p>
        </w:tc>
        <w:tc>
          <w:tcPr>
            <w:tcW w:w="5386" w:type="dxa"/>
            <w:gridSpan w:val="3"/>
          </w:tcPr>
          <w:p w14:paraId="73489C9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018BD548" w14:textId="77777777" w:rsidTr="006C7AA4">
        <w:tc>
          <w:tcPr>
            <w:tcW w:w="9778" w:type="dxa"/>
            <w:gridSpan w:val="5"/>
            <w:shd w:val="clear" w:color="auto" w:fill="D9D9D9"/>
          </w:tcPr>
          <w:p w14:paraId="17A3CA12" w14:textId="77777777" w:rsidR="006C7AA4" w:rsidRPr="006C7AA4" w:rsidRDefault="006C7AA4" w:rsidP="006C7AA4">
            <w:pPr>
              <w:tabs>
                <w:tab w:val="left" w:pos="9107"/>
              </w:tabs>
              <w:spacing w:before="60" w:after="60"/>
              <w:jc w:val="both"/>
              <w:rPr>
                <w:rFonts w:ascii="Times New Roman" w:hAnsi="Times New Roman" w:cs="Times New Roman"/>
                <w:b/>
                <w:sz w:val="24"/>
                <w:szCs w:val="24"/>
                <w:shd w:val="clear" w:color="auto" w:fill="FFFFFF"/>
                <w:lang w:eastAsia="en-US"/>
              </w:rPr>
            </w:pPr>
            <w:r w:rsidRPr="006C7AA4">
              <w:rPr>
                <w:rFonts w:ascii="Times New Roman" w:eastAsia="Times New Roman" w:hAnsi="Times New Roman" w:cs="Times New Roman"/>
                <w:b/>
                <w:sz w:val="24"/>
                <w:szCs w:val="24"/>
                <w:lang w:eastAsia="en-US"/>
              </w:rPr>
              <w:t>Informații privind Persoana Calificată nominalizată în autorizație</w:t>
            </w:r>
          </w:p>
        </w:tc>
      </w:tr>
      <w:tr w:rsidR="006C7AA4" w:rsidRPr="006C7AA4" w14:paraId="653AC31B" w14:textId="77777777" w:rsidTr="006C7AA4">
        <w:tc>
          <w:tcPr>
            <w:tcW w:w="4392" w:type="dxa"/>
            <w:gridSpan w:val="2"/>
          </w:tcPr>
          <w:p w14:paraId="6C81DC3B"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Numele, prenumele:</w:t>
            </w:r>
          </w:p>
        </w:tc>
        <w:tc>
          <w:tcPr>
            <w:tcW w:w="5386" w:type="dxa"/>
            <w:gridSpan w:val="3"/>
          </w:tcPr>
          <w:p w14:paraId="4CEAC2A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1451EB34" w14:textId="77777777" w:rsidTr="006C7AA4">
        <w:tc>
          <w:tcPr>
            <w:tcW w:w="4392" w:type="dxa"/>
            <w:gridSpan w:val="2"/>
          </w:tcPr>
          <w:p w14:paraId="1A5BCA5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w:t>
            </w:r>
          </w:p>
        </w:tc>
        <w:tc>
          <w:tcPr>
            <w:tcW w:w="5386" w:type="dxa"/>
            <w:gridSpan w:val="3"/>
          </w:tcPr>
          <w:p w14:paraId="4E6F064F"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42C15690" w14:textId="77777777" w:rsidTr="006C7AA4">
        <w:tc>
          <w:tcPr>
            <w:tcW w:w="4392" w:type="dxa"/>
            <w:gridSpan w:val="2"/>
          </w:tcPr>
          <w:p w14:paraId="25B8EFF3"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5386" w:type="dxa"/>
            <w:gridSpan w:val="3"/>
          </w:tcPr>
          <w:p w14:paraId="42DA10BF"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7299DD0C" w14:textId="77777777" w:rsidTr="006C7AA4">
        <w:tc>
          <w:tcPr>
            <w:tcW w:w="1814" w:type="dxa"/>
          </w:tcPr>
          <w:p w14:paraId="0E22B0B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3571" w:type="dxa"/>
            <w:gridSpan w:val="2"/>
          </w:tcPr>
          <w:p w14:paraId="63E27DF3"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0306BDD4"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2579" w:type="dxa"/>
          </w:tcPr>
          <w:p w14:paraId="34AD2CBB"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620B2B67" w14:textId="77777777" w:rsidTr="006C7AA4">
        <w:tc>
          <w:tcPr>
            <w:tcW w:w="1814" w:type="dxa"/>
          </w:tcPr>
          <w:p w14:paraId="13C2016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3571" w:type="dxa"/>
            <w:gridSpan w:val="2"/>
          </w:tcPr>
          <w:p w14:paraId="14BCC9E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299B461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w:t>
            </w:r>
          </w:p>
        </w:tc>
        <w:tc>
          <w:tcPr>
            <w:tcW w:w="2579" w:type="dxa"/>
          </w:tcPr>
          <w:p w14:paraId="44DCB4A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bl>
    <w:p w14:paraId="618D0C39" w14:textId="77777777" w:rsidR="006C7AA4" w:rsidRPr="006C7AA4" w:rsidRDefault="006C7AA4" w:rsidP="006C7AA4">
      <w:pPr>
        <w:spacing w:after="0"/>
        <w:rPr>
          <w:rFonts w:ascii="Times New Roman" w:eastAsia="Times New Roman" w:hAnsi="Times New Roman" w:cs="Times New Roman"/>
          <w:sz w:val="20"/>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2578"/>
        <w:gridCol w:w="993"/>
        <w:gridCol w:w="1814"/>
        <w:gridCol w:w="2579"/>
      </w:tblGrid>
      <w:tr w:rsidR="006C7AA4" w:rsidRPr="006C7AA4" w14:paraId="4C342E36" w14:textId="77777777" w:rsidTr="006C7AA4">
        <w:tc>
          <w:tcPr>
            <w:tcW w:w="9778" w:type="dxa"/>
            <w:gridSpan w:val="5"/>
            <w:shd w:val="clear" w:color="auto" w:fill="D9D9D9"/>
          </w:tcPr>
          <w:p w14:paraId="7B1ABF92" w14:textId="77777777" w:rsidR="006C7AA4" w:rsidRPr="006C7AA4" w:rsidRDefault="006C7AA4" w:rsidP="006C7AA4">
            <w:pPr>
              <w:tabs>
                <w:tab w:val="left" w:pos="9107"/>
              </w:tabs>
              <w:spacing w:before="60" w:after="60"/>
              <w:jc w:val="both"/>
              <w:rPr>
                <w:rFonts w:ascii="Times New Roman" w:hAnsi="Times New Roman" w:cs="Times New Roman"/>
                <w:b/>
                <w:sz w:val="24"/>
                <w:szCs w:val="24"/>
                <w:shd w:val="clear" w:color="auto" w:fill="FFFFFF"/>
                <w:lang w:eastAsia="en-US"/>
              </w:rPr>
            </w:pPr>
            <w:r w:rsidRPr="006C7AA4">
              <w:rPr>
                <w:rFonts w:ascii="Times New Roman" w:eastAsia="Times New Roman" w:hAnsi="Times New Roman" w:cs="Times New Roman"/>
                <w:b/>
                <w:sz w:val="24"/>
                <w:szCs w:val="24"/>
                <w:lang w:eastAsia="en-US"/>
              </w:rPr>
              <w:t xml:space="preserve">Informații privind persoana de contact </w:t>
            </w:r>
            <w:r w:rsidRPr="006C7AA4">
              <w:rPr>
                <w:rFonts w:ascii="Times New Roman" w:eastAsia="Times New Roman" w:hAnsi="Times New Roman" w:cs="Times New Roman"/>
                <w:sz w:val="24"/>
                <w:szCs w:val="24"/>
                <w:lang w:eastAsia="en-US"/>
              </w:rPr>
              <w:t>(dacă sunt diferite de cele de mai sus)</w:t>
            </w:r>
          </w:p>
        </w:tc>
      </w:tr>
      <w:tr w:rsidR="006C7AA4" w:rsidRPr="006C7AA4" w14:paraId="743F4F16" w14:textId="77777777" w:rsidTr="006C7AA4">
        <w:tc>
          <w:tcPr>
            <w:tcW w:w="4392" w:type="dxa"/>
            <w:gridSpan w:val="2"/>
          </w:tcPr>
          <w:p w14:paraId="08DDB64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Numele, prenumele persoanei de contact:</w:t>
            </w:r>
          </w:p>
        </w:tc>
        <w:tc>
          <w:tcPr>
            <w:tcW w:w="5386" w:type="dxa"/>
            <w:gridSpan w:val="3"/>
          </w:tcPr>
          <w:p w14:paraId="3CA72B9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5F2D6789" w14:textId="77777777" w:rsidTr="006C7AA4">
        <w:tc>
          <w:tcPr>
            <w:tcW w:w="4392" w:type="dxa"/>
            <w:gridSpan w:val="2"/>
          </w:tcPr>
          <w:p w14:paraId="3BC9F10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w:t>
            </w:r>
          </w:p>
        </w:tc>
        <w:tc>
          <w:tcPr>
            <w:tcW w:w="5386" w:type="dxa"/>
            <w:gridSpan w:val="3"/>
          </w:tcPr>
          <w:p w14:paraId="4D30AB6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4E8437B7" w14:textId="77777777" w:rsidTr="006C7AA4">
        <w:tc>
          <w:tcPr>
            <w:tcW w:w="4392" w:type="dxa"/>
            <w:gridSpan w:val="2"/>
          </w:tcPr>
          <w:p w14:paraId="6BE9E508"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5386" w:type="dxa"/>
            <w:gridSpan w:val="3"/>
          </w:tcPr>
          <w:p w14:paraId="0704643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3A384F23" w14:textId="77777777" w:rsidTr="006C7AA4">
        <w:tc>
          <w:tcPr>
            <w:tcW w:w="1814" w:type="dxa"/>
          </w:tcPr>
          <w:p w14:paraId="415A3CC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3571" w:type="dxa"/>
            <w:gridSpan w:val="2"/>
          </w:tcPr>
          <w:p w14:paraId="3DD9605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575224E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2579" w:type="dxa"/>
          </w:tcPr>
          <w:p w14:paraId="055F75D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309F30DE" w14:textId="77777777" w:rsidTr="006C7AA4">
        <w:tc>
          <w:tcPr>
            <w:tcW w:w="1814" w:type="dxa"/>
          </w:tcPr>
          <w:p w14:paraId="1D40B4A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3571" w:type="dxa"/>
            <w:gridSpan w:val="2"/>
          </w:tcPr>
          <w:p w14:paraId="565E3FD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78C3A2D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w:t>
            </w:r>
          </w:p>
        </w:tc>
        <w:tc>
          <w:tcPr>
            <w:tcW w:w="2579" w:type="dxa"/>
          </w:tcPr>
          <w:p w14:paraId="044A475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bl>
    <w:p w14:paraId="662275D6" w14:textId="77777777" w:rsidR="006C7AA4" w:rsidRPr="006C7AA4" w:rsidRDefault="006C7AA4" w:rsidP="006C7AA4">
      <w:pPr>
        <w:spacing w:after="0"/>
        <w:rPr>
          <w:rFonts w:ascii="Times New Roman" w:hAnsi="Times New Roman" w:cs="Times New Roman"/>
          <w:sz w:val="12"/>
          <w:szCs w:val="16"/>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239"/>
      </w:tblGrid>
      <w:tr w:rsidR="006C7AA4" w:rsidRPr="006C7AA4" w14:paraId="641F9954" w14:textId="77777777" w:rsidTr="006C7AA4">
        <w:tc>
          <w:tcPr>
            <w:tcW w:w="9778" w:type="dxa"/>
            <w:gridSpan w:val="2"/>
            <w:tcBorders>
              <w:top w:val="single" w:sz="2" w:space="0" w:color="808080"/>
              <w:left w:val="single" w:sz="2" w:space="0" w:color="808080"/>
              <w:bottom w:val="single" w:sz="2" w:space="0" w:color="808080"/>
              <w:right w:val="single" w:sz="2" w:space="0" w:color="808080"/>
            </w:tcBorders>
            <w:shd w:val="clear" w:color="auto" w:fill="D9D9D9"/>
            <w:vAlign w:val="center"/>
          </w:tcPr>
          <w:p w14:paraId="530F6DA1" w14:textId="77777777" w:rsidR="006C7AA4" w:rsidRPr="006C7AA4" w:rsidRDefault="006C7AA4" w:rsidP="006C7AA4">
            <w:pPr>
              <w:spacing w:before="60" w:after="0" w:line="345" w:lineRule="atLeast"/>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Tipul de autorizație care se solicitată a fi modificat</w:t>
            </w:r>
          </w:p>
          <w:p w14:paraId="11ED9FFE" w14:textId="77777777" w:rsidR="006C7AA4" w:rsidRPr="006C7AA4" w:rsidRDefault="006C7AA4" w:rsidP="006C7AA4">
            <w:pPr>
              <w:spacing w:after="60" w:line="345" w:lineRule="atLeast"/>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i/>
                <w:sz w:val="24"/>
                <w:szCs w:val="24"/>
                <w:lang w:val="ro-MD" w:eastAsia="en-US"/>
              </w:rPr>
              <w:t>Notă: Pentru fiecare tip de autorizație indicat mai jos, sunt necesare formulare separate.</w:t>
            </w:r>
          </w:p>
        </w:tc>
      </w:tr>
      <w:tr w:rsidR="006C7AA4" w:rsidRPr="006C7AA4" w14:paraId="2E3E8FA3" w14:textId="77777777" w:rsidTr="006C7AA4">
        <w:tc>
          <w:tcPr>
            <w:tcW w:w="539" w:type="dxa"/>
          </w:tcPr>
          <w:p w14:paraId="2B4A255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5687AE8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Autorizație de fabricație a medicamentelor de uz uman</w:t>
            </w:r>
          </w:p>
        </w:tc>
      </w:tr>
      <w:tr w:rsidR="006C7AA4" w:rsidRPr="006C7AA4" w14:paraId="4E3D574D" w14:textId="77777777" w:rsidTr="006C7AA4">
        <w:tc>
          <w:tcPr>
            <w:tcW w:w="539" w:type="dxa"/>
          </w:tcPr>
          <w:p w14:paraId="311934F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2F11858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b/>
                <w:sz w:val="24"/>
                <w:szCs w:val="24"/>
                <w:shd w:val="clear" w:color="auto" w:fill="FFFFFF"/>
                <w:lang w:eastAsia="en-US"/>
              </w:rPr>
            </w:pPr>
            <w:r w:rsidRPr="006C7AA4">
              <w:rPr>
                <w:rFonts w:ascii="Times New Roman" w:hAnsi="Times New Roman" w:cs="Times New Roman"/>
                <w:sz w:val="24"/>
                <w:szCs w:val="24"/>
                <w:shd w:val="clear" w:color="auto" w:fill="FFFFFF"/>
                <w:lang w:eastAsia="en-US"/>
              </w:rPr>
              <w:t>Autorizație de fabricație a medicamentelor de uz uman pentru investigație clinică</w:t>
            </w:r>
          </w:p>
        </w:tc>
      </w:tr>
    </w:tbl>
    <w:p w14:paraId="224B0016" w14:textId="77777777" w:rsidR="006C7AA4" w:rsidRPr="000D3A26" w:rsidRDefault="006C7AA4" w:rsidP="006C7AA4">
      <w:pPr>
        <w:spacing w:after="0"/>
        <w:rPr>
          <w:rFonts w:ascii="Times New Roman" w:hAnsi="Times New Roman" w:cs="Times New Roman"/>
          <w:sz w:val="12"/>
          <w:szCs w:val="16"/>
          <w:lang w:val="fr-FR"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20B33654" w14:textId="77777777" w:rsidTr="006C7AA4">
        <w:tc>
          <w:tcPr>
            <w:tcW w:w="9778" w:type="dxa"/>
            <w:shd w:val="clear" w:color="auto" w:fill="D9D9D9"/>
          </w:tcPr>
          <w:p w14:paraId="324F2109" w14:textId="77777777" w:rsidR="006C7AA4" w:rsidRPr="006C7AA4" w:rsidRDefault="006C7AA4" w:rsidP="006C7AA4">
            <w:pPr>
              <w:tabs>
                <w:tab w:val="left" w:pos="2314"/>
              </w:tabs>
              <w:spacing w:before="60" w:after="60"/>
              <w:jc w:val="both"/>
              <w:rPr>
                <w:rFonts w:ascii="Times New Roman" w:hAnsi="Times New Roman" w:cs="Times New Roman"/>
                <w:b/>
                <w:sz w:val="24"/>
                <w:szCs w:val="24"/>
                <w:shd w:val="clear" w:color="auto" w:fill="FFFFFF"/>
                <w:lang w:eastAsia="en-US"/>
              </w:rPr>
            </w:pPr>
            <w:r w:rsidRPr="006C7AA4">
              <w:rPr>
                <w:rFonts w:ascii="Times New Roman" w:eastAsia="Times New Roman" w:hAnsi="Times New Roman" w:cs="Times New Roman"/>
                <w:b/>
                <w:sz w:val="24"/>
                <w:szCs w:val="24"/>
                <w:lang w:eastAsia="en-US"/>
              </w:rPr>
              <w:t>Modificări propuse la autorizație</w:t>
            </w:r>
          </w:p>
        </w:tc>
      </w:tr>
    </w:tbl>
    <w:p w14:paraId="1638091D" w14:textId="77777777" w:rsidR="006C7AA4" w:rsidRPr="006C7AA4" w:rsidRDefault="006C7AA4" w:rsidP="006C7AA4">
      <w:pPr>
        <w:spacing w:after="0"/>
        <w:rPr>
          <w:rFonts w:cs="Times New Roman"/>
          <w:sz w:val="12"/>
          <w:szCs w:val="12"/>
          <w:lang w:val="en-US"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8"/>
        <w:gridCol w:w="576"/>
        <w:gridCol w:w="8664"/>
      </w:tblGrid>
      <w:tr w:rsidR="006C7AA4" w:rsidRPr="006C7AA4" w14:paraId="00150CFB" w14:textId="77777777" w:rsidTr="006C7AA4">
        <w:tc>
          <w:tcPr>
            <w:tcW w:w="9778" w:type="dxa"/>
            <w:gridSpan w:val="3"/>
            <w:shd w:val="clear" w:color="auto" w:fill="D9D9D9"/>
          </w:tcPr>
          <w:p w14:paraId="7EC253C8" w14:textId="77777777" w:rsidR="006C7AA4" w:rsidRPr="006C7AA4" w:rsidRDefault="006C7AA4" w:rsidP="006C7AA4">
            <w:pPr>
              <w:tabs>
                <w:tab w:val="left" w:pos="2314"/>
              </w:tabs>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Informații generale</w:t>
            </w:r>
          </w:p>
        </w:tc>
      </w:tr>
      <w:tr w:rsidR="006C7AA4" w:rsidRPr="006C7AA4" w14:paraId="39E84CFD" w14:textId="77777777" w:rsidTr="006C7AA4">
        <w:tc>
          <w:tcPr>
            <w:tcW w:w="538" w:type="dxa"/>
          </w:tcPr>
          <w:p w14:paraId="429FAD4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576" w:type="dxa"/>
            <w:tcBorders>
              <w:right w:val="single" w:sz="4" w:space="0" w:color="auto"/>
            </w:tcBorders>
          </w:tcPr>
          <w:p w14:paraId="02C6A00A"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(i)</w:t>
            </w:r>
          </w:p>
        </w:tc>
        <w:tc>
          <w:tcPr>
            <w:tcW w:w="8664" w:type="dxa"/>
            <w:tcBorders>
              <w:left w:val="single" w:sz="4" w:space="0" w:color="auto"/>
            </w:tcBorders>
          </w:tcPr>
          <w:p w14:paraId="18F63F5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Corecții minore/ erori tipografice la autorizație (modificare administrativă)</w:t>
            </w:r>
          </w:p>
        </w:tc>
      </w:tr>
      <w:tr w:rsidR="006C7AA4" w:rsidRPr="006C7AA4" w14:paraId="4286A4E0" w14:textId="77777777" w:rsidTr="006C7AA4">
        <w:tc>
          <w:tcPr>
            <w:tcW w:w="538" w:type="dxa"/>
          </w:tcPr>
          <w:p w14:paraId="1FDE5DB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576" w:type="dxa"/>
            <w:tcBorders>
              <w:right w:val="single" w:sz="4" w:space="0" w:color="auto"/>
            </w:tcBorders>
          </w:tcPr>
          <w:p w14:paraId="30BE7DEA"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(ii)</w:t>
            </w:r>
          </w:p>
        </w:tc>
        <w:tc>
          <w:tcPr>
            <w:tcW w:w="8664" w:type="dxa"/>
            <w:tcBorders>
              <w:left w:val="single" w:sz="4" w:space="0" w:color="auto"/>
            </w:tcBorders>
          </w:tcPr>
          <w:p w14:paraId="16F14F94" w14:textId="77777777" w:rsidR="006C7AA4" w:rsidRPr="006C7AA4" w:rsidRDefault="006C7AA4" w:rsidP="006C7AA4">
            <w:pPr>
              <w:autoSpaceDE w:val="0"/>
              <w:autoSpaceDN w:val="0"/>
              <w:adjustRightInd w:val="0"/>
              <w:spacing w:before="20" w:after="20" w:line="259" w:lineRule="auto"/>
              <w:contextualSpacing/>
              <w:rPr>
                <w:rFonts w:ascii="Times New Roman" w:hAnsi="Times New Roman" w:cs="Times New Roman"/>
                <w:sz w:val="24"/>
                <w:szCs w:val="24"/>
                <w:lang w:eastAsia="en-US"/>
              </w:rPr>
            </w:pPr>
            <w:r w:rsidRPr="006C7AA4">
              <w:rPr>
                <w:rFonts w:ascii="Times New Roman" w:hAnsi="Times New Roman" w:cs="Times New Roman"/>
                <w:sz w:val="24"/>
                <w:szCs w:val="24"/>
                <w:lang w:eastAsia="en-US"/>
              </w:rPr>
              <w:t>Modificarea numelui deținătorului de autorizație (modificare administrativă)</w:t>
            </w:r>
          </w:p>
        </w:tc>
      </w:tr>
      <w:tr w:rsidR="006C7AA4" w:rsidRPr="006C7AA4" w14:paraId="4C130B3B" w14:textId="77777777" w:rsidTr="006C7AA4">
        <w:tc>
          <w:tcPr>
            <w:tcW w:w="538" w:type="dxa"/>
          </w:tcPr>
          <w:p w14:paraId="4270037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576" w:type="dxa"/>
            <w:tcBorders>
              <w:right w:val="single" w:sz="4" w:space="0" w:color="auto"/>
            </w:tcBorders>
          </w:tcPr>
          <w:p w14:paraId="5E428B47"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(iii)</w:t>
            </w:r>
          </w:p>
        </w:tc>
        <w:tc>
          <w:tcPr>
            <w:tcW w:w="8664" w:type="dxa"/>
            <w:tcBorders>
              <w:left w:val="single" w:sz="4" w:space="0" w:color="auto"/>
            </w:tcBorders>
          </w:tcPr>
          <w:p w14:paraId="39E61DD3" w14:textId="77777777" w:rsidR="006C7AA4" w:rsidRPr="006C7AA4" w:rsidRDefault="006C7AA4" w:rsidP="006C7AA4">
            <w:pPr>
              <w:autoSpaceDE w:val="0"/>
              <w:autoSpaceDN w:val="0"/>
              <w:adjustRightInd w:val="0"/>
              <w:spacing w:before="20" w:after="20" w:line="259" w:lineRule="auto"/>
              <w:contextualSpacing/>
              <w:rPr>
                <w:rFonts w:ascii="Times New Roman" w:hAnsi="Times New Roman" w:cs="Times New Roman"/>
                <w:sz w:val="24"/>
                <w:szCs w:val="24"/>
                <w:lang w:eastAsia="en-US"/>
              </w:rPr>
            </w:pPr>
            <w:r w:rsidRPr="006C7AA4">
              <w:rPr>
                <w:rFonts w:ascii="Times New Roman" w:hAnsi="Times New Roman" w:cs="Times New Roman"/>
                <w:sz w:val="24"/>
                <w:szCs w:val="24"/>
                <w:lang w:eastAsia="en-US"/>
              </w:rPr>
              <w:t>Modificarea adresei juridice a deținătorului autorizației (modificare administrativă)</w:t>
            </w:r>
          </w:p>
        </w:tc>
      </w:tr>
      <w:tr w:rsidR="006C7AA4" w:rsidRPr="006C7AA4" w14:paraId="7DDF9688" w14:textId="77777777" w:rsidTr="006C7AA4">
        <w:tc>
          <w:tcPr>
            <w:tcW w:w="538" w:type="dxa"/>
          </w:tcPr>
          <w:p w14:paraId="11A2BFA3"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576" w:type="dxa"/>
            <w:tcBorders>
              <w:right w:val="single" w:sz="4" w:space="0" w:color="auto"/>
            </w:tcBorders>
          </w:tcPr>
          <w:p w14:paraId="2B9E8497"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(iv)</w:t>
            </w:r>
          </w:p>
        </w:tc>
        <w:tc>
          <w:tcPr>
            <w:tcW w:w="8664" w:type="dxa"/>
            <w:tcBorders>
              <w:left w:val="single" w:sz="4" w:space="0" w:color="auto"/>
            </w:tcBorders>
          </w:tcPr>
          <w:p w14:paraId="7B516D6B" w14:textId="77777777" w:rsidR="006C7AA4" w:rsidRPr="006C7AA4" w:rsidRDefault="006C7AA4" w:rsidP="006C7AA4">
            <w:pPr>
              <w:autoSpaceDE w:val="0"/>
              <w:autoSpaceDN w:val="0"/>
              <w:adjustRightInd w:val="0"/>
              <w:spacing w:before="20" w:after="20" w:line="259" w:lineRule="auto"/>
              <w:contextualSpacing/>
              <w:rPr>
                <w:rFonts w:ascii="Times New Roman" w:hAnsi="Times New Roman" w:cs="Times New Roman"/>
                <w:sz w:val="24"/>
                <w:szCs w:val="24"/>
                <w:lang w:eastAsia="en-US"/>
              </w:rPr>
            </w:pPr>
            <w:r w:rsidRPr="006C7AA4">
              <w:rPr>
                <w:rFonts w:ascii="Times New Roman" w:hAnsi="Times New Roman" w:cs="Times New Roman"/>
                <w:sz w:val="24"/>
                <w:szCs w:val="24"/>
                <w:lang w:eastAsia="en-US"/>
              </w:rPr>
              <w:t>Modificarea adresei locului de fabricație (modificare tehnică/ dacă fabricantul nu se mută într-un spațiu diferit, fiind modificată doar adresa locului curent – modificare administrativă )</w:t>
            </w:r>
          </w:p>
        </w:tc>
      </w:tr>
      <w:tr w:rsidR="006C7AA4" w:rsidRPr="006C7AA4" w14:paraId="66CE707A" w14:textId="77777777" w:rsidTr="006C7AA4">
        <w:tc>
          <w:tcPr>
            <w:tcW w:w="538" w:type="dxa"/>
          </w:tcPr>
          <w:p w14:paraId="059ED89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576" w:type="dxa"/>
            <w:tcBorders>
              <w:right w:val="single" w:sz="4" w:space="0" w:color="auto"/>
            </w:tcBorders>
          </w:tcPr>
          <w:p w14:paraId="39E70193"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(v)</w:t>
            </w:r>
          </w:p>
        </w:tc>
        <w:tc>
          <w:tcPr>
            <w:tcW w:w="8664" w:type="dxa"/>
            <w:tcBorders>
              <w:left w:val="single" w:sz="4" w:space="0" w:color="auto"/>
            </w:tcBorders>
          </w:tcPr>
          <w:p w14:paraId="6E34488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Adăugarea unui nou loc de fabricație la autorizația veche (modificare tehnică)</w:t>
            </w:r>
          </w:p>
        </w:tc>
      </w:tr>
    </w:tbl>
    <w:p w14:paraId="18BDDCA7"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783"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2440"/>
        <w:gridCol w:w="1065"/>
        <w:gridCol w:w="1815"/>
        <w:gridCol w:w="2649"/>
      </w:tblGrid>
      <w:tr w:rsidR="006C7AA4" w:rsidRPr="006C7AA4" w14:paraId="4F1FBCC2" w14:textId="77777777" w:rsidTr="006C7AA4">
        <w:tc>
          <w:tcPr>
            <w:tcW w:w="9783" w:type="dxa"/>
            <w:gridSpan w:val="5"/>
            <w:shd w:val="clear" w:color="auto" w:fill="D9D9D9"/>
          </w:tcPr>
          <w:p w14:paraId="46C6AE76" w14:textId="77777777" w:rsidR="006C7AA4" w:rsidRPr="006C7AA4" w:rsidRDefault="006C7AA4" w:rsidP="006C7AA4">
            <w:pPr>
              <w:tabs>
                <w:tab w:val="left" w:pos="9107"/>
              </w:tabs>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Secțiunea 2. Informații privind locul de fabricație/import/testare</w:t>
            </w:r>
          </w:p>
        </w:tc>
      </w:tr>
      <w:tr w:rsidR="006C7AA4" w:rsidRPr="006C7AA4" w14:paraId="047128D5" w14:textId="77777777" w:rsidTr="006C7AA4">
        <w:tc>
          <w:tcPr>
            <w:tcW w:w="9783" w:type="dxa"/>
            <w:gridSpan w:val="5"/>
            <w:shd w:val="clear" w:color="auto" w:fill="D9D9D9"/>
          </w:tcPr>
          <w:p w14:paraId="0F993ACB" w14:textId="77777777" w:rsidR="006C7AA4" w:rsidRPr="006C7AA4" w:rsidRDefault="006C7AA4" w:rsidP="006C7AA4">
            <w:pPr>
              <w:tabs>
                <w:tab w:val="left" w:pos="9107"/>
              </w:tabs>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Detalii privind locul de fabricație/import/testare  </w:t>
            </w:r>
          </w:p>
        </w:tc>
      </w:tr>
      <w:tr w:rsidR="006C7AA4" w:rsidRPr="006C7AA4" w14:paraId="276FA301" w14:textId="77777777" w:rsidTr="006C7AA4">
        <w:tc>
          <w:tcPr>
            <w:tcW w:w="4254" w:type="dxa"/>
            <w:gridSpan w:val="2"/>
          </w:tcPr>
          <w:p w14:paraId="043837D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Numele locului de fabricație/ import/ testare:</w:t>
            </w:r>
          </w:p>
        </w:tc>
        <w:tc>
          <w:tcPr>
            <w:tcW w:w="5529" w:type="dxa"/>
            <w:gridSpan w:val="3"/>
          </w:tcPr>
          <w:p w14:paraId="7BC3F3DF"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38681584" w14:textId="77777777" w:rsidTr="006C7AA4">
        <w:tc>
          <w:tcPr>
            <w:tcW w:w="4254" w:type="dxa"/>
            <w:gridSpan w:val="2"/>
          </w:tcPr>
          <w:p w14:paraId="00CD33E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w:t>
            </w:r>
          </w:p>
        </w:tc>
        <w:tc>
          <w:tcPr>
            <w:tcW w:w="5529" w:type="dxa"/>
            <w:gridSpan w:val="3"/>
          </w:tcPr>
          <w:p w14:paraId="5B4D1D4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7FBC0988" w14:textId="77777777" w:rsidTr="006C7AA4">
        <w:tc>
          <w:tcPr>
            <w:tcW w:w="4254" w:type="dxa"/>
            <w:gridSpan w:val="2"/>
          </w:tcPr>
          <w:p w14:paraId="0C0E322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5529" w:type="dxa"/>
            <w:gridSpan w:val="3"/>
          </w:tcPr>
          <w:p w14:paraId="17A7142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27EE9987" w14:textId="77777777" w:rsidTr="006C7AA4">
        <w:tc>
          <w:tcPr>
            <w:tcW w:w="4254" w:type="dxa"/>
            <w:gridSpan w:val="2"/>
          </w:tcPr>
          <w:p w14:paraId="6BC6948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Numărul DUNS/ coordonate GPS:</w:t>
            </w:r>
          </w:p>
        </w:tc>
        <w:tc>
          <w:tcPr>
            <w:tcW w:w="5529" w:type="dxa"/>
            <w:gridSpan w:val="3"/>
          </w:tcPr>
          <w:p w14:paraId="3C3DBFA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48EFC5EA" w14:textId="77777777" w:rsidTr="006C7AA4">
        <w:tc>
          <w:tcPr>
            <w:tcW w:w="4254" w:type="dxa"/>
            <w:gridSpan w:val="2"/>
          </w:tcPr>
          <w:p w14:paraId="07848F7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 de contact:</w:t>
            </w:r>
          </w:p>
        </w:tc>
        <w:tc>
          <w:tcPr>
            <w:tcW w:w="5529" w:type="dxa"/>
            <w:gridSpan w:val="3"/>
          </w:tcPr>
          <w:p w14:paraId="037F626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0AA16918" w14:textId="77777777" w:rsidTr="006C7AA4">
        <w:tc>
          <w:tcPr>
            <w:tcW w:w="1814" w:type="dxa"/>
          </w:tcPr>
          <w:p w14:paraId="3188857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3505" w:type="dxa"/>
            <w:gridSpan w:val="2"/>
          </w:tcPr>
          <w:p w14:paraId="5D73F4F3"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5" w:type="dxa"/>
          </w:tcPr>
          <w:p w14:paraId="4488F14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2649" w:type="dxa"/>
          </w:tcPr>
          <w:p w14:paraId="549C48CB"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498B4C60" w14:textId="77777777" w:rsidTr="006C7AA4">
        <w:tc>
          <w:tcPr>
            <w:tcW w:w="1814" w:type="dxa"/>
          </w:tcPr>
          <w:p w14:paraId="6D496CE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3505" w:type="dxa"/>
            <w:gridSpan w:val="2"/>
          </w:tcPr>
          <w:p w14:paraId="34E4843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5" w:type="dxa"/>
          </w:tcPr>
          <w:p w14:paraId="3DB0C37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w:t>
            </w:r>
          </w:p>
        </w:tc>
        <w:tc>
          <w:tcPr>
            <w:tcW w:w="2649" w:type="dxa"/>
          </w:tcPr>
          <w:p w14:paraId="414685E4"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bl>
    <w:p w14:paraId="7FFDE2D3" w14:textId="77777777" w:rsidR="006C7AA4" w:rsidRPr="006C7AA4" w:rsidRDefault="006C7AA4" w:rsidP="006C7AA4">
      <w:pPr>
        <w:spacing w:after="0"/>
        <w:rPr>
          <w:rFonts w:ascii="Times New Roman" w:hAnsi="Times New Roman" w:cs="Times New Roman"/>
          <w:sz w:val="24"/>
          <w:szCs w:val="24"/>
          <w:lang w:eastAsia="en-US"/>
        </w:rPr>
      </w:pPr>
    </w:p>
    <w:tbl>
      <w:tblPr>
        <w:tblW w:w="9820"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657"/>
        <w:gridCol w:w="539"/>
        <w:gridCol w:w="539"/>
        <w:gridCol w:w="539"/>
        <w:gridCol w:w="7"/>
        <w:gridCol w:w="532"/>
        <w:gridCol w:w="7"/>
      </w:tblGrid>
      <w:tr w:rsidR="006C7AA4" w:rsidRPr="006C7AA4" w14:paraId="483BD9CE" w14:textId="77777777" w:rsidTr="006C7AA4">
        <w:trPr>
          <w:trHeight w:val="385"/>
        </w:trPr>
        <w:tc>
          <w:tcPr>
            <w:tcW w:w="7657" w:type="dxa"/>
            <w:tcBorders>
              <w:right w:val="single" w:sz="4" w:space="0" w:color="808080"/>
            </w:tcBorders>
            <w:shd w:val="clear" w:color="auto" w:fill="D9D9D9"/>
          </w:tcPr>
          <w:p w14:paraId="49F3C4B1" w14:textId="77777777" w:rsidR="006C7AA4" w:rsidRPr="006C7AA4" w:rsidRDefault="006C7AA4" w:rsidP="006C7AA4">
            <w:pPr>
              <w:tabs>
                <w:tab w:val="left" w:pos="5931"/>
              </w:tabs>
              <w:spacing w:before="60" w:after="60"/>
              <w:ind w:firstLine="34"/>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t>Tipurile de medicamente fabricate</w:t>
            </w:r>
            <w:r w:rsidRPr="006C7AA4">
              <w:rPr>
                <w:rFonts w:ascii="Times New Roman" w:eastAsia="Times New Roman" w:hAnsi="Times New Roman" w:cs="Times New Roman"/>
                <w:b/>
                <w:sz w:val="24"/>
                <w:szCs w:val="24"/>
                <w:shd w:val="clear" w:color="auto" w:fill="D9D9D9"/>
                <w:lang w:eastAsia="en-US"/>
              </w:rPr>
              <w:t>/ importate/ testate</w:t>
            </w:r>
            <w:r w:rsidRPr="006C7AA4">
              <w:rPr>
                <w:rFonts w:ascii="Times New Roman" w:eastAsia="Times New Roman" w:hAnsi="Times New Roman" w:cs="Times New Roman"/>
                <w:b/>
                <w:sz w:val="24"/>
                <w:szCs w:val="24"/>
                <w:shd w:val="clear" w:color="auto" w:fill="D9D9D9"/>
                <w:lang w:eastAsia="en-US"/>
              </w:rPr>
              <w:tab/>
            </w:r>
          </w:p>
        </w:tc>
        <w:tc>
          <w:tcPr>
            <w:tcW w:w="1624" w:type="dxa"/>
            <w:gridSpan w:val="4"/>
            <w:tcBorders>
              <w:left w:val="single" w:sz="4" w:space="0" w:color="808080"/>
            </w:tcBorders>
            <w:shd w:val="clear" w:color="auto" w:fill="D9D9D9"/>
          </w:tcPr>
          <w:p w14:paraId="27CDA6E0" w14:textId="77777777" w:rsidR="006C7AA4" w:rsidRPr="006C7AA4" w:rsidRDefault="006C7AA4" w:rsidP="006C7AA4">
            <w:pPr>
              <w:tabs>
                <w:tab w:val="left" w:pos="5931"/>
              </w:tabs>
              <w:spacing w:before="60" w:after="60"/>
              <w:rPr>
                <w:rFonts w:ascii="Times New Roman" w:hAnsi="Times New Roman" w:cs="Times New Roman"/>
                <w:b/>
                <w:sz w:val="24"/>
                <w:szCs w:val="24"/>
                <w:shd w:val="clear" w:color="auto" w:fill="FFFFFF"/>
                <w:lang w:eastAsia="en-US"/>
              </w:rPr>
            </w:pPr>
            <w:r w:rsidRPr="006C7AA4">
              <w:rPr>
                <w:rFonts w:ascii="Times New Roman" w:eastAsia="Times New Roman" w:hAnsi="Times New Roman" w:cs="Times New Roman"/>
                <w:b/>
                <w:sz w:val="24"/>
                <w:szCs w:val="24"/>
                <w:lang w:eastAsia="en-US"/>
              </w:rPr>
              <w:t>Modificare</w:t>
            </w:r>
          </w:p>
        </w:tc>
        <w:tc>
          <w:tcPr>
            <w:tcW w:w="539" w:type="dxa"/>
            <w:gridSpan w:val="2"/>
            <w:tcBorders>
              <w:left w:val="single" w:sz="4" w:space="0" w:color="808080"/>
            </w:tcBorders>
            <w:shd w:val="clear" w:color="auto" w:fill="D9D9D9"/>
          </w:tcPr>
          <w:p w14:paraId="17879A6C" w14:textId="77777777" w:rsidR="006C7AA4" w:rsidRPr="006C7AA4" w:rsidRDefault="006C7AA4" w:rsidP="006C7AA4">
            <w:pPr>
              <w:tabs>
                <w:tab w:val="left" w:pos="5931"/>
              </w:tabs>
              <w:spacing w:before="60" w:after="60"/>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128FB8AD" w14:textId="77777777" w:rsidTr="006C7AA4">
        <w:trPr>
          <w:gridAfter w:val="1"/>
          <w:wAfter w:w="7" w:type="dxa"/>
          <w:trHeight w:val="385"/>
        </w:trPr>
        <w:tc>
          <w:tcPr>
            <w:tcW w:w="7657" w:type="dxa"/>
            <w:tcBorders>
              <w:right w:val="single" w:sz="4" w:space="0" w:color="808080"/>
            </w:tcBorders>
          </w:tcPr>
          <w:p w14:paraId="3B1F92FF"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Medicamente de uz uman</w:t>
            </w:r>
          </w:p>
        </w:tc>
        <w:tc>
          <w:tcPr>
            <w:tcW w:w="539" w:type="dxa"/>
            <w:tcBorders>
              <w:left w:val="single" w:sz="4" w:space="0" w:color="808080"/>
            </w:tcBorders>
            <w:shd w:val="clear" w:color="auto" w:fill="D9D9D9"/>
            <w:vAlign w:val="center"/>
          </w:tcPr>
          <w:p w14:paraId="45570E56"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539" w:type="dxa"/>
            <w:vAlign w:val="center"/>
          </w:tcPr>
          <w:p w14:paraId="37CDE0F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539" w:type="dxa"/>
            <w:tcBorders>
              <w:right w:val="single" w:sz="4" w:space="0" w:color="808080"/>
            </w:tcBorders>
            <w:shd w:val="clear" w:color="auto" w:fill="D9D9D9"/>
            <w:vAlign w:val="center"/>
          </w:tcPr>
          <w:p w14:paraId="703B665F"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539" w:type="dxa"/>
            <w:gridSpan w:val="2"/>
            <w:tcBorders>
              <w:left w:val="single" w:sz="4" w:space="0" w:color="808080"/>
            </w:tcBorders>
            <w:vAlign w:val="center"/>
          </w:tcPr>
          <w:p w14:paraId="31D34F23" w14:textId="77777777" w:rsidR="006C7AA4" w:rsidRPr="006C7AA4" w:rsidRDefault="006C7AA4" w:rsidP="006C7AA4">
            <w:pPr>
              <w:spacing w:before="60" w:after="0"/>
              <w:ind w:firstLine="34"/>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119A2231" w14:textId="77777777" w:rsidTr="006C7AA4">
        <w:trPr>
          <w:gridAfter w:val="1"/>
          <w:wAfter w:w="7" w:type="dxa"/>
          <w:trHeight w:val="385"/>
        </w:trPr>
        <w:tc>
          <w:tcPr>
            <w:tcW w:w="7657" w:type="dxa"/>
          </w:tcPr>
          <w:p w14:paraId="2EAC78D9" w14:textId="77777777" w:rsidR="006C7AA4" w:rsidRPr="006C7AA4" w:rsidRDefault="006C7AA4" w:rsidP="006C7AA4">
            <w:pPr>
              <w:spacing w:before="60" w:after="60"/>
              <w:jc w:val="both"/>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t xml:space="preserve">Medicamente de uz veterinar </w:t>
            </w:r>
          </w:p>
        </w:tc>
        <w:tc>
          <w:tcPr>
            <w:tcW w:w="539" w:type="dxa"/>
            <w:shd w:val="clear" w:color="auto" w:fill="D9D9D9"/>
            <w:vAlign w:val="center"/>
          </w:tcPr>
          <w:p w14:paraId="29A4F8EC"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539" w:type="dxa"/>
            <w:vAlign w:val="center"/>
          </w:tcPr>
          <w:p w14:paraId="38EE324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539" w:type="dxa"/>
            <w:tcBorders>
              <w:right w:val="single" w:sz="4" w:space="0" w:color="808080"/>
            </w:tcBorders>
            <w:shd w:val="clear" w:color="auto" w:fill="D9D9D9"/>
            <w:vAlign w:val="center"/>
          </w:tcPr>
          <w:p w14:paraId="250B9EA4"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539" w:type="dxa"/>
            <w:gridSpan w:val="2"/>
            <w:tcBorders>
              <w:left w:val="single" w:sz="4" w:space="0" w:color="808080"/>
            </w:tcBorders>
            <w:vAlign w:val="center"/>
          </w:tcPr>
          <w:p w14:paraId="49D1D30B" w14:textId="77777777" w:rsidR="006C7AA4" w:rsidRPr="006C7AA4" w:rsidRDefault="006C7AA4" w:rsidP="006C7AA4">
            <w:pPr>
              <w:spacing w:before="60" w:after="0"/>
              <w:ind w:firstLine="34"/>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bl>
    <w:p w14:paraId="611E796E" w14:textId="77777777" w:rsidR="006C7AA4" w:rsidRPr="006C7AA4" w:rsidRDefault="006C7AA4" w:rsidP="006C7AA4">
      <w:pPr>
        <w:spacing w:after="0"/>
        <w:rPr>
          <w:rFonts w:ascii="Times New Roman" w:hAnsi="Times New Roman" w:cs="Times New Roman"/>
          <w:sz w:val="24"/>
          <w:szCs w:val="24"/>
          <w:lang w:eastAsia="en-US"/>
        </w:rPr>
      </w:pPr>
    </w:p>
    <w:tbl>
      <w:tblPr>
        <w:tblW w:w="9794"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5531"/>
        <w:gridCol w:w="1417"/>
        <w:gridCol w:w="1417"/>
        <w:gridCol w:w="1417"/>
        <w:gridCol w:w="12"/>
      </w:tblGrid>
      <w:tr w:rsidR="006C7AA4" w:rsidRPr="006C7AA4" w14:paraId="09962992" w14:textId="77777777" w:rsidTr="006C7AA4">
        <w:trPr>
          <w:gridAfter w:val="1"/>
          <w:wAfter w:w="12" w:type="dxa"/>
          <w:trHeight w:val="328"/>
        </w:trPr>
        <w:tc>
          <w:tcPr>
            <w:tcW w:w="5531" w:type="dxa"/>
            <w:tcBorders>
              <w:right w:val="single" w:sz="4" w:space="0" w:color="808080"/>
            </w:tcBorders>
            <w:shd w:val="clear" w:color="auto" w:fill="D9D9D9"/>
          </w:tcPr>
          <w:p w14:paraId="692563AD" w14:textId="77777777" w:rsidR="006C7AA4" w:rsidRPr="006C7AA4" w:rsidRDefault="006C7AA4" w:rsidP="006C7AA4">
            <w:pPr>
              <w:spacing w:before="60" w:after="60"/>
              <w:jc w:val="both"/>
              <w:rPr>
                <w:rFonts w:ascii="Times New Roman" w:hAnsi="Times New Roman" w:cs="Times New Roman"/>
                <w:b/>
                <w:sz w:val="24"/>
                <w:szCs w:val="24"/>
                <w:shd w:val="clear" w:color="auto" w:fill="FFFFFF"/>
                <w:lang w:eastAsia="en-US"/>
              </w:rPr>
            </w:pPr>
            <w:r w:rsidRPr="006C7AA4">
              <w:rPr>
                <w:rFonts w:ascii="Times New Roman" w:eastAsia="Times New Roman" w:hAnsi="Times New Roman" w:cs="Times New Roman"/>
                <w:b/>
                <w:sz w:val="24"/>
                <w:szCs w:val="24"/>
                <w:lang w:eastAsia="en-US"/>
              </w:rPr>
              <w:t>Tipurile de activități desfășurate</w:t>
            </w:r>
          </w:p>
        </w:tc>
        <w:tc>
          <w:tcPr>
            <w:tcW w:w="1417" w:type="dxa"/>
            <w:tcBorders>
              <w:left w:val="single" w:sz="4" w:space="0" w:color="808080"/>
            </w:tcBorders>
            <w:shd w:val="clear" w:color="auto" w:fill="D9D9D9"/>
            <w:vAlign w:val="center"/>
          </w:tcPr>
          <w:p w14:paraId="5A6DC135"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417" w:type="dxa"/>
            <w:tcBorders>
              <w:left w:val="single" w:sz="4" w:space="0" w:color="808080"/>
            </w:tcBorders>
            <w:shd w:val="clear" w:color="auto" w:fill="D9D9D9"/>
            <w:vAlign w:val="center"/>
          </w:tcPr>
          <w:p w14:paraId="3F99F488"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417" w:type="dxa"/>
            <w:tcBorders>
              <w:left w:val="single" w:sz="4" w:space="0" w:color="808080"/>
            </w:tcBorders>
            <w:shd w:val="clear" w:color="auto" w:fill="D9D9D9"/>
            <w:vAlign w:val="center"/>
          </w:tcPr>
          <w:p w14:paraId="1046DCED"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2059C09D" w14:textId="77777777" w:rsidTr="006C7AA4">
        <w:trPr>
          <w:gridAfter w:val="1"/>
          <w:wAfter w:w="12" w:type="dxa"/>
          <w:trHeight w:val="328"/>
        </w:trPr>
        <w:tc>
          <w:tcPr>
            <w:tcW w:w="5531" w:type="dxa"/>
            <w:tcBorders>
              <w:right w:val="single" w:sz="4" w:space="0" w:color="808080"/>
            </w:tcBorders>
          </w:tcPr>
          <w:p w14:paraId="60C585B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Fabricație</w:t>
            </w:r>
          </w:p>
        </w:tc>
        <w:tc>
          <w:tcPr>
            <w:tcW w:w="1417" w:type="dxa"/>
            <w:tcBorders>
              <w:right w:val="single" w:sz="4" w:space="0" w:color="808080"/>
            </w:tcBorders>
          </w:tcPr>
          <w:p w14:paraId="14A8198C"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right w:val="single" w:sz="4" w:space="0" w:color="808080"/>
            </w:tcBorders>
          </w:tcPr>
          <w:p w14:paraId="0FE8D5B2"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417" w:type="dxa"/>
            <w:tcBorders>
              <w:left w:val="single" w:sz="4" w:space="0" w:color="808080"/>
            </w:tcBorders>
          </w:tcPr>
          <w:p w14:paraId="725ACC3A"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091EA5C" w14:textId="77777777" w:rsidTr="006C7AA4">
        <w:trPr>
          <w:gridAfter w:val="1"/>
          <w:wAfter w:w="12" w:type="dxa"/>
          <w:trHeight w:val="328"/>
        </w:trPr>
        <w:tc>
          <w:tcPr>
            <w:tcW w:w="5531" w:type="dxa"/>
            <w:tcBorders>
              <w:right w:val="single" w:sz="4" w:space="0" w:color="808080"/>
            </w:tcBorders>
          </w:tcPr>
          <w:p w14:paraId="2E3EFE1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Certificarea seriei</w:t>
            </w:r>
          </w:p>
        </w:tc>
        <w:tc>
          <w:tcPr>
            <w:tcW w:w="1417" w:type="dxa"/>
            <w:tcBorders>
              <w:right w:val="single" w:sz="4" w:space="0" w:color="808080"/>
            </w:tcBorders>
          </w:tcPr>
          <w:p w14:paraId="41A73F0E"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482ACF7B"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2D6681E5"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1B3C576" w14:textId="77777777" w:rsidTr="006C7AA4">
        <w:trPr>
          <w:gridAfter w:val="1"/>
          <w:wAfter w:w="12" w:type="dxa"/>
          <w:trHeight w:val="328"/>
        </w:trPr>
        <w:tc>
          <w:tcPr>
            <w:tcW w:w="5531" w:type="dxa"/>
            <w:tcBorders>
              <w:right w:val="single" w:sz="4" w:space="0" w:color="808080"/>
            </w:tcBorders>
          </w:tcPr>
          <w:p w14:paraId="08D89FCB"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Testarea microbiologică</w:t>
            </w:r>
          </w:p>
        </w:tc>
        <w:tc>
          <w:tcPr>
            <w:tcW w:w="1417" w:type="dxa"/>
            <w:tcBorders>
              <w:right w:val="single" w:sz="4" w:space="0" w:color="808080"/>
            </w:tcBorders>
          </w:tcPr>
          <w:p w14:paraId="7976F673"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63D99376"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2CFAEF1C"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F7A7FAF" w14:textId="77777777" w:rsidTr="006C7AA4">
        <w:trPr>
          <w:gridAfter w:val="1"/>
          <w:wAfter w:w="12" w:type="dxa"/>
          <w:trHeight w:val="328"/>
        </w:trPr>
        <w:tc>
          <w:tcPr>
            <w:tcW w:w="5531" w:type="dxa"/>
            <w:tcBorders>
              <w:right w:val="single" w:sz="4" w:space="0" w:color="808080"/>
            </w:tcBorders>
          </w:tcPr>
          <w:p w14:paraId="58AB13D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biologice</w:t>
            </w:r>
          </w:p>
        </w:tc>
        <w:tc>
          <w:tcPr>
            <w:tcW w:w="1417" w:type="dxa"/>
            <w:tcBorders>
              <w:right w:val="single" w:sz="4" w:space="0" w:color="808080"/>
            </w:tcBorders>
          </w:tcPr>
          <w:p w14:paraId="3625D084"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63BD1983"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6888B451"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1C556BC" w14:textId="77777777" w:rsidTr="006C7AA4">
        <w:trPr>
          <w:gridAfter w:val="1"/>
          <w:wAfter w:w="12" w:type="dxa"/>
          <w:trHeight w:val="328"/>
        </w:trPr>
        <w:tc>
          <w:tcPr>
            <w:tcW w:w="5531" w:type="dxa"/>
            <w:tcBorders>
              <w:right w:val="single" w:sz="4" w:space="0" w:color="808080"/>
            </w:tcBorders>
          </w:tcPr>
          <w:p w14:paraId="79814AD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Export</w:t>
            </w:r>
          </w:p>
        </w:tc>
        <w:tc>
          <w:tcPr>
            <w:tcW w:w="1417" w:type="dxa"/>
            <w:tcBorders>
              <w:right w:val="single" w:sz="4" w:space="0" w:color="808080"/>
            </w:tcBorders>
          </w:tcPr>
          <w:p w14:paraId="70220EDF"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65A17453"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7DF882F8"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B5E000A" w14:textId="77777777" w:rsidTr="006C7AA4">
        <w:trPr>
          <w:gridAfter w:val="1"/>
          <w:wAfter w:w="12" w:type="dxa"/>
          <w:trHeight w:val="328"/>
        </w:trPr>
        <w:tc>
          <w:tcPr>
            <w:tcW w:w="5531" w:type="dxa"/>
            <w:tcBorders>
              <w:right w:val="single" w:sz="4" w:space="0" w:color="808080"/>
            </w:tcBorders>
          </w:tcPr>
          <w:p w14:paraId="4A9D40D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Depozitare și manipulare</w:t>
            </w:r>
          </w:p>
        </w:tc>
        <w:tc>
          <w:tcPr>
            <w:tcW w:w="1417" w:type="dxa"/>
            <w:tcBorders>
              <w:right w:val="single" w:sz="4" w:space="0" w:color="808080"/>
            </w:tcBorders>
          </w:tcPr>
          <w:p w14:paraId="0DCD4A15"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179FB02B"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64361F5C"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6573CD9" w14:textId="77777777" w:rsidTr="006C7AA4">
        <w:trPr>
          <w:gridAfter w:val="1"/>
          <w:wAfter w:w="12" w:type="dxa"/>
          <w:trHeight w:val="328"/>
        </w:trPr>
        <w:tc>
          <w:tcPr>
            <w:tcW w:w="5531" w:type="dxa"/>
            <w:tcBorders>
              <w:right w:val="single" w:sz="4" w:space="0" w:color="808080"/>
            </w:tcBorders>
          </w:tcPr>
          <w:p w14:paraId="30343D8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Divizare și ambalare</w:t>
            </w:r>
          </w:p>
        </w:tc>
        <w:tc>
          <w:tcPr>
            <w:tcW w:w="1417" w:type="dxa"/>
            <w:tcBorders>
              <w:right w:val="single" w:sz="4" w:space="0" w:color="808080"/>
            </w:tcBorders>
          </w:tcPr>
          <w:p w14:paraId="5F2918DE"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46ABD8A9"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49A3A755"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182CF4C" w14:textId="77777777" w:rsidTr="006C7AA4">
        <w:trPr>
          <w:gridAfter w:val="1"/>
          <w:wAfter w:w="12" w:type="dxa"/>
          <w:trHeight w:val="328"/>
        </w:trPr>
        <w:tc>
          <w:tcPr>
            <w:tcW w:w="5531" w:type="dxa"/>
            <w:tcBorders>
              <w:right w:val="single" w:sz="4" w:space="0" w:color="808080"/>
            </w:tcBorders>
          </w:tcPr>
          <w:p w14:paraId="7BC629EB"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Testare fizico – chimică </w:t>
            </w:r>
          </w:p>
        </w:tc>
        <w:tc>
          <w:tcPr>
            <w:tcW w:w="1417" w:type="dxa"/>
            <w:tcBorders>
              <w:right w:val="single" w:sz="4" w:space="0" w:color="808080"/>
            </w:tcBorders>
          </w:tcPr>
          <w:p w14:paraId="7C431B72"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3580E704"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2D2B4F02"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1665E44" w14:textId="77777777" w:rsidTr="006C7AA4">
        <w:trPr>
          <w:gridAfter w:val="1"/>
          <w:wAfter w:w="12" w:type="dxa"/>
          <w:trHeight w:val="328"/>
        </w:trPr>
        <w:tc>
          <w:tcPr>
            <w:tcW w:w="5531" w:type="dxa"/>
            <w:tcBorders>
              <w:right w:val="single" w:sz="4" w:space="0" w:color="808080"/>
            </w:tcBorders>
          </w:tcPr>
          <w:p w14:paraId="4257931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Testare biologică</w:t>
            </w:r>
          </w:p>
        </w:tc>
        <w:tc>
          <w:tcPr>
            <w:tcW w:w="1417" w:type="dxa"/>
            <w:tcBorders>
              <w:right w:val="single" w:sz="4" w:space="0" w:color="808080"/>
            </w:tcBorders>
          </w:tcPr>
          <w:p w14:paraId="34B1C1C7"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2263B787"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66846D6A"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AE2B789" w14:textId="77777777" w:rsidTr="006C7AA4">
        <w:trPr>
          <w:gridAfter w:val="1"/>
          <w:wAfter w:w="12" w:type="dxa"/>
          <w:trHeight w:val="328"/>
        </w:trPr>
        <w:tc>
          <w:tcPr>
            <w:tcW w:w="5531" w:type="dxa"/>
            <w:tcBorders>
              <w:right w:val="single" w:sz="4" w:space="0" w:color="808080"/>
            </w:tcBorders>
          </w:tcPr>
          <w:p w14:paraId="4F3B199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ne-biologice</w:t>
            </w:r>
          </w:p>
        </w:tc>
        <w:tc>
          <w:tcPr>
            <w:tcW w:w="1417" w:type="dxa"/>
            <w:tcBorders>
              <w:right w:val="single" w:sz="4" w:space="0" w:color="808080"/>
            </w:tcBorders>
          </w:tcPr>
          <w:p w14:paraId="29527DBF"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5CAEC1EE"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3752B47C"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700D081" w14:textId="77777777" w:rsidTr="006C7AA4">
        <w:trPr>
          <w:gridAfter w:val="1"/>
          <w:wAfter w:w="12" w:type="dxa"/>
          <w:trHeight w:val="328"/>
        </w:trPr>
        <w:tc>
          <w:tcPr>
            <w:tcW w:w="5531" w:type="dxa"/>
            <w:tcBorders>
              <w:right w:val="single" w:sz="4" w:space="0" w:color="808080"/>
            </w:tcBorders>
          </w:tcPr>
          <w:p w14:paraId="66A7EF5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Import</w:t>
            </w:r>
          </w:p>
        </w:tc>
        <w:tc>
          <w:tcPr>
            <w:tcW w:w="1417" w:type="dxa"/>
            <w:tcBorders>
              <w:right w:val="single" w:sz="4" w:space="0" w:color="808080"/>
            </w:tcBorders>
          </w:tcPr>
          <w:p w14:paraId="5395BE16"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32AA37E5" w14:textId="77777777" w:rsidR="006C7AA4" w:rsidRPr="006C7AA4" w:rsidRDefault="006C7AA4" w:rsidP="006C7AA4">
            <w:pPr>
              <w:spacing w:after="0" w:line="259" w:lineRule="auto"/>
              <w:jc w:val="center"/>
              <w:rPr>
                <w:rFonts w:cs="Times New Roman"/>
                <w:lang w:val="en-US" w:eastAsia="en-US"/>
              </w:rPr>
            </w:pPr>
            <w:r w:rsidRPr="006C7AA4">
              <w:rPr>
                <w:rFonts w:ascii="Times New Roman" w:hAnsi="Times New Roman" w:cs="Times New Roman"/>
                <w:sz w:val="24"/>
                <w:szCs w:val="24"/>
                <w:lang w:eastAsia="en-US"/>
              </w:rPr>
              <w:t>n/a</w:t>
            </w:r>
          </w:p>
        </w:tc>
        <w:tc>
          <w:tcPr>
            <w:tcW w:w="1417" w:type="dxa"/>
          </w:tcPr>
          <w:p w14:paraId="472F273B"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35DDB77" w14:textId="77777777" w:rsidTr="006C7AA4">
        <w:trPr>
          <w:gridAfter w:val="1"/>
          <w:wAfter w:w="12" w:type="dxa"/>
          <w:trHeight w:val="328"/>
        </w:trPr>
        <w:tc>
          <w:tcPr>
            <w:tcW w:w="5531" w:type="dxa"/>
            <w:tcBorders>
              <w:right w:val="single" w:sz="4" w:space="0" w:color="808080"/>
            </w:tcBorders>
          </w:tcPr>
          <w:p w14:paraId="754BEF6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Altele, specificați</w:t>
            </w:r>
          </w:p>
        </w:tc>
        <w:tc>
          <w:tcPr>
            <w:tcW w:w="1417" w:type="dxa"/>
            <w:tcBorders>
              <w:right w:val="single" w:sz="4" w:space="0" w:color="808080"/>
            </w:tcBorders>
          </w:tcPr>
          <w:p w14:paraId="7D2C3D12"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Borders>
              <w:left w:val="single" w:sz="4" w:space="0" w:color="808080"/>
            </w:tcBorders>
          </w:tcPr>
          <w:p w14:paraId="252FE915"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3A0D82C0" w14:textId="77777777" w:rsidR="006C7AA4" w:rsidRPr="006C7AA4" w:rsidRDefault="006C7AA4" w:rsidP="006C7AA4">
            <w:pPr>
              <w:autoSpaceDE w:val="0"/>
              <w:autoSpaceDN w:val="0"/>
              <w:adjustRightInd w:val="0"/>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6E9489E" w14:textId="77777777" w:rsidTr="006C7AA4">
        <w:trPr>
          <w:trHeight w:val="328"/>
        </w:trPr>
        <w:tc>
          <w:tcPr>
            <w:tcW w:w="9794" w:type="dxa"/>
            <w:gridSpan w:val="5"/>
          </w:tcPr>
          <w:p w14:paraId="32B9244C" w14:textId="77777777" w:rsidR="006C7AA4" w:rsidRPr="006C7AA4" w:rsidRDefault="006C7AA4" w:rsidP="006C7AA4">
            <w:pPr>
              <w:keepNext/>
              <w:keepLines/>
              <w:spacing w:after="0" w:line="276" w:lineRule="auto"/>
              <w:outlineLvl w:val="3"/>
              <w:rPr>
                <w:rFonts w:ascii="Times New Roman" w:hAnsi="Times New Roman" w:cs="Times New Roman"/>
                <w:sz w:val="24"/>
                <w:szCs w:val="24"/>
                <w:lang w:eastAsia="en-US"/>
              </w:rPr>
            </w:pP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03B236B4" w14:textId="77777777" w:rsidR="006C7AA4" w:rsidRPr="006C7AA4" w:rsidRDefault="006C7AA4" w:rsidP="006C7AA4">
            <w:pPr>
              <w:spacing w:after="160" w:line="259" w:lineRule="auto"/>
              <w:jc w:val="both"/>
              <w:rPr>
                <w:rFonts w:ascii="Times New Roman" w:hAnsi="Times New Roman" w:cs="Times New Roman"/>
                <w:sz w:val="24"/>
                <w:szCs w:val="24"/>
                <w:shd w:val="clear" w:color="auto" w:fill="FFFFFF"/>
                <w:lang w:eastAsia="en-US"/>
              </w:rPr>
            </w:pPr>
          </w:p>
        </w:tc>
      </w:tr>
    </w:tbl>
    <w:p w14:paraId="1E93BC34" w14:textId="77777777" w:rsidR="006C7AA4" w:rsidRPr="006C7AA4" w:rsidRDefault="006C7AA4" w:rsidP="006C7AA4">
      <w:pPr>
        <w:tabs>
          <w:tab w:val="left" w:pos="1920"/>
        </w:tabs>
        <w:spacing w:after="0" w:line="259" w:lineRule="auto"/>
        <w:rPr>
          <w:rFonts w:ascii="Times New Roman" w:hAnsi="Times New Roman" w:cs="Times New Roman"/>
          <w:sz w:val="24"/>
          <w:szCs w:val="24"/>
          <w:lang w:eastAsia="en-US"/>
        </w:rPr>
      </w:pPr>
    </w:p>
    <w:tbl>
      <w:tblPr>
        <w:tblW w:w="9783"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703"/>
        <w:gridCol w:w="9080"/>
      </w:tblGrid>
      <w:tr w:rsidR="006C7AA4" w:rsidRPr="006C7AA4" w14:paraId="5541BBDA" w14:textId="77777777" w:rsidTr="006C7AA4">
        <w:tc>
          <w:tcPr>
            <w:tcW w:w="9783" w:type="dxa"/>
            <w:gridSpan w:val="2"/>
            <w:shd w:val="clear" w:color="auto" w:fill="D9D9D9"/>
          </w:tcPr>
          <w:p w14:paraId="24A7D276"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Partea 1 OPERAȚII DE FABRICAȚIE</w:t>
            </w:r>
          </w:p>
        </w:tc>
      </w:tr>
      <w:tr w:rsidR="006C7AA4" w:rsidRPr="006C7AA4" w14:paraId="0AC3BCE4" w14:textId="77777777" w:rsidTr="006C7AA4">
        <w:tc>
          <w:tcPr>
            <w:tcW w:w="9783" w:type="dxa"/>
            <w:gridSpan w:val="2"/>
          </w:tcPr>
          <w:p w14:paraId="55D082DE" w14:textId="77777777" w:rsidR="006C7AA4" w:rsidRPr="006C7AA4" w:rsidRDefault="006C7AA4" w:rsidP="006C7AA4">
            <w:pPr>
              <w:numPr>
                <w:ilvl w:val="0"/>
                <w:numId w:val="20"/>
              </w:numPr>
              <w:spacing w:before="60" w:after="60" w:line="259" w:lineRule="auto"/>
              <w:ind w:hanging="684"/>
              <w:contextualSpacing/>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sz w:val="24"/>
                <w:szCs w:val="24"/>
                <w:lang w:eastAsia="en-US"/>
              </w:rPr>
              <w:t>Pentru Partea 1 toate adăugările sunt modificări tehnice și toate eliminările sunt modificări administrative.</w:t>
            </w:r>
          </w:p>
          <w:p w14:paraId="3B397556" w14:textId="77777777" w:rsidR="006C7AA4" w:rsidRPr="006C7AA4" w:rsidRDefault="006C7AA4" w:rsidP="006C7AA4">
            <w:pPr>
              <w:numPr>
                <w:ilvl w:val="1"/>
                <w:numId w:val="20"/>
              </w:numPr>
              <w:spacing w:before="60" w:after="60" w:line="259" w:lineRule="auto"/>
              <w:ind w:left="1454" w:hanging="684"/>
              <w:contextualSpacing/>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sz w:val="24"/>
                <w:szCs w:val="24"/>
                <w:lang w:eastAsia="en-US"/>
              </w:rPr>
              <w:t>Vă rugăm să indicați dacă variația se referă la adăugare sau eliminare.</w:t>
            </w:r>
          </w:p>
          <w:p w14:paraId="2657334B" w14:textId="77777777" w:rsidR="006C7AA4" w:rsidRPr="006C7AA4" w:rsidRDefault="006C7AA4" w:rsidP="006C7AA4">
            <w:pPr>
              <w:numPr>
                <w:ilvl w:val="1"/>
                <w:numId w:val="20"/>
              </w:numPr>
              <w:spacing w:before="60" w:after="60" w:line="259" w:lineRule="auto"/>
              <w:ind w:left="1454" w:hanging="684"/>
              <w:contextualSpacing/>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sz w:val="24"/>
                <w:szCs w:val="24"/>
                <w:lang w:eastAsia="en-US"/>
              </w:rPr>
              <w:t>Oferiți detalii despre fiecare modificare în secțiunea relevantă.</w:t>
            </w:r>
          </w:p>
          <w:p w14:paraId="7A578FEC" w14:textId="77777777" w:rsidR="006C7AA4" w:rsidRPr="006C7AA4" w:rsidRDefault="006C7AA4" w:rsidP="006C7AA4">
            <w:pPr>
              <w:numPr>
                <w:ilvl w:val="0"/>
                <w:numId w:val="20"/>
              </w:numPr>
              <w:spacing w:before="60" w:after="60" w:line="259" w:lineRule="auto"/>
              <w:ind w:hanging="684"/>
              <w:contextualSpacing/>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sz w:val="24"/>
                <w:szCs w:val="24"/>
                <w:lang w:eastAsia="en-US"/>
              </w:rPr>
              <w:t>Vă rugăm să ștergeți secțiunile neaplicabile, după caz.</w:t>
            </w:r>
          </w:p>
          <w:p w14:paraId="0C393C1C" w14:textId="77777777" w:rsidR="006C7AA4" w:rsidRPr="006C7AA4" w:rsidRDefault="006C7AA4" w:rsidP="006C7AA4">
            <w:pPr>
              <w:numPr>
                <w:ilvl w:val="0"/>
                <w:numId w:val="20"/>
              </w:numPr>
              <w:spacing w:before="60" w:after="60" w:line="259" w:lineRule="auto"/>
              <w:ind w:hanging="684"/>
              <w:contextualSpacing/>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sz w:val="24"/>
                <w:szCs w:val="24"/>
                <w:lang w:eastAsia="en-US"/>
              </w:rPr>
              <w:t xml:space="preserve">Unde este selectată o categorie care include o prevedere pentru </w:t>
            </w:r>
            <w:r w:rsidRPr="000D3A26">
              <w:rPr>
                <w:rFonts w:ascii="Times New Roman" w:eastAsia="Times New Roman" w:hAnsi="Times New Roman" w:cs="Times New Roman"/>
                <w:sz w:val="24"/>
                <w:szCs w:val="24"/>
                <w:lang w:eastAsia="en-US"/>
              </w:rPr>
              <w:t>&lt;se va completa&gt; atunci intoduceți textul descriptiv relevant în caseta &lt;se va completa&gt;.</w:t>
            </w:r>
          </w:p>
        </w:tc>
      </w:tr>
      <w:tr w:rsidR="006C7AA4" w:rsidRPr="006C7AA4" w14:paraId="29BEA1D0" w14:textId="77777777" w:rsidTr="006C7AA4">
        <w:tc>
          <w:tcPr>
            <w:tcW w:w="9783" w:type="dxa"/>
            <w:gridSpan w:val="2"/>
          </w:tcPr>
          <w:p w14:paraId="12322B95" w14:textId="77777777" w:rsidR="006C7AA4" w:rsidRPr="006C7AA4" w:rsidRDefault="006C7AA4" w:rsidP="006C7AA4">
            <w:pPr>
              <w:spacing w:before="60" w:after="60"/>
              <w:jc w:val="both"/>
              <w:rPr>
                <w:rFonts w:ascii="Times New Roman" w:eastAsia="Times New Roman" w:hAnsi="Times New Roman" w:cs="Times New Roman"/>
                <w:sz w:val="24"/>
                <w:szCs w:val="24"/>
                <w:lang w:eastAsia="en-US"/>
              </w:rPr>
            </w:pPr>
            <w:r w:rsidRPr="006C7AA4">
              <w:rPr>
                <w:rFonts w:ascii="Times New Roman" w:eastAsia="Times New Roman" w:hAnsi="Times New Roman" w:cs="Times New Roman"/>
                <w:b/>
                <w:sz w:val="24"/>
                <w:szCs w:val="24"/>
                <w:lang w:eastAsia="en-US"/>
              </w:rPr>
              <w:t>Numele și adresa locului:</w:t>
            </w:r>
            <w:r w:rsidRPr="006C7AA4">
              <w:rPr>
                <w:rFonts w:ascii="Times New Roman" w:eastAsia="Times New Roman" w:hAnsi="Times New Roman" w:cs="Times New Roman"/>
                <w:sz w:val="24"/>
                <w:szCs w:val="24"/>
                <w:lang w:eastAsia="en-US"/>
              </w:rPr>
              <w:t xml:space="preserve"> </w:t>
            </w:r>
            <w:r w:rsidRPr="006C7AA4">
              <w:rPr>
                <w:rFonts w:ascii="Times New Roman" w:hAnsi="Times New Roman" w:cs="Times New Roman"/>
                <w:bCs/>
                <w:iCs/>
                <w:sz w:val="24"/>
                <w:szCs w:val="24"/>
                <w:lang w:eastAsia="en-US"/>
              </w:rPr>
              <w:t>&lt;</w:t>
            </w:r>
            <w:r w:rsidRPr="006C7AA4">
              <w:rPr>
                <w:rFonts w:ascii="Times New Roman" w:hAnsi="Times New Roman" w:cs="Times New Roman"/>
                <w:bCs/>
                <w:iCs/>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bCs/>
                <w:iCs/>
                <w:sz w:val="24"/>
                <w:szCs w:val="24"/>
                <w:lang w:eastAsia="en-US"/>
              </w:rPr>
              <w:instrText xml:space="preserve"> FORMTEXT </w:instrText>
            </w:r>
            <w:r w:rsidRPr="006C7AA4">
              <w:rPr>
                <w:rFonts w:ascii="Times New Roman" w:hAnsi="Times New Roman" w:cs="Times New Roman"/>
                <w:bCs/>
                <w:iCs/>
                <w:sz w:val="24"/>
                <w:szCs w:val="24"/>
                <w:lang w:eastAsia="en-US"/>
              </w:rPr>
            </w:r>
            <w:r w:rsidRPr="006C7AA4">
              <w:rPr>
                <w:rFonts w:ascii="Times New Roman" w:hAnsi="Times New Roman" w:cs="Times New Roman"/>
                <w:bCs/>
                <w:iCs/>
                <w:sz w:val="24"/>
                <w:szCs w:val="24"/>
                <w:lang w:eastAsia="en-US"/>
              </w:rPr>
              <w:fldChar w:fldCharType="separate"/>
            </w:r>
            <w:r w:rsidRPr="006C7AA4">
              <w:rPr>
                <w:rFonts w:ascii="Times New Roman" w:hAnsi="Times New Roman" w:cs="Times New Roman"/>
                <w:bCs/>
                <w:iCs/>
                <w:sz w:val="24"/>
                <w:szCs w:val="24"/>
                <w:lang w:eastAsia="en-US"/>
              </w:rPr>
              <w:t>se va completa</w:t>
            </w:r>
            <w:r w:rsidRPr="006C7AA4">
              <w:rPr>
                <w:rFonts w:ascii="Times New Roman" w:hAnsi="Times New Roman" w:cs="Times New Roman"/>
                <w:bCs/>
                <w:iCs/>
                <w:sz w:val="24"/>
                <w:szCs w:val="24"/>
                <w:lang w:eastAsia="en-US"/>
              </w:rPr>
              <w:fldChar w:fldCharType="end"/>
            </w:r>
            <w:r w:rsidRPr="006C7AA4">
              <w:rPr>
                <w:rFonts w:ascii="Times New Roman" w:hAnsi="Times New Roman" w:cs="Times New Roman"/>
                <w:bCs/>
                <w:iCs/>
                <w:sz w:val="24"/>
                <w:szCs w:val="24"/>
                <w:lang w:eastAsia="en-US"/>
              </w:rPr>
              <w:t>&gt;</w:t>
            </w:r>
          </w:p>
        </w:tc>
      </w:tr>
      <w:tr w:rsidR="006C7AA4" w:rsidRPr="006C7AA4" w14:paraId="20905293" w14:textId="77777777" w:rsidTr="006C7AA4">
        <w:tc>
          <w:tcPr>
            <w:tcW w:w="9783" w:type="dxa"/>
            <w:gridSpan w:val="2"/>
            <w:tcBorders>
              <w:top w:val="single" w:sz="2" w:space="0" w:color="808080"/>
              <w:left w:val="single" w:sz="2" w:space="0" w:color="808080"/>
              <w:bottom w:val="single" w:sz="2" w:space="0" w:color="808080"/>
              <w:right w:val="single" w:sz="2" w:space="0" w:color="808080"/>
            </w:tcBorders>
            <w:shd w:val="clear" w:color="auto" w:fill="D9D9D9"/>
          </w:tcPr>
          <w:p w14:paraId="11526243" w14:textId="77777777" w:rsidR="006C7AA4" w:rsidRPr="006C7AA4" w:rsidRDefault="006C7AA4" w:rsidP="006C7AA4">
            <w:pPr>
              <w:spacing w:before="20" w:after="20" w:line="259" w:lineRule="auto"/>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Produse cu cerințe speciale</w:t>
            </w:r>
          </w:p>
        </w:tc>
      </w:tr>
      <w:tr w:rsidR="006C7AA4" w:rsidRPr="006C7AA4" w14:paraId="03FF4C7E" w14:textId="77777777" w:rsidTr="006C7AA4">
        <w:trPr>
          <w:trHeight w:val="335"/>
        </w:trPr>
        <w:tc>
          <w:tcPr>
            <w:tcW w:w="703" w:type="dxa"/>
            <w:shd w:val="clear" w:color="auto" w:fill="D9D9D9"/>
          </w:tcPr>
          <w:p w14:paraId="5BBC87A6"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w:t>
            </w:r>
          </w:p>
        </w:tc>
        <w:tc>
          <w:tcPr>
            <w:tcW w:w="9080" w:type="dxa"/>
          </w:tcPr>
          <w:p w14:paraId="6AACD89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Antibiotice beta-lactame</w:t>
            </w:r>
          </w:p>
        </w:tc>
      </w:tr>
      <w:tr w:rsidR="006C7AA4" w:rsidRPr="006C7AA4" w14:paraId="252DE0D8" w14:textId="77777777" w:rsidTr="006C7AA4">
        <w:trPr>
          <w:trHeight w:val="335"/>
        </w:trPr>
        <w:tc>
          <w:tcPr>
            <w:tcW w:w="703" w:type="dxa"/>
            <w:shd w:val="clear" w:color="auto" w:fill="D9D9D9"/>
          </w:tcPr>
          <w:p w14:paraId="7426337F"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2.</w:t>
            </w:r>
          </w:p>
        </w:tc>
        <w:tc>
          <w:tcPr>
            <w:tcW w:w="9080" w:type="dxa"/>
          </w:tcPr>
          <w:p w14:paraId="7892720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antibiotice puternic sensibilizante</w:t>
            </w:r>
          </w:p>
        </w:tc>
      </w:tr>
      <w:tr w:rsidR="006C7AA4" w:rsidRPr="006C7AA4" w14:paraId="14A4CE7E" w14:textId="77777777" w:rsidTr="006C7AA4">
        <w:trPr>
          <w:trHeight w:val="335"/>
        </w:trPr>
        <w:tc>
          <w:tcPr>
            <w:tcW w:w="703" w:type="dxa"/>
            <w:shd w:val="clear" w:color="auto" w:fill="D9D9D9"/>
          </w:tcPr>
          <w:p w14:paraId="6C179801"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3.</w:t>
            </w:r>
          </w:p>
        </w:tc>
        <w:tc>
          <w:tcPr>
            <w:tcW w:w="9080" w:type="dxa"/>
          </w:tcPr>
          <w:p w14:paraId="602F60E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Celule vii</w:t>
            </w:r>
          </w:p>
        </w:tc>
      </w:tr>
      <w:tr w:rsidR="006C7AA4" w:rsidRPr="006C7AA4" w14:paraId="3CBF8EEC" w14:textId="77777777" w:rsidTr="006C7AA4">
        <w:trPr>
          <w:trHeight w:val="335"/>
        </w:trPr>
        <w:tc>
          <w:tcPr>
            <w:tcW w:w="703" w:type="dxa"/>
            <w:shd w:val="clear" w:color="auto" w:fill="D9D9D9"/>
          </w:tcPr>
          <w:p w14:paraId="11926C14"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4.</w:t>
            </w:r>
          </w:p>
        </w:tc>
        <w:tc>
          <w:tcPr>
            <w:tcW w:w="9080" w:type="dxa"/>
          </w:tcPr>
          <w:p w14:paraId="3948E68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Organisme patogene (nivel de biosiguranță 3 sau 4)</w:t>
            </w:r>
          </w:p>
        </w:tc>
      </w:tr>
      <w:tr w:rsidR="006C7AA4" w:rsidRPr="006C7AA4" w14:paraId="6A911F39" w14:textId="77777777" w:rsidTr="006C7AA4">
        <w:trPr>
          <w:trHeight w:val="335"/>
        </w:trPr>
        <w:tc>
          <w:tcPr>
            <w:tcW w:w="703" w:type="dxa"/>
            <w:shd w:val="clear" w:color="auto" w:fill="D9D9D9"/>
          </w:tcPr>
          <w:p w14:paraId="1BDAC615"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5.</w:t>
            </w:r>
          </w:p>
        </w:tc>
        <w:tc>
          <w:tcPr>
            <w:tcW w:w="9080" w:type="dxa"/>
          </w:tcPr>
          <w:p w14:paraId="32EDDF0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Radiofarmaceutice</w:t>
            </w:r>
          </w:p>
        </w:tc>
      </w:tr>
      <w:tr w:rsidR="006C7AA4" w:rsidRPr="006C7AA4" w14:paraId="1ADC1774" w14:textId="77777777" w:rsidTr="006C7AA4">
        <w:trPr>
          <w:trHeight w:val="335"/>
        </w:trPr>
        <w:tc>
          <w:tcPr>
            <w:tcW w:w="703" w:type="dxa"/>
            <w:shd w:val="clear" w:color="auto" w:fill="D9D9D9"/>
          </w:tcPr>
          <w:p w14:paraId="5C67C331"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6.</w:t>
            </w:r>
          </w:p>
        </w:tc>
        <w:tc>
          <w:tcPr>
            <w:tcW w:w="9080" w:type="dxa"/>
          </w:tcPr>
          <w:p w14:paraId="13B827D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Ectoparaziticide </w:t>
            </w:r>
          </w:p>
        </w:tc>
      </w:tr>
      <w:tr w:rsidR="006C7AA4" w:rsidRPr="006C7AA4" w14:paraId="50EB5217" w14:textId="77777777" w:rsidTr="006C7AA4">
        <w:trPr>
          <w:trHeight w:val="335"/>
        </w:trPr>
        <w:tc>
          <w:tcPr>
            <w:tcW w:w="703" w:type="dxa"/>
            <w:shd w:val="clear" w:color="auto" w:fill="D9D9D9"/>
          </w:tcPr>
          <w:p w14:paraId="087C7C29"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7.</w:t>
            </w:r>
          </w:p>
        </w:tc>
        <w:tc>
          <w:tcPr>
            <w:tcW w:w="9080" w:type="dxa"/>
          </w:tcPr>
          <w:p w14:paraId="2AB3DB2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Altele: (specificați)</w:t>
            </w:r>
          </w:p>
        </w:tc>
      </w:tr>
    </w:tbl>
    <w:p w14:paraId="6EB91DE9" w14:textId="77777777" w:rsidR="006C7AA4" w:rsidRPr="006C7AA4" w:rsidRDefault="006C7AA4" w:rsidP="006C7AA4">
      <w:pPr>
        <w:spacing w:after="160" w:line="259" w:lineRule="auto"/>
        <w:rPr>
          <w:rFonts w:cs="Times New Roman"/>
          <w:lang w:val="en-US" w:eastAsia="en-US"/>
        </w:rPr>
      </w:pPr>
    </w:p>
    <w:tbl>
      <w:tblPr>
        <w:tblW w:w="978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94"/>
        <w:gridCol w:w="430"/>
        <w:gridCol w:w="449"/>
        <w:gridCol w:w="355"/>
        <w:gridCol w:w="393"/>
        <w:gridCol w:w="374"/>
        <w:gridCol w:w="411"/>
        <w:gridCol w:w="2266"/>
        <w:gridCol w:w="1369"/>
        <w:gridCol w:w="1370"/>
        <w:gridCol w:w="1374"/>
      </w:tblGrid>
      <w:tr w:rsidR="006C7AA4" w:rsidRPr="006C7AA4" w14:paraId="100EDF56" w14:textId="77777777" w:rsidTr="006C7AA4">
        <w:trPr>
          <w:trHeight w:val="409"/>
        </w:trPr>
        <w:tc>
          <w:tcPr>
            <w:tcW w:w="994" w:type="dxa"/>
            <w:shd w:val="clear" w:color="auto" w:fill="D9D9D9"/>
            <w:tcMar>
              <w:left w:w="57" w:type="dxa"/>
              <w:right w:w="57" w:type="dxa"/>
            </w:tcMar>
          </w:tcPr>
          <w:p w14:paraId="4EBD6084"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1.1</w:t>
            </w:r>
          </w:p>
        </w:tc>
        <w:tc>
          <w:tcPr>
            <w:tcW w:w="8791" w:type="dxa"/>
            <w:gridSpan w:val="10"/>
            <w:shd w:val="clear" w:color="auto" w:fill="D9D9D9"/>
          </w:tcPr>
          <w:p w14:paraId="522C7EF2"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Produse sterile</w:t>
            </w:r>
          </w:p>
        </w:tc>
      </w:tr>
      <w:tr w:rsidR="006C7AA4" w:rsidRPr="006C7AA4" w14:paraId="405490C6" w14:textId="77777777" w:rsidTr="006C7AA4">
        <w:trPr>
          <w:trHeight w:val="335"/>
        </w:trPr>
        <w:tc>
          <w:tcPr>
            <w:tcW w:w="994" w:type="dxa"/>
            <w:shd w:val="clear" w:color="auto" w:fill="D9D9D9"/>
            <w:tcMar>
              <w:left w:w="57" w:type="dxa"/>
              <w:right w:w="57" w:type="dxa"/>
            </w:tcMar>
          </w:tcPr>
          <w:p w14:paraId="259A9C6B"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1.1.1</w:t>
            </w:r>
          </w:p>
        </w:tc>
        <w:tc>
          <w:tcPr>
            <w:tcW w:w="4678" w:type="dxa"/>
            <w:gridSpan w:val="7"/>
            <w:tcBorders>
              <w:right w:val="single" w:sz="4" w:space="0" w:color="808080"/>
            </w:tcBorders>
            <w:shd w:val="clear" w:color="auto" w:fill="D9D9D9"/>
          </w:tcPr>
          <w:p w14:paraId="376F74DC" w14:textId="77777777" w:rsidR="006C7AA4" w:rsidRPr="006C7AA4" w:rsidRDefault="006C7AA4" w:rsidP="006C7AA4">
            <w:pPr>
              <w:keepNext/>
              <w:keepLines/>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Preparate aseptic </w:t>
            </w:r>
          </w:p>
          <w:p w14:paraId="49E2FA68" w14:textId="77777777" w:rsidR="006C7AA4" w:rsidRPr="006C7AA4" w:rsidRDefault="006C7AA4" w:rsidP="006C7AA4">
            <w:pPr>
              <w:keepNext/>
              <w:keepLines/>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(operații de procesare pentru următoarele forme dozate)</w:t>
            </w:r>
          </w:p>
        </w:tc>
        <w:tc>
          <w:tcPr>
            <w:tcW w:w="1369" w:type="dxa"/>
            <w:tcBorders>
              <w:left w:val="single" w:sz="4" w:space="0" w:color="808080"/>
            </w:tcBorders>
            <w:shd w:val="clear" w:color="auto" w:fill="D9D9D9"/>
            <w:vAlign w:val="center"/>
          </w:tcPr>
          <w:p w14:paraId="23AD437F"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370" w:type="dxa"/>
            <w:shd w:val="clear" w:color="auto" w:fill="D9D9D9"/>
            <w:vAlign w:val="center"/>
          </w:tcPr>
          <w:p w14:paraId="49031F33"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370" w:type="dxa"/>
            <w:shd w:val="clear" w:color="auto" w:fill="D9D9D9"/>
            <w:vAlign w:val="center"/>
          </w:tcPr>
          <w:p w14:paraId="17D0CCFC"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6939BF32" w14:textId="77777777" w:rsidTr="006C7AA4">
        <w:trPr>
          <w:trHeight w:val="335"/>
        </w:trPr>
        <w:tc>
          <w:tcPr>
            <w:tcW w:w="994" w:type="dxa"/>
            <w:tcMar>
              <w:left w:w="57" w:type="dxa"/>
              <w:right w:w="57" w:type="dxa"/>
            </w:tcMar>
          </w:tcPr>
          <w:p w14:paraId="0742E2BC" w14:textId="77777777" w:rsidR="006C7AA4" w:rsidRPr="006C7AA4" w:rsidRDefault="006C7AA4" w:rsidP="006C7AA4">
            <w:pPr>
              <w:autoSpaceDE w:val="0"/>
              <w:autoSpaceDN w:val="0"/>
              <w:adjustRightInd w:val="0"/>
              <w:spacing w:before="20" w:after="20" w:line="259" w:lineRule="auto"/>
              <w:rPr>
                <w:rFonts w:ascii="Times New Roman" w:eastAsia="Times New Roman" w:hAnsi="Times New Roman" w:cs="Times New Roman"/>
                <w:bCs/>
                <w:sz w:val="24"/>
                <w:szCs w:val="24"/>
              </w:rPr>
            </w:pPr>
            <w:r w:rsidRPr="006C7AA4">
              <w:rPr>
                <w:rFonts w:ascii="Times New Roman" w:hAnsi="Times New Roman" w:cs="Times New Roman"/>
                <w:sz w:val="24"/>
                <w:szCs w:val="24"/>
                <w:lang w:eastAsia="en-US"/>
              </w:rPr>
              <w:t>1.1.1.1</w:t>
            </w:r>
          </w:p>
        </w:tc>
        <w:tc>
          <w:tcPr>
            <w:tcW w:w="4678" w:type="dxa"/>
            <w:gridSpan w:val="7"/>
            <w:tcBorders>
              <w:right w:val="single" w:sz="4" w:space="0" w:color="808080"/>
            </w:tcBorders>
          </w:tcPr>
          <w:p w14:paraId="2C0101DE" w14:textId="77777777" w:rsidR="006C7AA4" w:rsidRPr="006C7AA4" w:rsidRDefault="006C7AA4" w:rsidP="006C7AA4">
            <w:pPr>
              <w:keepNext/>
              <w:keepLines/>
              <w:spacing w:before="20" w:after="20" w:line="276" w:lineRule="auto"/>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Lichide volume mari</w:t>
            </w:r>
          </w:p>
        </w:tc>
        <w:tc>
          <w:tcPr>
            <w:tcW w:w="1369" w:type="dxa"/>
            <w:tcBorders>
              <w:left w:val="single" w:sz="4" w:space="0" w:color="808080"/>
            </w:tcBorders>
            <w:vAlign w:val="center"/>
          </w:tcPr>
          <w:p w14:paraId="3DB164A3"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596E8386"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n/a</w:t>
            </w:r>
          </w:p>
        </w:tc>
        <w:tc>
          <w:tcPr>
            <w:tcW w:w="1370" w:type="dxa"/>
            <w:vAlign w:val="center"/>
          </w:tcPr>
          <w:p w14:paraId="7FB8A25D"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252BC13E" w14:textId="77777777" w:rsidTr="006C7AA4">
        <w:trPr>
          <w:trHeight w:val="639"/>
        </w:trPr>
        <w:tc>
          <w:tcPr>
            <w:tcW w:w="994" w:type="dxa"/>
            <w:tcMar>
              <w:left w:w="57" w:type="dxa"/>
              <w:right w:w="57" w:type="dxa"/>
            </w:tcMar>
            <w:vAlign w:val="center"/>
          </w:tcPr>
          <w:p w14:paraId="6768D347"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3B7E3D2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4FC223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07BA2C5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C42F51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7FC07E9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16C64D6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5093AEA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4C9FEE6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E8A701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FFAE77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78D9FA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7F32E66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5EBE7069"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4AEB4862"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3F44A21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470AC83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03B0800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029C538C" w14:textId="77777777" w:rsidTr="006C7AA4">
        <w:trPr>
          <w:trHeight w:val="335"/>
        </w:trPr>
        <w:tc>
          <w:tcPr>
            <w:tcW w:w="994" w:type="dxa"/>
            <w:tcMar>
              <w:left w:w="57" w:type="dxa"/>
              <w:right w:w="57" w:type="dxa"/>
            </w:tcMar>
          </w:tcPr>
          <w:p w14:paraId="1AA12C4F"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1.1.1.2</w:t>
            </w:r>
          </w:p>
        </w:tc>
        <w:tc>
          <w:tcPr>
            <w:tcW w:w="4678" w:type="dxa"/>
            <w:gridSpan w:val="7"/>
            <w:tcBorders>
              <w:right w:val="single" w:sz="4" w:space="0" w:color="808080"/>
            </w:tcBorders>
          </w:tcPr>
          <w:p w14:paraId="342DA2CC"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Liofilizate</w:t>
            </w:r>
          </w:p>
        </w:tc>
        <w:tc>
          <w:tcPr>
            <w:tcW w:w="1369" w:type="dxa"/>
            <w:tcBorders>
              <w:left w:val="single" w:sz="4" w:space="0" w:color="808080"/>
            </w:tcBorders>
          </w:tcPr>
          <w:p w14:paraId="55CB4C9E"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73472170"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n/a</w:t>
            </w:r>
          </w:p>
        </w:tc>
        <w:tc>
          <w:tcPr>
            <w:tcW w:w="1370" w:type="dxa"/>
          </w:tcPr>
          <w:p w14:paraId="0ADAAFF0"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7D734B0" w14:textId="77777777" w:rsidTr="006C7AA4">
        <w:trPr>
          <w:trHeight w:val="639"/>
        </w:trPr>
        <w:tc>
          <w:tcPr>
            <w:tcW w:w="994" w:type="dxa"/>
            <w:tcMar>
              <w:left w:w="57" w:type="dxa"/>
              <w:right w:w="57" w:type="dxa"/>
            </w:tcMar>
            <w:vAlign w:val="center"/>
          </w:tcPr>
          <w:p w14:paraId="423DCEAB"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582E416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0190D22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2BDA2C8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6BEB308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38B094B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945725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284143B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AD056F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55A623F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1BF995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0E69B4A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0844710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44B07414"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40620400"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0B403A9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3A14440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368217C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390B879" w14:textId="77777777" w:rsidTr="006C7AA4">
        <w:trPr>
          <w:trHeight w:val="335"/>
        </w:trPr>
        <w:tc>
          <w:tcPr>
            <w:tcW w:w="994" w:type="dxa"/>
            <w:tcMar>
              <w:left w:w="57" w:type="dxa"/>
              <w:right w:w="57" w:type="dxa"/>
            </w:tcMar>
          </w:tcPr>
          <w:p w14:paraId="560D2664"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1.1.1.3</w:t>
            </w:r>
          </w:p>
        </w:tc>
        <w:tc>
          <w:tcPr>
            <w:tcW w:w="4678" w:type="dxa"/>
            <w:gridSpan w:val="7"/>
            <w:tcBorders>
              <w:right w:val="single" w:sz="4" w:space="0" w:color="808080"/>
            </w:tcBorders>
          </w:tcPr>
          <w:p w14:paraId="5186BE17"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Semisolide</w:t>
            </w:r>
          </w:p>
        </w:tc>
        <w:tc>
          <w:tcPr>
            <w:tcW w:w="1369" w:type="dxa"/>
            <w:tcBorders>
              <w:left w:val="single" w:sz="4" w:space="0" w:color="808080"/>
            </w:tcBorders>
          </w:tcPr>
          <w:p w14:paraId="39376A8C"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1DFF4FCF"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n/a</w:t>
            </w:r>
          </w:p>
        </w:tc>
        <w:tc>
          <w:tcPr>
            <w:tcW w:w="1370" w:type="dxa"/>
          </w:tcPr>
          <w:p w14:paraId="66A56E98"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A325BA9" w14:textId="77777777" w:rsidTr="006C7AA4">
        <w:trPr>
          <w:trHeight w:val="639"/>
        </w:trPr>
        <w:tc>
          <w:tcPr>
            <w:tcW w:w="994" w:type="dxa"/>
            <w:tcMar>
              <w:left w:w="57" w:type="dxa"/>
              <w:right w:w="57" w:type="dxa"/>
            </w:tcMar>
            <w:vAlign w:val="center"/>
          </w:tcPr>
          <w:p w14:paraId="1201F272"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6FBEB5E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0254A15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03BDE1A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68721E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292CA86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3144331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2068009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50EC324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1052C36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21FE9B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D56D9E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77F1DEA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14F8DE22"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2A6E69E3"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68E0F16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189997E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5765DF3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03E5AC6C" w14:textId="77777777" w:rsidTr="006C7AA4">
        <w:trPr>
          <w:trHeight w:val="335"/>
        </w:trPr>
        <w:tc>
          <w:tcPr>
            <w:tcW w:w="994" w:type="dxa"/>
            <w:tcMar>
              <w:left w:w="57" w:type="dxa"/>
              <w:right w:w="57" w:type="dxa"/>
            </w:tcMar>
          </w:tcPr>
          <w:p w14:paraId="78F3522F"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1.1.1.4</w:t>
            </w:r>
          </w:p>
        </w:tc>
        <w:tc>
          <w:tcPr>
            <w:tcW w:w="4678" w:type="dxa"/>
            <w:gridSpan w:val="7"/>
            <w:tcBorders>
              <w:right w:val="single" w:sz="4" w:space="0" w:color="808080"/>
            </w:tcBorders>
          </w:tcPr>
          <w:p w14:paraId="29A4D594"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Lichide volume mici</w:t>
            </w:r>
          </w:p>
        </w:tc>
        <w:tc>
          <w:tcPr>
            <w:tcW w:w="1369" w:type="dxa"/>
            <w:tcBorders>
              <w:left w:val="single" w:sz="4" w:space="0" w:color="808080"/>
            </w:tcBorders>
          </w:tcPr>
          <w:p w14:paraId="33A25606"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75CAF40D"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n/a</w:t>
            </w:r>
          </w:p>
        </w:tc>
        <w:tc>
          <w:tcPr>
            <w:tcW w:w="1370" w:type="dxa"/>
          </w:tcPr>
          <w:p w14:paraId="060188B1"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634DFC7" w14:textId="77777777" w:rsidTr="006C7AA4">
        <w:trPr>
          <w:trHeight w:val="639"/>
        </w:trPr>
        <w:tc>
          <w:tcPr>
            <w:tcW w:w="994" w:type="dxa"/>
            <w:tcMar>
              <w:left w:w="57" w:type="dxa"/>
              <w:right w:w="57" w:type="dxa"/>
            </w:tcMar>
            <w:vAlign w:val="center"/>
          </w:tcPr>
          <w:p w14:paraId="1D144E9A"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2F18399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4F66594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247BE99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40BBFAF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06971A9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DE4C6C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CABE1D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904E66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C08C94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781E6EE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292548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02C1EEE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64F6D34E"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C154ACD"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07E387C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3EDD512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4B805B2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24463125" w14:textId="77777777" w:rsidTr="006C7AA4">
        <w:trPr>
          <w:trHeight w:val="335"/>
        </w:trPr>
        <w:tc>
          <w:tcPr>
            <w:tcW w:w="994" w:type="dxa"/>
            <w:tcMar>
              <w:left w:w="57" w:type="dxa"/>
              <w:right w:w="57" w:type="dxa"/>
            </w:tcMar>
          </w:tcPr>
          <w:p w14:paraId="05798028"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1.1.1.5</w:t>
            </w:r>
          </w:p>
        </w:tc>
        <w:tc>
          <w:tcPr>
            <w:tcW w:w="4678" w:type="dxa"/>
            <w:gridSpan w:val="7"/>
            <w:tcBorders>
              <w:right w:val="single" w:sz="4" w:space="0" w:color="808080"/>
            </w:tcBorders>
          </w:tcPr>
          <w:p w14:paraId="21362E1D"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Solide şi implanturi</w:t>
            </w:r>
          </w:p>
        </w:tc>
        <w:tc>
          <w:tcPr>
            <w:tcW w:w="1369" w:type="dxa"/>
            <w:tcBorders>
              <w:left w:val="single" w:sz="4" w:space="0" w:color="808080"/>
            </w:tcBorders>
          </w:tcPr>
          <w:p w14:paraId="3693CF20"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5F7DC821"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n/a</w:t>
            </w:r>
          </w:p>
        </w:tc>
        <w:tc>
          <w:tcPr>
            <w:tcW w:w="1370" w:type="dxa"/>
          </w:tcPr>
          <w:p w14:paraId="77737B18"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8030DA3" w14:textId="77777777" w:rsidTr="006C7AA4">
        <w:trPr>
          <w:trHeight w:val="639"/>
        </w:trPr>
        <w:tc>
          <w:tcPr>
            <w:tcW w:w="994" w:type="dxa"/>
            <w:tcMar>
              <w:left w:w="57" w:type="dxa"/>
              <w:right w:w="57" w:type="dxa"/>
            </w:tcMar>
            <w:vAlign w:val="center"/>
          </w:tcPr>
          <w:p w14:paraId="33D821CC"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0595624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4EE82F7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3C718A6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6AD73E4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5E7DE23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1E5D4F7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CBDA9F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132E7BF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95689B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7EE53A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5D0AFDA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09B222C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11EBD7E0"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1FC561BA"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7242DCA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0A17184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330C401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6EC76B9E" w14:textId="77777777" w:rsidTr="006C7AA4">
        <w:trPr>
          <w:trHeight w:val="335"/>
        </w:trPr>
        <w:tc>
          <w:tcPr>
            <w:tcW w:w="994" w:type="dxa"/>
            <w:tcMar>
              <w:left w:w="57" w:type="dxa"/>
              <w:right w:w="57" w:type="dxa"/>
            </w:tcMar>
          </w:tcPr>
          <w:p w14:paraId="282F264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1.1.1.6</w:t>
            </w:r>
          </w:p>
        </w:tc>
        <w:tc>
          <w:tcPr>
            <w:tcW w:w="4678" w:type="dxa"/>
            <w:gridSpan w:val="7"/>
            <w:tcBorders>
              <w:right w:val="single" w:sz="4" w:space="0" w:color="808080"/>
            </w:tcBorders>
          </w:tcPr>
          <w:p w14:paraId="33DBE8E1"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Alte produse preparate aseptic: </w:t>
            </w:r>
            <w:r w:rsidRPr="006C7AA4">
              <w:rPr>
                <w:rFonts w:ascii="Times New Roman" w:hAnsi="Times New Roman" w:cs="Times New Roman"/>
                <w:i/>
                <w:iCs/>
                <w:sz w:val="24"/>
                <w:szCs w:val="24"/>
                <w:lang w:eastAsia="en-US"/>
              </w:rPr>
              <w:t>&lt;</w:t>
            </w:r>
            <w:r w:rsidRPr="006C7AA4">
              <w:rPr>
                <w:rFonts w:ascii="Times New Roman" w:hAnsi="Times New Roman" w:cs="Times New Roman"/>
                <w:i/>
                <w:iCs/>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i/>
                <w:iCs/>
                <w:sz w:val="24"/>
                <w:szCs w:val="24"/>
                <w:lang w:eastAsia="en-US"/>
              </w:rPr>
              <w:instrText xml:space="preserve"> FORMTEXT </w:instrText>
            </w:r>
            <w:r w:rsidRPr="006C7AA4">
              <w:rPr>
                <w:rFonts w:ascii="Times New Roman" w:hAnsi="Times New Roman" w:cs="Times New Roman"/>
                <w:i/>
                <w:iCs/>
                <w:sz w:val="24"/>
                <w:szCs w:val="24"/>
                <w:lang w:eastAsia="en-US"/>
              </w:rPr>
            </w:r>
            <w:r w:rsidRPr="006C7AA4">
              <w:rPr>
                <w:rFonts w:ascii="Times New Roman" w:hAnsi="Times New Roman" w:cs="Times New Roman"/>
                <w:i/>
                <w:iCs/>
                <w:sz w:val="24"/>
                <w:szCs w:val="24"/>
                <w:lang w:eastAsia="en-US"/>
              </w:rPr>
              <w:fldChar w:fldCharType="separate"/>
            </w:r>
            <w:r w:rsidRPr="006C7AA4">
              <w:rPr>
                <w:rFonts w:ascii="Times New Roman" w:hAnsi="Times New Roman" w:cs="Times New Roman"/>
                <w:i/>
                <w:iCs/>
                <w:sz w:val="24"/>
                <w:szCs w:val="24"/>
                <w:lang w:eastAsia="en-US"/>
              </w:rPr>
              <w:t>se va completa</w:t>
            </w:r>
            <w:r w:rsidRPr="006C7AA4">
              <w:rPr>
                <w:rFonts w:ascii="Times New Roman" w:hAnsi="Times New Roman" w:cs="Times New Roman"/>
                <w:i/>
                <w:iCs/>
                <w:sz w:val="24"/>
                <w:szCs w:val="24"/>
                <w:lang w:eastAsia="en-US"/>
              </w:rPr>
              <w:fldChar w:fldCharType="end"/>
            </w:r>
            <w:r w:rsidRPr="006C7AA4">
              <w:rPr>
                <w:rFonts w:ascii="Times New Roman" w:hAnsi="Times New Roman" w:cs="Times New Roman"/>
                <w:i/>
                <w:iCs/>
                <w:sz w:val="24"/>
                <w:szCs w:val="24"/>
                <w:lang w:eastAsia="en-US"/>
              </w:rPr>
              <w:t>&gt;</w:t>
            </w:r>
          </w:p>
        </w:tc>
        <w:tc>
          <w:tcPr>
            <w:tcW w:w="1369" w:type="dxa"/>
            <w:tcBorders>
              <w:left w:val="single" w:sz="4" w:space="0" w:color="808080"/>
            </w:tcBorders>
          </w:tcPr>
          <w:p w14:paraId="1681C1FA"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0AFB5D2E"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tcPr>
          <w:p w14:paraId="68325A84"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7772EBE" w14:textId="77777777" w:rsidTr="006C7AA4">
        <w:trPr>
          <w:trHeight w:val="639"/>
        </w:trPr>
        <w:tc>
          <w:tcPr>
            <w:tcW w:w="994" w:type="dxa"/>
            <w:tcMar>
              <w:left w:w="57" w:type="dxa"/>
              <w:right w:w="57" w:type="dxa"/>
            </w:tcMar>
            <w:vAlign w:val="center"/>
          </w:tcPr>
          <w:p w14:paraId="73787B4A"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701EBF7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66A5171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6674CBB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9B801F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132F924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230BA72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11194D1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12AEC90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5663572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3C12664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8EB859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6E70E81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7C84AC51"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08D3AA46"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3B37E2D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6A075BA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3753086E"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037FEAEF" w14:textId="77777777" w:rsidTr="006C7AA4">
        <w:tc>
          <w:tcPr>
            <w:tcW w:w="994" w:type="dxa"/>
            <w:shd w:val="clear" w:color="auto" w:fill="D9D9D9"/>
            <w:tcMar>
              <w:left w:w="57" w:type="dxa"/>
              <w:right w:w="57" w:type="dxa"/>
            </w:tcMar>
          </w:tcPr>
          <w:p w14:paraId="0248ED25"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1.1.2</w:t>
            </w:r>
          </w:p>
        </w:tc>
        <w:tc>
          <w:tcPr>
            <w:tcW w:w="4678" w:type="dxa"/>
            <w:gridSpan w:val="7"/>
            <w:tcBorders>
              <w:right w:val="single" w:sz="4" w:space="0" w:color="808080"/>
            </w:tcBorders>
            <w:shd w:val="clear" w:color="auto" w:fill="D9D9D9"/>
          </w:tcPr>
          <w:p w14:paraId="42BE47CF"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Sterilizate final </w:t>
            </w:r>
          </w:p>
          <w:p w14:paraId="18D59FDA"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(operații de procesare pentru următoarele forme dozate)</w:t>
            </w:r>
          </w:p>
        </w:tc>
        <w:tc>
          <w:tcPr>
            <w:tcW w:w="1369" w:type="dxa"/>
            <w:tcBorders>
              <w:left w:val="single" w:sz="4" w:space="0" w:color="808080"/>
            </w:tcBorders>
            <w:shd w:val="clear" w:color="auto" w:fill="D9D9D9"/>
            <w:vAlign w:val="center"/>
          </w:tcPr>
          <w:p w14:paraId="56623BE5"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370" w:type="dxa"/>
            <w:shd w:val="clear" w:color="auto" w:fill="D9D9D9"/>
            <w:vAlign w:val="center"/>
          </w:tcPr>
          <w:p w14:paraId="11A0A7E5"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370" w:type="dxa"/>
            <w:shd w:val="clear" w:color="auto" w:fill="D9D9D9"/>
            <w:vAlign w:val="center"/>
          </w:tcPr>
          <w:p w14:paraId="5B55BEA7"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1432DDF3" w14:textId="77777777" w:rsidTr="006C7AA4">
        <w:tc>
          <w:tcPr>
            <w:tcW w:w="994" w:type="dxa"/>
            <w:tcMar>
              <w:left w:w="57" w:type="dxa"/>
              <w:right w:w="57" w:type="dxa"/>
            </w:tcMar>
          </w:tcPr>
          <w:p w14:paraId="5D647344"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1.1.2.1</w:t>
            </w:r>
          </w:p>
        </w:tc>
        <w:tc>
          <w:tcPr>
            <w:tcW w:w="4678" w:type="dxa"/>
            <w:gridSpan w:val="7"/>
            <w:tcBorders>
              <w:right w:val="single" w:sz="4" w:space="0" w:color="808080"/>
            </w:tcBorders>
          </w:tcPr>
          <w:p w14:paraId="71A6EA7E"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Lichide volume mari </w:t>
            </w:r>
          </w:p>
        </w:tc>
        <w:tc>
          <w:tcPr>
            <w:tcW w:w="1369" w:type="dxa"/>
            <w:tcBorders>
              <w:left w:val="single" w:sz="4" w:space="0" w:color="808080"/>
            </w:tcBorders>
          </w:tcPr>
          <w:p w14:paraId="2B7EC81B"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tcPr>
          <w:p w14:paraId="39CF6FAD"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70" w:type="dxa"/>
          </w:tcPr>
          <w:p w14:paraId="65FC1EB4"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0F9CF83" w14:textId="77777777" w:rsidTr="006C7AA4">
        <w:trPr>
          <w:trHeight w:val="639"/>
        </w:trPr>
        <w:tc>
          <w:tcPr>
            <w:tcW w:w="994" w:type="dxa"/>
            <w:tcMar>
              <w:left w:w="57" w:type="dxa"/>
              <w:right w:w="57" w:type="dxa"/>
            </w:tcMar>
            <w:vAlign w:val="center"/>
          </w:tcPr>
          <w:p w14:paraId="7E795EBB"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113439A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1B93752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03035F8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33753EA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33F22AE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C647EF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66669EA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9E1EC1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3B2B5D1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99F055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349B8C4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4E606A4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63DB4A97"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EC9604A"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3E7FE42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4B5F998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2D91E48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4241C1BC" w14:textId="77777777" w:rsidTr="006C7AA4">
        <w:tc>
          <w:tcPr>
            <w:tcW w:w="994" w:type="dxa"/>
            <w:tcMar>
              <w:left w:w="57" w:type="dxa"/>
              <w:right w:w="57" w:type="dxa"/>
            </w:tcMar>
          </w:tcPr>
          <w:p w14:paraId="1A9AA9B6"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t>1.1.2.2</w:t>
            </w:r>
          </w:p>
        </w:tc>
        <w:tc>
          <w:tcPr>
            <w:tcW w:w="4678" w:type="dxa"/>
            <w:gridSpan w:val="7"/>
            <w:tcBorders>
              <w:right w:val="single" w:sz="4" w:space="0" w:color="808080"/>
            </w:tcBorders>
          </w:tcPr>
          <w:p w14:paraId="3A6D6BC8"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Semisolide </w:t>
            </w:r>
          </w:p>
        </w:tc>
        <w:tc>
          <w:tcPr>
            <w:tcW w:w="1369" w:type="dxa"/>
            <w:tcBorders>
              <w:left w:val="single" w:sz="4" w:space="0" w:color="808080"/>
            </w:tcBorders>
          </w:tcPr>
          <w:p w14:paraId="12CCA822"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505AD6F9"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70" w:type="dxa"/>
          </w:tcPr>
          <w:p w14:paraId="47F5F841"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A186932" w14:textId="77777777" w:rsidTr="006C7AA4">
        <w:trPr>
          <w:trHeight w:val="639"/>
        </w:trPr>
        <w:tc>
          <w:tcPr>
            <w:tcW w:w="994" w:type="dxa"/>
            <w:tcMar>
              <w:left w:w="57" w:type="dxa"/>
              <w:right w:w="57" w:type="dxa"/>
            </w:tcMar>
            <w:vAlign w:val="center"/>
          </w:tcPr>
          <w:p w14:paraId="6FB22741"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2098E04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23E0BA6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7F5C5E4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159AC27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D22E08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E0CE66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FEFAFF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293F947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07306AF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7831F6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C587E5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9F2E9B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56FC7708"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2E6F432D"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7D70E3F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6EE5A98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7BA4BDF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1EA9AA3C" w14:textId="77777777" w:rsidTr="006C7AA4">
        <w:tc>
          <w:tcPr>
            <w:tcW w:w="994" w:type="dxa"/>
            <w:tcMar>
              <w:left w:w="57" w:type="dxa"/>
              <w:right w:w="57" w:type="dxa"/>
            </w:tcMar>
          </w:tcPr>
          <w:p w14:paraId="1588937C"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1.1.2.3</w:t>
            </w:r>
          </w:p>
        </w:tc>
        <w:tc>
          <w:tcPr>
            <w:tcW w:w="4678" w:type="dxa"/>
            <w:gridSpan w:val="7"/>
            <w:tcBorders>
              <w:right w:val="single" w:sz="4" w:space="0" w:color="808080"/>
            </w:tcBorders>
          </w:tcPr>
          <w:p w14:paraId="338EBA50"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Lichide volume mici </w:t>
            </w:r>
          </w:p>
        </w:tc>
        <w:tc>
          <w:tcPr>
            <w:tcW w:w="1369" w:type="dxa"/>
            <w:tcBorders>
              <w:left w:val="single" w:sz="4" w:space="0" w:color="808080"/>
            </w:tcBorders>
          </w:tcPr>
          <w:p w14:paraId="058E66BC"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4307DB57"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70" w:type="dxa"/>
          </w:tcPr>
          <w:p w14:paraId="1F76766B"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3F41509" w14:textId="77777777" w:rsidTr="006C7AA4">
        <w:trPr>
          <w:trHeight w:val="639"/>
        </w:trPr>
        <w:tc>
          <w:tcPr>
            <w:tcW w:w="994" w:type="dxa"/>
            <w:tcMar>
              <w:left w:w="57" w:type="dxa"/>
              <w:right w:w="57" w:type="dxa"/>
            </w:tcMar>
            <w:vAlign w:val="center"/>
          </w:tcPr>
          <w:p w14:paraId="6DF47E96"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57A9229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0EA0326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32BA5A7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322D077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0483DBE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19758C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36357E7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3D409F1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323769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32886A4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3661D1E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61BF4A6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02968BC5"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47CAE13"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1E2F00D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0C41400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3E43392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3BF8E76" w14:textId="77777777" w:rsidTr="006C7AA4">
        <w:tc>
          <w:tcPr>
            <w:tcW w:w="994" w:type="dxa"/>
            <w:tcMar>
              <w:left w:w="57" w:type="dxa"/>
              <w:right w:w="57" w:type="dxa"/>
            </w:tcMar>
          </w:tcPr>
          <w:p w14:paraId="35D7D6E2"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1.1.2.4</w:t>
            </w:r>
          </w:p>
        </w:tc>
        <w:tc>
          <w:tcPr>
            <w:tcW w:w="4678" w:type="dxa"/>
            <w:gridSpan w:val="7"/>
            <w:tcBorders>
              <w:right w:val="single" w:sz="4" w:space="0" w:color="808080"/>
            </w:tcBorders>
          </w:tcPr>
          <w:p w14:paraId="345B630F"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Solide şi implanturi</w:t>
            </w:r>
          </w:p>
        </w:tc>
        <w:tc>
          <w:tcPr>
            <w:tcW w:w="1369" w:type="dxa"/>
            <w:tcBorders>
              <w:left w:val="single" w:sz="4" w:space="0" w:color="808080"/>
            </w:tcBorders>
          </w:tcPr>
          <w:p w14:paraId="30F410D0"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1E35D7A7"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70" w:type="dxa"/>
          </w:tcPr>
          <w:p w14:paraId="129EDE37"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C1370BC" w14:textId="77777777" w:rsidTr="006C7AA4">
        <w:trPr>
          <w:trHeight w:val="639"/>
        </w:trPr>
        <w:tc>
          <w:tcPr>
            <w:tcW w:w="994" w:type="dxa"/>
            <w:tcMar>
              <w:left w:w="57" w:type="dxa"/>
              <w:right w:w="57" w:type="dxa"/>
            </w:tcMar>
            <w:vAlign w:val="center"/>
          </w:tcPr>
          <w:p w14:paraId="16C944B3"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425D360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0CEDC04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17F6E7B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76245BF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BE87ED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1582C1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3EA1658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50C08B5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05AF45C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3014B8B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5FEFAA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41E2BF0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32C7014D"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1789C2B0"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1AFE9A0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3466D77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686454B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4C4D58AC" w14:textId="77777777" w:rsidTr="006C7AA4">
        <w:tc>
          <w:tcPr>
            <w:tcW w:w="994" w:type="dxa"/>
            <w:tcMar>
              <w:left w:w="57" w:type="dxa"/>
              <w:right w:w="57" w:type="dxa"/>
            </w:tcMar>
          </w:tcPr>
          <w:p w14:paraId="40D8BE3A"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1.1.2.5</w:t>
            </w:r>
          </w:p>
        </w:tc>
        <w:tc>
          <w:tcPr>
            <w:tcW w:w="4678" w:type="dxa"/>
            <w:gridSpan w:val="7"/>
            <w:tcBorders>
              <w:right w:val="single" w:sz="4" w:space="0" w:color="808080"/>
            </w:tcBorders>
          </w:tcPr>
          <w:p w14:paraId="5606A07E"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Alte produse sterilizate final: </w:t>
            </w:r>
            <w:r w:rsidRPr="006C7AA4">
              <w:rPr>
                <w:rFonts w:ascii="Times New Roman" w:hAnsi="Times New Roman" w:cs="Times New Roman"/>
                <w:i/>
                <w:iCs/>
                <w:sz w:val="24"/>
                <w:szCs w:val="24"/>
                <w:lang w:eastAsia="en-US"/>
              </w:rPr>
              <w:t>&lt;</w:t>
            </w:r>
            <w:r w:rsidRPr="006C7AA4">
              <w:rPr>
                <w:rFonts w:ascii="Times New Roman" w:hAnsi="Times New Roman" w:cs="Times New Roman"/>
                <w:i/>
                <w:iCs/>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i/>
                <w:iCs/>
                <w:sz w:val="24"/>
                <w:szCs w:val="24"/>
                <w:lang w:eastAsia="en-US"/>
              </w:rPr>
              <w:instrText xml:space="preserve"> FORMTEXT </w:instrText>
            </w:r>
            <w:r w:rsidRPr="006C7AA4">
              <w:rPr>
                <w:rFonts w:ascii="Times New Roman" w:hAnsi="Times New Roman" w:cs="Times New Roman"/>
                <w:i/>
                <w:iCs/>
                <w:sz w:val="24"/>
                <w:szCs w:val="24"/>
                <w:lang w:eastAsia="en-US"/>
              </w:rPr>
            </w:r>
            <w:r w:rsidRPr="006C7AA4">
              <w:rPr>
                <w:rFonts w:ascii="Times New Roman" w:hAnsi="Times New Roman" w:cs="Times New Roman"/>
                <w:i/>
                <w:iCs/>
                <w:sz w:val="24"/>
                <w:szCs w:val="24"/>
                <w:lang w:eastAsia="en-US"/>
              </w:rPr>
              <w:fldChar w:fldCharType="separate"/>
            </w:r>
            <w:r w:rsidRPr="006C7AA4">
              <w:rPr>
                <w:rFonts w:ascii="Times New Roman" w:hAnsi="Times New Roman" w:cs="Times New Roman"/>
                <w:i/>
                <w:iCs/>
                <w:sz w:val="24"/>
                <w:szCs w:val="24"/>
                <w:lang w:eastAsia="en-US"/>
              </w:rPr>
              <w:t>se va completa</w:t>
            </w:r>
            <w:r w:rsidRPr="006C7AA4">
              <w:rPr>
                <w:rFonts w:ascii="Times New Roman" w:hAnsi="Times New Roman" w:cs="Times New Roman"/>
                <w:i/>
                <w:iCs/>
                <w:sz w:val="24"/>
                <w:szCs w:val="24"/>
                <w:lang w:eastAsia="en-US"/>
              </w:rPr>
              <w:fldChar w:fldCharType="end"/>
            </w:r>
            <w:r w:rsidRPr="006C7AA4">
              <w:rPr>
                <w:rFonts w:ascii="Times New Roman" w:hAnsi="Times New Roman" w:cs="Times New Roman"/>
                <w:i/>
                <w:iCs/>
                <w:sz w:val="24"/>
                <w:szCs w:val="24"/>
                <w:lang w:eastAsia="en-US"/>
              </w:rPr>
              <w:t>&gt;</w:t>
            </w:r>
          </w:p>
        </w:tc>
        <w:tc>
          <w:tcPr>
            <w:tcW w:w="1369" w:type="dxa"/>
            <w:tcBorders>
              <w:left w:val="single" w:sz="4" w:space="0" w:color="808080"/>
            </w:tcBorders>
          </w:tcPr>
          <w:p w14:paraId="5747F16A"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7E056212"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fldChar w:fldCharType="begin">
                <w:ffData>
                  <w:name w:val="Check1"/>
                  <w:enabled/>
                  <w:calcOnExit w:val="0"/>
                  <w:checkBox>
                    <w:sizeAuto/>
                    <w:default w:val="0"/>
                  </w:checkBox>
                </w:ffData>
              </w:fldChar>
            </w:r>
            <w:r w:rsidRPr="006C7AA4">
              <w:rPr>
                <w:rFonts w:ascii="Times New Roman" w:eastAsia="Times New Roman" w:hAnsi="Times New Roman" w:cs="Times New Roman"/>
                <w:b/>
                <w:bCs/>
                <w:sz w:val="24"/>
                <w:szCs w:val="24"/>
                <w:shd w:val="clear" w:color="auto" w:fill="FFFFFF"/>
                <w:lang w:eastAsia="x-none"/>
              </w:rPr>
              <w:instrText xml:space="preserve"> FORMCHECKBOX </w:instrText>
            </w:r>
            <w:r w:rsidRPr="006C7AA4">
              <w:rPr>
                <w:rFonts w:ascii="Times New Roman" w:eastAsia="Times New Roman" w:hAnsi="Times New Roman" w:cs="Times New Roman"/>
                <w:b/>
                <w:bCs/>
                <w:sz w:val="24"/>
                <w:szCs w:val="24"/>
                <w:shd w:val="clear" w:color="auto" w:fill="FFFFFF"/>
                <w:lang w:eastAsia="x-none"/>
              </w:rPr>
            </w:r>
            <w:r w:rsidRPr="006C7AA4">
              <w:rPr>
                <w:rFonts w:ascii="Times New Roman" w:eastAsia="Times New Roman" w:hAnsi="Times New Roman" w:cs="Times New Roman"/>
                <w:b/>
                <w:bCs/>
                <w:sz w:val="24"/>
                <w:szCs w:val="24"/>
                <w:shd w:val="clear" w:color="auto" w:fill="FFFFFF"/>
                <w:lang w:eastAsia="x-none"/>
              </w:rPr>
              <w:fldChar w:fldCharType="separate"/>
            </w:r>
            <w:r w:rsidRPr="006C7AA4">
              <w:rPr>
                <w:rFonts w:ascii="Times New Roman" w:eastAsia="Times New Roman" w:hAnsi="Times New Roman" w:cs="Times New Roman"/>
                <w:b/>
                <w:bCs/>
                <w:sz w:val="24"/>
                <w:szCs w:val="24"/>
                <w:shd w:val="clear" w:color="auto" w:fill="FFFFFF"/>
                <w:lang w:eastAsia="x-none"/>
              </w:rPr>
              <w:fldChar w:fldCharType="end"/>
            </w:r>
          </w:p>
        </w:tc>
        <w:tc>
          <w:tcPr>
            <w:tcW w:w="1370" w:type="dxa"/>
          </w:tcPr>
          <w:p w14:paraId="2F904254"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3D6453C" w14:textId="77777777" w:rsidTr="006C7AA4">
        <w:trPr>
          <w:trHeight w:val="639"/>
        </w:trPr>
        <w:tc>
          <w:tcPr>
            <w:tcW w:w="994" w:type="dxa"/>
            <w:tcMar>
              <w:left w:w="57" w:type="dxa"/>
              <w:right w:w="57" w:type="dxa"/>
            </w:tcMar>
            <w:vAlign w:val="center"/>
          </w:tcPr>
          <w:p w14:paraId="4E4F9540"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5E1D9F2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16E778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75EC34E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1B6915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53F236D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E2E51C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2203822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BA4E39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FBCE8E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D3F00D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51010B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145F44A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6" w:type="dxa"/>
            <w:tcBorders>
              <w:top w:val="single" w:sz="4" w:space="0" w:color="808080"/>
              <w:right w:val="single" w:sz="4" w:space="0" w:color="808080"/>
            </w:tcBorders>
          </w:tcPr>
          <w:p w14:paraId="25D9AFA2"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2B33A216"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tcBorders>
              <w:left w:val="single" w:sz="4" w:space="0" w:color="808080"/>
            </w:tcBorders>
            <w:vAlign w:val="center"/>
          </w:tcPr>
          <w:p w14:paraId="76DDDD5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38821B8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0" w:type="dxa"/>
            <w:vAlign w:val="center"/>
          </w:tcPr>
          <w:p w14:paraId="7267668E"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0B4A2CA7" w14:textId="77777777" w:rsidTr="006C7AA4">
        <w:tc>
          <w:tcPr>
            <w:tcW w:w="994" w:type="dxa"/>
            <w:tcMar>
              <w:left w:w="57" w:type="dxa"/>
              <w:right w:w="57" w:type="dxa"/>
            </w:tcMar>
          </w:tcPr>
          <w:p w14:paraId="4E2AB4C9" w14:textId="77777777" w:rsidR="006C7AA4" w:rsidRPr="006C7AA4" w:rsidRDefault="006C7AA4" w:rsidP="006C7AA4">
            <w:pPr>
              <w:spacing w:before="60" w:after="60"/>
              <w:jc w:val="both"/>
              <w:rPr>
                <w:rFonts w:ascii="Times New Roman" w:hAnsi="Times New Roman" w:cs="Times New Roman"/>
                <w:bCs/>
                <w:sz w:val="24"/>
                <w:szCs w:val="24"/>
                <w:lang w:eastAsia="en-US"/>
              </w:rPr>
            </w:pPr>
            <w:r w:rsidRPr="006C7AA4">
              <w:rPr>
                <w:rFonts w:ascii="Times New Roman" w:eastAsia="Times New Roman" w:hAnsi="Times New Roman" w:cs="Times New Roman"/>
                <w:b/>
                <w:sz w:val="24"/>
                <w:szCs w:val="24"/>
                <w:lang w:eastAsia="en-US"/>
              </w:rPr>
              <w:t>1.1.3</w:t>
            </w:r>
          </w:p>
        </w:tc>
        <w:tc>
          <w:tcPr>
            <w:tcW w:w="4678" w:type="dxa"/>
            <w:gridSpan w:val="7"/>
            <w:tcBorders>
              <w:right w:val="single" w:sz="4" w:space="0" w:color="808080"/>
            </w:tcBorders>
          </w:tcPr>
          <w:p w14:paraId="57666061"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Certificarea seriei</w:t>
            </w:r>
          </w:p>
        </w:tc>
        <w:tc>
          <w:tcPr>
            <w:tcW w:w="1369" w:type="dxa"/>
            <w:tcBorders>
              <w:left w:val="single" w:sz="4" w:space="0" w:color="808080"/>
            </w:tcBorders>
          </w:tcPr>
          <w:p w14:paraId="0D8C4F85"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70" w:type="dxa"/>
          </w:tcPr>
          <w:p w14:paraId="5AD35278"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70" w:type="dxa"/>
          </w:tcPr>
          <w:p w14:paraId="780FA56D"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379FC56E" w14:textId="77777777" w:rsidR="006C7AA4" w:rsidRPr="006C7AA4" w:rsidRDefault="006C7AA4" w:rsidP="006C7AA4">
      <w:pPr>
        <w:spacing w:after="160" w:line="259" w:lineRule="auto"/>
        <w:rPr>
          <w:rFonts w:cs="Times New Roman"/>
          <w:lang w:val="en-US" w:eastAsia="en-US"/>
        </w:rPr>
      </w:pPr>
    </w:p>
    <w:tbl>
      <w:tblPr>
        <w:tblW w:w="978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93"/>
        <w:gridCol w:w="430"/>
        <w:gridCol w:w="449"/>
        <w:gridCol w:w="355"/>
        <w:gridCol w:w="393"/>
        <w:gridCol w:w="374"/>
        <w:gridCol w:w="411"/>
        <w:gridCol w:w="2267"/>
        <w:gridCol w:w="1371"/>
        <w:gridCol w:w="1369"/>
        <w:gridCol w:w="1373"/>
      </w:tblGrid>
      <w:tr w:rsidR="006C7AA4" w:rsidRPr="006C7AA4" w14:paraId="2FE79BB0" w14:textId="77777777" w:rsidTr="006C7AA4">
        <w:trPr>
          <w:trHeight w:val="409"/>
        </w:trPr>
        <w:tc>
          <w:tcPr>
            <w:tcW w:w="993" w:type="dxa"/>
            <w:shd w:val="clear" w:color="auto" w:fill="D9D9D9"/>
            <w:tcMar>
              <w:left w:w="57" w:type="dxa"/>
              <w:right w:w="57" w:type="dxa"/>
            </w:tcMar>
          </w:tcPr>
          <w:p w14:paraId="0765E0BC"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1.2</w:t>
            </w:r>
          </w:p>
        </w:tc>
        <w:tc>
          <w:tcPr>
            <w:tcW w:w="8792" w:type="dxa"/>
            <w:gridSpan w:val="10"/>
            <w:shd w:val="clear" w:color="auto" w:fill="D9D9D9"/>
          </w:tcPr>
          <w:p w14:paraId="6A6B429E"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Produse nesterile </w:t>
            </w:r>
          </w:p>
        </w:tc>
      </w:tr>
      <w:tr w:rsidR="006C7AA4" w:rsidRPr="006C7AA4" w14:paraId="1CED2345" w14:textId="77777777" w:rsidTr="006C7AA4">
        <w:trPr>
          <w:trHeight w:val="335"/>
        </w:trPr>
        <w:tc>
          <w:tcPr>
            <w:tcW w:w="993" w:type="dxa"/>
            <w:shd w:val="clear" w:color="auto" w:fill="D9D9D9"/>
            <w:tcMar>
              <w:left w:w="57" w:type="dxa"/>
              <w:right w:w="57" w:type="dxa"/>
            </w:tcMar>
          </w:tcPr>
          <w:p w14:paraId="634C852E"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1.2.1</w:t>
            </w:r>
          </w:p>
        </w:tc>
        <w:tc>
          <w:tcPr>
            <w:tcW w:w="4679" w:type="dxa"/>
            <w:gridSpan w:val="7"/>
            <w:tcBorders>
              <w:right w:val="single" w:sz="4" w:space="0" w:color="808080"/>
            </w:tcBorders>
            <w:shd w:val="clear" w:color="auto" w:fill="D9D9D9"/>
          </w:tcPr>
          <w:p w14:paraId="099E122D"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Produse nesterile </w:t>
            </w:r>
          </w:p>
          <w:p w14:paraId="102C015F"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(operații de procesare pentru următoarele forme dozate)</w:t>
            </w:r>
          </w:p>
        </w:tc>
        <w:tc>
          <w:tcPr>
            <w:tcW w:w="1371" w:type="dxa"/>
            <w:tcBorders>
              <w:left w:val="single" w:sz="4" w:space="0" w:color="808080"/>
            </w:tcBorders>
            <w:shd w:val="clear" w:color="auto" w:fill="D9D9D9"/>
            <w:vAlign w:val="center"/>
          </w:tcPr>
          <w:p w14:paraId="033D55C2"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369" w:type="dxa"/>
            <w:shd w:val="clear" w:color="auto" w:fill="D9D9D9"/>
            <w:vAlign w:val="center"/>
          </w:tcPr>
          <w:p w14:paraId="630FA873"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369" w:type="dxa"/>
            <w:shd w:val="clear" w:color="auto" w:fill="D9D9D9"/>
            <w:vAlign w:val="center"/>
          </w:tcPr>
          <w:p w14:paraId="6ABE2DBA"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07B90742" w14:textId="77777777" w:rsidTr="006C7AA4">
        <w:trPr>
          <w:trHeight w:val="335"/>
        </w:trPr>
        <w:tc>
          <w:tcPr>
            <w:tcW w:w="993" w:type="dxa"/>
            <w:tcMar>
              <w:left w:w="57" w:type="dxa"/>
              <w:right w:w="57" w:type="dxa"/>
            </w:tcMar>
          </w:tcPr>
          <w:p w14:paraId="506EDAB8"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w:t>
            </w:r>
          </w:p>
        </w:tc>
        <w:tc>
          <w:tcPr>
            <w:tcW w:w="4679" w:type="dxa"/>
            <w:gridSpan w:val="7"/>
            <w:tcBorders>
              <w:right w:val="single" w:sz="4" w:space="0" w:color="808080"/>
            </w:tcBorders>
          </w:tcPr>
          <w:p w14:paraId="47C997B7"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Capsule</w:t>
            </w:r>
          </w:p>
        </w:tc>
        <w:tc>
          <w:tcPr>
            <w:tcW w:w="1371" w:type="dxa"/>
            <w:tcBorders>
              <w:left w:val="single" w:sz="4" w:space="0" w:color="808080"/>
            </w:tcBorders>
          </w:tcPr>
          <w:p w14:paraId="1BCE1D4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4D45DF72"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0C99EA2A"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4B77071" w14:textId="77777777" w:rsidTr="006C7AA4">
        <w:trPr>
          <w:trHeight w:val="612"/>
        </w:trPr>
        <w:tc>
          <w:tcPr>
            <w:tcW w:w="993" w:type="dxa"/>
            <w:tcMar>
              <w:left w:w="57" w:type="dxa"/>
              <w:right w:w="57" w:type="dxa"/>
            </w:tcMar>
            <w:vAlign w:val="center"/>
          </w:tcPr>
          <w:p w14:paraId="605812B7"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2DD2E8F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0F4060E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33D2BD4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36B46FE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4336280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FAB052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2EF0F31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CA9CDD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494A4B7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423E852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7385F57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7527A69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0D2E8ACF"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4D8FD13C"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215AC0D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31A3D97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75DB2F6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3EAF7E4C" w14:textId="77777777" w:rsidTr="006C7AA4">
        <w:trPr>
          <w:trHeight w:val="200"/>
        </w:trPr>
        <w:tc>
          <w:tcPr>
            <w:tcW w:w="993" w:type="dxa"/>
            <w:tcMar>
              <w:left w:w="57" w:type="dxa"/>
              <w:right w:w="57" w:type="dxa"/>
            </w:tcMar>
          </w:tcPr>
          <w:p w14:paraId="3C618507"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1.2.1.2</w:t>
            </w:r>
          </w:p>
        </w:tc>
        <w:tc>
          <w:tcPr>
            <w:tcW w:w="4679" w:type="dxa"/>
            <w:gridSpan w:val="7"/>
            <w:tcBorders>
              <w:right w:val="single" w:sz="4" w:space="0" w:color="808080"/>
            </w:tcBorders>
          </w:tcPr>
          <w:p w14:paraId="04393FA1"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Capsule moi</w:t>
            </w:r>
          </w:p>
        </w:tc>
        <w:tc>
          <w:tcPr>
            <w:tcW w:w="1371" w:type="dxa"/>
            <w:tcBorders>
              <w:left w:val="single" w:sz="4" w:space="0" w:color="808080"/>
            </w:tcBorders>
          </w:tcPr>
          <w:p w14:paraId="234AAE0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0303E2CC"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472056D2"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5D024E6" w14:textId="77777777" w:rsidTr="006C7AA4">
        <w:trPr>
          <w:trHeight w:val="612"/>
        </w:trPr>
        <w:tc>
          <w:tcPr>
            <w:tcW w:w="993" w:type="dxa"/>
            <w:tcMar>
              <w:left w:w="57" w:type="dxa"/>
              <w:right w:w="57" w:type="dxa"/>
            </w:tcMar>
            <w:vAlign w:val="center"/>
          </w:tcPr>
          <w:p w14:paraId="6D8D0971"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56B01A1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CE6409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6847F4C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B8785E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0928236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3E2899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04C4828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1CF47E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08058BB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7CD7A1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00D1C54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0A8AD65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0B4CB5E0"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18EA0631"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64FC3D4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3BC7F38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00D711B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489D90C6" w14:textId="77777777" w:rsidTr="006C7AA4">
        <w:trPr>
          <w:trHeight w:val="256"/>
        </w:trPr>
        <w:tc>
          <w:tcPr>
            <w:tcW w:w="993" w:type="dxa"/>
            <w:tcMar>
              <w:left w:w="57" w:type="dxa"/>
              <w:right w:w="57" w:type="dxa"/>
            </w:tcMar>
          </w:tcPr>
          <w:p w14:paraId="2D246FF6"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1.2.1.3</w:t>
            </w:r>
          </w:p>
        </w:tc>
        <w:tc>
          <w:tcPr>
            <w:tcW w:w="4679" w:type="dxa"/>
            <w:gridSpan w:val="7"/>
            <w:tcBorders>
              <w:right w:val="single" w:sz="4" w:space="0" w:color="808080"/>
            </w:tcBorders>
          </w:tcPr>
          <w:p w14:paraId="69E7FE97"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Gume masticabile</w:t>
            </w:r>
          </w:p>
        </w:tc>
        <w:tc>
          <w:tcPr>
            <w:tcW w:w="1371" w:type="dxa"/>
            <w:tcBorders>
              <w:left w:val="single" w:sz="4" w:space="0" w:color="808080"/>
            </w:tcBorders>
          </w:tcPr>
          <w:p w14:paraId="041ED8F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2E769470"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1629473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A96BE17" w14:textId="77777777" w:rsidTr="006C7AA4">
        <w:trPr>
          <w:trHeight w:val="612"/>
        </w:trPr>
        <w:tc>
          <w:tcPr>
            <w:tcW w:w="993" w:type="dxa"/>
            <w:tcMar>
              <w:left w:w="57" w:type="dxa"/>
              <w:right w:w="57" w:type="dxa"/>
            </w:tcMar>
            <w:vAlign w:val="center"/>
          </w:tcPr>
          <w:p w14:paraId="5FC7D192"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0FBFBF7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4A21ABA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08C3C51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96CFAD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44E0E59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2D5EFD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645EADD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1F4128A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1C10A4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5B2F79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3DD13A7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1EBDB71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6F2498A2"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A00650D"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2C319AA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06061CC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338BF08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1F280C73" w14:textId="77777777" w:rsidTr="006C7AA4">
        <w:trPr>
          <w:trHeight w:val="440"/>
        </w:trPr>
        <w:tc>
          <w:tcPr>
            <w:tcW w:w="993" w:type="dxa"/>
            <w:tcMar>
              <w:left w:w="57" w:type="dxa"/>
              <w:right w:w="57" w:type="dxa"/>
            </w:tcMar>
          </w:tcPr>
          <w:p w14:paraId="24072C6F"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1.2.1.4</w:t>
            </w:r>
          </w:p>
        </w:tc>
        <w:tc>
          <w:tcPr>
            <w:tcW w:w="4679" w:type="dxa"/>
            <w:gridSpan w:val="7"/>
            <w:tcBorders>
              <w:right w:val="single" w:sz="4" w:space="0" w:color="808080"/>
            </w:tcBorders>
          </w:tcPr>
          <w:p w14:paraId="42405B04"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Matrici impregnate</w:t>
            </w:r>
          </w:p>
        </w:tc>
        <w:tc>
          <w:tcPr>
            <w:tcW w:w="1371" w:type="dxa"/>
            <w:tcBorders>
              <w:left w:val="single" w:sz="4" w:space="0" w:color="808080"/>
            </w:tcBorders>
          </w:tcPr>
          <w:p w14:paraId="39F0873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5B810062"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7EF8858A"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F97B0A1" w14:textId="77777777" w:rsidTr="006C7AA4">
        <w:trPr>
          <w:trHeight w:val="612"/>
        </w:trPr>
        <w:tc>
          <w:tcPr>
            <w:tcW w:w="993" w:type="dxa"/>
            <w:tcMar>
              <w:left w:w="57" w:type="dxa"/>
              <w:right w:w="57" w:type="dxa"/>
            </w:tcMar>
            <w:vAlign w:val="center"/>
          </w:tcPr>
          <w:p w14:paraId="5E72616E"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6510A80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4B0A0F8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5C0337E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283EAF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19DAB87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76E45F5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322970F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AE01CD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02BEF47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72B45D9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0C77D2E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6BE2154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5B56EADB"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307CB7E4"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3BA7619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1F58E8A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30E22AF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4449744" w14:textId="77777777" w:rsidTr="006C7AA4">
        <w:trPr>
          <w:trHeight w:val="335"/>
        </w:trPr>
        <w:tc>
          <w:tcPr>
            <w:tcW w:w="993" w:type="dxa"/>
            <w:tcMar>
              <w:left w:w="57" w:type="dxa"/>
              <w:right w:w="57" w:type="dxa"/>
            </w:tcMar>
          </w:tcPr>
          <w:p w14:paraId="295FFB56"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1.2.1.5</w:t>
            </w:r>
          </w:p>
        </w:tc>
        <w:tc>
          <w:tcPr>
            <w:tcW w:w="4679" w:type="dxa"/>
            <w:gridSpan w:val="7"/>
            <w:tcBorders>
              <w:right w:val="single" w:sz="4" w:space="0" w:color="808080"/>
            </w:tcBorders>
          </w:tcPr>
          <w:p w14:paraId="6239ECFB"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Lichide pentru uz extern</w:t>
            </w:r>
          </w:p>
        </w:tc>
        <w:tc>
          <w:tcPr>
            <w:tcW w:w="1371" w:type="dxa"/>
            <w:tcBorders>
              <w:left w:val="single" w:sz="4" w:space="0" w:color="808080"/>
            </w:tcBorders>
          </w:tcPr>
          <w:p w14:paraId="634531B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7092610C"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3AA20272"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B931403" w14:textId="77777777" w:rsidTr="006C7AA4">
        <w:trPr>
          <w:trHeight w:val="639"/>
        </w:trPr>
        <w:tc>
          <w:tcPr>
            <w:tcW w:w="993" w:type="dxa"/>
            <w:tcMar>
              <w:left w:w="57" w:type="dxa"/>
              <w:right w:w="57" w:type="dxa"/>
            </w:tcMar>
            <w:vAlign w:val="center"/>
          </w:tcPr>
          <w:p w14:paraId="066C1354"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7B2E284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4CCE0F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32DE8F2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1F2608C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112BBD0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600276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5EF4CDD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08ABEF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15CD43E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7EB3C37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515ED3C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3DEF0C1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16B00BA1"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7ABACC38"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6B396B0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14CC51A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7D65203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0FB2F53" w14:textId="77777777" w:rsidTr="006C7AA4">
        <w:trPr>
          <w:trHeight w:val="335"/>
        </w:trPr>
        <w:tc>
          <w:tcPr>
            <w:tcW w:w="993" w:type="dxa"/>
            <w:tcMar>
              <w:left w:w="57" w:type="dxa"/>
              <w:right w:w="57" w:type="dxa"/>
            </w:tcMar>
          </w:tcPr>
          <w:p w14:paraId="44738C22"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1.2.1.6</w:t>
            </w:r>
          </w:p>
        </w:tc>
        <w:tc>
          <w:tcPr>
            <w:tcW w:w="4679" w:type="dxa"/>
            <w:gridSpan w:val="7"/>
            <w:tcBorders>
              <w:right w:val="single" w:sz="4" w:space="0" w:color="808080"/>
            </w:tcBorders>
          </w:tcPr>
          <w:p w14:paraId="1FD3D469"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Lichide pentru uz intern  </w:t>
            </w:r>
          </w:p>
        </w:tc>
        <w:tc>
          <w:tcPr>
            <w:tcW w:w="1371" w:type="dxa"/>
            <w:tcBorders>
              <w:left w:val="single" w:sz="4" w:space="0" w:color="808080"/>
            </w:tcBorders>
          </w:tcPr>
          <w:p w14:paraId="1C8894BE"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3EBEF34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3E878B63"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DA54BA3" w14:textId="77777777" w:rsidTr="006C7AA4">
        <w:trPr>
          <w:trHeight w:val="639"/>
        </w:trPr>
        <w:tc>
          <w:tcPr>
            <w:tcW w:w="993" w:type="dxa"/>
            <w:tcMar>
              <w:left w:w="57" w:type="dxa"/>
              <w:right w:w="57" w:type="dxa"/>
            </w:tcMar>
            <w:vAlign w:val="center"/>
          </w:tcPr>
          <w:p w14:paraId="6F53859A"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723947E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1A8926F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1AA9944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76AB000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192CCCE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6BDBB5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17C806D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FBC307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19C197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7C8930E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3626363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72FA67E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0B709177"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78892A9D"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4134C59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208C215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3AE711DE"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34F44BB2" w14:textId="77777777" w:rsidTr="006C7AA4">
        <w:trPr>
          <w:trHeight w:val="335"/>
        </w:trPr>
        <w:tc>
          <w:tcPr>
            <w:tcW w:w="993" w:type="dxa"/>
            <w:tcMar>
              <w:left w:w="57" w:type="dxa"/>
              <w:right w:w="57" w:type="dxa"/>
            </w:tcMar>
          </w:tcPr>
          <w:p w14:paraId="59538BD2"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1.2.1.7</w:t>
            </w:r>
          </w:p>
        </w:tc>
        <w:tc>
          <w:tcPr>
            <w:tcW w:w="4679" w:type="dxa"/>
            <w:gridSpan w:val="7"/>
            <w:tcBorders>
              <w:right w:val="single" w:sz="4" w:space="0" w:color="808080"/>
            </w:tcBorders>
          </w:tcPr>
          <w:p w14:paraId="7527EECC"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Gaze medicinale</w:t>
            </w:r>
          </w:p>
        </w:tc>
        <w:tc>
          <w:tcPr>
            <w:tcW w:w="1371" w:type="dxa"/>
            <w:tcBorders>
              <w:left w:val="single" w:sz="4" w:space="0" w:color="808080"/>
            </w:tcBorders>
          </w:tcPr>
          <w:p w14:paraId="1800FD7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7907E9A2"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3F9AE948"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0950260" w14:textId="77777777" w:rsidTr="006C7AA4">
        <w:trPr>
          <w:trHeight w:val="639"/>
        </w:trPr>
        <w:tc>
          <w:tcPr>
            <w:tcW w:w="993" w:type="dxa"/>
            <w:tcMar>
              <w:left w:w="57" w:type="dxa"/>
              <w:right w:w="57" w:type="dxa"/>
            </w:tcMar>
            <w:vAlign w:val="center"/>
          </w:tcPr>
          <w:p w14:paraId="1B08ABA8"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36AE042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4CE227E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1B20C92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3D235B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42635EB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79352C8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07FB258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48DB226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19C2AC8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C61368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18755BB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694D502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5609CB7A"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50CFEE32"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53F1DD1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00BA940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10CE2CA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657E2165" w14:textId="77777777" w:rsidTr="006C7AA4">
        <w:trPr>
          <w:trHeight w:val="335"/>
        </w:trPr>
        <w:tc>
          <w:tcPr>
            <w:tcW w:w="993" w:type="dxa"/>
            <w:tcMar>
              <w:left w:w="57" w:type="dxa"/>
              <w:right w:w="57" w:type="dxa"/>
            </w:tcMar>
          </w:tcPr>
          <w:p w14:paraId="7F89092E"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1.2.1.8</w:t>
            </w:r>
          </w:p>
        </w:tc>
        <w:tc>
          <w:tcPr>
            <w:tcW w:w="4679" w:type="dxa"/>
            <w:gridSpan w:val="7"/>
            <w:tcBorders>
              <w:right w:val="single" w:sz="4" w:space="0" w:color="808080"/>
            </w:tcBorders>
          </w:tcPr>
          <w:p w14:paraId="47322C3C"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forme solide dozate</w:t>
            </w:r>
          </w:p>
        </w:tc>
        <w:tc>
          <w:tcPr>
            <w:tcW w:w="1371" w:type="dxa"/>
            <w:tcBorders>
              <w:left w:val="single" w:sz="4" w:space="0" w:color="808080"/>
            </w:tcBorders>
          </w:tcPr>
          <w:p w14:paraId="6AD7E3D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774BC9F3"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318F6763"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960F158" w14:textId="77777777" w:rsidTr="006C7AA4">
        <w:trPr>
          <w:trHeight w:val="639"/>
        </w:trPr>
        <w:tc>
          <w:tcPr>
            <w:tcW w:w="993" w:type="dxa"/>
            <w:tcMar>
              <w:left w:w="57" w:type="dxa"/>
              <w:right w:w="57" w:type="dxa"/>
            </w:tcMar>
            <w:vAlign w:val="center"/>
          </w:tcPr>
          <w:p w14:paraId="32D41721"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t>Cerințe speciale</w:t>
            </w:r>
          </w:p>
        </w:tc>
        <w:tc>
          <w:tcPr>
            <w:tcW w:w="430" w:type="dxa"/>
            <w:tcBorders>
              <w:right w:val="single" w:sz="4" w:space="0" w:color="808080"/>
            </w:tcBorders>
            <w:tcMar>
              <w:left w:w="57" w:type="dxa"/>
              <w:right w:w="57" w:type="dxa"/>
            </w:tcMar>
          </w:tcPr>
          <w:p w14:paraId="0D8814F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89A437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111B1B5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7F50D7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F1313F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49F1638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C846E3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F84051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56C46BD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486B110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E79B45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2E07D27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7D229BF6"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33C6200F"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52C8A44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765441C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196BD89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5D1E8CB" w14:textId="77777777" w:rsidTr="006C7AA4">
        <w:trPr>
          <w:trHeight w:val="335"/>
        </w:trPr>
        <w:tc>
          <w:tcPr>
            <w:tcW w:w="993" w:type="dxa"/>
            <w:tcMar>
              <w:left w:w="57" w:type="dxa"/>
              <w:right w:w="57" w:type="dxa"/>
            </w:tcMar>
          </w:tcPr>
          <w:p w14:paraId="7717AAA9"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1.2.1.9</w:t>
            </w:r>
          </w:p>
        </w:tc>
        <w:tc>
          <w:tcPr>
            <w:tcW w:w="4679" w:type="dxa"/>
            <w:gridSpan w:val="7"/>
            <w:tcBorders>
              <w:right w:val="single" w:sz="4" w:space="0" w:color="808080"/>
            </w:tcBorders>
          </w:tcPr>
          <w:p w14:paraId="61FB1299"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Preparate presurizate</w:t>
            </w:r>
          </w:p>
        </w:tc>
        <w:tc>
          <w:tcPr>
            <w:tcW w:w="1371" w:type="dxa"/>
            <w:tcBorders>
              <w:left w:val="single" w:sz="4" w:space="0" w:color="808080"/>
            </w:tcBorders>
          </w:tcPr>
          <w:p w14:paraId="7805658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0213CB40"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4C691185"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47091F2" w14:textId="77777777" w:rsidTr="006C7AA4">
        <w:trPr>
          <w:trHeight w:val="639"/>
        </w:trPr>
        <w:tc>
          <w:tcPr>
            <w:tcW w:w="993" w:type="dxa"/>
            <w:tcMar>
              <w:left w:w="57" w:type="dxa"/>
              <w:right w:w="57" w:type="dxa"/>
            </w:tcMar>
            <w:vAlign w:val="center"/>
          </w:tcPr>
          <w:p w14:paraId="10DC9D8C"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7A94C99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907905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7239EAD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32F4317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5D1BAFE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A36FCF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A9277D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00CB8E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631ED73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3133AD5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68D408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13F0C8F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175B853A"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2D12CA74"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44ED897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67BEDB4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1FEF8FE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33B9A5F9" w14:textId="77777777" w:rsidTr="006C7AA4">
        <w:trPr>
          <w:trHeight w:val="335"/>
        </w:trPr>
        <w:tc>
          <w:tcPr>
            <w:tcW w:w="993" w:type="dxa"/>
            <w:tcMar>
              <w:left w:w="57" w:type="dxa"/>
              <w:right w:w="57" w:type="dxa"/>
            </w:tcMar>
          </w:tcPr>
          <w:p w14:paraId="2D9BC283"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1.2.1.10</w:t>
            </w:r>
          </w:p>
        </w:tc>
        <w:tc>
          <w:tcPr>
            <w:tcW w:w="4679" w:type="dxa"/>
            <w:gridSpan w:val="7"/>
            <w:tcBorders>
              <w:right w:val="single" w:sz="4" w:space="0" w:color="808080"/>
            </w:tcBorders>
          </w:tcPr>
          <w:p w14:paraId="4B81EE03"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Generatoare de radionuclizi</w:t>
            </w:r>
          </w:p>
        </w:tc>
        <w:tc>
          <w:tcPr>
            <w:tcW w:w="1371" w:type="dxa"/>
            <w:tcBorders>
              <w:left w:val="single" w:sz="4" w:space="0" w:color="808080"/>
            </w:tcBorders>
          </w:tcPr>
          <w:p w14:paraId="5294BB6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2EE78311"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029BF2AE"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7F543DC" w14:textId="77777777" w:rsidTr="006C7AA4">
        <w:trPr>
          <w:trHeight w:val="639"/>
        </w:trPr>
        <w:tc>
          <w:tcPr>
            <w:tcW w:w="993" w:type="dxa"/>
            <w:tcMar>
              <w:left w:w="57" w:type="dxa"/>
              <w:right w:w="57" w:type="dxa"/>
            </w:tcMar>
            <w:vAlign w:val="center"/>
          </w:tcPr>
          <w:p w14:paraId="7421141A"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340D27B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7B8DA6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099FECE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751007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598B89D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933777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267BB85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35C022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BCC5C0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9F25C5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1CC73F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B8A34E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601B8DA1"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1C1536ED"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74E8E8F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263EB89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4F3BE60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2B9E7182" w14:textId="77777777" w:rsidTr="006C7AA4">
        <w:trPr>
          <w:trHeight w:hRule="exact" w:val="361"/>
        </w:trPr>
        <w:tc>
          <w:tcPr>
            <w:tcW w:w="993" w:type="dxa"/>
            <w:tcMar>
              <w:left w:w="57" w:type="dxa"/>
              <w:right w:w="57" w:type="dxa"/>
            </w:tcMar>
          </w:tcPr>
          <w:p w14:paraId="27391F2C"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1.2.1.11</w:t>
            </w:r>
          </w:p>
        </w:tc>
        <w:tc>
          <w:tcPr>
            <w:tcW w:w="4679" w:type="dxa"/>
            <w:gridSpan w:val="7"/>
            <w:tcBorders>
              <w:right w:val="single" w:sz="4" w:space="0" w:color="808080"/>
            </w:tcBorders>
          </w:tcPr>
          <w:p w14:paraId="556DA310"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Semisolide</w:t>
            </w:r>
          </w:p>
        </w:tc>
        <w:tc>
          <w:tcPr>
            <w:tcW w:w="1371" w:type="dxa"/>
            <w:tcBorders>
              <w:left w:val="single" w:sz="4" w:space="0" w:color="808080"/>
            </w:tcBorders>
          </w:tcPr>
          <w:p w14:paraId="6A1592F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58B44574"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16D95BAB"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692A095" w14:textId="77777777" w:rsidTr="006C7AA4">
        <w:trPr>
          <w:trHeight w:val="639"/>
        </w:trPr>
        <w:tc>
          <w:tcPr>
            <w:tcW w:w="993" w:type="dxa"/>
            <w:tcMar>
              <w:left w:w="57" w:type="dxa"/>
              <w:right w:w="57" w:type="dxa"/>
            </w:tcMar>
            <w:vAlign w:val="center"/>
          </w:tcPr>
          <w:p w14:paraId="78755F84"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49DE3C3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6DBA08F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14F5C70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33E19B2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710B17A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197BA6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4D820E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3272D29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A06168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69AA51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05BD176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4237003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531104BE"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4EEFCC08"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6073350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3EC663D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5BF163E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5CE9FE7" w14:textId="77777777" w:rsidTr="006C7AA4">
        <w:trPr>
          <w:trHeight w:val="335"/>
        </w:trPr>
        <w:tc>
          <w:tcPr>
            <w:tcW w:w="993" w:type="dxa"/>
            <w:tcMar>
              <w:left w:w="57" w:type="dxa"/>
              <w:right w:w="57" w:type="dxa"/>
            </w:tcMar>
          </w:tcPr>
          <w:p w14:paraId="52276425"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1.2.1.12</w:t>
            </w:r>
          </w:p>
        </w:tc>
        <w:tc>
          <w:tcPr>
            <w:tcW w:w="4679" w:type="dxa"/>
            <w:gridSpan w:val="7"/>
            <w:tcBorders>
              <w:right w:val="single" w:sz="4" w:space="0" w:color="808080"/>
            </w:tcBorders>
          </w:tcPr>
          <w:p w14:paraId="4C39CE7C"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Supozitoare</w:t>
            </w:r>
          </w:p>
        </w:tc>
        <w:tc>
          <w:tcPr>
            <w:tcW w:w="1371" w:type="dxa"/>
            <w:tcBorders>
              <w:left w:val="single" w:sz="4" w:space="0" w:color="808080"/>
            </w:tcBorders>
          </w:tcPr>
          <w:p w14:paraId="60B34C3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59803D7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27C2C364"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79E9DFB" w14:textId="77777777" w:rsidTr="006C7AA4">
        <w:trPr>
          <w:trHeight w:val="639"/>
        </w:trPr>
        <w:tc>
          <w:tcPr>
            <w:tcW w:w="993" w:type="dxa"/>
            <w:tcMar>
              <w:left w:w="57" w:type="dxa"/>
              <w:right w:w="57" w:type="dxa"/>
            </w:tcMar>
            <w:vAlign w:val="center"/>
          </w:tcPr>
          <w:p w14:paraId="12D95330"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36590C1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1130A16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11AD7D6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47AFE79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4253DD7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26645A7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2EED26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4F0AB77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692C7E5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AF76EA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315BD19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2A850D4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4D5B8B86"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4C0483FF"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6448B23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53E8D27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25E0440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4890A31A" w14:textId="77777777" w:rsidTr="006C7AA4">
        <w:trPr>
          <w:trHeight w:val="335"/>
        </w:trPr>
        <w:tc>
          <w:tcPr>
            <w:tcW w:w="993" w:type="dxa"/>
            <w:tcMar>
              <w:left w:w="57" w:type="dxa"/>
              <w:right w:w="57" w:type="dxa"/>
            </w:tcMar>
          </w:tcPr>
          <w:p w14:paraId="0B1F6D12"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1.2.1.13</w:t>
            </w:r>
          </w:p>
        </w:tc>
        <w:tc>
          <w:tcPr>
            <w:tcW w:w="4679" w:type="dxa"/>
            <w:gridSpan w:val="7"/>
            <w:tcBorders>
              <w:right w:val="single" w:sz="4" w:space="0" w:color="808080"/>
            </w:tcBorders>
          </w:tcPr>
          <w:p w14:paraId="4FA7F892"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Comprimate</w:t>
            </w:r>
          </w:p>
        </w:tc>
        <w:tc>
          <w:tcPr>
            <w:tcW w:w="1371" w:type="dxa"/>
            <w:tcBorders>
              <w:left w:val="single" w:sz="4" w:space="0" w:color="808080"/>
            </w:tcBorders>
          </w:tcPr>
          <w:p w14:paraId="79F7D93E"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3456286B"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68596550"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71BB055" w14:textId="77777777" w:rsidTr="006C7AA4">
        <w:trPr>
          <w:trHeight w:val="639"/>
        </w:trPr>
        <w:tc>
          <w:tcPr>
            <w:tcW w:w="993" w:type="dxa"/>
            <w:tcMar>
              <w:left w:w="57" w:type="dxa"/>
              <w:right w:w="57" w:type="dxa"/>
            </w:tcMar>
            <w:vAlign w:val="center"/>
          </w:tcPr>
          <w:p w14:paraId="6FCDEBA4"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49D5F28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2FC714B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0372963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DFA48E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5CB75D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4975CF7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7A3FD5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939C90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38E282D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4C13AE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63FDABD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15B68E4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177E2473"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5D4908A5"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55DD9CF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31DBE00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5B2EA27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5D01AC24" w14:textId="77777777" w:rsidTr="006C7AA4">
        <w:trPr>
          <w:trHeight w:val="335"/>
        </w:trPr>
        <w:tc>
          <w:tcPr>
            <w:tcW w:w="993" w:type="dxa"/>
            <w:tcMar>
              <w:left w:w="57" w:type="dxa"/>
              <w:right w:w="57" w:type="dxa"/>
            </w:tcMar>
          </w:tcPr>
          <w:p w14:paraId="6C488571"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1.2.1.14</w:t>
            </w:r>
          </w:p>
        </w:tc>
        <w:tc>
          <w:tcPr>
            <w:tcW w:w="4679" w:type="dxa"/>
            <w:gridSpan w:val="7"/>
            <w:tcBorders>
              <w:right w:val="single" w:sz="4" w:space="0" w:color="808080"/>
            </w:tcBorders>
          </w:tcPr>
          <w:p w14:paraId="353434B7"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Sisteme terapeutice transdermice</w:t>
            </w:r>
          </w:p>
        </w:tc>
        <w:tc>
          <w:tcPr>
            <w:tcW w:w="1371" w:type="dxa"/>
            <w:tcBorders>
              <w:left w:val="single" w:sz="4" w:space="0" w:color="808080"/>
            </w:tcBorders>
          </w:tcPr>
          <w:p w14:paraId="2ED7234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0E71299F"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26566F89"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615DFDD" w14:textId="77777777" w:rsidTr="006C7AA4">
        <w:trPr>
          <w:trHeight w:val="639"/>
        </w:trPr>
        <w:tc>
          <w:tcPr>
            <w:tcW w:w="993" w:type="dxa"/>
            <w:tcMar>
              <w:left w:w="57" w:type="dxa"/>
              <w:right w:w="57" w:type="dxa"/>
            </w:tcMar>
            <w:vAlign w:val="center"/>
          </w:tcPr>
          <w:p w14:paraId="2435C4F6"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3DD1C9B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4343BB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52E4755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177310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749F9A0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29E4CDE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9BB8B7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3AE1C2F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0202930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37CEED4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1870803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2EF30E1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3D70D2AA"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2C4E87B8"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5BB96E0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73BE76E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6CE55C6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60F651B6" w14:textId="77777777" w:rsidTr="006C7AA4">
        <w:trPr>
          <w:trHeight w:val="335"/>
        </w:trPr>
        <w:tc>
          <w:tcPr>
            <w:tcW w:w="993" w:type="dxa"/>
            <w:tcMar>
              <w:left w:w="57" w:type="dxa"/>
              <w:right w:w="57" w:type="dxa"/>
            </w:tcMar>
          </w:tcPr>
          <w:p w14:paraId="0039E70C"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1.2.1.15</w:t>
            </w:r>
          </w:p>
        </w:tc>
        <w:tc>
          <w:tcPr>
            <w:tcW w:w="4679" w:type="dxa"/>
            <w:gridSpan w:val="7"/>
            <w:tcBorders>
              <w:right w:val="single" w:sz="4" w:space="0" w:color="808080"/>
            </w:tcBorders>
          </w:tcPr>
          <w:p w14:paraId="48616EF5"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medicamente nesterile: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371" w:type="dxa"/>
            <w:tcBorders>
              <w:left w:val="single" w:sz="4" w:space="0" w:color="808080"/>
            </w:tcBorders>
          </w:tcPr>
          <w:p w14:paraId="5CEA7E4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2AFC3B4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fldChar w:fldCharType="begin">
                <w:ffData>
                  <w:name w:val="Check1"/>
                  <w:enabled/>
                  <w:calcOnExit w:val="0"/>
                  <w:checkBox>
                    <w:sizeAuto/>
                    <w:default w:val="0"/>
                  </w:checkBox>
                </w:ffData>
              </w:fldChar>
            </w:r>
            <w:r w:rsidRPr="006C7AA4">
              <w:rPr>
                <w:rFonts w:ascii="Times New Roman" w:eastAsia="Times New Roman" w:hAnsi="Times New Roman" w:cs="Times New Roman"/>
                <w:b/>
                <w:bCs/>
                <w:sz w:val="24"/>
                <w:szCs w:val="24"/>
                <w:shd w:val="clear" w:color="auto" w:fill="FFFFFF"/>
                <w:lang w:eastAsia="x-none"/>
              </w:rPr>
              <w:instrText xml:space="preserve"> FORMCHECKBOX </w:instrText>
            </w:r>
            <w:r w:rsidRPr="006C7AA4">
              <w:rPr>
                <w:rFonts w:ascii="Times New Roman" w:eastAsia="Times New Roman" w:hAnsi="Times New Roman" w:cs="Times New Roman"/>
                <w:b/>
                <w:bCs/>
                <w:sz w:val="24"/>
                <w:szCs w:val="24"/>
                <w:shd w:val="clear" w:color="auto" w:fill="FFFFFF"/>
                <w:lang w:eastAsia="x-none"/>
              </w:rPr>
            </w:r>
            <w:r w:rsidRPr="006C7AA4">
              <w:rPr>
                <w:rFonts w:ascii="Times New Roman" w:eastAsia="Times New Roman" w:hAnsi="Times New Roman" w:cs="Times New Roman"/>
                <w:b/>
                <w:bCs/>
                <w:sz w:val="24"/>
                <w:szCs w:val="24"/>
                <w:shd w:val="clear" w:color="auto" w:fill="FFFFFF"/>
                <w:lang w:eastAsia="x-none"/>
              </w:rPr>
              <w:fldChar w:fldCharType="separate"/>
            </w:r>
            <w:r w:rsidRPr="006C7AA4">
              <w:rPr>
                <w:rFonts w:ascii="Times New Roman" w:eastAsia="Times New Roman" w:hAnsi="Times New Roman" w:cs="Times New Roman"/>
                <w:b/>
                <w:bCs/>
                <w:sz w:val="24"/>
                <w:szCs w:val="24"/>
                <w:shd w:val="clear" w:color="auto" w:fill="FFFFFF"/>
                <w:lang w:eastAsia="x-none"/>
              </w:rPr>
              <w:fldChar w:fldCharType="end"/>
            </w:r>
          </w:p>
        </w:tc>
        <w:tc>
          <w:tcPr>
            <w:tcW w:w="1369" w:type="dxa"/>
          </w:tcPr>
          <w:p w14:paraId="297AA41A"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DB281B1" w14:textId="77777777" w:rsidTr="006C7AA4">
        <w:trPr>
          <w:trHeight w:val="639"/>
        </w:trPr>
        <w:tc>
          <w:tcPr>
            <w:tcW w:w="993" w:type="dxa"/>
            <w:tcMar>
              <w:left w:w="57" w:type="dxa"/>
              <w:right w:w="57" w:type="dxa"/>
            </w:tcMar>
            <w:vAlign w:val="center"/>
          </w:tcPr>
          <w:p w14:paraId="64A98BE8"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30" w:type="dxa"/>
            <w:tcBorders>
              <w:right w:val="single" w:sz="4" w:space="0" w:color="808080"/>
            </w:tcBorders>
            <w:tcMar>
              <w:left w:w="57" w:type="dxa"/>
              <w:right w:w="57" w:type="dxa"/>
            </w:tcMar>
          </w:tcPr>
          <w:p w14:paraId="5769267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7F64FC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9" w:type="dxa"/>
            <w:tcBorders>
              <w:right w:val="single" w:sz="4" w:space="0" w:color="808080"/>
            </w:tcBorders>
            <w:tcMar>
              <w:left w:w="57" w:type="dxa"/>
              <w:right w:w="57" w:type="dxa"/>
            </w:tcMar>
          </w:tcPr>
          <w:p w14:paraId="3F5F018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3ACB2EB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1FCB76E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B9C2DC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119583F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2FF5401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6EA7F77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3CCD4C8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AFE793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7F7E05F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67" w:type="dxa"/>
            <w:tcBorders>
              <w:top w:val="single" w:sz="4" w:space="0" w:color="808080"/>
              <w:right w:val="single" w:sz="4" w:space="0" w:color="808080"/>
            </w:tcBorders>
          </w:tcPr>
          <w:p w14:paraId="20B757F4"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34B5FE4A"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71" w:type="dxa"/>
            <w:tcBorders>
              <w:left w:val="single" w:sz="4" w:space="0" w:color="808080"/>
            </w:tcBorders>
            <w:vAlign w:val="center"/>
          </w:tcPr>
          <w:p w14:paraId="44E91DC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3E27F3F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369" w:type="dxa"/>
            <w:vAlign w:val="center"/>
          </w:tcPr>
          <w:p w14:paraId="1DC65B8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3D45EAB2" w14:textId="77777777" w:rsidTr="006C7AA4">
        <w:trPr>
          <w:trHeight w:val="335"/>
        </w:trPr>
        <w:tc>
          <w:tcPr>
            <w:tcW w:w="993" w:type="dxa"/>
            <w:tcMar>
              <w:left w:w="57" w:type="dxa"/>
              <w:right w:w="57" w:type="dxa"/>
            </w:tcMar>
          </w:tcPr>
          <w:p w14:paraId="242644DC"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1.2.2</w:t>
            </w:r>
          </w:p>
        </w:tc>
        <w:tc>
          <w:tcPr>
            <w:tcW w:w="4679" w:type="dxa"/>
            <w:gridSpan w:val="7"/>
            <w:tcBorders>
              <w:right w:val="single" w:sz="4" w:space="0" w:color="808080"/>
            </w:tcBorders>
          </w:tcPr>
          <w:p w14:paraId="6B2C726D" w14:textId="77777777" w:rsidR="006C7AA4" w:rsidRPr="006C7AA4" w:rsidRDefault="006C7AA4" w:rsidP="006C7AA4">
            <w:pPr>
              <w:spacing w:before="20" w:after="20" w:line="22" w:lineRule="atLeast"/>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Certificarea seriei</w:t>
            </w:r>
          </w:p>
        </w:tc>
        <w:tc>
          <w:tcPr>
            <w:tcW w:w="1371" w:type="dxa"/>
            <w:tcBorders>
              <w:left w:val="single" w:sz="4" w:space="0" w:color="808080"/>
            </w:tcBorders>
          </w:tcPr>
          <w:p w14:paraId="232EBCE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9" w:type="dxa"/>
          </w:tcPr>
          <w:p w14:paraId="5310D230"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369" w:type="dxa"/>
          </w:tcPr>
          <w:p w14:paraId="475C5C18"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3E4990AC" w14:textId="77777777" w:rsidR="006C7AA4" w:rsidRPr="006C7AA4" w:rsidRDefault="006C7AA4" w:rsidP="006C7AA4">
      <w:pPr>
        <w:spacing w:after="160" w:line="259" w:lineRule="auto"/>
        <w:rPr>
          <w:rFonts w:cs="Times New Roman"/>
          <w:lang w:val="en-US" w:eastAsia="en-US"/>
        </w:rPr>
      </w:pPr>
    </w:p>
    <w:tbl>
      <w:tblPr>
        <w:tblW w:w="9806"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75"/>
        <w:gridCol w:w="427"/>
        <w:gridCol w:w="448"/>
        <w:gridCol w:w="355"/>
        <w:gridCol w:w="393"/>
        <w:gridCol w:w="374"/>
        <w:gridCol w:w="411"/>
        <w:gridCol w:w="2289"/>
        <w:gridCol w:w="1285"/>
        <w:gridCol w:w="1417"/>
        <w:gridCol w:w="1418"/>
        <w:gridCol w:w="14"/>
      </w:tblGrid>
      <w:tr w:rsidR="006C7AA4" w:rsidRPr="006C7AA4" w14:paraId="7612D438" w14:textId="77777777" w:rsidTr="006C7AA4">
        <w:trPr>
          <w:trHeight w:val="409"/>
        </w:trPr>
        <w:tc>
          <w:tcPr>
            <w:tcW w:w="975" w:type="dxa"/>
            <w:shd w:val="clear" w:color="auto" w:fill="D9D9D9"/>
            <w:tcMar>
              <w:left w:w="57" w:type="dxa"/>
              <w:right w:w="57" w:type="dxa"/>
            </w:tcMar>
          </w:tcPr>
          <w:p w14:paraId="273FE071"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1.3</w:t>
            </w:r>
          </w:p>
        </w:tc>
        <w:tc>
          <w:tcPr>
            <w:tcW w:w="8831" w:type="dxa"/>
            <w:gridSpan w:val="11"/>
            <w:shd w:val="clear" w:color="auto" w:fill="D9D9D9"/>
          </w:tcPr>
          <w:p w14:paraId="58920D3D"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Medicamente biologice</w:t>
            </w:r>
          </w:p>
        </w:tc>
      </w:tr>
      <w:tr w:rsidR="006C7AA4" w:rsidRPr="006C7AA4" w14:paraId="7CF3A37B" w14:textId="77777777" w:rsidTr="006C7AA4">
        <w:trPr>
          <w:gridAfter w:val="1"/>
          <w:wAfter w:w="14" w:type="dxa"/>
          <w:trHeight w:val="335"/>
        </w:trPr>
        <w:tc>
          <w:tcPr>
            <w:tcW w:w="975" w:type="dxa"/>
            <w:shd w:val="clear" w:color="auto" w:fill="D9D9D9"/>
            <w:tcMar>
              <w:left w:w="57" w:type="dxa"/>
              <w:right w:w="57" w:type="dxa"/>
            </w:tcMar>
          </w:tcPr>
          <w:p w14:paraId="4B645A3C"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1.3.1</w:t>
            </w:r>
          </w:p>
        </w:tc>
        <w:tc>
          <w:tcPr>
            <w:tcW w:w="4697" w:type="dxa"/>
            <w:gridSpan w:val="7"/>
            <w:tcBorders>
              <w:right w:val="single" w:sz="4" w:space="0" w:color="808080"/>
            </w:tcBorders>
            <w:shd w:val="clear" w:color="auto" w:fill="D9D9D9"/>
          </w:tcPr>
          <w:p w14:paraId="63E68D3B"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Medicamente biologice</w:t>
            </w:r>
          </w:p>
        </w:tc>
        <w:tc>
          <w:tcPr>
            <w:tcW w:w="1285" w:type="dxa"/>
            <w:tcBorders>
              <w:left w:val="single" w:sz="4" w:space="0" w:color="808080"/>
            </w:tcBorders>
            <w:shd w:val="clear" w:color="auto" w:fill="D9D9D9"/>
            <w:vAlign w:val="center"/>
          </w:tcPr>
          <w:p w14:paraId="1EC4FDAE"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417" w:type="dxa"/>
            <w:shd w:val="clear" w:color="auto" w:fill="D9D9D9"/>
            <w:vAlign w:val="center"/>
          </w:tcPr>
          <w:p w14:paraId="0644CF9C"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418" w:type="dxa"/>
            <w:shd w:val="clear" w:color="auto" w:fill="D9D9D9"/>
            <w:vAlign w:val="center"/>
          </w:tcPr>
          <w:p w14:paraId="18DD4D85"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4F81D6B9" w14:textId="77777777" w:rsidTr="006C7AA4">
        <w:trPr>
          <w:gridAfter w:val="1"/>
          <w:wAfter w:w="14" w:type="dxa"/>
          <w:trHeight w:val="335"/>
        </w:trPr>
        <w:tc>
          <w:tcPr>
            <w:tcW w:w="975" w:type="dxa"/>
            <w:tcMar>
              <w:left w:w="57" w:type="dxa"/>
              <w:right w:w="57" w:type="dxa"/>
            </w:tcMar>
          </w:tcPr>
          <w:p w14:paraId="29D3A06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1.3.1.1</w:t>
            </w:r>
          </w:p>
        </w:tc>
        <w:tc>
          <w:tcPr>
            <w:tcW w:w="4697" w:type="dxa"/>
            <w:gridSpan w:val="7"/>
            <w:tcBorders>
              <w:right w:val="single" w:sz="4" w:space="0" w:color="808080"/>
            </w:tcBorders>
          </w:tcPr>
          <w:p w14:paraId="36BDF0B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din sânge</w:t>
            </w:r>
          </w:p>
        </w:tc>
        <w:tc>
          <w:tcPr>
            <w:tcW w:w="1285" w:type="dxa"/>
            <w:tcBorders>
              <w:left w:val="single" w:sz="4" w:space="0" w:color="808080"/>
            </w:tcBorders>
          </w:tcPr>
          <w:p w14:paraId="2FC8F0D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4ACBC603"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0678487F"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CD01E8F" w14:textId="77777777" w:rsidTr="006C7AA4">
        <w:trPr>
          <w:gridAfter w:val="1"/>
          <w:wAfter w:w="14" w:type="dxa"/>
          <w:trHeight w:val="639"/>
        </w:trPr>
        <w:tc>
          <w:tcPr>
            <w:tcW w:w="975" w:type="dxa"/>
            <w:tcMar>
              <w:left w:w="57" w:type="dxa"/>
              <w:right w:w="57" w:type="dxa"/>
            </w:tcMar>
            <w:vAlign w:val="center"/>
          </w:tcPr>
          <w:p w14:paraId="431765F4"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73AF06F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1CAA72C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5202996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48C4057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2311B80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79CD1D8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CF1FCF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A814EA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4DB2C00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D7E578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52F01D8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60AA5F5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0318AADC"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45F5F02"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39CCCC8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00D06BF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56CA5FF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1131D694" w14:textId="77777777" w:rsidTr="006C7AA4">
        <w:trPr>
          <w:gridAfter w:val="1"/>
          <w:wAfter w:w="14" w:type="dxa"/>
          <w:trHeight w:val="335"/>
        </w:trPr>
        <w:tc>
          <w:tcPr>
            <w:tcW w:w="975" w:type="dxa"/>
            <w:tcMar>
              <w:left w:w="57" w:type="dxa"/>
              <w:right w:w="57" w:type="dxa"/>
            </w:tcMar>
          </w:tcPr>
          <w:p w14:paraId="4731301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1.3.1.2</w:t>
            </w:r>
          </w:p>
        </w:tc>
        <w:tc>
          <w:tcPr>
            <w:tcW w:w="4697" w:type="dxa"/>
            <w:gridSpan w:val="7"/>
            <w:tcBorders>
              <w:right w:val="single" w:sz="4" w:space="0" w:color="808080"/>
            </w:tcBorders>
          </w:tcPr>
          <w:p w14:paraId="450F8C0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imunologice</w:t>
            </w:r>
          </w:p>
        </w:tc>
        <w:tc>
          <w:tcPr>
            <w:tcW w:w="1285" w:type="dxa"/>
            <w:tcBorders>
              <w:left w:val="single" w:sz="4" w:space="0" w:color="808080"/>
            </w:tcBorders>
          </w:tcPr>
          <w:p w14:paraId="007C751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41A4A6D5"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64A10B0D"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67B2D94" w14:textId="77777777" w:rsidTr="006C7AA4">
        <w:trPr>
          <w:gridAfter w:val="1"/>
          <w:wAfter w:w="14" w:type="dxa"/>
          <w:trHeight w:val="639"/>
        </w:trPr>
        <w:tc>
          <w:tcPr>
            <w:tcW w:w="975" w:type="dxa"/>
            <w:tcMar>
              <w:left w:w="57" w:type="dxa"/>
              <w:right w:w="57" w:type="dxa"/>
            </w:tcMar>
            <w:vAlign w:val="center"/>
          </w:tcPr>
          <w:p w14:paraId="4001B1F9"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1C157ED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FB0C33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3B3E1A8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88B94B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7DD4FFC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F646FB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B1DDEB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43F7328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D5B647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36297B1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706365E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304A807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352EBB15"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5CCBDF68"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14467D4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6F403D1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0E73AB3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12AABFD9" w14:textId="77777777" w:rsidTr="006C7AA4">
        <w:trPr>
          <w:gridAfter w:val="1"/>
          <w:wAfter w:w="14" w:type="dxa"/>
          <w:trHeight w:val="335"/>
        </w:trPr>
        <w:tc>
          <w:tcPr>
            <w:tcW w:w="975" w:type="dxa"/>
            <w:tcMar>
              <w:left w:w="57" w:type="dxa"/>
              <w:right w:w="57" w:type="dxa"/>
            </w:tcMar>
          </w:tcPr>
          <w:p w14:paraId="3E9031C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1.3.1.3</w:t>
            </w:r>
          </w:p>
        </w:tc>
        <w:tc>
          <w:tcPr>
            <w:tcW w:w="4697" w:type="dxa"/>
            <w:gridSpan w:val="7"/>
            <w:tcBorders>
              <w:right w:val="single" w:sz="4" w:space="0" w:color="808080"/>
            </w:tcBorders>
          </w:tcPr>
          <w:p w14:paraId="3CD25CC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pentru terapia celulară</w:t>
            </w:r>
          </w:p>
        </w:tc>
        <w:tc>
          <w:tcPr>
            <w:tcW w:w="1285" w:type="dxa"/>
            <w:tcBorders>
              <w:left w:val="single" w:sz="4" w:space="0" w:color="808080"/>
            </w:tcBorders>
          </w:tcPr>
          <w:p w14:paraId="6D3F4FE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30E967E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0543BCB3"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7A533D9" w14:textId="77777777" w:rsidTr="006C7AA4">
        <w:trPr>
          <w:gridAfter w:val="1"/>
          <w:wAfter w:w="14" w:type="dxa"/>
          <w:trHeight w:val="639"/>
        </w:trPr>
        <w:tc>
          <w:tcPr>
            <w:tcW w:w="975" w:type="dxa"/>
            <w:tcMar>
              <w:left w:w="57" w:type="dxa"/>
              <w:right w:w="57" w:type="dxa"/>
            </w:tcMar>
            <w:vAlign w:val="center"/>
          </w:tcPr>
          <w:p w14:paraId="3B8EB0BD"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6C1F126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F111DA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4EAA963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1515EA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29A9CA2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71BCC93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280AEF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4DC529B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1FDF738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A5F040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0A29D35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019E5C5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33487ED8"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7F370220"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7C59934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1373E09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5F7BB39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349F7239" w14:textId="77777777" w:rsidTr="006C7AA4">
        <w:trPr>
          <w:gridAfter w:val="1"/>
          <w:wAfter w:w="14" w:type="dxa"/>
          <w:trHeight w:val="335"/>
        </w:trPr>
        <w:tc>
          <w:tcPr>
            <w:tcW w:w="975" w:type="dxa"/>
            <w:tcMar>
              <w:left w:w="57" w:type="dxa"/>
              <w:right w:w="57" w:type="dxa"/>
            </w:tcMar>
          </w:tcPr>
          <w:p w14:paraId="07C2C1B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1.3.1.4</w:t>
            </w:r>
          </w:p>
        </w:tc>
        <w:tc>
          <w:tcPr>
            <w:tcW w:w="4697" w:type="dxa"/>
            <w:gridSpan w:val="7"/>
            <w:tcBorders>
              <w:right w:val="single" w:sz="4" w:space="0" w:color="808080"/>
            </w:tcBorders>
          </w:tcPr>
          <w:p w14:paraId="558E073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pentru terapia genică</w:t>
            </w:r>
          </w:p>
        </w:tc>
        <w:tc>
          <w:tcPr>
            <w:tcW w:w="1285" w:type="dxa"/>
            <w:tcBorders>
              <w:left w:val="single" w:sz="4" w:space="0" w:color="808080"/>
            </w:tcBorders>
          </w:tcPr>
          <w:p w14:paraId="44B8516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6E17B6A1"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1EC63301"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957B7FF" w14:textId="77777777" w:rsidTr="006C7AA4">
        <w:trPr>
          <w:gridAfter w:val="1"/>
          <w:wAfter w:w="14" w:type="dxa"/>
          <w:trHeight w:val="639"/>
        </w:trPr>
        <w:tc>
          <w:tcPr>
            <w:tcW w:w="975" w:type="dxa"/>
            <w:tcMar>
              <w:left w:w="57" w:type="dxa"/>
              <w:right w:w="57" w:type="dxa"/>
            </w:tcMar>
            <w:vAlign w:val="center"/>
          </w:tcPr>
          <w:p w14:paraId="63EDCBC6"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34AF475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434FC6D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668C0CD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5D5225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7C93511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3A9A2E3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7EB54B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2A1E93F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21EC17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20F0090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339750D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4F055F9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1C31C827"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3CD849E6"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5097CC3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6A81C3F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0F47320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2878FBBE" w14:textId="77777777" w:rsidTr="006C7AA4">
        <w:trPr>
          <w:gridAfter w:val="1"/>
          <w:wAfter w:w="14" w:type="dxa"/>
          <w:trHeight w:val="335"/>
        </w:trPr>
        <w:tc>
          <w:tcPr>
            <w:tcW w:w="975" w:type="dxa"/>
            <w:tcMar>
              <w:left w:w="57" w:type="dxa"/>
              <w:right w:w="57" w:type="dxa"/>
            </w:tcMar>
          </w:tcPr>
          <w:p w14:paraId="753A8FF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1.3.1.5</w:t>
            </w:r>
          </w:p>
        </w:tc>
        <w:tc>
          <w:tcPr>
            <w:tcW w:w="4697" w:type="dxa"/>
            <w:gridSpan w:val="7"/>
            <w:tcBorders>
              <w:right w:val="single" w:sz="4" w:space="0" w:color="808080"/>
            </w:tcBorders>
          </w:tcPr>
          <w:p w14:paraId="62B2113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obţinute prin biotehnologie</w:t>
            </w:r>
          </w:p>
        </w:tc>
        <w:tc>
          <w:tcPr>
            <w:tcW w:w="1285" w:type="dxa"/>
            <w:tcBorders>
              <w:left w:val="single" w:sz="4" w:space="0" w:color="808080"/>
            </w:tcBorders>
          </w:tcPr>
          <w:p w14:paraId="644BF34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50BFD0E4"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69BD9138"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E3B6F67" w14:textId="77777777" w:rsidTr="006C7AA4">
        <w:trPr>
          <w:gridAfter w:val="1"/>
          <w:wAfter w:w="14" w:type="dxa"/>
          <w:trHeight w:val="639"/>
        </w:trPr>
        <w:tc>
          <w:tcPr>
            <w:tcW w:w="975" w:type="dxa"/>
            <w:tcMar>
              <w:left w:w="57" w:type="dxa"/>
              <w:right w:w="57" w:type="dxa"/>
            </w:tcMar>
            <w:vAlign w:val="center"/>
          </w:tcPr>
          <w:p w14:paraId="445E7F2A"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t>Cerințe speciale</w:t>
            </w:r>
          </w:p>
        </w:tc>
        <w:tc>
          <w:tcPr>
            <w:tcW w:w="427" w:type="dxa"/>
            <w:tcBorders>
              <w:right w:val="single" w:sz="4" w:space="0" w:color="808080"/>
            </w:tcBorders>
            <w:tcMar>
              <w:left w:w="57" w:type="dxa"/>
              <w:right w:w="57" w:type="dxa"/>
            </w:tcMar>
          </w:tcPr>
          <w:p w14:paraId="7841519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CE4C85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6FE625B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6B40D5C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31565BC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90CDB4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5D4627A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76B6C0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1F1D5F1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44D6589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6E1255A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06CC09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7725EB86"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04C95F21"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3C533AB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60018F5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36E51AA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47536EFF" w14:textId="77777777" w:rsidTr="006C7AA4">
        <w:trPr>
          <w:gridAfter w:val="1"/>
          <w:wAfter w:w="14" w:type="dxa"/>
          <w:trHeight w:val="335"/>
        </w:trPr>
        <w:tc>
          <w:tcPr>
            <w:tcW w:w="975" w:type="dxa"/>
            <w:tcMar>
              <w:left w:w="57" w:type="dxa"/>
              <w:right w:w="57" w:type="dxa"/>
            </w:tcMar>
          </w:tcPr>
          <w:p w14:paraId="192D7EE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1.3.1.6</w:t>
            </w:r>
          </w:p>
        </w:tc>
        <w:tc>
          <w:tcPr>
            <w:tcW w:w="4697" w:type="dxa"/>
            <w:gridSpan w:val="7"/>
            <w:tcBorders>
              <w:right w:val="single" w:sz="4" w:space="0" w:color="808080"/>
            </w:tcBorders>
          </w:tcPr>
          <w:p w14:paraId="0169945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extrase din ţesuturi umane sau animale</w:t>
            </w:r>
          </w:p>
        </w:tc>
        <w:tc>
          <w:tcPr>
            <w:tcW w:w="1285" w:type="dxa"/>
            <w:tcBorders>
              <w:left w:val="single" w:sz="4" w:space="0" w:color="808080"/>
            </w:tcBorders>
          </w:tcPr>
          <w:p w14:paraId="4A6CD18E"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4BB00968"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3B65B16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B7F0C32" w14:textId="77777777" w:rsidTr="006C7AA4">
        <w:trPr>
          <w:gridAfter w:val="1"/>
          <w:wAfter w:w="14" w:type="dxa"/>
          <w:trHeight w:val="639"/>
        </w:trPr>
        <w:tc>
          <w:tcPr>
            <w:tcW w:w="975" w:type="dxa"/>
            <w:tcMar>
              <w:left w:w="57" w:type="dxa"/>
              <w:right w:w="57" w:type="dxa"/>
            </w:tcMar>
            <w:vAlign w:val="center"/>
          </w:tcPr>
          <w:p w14:paraId="66D5F76A"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398181F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86490A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050DB33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79A1952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46E303C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E13EB3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2D3275B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3DBC3A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0EEB2E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051B60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59C05B1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4374796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6662FF32"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7EE50EA1"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346F452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2BBCBD0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02ABFFC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1A75EF5D" w14:textId="77777777" w:rsidTr="006C7AA4">
        <w:trPr>
          <w:gridAfter w:val="1"/>
          <w:wAfter w:w="14" w:type="dxa"/>
          <w:trHeight w:val="335"/>
        </w:trPr>
        <w:tc>
          <w:tcPr>
            <w:tcW w:w="975" w:type="dxa"/>
            <w:tcMar>
              <w:left w:w="57" w:type="dxa"/>
              <w:right w:w="57" w:type="dxa"/>
            </w:tcMar>
          </w:tcPr>
          <w:p w14:paraId="74038A6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1.3.1.7</w:t>
            </w:r>
          </w:p>
        </w:tc>
        <w:tc>
          <w:tcPr>
            <w:tcW w:w="4697" w:type="dxa"/>
            <w:gridSpan w:val="7"/>
            <w:tcBorders>
              <w:right w:val="single" w:sz="4" w:space="0" w:color="808080"/>
            </w:tcBorders>
          </w:tcPr>
          <w:p w14:paraId="46E21AD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obținute prin inginerie tisulară</w:t>
            </w:r>
          </w:p>
        </w:tc>
        <w:tc>
          <w:tcPr>
            <w:tcW w:w="1285" w:type="dxa"/>
            <w:tcBorders>
              <w:left w:val="single" w:sz="4" w:space="0" w:color="808080"/>
            </w:tcBorders>
          </w:tcPr>
          <w:p w14:paraId="6B2B85C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7FB86341"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5FC4C2E7"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67D60B6" w14:textId="77777777" w:rsidTr="006C7AA4">
        <w:trPr>
          <w:gridAfter w:val="1"/>
          <w:wAfter w:w="14" w:type="dxa"/>
          <w:trHeight w:val="639"/>
        </w:trPr>
        <w:tc>
          <w:tcPr>
            <w:tcW w:w="975" w:type="dxa"/>
            <w:tcMar>
              <w:left w:w="57" w:type="dxa"/>
              <w:right w:w="57" w:type="dxa"/>
            </w:tcMar>
            <w:vAlign w:val="center"/>
          </w:tcPr>
          <w:p w14:paraId="396C754A"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10DC5BB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0B67DE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2408D04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12AE0A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4FA1F1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A88ACA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1855219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14F5A4C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EBF056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713E8F6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0810B74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04546D6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35F4A709"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05B8CFBA"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1E05C2A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5E0A31D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48274B3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2E683725" w14:textId="77777777" w:rsidTr="006C7AA4">
        <w:trPr>
          <w:gridAfter w:val="1"/>
          <w:wAfter w:w="14" w:type="dxa"/>
          <w:trHeight w:val="335"/>
        </w:trPr>
        <w:tc>
          <w:tcPr>
            <w:tcW w:w="975" w:type="dxa"/>
            <w:tcMar>
              <w:left w:w="57" w:type="dxa"/>
              <w:right w:w="57" w:type="dxa"/>
            </w:tcMar>
          </w:tcPr>
          <w:p w14:paraId="32F3F6E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1.3.1.8</w:t>
            </w:r>
          </w:p>
        </w:tc>
        <w:tc>
          <w:tcPr>
            <w:tcW w:w="4697" w:type="dxa"/>
            <w:gridSpan w:val="7"/>
            <w:tcBorders>
              <w:right w:val="single" w:sz="4" w:space="0" w:color="808080"/>
            </w:tcBorders>
          </w:tcPr>
          <w:p w14:paraId="54535B5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medicamente biologice: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85" w:type="dxa"/>
            <w:tcBorders>
              <w:left w:val="single" w:sz="4" w:space="0" w:color="808080"/>
            </w:tcBorders>
          </w:tcPr>
          <w:p w14:paraId="1CE3587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58C5BAD9"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fldChar w:fldCharType="begin">
                <w:ffData>
                  <w:name w:val="Check1"/>
                  <w:enabled/>
                  <w:calcOnExit w:val="0"/>
                  <w:checkBox>
                    <w:sizeAuto/>
                    <w:default w:val="0"/>
                  </w:checkBox>
                </w:ffData>
              </w:fldChar>
            </w:r>
            <w:r w:rsidRPr="006C7AA4">
              <w:rPr>
                <w:rFonts w:ascii="Times New Roman" w:eastAsia="Times New Roman" w:hAnsi="Times New Roman" w:cs="Times New Roman"/>
                <w:b/>
                <w:bCs/>
                <w:sz w:val="24"/>
                <w:szCs w:val="24"/>
                <w:shd w:val="clear" w:color="auto" w:fill="FFFFFF"/>
                <w:lang w:eastAsia="x-none"/>
              </w:rPr>
              <w:instrText xml:space="preserve"> FORMCHECKBOX </w:instrText>
            </w:r>
            <w:r w:rsidRPr="006C7AA4">
              <w:rPr>
                <w:rFonts w:ascii="Times New Roman" w:eastAsia="Times New Roman" w:hAnsi="Times New Roman" w:cs="Times New Roman"/>
                <w:b/>
                <w:bCs/>
                <w:sz w:val="24"/>
                <w:szCs w:val="24"/>
                <w:shd w:val="clear" w:color="auto" w:fill="FFFFFF"/>
                <w:lang w:eastAsia="x-none"/>
              </w:rPr>
            </w:r>
            <w:r w:rsidRPr="006C7AA4">
              <w:rPr>
                <w:rFonts w:ascii="Times New Roman" w:eastAsia="Times New Roman" w:hAnsi="Times New Roman" w:cs="Times New Roman"/>
                <w:b/>
                <w:bCs/>
                <w:sz w:val="24"/>
                <w:szCs w:val="24"/>
                <w:shd w:val="clear" w:color="auto" w:fill="FFFFFF"/>
                <w:lang w:eastAsia="x-none"/>
              </w:rPr>
              <w:fldChar w:fldCharType="separate"/>
            </w:r>
            <w:r w:rsidRPr="006C7AA4">
              <w:rPr>
                <w:rFonts w:ascii="Times New Roman" w:eastAsia="Times New Roman" w:hAnsi="Times New Roman" w:cs="Times New Roman"/>
                <w:b/>
                <w:bCs/>
                <w:sz w:val="24"/>
                <w:szCs w:val="24"/>
                <w:shd w:val="clear" w:color="auto" w:fill="FFFFFF"/>
                <w:lang w:eastAsia="x-none"/>
              </w:rPr>
              <w:fldChar w:fldCharType="end"/>
            </w:r>
          </w:p>
        </w:tc>
        <w:tc>
          <w:tcPr>
            <w:tcW w:w="1418" w:type="dxa"/>
          </w:tcPr>
          <w:p w14:paraId="349E0D12"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4F47D63" w14:textId="77777777" w:rsidTr="006C7AA4">
        <w:trPr>
          <w:gridAfter w:val="1"/>
          <w:wAfter w:w="14" w:type="dxa"/>
          <w:trHeight w:val="639"/>
        </w:trPr>
        <w:tc>
          <w:tcPr>
            <w:tcW w:w="975" w:type="dxa"/>
            <w:tcMar>
              <w:left w:w="57" w:type="dxa"/>
              <w:right w:w="57" w:type="dxa"/>
            </w:tcMar>
            <w:vAlign w:val="center"/>
          </w:tcPr>
          <w:p w14:paraId="6F18447B"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11080BD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CB9D80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00A201A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62262D9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DB1115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3CF22C9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31A5608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3074829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00C3B90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F9CE10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7072CEC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7F743F1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29A59DF1"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51A8E3C4"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5736BF6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6A59AD2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0D54B01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F148F81" w14:textId="77777777" w:rsidTr="006C7AA4">
        <w:trPr>
          <w:gridAfter w:val="1"/>
          <w:wAfter w:w="14" w:type="dxa"/>
          <w:trHeight w:val="335"/>
        </w:trPr>
        <w:tc>
          <w:tcPr>
            <w:tcW w:w="975" w:type="dxa"/>
            <w:shd w:val="clear" w:color="auto" w:fill="D9D9D9"/>
            <w:tcMar>
              <w:left w:w="57" w:type="dxa"/>
              <w:right w:w="57" w:type="dxa"/>
            </w:tcMar>
          </w:tcPr>
          <w:p w14:paraId="327AEB53"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1.3.2</w:t>
            </w:r>
          </w:p>
        </w:tc>
        <w:tc>
          <w:tcPr>
            <w:tcW w:w="4697" w:type="dxa"/>
            <w:gridSpan w:val="7"/>
            <w:tcBorders>
              <w:right w:val="single" w:sz="4" w:space="0" w:color="808080"/>
            </w:tcBorders>
            <w:shd w:val="clear" w:color="auto" w:fill="D9D9D9"/>
          </w:tcPr>
          <w:p w14:paraId="30A29703"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Certificarea seriei</w:t>
            </w:r>
          </w:p>
        </w:tc>
        <w:tc>
          <w:tcPr>
            <w:tcW w:w="1285" w:type="dxa"/>
            <w:tcBorders>
              <w:left w:val="single" w:sz="4" w:space="0" w:color="808080"/>
            </w:tcBorders>
            <w:shd w:val="clear" w:color="auto" w:fill="D9D9D9"/>
            <w:vAlign w:val="center"/>
          </w:tcPr>
          <w:p w14:paraId="688808FB"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417" w:type="dxa"/>
            <w:shd w:val="clear" w:color="auto" w:fill="D9D9D9"/>
            <w:vAlign w:val="center"/>
          </w:tcPr>
          <w:p w14:paraId="45CD7C8B"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418" w:type="dxa"/>
            <w:shd w:val="clear" w:color="auto" w:fill="D9D9D9"/>
            <w:vAlign w:val="center"/>
          </w:tcPr>
          <w:p w14:paraId="772FC7E5"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2D775DD2" w14:textId="77777777" w:rsidTr="006C7AA4">
        <w:trPr>
          <w:gridAfter w:val="1"/>
          <w:wAfter w:w="14" w:type="dxa"/>
          <w:trHeight w:val="335"/>
        </w:trPr>
        <w:tc>
          <w:tcPr>
            <w:tcW w:w="975" w:type="dxa"/>
            <w:tcMar>
              <w:left w:w="57" w:type="dxa"/>
              <w:right w:w="57" w:type="dxa"/>
            </w:tcMar>
          </w:tcPr>
          <w:p w14:paraId="52D236A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1.3.2.1</w:t>
            </w:r>
          </w:p>
        </w:tc>
        <w:tc>
          <w:tcPr>
            <w:tcW w:w="4697" w:type="dxa"/>
            <w:gridSpan w:val="7"/>
            <w:tcBorders>
              <w:right w:val="single" w:sz="4" w:space="0" w:color="808080"/>
            </w:tcBorders>
          </w:tcPr>
          <w:p w14:paraId="6588A3E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din sânge</w:t>
            </w:r>
          </w:p>
        </w:tc>
        <w:tc>
          <w:tcPr>
            <w:tcW w:w="1285" w:type="dxa"/>
            <w:tcBorders>
              <w:left w:val="single" w:sz="4" w:space="0" w:color="808080"/>
            </w:tcBorders>
          </w:tcPr>
          <w:p w14:paraId="4605987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5FB6A6C8"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7D291E2B"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F784670" w14:textId="77777777" w:rsidTr="006C7AA4">
        <w:trPr>
          <w:gridAfter w:val="1"/>
          <w:wAfter w:w="14" w:type="dxa"/>
          <w:trHeight w:val="639"/>
        </w:trPr>
        <w:tc>
          <w:tcPr>
            <w:tcW w:w="975" w:type="dxa"/>
            <w:tcMar>
              <w:left w:w="57" w:type="dxa"/>
              <w:right w:w="57" w:type="dxa"/>
            </w:tcMar>
            <w:vAlign w:val="center"/>
          </w:tcPr>
          <w:p w14:paraId="5757010D"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3FD03FA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32744D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048884B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456F73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17575B1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D4F48B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35A584E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29E74A8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923365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46E8C03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6A2397B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727FF9C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329D5CBF"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59FBDA23"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2DEC46E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5C68219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21DDA7B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464DC896" w14:textId="77777777" w:rsidTr="006C7AA4">
        <w:trPr>
          <w:gridAfter w:val="1"/>
          <w:wAfter w:w="14" w:type="dxa"/>
          <w:trHeight w:val="335"/>
        </w:trPr>
        <w:tc>
          <w:tcPr>
            <w:tcW w:w="975" w:type="dxa"/>
            <w:tcMar>
              <w:left w:w="57" w:type="dxa"/>
              <w:right w:w="57" w:type="dxa"/>
            </w:tcMar>
          </w:tcPr>
          <w:p w14:paraId="5433158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1.3.2.2</w:t>
            </w:r>
          </w:p>
        </w:tc>
        <w:tc>
          <w:tcPr>
            <w:tcW w:w="4697" w:type="dxa"/>
            <w:gridSpan w:val="7"/>
            <w:tcBorders>
              <w:right w:val="single" w:sz="4" w:space="0" w:color="808080"/>
            </w:tcBorders>
          </w:tcPr>
          <w:p w14:paraId="46CE740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imunologice</w:t>
            </w:r>
          </w:p>
        </w:tc>
        <w:tc>
          <w:tcPr>
            <w:tcW w:w="1285" w:type="dxa"/>
            <w:tcBorders>
              <w:left w:val="single" w:sz="4" w:space="0" w:color="808080"/>
            </w:tcBorders>
          </w:tcPr>
          <w:p w14:paraId="7946E88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305403D3"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22237BB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D1D6A81" w14:textId="77777777" w:rsidTr="006C7AA4">
        <w:trPr>
          <w:gridAfter w:val="1"/>
          <w:wAfter w:w="14" w:type="dxa"/>
          <w:trHeight w:val="639"/>
        </w:trPr>
        <w:tc>
          <w:tcPr>
            <w:tcW w:w="975" w:type="dxa"/>
            <w:tcMar>
              <w:left w:w="57" w:type="dxa"/>
              <w:right w:w="57" w:type="dxa"/>
            </w:tcMar>
            <w:vAlign w:val="center"/>
          </w:tcPr>
          <w:p w14:paraId="311509AB"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0F20C38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6FA0D2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71D7555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6CF242E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24FE40D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490B0BC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7CF41D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51E5EB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924DC3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61FF66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133BB20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742927E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69EDC58D"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1C0A83C"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3702E2D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04C5DC5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35A2442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667AA7B5" w14:textId="77777777" w:rsidTr="006C7AA4">
        <w:trPr>
          <w:gridAfter w:val="1"/>
          <w:wAfter w:w="14" w:type="dxa"/>
          <w:trHeight w:val="335"/>
        </w:trPr>
        <w:tc>
          <w:tcPr>
            <w:tcW w:w="975" w:type="dxa"/>
            <w:tcMar>
              <w:left w:w="57" w:type="dxa"/>
              <w:right w:w="57" w:type="dxa"/>
            </w:tcMar>
          </w:tcPr>
          <w:p w14:paraId="5C8BA4A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1.3.2.3</w:t>
            </w:r>
          </w:p>
        </w:tc>
        <w:tc>
          <w:tcPr>
            <w:tcW w:w="4697" w:type="dxa"/>
            <w:gridSpan w:val="7"/>
            <w:tcBorders>
              <w:right w:val="single" w:sz="4" w:space="0" w:color="808080"/>
            </w:tcBorders>
          </w:tcPr>
          <w:p w14:paraId="7437EFE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pentru terapia celulară</w:t>
            </w:r>
          </w:p>
        </w:tc>
        <w:tc>
          <w:tcPr>
            <w:tcW w:w="1285" w:type="dxa"/>
            <w:tcBorders>
              <w:left w:val="single" w:sz="4" w:space="0" w:color="808080"/>
            </w:tcBorders>
          </w:tcPr>
          <w:p w14:paraId="20FA95C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4851DE78"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07D08B3F"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22A8667" w14:textId="77777777" w:rsidTr="006C7AA4">
        <w:trPr>
          <w:gridAfter w:val="1"/>
          <w:wAfter w:w="14" w:type="dxa"/>
          <w:trHeight w:val="639"/>
        </w:trPr>
        <w:tc>
          <w:tcPr>
            <w:tcW w:w="975" w:type="dxa"/>
            <w:tcMar>
              <w:left w:w="57" w:type="dxa"/>
              <w:right w:w="57" w:type="dxa"/>
            </w:tcMar>
            <w:vAlign w:val="center"/>
          </w:tcPr>
          <w:p w14:paraId="0A80B0F6"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0611778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6724402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74BEE40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A3EA6A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308D154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2F76749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6E630A2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88AA4A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9DBBD5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DFB733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627F0EA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3F62974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4453555D"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4BFEBC4F"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068AEF4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1B0A42B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73AD809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5EC976D1" w14:textId="77777777" w:rsidTr="006C7AA4">
        <w:trPr>
          <w:gridAfter w:val="1"/>
          <w:wAfter w:w="14" w:type="dxa"/>
          <w:trHeight w:val="335"/>
        </w:trPr>
        <w:tc>
          <w:tcPr>
            <w:tcW w:w="975" w:type="dxa"/>
            <w:tcMar>
              <w:left w:w="57" w:type="dxa"/>
              <w:right w:w="57" w:type="dxa"/>
            </w:tcMar>
          </w:tcPr>
          <w:p w14:paraId="1473192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1.3.2.4</w:t>
            </w:r>
          </w:p>
        </w:tc>
        <w:tc>
          <w:tcPr>
            <w:tcW w:w="4697" w:type="dxa"/>
            <w:gridSpan w:val="7"/>
            <w:tcBorders>
              <w:right w:val="single" w:sz="4" w:space="0" w:color="808080"/>
            </w:tcBorders>
          </w:tcPr>
          <w:p w14:paraId="1E97B63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pentru terapia genică</w:t>
            </w:r>
          </w:p>
        </w:tc>
        <w:tc>
          <w:tcPr>
            <w:tcW w:w="1285" w:type="dxa"/>
            <w:tcBorders>
              <w:left w:val="single" w:sz="4" w:space="0" w:color="808080"/>
            </w:tcBorders>
          </w:tcPr>
          <w:p w14:paraId="3D35604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43BB3B8A"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00E7FC5F"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DFEC5EE" w14:textId="77777777" w:rsidTr="006C7AA4">
        <w:trPr>
          <w:gridAfter w:val="1"/>
          <w:wAfter w:w="14" w:type="dxa"/>
          <w:trHeight w:val="639"/>
        </w:trPr>
        <w:tc>
          <w:tcPr>
            <w:tcW w:w="975" w:type="dxa"/>
            <w:tcMar>
              <w:left w:w="57" w:type="dxa"/>
              <w:right w:w="57" w:type="dxa"/>
            </w:tcMar>
            <w:vAlign w:val="center"/>
          </w:tcPr>
          <w:p w14:paraId="71E01381"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3C59308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44A77DD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68936FE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7B39DA9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7583F0F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1BFA4A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101D20D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4881C77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35CD5D7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2287A48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8BEAF8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660662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4B3C6C31"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80F7535"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3410513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71077D9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476A244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B33452C" w14:textId="77777777" w:rsidTr="006C7AA4">
        <w:trPr>
          <w:gridAfter w:val="1"/>
          <w:wAfter w:w="14" w:type="dxa"/>
          <w:trHeight w:val="335"/>
        </w:trPr>
        <w:tc>
          <w:tcPr>
            <w:tcW w:w="975" w:type="dxa"/>
            <w:tcMar>
              <w:left w:w="57" w:type="dxa"/>
              <w:right w:w="57" w:type="dxa"/>
            </w:tcMar>
          </w:tcPr>
          <w:p w14:paraId="41FC2B4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1.3.2.5</w:t>
            </w:r>
          </w:p>
        </w:tc>
        <w:tc>
          <w:tcPr>
            <w:tcW w:w="4697" w:type="dxa"/>
            <w:gridSpan w:val="7"/>
            <w:tcBorders>
              <w:right w:val="single" w:sz="4" w:space="0" w:color="808080"/>
            </w:tcBorders>
          </w:tcPr>
          <w:p w14:paraId="021436C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obţinute prin biotehnologie</w:t>
            </w:r>
          </w:p>
        </w:tc>
        <w:tc>
          <w:tcPr>
            <w:tcW w:w="1285" w:type="dxa"/>
            <w:tcBorders>
              <w:left w:val="single" w:sz="4" w:space="0" w:color="808080"/>
            </w:tcBorders>
          </w:tcPr>
          <w:p w14:paraId="5C85514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018C9985"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09EA43AF"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476C601" w14:textId="77777777" w:rsidTr="006C7AA4">
        <w:trPr>
          <w:gridAfter w:val="1"/>
          <w:wAfter w:w="14" w:type="dxa"/>
          <w:trHeight w:val="639"/>
        </w:trPr>
        <w:tc>
          <w:tcPr>
            <w:tcW w:w="975" w:type="dxa"/>
            <w:tcMar>
              <w:left w:w="57" w:type="dxa"/>
              <w:right w:w="57" w:type="dxa"/>
            </w:tcMar>
            <w:vAlign w:val="center"/>
          </w:tcPr>
          <w:p w14:paraId="78F1A1F4"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68DF04B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4EC438F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58CB4CA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A4971F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3EA6313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8BB5AC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1695926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31E4FA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3CE2E2D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725CAF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FE7792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E1FEC2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09B3F209"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5758F086"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0A1039C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2B85F6E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4D5E448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65605A8E" w14:textId="77777777" w:rsidTr="006C7AA4">
        <w:trPr>
          <w:gridAfter w:val="1"/>
          <w:wAfter w:w="14" w:type="dxa"/>
          <w:trHeight w:val="335"/>
        </w:trPr>
        <w:tc>
          <w:tcPr>
            <w:tcW w:w="975" w:type="dxa"/>
            <w:tcMar>
              <w:left w:w="57" w:type="dxa"/>
              <w:right w:w="57" w:type="dxa"/>
            </w:tcMar>
          </w:tcPr>
          <w:p w14:paraId="4B96F69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1.3.2.6</w:t>
            </w:r>
          </w:p>
        </w:tc>
        <w:tc>
          <w:tcPr>
            <w:tcW w:w="4697" w:type="dxa"/>
            <w:gridSpan w:val="7"/>
            <w:tcBorders>
              <w:right w:val="single" w:sz="4" w:space="0" w:color="808080"/>
            </w:tcBorders>
          </w:tcPr>
          <w:p w14:paraId="797F041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extrase din ţesuturi umane sau animale</w:t>
            </w:r>
          </w:p>
        </w:tc>
        <w:tc>
          <w:tcPr>
            <w:tcW w:w="1285" w:type="dxa"/>
            <w:tcBorders>
              <w:left w:val="single" w:sz="4" w:space="0" w:color="808080"/>
            </w:tcBorders>
          </w:tcPr>
          <w:p w14:paraId="18CC4B7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7077996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3744CC5A"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5FB5132" w14:textId="77777777" w:rsidTr="006C7AA4">
        <w:trPr>
          <w:gridAfter w:val="1"/>
          <w:wAfter w:w="14" w:type="dxa"/>
          <w:trHeight w:val="639"/>
        </w:trPr>
        <w:tc>
          <w:tcPr>
            <w:tcW w:w="975" w:type="dxa"/>
            <w:tcMar>
              <w:left w:w="57" w:type="dxa"/>
              <w:right w:w="57" w:type="dxa"/>
            </w:tcMar>
            <w:vAlign w:val="center"/>
          </w:tcPr>
          <w:p w14:paraId="3C7EECD4"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6C50426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5E113F6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56B9B97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E0CF7C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428A563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019B24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04D8254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31B017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6E130E0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C0F56B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37DF79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3290C26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767F0C75"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030DEE4D"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487BB4F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4CD991D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51BDB5F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4A7C4377" w14:textId="77777777" w:rsidTr="006C7AA4">
        <w:trPr>
          <w:gridAfter w:val="1"/>
          <w:wAfter w:w="14" w:type="dxa"/>
          <w:trHeight w:val="335"/>
        </w:trPr>
        <w:tc>
          <w:tcPr>
            <w:tcW w:w="975" w:type="dxa"/>
            <w:tcMar>
              <w:left w:w="57" w:type="dxa"/>
              <w:right w:w="57" w:type="dxa"/>
            </w:tcMar>
          </w:tcPr>
          <w:p w14:paraId="4566E46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1.3.2.7</w:t>
            </w:r>
          </w:p>
        </w:tc>
        <w:tc>
          <w:tcPr>
            <w:tcW w:w="4697" w:type="dxa"/>
            <w:gridSpan w:val="7"/>
            <w:tcBorders>
              <w:right w:val="single" w:sz="4" w:space="0" w:color="808080"/>
            </w:tcBorders>
          </w:tcPr>
          <w:p w14:paraId="1754F30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obținute prin inginerie tisulară</w:t>
            </w:r>
          </w:p>
        </w:tc>
        <w:tc>
          <w:tcPr>
            <w:tcW w:w="1285" w:type="dxa"/>
            <w:tcBorders>
              <w:left w:val="single" w:sz="4" w:space="0" w:color="808080"/>
            </w:tcBorders>
          </w:tcPr>
          <w:p w14:paraId="30FB079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295EF55D"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tcPr>
          <w:p w14:paraId="3AF7AB88"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67760C8" w14:textId="77777777" w:rsidTr="006C7AA4">
        <w:trPr>
          <w:gridAfter w:val="1"/>
          <w:wAfter w:w="14" w:type="dxa"/>
          <w:trHeight w:val="639"/>
        </w:trPr>
        <w:tc>
          <w:tcPr>
            <w:tcW w:w="975" w:type="dxa"/>
            <w:tcMar>
              <w:left w:w="57" w:type="dxa"/>
              <w:right w:w="57" w:type="dxa"/>
            </w:tcMar>
            <w:vAlign w:val="center"/>
          </w:tcPr>
          <w:p w14:paraId="1C351BE0"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3C7B2C9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5C69F93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688994F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12451C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961D97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9DFACF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4FAD6F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615C92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6CD1B31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43CFFA0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1CB7D0D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2D26F1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6DFD842C"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31C4879E"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5B93872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45B492F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3B772FF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544DBE19" w14:textId="77777777" w:rsidTr="006C7AA4">
        <w:trPr>
          <w:gridAfter w:val="1"/>
          <w:wAfter w:w="14" w:type="dxa"/>
          <w:trHeight w:val="335"/>
        </w:trPr>
        <w:tc>
          <w:tcPr>
            <w:tcW w:w="975" w:type="dxa"/>
            <w:tcMar>
              <w:left w:w="57" w:type="dxa"/>
              <w:right w:w="57" w:type="dxa"/>
            </w:tcMar>
          </w:tcPr>
          <w:p w14:paraId="0CC8BAE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1.3.2.8</w:t>
            </w:r>
          </w:p>
        </w:tc>
        <w:tc>
          <w:tcPr>
            <w:tcW w:w="4697" w:type="dxa"/>
            <w:gridSpan w:val="7"/>
            <w:tcBorders>
              <w:right w:val="single" w:sz="4" w:space="0" w:color="808080"/>
            </w:tcBorders>
          </w:tcPr>
          <w:p w14:paraId="0BB6755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medicamente biologice: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85" w:type="dxa"/>
            <w:tcBorders>
              <w:left w:val="single" w:sz="4" w:space="0" w:color="808080"/>
            </w:tcBorders>
          </w:tcPr>
          <w:p w14:paraId="71BFC95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659C06CA"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fldChar w:fldCharType="begin">
                <w:ffData>
                  <w:name w:val="Check1"/>
                  <w:enabled/>
                  <w:calcOnExit w:val="0"/>
                  <w:checkBox>
                    <w:sizeAuto/>
                    <w:default w:val="0"/>
                  </w:checkBox>
                </w:ffData>
              </w:fldChar>
            </w:r>
            <w:r w:rsidRPr="006C7AA4">
              <w:rPr>
                <w:rFonts w:ascii="Times New Roman" w:eastAsia="Times New Roman" w:hAnsi="Times New Roman" w:cs="Times New Roman"/>
                <w:b/>
                <w:bCs/>
                <w:sz w:val="24"/>
                <w:szCs w:val="24"/>
                <w:shd w:val="clear" w:color="auto" w:fill="FFFFFF"/>
                <w:lang w:eastAsia="x-none"/>
              </w:rPr>
              <w:instrText xml:space="preserve"> FORMCHECKBOX </w:instrText>
            </w:r>
            <w:r w:rsidRPr="006C7AA4">
              <w:rPr>
                <w:rFonts w:ascii="Times New Roman" w:eastAsia="Times New Roman" w:hAnsi="Times New Roman" w:cs="Times New Roman"/>
                <w:b/>
                <w:bCs/>
                <w:sz w:val="24"/>
                <w:szCs w:val="24"/>
                <w:shd w:val="clear" w:color="auto" w:fill="FFFFFF"/>
                <w:lang w:eastAsia="x-none"/>
              </w:rPr>
            </w:r>
            <w:r w:rsidRPr="006C7AA4">
              <w:rPr>
                <w:rFonts w:ascii="Times New Roman" w:eastAsia="Times New Roman" w:hAnsi="Times New Roman" w:cs="Times New Roman"/>
                <w:b/>
                <w:bCs/>
                <w:sz w:val="24"/>
                <w:szCs w:val="24"/>
                <w:shd w:val="clear" w:color="auto" w:fill="FFFFFF"/>
                <w:lang w:eastAsia="x-none"/>
              </w:rPr>
              <w:fldChar w:fldCharType="separate"/>
            </w:r>
            <w:r w:rsidRPr="006C7AA4">
              <w:rPr>
                <w:rFonts w:ascii="Times New Roman" w:eastAsia="Times New Roman" w:hAnsi="Times New Roman" w:cs="Times New Roman"/>
                <w:b/>
                <w:bCs/>
                <w:sz w:val="24"/>
                <w:szCs w:val="24"/>
                <w:shd w:val="clear" w:color="auto" w:fill="FFFFFF"/>
                <w:lang w:eastAsia="x-none"/>
              </w:rPr>
              <w:fldChar w:fldCharType="end"/>
            </w:r>
          </w:p>
        </w:tc>
        <w:tc>
          <w:tcPr>
            <w:tcW w:w="1418" w:type="dxa"/>
          </w:tcPr>
          <w:p w14:paraId="2DBD5AB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3EB83CD" w14:textId="77777777" w:rsidTr="006C7AA4">
        <w:trPr>
          <w:gridAfter w:val="1"/>
          <w:wAfter w:w="14" w:type="dxa"/>
          <w:trHeight w:val="639"/>
        </w:trPr>
        <w:tc>
          <w:tcPr>
            <w:tcW w:w="975" w:type="dxa"/>
            <w:tcMar>
              <w:left w:w="57" w:type="dxa"/>
              <w:right w:w="57" w:type="dxa"/>
            </w:tcMar>
            <w:vAlign w:val="center"/>
          </w:tcPr>
          <w:p w14:paraId="4582B7F2"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tcBorders>
              <w:right w:val="single" w:sz="4" w:space="0" w:color="808080"/>
            </w:tcBorders>
            <w:tcMar>
              <w:left w:w="57" w:type="dxa"/>
              <w:right w:w="57" w:type="dxa"/>
            </w:tcMar>
          </w:tcPr>
          <w:p w14:paraId="42D7AA3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66A9B7A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17F759F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741FE9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09D1B03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4C6300E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0D25A71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887A75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072AD4B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112E9DB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464276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1496D2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08EDEC08"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2A84A77B"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85" w:type="dxa"/>
            <w:tcBorders>
              <w:left w:val="single" w:sz="4" w:space="0" w:color="808080"/>
            </w:tcBorders>
            <w:vAlign w:val="center"/>
          </w:tcPr>
          <w:p w14:paraId="3E19D27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7FAC866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18AC454E"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bl>
    <w:p w14:paraId="1D2C075F" w14:textId="77777777" w:rsidR="006C7AA4" w:rsidRPr="006C7AA4" w:rsidRDefault="006C7AA4" w:rsidP="006C7AA4">
      <w:pPr>
        <w:spacing w:after="160" w:line="259" w:lineRule="auto"/>
        <w:rPr>
          <w:rFonts w:cs="Times New Roman"/>
          <w:lang w:val="en-US" w:eastAsia="en-US"/>
        </w:rPr>
      </w:pPr>
    </w:p>
    <w:tbl>
      <w:tblPr>
        <w:tblW w:w="9794"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75"/>
        <w:gridCol w:w="19"/>
        <w:gridCol w:w="408"/>
        <w:gridCol w:w="448"/>
        <w:gridCol w:w="355"/>
        <w:gridCol w:w="393"/>
        <w:gridCol w:w="374"/>
        <w:gridCol w:w="411"/>
        <w:gridCol w:w="2288"/>
        <w:gridCol w:w="1275"/>
        <w:gridCol w:w="1416"/>
        <w:gridCol w:w="11"/>
        <w:gridCol w:w="1410"/>
        <w:gridCol w:w="11"/>
      </w:tblGrid>
      <w:tr w:rsidR="006C7AA4" w:rsidRPr="006C7AA4" w14:paraId="5F369E4F" w14:textId="77777777" w:rsidTr="006C7AA4">
        <w:trPr>
          <w:gridAfter w:val="1"/>
          <w:wAfter w:w="7" w:type="dxa"/>
          <w:trHeight w:val="409"/>
        </w:trPr>
        <w:tc>
          <w:tcPr>
            <w:tcW w:w="994" w:type="dxa"/>
            <w:gridSpan w:val="2"/>
            <w:shd w:val="clear" w:color="auto" w:fill="D9D9D9"/>
            <w:tcMar>
              <w:left w:w="57" w:type="dxa"/>
              <w:right w:w="57" w:type="dxa"/>
            </w:tcMar>
          </w:tcPr>
          <w:p w14:paraId="3D238E52"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1.4</w:t>
            </w:r>
          </w:p>
        </w:tc>
        <w:tc>
          <w:tcPr>
            <w:tcW w:w="8793" w:type="dxa"/>
            <w:gridSpan w:val="11"/>
            <w:shd w:val="clear" w:color="auto" w:fill="D9D9D9"/>
          </w:tcPr>
          <w:p w14:paraId="1817AC38"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Alte produse sau activități de fabricație</w:t>
            </w:r>
          </w:p>
        </w:tc>
      </w:tr>
      <w:tr w:rsidR="006C7AA4" w:rsidRPr="006C7AA4" w14:paraId="43B52D61" w14:textId="77777777" w:rsidTr="006C7AA4">
        <w:trPr>
          <w:gridAfter w:val="1"/>
          <w:wAfter w:w="11" w:type="dxa"/>
          <w:trHeight w:val="335"/>
        </w:trPr>
        <w:tc>
          <w:tcPr>
            <w:tcW w:w="994" w:type="dxa"/>
            <w:gridSpan w:val="2"/>
            <w:shd w:val="clear" w:color="auto" w:fill="D9D9D9"/>
            <w:tcMar>
              <w:left w:w="57" w:type="dxa"/>
              <w:right w:w="57" w:type="dxa"/>
            </w:tcMar>
          </w:tcPr>
          <w:p w14:paraId="4D641EDB"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1.4.1</w:t>
            </w:r>
          </w:p>
        </w:tc>
        <w:tc>
          <w:tcPr>
            <w:tcW w:w="4678" w:type="dxa"/>
            <w:gridSpan w:val="7"/>
            <w:tcBorders>
              <w:right w:val="single" w:sz="4" w:space="0" w:color="808080"/>
            </w:tcBorders>
            <w:shd w:val="clear" w:color="auto" w:fill="D9D9D9"/>
          </w:tcPr>
          <w:p w14:paraId="15008F74"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Fabricație de:</w:t>
            </w:r>
          </w:p>
        </w:tc>
        <w:tc>
          <w:tcPr>
            <w:tcW w:w="1276" w:type="dxa"/>
            <w:tcBorders>
              <w:left w:val="single" w:sz="4" w:space="0" w:color="808080"/>
            </w:tcBorders>
            <w:shd w:val="clear" w:color="auto" w:fill="D9D9D9"/>
            <w:vAlign w:val="center"/>
          </w:tcPr>
          <w:p w14:paraId="518C0B17"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417" w:type="dxa"/>
            <w:shd w:val="clear" w:color="auto" w:fill="D9D9D9"/>
            <w:vAlign w:val="center"/>
          </w:tcPr>
          <w:p w14:paraId="049242CE"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418" w:type="dxa"/>
            <w:gridSpan w:val="2"/>
            <w:shd w:val="clear" w:color="auto" w:fill="D9D9D9"/>
            <w:vAlign w:val="center"/>
          </w:tcPr>
          <w:p w14:paraId="7A199D51"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115B3492" w14:textId="77777777" w:rsidTr="006C7AA4">
        <w:trPr>
          <w:gridAfter w:val="1"/>
          <w:wAfter w:w="11" w:type="dxa"/>
          <w:trHeight w:val="335"/>
        </w:trPr>
        <w:tc>
          <w:tcPr>
            <w:tcW w:w="994" w:type="dxa"/>
            <w:gridSpan w:val="2"/>
            <w:tcMar>
              <w:left w:w="57" w:type="dxa"/>
              <w:right w:w="57" w:type="dxa"/>
            </w:tcMar>
          </w:tcPr>
          <w:p w14:paraId="189AACF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1.4.1.1</w:t>
            </w:r>
          </w:p>
        </w:tc>
        <w:tc>
          <w:tcPr>
            <w:tcW w:w="4678" w:type="dxa"/>
            <w:gridSpan w:val="7"/>
            <w:tcBorders>
              <w:right w:val="single" w:sz="4" w:space="0" w:color="808080"/>
            </w:tcBorders>
          </w:tcPr>
          <w:p w14:paraId="00E9771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din plante</w:t>
            </w:r>
          </w:p>
        </w:tc>
        <w:tc>
          <w:tcPr>
            <w:tcW w:w="1276" w:type="dxa"/>
            <w:tcBorders>
              <w:left w:val="single" w:sz="4" w:space="0" w:color="808080"/>
            </w:tcBorders>
          </w:tcPr>
          <w:p w14:paraId="17896EA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0E673F09"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gridSpan w:val="2"/>
          </w:tcPr>
          <w:p w14:paraId="29EA01FE"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E3E8E55" w14:textId="77777777" w:rsidTr="006C7AA4">
        <w:trPr>
          <w:gridAfter w:val="1"/>
          <w:wAfter w:w="11" w:type="dxa"/>
          <w:trHeight w:val="546"/>
        </w:trPr>
        <w:tc>
          <w:tcPr>
            <w:tcW w:w="975" w:type="dxa"/>
            <w:tcMar>
              <w:left w:w="57" w:type="dxa"/>
              <w:right w:w="57" w:type="dxa"/>
            </w:tcMar>
            <w:vAlign w:val="center"/>
          </w:tcPr>
          <w:p w14:paraId="72FC8536"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gridSpan w:val="2"/>
            <w:tcBorders>
              <w:right w:val="single" w:sz="4" w:space="0" w:color="808080"/>
            </w:tcBorders>
            <w:tcMar>
              <w:left w:w="57" w:type="dxa"/>
              <w:right w:w="57" w:type="dxa"/>
            </w:tcMar>
          </w:tcPr>
          <w:p w14:paraId="5C8F6BB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0523BD0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4717407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62119C7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58ABEBF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687B30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2EEAEC2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572764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132F462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17A3E66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05CB67F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675F76E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54620490"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4F55F76E"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30021F1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5C70617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gridSpan w:val="2"/>
            <w:vAlign w:val="center"/>
          </w:tcPr>
          <w:p w14:paraId="5E5717F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11A9AF73" w14:textId="77777777" w:rsidTr="006C7AA4">
        <w:trPr>
          <w:trHeight w:val="335"/>
        </w:trPr>
        <w:tc>
          <w:tcPr>
            <w:tcW w:w="994" w:type="dxa"/>
            <w:gridSpan w:val="2"/>
            <w:tcMar>
              <w:left w:w="57" w:type="dxa"/>
              <w:right w:w="57" w:type="dxa"/>
            </w:tcMar>
          </w:tcPr>
          <w:p w14:paraId="50E7308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1.4.1.2</w:t>
            </w:r>
          </w:p>
        </w:tc>
        <w:tc>
          <w:tcPr>
            <w:tcW w:w="4678" w:type="dxa"/>
            <w:gridSpan w:val="7"/>
            <w:tcBorders>
              <w:right w:val="single" w:sz="4" w:space="0" w:color="808080"/>
            </w:tcBorders>
          </w:tcPr>
          <w:p w14:paraId="503DF9E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homeopate</w:t>
            </w:r>
          </w:p>
        </w:tc>
        <w:tc>
          <w:tcPr>
            <w:tcW w:w="1276" w:type="dxa"/>
            <w:tcBorders>
              <w:left w:val="single" w:sz="4" w:space="0" w:color="808080"/>
            </w:tcBorders>
          </w:tcPr>
          <w:p w14:paraId="74A999C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28" w:type="dxa"/>
            <w:gridSpan w:val="2"/>
          </w:tcPr>
          <w:p w14:paraId="297CD589"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8" w:type="dxa"/>
            <w:gridSpan w:val="2"/>
          </w:tcPr>
          <w:p w14:paraId="3518C0D0"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7F51CF3" w14:textId="77777777" w:rsidTr="006C7AA4">
        <w:trPr>
          <w:gridAfter w:val="1"/>
          <w:wAfter w:w="11" w:type="dxa"/>
          <w:trHeight w:val="639"/>
        </w:trPr>
        <w:tc>
          <w:tcPr>
            <w:tcW w:w="975" w:type="dxa"/>
            <w:tcMar>
              <w:left w:w="57" w:type="dxa"/>
              <w:right w:w="57" w:type="dxa"/>
            </w:tcMar>
            <w:vAlign w:val="center"/>
          </w:tcPr>
          <w:p w14:paraId="35BC97FC"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gridSpan w:val="2"/>
            <w:tcBorders>
              <w:right w:val="single" w:sz="4" w:space="0" w:color="808080"/>
            </w:tcBorders>
            <w:tcMar>
              <w:left w:w="57" w:type="dxa"/>
              <w:right w:w="57" w:type="dxa"/>
            </w:tcMar>
          </w:tcPr>
          <w:p w14:paraId="1F1F63C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1243C33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4CA469A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A76C5C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198E120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7A573D6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FDACF6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854D8D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3A0EE81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68EAF1E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1850120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2D1475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41AB1E3D"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5CB3DC21"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7B10D33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4F85225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gridSpan w:val="2"/>
            <w:vAlign w:val="center"/>
          </w:tcPr>
          <w:p w14:paraId="4183CA4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669248F" w14:textId="77777777" w:rsidTr="006C7AA4">
        <w:trPr>
          <w:gridAfter w:val="1"/>
          <w:wAfter w:w="11" w:type="dxa"/>
          <w:trHeight w:val="335"/>
        </w:trPr>
        <w:tc>
          <w:tcPr>
            <w:tcW w:w="994" w:type="dxa"/>
            <w:gridSpan w:val="2"/>
            <w:tcMar>
              <w:left w:w="57" w:type="dxa"/>
              <w:right w:w="57" w:type="dxa"/>
            </w:tcMar>
          </w:tcPr>
          <w:p w14:paraId="116497D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1.4.1.3</w:t>
            </w:r>
          </w:p>
        </w:tc>
        <w:tc>
          <w:tcPr>
            <w:tcW w:w="4678" w:type="dxa"/>
            <w:gridSpan w:val="7"/>
            <w:tcBorders>
              <w:right w:val="single" w:sz="4" w:space="0" w:color="808080"/>
            </w:tcBorders>
          </w:tcPr>
          <w:p w14:paraId="5B217C1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Altele&lt;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76" w:type="dxa"/>
            <w:tcBorders>
              <w:left w:val="single" w:sz="4" w:space="0" w:color="808080"/>
            </w:tcBorders>
          </w:tcPr>
          <w:p w14:paraId="2EA2D45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37B9518B"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fldChar w:fldCharType="begin">
                <w:ffData>
                  <w:name w:val="Check1"/>
                  <w:enabled/>
                  <w:calcOnExit w:val="0"/>
                  <w:checkBox>
                    <w:sizeAuto/>
                    <w:default w:val="0"/>
                  </w:checkBox>
                </w:ffData>
              </w:fldChar>
            </w:r>
            <w:r w:rsidRPr="006C7AA4">
              <w:rPr>
                <w:rFonts w:ascii="Times New Roman" w:eastAsia="Times New Roman" w:hAnsi="Times New Roman" w:cs="Times New Roman"/>
                <w:b/>
                <w:bCs/>
                <w:sz w:val="24"/>
                <w:szCs w:val="24"/>
                <w:shd w:val="clear" w:color="auto" w:fill="FFFFFF"/>
                <w:lang w:eastAsia="x-none"/>
              </w:rPr>
              <w:instrText xml:space="preserve"> FORMCHECKBOX </w:instrText>
            </w:r>
            <w:r w:rsidRPr="006C7AA4">
              <w:rPr>
                <w:rFonts w:ascii="Times New Roman" w:eastAsia="Times New Roman" w:hAnsi="Times New Roman" w:cs="Times New Roman"/>
                <w:b/>
                <w:bCs/>
                <w:sz w:val="24"/>
                <w:szCs w:val="24"/>
                <w:shd w:val="clear" w:color="auto" w:fill="FFFFFF"/>
                <w:lang w:eastAsia="x-none"/>
              </w:rPr>
            </w:r>
            <w:r w:rsidRPr="006C7AA4">
              <w:rPr>
                <w:rFonts w:ascii="Times New Roman" w:eastAsia="Times New Roman" w:hAnsi="Times New Roman" w:cs="Times New Roman"/>
                <w:b/>
                <w:bCs/>
                <w:sz w:val="24"/>
                <w:szCs w:val="24"/>
                <w:shd w:val="clear" w:color="auto" w:fill="FFFFFF"/>
                <w:lang w:eastAsia="x-none"/>
              </w:rPr>
              <w:fldChar w:fldCharType="separate"/>
            </w:r>
            <w:r w:rsidRPr="006C7AA4">
              <w:rPr>
                <w:rFonts w:ascii="Times New Roman" w:eastAsia="Times New Roman" w:hAnsi="Times New Roman" w:cs="Times New Roman"/>
                <w:b/>
                <w:bCs/>
                <w:sz w:val="24"/>
                <w:szCs w:val="24"/>
                <w:shd w:val="clear" w:color="auto" w:fill="FFFFFF"/>
                <w:lang w:eastAsia="x-none"/>
              </w:rPr>
              <w:fldChar w:fldCharType="end"/>
            </w:r>
          </w:p>
        </w:tc>
        <w:tc>
          <w:tcPr>
            <w:tcW w:w="1418" w:type="dxa"/>
            <w:gridSpan w:val="2"/>
          </w:tcPr>
          <w:p w14:paraId="5B7A1AF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4CB0454" w14:textId="77777777" w:rsidTr="006C7AA4">
        <w:trPr>
          <w:gridAfter w:val="1"/>
          <w:wAfter w:w="11" w:type="dxa"/>
          <w:trHeight w:val="639"/>
        </w:trPr>
        <w:tc>
          <w:tcPr>
            <w:tcW w:w="975" w:type="dxa"/>
            <w:tcMar>
              <w:left w:w="57" w:type="dxa"/>
              <w:right w:w="57" w:type="dxa"/>
            </w:tcMar>
            <w:vAlign w:val="center"/>
          </w:tcPr>
          <w:p w14:paraId="3AAC6FF2"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27" w:type="dxa"/>
            <w:gridSpan w:val="2"/>
            <w:tcBorders>
              <w:right w:val="single" w:sz="4" w:space="0" w:color="808080"/>
            </w:tcBorders>
            <w:tcMar>
              <w:left w:w="57" w:type="dxa"/>
              <w:right w:w="57" w:type="dxa"/>
            </w:tcMar>
          </w:tcPr>
          <w:p w14:paraId="044F634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4A0051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39EF1D1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53BD2F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031874B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5C42726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C2C0F7E"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415B547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67C3AD6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8DFF1E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2251031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18EF6138"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3271641B"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431A3394"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5F39917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3E8DDD1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gridSpan w:val="2"/>
            <w:vAlign w:val="center"/>
          </w:tcPr>
          <w:p w14:paraId="6366AB6B"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bl>
    <w:p w14:paraId="2B721044" w14:textId="77777777" w:rsidR="006C7AA4" w:rsidRPr="006C7AA4" w:rsidRDefault="006C7AA4" w:rsidP="006C7AA4">
      <w:pPr>
        <w:spacing w:after="160" w:line="259" w:lineRule="auto"/>
        <w:rPr>
          <w:rFonts w:cs="Times New Roman"/>
          <w:lang w:val="en-US" w:eastAsia="en-US"/>
        </w:rPr>
      </w:pPr>
    </w:p>
    <w:tbl>
      <w:tblPr>
        <w:tblW w:w="9793"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94"/>
        <w:gridCol w:w="4678"/>
        <w:gridCol w:w="1288"/>
        <w:gridCol w:w="1417"/>
        <w:gridCol w:w="1416"/>
      </w:tblGrid>
      <w:tr w:rsidR="006C7AA4" w:rsidRPr="006C7AA4" w14:paraId="20A9628E" w14:textId="77777777" w:rsidTr="006C7AA4">
        <w:trPr>
          <w:trHeight w:val="335"/>
        </w:trPr>
        <w:tc>
          <w:tcPr>
            <w:tcW w:w="994" w:type="dxa"/>
            <w:shd w:val="clear" w:color="auto" w:fill="D9D9D9"/>
            <w:tcMar>
              <w:left w:w="57" w:type="dxa"/>
              <w:right w:w="57" w:type="dxa"/>
            </w:tcMar>
          </w:tcPr>
          <w:p w14:paraId="51E6BD05"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1.4.2</w:t>
            </w:r>
          </w:p>
        </w:tc>
        <w:tc>
          <w:tcPr>
            <w:tcW w:w="4678" w:type="dxa"/>
            <w:tcBorders>
              <w:right w:val="single" w:sz="4" w:space="0" w:color="808080"/>
            </w:tcBorders>
            <w:shd w:val="clear" w:color="auto" w:fill="D9D9D9"/>
          </w:tcPr>
          <w:p w14:paraId="1BEE4B20"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Sterilizarea substanței active/ excipienților/ produsului finit:</w:t>
            </w:r>
          </w:p>
        </w:tc>
        <w:tc>
          <w:tcPr>
            <w:tcW w:w="1288" w:type="dxa"/>
            <w:tcBorders>
              <w:left w:val="single" w:sz="4" w:space="0" w:color="808080"/>
            </w:tcBorders>
            <w:shd w:val="clear" w:color="auto" w:fill="D9D9D9"/>
            <w:vAlign w:val="center"/>
          </w:tcPr>
          <w:p w14:paraId="1FC4CA17"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417" w:type="dxa"/>
            <w:shd w:val="clear" w:color="auto" w:fill="D9D9D9"/>
            <w:vAlign w:val="center"/>
          </w:tcPr>
          <w:p w14:paraId="5B89A86C"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416" w:type="dxa"/>
            <w:shd w:val="clear" w:color="auto" w:fill="D9D9D9"/>
            <w:vAlign w:val="center"/>
          </w:tcPr>
          <w:p w14:paraId="4B0F2FCB"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740C636F" w14:textId="77777777" w:rsidTr="006C7AA4">
        <w:trPr>
          <w:trHeight w:val="335"/>
        </w:trPr>
        <w:tc>
          <w:tcPr>
            <w:tcW w:w="994" w:type="dxa"/>
            <w:tcMar>
              <w:left w:w="57" w:type="dxa"/>
              <w:right w:w="57" w:type="dxa"/>
            </w:tcMar>
          </w:tcPr>
          <w:p w14:paraId="1D3692F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1.4.2.1</w:t>
            </w:r>
          </w:p>
        </w:tc>
        <w:tc>
          <w:tcPr>
            <w:tcW w:w="4678" w:type="dxa"/>
            <w:tcBorders>
              <w:right w:val="single" w:sz="4" w:space="0" w:color="808080"/>
            </w:tcBorders>
          </w:tcPr>
          <w:p w14:paraId="51B0DC1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Prin filtrare</w:t>
            </w:r>
          </w:p>
        </w:tc>
        <w:tc>
          <w:tcPr>
            <w:tcW w:w="1288" w:type="dxa"/>
            <w:tcBorders>
              <w:left w:val="single" w:sz="4" w:space="0" w:color="808080"/>
            </w:tcBorders>
          </w:tcPr>
          <w:p w14:paraId="08F8D18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4C89DF3C"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6" w:type="dxa"/>
          </w:tcPr>
          <w:p w14:paraId="6045E26D"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FA56105" w14:textId="77777777" w:rsidTr="006C7AA4">
        <w:trPr>
          <w:trHeight w:val="335"/>
        </w:trPr>
        <w:tc>
          <w:tcPr>
            <w:tcW w:w="994" w:type="dxa"/>
            <w:tcMar>
              <w:left w:w="57" w:type="dxa"/>
              <w:right w:w="57" w:type="dxa"/>
            </w:tcMar>
          </w:tcPr>
          <w:p w14:paraId="1A4F927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1.4.2.2</w:t>
            </w:r>
          </w:p>
        </w:tc>
        <w:tc>
          <w:tcPr>
            <w:tcW w:w="4678" w:type="dxa"/>
            <w:tcBorders>
              <w:right w:val="single" w:sz="4" w:space="0" w:color="808080"/>
            </w:tcBorders>
          </w:tcPr>
          <w:p w14:paraId="79B36DF1" w14:textId="77777777" w:rsidR="006C7AA4" w:rsidRPr="006C7AA4" w:rsidRDefault="006C7AA4" w:rsidP="006C7AA4">
            <w:pPr>
              <w:keepNext/>
              <w:keepLines/>
              <w:spacing w:after="0" w:line="276" w:lineRule="auto"/>
              <w:ind w:left="864" w:hanging="864"/>
              <w:outlineLvl w:val="3"/>
              <w:rPr>
                <w:rFonts w:ascii="Times New Roman" w:hAnsi="Times New Roman" w:cs="Times New Roman"/>
                <w:sz w:val="24"/>
                <w:szCs w:val="24"/>
                <w:lang w:eastAsia="en-US"/>
              </w:rPr>
            </w:pPr>
            <w:r w:rsidRPr="006C7AA4">
              <w:rPr>
                <w:rFonts w:ascii="Times New Roman" w:hAnsi="Times New Roman" w:cs="Times New Roman"/>
                <w:sz w:val="24"/>
                <w:szCs w:val="24"/>
                <w:lang w:eastAsia="en-US"/>
              </w:rPr>
              <w:t>Cu căldură uscată</w:t>
            </w:r>
          </w:p>
        </w:tc>
        <w:tc>
          <w:tcPr>
            <w:tcW w:w="1288" w:type="dxa"/>
            <w:tcBorders>
              <w:left w:val="single" w:sz="4" w:space="0" w:color="808080"/>
            </w:tcBorders>
          </w:tcPr>
          <w:p w14:paraId="738DC10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2032AA12"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6" w:type="dxa"/>
          </w:tcPr>
          <w:p w14:paraId="52B33281"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E8E42F9" w14:textId="77777777" w:rsidTr="006C7AA4">
        <w:trPr>
          <w:trHeight w:val="335"/>
        </w:trPr>
        <w:tc>
          <w:tcPr>
            <w:tcW w:w="994" w:type="dxa"/>
            <w:tcMar>
              <w:left w:w="57" w:type="dxa"/>
              <w:right w:w="57" w:type="dxa"/>
            </w:tcMar>
          </w:tcPr>
          <w:p w14:paraId="4687D4B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1.4.2.3</w:t>
            </w:r>
          </w:p>
        </w:tc>
        <w:tc>
          <w:tcPr>
            <w:tcW w:w="4678" w:type="dxa"/>
            <w:tcBorders>
              <w:right w:val="single" w:sz="4" w:space="0" w:color="808080"/>
            </w:tcBorders>
          </w:tcPr>
          <w:p w14:paraId="63F8001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Cu căldură umedă</w:t>
            </w:r>
          </w:p>
        </w:tc>
        <w:tc>
          <w:tcPr>
            <w:tcW w:w="1288" w:type="dxa"/>
            <w:tcBorders>
              <w:left w:val="single" w:sz="4" w:space="0" w:color="808080"/>
            </w:tcBorders>
          </w:tcPr>
          <w:p w14:paraId="3C275DA0"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4D3F879C"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6" w:type="dxa"/>
          </w:tcPr>
          <w:p w14:paraId="19424643"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AF00F63" w14:textId="77777777" w:rsidTr="006C7AA4">
        <w:trPr>
          <w:trHeight w:val="335"/>
        </w:trPr>
        <w:tc>
          <w:tcPr>
            <w:tcW w:w="994" w:type="dxa"/>
            <w:tcMar>
              <w:left w:w="57" w:type="dxa"/>
              <w:right w:w="57" w:type="dxa"/>
            </w:tcMar>
          </w:tcPr>
          <w:p w14:paraId="52ABFAA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1.4.2.4</w:t>
            </w:r>
          </w:p>
        </w:tc>
        <w:tc>
          <w:tcPr>
            <w:tcW w:w="4678" w:type="dxa"/>
            <w:tcBorders>
              <w:right w:val="single" w:sz="4" w:space="0" w:color="808080"/>
            </w:tcBorders>
          </w:tcPr>
          <w:p w14:paraId="2ABB113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Chimică</w:t>
            </w:r>
          </w:p>
        </w:tc>
        <w:tc>
          <w:tcPr>
            <w:tcW w:w="1288" w:type="dxa"/>
            <w:tcBorders>
              <w:left w:val="single" w:sz="4" w:space="0" w:color="808080"/>
            </w:tcBorders>
          </w:tcPr>
          <w:p w14:paraId="658F2D5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40CB2059"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6" w:type="dxa"/>
          </w:tcPr>
          <w:p w14:paraId="4BA4C395"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A6959EF" w14:textId="77777777" w:rsidTr="006C7AA4">
        <w:trPr>
          <w:trHeight w:val="335"/>
        </w:trPr>
        <w:tc>
          <w:tcPr>
            <w:tcW w:w="994" w:type="dxa"/>
            <w:tcMar>
              <w:left w:w="57" w:type="dxa"/>
              <w:right w:w="57" w:type="dxa"/>
            </w:tcMar>
          </w:tcPr>
          <w:p w14:paraId="368AFDC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1.4.2.5</w:t>
            </w:r>
          </w:p>
        </w:tc>
        <w:tc>
          <w:tcPr>
            <w:tcW w:w="4678" w:type="dxa"/>
            <w:tcBorders>
              <w:right w:val="single" w:sz="4" w:space="0" w:color="808080"/>
            </w:tcBorders>
          </w:tcPr>
          <w:p w14:paraId="0D370A6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Cu radiaţii Gamma</w:t>
            </w:r>
          </w:p>
        </w:tc>
        <w:tc>
          <w:tcPr>
            <w:tcW w:w="1288" w:type="dxa"/>
            <w:tcBorders>
              <w:left w:val="single" w:sz="4" w:space="0" w:color="808080"/>
            </w:tcBorders>
          </w:tcPr>
          <w:p w14:paraId="1396A0A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149D1576"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6" w:type="dxa"/>
          </w:tcPr>
          <w:p w14:paraId="694D0297"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6ACDA65" w14:textId="77777777" w:rsidTr="006C7AA4">
        <w:trPr>
          <w:trHeight w:val="335"/>
        </w:trPr>
        <w:tc>
          <w:tcPr>
            <w:tcW w:w="994" w:type="dxa"/>
            <w:tcMar>
              <w:left w:w="57" w:type="dxa"/>
              <w:right w:w="57" w:type="dxa"/>
            </w:tcMar>
          </w:tcPr>
          <w:p w14:paraId="46AC021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1.4.2.6</w:t>
            </w:r>
          </w:p>
        </w:tc>
        <w:tc>
          <w:tcPr>
            <w:tcW w:w="4678" w:type="dxa"/>
            <w:tcBorders>
              <w:right w:val="single" w:sz="4" w:space="0" w:color="808080"/>
            </w:tcBorders>
          </w:tcPr>
          <w:p w14:paraId="4FD7EA4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Prin bombardare cu electroni</w:t>
            </w:r>
          </w:p>
        </w:tc>
        <w:tc>
          <w:tcPr>
            <w:tcW w:w="1288" w:type="dxa"/>
            <w:tcBorders>
              <w:left w:val="single" w:sz="4" w:space="0" w:color="808080"/>
            </w:tcBorders>
          </w:tcPr>
          <w:p w14:paraId="294407D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31EE1069"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eastAsia="Times New Roman" w:hAnsi="Times New Roman" w:cs="Times New Roman"/>
                <w:b/>
                <w:bCs/>
                <w:sz w:val="24"/>
                <w:szCs w:val="24"/>
                <w:shd w:val="clear" w:color="auto" w:fill="FFFFFF"/>
                <w:lang w:eastAsia="x-none"/>
              </w:rPr>
              <w:t>n/a</w:t>
            </w:r>
          </w:p>
        </w:tc>
        <w:tc>
          <w:tcPr>
            <w:tcW w:w="1416" w:type="dxa"/>
          </w:tcPr>
          <w:p w14:paraId="14F85A4C" w14:textId="77777777" w:rsidR="006C7AA4" w:rsidRPr="006C7AA4" w:rsidRDefault="006C7AA4" w:rsidP="006C7AA4">
            <w:pPr>
              <w:keepNext/>
              <w:keepLines/>
              <w:spacing w:before="20" w:after="20" w:line="22" w:lineRule="atLeast"/>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B0B5A16" w14:textId="77777777" w:rsidTr="006C7AA4">
        <w:trPr>
          <w:trHeight w:val="335"/>
        </w:trPr>
        <w:tc>
          <w:tcPr>
            <w:tcW w:w="994" w:type="dxa"/>
            <w:shd w:val="clear" w:color="auto" w:fill="D9D9D9"/>
            <w:tcMar>
              <w:left w:w="57" w:type="dxa"/>
              <w:right w:w="57" w:type="dxa"/>
            </w:tcMar>
          </w:tcPr>
          <w:p w14:paraId="004324C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1.4.3</w:t>
            </w:r>
          </w:p>
        </w:tc>
        <w:tc>
          <w:tcPr>
            <w:tcW w:w="4678" w:type="dxa"/>
            <w:tcBorders>
              <w:right w:val="single" w:sz="4" w:space="0" w:color="808080"/>
            </w:tcBorders>
          </w:tcPr>
          <w:p w14:paraId="2AE739E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Altele: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88" w:type="dxa"/>
            <w:tcBorders>
              <w:left w:val="single" w:sz="4" w:space="0" w:color="808080"/>
            </w:tcBorders>
          </w:tcPr>
          <w:p w14:paraId="03A4B7E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tcPr>
          <w:p w14:paraId="612EB84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6" w:type="dxa"/>
          </w:tcPr>
          <w:p w14:paraId="58608CE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4D8BA661" w14:textId="77777777" w:rsidR="006C7AA4" w:rsidRPr="006C7AA4" w:rsidRDefault="006C7AA4" w:rsidP="006C7AA4">
      <w:pPr>
        <w:spacing w:after="160" w:line="259" w:lineRule="auto"/>
        <w:rPr>
          <w:rFonts w:cs="Times New Roman"/>
          <w:lang w:val="en-US" w:eastAsia="en-US"/>
        </w:rPr>
      </w:pPr>
    </w:p>
    <w:tbl>
      <w:tblPr>
        <w:tblW w:w="9822"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94"/>
        <w:gridCol w:w="6238"/>
        <w:gridCol w:w="1277"/>
        <w:gridCol w:w="1288"/>
        <w:gridCol w:w="8"/>
        <w:gridCol w:w="9"/>
        <w:gridCol w:w="8"/>
      </w:tblGrid>
      <w:tr w:rsidR="006C7AA4" w:rsidRPr="006C7AA4" w14:paraId="7A5714EF" w14:textId="77777777" w:rsidTr="006C7AA4">
        <w:trPr>
          <w:gridAfter w:val="2"/>
          <w:wAfter w:w="17" w:type="dxa"/>
          <w:trHeight w:val="409"/>
        </w:trPr>
        <w:tc>
          <w:tcPr>
            <w:tcW w:w="994" w:type="dxa"/>
            <w:shd w:val="clear" w:color="auto" w:fill="D9D9D9"/>
            <w:tcMar>
              <w:left w:w="57" w:type="dxa"/>
              <w:right w:w="57" w:type="dxa"/>
            </w:tcMar>
          </w:tcPr>
          <w:p w14:paraId="017AAD69"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1.5</w:t>
            </w:r>
          </w:p>
        </w:tc>
        <w:tc>
          <w:tcPr>
            <w:tcW w:w="8811" w:type="dxa"/>
            <w:gridSpan w:val="4"/>
            <w:shd w:val="clear" w:color="auto" w:fill="D9D9D9"/>
          </w:tcPr>
          <w:p w14:paraId="5A5B4446"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Ambalare</w:t>
            </w:r>
          </w:p>
        </w:tc>
      </w:tr>
      <w:tr w:rsidR="006C7AA4" w:rsidRPr="006C7AA4" w14:paraId="1A0FC809" w14:textId="77777777" w:rsidTr="006C7AA4">
        <w:trPr>
          <w:gridAfter w:val="3"/>
          <w:wAfter w:w="25" w:type="dxa"/>
          <w:trHeight w:val="335"/>
        </w:trPr>
        <w:tc>
          <w:tcPr>
            <w:tcW w:w="994" w:type="dxa"/>
            <w:shd w:val="clear" w:color="auto" w:fill="D9D9D9"/>
            <w:tcMar>
              <w:left w:w="57" w:type="dxa"/>
              <w:right w:w="57" w:type="dxa"/>
            </w:tcMar>
          </w:tcPr>
          <w:p w14:paraId="79CB0284"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1.5.1</w:t>
            </w:r>
          </w:p>
        </w:tc>
        <w:tc>
          <w:tcPr>
            <w:tcW w:w="6238" w:type="dxa"/>
            <w:shd w:val="clear" w:color="auto" w:fill="D9D9D9"/>
          </w:tcPr>
          <w:p w14:paraId="7C2C7F28"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Ambalare primară</w:t>
            </w:r>
          </w:p>
        </w:tc>
        <w:tc>
          <w:tcPr>
            <w:tcW w:w="1277" w:type="dxa"/>
            <w:shd w:val="clear" w:color="auto" w:fill="D9D9D9"/>
            <w:vAlign w:val="center"/>
          </w:tcPr>
          <w:p w14:paraId="52170F73"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88" w:type="dxa"/>
            <w:shd w:val="clear" w:color="auto" w:fill="D9D9D9"/>
            <w:vAlign w:val="center"/>
          </w:tcPr>
          <w:p w14:paraId="59B89A99"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2362E4BF" w14:textId="77777777" w:rsidTr="006C7AA4">
        <w:trPr>
          <w:gridAfter w:val="3"/>
          <w:wAfter w:w="25" w:type="dxa"/>
          <w:trHeight w:val="335"/>
        </w:trPr>
        <w:tc>
          <w:tcPr>
            <w:tcW w:w="994" w:type="dxa"/>
            <w:tcMar>
              <w:left w:w="57" w:type="dxa"/>
              <w:right w:w="57" w:type="dxa"/>
            </w:tcMar>
          </w:tcPr>
          <w:p w14:paraId="6A79BCA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w:t>
            </w:r>
          </w:p>
        </w:tc>
        <w:tc>
          <w:tcPr>
            <w:tcW w:w="6238" w:type="dxa"/>
          </w:tcPr>
          <w:p w14:paraId="5B48875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Capsule</w:t>
            </w:r>
          </w:p>
        </w:tc>
        <w:tc>
          <w:tcPr>
            <w:tcW w:w="1277" w:type="dxa"/>
          </w:tcPr>
          <w:p w14:paraId="087D5241"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4AC930D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254A855" w14:textId="77777777" w:rsidTr="006C7AA4">
        <w:trPr>
          <w:gridAfter w:val="3"/>
          <w:wAfter w:w="25" w:type="dxa"/>
          <w:trHeight w:val="335"/>
        </w:trPr>
        <w:tc>
          <w:tcPr>
            <w:tcW w:w="994" w:type="dxa"/>
            <w:tcMar>
              <w:left w:w="57" w:type="dxa"/>
              <w:right w:w="57" w:type="dxa"/>
            </w:tcMar>
          </w:tcPr>
          <w:p w14:paraId="23EE41E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1.5.1.2</w:t>
            </w:r>
          </w:p>
        </w:tc>
        <w:tc>
          <w:tcPr>
            <w:tcW w:w="6238" w:type="dxa"/>
          </w:tcPr>
          <w:p w14:paraId="06636F4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Capsule moi</w:t>
            </w:r>
          </w:p>
        </w:tc>
        <w:tc>
          <w:tcPr>
            <w:tcW w:w="1277" w:type="dxa"/>
          </w:tcPr>
          <w:p w14:paraId="2FB08BE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22F4BF1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7ACDE36" w14:textId="77777777" w:rsidTr="006C7AA4">
        <w:trPr>
          <w:gridAfter w:val="3"/>
          <w:wAfter w:w="25" w:type="dxa"/>
          <w:trHeight w:val="335"/>
        </w:trPr>
        <w:tc>
          <w:tcPr>
            <w:tcW w:w="994" w:type="dxa"/>
            <w:tcMar>
              <w:left w:w="57" w:type="dxa"/>
              <w:right w:w="57" w:type="dxa"/>
            </w:tcMar>
          </w:tcPr>
          <w:p w14:paraId="24CA94D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1.5.1.3</w:t>
            </w:r>
          </w:p>
        </w:tc>
        <w:tc>
          <w:tcPr>
            <w:tcW w:w="6238" w:type="dxa"/>
          </w:tcPr>
          <w:p w14:paraId="0ABC5B9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Gume masticabile</w:t>
            </w:r>
          </w:p>
        </w:tc>
        <w:tc>
          <w:tcPr>
            <w:tcW w:w="1277" w:type="dxa"/>
          </w:tcPr>
          <w:p w14:paraId="771269C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1870BA6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8240FA8" w14:textId="77777777" w:rsidTr="006C7AA4">
        <w:trPr>
          <w:gridAfter w:val="3"/>
          <w:wAfter w:w="25" w:type="dxa"/>
          <w:trHeight w:val="335"/>
        </w:trPr>
        <w:tc>
          <w:tcPr>
            <w:tcW w:w="994" w:type="dxa"/>
            <w:tcMar>
              <w:left w:w="57" w:type="dxa"/>
              <w:right w:w="57" w:type="dxa"/>
            </w:tcMar>
          </w:tcPr>
          <w:p w14:paraId="7DD585B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1.5.1.4</w:t>
            </w:r>
          </w:p>
        </w:tc>
        <w:tc>
          <w:tcPr>
            <w:tcW w:w="6238" w:type="dxa"/>
          </w:tcPr>
          <w:p w14:paraId="0376F3D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Matrici impregnate</w:t>
            </w:r>
          </w:p>
        </w:tc>
        <w:tc>
          <w:tcPr>
            <w:tcW w:w="1277" w:type="dxa"/>
          </w:tcPr>
          <w:p w14:paraId="0574D0B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6D7838B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75203E4" w14:textId="77777777" w:rsidTr="006C7AA4">
        <w:trPr>
          <w:gridAfter w:val="3"/>
          <w:wAfter w:w="25" w:type="dxa"/>
          <w:trHeight w:val="335"/>
        </w:trPr>
        <w:tc>
          <w:tcPr>
            <w:tcW w:w="994" w:type="dxa"/>
            <w:tcMar>
              <w:left w:w="57" w:type="dxa"/>
              <w:right w:w="57" w:type="dxa"/>
            </w:tcMar>
          </w:tcPr>
          <w:p w14:paraId="5A7977C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1.5.1.5</w:t>
            </w:r>
          </w:p>
        </w:tc>
        <w:tc>
          <w:tcPr>
            <w:tcW w:w="6238" w:type="dxa"/>
          </w:tcPr>
          <w:p w14:paraId="00F4B54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Lichide pentru uz extern</w:t>
            </w:r>
          </w:p>
        </w:tc>
        <w:tc>
          <w:tcPr>
            <w:tcW w:w="1277" w:type="dxa"/>
          </w:tcPr>
          <w:p w14:paraId="46DC4B0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0C370F4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FB3DDF0" w14:textId="77777777" w:rsidTr="006C7AA4">
        <w:trPr>
          <w:gridAfter w:val="3"/>
          <w:wAfter w:w="25" w:type="dxa"/>
          <w:trHeight w:val="335"/>
        </w:trPr>
        <w:tc>
          <w:tcPr>
            <w:tcW w:w="994" w:type="dxa"/>
            <w:tcMar>
              <w:left w:w="57" w:type="dxa"/>
              <w:right w:w="57" w:type="dxa"/>
            </w:tcMar>
          </w:tcPr>
          <w:p w14:paraId="606C074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1.5.1.6</w:t>
            </w:r>
          </w:p>
        </w:tc>
        <w:tc>
          <w:tcPr>
            <w:tcW w:w="6238" w:type="dxa"/>
          </w:tcPr>
          <w:p w14:paraId="2B6063F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Lichide pentru uz intern  </w:t>
            </w:r>
          </w:p>
        </w:tc>
        <w:tc>
          <w:tcPr>
            <w:tcW w:w="1277" w:type="dxa"/>
          </w:tcPr>
          <w:p w14:paraId="2BE802E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7EC326C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405F53A" w14:textId="77777777" w:rsidTr="006C7AA4">
        <w:trPr>
          <w:gridAfter w:val="3"/>
          <w:wAfter w:w="25" w:type="dxa"/>
          <w:trHeight w:val="335"/>
        </w:trPr>
        <w:tc>
          <w:tcPr>
            <w:tcW w:w="994" w:type="dxa"/>
            <w:tcMar>
              <w:left w:w="57" w:type="dxa"/>
              <w:right w:w="57" w:type="dxa"/>
            </w:tcMar>
          </w:tcPr>
          <w:p w14:paraId="52560FD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1.5.1.7</w:t>
            </w:r>
          </w:p>
        </w:tc>
        <w:tc>
          <w:tcPr>
            <w:tcW w:w="6238" w:type="dxa"/>
          </w:tcPr>
          <w:p w14:paraId="4AAA61C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Gaze medicinale</w:t>
            </w:r>
          </w:p>
        </w:tc>
        <w:tc>
          <w:tcPr>
            <w:tcW w:w="1277" w:type="dxa"/>
          </w:tcPr>
          <w:p w14:paraId="0576E63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3D6B9A2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7659184" w14:textId="77777777" w:rsidTr="006C7AA4">
        <w:trPr>
          <w:gridAfter w:val="3"/>
          <w:wAfter w:w="25" w:type="dxa"/>
          <w:trHeight w:val="335"/>
        </w:trPr>
        <w:tc>
          <w:tcPr>
            <w:tcW w:w="994" w:type="dxa"/>
            <w:tcMar>
              <w:left w:w="57" w:type="dxa"/>
              <w:right w:w="57" w:type="dxa"/>
            </w:tcMar>
          </w:tcPr>
          <w:p w14:paraId="539DA63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1.5.1.8</w:t>
            </w:r>
          </w:p>
        </w:tc>
        <w:tc>
          <w:tcPr>
            <w:tcW w:w="6238" w:type="dxa"/>
          </w:tcPr>
          <w:p w14:paraId="61FE2DE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forme solide dozate</w:t>
            </w:r>
          </w:p>
        </w:tc>
        <w:tc>
          <w:tcPr>
            <w:tcW w:w="1277" w:type="dxa"/>
          </w:tcPr>
          <w:p w14:paraId="6F349B6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503BF65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0EB051D" w14:textId="77777777" w:rsidTr="006C7AA4">
        <w:trPr>
          <w:gridAfter w:val="3"/>
          <w:wAfter w:w="25" w:type="dxa"/>
          <w:trHeight w:val="335"/>
        </w:trPr>
        <w:tc>
          <w:tcPr>
            <w:tcW w:w="994" w:type="dxa"/>
            <w:tcMar>
              <w:left w:w="57" w:type="dxa"/>
              <w:right w:w="57" w:type="dxa"/>
            </w:tcMar>
          </w:tcPr>
          <w:p w14:paraId="7E8C33B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1.5.1.9</w:t>
            </w:r>
          </w:p>
        </w:tc>
        <w:tc>
          <w:tcPr>
            <w:tcW w:w="6238" w:type="dxa"/>
          </w:tcPr>
          <w:p w14:paraId="63A9E21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Preparate presurizate</w:t>
            </w:r>
          </w:p>
        </w:tc>
        <w:tc>
          <w:tcPr>
            <w:tcW w:w="1277" w:type="dxa"/>
          </w:tcPr>
          <w:p w14:paraId="0753F6C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3B30243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F7EAB19" w14:textId="77777777" w:rsidTr="006C7AA4">
        <w:trPr>
          <w:gridAfter w:val="3"/>
          <w:wAfter w:w="25" w:type="dxa"/>
          <w:trHeight w:val="335"/>
        </w:trPr>
        <w:tc>
          <w:tcPr>
            <w:tcW w:w="994" w:type="dxa"/>
            <w:tcMar>
              <w:left w:w="57" w:type="dxa"/>
              <w:right w:w="57" w:type="dxa"/>
            </w:tcMar>
          </w:tcPr>
          <w:p w14:paraId="132FF1E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1.5.1.10</w:t>
            </w:r>
          </w:p>
        </w:tc>
        <w:tc>
          <w:tcPr>
            <w:tcW w:w="6238" w:type="dxa"/>
          </w:tcPr>
          <w:p w14:paraId="316089A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Generatoare de radionuclizi</w:t>
            </w:r>
          </w:p>
        </w:tc>
        <w:tc>
          <w:tcPr>
            <w:tcW w:w="1277" w:type="dxa"/>
          </w:tcPr>
          <w:p w14:paraId="5F8EB2B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006B4D3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2E766D7" w14:textId="77777777" w:rsidTr="006C7AA4">
        <w:trPr>
          <w:gridAfter w:val="3"/>
          <w:wAfter w:w="25" w:type="dxa"/>
          <w:trHeight w:val="335"/>
        </w:trPr>
        <w:tc>
          <w:tcPr>
            <w:tcW w:w="994" w:type="dxa"/>
            <w:tcMar>
              <w:left w:w="57" w:type="dxa"/>
              <w:right w:w="57" w:type="dxa"/>
            </w:tcMar>
          </w:tcPr>
          <w:p w14:paraId="2976AFA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1.5.1.11</w:t>
            </w:r>
          </w:p>
        </w:tc>
        <w:tc>
          <w:tcPr>
            <w:tcW w:w="6238" w:type="dxa"/>
          </w:tcPr>
          <w:p w14:paraId="493E842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Semisolide</w:t>
            </w:r>
          </w:p>
        </w:tc>
        <w:tc>
          <w:tcPr>
            <w:tcW w:w="1277" w:type="dxa"/>
          </w:tcPr>
          <w:p w14:paraId="7E5FED5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41213B2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D80FA8D" w14:textId="77777777" w:rsidTr="006C7AA4">
        <w:trPr>
          <w:gridAfter w:val="3"/>
          <w:wAfter w:w="25" w:type="dxa"/>
          <w:trHeight w:val="335"/>
        </w:trPr>
        <w:tc>
          <w:tcPr>
            <w:tcW w:w="994" w:type="dxa"/>
            <w:tcMar>
              <w:left w:w="57" w:type="dxa"/>
              <w:right w:w="57" w:type="dxa"/>
            </w:tcMar>
          </w:tcPr>
          <w:p w14:paraId="726122D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1.5.1.12</w:t>
            </w:r>
          </w:p>
        </w:tc>
        <w:tc>
          <w:tcPr>
            <w:tcW w:w="6238" w:type="dxa"/>
          </w:tcPr>
          <w:p w14:paraId="1383738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Supozitoare</w:t>
            </w:r>
          </w:p>
        </w:tc>
        <w:tc>
          <w:tcPr>
            <w:tcW w:w="1277" w:type="dxa"/>
          </w:tcPr>
          <w:p w14:paraId="34F46DB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2021031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AF4714E" w14:textId="77777777" w:rsidTr="006C7AA4">
        <w:trPr>
          <w:gridAfter w:val="3"/>
          <w:wAfter w:w="25" w:type="dxa"/>
          <w:trHeight w:val="335"/>
        </w:trPr>
        <w:tc>
          <w:tcPr>
            <w:tcW w:w="994" w:type="dxa"/>
            <w:tcMar>
              <w:left w:w="57" w:type="dxa"/>
              <w:right w:w="57" w:type="dxa"/>
            </w:tcMar>
          </w:tcPr>
          <w:p w14:paraId="4818C19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1.5.1.13</w:t>
            </w:r>
          </w:p>
        </w:tc>
        <w:tc>
          <w:tcPr>
            <w:tcW w:w="6238" w:type="dxa"/>
          </w:tcPr>
          <w:p w14:paraId="78C7E44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Comprimate</w:t>
            </w:r>
          </w:p>
        </w:tc>
        <w:tc>
          <w:tcPr>
            <w:tcW w:w="1277" w:type="dxa"/>
          </w:tcPr>
          <w:p w14:paraId="278D152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6A71CDE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94EC0C0" w14:textId="77777777" w:rsidTr="006C7AA4">
        <w:trPr>
          <w:gridAfter w:val="3"/>
          <w:wAfter w:w="25" w:type="dxa"/>
          <w:trHeight w:val="335"/>
        </w:trPr>
        <w:tc>
          <w:tcPr>
            <w:tcW w:w="994" w:type="dxa"/>
            <w:tcMar>
              <w:left w:w="57" w:type="dxa"/>
              <w:right w:w="57" w:type="dxa"/>
            </w:tcMar>
          </w:tcPr>
          <w:p w14:paraId="7EAB902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1.5.1.14</w:t>
            </w:r>
          </w:p>
        </w:tc>
        <w:tc>
          <w:tcPr>
            <w:tcW w:w="6238" w:type="dxa"/>
          </w:tcPr>
          <w:p w14:paraId="16C5372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Sisteme terapeutice transdermice</w:t>
            </w:r>
          </w:p>
        </w:tc>
        <w:tc>
          <w:tcPr>
            <w:tcW w:w="1277" w:type="dxa"/>
          </w:tcPr>
          <w:p w14:paraId="26E2967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5DB3E46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4A3C909" w14:textId="77777777" w:rsidTr="006C7AA4">
        <w:trPr>
          <w:gridAfter w:val="3"/>
          <w:wAfter w:w="25" w:type="dxa"/>
          <w:trHeight w:val="335"/>
        </w:trPr>
        <w:tc>
          <w:tcPr>
            <w:tcW w:w="994" w:type="dxa"/>
            <w:tcMar>
              <w:left w:w="57" w:type="dxa"/>
              <w:right w:w="57" w:type="dxa"/>
            </w:tcMar>
          </w:tcPr>
          <w:p w14:paraId="3D45647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t>1.5.1.15</w:t>
            </w:r>
          </w:p>
        </w:tc>
        <w:tc>
          <w:tcPr>
            <w:tcW w:w="6238" w:type="dxa"/>
          </w:tcPr>
          <w:p w14:paraId="2A2BCD1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medicamente nesterile: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77" w:type="dxa"/>
          </w:tcPr>
          <w:p w14:paraId="6D68F85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6F0B6EB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F52AE96" w14:textId="77777777" w:rsidTr="006C7AA4">
        <w:trPr>
          <w:gridAfter w:val="3"/>
          <w:wAfter w:w="25" w:type="dxa"/>
          <w:trHeight w:val="335"/>
        </w:trPr>
        <w:tc>
          <w:tcPr>
            <w:tcW w:w="994" w:type="dxa"/>
            <w:tcMar>
              <w:left w:w="57" w:type="dxa"/>
              <w:right w:w="57" w:type="dxa"/>
            </w:tcMar>
          </w:tcPr>
          <w:p w14:paraId="3A6434A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1.5.2</w:t>
            </w:r>
          </w:p>
        </w:tc>
        <w:tc>
          <w:tcPr>
            <w:tcW w:w="6238" w:type="dxa"/>
          </w:tcPr>
          <w:p w14:paraId="314521C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Ambalare secundară</w:t>
            </w:r>
          </w:p>
        </w:tc>
        <w:tc>
          <w:tcPr>
            <w:tcW w:w="1277" w:type="dxa"/>
          </w:tcPr>
          <w:p w14:paraId="442E3FE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tcPr>
          <w:p w14:paraId="3D55CAD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B139C7A" w14:textId="77777777" w:rsidTr="006C7AA4">
        <w:trPr>
          <w:gridAfter w:val="1"/>
          <w:wAfter w:w="8" w:type="dxa"/>
          <w:trHeight w:val="335"/>
        </w:trPr>
        <w:tc>
          <w:tcPr>
            <w:tcW w:w="994" w:type="dxa"/>
            <w:shd w:val="clear" w:color="auto" w:fill="D9D9D9"/>
            <w:tcMar>
              <w:left w:w="57" w:type="dxa"/>
              <w:right w:w="57" w:type="dxa"/>
            </w:tcMar>
          </w:tcPr>
          <w:p w14:paraId="4200713B"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1.6</w:t>
            </w:r>
          </w:p>
        </w:tc>
        <w:tc>
          <w:tcPr>
            <w:tcW w:w="6238" w:type="dxa"/>
            <w:shd w:val="clear" w:color="auto" w:fill="D9D9D9"/>
          </w:tcPr>
          <w:p w14:paraId="2604BBE0"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Teste pentru controlul calităţii</w:t>
            </w:r>
          </w:p>
        </w:tc>
        <w:tc>
          <w:tcPr>
            <w:tcW w:w="1277" w:type="dxa"/>
            <w:shd w:val="clear" w:color="auto" w:fill="D9D9D9"/>
            <w:vAlign w:val="center"/>
          </w:tcPr>
          <w:p w14:paraId="1EA8593E"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305" w:type="dxa"/>
            <w:gridSpan w:val="3"/>
            <w:shd w:val="clear" w:color="auto" w:fill="D9D9D9"/>
            <w:vAlign w:val="center"/>
          </w:tcPr>
          <w:p w14:paraId="3B746356"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6F971531" w14:textId="77777777" w:rsidTr="006C7AA4">
        <w:trPr>
          <w:gridAfter w:val="1"/>
          <w:wAfter w:w="8" w:type="dxa"/>
          <w:trHeight w:val="335"/>
        </w:trPr>
        <w:tc>
          <w:tcPr>
            <w:tcW w:w="994" w:type="dxa"/>
            <w:tcMar>
              <w:left w:w="57" w:type="dxa"/>
              <w:right w:w="57" w:type="dxa"/>
            </w:tcMar>
          </w:tcPr>
          <w:p w14:paraId="3A66E40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1.6.1</w:t>
            </w:r>
          </w:p>
        </w:tc>
        <w:tc>
          <w:tcPr>
            <w:tcW w:w="6238" w:type="dxa"/>
          </w:tcPr>
          <w:p w14:paraId="184726E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Microbiologice: sterilitate</w:t>
            </w:r>
          </w:p>
        </w:tc>
        <w:tc>
          <w:tcPr>
            <w:tcW w:w="1277" w:type="dxa"/>
          </w:tcPr>
          <w:p w14:paraId="7CAB580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05" w:type="dxa"/>
            <w:gridSpan w:val="3"/>
          </w:tcPr>
          <w:p w14:paraId="545C2F8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FB4BA39" w14:textId="77777777" w:rsidTr="006C7AA4">
        <w:trPr>
          <w:gridAfter w:val="1"/>
          <w:wAfter w:w="8" w:type="dxa"/>
          <w:trHeight w:val="335"/>
        </w:trPr>
        <w:tc>
          <w:tcPr>
            <w:tcW w:w="994" w:type="dxa"/>
            <w:tcMar>
              <w:left w:w="57" w:type="dxa"/>
              <w:right w:w="57" w:type="dxa"/>
            </w:tcMar>
          </w:tcPr>
          <w:p w14:paraId="1214F4E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1.6.2</w:t>
            </w:r>
          </w:p>
        </w:tc>
        <w:tc>
          <w:tcPr>
            <w:tcW w:w="6238" w:type="dxa"/>
          </w:tcPr>
          <w:p w14:paraId="4903542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Microbiologice: fără testul de sterilitate</w:t>
            </w:r>
          </w:p>
        </w:tc>
        <w:tc>
          <w:tcPr>
            <w:tcW w:w="1277" w:type="dxa"/>
          </w:tcPr>
          <w:p w14:paraId="1FC00BA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05" w:type="dxa"/>
            <w:gridSpan w:val="3"/>
          </w:tcPr>
          <w:p w14:paraId="258CA57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B5367CC" w14:textId="77777777" w:rsidTr="006C7AA4">
        <w:trPr>
          <w:gridAfter w:val="1"/>
          <w:wAfter w:w="8" w:type="dxa"/>
          <w:trHeight w:val="335"/>
        </w:trPr>
        <w:tc>
          <w:tcPr>
            <w:tcW w:w="994" w:type="dxa"/>
            <w:tcMar>
              <w:left w:w="57" w:type="dxa"/>
              <w:right w:w="57" w:type="dxa"/>
            </w:tcMar>
          </w:tcPr>
          <w:p w14:paraId="7358D71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1.6.3</w:t>
            </w:r>
          </w:p>
        </w:tc>
        <w:tc>
          <w:tcPr>
            <w:tcW w:w="6238" w:type="dxa"/>
          </w:tcPr>
          <w:p w14:paraId="323FE0D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Fizico-chimice</w:t>
            </w:r>
          </w:p>
        </w:tc>
        <w:tc>
          <w:tcPr>
            <w:tcW w:w="1277" w:type="dxa"/>
          </w:tcPr>
          <w:p w14:paraId="57A1C2D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05" w:type="dxa"/>
            <w:gridSpan w:val="3"/>
          </w:tcPr>
          <w:p w14:paraId="73BD96E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81D7073" w14:textId="77777777" w:rsidTr="006C7AA4">
        <w:trPr>
          <w:gridAfter w:val="1"/>
          <w:wAfter w:w="8" w:type="dxa"/>
          <w:trHeight w:val="335"/>
        </w:trPr>
        <w:tc>
          <w:tcPr>
            <w:tcW w:w="994" w:type="dxa"/>
            <w:tcMar>
              <w:left w:w="57" w:type="dxa"/>
              <w:right w:w="57" w:type="dxa"/>
            </w:tcMar>
          </w:tcPr>
          <w:p w14:paraId="59C1E06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1.6.4</w:t>
            </w:r>
          </w:p>
        </w:tc>
        <w:tc>
          <w:tcPr>
            <w:tcW w:w="6238" w:type="dxa"/>
          </w:tcPr>
          <w:p w14:paraId="7DCA29A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Biologice</w:t>
            </w:r>
          </w:p>
        </w:tc>
        <w:tc>
          <w:tcPr>
            <w:tcW w:w="1277" w:type="dxa"/>
          </w:tcPr>
          <w:p w14:paraId="4FACD6E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05" w:type="dxa"/>
            <w:gridSpan w:val="3"/>
          </w:tcPr>
          <w:p w14:paraId="34BCBFF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503C004" w14:textId="77777777" w:rsidTr="006C7AA4">
        <w:trPr>
          <w:trHeight w:val="335"/>
        </w:trPr>
        <w:tc>
          <w:tcPr>
            <w:tcW w:w="9822" w:type="dxa"/>
            <w:gridSpan w:val="7"/>
            <w:tcMar>
              <w:left w:w="57" w:type="dxa"/>
              <w:right w:w="57" w:type="dxa"/>
            </w:tcMar>
          </w:tcPr>
          <w:p w14:paraId="2C6FC013" w14:textId="77777777" w:rsidR="006C7AA4" w:rsidRPr="006C7AA4" w:rsidRDefault="006C7AA4" w:rsidP="006C7AA4">
            <w:pPr>
              <w:spacing w:before="20" w:after="20" w:line="276" w:lineRule="auto"/>
              <w:jc w:val="both"/>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Pentru modificări la compartimentul ”Orice restricții sau observații” conexe modificărilor propuse la operațiile de fabricație contactați AMDM anticipat.</w:t>
            </w:r>
          </w:p>
          <w:p w14:paraId="562859A4" w14:textId="77777777" w:rsidR="006C7AA4" w:rsidRPr="006C7AA4" w:rsidRDefault="006C7AA4" w:rsidP="006C7AA4">
            <w:pPr>
              <w:spacing w:after="160" w:line="259" w:lineRule="auto"/>
              <w:rPr>
                <w:rFonts w:cs="Times New Roman"/>
                <w:lang w:eastAsia="en-US"/>
              </w:rPr>
            </w:pPr>
            <w:r w:rsidRPr="006C7AA4">
              <w:rPr>
                <w:rFonts w:ascii="Times New Roman" w:hAnsi="Times New Roman" w:cs="Times New Roman"/>
                <w:bCs/>
                <w:sz w:val="24"/>
                <w:szCs w:val="24"/>
                <w:lang w:eastAsia="en-US"/>
              </w:rPr>
              <w:t>&lt;</w:t>
            </w:r>
            <w:r w:rsidRPr="006C7AA4">
              <w:rPr>
                <w:rFonts w:ascii="Times New Roman" w:hAnsi="Times New Roman" w:cs="Times New Roman"/>
                <w:bCs/>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bCs/>
                <w:sz w:val="24"/>
                <w:szCs w:val="24"/>
                <w:lang w:eastAsia="en-US"/>
              </w:rPr>
              <w:instrText xml:space="preserve"> FORMTEXT </w:instrText>
            </w:r>
            <w:r w:rsidRPr="006C7AA4">
              <w:rPr>
                <w:rFonts w:ascii="Times New Roman" w:hAnsi="Times New Roman" w:cs="Times New Roman"/>
                <w:bCs/>
                <w:sz w:val="24"/>
                <w:szCs w:val="24"/>
                <w:lang w:eastAsia="en-US"/>
              </w:rPr>
            </w:r>
            <w:r w:rsidRPr="006C7AA4">
              <w:rPr>
                <w:rFonts w:ascii="Times New Roman" w:hAnsi="Times New Roman" w:cs="Times New Roman"/>
                <w:bCs/>
                <w:sz w:val="24"/>
                <w:szCs w:val="24"/>
                <w:lang w:eastAsia="en-US"/>
              </w:rPr>
              <w:fldChar w:fldCharType="separate"/>
            </w:r>
            <w:r w:rsidRPr="006C7AA4">
              <w:rPr>
                <w:rFonts w:ascii="Times New Roman" w:hAnsi="Times New Roman" w:cs="Times New Roman"/>
                <w:bCs/>
                <w:sz w:val="24"/>
                <w:szCs w:val="24"/>
                <w:lang w:eastAsia="en-US"/>
              </w:rPr>
              <w:t>se va completa</w:t>
            </w:r>
            <w:r w:rsidRPr="006C7AA4">
              <w:rPr>
                <w:rFonts w:ascii="Times New Roman" w:hAnsi="Times New Roman" w:cs="Times New Roman"/>
                <w:bCs/>
                <w:sz w:val="24"/>
                <w:szCs w:val="24"/>
                <w:lang w:eastAsia="en-US"/>
              </w:rPr>
              <w:fldChar w:fldCharType="end"/>
            </w:r>
            <w:r w:rsidRPr="006C7AA4">
              <w:rPr>
                <w:rFonts w:ascii="Times New Roman" w:hAnsi="Times New Roman" w:cs="Times New Roman"/>
                <w:bCs/>
                <w:sz w:val="24"/>
                <w:szCs w:val="24"/>
                <w:lang w:eastAsia="en-US"/>
              </w:rPr>
              <w:t>&gt;</w:t>
            </w:r>
          </w:p>
        </w:tc>
      </w:tr>
    </w:tbl>
    <w:p w14:paraId="5BEA58AE" w14:textId="77777777" w:rsidR="006C7AA4" w:rsidRPr="006C7AA4" w:rsidRDefault="006C7AA4" w:rsidP="006C7AA4">
      <w:pPr>
        <w:spacing w:after="160" w:line="259" w:lineRule="auto"/>
        <w:rPr>
          <w:rFonts w:ascii="Times New Roman" w:hAnsi="Times New Roman" w:cs="Times New Roman"/>
          <w:sz w:val="24"/>
          <w:szCs w:val="24"/>
          <w:lang w:eastAsia="en-US"/>
        </w:rPr>
      </w:pPr>
    </w:p>
    <w:p w14:paraId="4858F562"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783"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783"/>
      </w:tblGrid>
      <w:tr w:rsidR="006C7AA4" w:rsidRPr="006C7AA4" w14:paraId="5264293F" w14:textId="77777777" w:rsidTr="006C7AA4">
        <w:tc>
          <w:tcPr>
            <w:tcW w:w="9783" w:type="dxa"/>
            <w:shd w:val="clear" w:color="auto" w:fill="D9D9D9"/>
          </w:tcPr>
          <w:p w14:paraId="17CA9934"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Partea 2 IMPORTUL DE MEDICAMENTE</w:t>
            </w:r>
          </w:p>
        </w:tc>
      </w:tr>
      <w:tr w:rsidR="006C7AA4" w:rsidRPr="006C7AA4" w14:paraId="42C887A5" w14:textId="77777777" w:rsidTr="006C7AA4">
        <w:tc>
          <w:tcPr>
            <w:tcW w:w="9783" w:type="dxa"/>
          </w:tcPr>
          <w:p w14:paraId="678F290E" w14:textId="77777777" w:rsidR="006C7AA4" w:rsidRPr="006C7AA4" w:rsidRDefault="006C7AA4" w:rsidP="006C7AA4">
            <w:pPr>
              <w:numPr>
                <w:ilvl w:val="0"/>
                <w:numId w:val="20"/>
              </w:numPr>
              <w:spacing w:before="60" w:after="60" w:line="259" w:lineRule="auto"/>
              <w:ind w:hanging="684"/>
              <w:contextualSpacing/>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sz w:val="24"/>
                <w:szCs w:val="24"/>
                <w:lang w:eastAsia="en-US"/>
              </w:rPr>
              <w:t>Pentru Partea 2 toate adăugările sunt modificări tehnice și toate eliminările sunt modificări administrative.</w:t>
            </w:r>
          </w:p>
          <w:p w14:paraId="7A26EFC0" w14:textId="77777777" w:rsidR="006C7AA4" w:rsidRPr="006C7AA4" w:rsidRDefault="006C7AA4" w:rsidP="006C7AA4">
            <w:pPr>
              <w:numPr>
                <w:ilvl w:val="0"/>
                <w:numId w:val="20"/>
              </w:numPr>
              <w:spacing w:before="60" w:after="60" w:line="259" w:lineRule="auto"/>
              <w:ind w:hanging="684"/>
              <w:contextualSpacing/>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sz w:val="24"/>
                <w:szCs w:val="24"/>
                <w:lang w:eastAsia="en-US"/>
              </w:rPr>
              <w:t>Vă rugăm să ștergeți secțiunile neaplicabile, după caz.</w:t>
            </w:r>
          </w:p>
        </w:tc>
      </w:tr>
      <w:tr w:rsidR="006C7AA4" w:rsidRPr="006C7AA4" w14:paraId="3EC33BB6" w14:textId="77777777" w:rsidTr="006C7AA4">
        <w:tc>
          <w:tcPr>
            <w:tcW w:w="9783" w:type="dxa"/>
          </w:tcPr>
          <w:p w14:paraId="22089830" w14:textId="77777777" w:rsidR="006C7AA4" w:rsidRPr="006C7AA4" w:rsidRDefault="006C7AA4" w:rsidP="006C7AA4">
            <w:pPr>
              <w:spacing w:before="60" w:after="60"/>
              <w:jc w:val="both"/>
              <w:rPr>
                <w:rFonts w:ascii="Times New Roman" w:eastAsia="Times New Roman" w:hAnsi="Times New Roman" w:cs="Times New Roman"/>
                <w:sz w:val="24"/>
                <w:szCs w:val="24"/>
                <w:lang w:eastAsia="en-US"/>
              </w:rPr>
            </w:pPr>
            <w:r w:rsidRPr="006C7AA4">
              <w:rPr>
                <w:rFonts w:ascii="Times New Roman" w:eastAsia="Times New Roman" w:hAnsi="Times New Roman" w:cs="Times New Roman"/>
                <w:b/>
                <w:sz w:val="24"/>
                <w:szCs w:val="24"/>
                <w:lang w:eastAsia="en-US"/>
              </w:rPr>
              <w:t>Numele și adresa locului:</w:t>
            </w:r>
            <w:r w:rsidRPr="006C7AA4">
              <w:rPr>
                <w:rFonts w:ascii="Times New Roman" w:eastAsia="Times New Roman" w:hAnsi="Times New Roman" w:cs="Times New Roman"/>
                <w:sz w:val="24"/>
                <w:szCs w:val="24"/>
                <w:lang w:eastAsia="en-US"/>
              </w:rPr>
              <w:t xml:space="preserve"> </w:t>
            </w:r>
            <w:r w:rsidRPr="006C7AA4">
              <w:rPr>
                <w:rFonts w:ascii="Times New Roman" w:hAnsi="Times New Roman" w:cs="Times New Roman"/>
                <w:bCs/>
                <w:iCs/>
                <w:sz w:val="24"/>
                <w:szCs w:val="24"/>
                <w:lang w:eastAsia="en-US"/>
              </w:rPr>
              <w:t>&lt;</w:t>
            </w:r>
            <w:r w:rsidRPr="006C7AA4">
              <w:rPr>
                <w:rFonts w:ascii="Times New Roman" w:hAnsi="Times New Roman" w:cs="Times New Roman"/>
                <w:bCs/>
                <w:iCs/>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bCs/>
                <w:iCs/>
                <w:sz w:val="24"/>
                <w:szCs w:val="24"/>
                <w:lang w:eastAsia="en-US"/>
              </w:rPr>
              <w:instrText xml:space="preserve"> FORMTEXT </w:instrText>
            </w:r>
            <w:r w:rsidRPr="006C7AA4">
              <w:rPr>
                <w:rFonts w:ascii="Times New Roman" w:hAnsi="Times New Roman" w:cs="Times New Roman"/>
                <w:bCs/>
                <w:iCs/>
                <w:sz w:val="24"/>
                <w:szCs w:val="24"/>
                <w:lang w:eastAsia="en-US"/>
              </w:rPr>
            </w:r>
            <w:r w:rsidRPr="006C7AA4">
              <w:rPr>
                <w:rFonts w:ascii="Times New Roman" w:hAnsi="Times New Roman" w:cs="Times New Roman"/>
                <w:bCs/>
                <w:iCs/>
                <w:sz w:val="24"/>
                <w:szCs w:val="24"/>
                <w:lang w:eastAsia="en-US"/>
              </w:rPr>
              <w:fldChar w:fldCharType="separate"/>
            </w:r>
            <w:r w:rsidRPr="006C7AA4">
              <w:rPr>
                <w:rFonts w:ascii="Times New Roman" w:hAnsi="Times New Roman" w:cs="Times New Roman"/>
                <w:bCs/>
                <w:iCs/>
                <w:sz w:val="24"/>
                <w:szCs w:val="24"/>
                <w:lang w:eastAsia="en-US"/>
              </w:rPr>
              <w:t>se va completa</w:t>
            </w:r>
            <w:r w:rsidRPr="006C7AA4">
              <w:rPr>
                <w:rFonts w:ascii="Times New Roman" w:hAnsi="Times New Roman" w:cs="Times New Roman"/>
                <w:bCs/>
                <w:iCs/>
                <w:sz w:val="24"/>
                <w:szCs w:val="24"/>
                <w:lang w:eastAsia="en-US"/>
              </w:rPr>
              <w:fldChar w:fldCharType="end"/>
            </w:r>
            <w:r w:rsidRPr="006C7AA4">
              <w:rPr>
                <w:rFonts w:ascii="Times New Roman" w:hAnsi="Times New Roman" w:cs="Times New Roman"/>
                <w:bCs/>
                <w:iCs/>
                <w:sz w:val="24"/>
                <w:szCs w:val="24"/>
                <w:lang w:eastAsia="en-US"/>
              </w:rPr>
              <w:t>&gt;</w:t>
            </w:r>
          </w:p>
        </w:tc>
      </w:tr>
    </w:tbl>
    <w:p w14:paraId="62D67986" w14:textId="77777777" w:rsidR="006C7AA4" w:rsidRPr="000D3A26" w:rsidRDefault="006C7AA4" w:rsidP="006C7AA4">
      <w:pPr>
        <w:spacing w:after="160" w:line="259" w:lineRule="auto"/>
        <w:rPr>
          <w:rFonts w:cs="Times New Roman"/>
          <w:lang w:val="fr-FR" w:eastAsia="en-US"/>
        </w:rPr>
      </w:pPr>
    </w:p>
    <w:tbl>
      <w:tblPr>
        <w:tblW w:w="9783"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703"/>
        <w:gridCol w:w="9080"/>
      </w:tblGrid>
      <w:tr w:rsidR="006C7AA4" w:rsidRPr="006C7AA4" w14:paraId="16F65F83" w14:textId="77777777" w:rsidTr="006C7AA4">
        <w:tc>
          <w:tcPr>
            <w:tcW w:w="9783" w:type="dxa"/>
            <w:gridSpan w:val="2"/>
            <w:tcBorders>
              <w:top w:val="single" w:sz="2" w:space="0" w:color="808080"/>
              <w:left w:val="single" w:sz="2" w:space="0" w:color="808080"/>
              <w:bottom w:val="single" w:sz="2" w:space="0" w:color="808080"/>
              <w:right w:val="single" w:sz="2" w:space="0" w:color="808080"/>
            </w:tcBorders>
            <w:shd w:val="clear" w:color="auto" w:fill="D9D9D9"/>
          </w:tcPr>
          <w:p w14:paraId="590103A9" w14:textId="77777777" w:rsidR="006C7AA4" w:rsidRPr="006C7AA4" w:rsidRDefault="006C7AA4" w:rsidP="006C7AA4">
            <w:pPr>
              <w:spacing w:before="20" w:after="20" w:line="259" w:lineRule="auto"/>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Produse cu cerințe speciale</w:t>
            </w:r>
          </w:p>
        </w:tc>
      </w:tr>
      <w:tr w:rsidR="006C7AA4" w:rsidRPr="006C7AA4" w14:paraId="6C417A94" w14:textId="77777777" w:rsidTr="006C7AA4">
        <w:trPr>
          <w:trHeight w:val="335"/>
        </w:trPr>
        <w:tc>
          <w:tcPr>
            <w:tcW w:w="703" w:type="dxa"/>
            <w:shd w:val="clear" w:color="auto" w:fill="D9D9D9"/>
          </w:tcPr>
          <w:p w14:paraId="04BAD466"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w:t>
            </w:r>
          </w:p>
        </w:tc>
        <w:tc>
          <w:tcPr>
            <w:tcW w:w="9080" w:type="dxa"/>
          </w:tcPr>
          <w:p w14:paraId="0E72FC3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Antibiotice beta-lactame</w:t>
            </w:r>
          </w:p>
        </w:tc>
      </w:tr>
      <w:tr w:rsidR="006C7AA4" w:rsidRPr="006C7AA4" w14:paraId="46008A33" w14:textId="77777777" w:rsidTr="006C7AA4">
        <w:trPr>
          <w:trHeight w:val="335"/>
        </w:trPr>
        <w:tc>
          <w:tcPr>
            <w:tcW w:w="703" w:type="dxa"/>
            <w:shd w:val="clear" w:color="auto" w:fill="D9D9D9"/>
          </w:tcPr>
          <w:p w14:paraId="27086200"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2.</w:t>
            </w:r>
          </w:p>
        </w:tc>
        <w:tc>
          <w:tcPr>
            <w:tcW w:w="9080" w:type="dxa"/>
          </w:tcPr>
          <w:p w14:paraId="07A4529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antibiotice puternic sensibilizante</w:t>
            </w:r>
          </w:p>
        </w:tc>
      </w:tr>
      <w:tr w:rsidR="006C7AA4" w:rsidRPr="006C7AA4" w14:paraId="179CDA65" w14:textId="77777777" w:rsidTr="006C7AA4">
        <w:trPr>
          <w:trHeight w:val="335"/>
        </w:trPr>
        <w:tc>
          <w:tcPr>
            <w:tcW w:w="703" w:type="dxa"/>
            <w:shd w:val="clear" w:color="auto" w:fill="D9D9D9"/>
          </w:tcPr>
          <w:p w14:paraId="1DC2943B"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3.</w:t>
            </w:r>
          </w:p>
        </w:tc>
        <w:tc>
          <w:tcPr>
            <w:tcW w:w="9080" w:type="dxa"/>
          </w:tcPr>
          <w:p w14:paraId="4CBD5CC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Celule vii</w:t>
            </w:r>
          </w:p>
        </w:tc>
      </w:tr>
      <w:tr w:rsidR="006C7AA4" w:rsidRPr="006C7AA4" w14:paraId="657D1D42" w14:textId="77777777" w:rsidTr="006C7AA4">
        <w:trPr>
          <w:trHeight w:val="335"/>
        </w:trPr>
        <w:tc>
          <w:tcPr>
            <w:tcW w:w="703" w:type="dxa"/>
            <w:shd w:val="clear" w:color="auto" w:fill="D9D9D9"/>
          </w:tcPr>
          <w:p w14:paraId="77730C96"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4.</w:t>
            </w:r>
          </w:p>
        </w:tc>
        <w:tc>
          <w:tcPr>
            <w:tcW w:w="9080" w:type="dxa"/>
          </w:tcPr>
          <w:p w14:paraId="13B6C3A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Organisme patogene (nivel de biosiguranță 3 sau 4)</w:t>
            </w:r>
          </w:p>
        </w:tc>
      </w:tr>
      <w:tr w:rsidR="006C7AA4" w:rsidRPr="006C7AA4" w14:paraId="17F1D480" w14:textId="77777777" w:rsidTr="006C7AA4">
        <w:trPr>
          <w:trHeight w:val="335"/>
        </w:trPr>
        <w:tc>
          <w:tcPr>
            <w:tcW w:w="703" w:type="dxa"/>
            <w:shd w:val="clear" w:color="auto" w:fill="D9D9D9"/>
          </w:tcPr>
          <w:p w14:paraId="0BD85847"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5.</w:t>
            </w:r>
          </w:p>
        </w:tc>
        <w:tc>
          <w:tcPr>
            <w:tcW w:w="9080" w:type="dxa"/>
          </w:tcPr>
          <w:p w14:paraId="05BF537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Radiofarmaceutice</w:t>
            </w:r>
          </w:p>
        </w:tc>
      </w:tr>
      <w:tr w:rsidR="006C7AA4" w:rsidRPr="006C7AA4" w14:paraId="40B7E5B2" w14:textId="77777777" w:rsidTr="006C7AA4">
        <w:trPr>
          <w:trHeight w:val="335"/>
        </w:trPr>
        <w:tc>
          <w:tcPr>
            <w:tcW w:w="703" w:type="dxa"/>
            <w:shd w:val="clear" w:color="auto" w:fill="D9D9D9"/>
          </w:tcPr>
          <w:p w14:paraId="3371E4EE"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6.</w:t>
            </w:r>
          </w:p>
        </w:tc>
        <w:tc>
          <w:tcPr>
            <w:tcW w:w="9080" w:type="dxa"/>
          </w:tcPr>
          <w:p w14:paraId="33683B4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Ectoparaziticide </w:t>
            </w:r>
          </w:p>
        </w:tc>
      </w:tr>
      <w:tr w:rsidR="006C7AA4" w:rsidRPr="006C7AA4" w14:paraId="7705CCC2" w14:textId="77777777" w:rsidTr="006C7AA4">
        <w:trPr>
          <w:trHeight w:val="335"/>
        </w:trPr>
        <w:tc>
          <w:tcPr>
            <w:tcW w:w="703" w:type="dxa"/>
            <w:shd w:val="clear" w:color="auto" w:fill="D9D9D9"/>
          </w:tcPr>
          <w:p w14:paraId="69F3A6A4" w14:textId="77777777" w:rsidR="006C7AA4" w:rsidRPr="006C7AA4" w:rsidRDefault="006C7AA4" w:rsidP="006C7AA4">
            <w:pPr>
              <w:spacing w:before="20" w:after="20" w:line="276" w:lineRule="auto"/>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7.</w:t>
            </w:r>
          </w:p>
        </w:tc>
        <w:tc>
          <w:tcPr>
            <w:tcW w:w="9080" w:type="dxa"/>
          </w:tcPr>
          <w:p w14:paraId="434CDEA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Altele: (specificați)</w:t>
            </w:r>
          </w:p>
        </w:tc>
      </w:tr>
    </w:tbl>
    <w:p w14:paraId="348D1B80" w14:textId="77777777" w:rsidR="006C7AA4" w:rsidRPr="006C7AA4" w:rsidRDefault="006C7AA4" w:rsidP="006C7AA4">
      <w:pPr>
        <w:spacing w:after="160" w:line="259" w:lineRule="auto"/>
        <w:rPr>
          <w:rFonts w:cs="Times New Roman"/>
          <w:lang w:val="en-US" w:eastAsia="en-US"/>
        </w:rPr>
      </w:pPr>
    </w:p>
    <w:tbl>
      <w:tblPr>
        <w:tblW w:w="9784"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993"/>
        <w:gridCol w:w="6097"/>
        <w:gridCol w:w="1276"/>
        <w:gridCol w:w="1418"/>
      </w:tblGrid>
      <w:tr w:rsidR="006C7AA4" w:rsidRPr="006C7AA4" w14:paraId="3AF9E369" w14:textId="77777777" w:rsidTr="006C7AA4">
        <w:trPr>
          <w:trHeight w:val="335"/>
        </w:trPr>
        <w:tc>
          <w:tcPr>
            <w:tcW w:w="993" w:type="dxa"/>
            <w:shd w:val="clear" w:color="auto" w:fill="D9D9D9"/>
          </w:tcPr>
          <w:p w14:paraId="2464BC11"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2.1</w:t>
            </w:r>
          </w:p>
        </w:tc>
        <w:tc>
          <w:tcPr>
            <w:tcW w:w="6097" w:type="dxa"/>
            <w:shd w:val="clear" w:color="auto" w:fill="D9D9D9"/>
          </w:tcPr>
          <w:p w14:paraId="478FA55A" w14:textId="77777777" w:rsidR="006C7AA4" w:rsidRPr="006C7AA4" w:rsidRDefault="006C7AA4" w:rsidP="006C7AA4">
            <w:pPr>
              <w:keepNext/>
              <w:keepLines/>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Teste pentru controlul calității medicamentelor importate</w:t>
            </w:r>
          </w:p>
        </w:tc>
        <w:tc>
          <w:tcPr>
            <w:tcW w:w="1276" w:type="dxa"/>
            <w:shd w:val="clear" w:color="auto" w:fill="D9D9D9"/>
            <w:vAlign w:val="center"/>
          </w:tcPr>
          <w:p w14:paraId="6CC74AFB"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418" w:type="dxa"/>
            <w:shd w:val="clear" w:color="auto" w:fill="D9D9D9"/>
            <w:vAlign w:val="center"/>
          </w:tcPr>
          <w:p w14:paraId="34945E7E"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77AD651B" w14:textId="77777777" w:rsidTr="006C7AA4">
        <w:trPr>
          <w:trHeight w:val="335"/>
        </w:trPr>
        <w:tc>
          <w:tcPr>
            <w:tcW w:w="993" w:type="dxa"/>
          </w:tcPr>
          <w:p w14:paraId="1F96129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2.1.1</w:t>
            </w:r>
          </w:p>
        </w:tc>
        <w:tc>
          <w:tcPr>
            <w:tcW w:w="6097" w:type="dxa"/>
          </w:tcPr>
          <w:p w14:paraId="5B54878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Microbiologice: sterilitate</w:t>
            </w:r>
          </w:p>
        </w:tc>
        <w:tc>
          <w:tcPr>
            <w:tcW w:w="1276" w:type="dxa"/>
          </w:tcPr>
          <w:p w14:paraId="54DFD08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8" w:type="dxa"/>
          </w:tcPr>
          <w:p w14:paraId="294FDBB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E9D8395" w14:textId="77777777" w:rsidTr="006C7AA4">
        <w:trPr>
          <w:trHeight w:val="335"/>
        </w:trPr>
        <w:tc>
          <w:tcPr>
            <w:tcW w:w="993" w:type="dxa"/>
          </w:tcPr>
          <w:p w14:paraId="520CA44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2.1.2</w:t>
            </w:r>
          </w:p>
        </w:tc>
        <w:tc>
          <w:tcPr>
            <w:tcW w:w="6097" w:type="dxa"/>
          </w:tcPr>
          <w:p w14:paraId="4A07588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Microbiologice: fără testul de sterilitate</w:t>
            </w:r>
          </w:p>
        </w:tc>
        <w:tc>
          <w:tcPr>
            <w:tcW w:w="1276" w:type="dxa"/>
          </w:tcPr>
          <w:p w14:paraId="16DB8B2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8" w:type="dxa"/>
          </w:tcPr>
          <w:p w14:paraId="7F774BA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73A66CA" w14:textId="77777777" w:rsidTr="006C7AA4">
        <w:trPr>
          <w:trHeight w:val="335"/>
        </w:trPr>
        <w:tc>
          <w:tcPr>
            <w:tcW w:w="993" w:type="dxa"/>
          </w:tcPr>
          <w:p w14:paraId="1BCDBD2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2.1.3</w:t>
            </w:r>
          </w:p>
        </w:tc>
        <w:tc>
          <w:tcPr>
            <w:tcW w:w="6097" w:type="dxa"/>
          </w:tcPr>
          <w:p w14:paraId="3EDF3D3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Fizico-chimice</w:t>
            </w:r>
          </w:p>
        </w:tc>
        <w:tc>
          <w:tcPr>
            <w:tcW w:w="1276" w:type="dxa"/>
          </w:tcPr>
          <w:p w14:paraId="153C46F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8" w:type="dxa"/>
          </w:tcPr>
          <w:p w14:paraId="447B3F5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5E7B054" w14:textId="77777777" w:rsidTr="006C7AA4">
        <w:trPr>
          <w:trHeight w:val="335"/>
        </w:trPr>
        <w:tc>
          <w:tcPr>
            <w:tcW w:w="993" w:type="dxa"/>
          </w:tcPr>
          <w:p w14:paraId="2686405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2.1.4</w:t>
            </w:r>
          </w:p>
        </w:tc>
        <w:tc>
          <w:tcPr>
            <w:tcW w:w="6097" w:type="dxa"/>
          </w:tcPr>
          <w:p w14:paraId="075EB46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Biologice</w:t>
            </w:r>
          </w:p>
        </w:tc>
        <w:tc>
          <w:tcPr>
            <w:tcW w:w="1276" w:type="dxa"/>
          </w:tcPr>
          <w:p w14:paraId="573B9DB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8" w:type="dxa"/>
          </w:tcPr>
          <w:p w14:paraId="251F896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646453EA" w14:textId="77777777" w:rsidR="006C7AA4" w:rsidRPr="006C7AA4" w:rsidRDefault="006C7AA4" w:rsidP="006C7AA4">
      <w:pPr>
        <w:spacing w:after="160" w:line="259" w:lineRule="auto"/>
        <w:rPr>
          <w:rFonts w:cs="Times New Roman"/>
          <w:lang w:val="en-US" w:eastAsia="en-US"/>
        </w:rPr>
      </w:pPr>
    </w:p>
    <w:tbl>
      <w:tblPr>
        <w:tblW w:w="9802"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93"/>
        <w:gridCol w:w="6097"/>
        <w:gridCol w:w="1276"/>
        <w:gridCol w:w="1418"/>
        <w:gridCol w:w="18"/>
      </w:tblGrid>
      <w:tr w:rsidR="006C7AA4" w:rsidRPr="006C7AA4" w14:paraId="42EF33CB" w14:textId="77777777" w:rsidTr="006C7AA4">
        <w:trPr>
          <w:trHeight w:val="335"/>
        </w:trPr>
        <w:tc>
          <w:tcPr>
            <w:tcW w:w="993" w:type="dxa"/>
            <w:shd w:val="clear" w:color="auto" w:fill="D9D9D9"/>
          </w:tcPr>
          <w:p w14:paraId="77F42A32"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2.2</w:t>
            </w:r>
          </w:p>
        </w:tc>
        <w:tc>
          <w:tcPr>
            <w:tcW w:w="8809" w:type="dxa"/>
            <w:gridSpan w:val="4"/>
            <w:shd w:val="clear" w:color="auto" w:fill="D9D9D9"/>
          </w:tcPr>
          <w:p w14:paraId="6D03B978"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Certificarea seriei medicamentelor importate</w:t>
            </w:r>
          </w:p>
        </w:tc>
      </w:tr>
      <w:tr w:rsidR="006C7AA4" w:rsidRPr="006C7AA4" w14:paraId="26721146" w14:textId="77777777" w:rsidTr="006C7AA4">
        <w:trPr>
          <w:gridAfter w:val="1"/>
          <w:wAfter w:w="18" w:type="dxa"/>
          <w:trHeight w:val="335"/>
        </w:trPr>
        <w:tc>
          <w:tcPr>
            <w:tcW w:w="993" w:type="dxa"/>
            <w:shd w:val="clear" w:color="auto" w:fill="D9D9D9"/>
          </w:tcPr>
          <w:p w14:paraId="6DA2CEAE"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2.2.1</w:t>
            </w:r>
          </w:p>
        </w:tc>
        <w:tc>
          <w:tcPr>
            <w:tcW w:w="6097" w:type="dxa"/>
            <w:shd w:val="clear" w:color="auto" w:fill="D9D9D9"/>
          </w:tcPr>
          <w:p w14:paraId="19DFE48C"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Produse sterile</w:t>
            </w:r>
          </w:p>
        </w:tc>
        <w:tc>
          <w:tcPr>
            <w:tcW w:w="1276" w:type="dxa"/>
            <w:shd w:val="clear" w:color="auto" w:fill="D9D9D9"/>
            <w:vAlign w:val="center"/>
          </w:tcPr>
          <w:p w14:paraId="3D4F81BC"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418" w:type="dxa"/>
            <w:shd w:val="clear" w:color="auto" w:fill="D9D9D9"/>
            <w:vAlign w:val="center"/>
          </w:tcPr>
          <w:p w14:paraId="2E30EFF3"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04EBAD2A" w14:textId="77777777" w:rsidTr="006C7AA4">
        <w:trPr>
          <w:gridAfter w:val="1"/>
          <w:wAfter w:w="18" w:type="dxa"/>
          <w:trHeight w:val="335"/>
        </w:trPr>
        <w:tc>
          <w:tcPr>
            <w:tcW w:w="993" w:type="dxa"/>
          </w:tcPr>
          <w:p w14:paraId="010D75A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2.2.1.1</w:t>
            </w:r>
          </w:p>
        </w:tc>
        <w:tc>
          <w:tcPr>
            <w:tcW w:w="6097" w:type="dxa"/>
          </w:tcPr>
          <w:p w14:paraId="7C6795F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Preparate aseptic</w:t>
            </w:r>
          </w:p>
        </w:tc>
        <w:tc>
          <w:tcPr>
            <w:tcW w:w="1276" w:type="dxa"/>
          </w:tcPr>
          <w:p w14:paraId="2CF0AF5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8" w:type="dxa"/>
          </w:tcPr>
          <w:p w14:paraId="2884ACF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206B973" w14:textId="77777777" w:rsidTr="006C7AA4">
        <w:trPr>
          <w:gridAfter w:val="1"/>
          <w:wAfter w:w="18" w:type="dxa"/>
          <w:trHeight w:val="335"/>
        </w:trPr>
        <w:tc>
          <w:tcPr>
            <w:tcW w:w="993" w:type="dxa"/>
          </w:tcPr>
          <w:p w14:paraId="605ED14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2.2.1.2</w:t>
            </w:r>
          </w:p>
        </w:tc>
        <w:tc>
          <w:tcPr>
            <w:tcW w:w="6097" w:type="dxa"/>
          </w:tcPr>
          <w:p w14:paraId="308FE41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Sterilizate final</w:t>
            </w:r>
          </w:p>
        </w:tc>
        <w:tc>
          <w:tcPr>
            <w:tcW w:w="1276" w:type="dxa"/>
          </w:tcPr>
          <w:p w14:paraId="1B2E28E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8" w:type="dxa"/>
          </w:tcPr>
          <w:p w14:paraId="54E360D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EC29A96" w14:textId="77777777" w:rsidTr="006C7AA4">
        <w:trPr>
          <w:gridAfter w:val="1"/>
          <w:wAfter w:w="18" w:type="dxa"/>
          <w:trHeight w:val="335"/>
        </w:trPr>
        <w:tc>
          <w:tcPr>
            <w:tcW w:w="993" w:type="dxa"/>
            <w:shd w:val="clear" w:color="auto" w:fill="D9D9D9"/>
          </w:tcPr>
          <w:p w14:paraId="47054419"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2.2.2</w:t>
            </w:r>
          </w:p>
        </w:tc>
        <w:tc>
          <w:tcPr>
            <w:tcW w:w="6097" w:type="dxa"/>
            <w:shd w:val="clear" w:color="auto" w:fill="D9D9D9"/>
          </w:tcPr>
          <w:p w14:paraId="30124C53"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Produse nesterile</w:t>
            </w:r>
          </w:p>
        </w:tc>
        <w:tc>
          <w:tcPr>
            <w:tcW w:w="1276" w:type="dxa"/>
          </w:tcPr>
          <w:p w14:paraId="4906CC71"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8" w:type="dxa"/>
          </w:tcPr>
          <w:p w14:paraId="24DDDF0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3AB1546B" w14:textId="77777777" w:rsidR="006C7AA4" w:rsidRPr="006C7AA4" w:rsidRDefault="006C7AA4" w:rsidP="006C7AA4">
      <w:pPr>
        <w:spacing w:after="160" w:line="259" w:lineRule="auto"/>
        <w:rPr>
          <w:rFonts w:cs="Times New Roman"/>
          <w:lang w:val="en-US" w:eastAsia="en-US"/>
        </w:rPr>
      </w:pPr>
    </w:p>
    <w:tbl>
      <w:tblPr>
        <w:tblW w:w="9783"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95"/>
        <w:gridCol w:w="407"/>
        <w:gridCol w:w="448"/>
        <w:gridCol w:w="355"/>
        <w:gridCol w:w="393"/>
        <w:gridCol w:w="374"/>
        <w:gridCol w:w="411"/>
        <w:gridCol w:w="2289"/>
        <w:gridCol w:w="1276"/>
        <w:gridCol w:w="1417"/>
        <w:gridCol w:w="1418"/>
      </w:tblGrid>
      <w:tr w:rsidR="006C7AA4" w:rsidRPr="006C7AA4" w14:paraId="6214567D" w14:textId="77777777" w:rsidTr="006C7AA4">
        <w:trPr>
          <w:trHeight w:val="335"/>
        </w:trPr>
        <w:tc>
          <w:tcPr>
            <w:tcW w:w="995" w:type="dxa"/>
            <w:shd w:val="clear" w:color="auto" w:fill="D9D9D9"/>
          </w:tcPr>
          <w:p w14:paraId="40006450"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2.2.3</w:t>
            </w:r>
          </w:p>
        </w:tc>
        <w:tc>
          <w:tcPr>
            <w:tcW w:w="4677" w:type="dxa"/>
            <w:gridSpan w:val="7"/>
            <w:tcBorders>
              <w:right w:val="single" w:sz="4" w:space="0" w:color="808080"/>
            </w:tcBorders>
            <w:shd w:val="clear" w:color="auto" w:fill="D9D9D9"/>
          </w:tcPr>
          <w:p w14:paraId="6A1529ED"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Medicamente biologice</w:t>
            </w:r>
          </w:p>
        </w:tc>
        <w:tc>
          <w:tcPr>
            <w:tcW w:w="1276" w:type="dxa"/>
            <w:tcBorders>
              <w:left w:val="single" w:sz="4" w:space="0" w:color="808080"/>
            </w:tcBorders>
            <w:shd w:val="clear" w:color="auto" w:fill="D9D9D9"/>
            <w:vAlign w:val="center"/>
          </w:tcPr>
          <w:p w14:paraId="48F65345"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417" w:type="dxa"/>
            <w:shd w:val="clear" w:color="auto" w:fill="D9D9D9"/>
            <w:vAlign w:val="center"/>
          </w:tcPr>
          <w:p w14:paraId="2CE566AB"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418" w:type="dxa"/>
            <w:shd w:val="clear" w:color="auto" w:fill="D9D9D9"/>
            <w:vAlign w:val="center"/>
          </w:tcPr>
          <w:p w14:paraId="77A07779"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24642951" w14:textId="77777777" w:rsidTr="006C7AA4">
        <w:trPr>
          <w:trHeight w:val="335"/>
        </w:trPr>
        <w:tc>
          <w:tcPr>
            <w:tcW w:w="995" w:type="dxa"/>
          </w:tcPr>
          <w:p w14:paraId="4146EB3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2.2.3.1</w:t>
            </w:r>
          </w:p>
        </w:tc>
        <w:tc>
          <w:tcPr>
            <w:tcW w:w="4677" w:type="dxa"/>
            <w:gridSpan w:val="7"/>
            <w:tcBorders>
              <w:right w:val="single" w:sz="4" w:space="0" w:color="808080"/>
            </w:tcBorders>
          </w:tcPr>
          <w:p w14:paraId="58BAE68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din sânge</w:t>
            </w:r>
          </w:p>
        </w:tc>
        <w:tc>
          <w:tcPr>
            <w:tcW w:w="1276" w:type="dxa"/>
            <w:tcBorders>
              <w:left w:val="single" w:sz="4" w:space="0" w:color="808080"/>
            </w:tcBorders>
            <w:vAlign w:val="center"/>
          </w:tcPr>
          <w:p w14:paraId="152B072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vAlign w:val="center"/>
          </w:tcPr>
          <w:p w14:paraId="2EBD9CB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418" w:type="dxa"/>
            <w:vAlign w:val="center"/>
          </w:tcPr>
          <w:p w14:paraId="3B32BC0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FF9EF7B" w14:textId="77777777" w:rsidTr="006C7AA4">
        <w:trPr>
          <w:trHeight w:val="546"/>
        </w:trPr>
        <w:tc>
          <w:tcPr>
            <w:tcW w:w="995" w:type="dxa"/>
            <w:tcMar>
              <w:left w:w="57" w:type="dxa"/>
              <w:right w:w="57" w:type="dxa"/>
            </w:tcMar>
            <w:vAlign w:val="center"/>
          </w:tcPr>
          <w:p w14:paraId="3191DAEC"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07" w:type="dxa"/>
            <w:tcBorders>
              <w:right w:val="single" w:sz="4" w:space="0" w:color="808080"/>
            </w:tcBorders>
            <w:tcMar>
              <w:left w:w="57" w:type="dxa"/>
              <w:right w:w="57" w:type="dxa"/>
            </w:tcMar>
          </w:tcPr>
          <w:p w14:paraId="4388690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6332DEF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31A1130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0B64F20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3AA6C12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2A4BD1C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39BA868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43C7790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5679E94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1DF7922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3DADB216"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4B95D56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4E27A67B"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22A9805"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1716E1C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63DFEFE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2103204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7346943E" w14:textId="77777777" w:rsidTr="006C7AA4">
        <w:trPr>
          <w:trHeight w:val="335"/>
        </w:trPr>
        <w:tc>
          <w:tcPr>
            <w:tcW w:w="995" w:type="dxa"/>
          </w:tcPr>
          <w:p w14:paraId="0264F13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2.2.3.2</w:t>
            </w:r>
          </w:p>
        </w:tc>
        <w:tc>
          <w:tcPr>
            <w:tcW w:w="4677" w:type="dxa"/>
            <w:gridSpan w:val="7"/>
            <w:tcBorders>
              <w:right w:val="single" w:sz="4" w:space="0" w:color="808080"/>
            </w:tcBorders>
          </w:tcPr>
          <w:p w14:paraId="75859E6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imunologice</w:t>
            </w:r>
          </w:p>
        </w:tc>
        <w:tc>
          <w:tcPr>
            <w:tcW w:w="1276" w:type="dxa"/>
            <w:tcBorders>
              <w:left w:val="single" w:sz="4" w:space="0" w:color="808080"/>
            </w:tcBorders>
            <w:vAlign w:val="center"/>
          </w:tcPr>
          <w:p w14:paraId="221B62D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vAlign w:val="center"/>
          </w:tcPr>
          <w:p w14:paraId="0FAC89B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418" w:type="dxa"/>
            <w:vAlign w:val="center"/>
          </w:tcPr>
          <w:p w14:paraId="692CB5C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1661F87" w14:textId="77777777" w:rsidTr="006C7AA4">
        <w:trPr>
          <w:trHeight w:val="546"/>
        </w:trPr>
        <w:tc>
          <w:tcPr>
            <w:tcW w:w="995" w:type="dxa"/>
            <w:tcMar>
              <w:left w:w="57" w:type="dxa"/>
              <w:right w:w="57" w:type="dxa"/>
            </w:tcMar>
            <w:vAlign w:val="center"/>
          </w:tcPr>
          <w:p w14:paraId="75B1FF83"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07" w:type="dxa"/>
            <w:tcBorders>
              <w:right w:val="single" w:sz="4" w:space="0" w:color="808080"/>
            </w:tcBorders>
            <w:tcMar>
              <w:left w:w="57" w:type="dxa"/>
              <w:right w:w="57" w:type="dxa"/>
            </w:tcMar>
          </w:tcPr>
          <w:p w14:paraId="48A4417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6071772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7BF61BF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B9ACC8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CA5717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21FEF04C"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C55561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0D3CECE"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58B1554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2621779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6CF57EEB"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2112FDE0"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70A241A1"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1BBCB3BA"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3147B253"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2690E62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1FD960DF"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6F720807" w14:textId="77777777" w:rsidTr="006C7AA4">
        <w:trPr>
          <w:trHeight w:val="335"/>
        </w:trPr>
        <w:tc>
          <w:tcPr>
            <w:tcW w:w="995" w:type="dxa"/>
          </w:tcPr>
          <w:p w14:paraId="75D47A0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2.2.3.3</w:t>
            </w:r>
          </w:p>
        </w:tc>
        <w:tc>
          <w:tcPr>
            <w:tcW w:w="4677" w:type="dxa"/>
            <w:gridSpan w:val="7"/>
            <w:tcBorders>
              <w:right w:val="single" w:sz="4" w:space="0" w:color="808080"/>
            </w:tcBorders>
          </w:tcPr>
          <w:p w14:paraId="735B0FD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pentru terapia celulară</w:t>
            </w:r>
          </w:p>
        </w:tc>
        <w:tc>
          <w:tcPr>
            <w:tcW w:w="1276" w:type="dxa"/>
            <w:tcBorders>
              <w:left w:val="single" w:sz="4" w:space="0" w:color="808080"/>
            </w:tcBorders>
            <w:vAlign w:val="center"/>
          </w:tcPr>
          <w:p w14:paraId="077CE56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vAlign w:val="center"/>
          </w:tcPr>
          <w:p w14:paraId="5D79A94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418" w:type="dxa"/>
            <w:vAlign w:val="center"/>
          </w:tcPr>
          <w:p w14:paraId="1F61366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CE8858A" w14:textId="77777777" w:rsidTr="006C7AA4">
        <w:trPr>
          <w:trHeight w:val="546"/>
        </w:trPr>
        <w:tc>
          <w:tcPr>
            <w:tcW w:w="995" w:type="dxa"/>
            <w:tcMar>
              <w:left w:w="57" w:type="dxa"/>
              <w:right w:w="57" w:type="dxa"/>
            </w:tcMar>
            <w:vAlign w:val="center"/>
          </w:tcPr>
          <w:p w14:paraId="04AAEE3B"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07" w:type="dxa"/>
            <w:tcBorders>
              <w:right w:val="single" w:sz="4" w:space="0" w:color="808080"/>
            </w:tcBorders>
            <w:tcMar>
              <w:left w:w="57" w:type="dxa"/>
              <w:right w:w="57" w:type="dxa"/>
            </w:tcMar>
          </w:tcPr>
          <w:p w14:paraId="2C82005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1252BD5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0B36F9B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715C68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796E10F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E8DD17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1A96DE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BEA7FE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3E38948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1BA61AC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E5E8FD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1CC24BB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64DF3598"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217F610"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4C47A897"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741B8E7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6035040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20D26378" w14:textId="77777777" w:rsidTr="006C7AA4">
        <w:trPr>
          <w:trHeight w:val="335"/>
        </w:trPr>
        <w:tc>
          <w:tcPr>
            <w:tcW w:w="995" w:type="dxa"/>
          </w:tcPr>
          <w:p w14:paraId="2F57E8C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t>2.2.3.4</w:t>
            </w:r>
          </w:p>
        </w:tc>
        <w:tc>
          <w:tcPr>
            <w:tcW w:w="4677" w:type="dxa"/>
            <w:gridSpan w:val="7"/>
            <w:tcBorders>
              <w:right w:val="single" w:sz="4" w:space="0" w:color="808080"/>
            </w:tcBorders>
          </w:tcPr>
          <w:p w14:paraId="5A8A1EF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pentru terapia genică</w:t>
            </w:r>
          </w:p>
        </w:tc>
        <w:tc>
          <w:tcPr>
            <w:tcW w:w="1276" w:type="dxa"/>
            <w:tcBorders>
              <w:left w:val="single" w:sz="4" w:space="0" w:color="808080"/>
            </w:tcBorders>
            <w:vAlign w:val="center"/>
          </w:tcPr>
          <w:p w14:paraId="7FD3C40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vAlign w:val="center"/>
          </w:tcPr>
          <w:p w14:paraId="7A14EF0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418" w:type="dxa"/>
            <w:vAlign w:val="center"/>
          </w:tcPr>
          <w:p w14:paraId="1022C45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30471D7" w14:textId="77777777" w:rsidTr="006C7AA4">
        <w:trPr>
          <w:trHeight w:val="546"/>
        </w:trPr>
        <w:tc>
          <w:tcPr>
            <w:tcW w:w="995" w:type="dxa"/>
            <w:tcMar>
              <w:left w:w="57" w:type="dxa"/>
              <w:right w:w="57" w:type="dxa"/>
            </w:tcMar>
            <w:vAlign w:val="center"/>
          </w:tcPr>
          <w:p w14:paraId="423EB8BA"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07" w:type="dxa"/>
            <w:tcBorders>
              <w:right w:val="single" w:sz="4" w:space="0" w:color="808080"/>
            </w:tcBorders>
            <w:tcMar>
              <w:left w:w="57" w:type="dxa"/>
              <w:right w:w="57" w:type="dxa"/>
            </w:tcMar>
          </w:tcPr>
          <w:p w14:paraId="7B41920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1D8B39C9"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01348C9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8025C03"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6D90D32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801725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1A8C07C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912985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296BD71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2926724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2FA019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0C1C508F"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354B28BC"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1F668346"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3AC6D92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79850334"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7ED8ECE1"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0FCC695E" w14:textId="77777777" w:rsidTr="006C7AA4">
        <w:trPr>
          <w:trHeight w:val="335"/>
        </w:trPr>
        <w:tc>
          <w:tcPr>
            <w:tcW w:w="995" w:type="dxa"/>
          </w:tcPr>
          <w:p w14:paraId="3C9039E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2.2.3.5</w:t>
            </w:r>
          </w:p>
        </w:tc>
        <w:tc>
          <w:tcPr>
            <w:tcW w:w="4677" w:type="dxa"/>
            <w:gridSpan w:val="7"/>
            <w:tcBorders>
              <w:right w:val="single" w:sz="4" w:space="0" w:color="808080"/>
            </w:tcBorders>
          </w:tcPr>
          <w:p w14:paraId="040ACD0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obţinute prin biotehnologie</w:t>
            </w:r>
          </w:p>
        </w:tc>
        <w:tc>
          <w:tcPr>
            <w:tcW w:w="1276" w:type="dxa"/>
            <w:tcBorders>
              <w:left w:val="single" w:sz="4" w:space="0" w:color="808080"/>
            </w:tcBorders>
            <w:vAlign w:val="center"/>
          </w:tcPr>
          <w:p w14:paraId="2D686B8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vAlign w:val="center"/>
          </w:tcPr>
          <w:p w14:paraId="19F1AF5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418" w:type="dxa"/>
            <w:vAlign w:val="center"/>
          </w:tcPr>
          <w:p w14:paraId="67DFCD1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57A592A" w14:textId="77777777" w:rsidTr="006C7AA4">
        <w:trPr>
          <w:trHeight w:val="546"/>
        </w:trPr>
        <w:tc>
          <w:tcPr>
            <w:tcW w:w="995" w:type="dxa"/>
            <w:tcMar>
              <w:left w:w="57" w:type="dxa"/>
              <w:right w:w="57" w:type="dxa"/>
            </w:tcMar>
            <w:vAlign w:val="center"/>
          </w:tcPr>
          <w:p w14:paraId="2FF2E57C"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07" w:type="dxa"/>
            <w:tcBorders>
              <w:right w:val="single" w:sz="4" w:space="0" w:color="808080"/>
            </w:tcBorders>
            <w:tcMar>
              <w:left w:w="57" w:type="dxa"/>
              <w:right w:w="57" w:type="dxa"/>
            </w:tcMar>
          </w:tcPr>
          <w:p w14:paraId="145A919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718F91D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2BDAABF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7F04DC74"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788A3C4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6A3796F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71A7182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3255B61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1D37F71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70DDEB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3A257A9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4ADC5BC7"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02B9BD3C"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2A9D5567"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70E2298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2F5F4FF2"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768ACA28"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3518ED41" w14:textId="77777777" w:rsidTr="006C7AA4">
        <w:trPr>
          <w:trHeight w:val="335"/>
        </w:trPr>
        <w:tc>
          <w:tcPr>
            <w:tcW w:w="995" w:type="dxa"/>
          </w:tcPr>
          <w:p w14:paraId="01BB8B2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2.2.3.6</w:t>
            </w:r>
          </w:p>
        </w:tc>
        <w:tc>
          <w:tcPr>
            <w:tcW w:w="4677" w:type="dxa"/>
            <w:gridSpan w:val="7"/>
            <w:tcBorders>
              <w:right w:val="single" w:sz="4" w:space="0" w:color="808080"/>
            </w:tcBorders>
          </w:tcPr>
          <w:p w14:paraId="12D7454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extrase din ţesuturi umane sau animale</w:t>
            </w:r>
          </w:p>
        </w:tc>
        <w:tc>
          <w:tcPr>
            <w:tcW w:w="1276" w:type="dxa"/>
            <w:tcBorders>
              <w:left w:val="single" w:sz="4" w:space="0" w:color="808080"/>
            </w:tcBorders>
            <w:vAlign w:val="center"/>
          </w:tcPr>
          <w:p w14:paraId="67892E9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vAlign w:val="center"/>
          </w:tcPr>
          <w:p w14:paraId="14CCAB5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418" w:type="dxa"/>
            <w:vAlign w:val="center"/>
          </w:tcPr>
          <w:p w14:paraId="0AD5548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D247FFE" w14:textId="77777777" w:rsidTr="006C7AA4">
        <w:trPr>
          <w:trHeight w:val="546"/>
        </w:trPr>
        <w:tc>
          <w:tcPr>
            <w:tcW w:w="995" w:type="dxa"/>
            <w:tcMar>
              <w:left w:w="57" w:type="dxa"/>
              <w:right w:w="57" w:type="dxa"/>
            </w:tcMar>
            <w:vAlign w:val="center"/>
          </w:tcPr>
          <w:p w14:paraId="18529628"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07" w:type="dxa"/>
            <w:tcBorders>
              <w:right w:val="single" w:sz="4" w:space="0" w:color="808080"/>
            </w:tcBorders>
            <w:tcMar>
              <w:left w:w="57" w:type="dxa"/>
              <w:right w:w="57" w:type="dxa"/>
            </w:tcMar>
          </w:tcPr>
          <w:p w14:paraId="33573135"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33078C5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439F56B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52CDBEE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3A20C43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16150D5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40AE5AE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7BE28A56"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3CE20273"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4584BD5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106051A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A28489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56764836"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12BD1AA8"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7BB46D1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53CA88FD"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1BF62635"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0A1A07DA" w14:textId="77777777" w:rsidTr="006C7AA4">
        <w:trPr>
          <w:trHeight w:val="335"/>
        </w:trPr>
        <w:tc>
          <w:tcPr>
            <w:tcW w:w="995" w:type="dxa"/>
          </w:tcPr>
          <w:p w14:paraId="0C4F0AB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2.2.3.7</w:t>
            </w:r>
          </w:p>
        </w:tc>
        <w:tc>
          <w:tcPr>
            <w:tcW w:w="4677" w:type="dxa"/>
            <w:gridSpan w:val="7"/>
            <w:tcBorders>
              <w:right w:val="single" w:sz="4" w:space="0" w:color="808080"/>
            </w:tcBorders>
          </w:tcPr>
          <w:p w14:paraId="4F5AE75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obținute prin inginerie tisulară</w:t>
            </w:r>
          </w:p>
        </w:tc>
        <w:tc>
          <w:tcPr>
            <w:tcW w:w="1276" w:type="dxa"/>
            <w:tcBorders>
              <w:left w:val="single" w:sz="4" w:space="0" w:color="808080"/>
            </w:tcBorders>
            <w:vAlign w:val="center"/>
          </w:tcPr>
          <w:p w14:paraId="6D6A052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vAlign w:val="center"/>
          </w:tcPr>
          <w:p w14:paraId="17541EA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418" w:type="dxa"/>
            <w:vAlign w:val="center"/>
          </w:tcPr>
          <w:p w14:paraId="1129C29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A8A01F4" w14:textId="77777777" w:rsidTr="006C7AA4">
        <w:trPr>
          <w:trHeight w:val="546"/>
        </w:trPr>
        <w:tc>
          <w:tcPr>
            <w:tcW w:w="995" w:type="dxa"/>
            <w:tcMar>
              <w:left w:w="57" w:type="dxa"/>
              <w:right w:w="57" w:type="dxa"/>
            </w:tcMar>
            <w:vAlign w:val="center"/>
          </w:tcPr>
          <w:p w14:paraId="23ABDB23"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07" w:type="dxa"/>
            <w:tcBorders>
              <w:right w:val="single" w:sz="4" w:space="0" w:color="808080"/>
            </w:tcBorders>
            <w:tcMar>
              <w:left w:w="57" w:type="dxa"/>
              <w:right w:w="57" w:type="dxa"/>
            </w:tcMar>
          </w:tcPr>
          <w:p w14:paraId="13029640"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654AC221"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000664A1"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104F128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4486E56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061B09B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565141D8"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0657DF6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42317E9"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0159322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55E56984"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5D0DD002"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75F1C6F9"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576B2E06"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45D187DA"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125590B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779D59C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3D938C14" w14:textId="77777777" w:rsidTr="006C7AA4">
        <w:trPr>
          <w:trHeight w:val="335"/>
        </w:trPr>
        <w:tc>
          <w:tcPr>
            <w:tcW w:w="995" w:type="dxa"/>
          </w:tcPr>
          <w:p w14:paraId="4B79E5C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2.2.3.8</w:t>
            </w:r>
          </w:p>
        </w:tc>
        <w:tc>
          <w:tcPr>
            <w:tcW w:w="4677" w:type="dxa"/>
            <w:gridSpan w:val="7"/>
            <w:tcBorders>
              <w:right w:val="single" w:sz="4" w:space="0" w:color="808080"/>
            </w:tcBorders>
          </w:tcPr>
          <w:p w14:paraId="1E6FD71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Alte medicamente biologice: </w:t>
            </w:r>
            <w:r w:rsidRPr="006C7AA4">
              <w:rPr>
                <w:rFonts w:ascii="Times New Roman" w:eastAsia="Times New Roman" w:hAnsi="Times New Roman" w:cs="Times New Roman"/>
                <w:bCs/>
                <w:sz w:val="24"/>
                <w:szCs w:val="24"/>
                <w:lang w:eastAsia="x-none"/>
              </w:rPr>
              <w:t>&lt;</w:t>
            </w:r>
            <w:r w:rsidRPr="006C7AA4">
              <w:rPr>
                <w:rFonts w:ascii="Times New Roman" w:eastAsia="Times New Roman" w:hAnsi="Times New Roman" w:cs="Times New Roman"/>
                <w:bCs/>
                <w:sz w:val="24"/>
                <w:szCs w:val="24"/>
                <w:lang w:eastAsia="x-none"/>
              </w:rPr>
              <w:fldChar w:fldCharType="begin">
                <w:ffData>
                  <w:name w:val="Text1"/>
                  <w:enabled/>
                  <w:calcOnExit w:val="0"/>
                  <w:textInput>
                    <w:default w:val="se va completa"/>
                  </w:textInput>
                </w:ffData>
              </w:fldChar>
            </w:r>
            <w:r w:rsidRPr="006C7AA4">
              <w:rPr>
                <w:rFonts w:ascii="Times New Roman" w:eastAsia="Times New Roman" w:hAnsi="Times New Roman" w:cs="Times New Roman"/>
                <w:bCs/>
                <w:sz w:val="24"/>
                <w:szCs w:val="24"/>
                <w:lang w:eastAsia="x-none"/>
              </w:rPr>
              <w:instrText xml:space="preserve"> FORMTEXT </w:instrText>
            </w:r>
            <w:r w:rsidRPr="006C7AA4">
              <w:rPr>
                <w:rFonts w:ascii="Times New Roman" w:eastAsia="Times New Roman" w:hAnsi="Times New Roman" w:cs="Times New Roman"/>
                <w:bCs/>
                <w:sz w:val="24"/>
                <w:szCs w:val="24"/>
                <w:lang w:eastAsia="x-none"/>
              </w:rPr>
            </w:r>
            <w:r w:rsidRPr="006C7AA4">
              <w:rPr>
                <w:rFonts w:ascii="Times New Roman" w:eastAsia="Times New Roman" w:hAnsi="Times New Roman" w:cs="Times New Roman"/>
                <w:bCs/>
                <w:sz w:val="24"/>
                <w:szCs w:val="24"/>
                <w:lang w:eastAsia="x-none"/>
              </w:rPr>
              <w:fldChar w:fldCharType="separate"/>
            </w:r>
            <w:r w:rsidRPr="006C7AA4">
              <w:rPr>
                <w:rFonts w:ascii="Times New Roman" w:eastAsia="Times New Roman" w:hAnsi="Times New Roman" w:cs="Times New Roman"/>
                <w:bCs/>
                <w:sz w:val="24"/>
                <w:szCs w:val="24"/>
                <w:lang w:eastAsia="x-none"/>
              </w:rPr>
              <w:t>se va completa</w:t>
            </w:r>
            <w:r w:rsidRPr="006C7AA4">
              <w:rPr>
                <w:rFonts w:ascii="Times New Roman" w:eastAsia="Times New Roman" w:hAnsi="Times New Roman" w:cs="Times New Roman"/>
                <w:bCs/>
                <w:sz w:val="24"/>
                <w:szCs w:val="24"/>
                <w:lang w:eastAsia="x-none"/>
              </w:rPr>
              <w:fldChar w:fldCharType="end"/>
            </w:r>
            <w:r w:rsidRPr="006C7AA4">
              <w:rPr>
                <w:rFonts w:ascii="Times New Roman" w:eastAsia="Times New Roman" w:hAnsi="Times New Roman" w:cs="Times New Roman"/>
                <w:bCs/>
                <w:sz w:val="24"/>
                <w:szCs w:val="24"/>
                <w:lang w:eastAsia="x-none"/>
              </w:rPr>
              <w:t>&gt;</w:t>
            </w:r>
          </w:p>
        </w:tc>
        <w:tc>
          <w:tcPr>
            <w:tcW w:w="1276" w:type="dxa"/>
            <w:tcBorders>
              <w:left w:val="single" w:sz="4" w:space="0" w:color="808080"/>
            </w:tcBorders>
            <w:vAlign w:val="center"/>
          </w:tcPr>
          <w:p w14:paraId="439C174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7" w:type="dxa"/>
            <w:vAlign w:val="center"/>
          </w:tcPr>
          <w:p w14:paraId="5635CAE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418" w:type="dxa"/>
            <w:vAlign w:val="center"/>
          </w:tcPr>
          <w:p w14:paraId="68B6883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3B5B284" w14:textId="77777777" w:rsidTr="006C7AA4">
        <w:trPr>
          <w:trHeight w:val="546"/>
        </w:trPr>
        <w:tc>
          <w:tcPr>
            <w:tcW w:w="995" w:type="dxa"/>
            <w:tcMar>
              <w:left w:w="57" w:type="dxa"/>
              <w:right w:w="57" w:type="dxa"/>
            </w:tcMar>
            <w:vAlign w:val="center"/>
          </w:tcPr>
          <w:p w14:paraId="6071B1A8" w14:textId="77777777" w:rsidR="006C7AA4" w:rsidRPr="006C7AA4" w:rsidRDefault="006C7AA4" w:rsidP="006C7AA4">
            <w:pPr>
              <w:autoSpaceDE w:val="0"/>
              <w:autoSpaceDN w:val="0"/>
              <w:adjustRightInd w:val="0"/>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t>Cerințe speciale</w:t>
            </w:r>
          </w:p>
        </w:tc>
        <w:tc>
          <w:tcPr>
            <w:tcW w:w="407" w:type="dxa"/>
            <w:tcBorders>
              <w:right w:val="single" w:sz="4" w:space="0" w:color="808080"/>
            </w:tcBorders>
            <w:tcMar>
              <w:left w:w="57" w:type="dxa"/>
              <w:right w:w="57" w:type="dxa"/>
            </w:tcMar>
          </w:tcPr>
          <w:p w14:paraId="04B9646F"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1</w:t>
            </w:r>
          </w:p>
          <w:p w14:paraId="574EA71A"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48" w:type="dxa"/>
            <w:tcBorders>
              <w:right w:val="single" w:sz="4" w:space="0" w:color="808080"/>
            </w:tcBorders>
            <w:tcMar>
              <w:left w:w="57" w:type="dxa"/>
              <w:right w:w="57" w:type="dxa"/>
            </w:tcMar>
          </w:tcPr>
          <w:p w14:paraId="7F6D73CC"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2</w:t>
            </w:r>
          </w:p>
          <w:p w14:paraId="250053C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55" w:type="dxa"/>
            <w:tcBorders>
              <w:right w:val="single" w:sz="4" w:space="0" w:color="808080"/>
            </w:tcBorders>
            <w:tcMar>
              <w:left w:w="57" w:type="dxa"/>
              <w:right w:w="57" w:type="dxa"/>
            </w:tcMar>
          </w:tcPr>
          <w:p w14:paraId="189A6D62"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3</w:t>
            </w:r>
          </w:p>
          <w:p w14:paraId="776300A5"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93" w:type="dxa"/>
            <w:tcBorders>
              <w:top w:val="single" w:sz="4" w:space="0" w:color="808080"/>
              <w:right w:val="single" w:sz="4" w:space="0" w:color="808080"/>
            </w:tcBorders>
            <w:tcMar>
              <w:left w:w="57" w:type="dxa"/>
              <w:right w:w="57" w:type="dxa"/>
            </w:tcMar>
          </w:tcPr>
          <w:p w14:paraId="2C1CB50D"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4</w:t>
            </w:r>
          </w:p>
          <w:p w14:paraId="645A77FB"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374" w:type="dxa"/>
            <w:tcBorders>
              <w:top w:val="single" w:sz="4" w:space="0" w:color="808080"/>
              <w:right w:val="single" w:sz="4" w:space="0" w:color="808080"/>
            </w:tcBorders>
            <w:tcMar>
              <w:left w:w="57" w:type="dxa"/>
              <w:right w:w="57" w:type="dxa"/>
            </w:tcMar>
          </w:tcPr>
          <w:p w14:paraId="7DB9C43A"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5</w:t>
            </w:r>
          </w:p>
          <w:p w14:paraId="5AA9E26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411" w:type="dxa"/>
            <w:tcBorders>
              <w:top w:val="single" w:sz="4" w:space="0" w:color="808080"/>
              <w:right w:val="single" w:sz="4" w:space="0" w:color="808080"/>
            </w:tcBorders>
            <w:tcMar>
              <w:left w:w="57" w:type="dxa"/>
              <w:right w:w="57" w:type="dxa"/>
            </w:tcMar>
          </w:tcPr>
          <w:p w14:paraId="42604517" w14:textId="77777777" w:rsidR="006C7AA4" w:rsidRPr="006C7AA4" w:rsidRDefault="006C7AA4" w:rsidP="006C7AA4">
            <w:pPr>
              <w:keepNext/>
              <w:keepLines/>
              <w:spacing w:before="20" w:after="20" w:line="22" w:lineRule="atLeast"/>
              <w:jc w:val="center"/>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6</w:t>
            </w:r>
          </w:p>
          <w:p w14:paraId="024766DD" w14:textId="77777777" w:rsidR="006C7AA4" w:rsidRPr="006C7AA4" w:rsidRDefault="006C7AA4" w:rsidP="006C7AA4">
            <w:pPr>
              <w:spacing w:before="20" w:after="20" w:line="22" w:lineRule="atLeast"/>
              <w:jc w:val="center"/>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2289" w:type="dxa"/>
            <w:tcBorders>
              <w:top w:val="single" w:sz="4" w:space="0" w:color="808080"/>
              <w:right w:val="single" w:sz="4" w:space="0" w:color="808080"/>
            </w:tcBorders>
          </w:tcPr>
          <w:p w14:paraId="0841E828" w14:textId="77777777" w:rsidR="006C7AA4" w:rsidRPr="006C7AA4" w:rsidRDefault="006C7AA4" w:rsidP="006C7AA4">
            <w:pPr>
              <w:keepNext/>
              <w:keepLines/>
              <w:spacing w:before="20" w:after="20" w:line="22" w:lineRule="atLeast"/>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 xml:space="preserve">7 </w:t>
            </w:r>
            <w:r w:rsidRPr="006C7AA4">
              <w:rPr>
                <w:rFonts w:ascii="Times New Roman" w:hAnsi="Times New Roman" w:cs="Times New Roman"/>
                <w:sz w:val="24"/>
                <w:szCs w:val="24"/>
                <w:lang w:eastAsia="en-US"/>
              </w:rPr>
              <w:t>&lt;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p w14:paraId="6373FF07" w14:textId="77777777" w:rsidR="006C7AA4" w:rsidRPr="006C7AA4" w:rsidRDefault="006C7AA4" w:rsidP="006C7AA4">
            <w:pPr>
              <w:spacing w:before="20" w:after="20" w:line="22" w:lineRule="atLeast"/>
              <w:rPr>
                <w:rFonts w:cs="Times New Roman"/>
                <w:lang w:eastAsia="x-none"/>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Borders>
              <w:left w:val="single" w:sz="4" w:space="0" w:color="808080"/>
            </w:tcBorders>
            <w:vAlign w:val="center"/>
          </w:tcPr>
          <w:p w14:paraId="740B9EB9"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7" w:type="dxa"/>
            <w:vAlign w:val="center"/>
          </w:tcPr>
          <w:p w14:paraId="7CD52566"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418" w:type="dxa"/>
            <w:vAlign w:val="center"/>
          </w:tcPr>
          <w:p w14:paraId="1808C68C" w14:textId="77777777" w:rsidR="006C7AA4" w:rsidRPr="006C7AA4" w:rsidRDefault="006C7AA4" w:rsidP="006C7AA4">
            <w:pPr>
              <w:spacing w:before="20" w:after="20" w:line="22" w:lineRule="atLeast"/>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bl>
    <w:p w14:paraId="0C8E3AA3" w14:textId="77777777" w:rsidR="006C7AA4" w:rsidRPr="006C7AA4" w:rsidRDefault="006C7AA4" w:rsidP="006C7AA4">
      <w:pPr>
        <w:spacing w:after="160" w:line="259" w:lineRule="auto"/>
        <w:rPr>
          <w:rFonts w:cs="Times New Roman"/>
          <w:lang w:val="en-US" w:eastAsia="en-US"/>
        </w:rPr>
      </w:pPr>
    </w:p>
    <w:tbl>
      <w:tblPr>
        <w:tblW w:w="9787"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1079"/>
        <w:gridCol w:w="4593"/>
        <w:gridCol w:w="1361"/>
        <w:gridCol w:w="1361"/>
        <w:gridCol w:w="1393"/>
      </w:tblGrid>
      <w:tr w:rsidR="006C7AA4" w:rsidRPr="006C7AA4" w14:paraId="0E7A5AAC" w14:textId="77777777" w:rsidTr="006C7AA4">
        <w:trPr>
          <w:trHeight w:val="335"/>
        </w:trPr>
        <w:tc>
          <w:tcPr>
            <w:tcW w:w="1079" w:type="dxa"/>
            <w:shd w:val="clear" w:color="auto" w:fill="D9D9D9"/>
          </w:tcPr>
          <w:p w14:paraId="476C3A09"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2.3</w:t>
            </w:r>
          </w:p>
        </w:tc>
        <w:tc>
          <w:tcPr>
            <w:tcW w:w="4593" w:type="dxa"/>
            <w:tcBorders>
              <w:right w:val="single" w:sz="4" w:space="0" w:color="808080"/>
            </w:tcBorders>
            <w:shd w:val="clear" w:color="auto" w:fill="D9D9D9"/>
          </w:tcPr>
          <w:p w14:paraId="1DFB354D"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Alte activități de import </w:t>
            </w:r>
          </w:p>
          <w:p w14:paraId="49389022" w14:textId="77777777" w:rsidR="006C7AA4" w:rsidRPr="006C7AA4" w:rsidRDefault="006C7AA4" w:rsidP="006C7AA4">
            <w:pPr>
              <w:spacing w:before="60" w:after="60"/>
              <w:jc w:val="both"/>
              <w:outlineLvl w:val="2"/>
              <w:rPr>
                <w:rFonts w:ascii="Times New Roman" w:eastAsia="Times New Roman" w:hAnsi="Times New Roman" w:cs="Times New Roman"/>
                <w:sz w:val="24"/>
                <w:szCs w:val="24"/>
                <w:lang w:eastAsia="en-US"/>
              </w:rPr>
            </w:pPr>
            <w:r w:rsidRPr="006C7AA4">
              <w:rPr>
                <w:rFonts w:ascii="Times New Roman" w:eastAsia="Times New Roman" w:hAnsi="Times New Roman" w:cs="Times New Roman"/>
                <w:sz w:val="24"/>
                <w:szCs w:val="24"/>
                <w:lang w:eastAsia="en-US"/>
              </w:rPr>
              <w:t>(orice altă activitate de import relevantă care nu este inclusă mai sus)</w:t>
            </w:r>
          </w:p>
        </w:tc>
        <w:tc>
          <w:tcPr>
            <w:tcW w:w="1361" w:type="dxa"/>
            <w:tcBorders>
              <w:left w:val="single" w:sz="4" w:space="0" w:color="808080"/>
            </w:tcBorders>
            <w:shd w:val="clear" w:color="auto" w:fill="D9D9D9"/>
            <w:vAlign w:val="center"/>
          </w:tcPr>
          <w:p w14:paraId="19FE34EE"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361" w:type="dxa"/>
            <w:shd w:val="clear" w:color="auto" w:fill="D9D9D9"/>
            <w:vAlign w:val="center"/>
          </w:tcPr>
          <w:p w14:paraId="48415A5D"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Modificare</w:t>
            </w:r>
          </w:p>
        </w:tc>
        <w:tc>
          <w:tcPr>
            <w:tcW w:w="1389" w:type="dxa"/>
            <w:shd w:val="clear" w:color="auto" w:fill="D9D9D9"/>
            <w:vAlign w:val="center"/>
          </w:tcPr>
          <w:p w14:paraId="0E347BB4"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71745E9A" w14:textId="77777777" w:rsidTr="006C7AA4">
        <w:trPr>
          <w:trHeight w:val="335"/>
        </w:trPr>
        <w:tc>
          <w:tcPr>
            <w:tcW w:w="1079" w:type="dxa"/>
          </w:tcPr>
          <w:p w14:paraId="06F5276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2.3.1</w:t>
            </w:r>
          </w:p>
        </w:tc>
        <w:tc>
          <w:tcPr>
            <w:tcW w:w="4593" w:type="dxa"/>
            <w:tcBorders>
              <w:right w:val="single" w:sz="4" w:space="0" w:color="808080"/>
            </w:tcBorders>
          </w:tcPr>
          <w:p w14:paraId="05F4F5E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Locul fizic al importului</w:t>
            </w:r>
          </w:p>
        </w:tc>
        <w:tc>
          <w:tcPr>
            <w:tcW w:w="1361" w:type="dxa"/>
            <w:tcBorders>
              <w:left w:val="single" w:sz="4" w:space="0" w:color="808080"/>
            </w:tcBorders>
            <w:vAlign w:val="center"/>
          </w:tcPr>
          <w:p w14:paraId="218B73B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1" w:type="dxa"/>
            <w:vAlign w:val="center"/>
          </w:tcPr>
          <w:p w14:paraId="7DE22B0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389" w:type="dxa"/>
            <w:vAlign w:val="center"/>
          </w:tcPr>
          <w:p w14:paraId="6899DB0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4A95240" w14:textId="77777777" w:rsidTr="006C7AA4">
        <w:trPr>
          <w:trHeight w:val="335"/>
        </w:trPr>
        <w:tc>
          <w:tcPr>
            <w:tcW w:w="1079" w:type="dxa"/>
          </w:tcPr>
          <w:p w14:paraId="185E299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2.3.2</w:t>
            </w:r>
          </w:p>
        </w:tc>
        <w:tc>
          <w:tcPr>
            <w:tcW w:w="4593" w:type="dxa"/>
            <w:tcBorders>
              <w:right w:val="single" w:sz="4" w:space="0" w:color="808080"/>
            </w:tcBorders>
          </w:tcPr>
          <w:p w14:paraId="6F6E523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Import de produse intermediare care vor fi supuse unor procesări ulterioare</w:t>
            </w:r>
          </w:p>
        </w:tc>
        <w:tc>
          <w:tcPr>
            <w:tcW w:w="1361" w:type="dxa"/>
            <w:tcBorders>
              <w:left w:val="single" w:sz="4" w:space="0" w:color="808080"/>
            </w:tcBorders>
            <w:vAlign w:val="center"/>
          </w:tcPr>
          <w:p w14:paraId="7654989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1" w:type="dxa"/>
            <w:vAlign w:val="center"/>
          </w:tcPr>
          <w:p w14:paraId="266FA57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389" w:type="dxa"/>
            <w:vAlign w:val="center"/>
          </w:tcPr>
          <w:p w14:paraId="242B856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11D6442" w14:textId="77777777" w:rsidTr="006C7AA4">
        <w:trPr>
          <w:trHeight w:val="293"/>
        </w:trPr>
        <w:tc>
          <w:tcPr>
            <w:tcW w:w="1079" w:type="dxa"/>
          </w:tcPr>
          <w:p w14:paraId="5EC543E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2.3.3</w:t>
            </w:r>
          </w:p>
        </w:tc>
        <w:tc>
          <w:tcPr>
            <w:tcW w:w="4593" w:type="dxa"/>
            <w:tcBorders>
              <w:right w:val="single" w:sz="4" w:space="0" w:color="808080"/>
            </w:tcBorders>
          </w:tcPr>
          <w:p w14:paraId="50CBE3C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Substanțe active biologice</w:t>
            </w:r>
          </w:p>
        </w:tc>
        <w:tc>
          <w:tcPr>
            <w:tcW w:w="1361" w:type="dxa"/>
            <w:tcBorders>
              <w:left w:val="single" w:sz="4" w:space="0" w:color="808080"/>
            </w:tcBorders>
            <w:vAlign w:val="center"/>
          </w:tcPr>
          <w:p w14:paraId="38EDBC0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1" w:type="dxa"/>
            <w:vAlign w:val="center"/>
          </w:tcPr>
          <w:p w14:paraId="135352F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n/a</w:t>
            </w:r>
          </w:p>
        </w:tc>
        <w:tc>
          <w:tcPr>
            <w:tcW w:w="1389" w:type="dxa"/>
            <w:vAlign w:val="center"/>
          </w:tcPr>
          <w:p w14:paraId="7EA3130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6654A06" w14:textId="77777777" w:rsidTr="006C7AA4">
        <w:trPr>
          <w:trHeight w:val="335"/>
        </w:trPr>
        <w:tc>
          <w:tcPr>
            <w:tcW w:w="1079" w:type="dxa"/>
          </w:tcPr>
          <w:p w14:paraId="6F9C0FB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2.3.4</w:t>
            </w:r>
          </w:p>
        </w:tc>
        <w:tc>
          <w:tcPr>
            <w:tcW w:w="4593" w:type="dxa"/>
            <w:tcBorders>
              <w:right w:val="single" w:sz="4" w:space="0" w:color="808080"/>
            </w:tcBorders>
          </w:tcPr>
          <w:p w14:paraId="5113D43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Altele: </w:t>
            </w:r>
            <w:r w:rsidRPr="006C7AA4">
              <w:rPr>
                <w:rFonts w:ascii="Times New Roman" w:eastAsia="Times New Roman" w:hAnsi="Times New Roman" w:cs="Times New Roman"/>
                <w:bCs/>
                <w:sz w:val="24"/>
                <w:szCs w:val="24"/>
                <w:lang w:eastAsia="x-none"/>
              </w:rPr>
              <w:t>&lt;</w:t>
            </w:r>
            <w:r w:rsidRPr="006C7AA4">
              <w:rPr>
                <w:rFonts w:ascii="Times New Roman" w:eastAsia="Times New Roman" w:hAnsi="Times New Roman" w:cs="Times New Roman"/>
                <w:bCs/>
                <w:sz w:val="24"/>
                <w:szCs w:val="24"/>
                <w:lang w:eastAsia="x-none"/>
              </w:rPr>
              <w:fldChar w:fldCharType="begin">
                <w:ffData>
                  <w:name w:val="Text1"/>
                  <w:enabled/>
                  <w:calcOnExit w:val="0"/>
                  <w:textInput>
                    <w:default w:val="se va completa"/>
                  </w:textInput>
                </w:ffData>
              </w:fldChar>
            </w:r>
            <w:r w:rsidRPr="006C7AA4">
              <w:rPr>
                <w:rFonts w:ascii="Times New Roman" w:eastAsia="Times New Roman" w:hAnsi="Times New Roman" w:cs="Times New Roman"/>
                <w:bCs/>
                <w:sz w:val="24"/>
                <w:szCs w:val="24"/>
                <w:lang w:eastAsia="x-none"/>
              </w:rPr>
              <w:instrText xml:space="preserve"> FORMTEXT </w:instrText>
            </w:r>
            <w:r w:rsidRPr="006C7AA4">
              <w:rPr>
                <w:rFonts w:ascii="Times New Roman" w:eastAsia="Times New Roman" w:hAnsi="Times New Roman" w:cs="Times New Roman"/>
                <w:bCs/>
                <w:sz w:val="24"/>
                <w:szCs w:val="24"/>
                <w:lang w:eastAsia="x-none"/>
              </w:rPr>
            </w:r>
            <w:r w:rsidRPr="006C7AA4">
              <w:rPr>
                <w:rFonts w:ascii="Times New Roman" w:eastAsia="Times New Roman" w:hAnsi="Times New Roman" w:cs="Times New Roman"/>
                <w:bCs/>
                <w:sz w:val="24"/>
                <w:szCs w:val="24"/>
                <w:lang w:eastAsia="x-none"/>
              </w:rPr>
              <w:fldChar w:fldCharType="separate"/>
            </w:r>
            <w:r w:rsidRPr="006C7AA4">
              <w:rPr>
                <w:rFonts w:ascii="Times New Roman" w:eastAsia="Times New Roman" w:hAnsi="Times New Roman" w:cs="Times New Roman"/>
                <w:bCs/>
                <w:sz w:val="24"/>
                <w:szCs w:val="24"/>
                <w:lang w:eastAsia="x-none"/>
              </w:rPr>
              <w:t>se va completa</w:t>
            </w:r>
            <w:r w:rsidRPr="006C7AA4">
              <w:rPr>
                <w:rFonts w:ascii="Times New Roman" w:eastAsia="Times New Roman" w:hAnsi="Times New Roman" w:cs="Times New Roman"/>
                <w:bCs/>
                <w:sz w:val="24"/>
                <w:szCs w:val="24"/>
                <w:lang w:eastAsia="x-none"/>
              </w:rPr>
              <w:fldChar w:fldCharType="end"/>
            </w:r>
            <w:r w:rsidRPr="006C7AA4">
              <w:rPr>
                <w:rFonts w:ascii="Times New Roman" w:eastAsia="Times New Roman" w:hAnsi="Times New Roman" w:cs="Times New Roman"/>
                <w:bCs/>
                <w:sz w:val="24"/>
                <w:szCs w:val="24"/>
                <w:lang w:eastAsia="x-none"/>
              </w:rPr>
              <w:t>&gt;</w:t>
            </w:r>
          </w:p>
        </w:tc>
        <w:tc>
          <w:tcPr>
            <w:tcW w:w="1361" w:type="dxa"/>
            <w:tcBorders>
              <w:left w:val="single" w:sz="4" w:space="0" w:color="808080"/>
            </w:tcBorders>
          </w:tcPr>
          <w:p w14:paraId="00C1423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61" w:type="dxa"/>
          </w:tcPr>
          <w:p w14:paraId="1114D6C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89" w:type="dxa"/>
          </w:tcPr>
          <w:p w14:paraId="677F36C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E029104" w14:textId="77777777" w:rsidTr="006C7AA4">
        <w:trPr>
          <w:trHeight w:val="335"/>
        </w:trPr>
        <w:tc>
          <w:tcPr>
            <w:tcW w:w="9787" w:type="dxa"/>
            <w:gridSpan w:val="5"/>
          </w:tcPr>
          <w:p w14:paraId="46D57C2E" w14:textId="77777777" w:rsidR="006C7AA4" w:rsidRPr="006C7AA4" w:rsidRDefault="006C7AA4" w:rsidP="006C7AA4">
            <w:pPr>
              <w:spacing w:before="20" w:after="20" w:line="276" w:lineRule="auto"/>
              <w:jc w:val="both"/>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Pentru modificări la compartimentul ”Orice restricții sau observații” conexe la Partea 2 Importul de medicamente contactați AMDM anticipat.</w:t>
            </w:r>
          </w:p>
          <w:p w14:paraId="0709CCC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b/>
                <w:sz w:val="24"/>
                <w:szCs w:val="24"/>
                <w:lang w:eastAsia="en-US"/>
              </w:rPr>
              <w:t>&lt;</w:t>
            </w:r>
            <w:r w:rsidRPr="006C7AA4">
              <w:rPr>
                <w:rFonts w:ascii="Times New Roman" w:hAnsi="Times New Roman" w:cs="Times New Roman"/>
                <w:b/>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b/>
                <w:sz w:val="24"/>
                <w:szCs w:val="24"/>
                <w:lang w:eastAsia="en-US"/>
              </w:rPr>
              <w:instrText xml:space="preserve"> FORMTEXT </w:instrText>
            </w:r>
            <w:r w:rsidRPr="006C7AA4">
              <w:rPr>
                <w:rFonts w:ascii="Times New Roman" w:hAnsi="Times New Roman" w:cs="Times New Roman"/>
                <w:b/>
                <w:sz w:val="24"/>
                <w:szCs w:val="24"/>
                <w:lang w:eastAsia="en-US"/>
              </w:rPr>
            </w:r>
            <w:r w:rsidRPr="006C7AA4">
              <w:rPr>
                <w:rFonts w:ascii="Times New Roman" w:hAnsi="Times New Roman" w:cs="Times New Roman"/>
                <w:b/>
                <w:sz w:val="24"/>
                <w:szCs w:val="24"/>
                <w:lang w:eastAsia="en-US"/>
              </w:rPr>
              <w:fldChar w:fldCharType="separate"/>
            </w:r>
            <w:r w:rsidRPr="006C7AA4">
              <w:rPr>
                <w:rFonts w:ascii="Times New Roman" w:hAnsi="Times New Roman" w:cs="Times New Roman"/>
                <w:b/>
                <w:sz w:val="24"/>
                <w:szCs w:val="24"/>
                <w:lang w:eastAsia="en-US"/>
              </w:rPr>
              <w:t>se va completa</w:t>
            </w:r>
            <w:r w:rsidRPr="006C7AA4">
              <w:rPr>
                <w:rFonts w:ascii="Times New Roman" w:hAnsi="Times New Roman" w:cs="Times New Roman"/>
                <w:b/>
                <w:sz w:val="24"/>
                <w:szCs w:val="24"/>
                <w:lang w:eastAsia="en-US"/>
              </w:rPr>
              <w:fldChar w:fldCharType="end"/>
            </w:r>
            <w:r w:rsidRPr="006C7AA4">
              <w:rPr>
                <w:rFonts w:ascii="Times New Roman" w:hAnsi="Times New Roman" w:cs="Times New Roman"/>
                <w:b/>
                <w:sz w:val="24"/>
                <w:szCs w:val="24"/>
                <w:lang w:eastAsia="en-US"/>
              </w:rPr>
              <w:t>&gt;</w:t>
            </w:r>
          </w:p>
        </w:tc>
      </w:tr>
    </w:tbl>
    <w:p w14:paraId="6382174D" w14:textId="77777777" w:rsidR="006C7AA4" w:rsidRPr="006C7AA4" w:rsidRDefault="006C7AA4" w:rsidP="006C7AA4">
      <w:pPr>
        <w:spacing w:after="0"/>
        <w:rPr>
          <w:rFonts w:ascii="Times New Roman" w:hAnsi="Times New Roman" w:cs="Times New Roman"/>
          <w:sz w:val="24"/>
          <w:szCs w:val="24"/>
          <w:lang w:eastAsia="en-US"/>
        </w:rPr>
      </w:pPr>
    </w:p>
    <w:tbl>
      <w:tblPr>
        <w:tblW w:w="9790"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7940"/>
        <w:gridCol w:w="460"/>
        <w:gridCol w:w="461"/>
        <w:gridCol w:w="461"/>
        <w:gridCol w:w="461"/>
        <w:gridCol w:w="7"/>
      </w:tblGrid>
      <w:tr w:rsidR="006C7AA4" w:rsidRPr="006C7AA4" w14:paraId="66CAA3E1" w14:textId="77777777" w:rsidTr="006C7AA4">
        <w:trPr>
          <w:trHeight w:val="385"/>
        </w:trPr>
        <w:tc>
          <w:tcPr>
            <w:tcW w:w="9790" w:type="dxa"/>
            <w:gridSpan w:val="6"/>
            <w:shd w:val="clear" w:color="auto" w:fill="D9D9D9"/>
          </w:tcPr>
          <w:p w14:paraId="10C4BE71" w14:textId="77777777" w:rsidR="006C7AA4" w:rsidRPr="006C7AA4" w:rsidRDefault="006C7AA4" w:rsidP="006C7AA4">
            <w:pPr>
              <w:spacing w:before="60" w:after="60"/>
              <w:ind w:firstLine="34"/>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t>Produse care vor fi importate</w:t>
            </w:r>
          </w:p>
        </w:tc>
      </w:tr>
      <w:tr w:rsidR="006C7AA4" w:rsidRPr="006C7AA4" w14:paraId="31A7A3DB" w14:textId="77777777" w:rsidTr="006C7AA4">
        <w:trPr>
          <w:gridAfter w:val="1"/>
          <w:wAfter w:w="7" w:type="dxa"/>
          <w:trHeight w:val="385"/>
        </w:trPr>
        <w:tc>
          <w:tcPr>
            <w:tcW w:w="7940" w:type="dxa"/>
          </w:tcPr>
          <w:p w14:paraId="06FDDCBD"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Există medicamente autorizate din afara Spațiului Economic European (SEE) importate la acest loc de import?</w:t>
            </w:r>
          </w:p>
        </w:tc>
        <w:tc>
          <w:tcPr>
            <w:tcW w:w="460" w:type="dxa"/>
            <w:shd w:val="clear" w:color="auto" w:fill="D9D9D9"/>
            <w:tcMar>
              <w:left w:w="57" w:type="dxa"/>
              <w:right w:w="57" w:type="dxa"/>
            </w:tcMar>
            <w:vAlign w:val="center"/>
          </w:tcPr>
          <w:p w14:paraId="5409E4A6"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61" w:type="dxa"/>
            <w:tcMar>
              <w:left w:w="57" w:type="dxa"/>
              <w:right w:w="57" w:type="dxa"/>
            </w:tcMar>
            <w:vAlign w:val="center"/>
          </w:tcPr>
          <w:p w14:paraId="1A9591AB"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61" w:type="dxa"/>
            <w:shd w:val="clear" w:color="auto" w:fill="D9D9D9"/>
            <w:tcMar>
              <w:left w:w="57" w:type="dxa"/>
              <w:right w:w="57" w:type="dxa"/>
            </w:tcMar>
            <w:vAlign w:val="center"/>
          </w:tcPr>
          <w:p w14:paraId="77020D08"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61" w:type="dxa"/>
            <w:tcMar>
              <w:left w:w="57" w:type="dxa"/>
              <w:right w:w="57" w:type="dxa"/>
            </w:tcMar>
            <w:vAlign w:val="center"/>
          </w:tcPr>
          <w:p w14:paraId="24BAE9CA" w14:textId="77777777" w:rsidR="006C7AA4" w:rsidRPr="006C7AA4" w:rsidRDefault="006C7AA4" w:rsidP="006C7AA4">
            <w:pPr>
              <w:spacing w:before="60" w:after="0"/>
              <w:ind w:firstLine="34"/>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bl>
    <w:p w14:paraId="0745C840" w14:textId="77777777" w:rsidR="006C7AA4" w:rsidRPr="006C7AA4" w:rsidRDefault="006C7AA4" w:rsidP="006C7AA4">
      <w:pPr>
        <w:spacing w:after="0"/>
        <w:rPr>
          <w:rFonts w:ascii="Times New Roman" w:hAnsi="Times New Roman" w:cs="Times New Roman"/>
          <w:sz w:val="24"/>
          <w:szCs w:val="24"/>
          <w:lang w:eastAsia="en-US"/>
        </w:rPr>
      </w:pPr>
    </w:p>
    <w:tbl>
      <w:tblPr>
        <w:tblW w:w="9783"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09"/>
        <w:gridCol w:w="1985"/>
        <w:gridCol w:w="5142"/>
        <w:gridCol w:w="1947"/>
      </w:tblGrid>
      <w:tr w:rsidR="006C7AA4" w:rsidRPr="006C7AA4" w14:paraId="7F3C3F3C" w14:textId="77777777" w:rsidTr="006C7AA4">
        <w:trPr>
          <w:trHeight w:val="335"/>
        </w:trPr>
        <w:tc>
          <w:tcPr>
            <w:tcW w:w="709" w:type="dxa"/>
            <w:shd w:val="clear" w:color="auto" w:fill="D9D9D9"/>
          </w:tcPr>
          <w:p w14:paraId="1B2001DD" w14:textId="77777777" w:rsidR="006C7AA4" w:rsidRPr="006C7AA4" w:rsidRDefault="006C7AA4" w:rsidP="006C7AA4">
            <w:pPr>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w:t>
            </w:r>
          </w:p>
        </w:tc>
        <w:tc>
          <w:tcPr>
            <w:tcW w:w="1985" w:type="dxa"/>
            <w:shd w:val="clear" w:color="auto" w:fill="D9D9D9"/>
          </w:tcPr>
          <w:p w14:paraId="35F4411F" w14:textId="77777777" w:rsidR="006C7AA4" w:rsidRPr="006C7AA4" w:rsidRDefault="006C7AA4" w:rsidP="006C7AA4">
            <w:pPr>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Nr. certificatului de înregistrare</w:t>
            </w:r>
          </w:p>
        </w:tc>
        <w:tc>
          <w:tcPr>
            <w:tcW w:w="5142" w:type="dxa"/>
            <w:shd w:val="clear" w:color="auto" w:fill="D9D9D9"/>
          </w:tcPr>
          <w:p w14:paraId="767300D3" w14:textId="77777777" w:rsidR="006C7AA4" w:rsidRPr="006C7AA4" w:rsidRDefault="006C7AA4" w:rsidP="006C7AA4">
            <w:pPr>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Nume produs</w:t>
            </w:r>
          </w:p>
        </w:tc>
        <w:tc>
          <w:tcPr>
            <w:tcW w:w="1947" w:type="dxa"/>
            <w:shd w:val="clear" w:color="auto" w:fill="D9D9D9"/>
          </w:tcPr>
          <w:p w14:paraId="34F39231" w14:textId="77777777" w:rsidR="006C7AA4" w:rsidRPr="006C7AA4" w:rsidRDefault="006C7AA4" w:rsidP="006C7AA4">
            <w:pPr>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Țara de origine</w:t>
            </w:r>
          </w:p>
        </w:tc>
      </w:tr>
      <w:tr w:rsidR="006C7AA4" w:rsidRPr="006C7AA4" w14:paraId="2B28C7C0" w14:textId="77777777" w:rsidTr="006C7AA4">
        <w:trPr>
          <w:trHeight w:val="335"/>
        </w:trPr>
        <w:tc>
          <w:tcPr>
            <w:tcW w:w="709" w:type="dxa"/>
          </w:tcPr>
          <w:p w14:paraId="4552CE0B" w14:textId="77777777" w:rsidR="006C7AA4" w:rsidRPr="006C7AA4" w:rsidRDefault="006C7AA4" w:rsidP="006C7AA4">
            <w:pPr>
              <w:numPr>
                <w:ilvl w:val="0"/>
                <w:numId w:val="21"/>
              </w:numPr>
              <w:spacing w:before="20" w:after="20" w:line="276" w:lineRule="auto"/>
              <w:outlineLvl w:val="2"/>
              <w:rPr>
                <w:rFonts w:ascii="Times New Roman" w:hAnsi="Times New Roman" w:cs="Times New Roman"/>
                <w:sz w:val="24"/>
                <w:szCs w:val="24"/>
                <w:lang w:eastAsia="en-US"/>
              </w:rPr>
            </w:pPr>
          </w:p>
        </w:tc>
        <w:tc>
          <w:tcPr>
            <w:tcW w:w="1985" w:type="dxa"/>
          </w:tcPr>
          <w:p w14:paraId="14B74F8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p>
        </w:tc>
        <w:tc>
          <w:tcPr>
            <w:tcW w:w="5142" w:type="dxa"/>
          </w:tcPr>
          <w:p w14:paraId="57734F4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p>
        </w:tc>
        <w:tc>
          <w:tcPr>
            <w:tcW w:w="1947" w:type="dxa"/>
          </w:tcPr>
          <w:p w14:paraId="7DB5311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p>
        </w:tc>
      </w:tr>
      <w:tr w:rsidR="006C7AA4" w:rsidRPr="006C7AA4" w14:paraId="68AEE8FE" w14:textId="77777777" w:rsidTr="006C7AA4">
        <w:trPr>
          <w:trHeight w:val="335"/>
        </w:trPr>
        <w:tc>
          <w:tcPr>
            <w:tcW w:w="709" w:type="dxa"/>
          </w:tcPr>
          <w:p w14:paraId="5683D169" w14:textId="77777777" w:rsidR="006C7AA4" w:rsidRPr="006C7AA4" w:rsidRDefault="006C7AA4" w:rsidP="006C7AA4">
            <w:pPr>
              <w:numPr>
                <w:ilvl w:val="0"/>
                <w:numId w:val="21"/>
              </w:numPr>
              <w:spacing w:before="20" w:after="20" w:line="276" w:lineRule="auto"/>
              <w:outlineLvl w:val="2"/>
              <w:rPr>
                <w:rFonts w:ascii="Times New Roman" w:hAnsi="Times New Roman" w:cs="Times New Roman"/>
                <w:sz w:val="24"/>
                <w:szCs w:val="24"/>
                <w:lang w:eastAsia="en-US"/>
              </w:rPr>
            </w:pPr>
          </w:p>
        </w:tc>
        <w:tc>
          <w:tcPr>
            <w:tcW w:w="1985" w:type="dxa"/>
          </w:tcPr>
          <w:p w14:paraId="1A059FF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p>
        </w:tc>
        <w:tc>
          <w:tcPr>
            <w:tcW w:w="5142" w:type="dxa"/>
          </w:tcPr>
          <w:p w14:paraId="64D73D2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p>
        </w:tc>
        <w:tc>
          <w:tcPr>
            <w:tcW w:w="1947" w:type="dxa"/>
          </w:tcPr>
          <w:p w14:paraId="3052846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p>
        </w:tc>
      </w:tr>
      <w:tr w:rsidR="006C7AA4" w:rsidRPr="006C7AA4" w14:paraId="541228AB" w14:textId="77777777" w:rsidTr="006C7AA4">
        <w:trPr>
          <w:trHeight w:val="335"/>
        </w:trPr>
        <w:tc>
          <w:tcPr>
            <w:tcW w:w="709" w:type="dxa"/>
          </w:tcPr>
          <w:p w14:paraId="192D363C" w14:textId="77777777" w:rsidR="006C7AA4" w:rsidRPr="006C7AA4" w:rsidRDefault="006C7AA4" w:rsidP="006C7AA4">
            <w:pPr>
              <w:numPr>
                <w:ilvl w:val="0"/>
                <w:numId w:val="21"/>
              </w:numPr>
              <w:spacing w:before="20" w:after="20" w:line="276" w:lineRule="auto"/>
              <w:outlineLvl w:val="2"/>
              <w:rPr>
                <w:rFonts w:ascii="Times New Roman" w:hAnsi="Times New Roman" w:cs="Times New Roman"/>
                <w:sz w:val="24"/>
                <w:szCs w:val="24"/>
                <w:lang w:eastAsia="en-US"/>
              </w:rPr>
            </w:pPr>
          </w:p>
        </w:tc>
        <w:tc>
          <w:tcPr>
            <w:tcW w:w="1985" w:type="dxa"/>
          </w:tcPr>
          <w:p w14:paraId="76866D1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p>
        </w:tc>
        <w:tc>
          <w:tcPr>
            <w:tcW w:w="5142" w:type="dxa"/>
          </w:tcPr>
          <w:p w14:paraId="1E140EA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p>
        </w:tc>
        <w:tc>
          <w:tcPr>
            <w:tcW w:w="1947" w:type="dxa"/>
          </w:tcPr>
          <w:p w14:paraId="0282195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p>
        </w:tc>
      </w:tr>
    </w:tbl>
    <w:p w14:paraId="35148CD7" w14:textId="77777777" w:rsidR="006C7AA4" w:rsidRPr="006C7AA4" w:rsidRDefault="006C7AA4" w:rsidP="006C7AA4">
      <w:pPr>
        <w:spacing w:after="0"/>
        <w:rPr>
          <w:rFonts w:ascii="Times New Roman" w:hAnsi="Times New Roman" w:cs="Times New Roman"/>
          <w:sz w:val="24"/>
          <w:szCs w:val="24"/>
          <w:lang w:eastAsia="en-US"/>
        </w:rPr>
      </w:pPr>
    </w:p>
    <w:p w14:paraId="706BE83F"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p w14:paraId="76B9B869" w14:textId="77777777" w:rsidR="006C7AA4" w:rsidRPr="006C7AA4" w:rsidRDefault="006C7AA4" w:rsidP="006C7AA4">
      <w:pPr>
        <w:spacing w:after="160" w:line="259" w:lineRule="auto"/>
        <w:rPr>
          <w:rFonts w:ascii="Times New Roman" w:hAnsi="Times New Roman" w:cs="Times New Roman"/>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5601E1BB" w14:textId="77777777" w:rsidTr="00550E4C">
        <w:trPr>
          <w:trHeight w:val="328"/>
        </w:trPr>
        <w:tc>
          <w:tcPr>
            <w:tcW w:w="9778" w:type="dxa"/>
            <w:shd w:val="clear" w:color="auto" w:fill="D9D9D9"/>
          </w:tcPr>
          <w:p w14:paraId="4DE49A57" w14:textId="77777777" w:rsidR="006C7AA4" w:rsidRPr="006C7AA4" w:rsidRDefault="006C7AA4" w:rsidP="006C7AA4">
            <w:pPr>
              <w:spacing w:before="60" w:after="60"/>
              <w:jc w:val="both"/>
              <w:rPr>
                <w:rFonts w:ascii="Times New Roman" w:hAnsi="Times New Roman" w:cs="Times New Roman"/>
                <w:b/>
                <w:sz w:val="24"/>
                <w:szCs w:val="24"/>
                <w:shd w:val="clear" w:color="auto" w:fill="FFFFFF"/>
                <w:lang w:eastAsia="en-US"/>
              </w:rPr>
            </w:pPr>
            <w:r w:rsidRPr="006C7AA4">
              <w:rPr>
                <w:rFonts w:ascii="Times New Roman" w:eastAsia="Times New Roman" w:hAnsi="Times New Roman" w:cs="Times New Roman"/>
                <w:b/>
                <w:sz w:val="24"/>
                <w:szCs w:val="24"/>
                <w:lang w:eastAsia="en-US"/>
              </w:rPr>
              <w:t>Alte informații</w:t>
            </w:r>
          </w:p>
        </w:tc>
      </w:tr>
    </w:tbl>
    <w:p w14:paraId="213DB2E1" w14:textId="77777777" w:rsidR="006C7AA4" w:rsidRPr="006C7AA4" w:rsidRDefault="006C7AA4" w:rsidP="006C7AA4">
      <w:pPr>
        <w:spacing w:after="0"/>
        <w:rPr>
          <w:rFonts w:ascii="Times New Roman" w:hAnsi="Times New Roman" w:cs="Times New Roman"/>
          <w:sz w:val="24"/>
          <w:szCs w:val="24"/>
          <w:lang w:eastAsia="en-US"/>
        </w:rPr>
      </w:pPr>
    </w:p>
    <w:tbl>
      <w:tblPr>
        <w:tblW w:w="97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7935"/>
        <w:gridCol w:w="459"/>
        <w:gridCol w:w="459"/>
        <w:gridCol w:w="459"/>
        <w:gridCol w:w="459"/>
        <w:gridCol w:w="19"/>
      </w:tblGrid>
      <w:tr w:rsidR="006C7AA4" w:rsidRPr="006C7AA4" w14:paraId="54D0D814" w14:textId="77777777" w:rsidTr="00550E4C">
        <w:trPr>
          <w:trHeight w:val="385"/>
        </w:trPr>
        <w:tc>
          <w:tcPr>
            <w:tcW w:w="9790" w:type="dxa"/>
            <w:gridSpan w:val="6"/>
            <w:shd w:val="clear" w:color="auto" w:fill="D9D9D9"/>
          </w:tcPr>
          <w:p w14:paraId="57042373" w14:textId="77777777" w:rsidR="006C7AA4" w:rsidRPr="006C7AA4" w:rsidRDefault="006C7AA4" w:rsidP="006C7AA4">
            <w:pPr>
              <w:spacing w:before="60" w:after="60"/>
              <w:ind w:firstLine="34"/>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t>Acordarea și/sau acceptarea de contracte</w:t>
            </w:r>
          </w:p>
        </w:tc>
      </w:tr>
      <w:tr w:rsidR="006C7AA4" w:rsidRPr="006C7AA4" w14:paraId="44D5C057" w14:textId="77777777" w:rsidTr="00550E4C">
        <w:trPr>
          <w:gridAfter w:val="1"/>
          <w:wAfter w:w="19" w:type="dxa"/>
          <w:trHeight w:val="385"/>
        </w:trPr>
        <w:tc>
          <w:tcPr>
            <w:tcW w:w="7935" w:type="dxa"/>
          </w:tcPr>
          <w:p w14:paraId="6AFE6748"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Solicitanți care urmează să fie beneficiari de contract </w:t>
            </w:r>
          </w:p>
          <w:p w14:paraId="3CCD2433"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(i.e. fabricație parțială/totală pentru alții)</w:t>
            </w:r>
          </w:p>
        </w:tc>
        <w:tc>
          <w:tcPr>
            <w:tcW w:w="459" w:type="dxa"/>
            <w:shd w:val="clear" w:color="auto" w:fill="D9D9D9"/>
            <w:tcMar>
              <w:left w:w="57" w:type="dxa"/>
              <w:right w:w="57" w:type="dxa"/>
            </w:tcMar>
            <w:vAlign w:val="center"/>
          </w:tcPr>
          <w:p w14:paraId="24F299DC"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0A0564E4"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0BFC3BC0"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668CDBB6" w14:textId="77777777" w:rsidR="006C7AA4" w:rsidRPr="006C7AA4" w:rsidRDefault="006C7AA4" w:rsidP="006C7AA4">
            <w:pPr>
              <w:spacing w:before="60" w:after="0"/>
              <w:ind w:firstLine="34"/>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2E29D8AA" w14:textId="77777777" w:rsidTr="00550E4C">
        <w:trPr>
          <w:gridAfter w:val="1"/>
          <w:wAfter w:w="19" w:type="dxa"/>
          <w:trHeight w:val="385"/>
        </w:trPr>
        <w:tc>
          <w:tcPr>
            <w:tcW w:w="7935" w:type="dxa"/>
          </w:tcPr>
          <w:p w14:paraId="5740A0AC"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Solicitanți care urmează să fie beneficiari de contract </w:t>
            </w:r>
          </w:p>
          <w:p w14:paraId="6560C2DE"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(i.e. efectuează testare parțială/totală pentru alții)</w:t>
            </w:r>
          </w:p>
        </w:tc>
        <w:tc>
          <w:tcPr>
            <w:tcW w:w="459" w:type="dxa"/>
            <w:shd w:val="clear" w:color="auto" w:fill="D9D9D9"/>
            <w:tcMar>
              <w:left w:w="57" w:type="dxa"/>
              <w:right w:w="57" w:type="dxa"/>
            </w:tcMar>
            <w:vAlign w:val="center"/>
          </w:tcPr>
          <w:p w14:paraId="4C20BD6D"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1F0FE554"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3FDD7C1E"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2EEF520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7F27E7EC" w14:textId="77777777" w:rsidTr="00550E4C">
        <w:trPr>
          <w:gridAfter w:val="1"/>
          <w:wAfter w:w="19" w:type="dxa"/>
          <w:trHeight w:val="385"/>
        </w:trPr>
        <w:tc>
          <w:tcPr>
            <w:tcW w:w="7935" w:type="dxa"/>
          </w:tcPr>
          <w:p w14:paraId="1669C59B"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Solicitanți care urmează să fie furnizori de contract </w:t>
            </w:r>
          </w:p>
          <w:p w14:paraId="72CE8899"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(i.e. să utilizeze fabricanți externi pentru anumite produse)</w:t>
            </w:r>
          </w:p>
        </w:tc>
        <w:tc>
          <w:tcPr>
            <w:tcW w:w="459" w:type="dxa"/>
            <w:shd w:val="clear" w:color="auto" w:fill="D9D9D9"/>
            <w:tcMar>
              <w:left w:w="57" w:type="dxa"/>
              <w:right w:w="57" w:type="dxa"/>
            </w:tcMar>
            <w:vAlign w:val="center"/>
          </w:tcPr>
          <w:p w14:paraId="785B45BF"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608FAD71"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02FDA80A"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8242EE5"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3E91F250" w14:textId="77777777" w:rsidTr="00550E4C">
        <w:trPr>
          <w:gridAfter w:val="1"/>
          <w:wAfter w:w="19" w:type="dxa"/>
          <w:trHeight w:val="385"/>
        </w:trPr>
        <w:tc>
          <w:tcPr>
            <w:tcW w:w="7935" w:type="dxa"/>
          </w:tcPr>
          <w:p w14:paraId="38F94CAF"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Solicitanți care urmează să fie furnizori de contract </w:t>
            </w:r>
          </w:p>
          <w:p w14:paraId="4EFFAA78"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(i.e. să utilizeze unități de testare externe pentru unele/toate testele)</w:t>
            </w:r>
          </w:p>
        </w:tc>
        <w:tc>
          <w:tcPr>
            <w:tcW w:w="459" w:type="dxa"/>
            <w:shd w:val="clear" w:color="auto" w:fill="D9D9D9"/>
            <w:tcMar>
              <w:left w:w="57" w:type="dxa"/>
              <w:right w:w="57" w:type="dxa"/>
            </w:tcMar>
            <w:vAlign w:val="center"/>
          </w:tcPr>
          <w:p w14:paraId="413B8FB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5053C5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4E7CB49"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B6EA3E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bl>
    <w:p w14:paraId="0009BF68" w14:textId="77777777" w:rsidR="006C7AA4" w:rsidRPr="006C7AA4" w:rsidRDefault="006C7AA4" w:rsidP="006C7AA4">
      <w:pPr>
        <w:spacing w:after="0"/>
        <w:rPr>
          <w:rFonts w:ascii="Times New Roman" w:hAnsi="Times New Roman" w:cs="Times New Roman"/>
          <w:sz w:val="24"/>
          <w:szCs w:val="24"/>
          <w:lang w:eastAsia="en-US"/>
        </w:rPr>
      </w:pPr>
    </w:p>
    <w:tbl>
      <w:tblPr>
        <w:tblW w:w="97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935"/>
        <w:gridCol w:w="459"/>
        <w:gridCol w:w="459"/>
        <w:gridCol w:w="459"/>
        <w:gridCol w:w="459"/>
        <w:gridCol w:w="19"/>
      </w:tblGrid>
      <w:tr w:rsidR="006C7AA4" w:rsidRPr="006C7AA4" w14:paraId="62C0476E" w14:textId="77777777" w:rsidTr="00550E4C">
        <w:trPr>
          <w:trHeight w:val="385"/>
        </w:trPr>
        <w:tc>
          <w:tcPr>
            <w:tcW w:w="9790" w:type="dxa"/>
            <w:gridSpan w:val="6"/>
            <w:shd w:val="clear" w:color="auto" w:fill="D9D9D9"/>
          </w:tcPr>
          <w:p w14:paraId="1100B22E" w14:textId="77777777" w:rsidR="006C7AA4" w:rsidRPr="006C7AA4" w:rsidRDefault="006C7AA4" w:rsidP="006C7AA4">
            <w:pPr>
              <w:spacing w:before="60" w:after="60"/>
              <w:ind w:firstLine="34"/>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t>Alte activități/ procese specifice</w:t>
            </w:r>
          </w:p>
        </w:tc>
      </w:tr>
      <w:tr w:rsidR="006C7AA4" w:rsidRPr="006C7AA4" w14:paraId="5A21F59A" w14:textId="77777777" w:rsidTr="00550E4C">
        <w:trPr>
          <w:gridAfter w:val="1"/>
          <w:wAfter w:w="19" w:type="dxa"/>
          <w:trHeight w:val="385"/>
        </w:trPr>
        <w:tc>
          <w:tcPr>
            <w:tcW w:w="7935" w:type="dxa"/>
          </w:tcPr>
          <w:p w14:paraId="058141B7"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Fabricație de produs vrac sau fabricație parțială  </w:t>
            </w:r>
          </w:p>
        </w:tc>
        <w:tc>
          <w:tcPr>
            <w:tcW w:w="459" w:type="dxa"/>
            <w:shd w:val="clear" w:color="auto" w:fill="D9D9D9"/>
            <w:tcMar>
              <w:left w:w="57" w:type="dxa"/>
              <w:right w:w="57" w:type="dxa"/>
            </w:tcMar>
            <w:vAlign w:val="center"/>
          </w:tcPr>
          <w:p w14:paraId="4AC2C95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DB21F5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25690A33"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9B905D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66B6223A" w14:textId="77777777" w:rsidTr="00550E4C">
        <w:trPr>
          <w:gridAfter w:val="1"/>
          <w:wAfter w:w="19" w:type="dxa"/>
          <w:trHeight w:val="385"/>
        </w:trPr>
        <w:tc>
          <w:tcPr>
            <w:tcW w:w="7935" w:type="dxa"/>
          </w:tcPr>
          <w:p w14:paraId="63D7EF62"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Asamblarea de produse importate paralel</w:t>
            </w:r>
          </w:p>
        </w:tc>
        <w:tc>
          <w:tcPr>
            <w:tcW w:w="459" w:type="dxa"/>
            <w:shd w:val="clear" w:color="auto" w:fill="D9D9D9"/>
            <w:tcMar>
              <w:left w:w="57" w:type="dxa"/>
              <w:right w:w="57" w:type="dxa"/>
            </w:tcMar>
            <w:vAlign w:val="center"/>
          </w:tcPr>
          <w:p w14:paraId="6E0765A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CD3BCD1"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1FF6F39"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F5ABA9E"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15D471F1" w14:textId="77777777" w:rsidTr="00550E4C">
        <w:trPr>
          <w:gridAfter w:val="1"/>
          <w:wAfter w:w="19" w:type="dxa"/>
          <w:trHeight w:val="385"/>
        </w:trPr>
        <w:tc>
          <w:tcPr>
            <w:tcW w:w="7935" w:type="dxa"/>
          </w:tcPr>
          <w:p w14:paraId="744BFB4F"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Fabricație totală și parțială pentru export</w:t>
            </w:r>
          </w:p>
        </w:tc>
        <w:tc>
          <w:tcPr>
            <w:tcW w:w="459" w:type="dxa"/>
            <w:shd w:val="clear" w:color="auto" w:fill="D9D9D9"/>
            <w:tcMar>
              <w:left w:w="57" w:type="dxa"/>
              <w:right w:w="57" w:type="dxa"/>
            </w:tcMar>
            <w:vAlign w:val="center"/>
          </w:tcPr>
          <w:p w14:paraId="21F509A6"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07FFA33"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8AE48A6"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3125E524"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4CC82A5D" w14:textId="77777777" w:rsidTr="00550E4C">
        <w:trPr>
          <w:gridAfter w:val="1"/>
          <w:wAfter w:w="19" w:type="dxa"/>
          <w:trHeight w:val="385"/>
        </w:trPr>
        <w:tc>
          <w:tcPr>
            <w:tcW w:w="7935" w:type="dxa"/>
          </w:tcPr>
          <w:p w14:paraId="1223F88E"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Fabricație parțială pentru export</w:t>
            </w:r>
          </w:p>
        </w:tc>
        <w:tc>
          <w:tcPr>
            <w:tcW w:w="459" w:type="dxa"/>
            <w:shd w:val="clear" w:color="auto" w:fill="D9D9D9"/>
            <w:tcMar>
              <w:left w:w="57" w:type="dxa"/>
              <w:right w:w="57" w:type="dxa"/>
            </w:tcMar>
            <w:vAlign w:val="center"/>
          </w:tcPr>
          <w:p w14:paraId="09031670"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68078AA"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19A1F185"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4BB3409"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1F84F1AD" w14:textId="77777777" w:rsidTr="00550E4C">
        <w:trPr>
          <w:gridAfter w:val="1"/>
          <w:wAfter w:w="19" w:type="dxa"/>
          <w:trHeight w:val="385"/>
        </w:trPr>
        <w:tc>
          <w:tcPr>
            <w:tcW w:w="7935" w:type="dxa"/>
          </w:tcPr>
          <w:p w14:paraId="360E1D9C"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La locul de fabricație/import/testare sunt prezente materiale sau produse de origine animală?</w:t>
            </w:r>
          </w:p>
        </w:tc>
        <w:tc>
          <w:tcPr>
            <w:tcW w:w="459" w:type="dxa"/>
            <w:shd w:val="clear" w:color="auto" w:fill="D9D9D9"/>
            <w:tcMar>
              <w:left w:w="57" w:type="dxa"/>
              <w:right w:w="57" w:type="dxa"/>
            </w:tcMar>
            <w:vAlign w:val="center"/>
          </w:tcPr>
          <w:p w14:paraId="5692ABC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3D4134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09F3A665"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634314E1"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4CE40783" w14:textId="77777777" w:rsidTr="00550E4C">
        <w:trPr>
          <w:gridAfter w:val="1"/>
          <w:wAfter w:w="19" w:type="dxa"/>
          <w:trHeight w:val="385"/>
        </w:trPr>
        <w:tc>
          <w:tcPr>
            <w:tcW w:w="7935" w:type="dxa"/>
          </w:tcPr>
          <w:p w14:paraId="4A384FF1"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narcotice sau psihotrope</w:t>
            </w:r>
          </w:p>
        </w:tc>
        <w:tc>
          <w:tcPr>
            <w:tcW w:w="459" w:type="dxa"/>
            <w:shd w:val="clear" w:color="auto" w:fill="D9D9D9"/>
            <w:tcMar>
              <w:left w:w="57" w:type="dxa"/>
              <w:right w:w="57" w:type="dxa"/>
            </w:tcMar>
            <w:vAlign w:val="center"/>
          </w:tcPr>
          <w:p w14:paraId="6D5F9F13"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08668388"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FD0B3F9"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649540CE"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28107FB9" w14:textId="77777777" w:rsidTr="00550E4C">
        <w:trPr>
          <w:gridAfter w:val="1"/>
          <w:wAfter w:w="19" w:type="dxa"/>
          <w:trHeight w:val="385"/>
        </w:trPr>
        <w:tc>
          <w:tcPr>
            <w:tcW w:w="7935" w:type="dxa"/>
          </w:tcPr>
          <w:p w14:paraId="6300FCE9"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Truse medicale</w:t>
            </w:r>
          </w:p>
        </w:tc>
        <w:tc>
          <w:tcPr>
            <w:tcW w:w="459" w:type="dxa"/>
            <w:shd w:val="clear" w:color="auto" w:fill="D9D9D9"/>
            <w:tcMar>
              <w:left w:w="57" w:type="dxa"/>
              <w:right w:w="57" w:type="dxa"/>
            </w:tcMar>
            <w:vAlign w:val="center"/>
          </w:tcPr>
          <w:p w14:paraId="37F36C0F"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10854721"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640681FF"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68B5F8A3"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bl>
    <w:p w14:paraId="1C00B560" w14:textId="77777777" w:rsidR="006C7AA4" w:rsidRPr="006C7AA4" w:rsidRDefault="006C7AA4" w:rsidP="006C7AA4">
      <w:pPr>
        <w:spacing w:after="0"/>
        <w:rPr>
          <w:rFonts w:ascii="Times New Roman" w:hAnsi="Times New Roman" w:cs="Times New Roman"/>
          <w:sz w:val="24"/>
          <w:szCs w:val="24"/>
          <w:lang w:eastAsia="en-US"/>
        </w:rPr>
      </w:pPr>
    </w:p>
    <w:tbl>
      <w:tblPr>
        <w:tblW w:w="97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935"/>
        <w:gridCol w:w="459"/>
        <w:gridCol w:w="459"/>
        <w:gridCol w:w="459"/>
        <w:gridCol w:w="459"/>
        <w:gridCol w:w="19"/>
      </w:tblGrid>
      <w:tr w:rsidR="006C7AA4" w:rsidRPr="006C7AA4" w14:paraId="07449F49" w14:textId="77777777" w:rsidTr="00550E4C">
        <w:trPr>
          <w:trHeight w:val="385"/>
        </w:trPr>
        <w:tc>
          <w:tcPr>
            <w:tcW w:w="9790" w:type="dxa"/>
            <w:gridSpan w:val="6"/>
            <w:shd w:val="clear" w:color="auto" w:fill="D9D9D9"/>
          </w:tcPr>
          <w:p w14:paraId="623ADD32" w14:textId="77777777" w:rsidR="006C7AA4" w:rsidRPr="006C7AA4" w:rsidRDefault="006C7AA4" w:rsidP="006C7AA4">
            <w:pPr>
              <w:spacing w:before="60" w:after="60"/>
              <w:ind w:firstLine="34"/>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t>Informații suplimentare privind testarea la locul de fabricație</w:t>
            </w:r>
          </w:p>
        </w:tc>
      </w:tr>
      <w:tr w:rsidR="006C7AA4" w:rsidRPr="006C7AA4" w14:paraId="7BDE5815" w14:textId="77777777" w:rsidTr="00550E4C">
        <w:trPr>
          <w:gridAfter w:val="1"/>
          <w:wAfter w:w="19" w:type="dxa"/>
          <w:trHeight w:val="385"/>
        </w:trPr>
        <w:tc>
          <w:tcPr>
            <w:tcW w:w="7935" w:type="dxa"/>
          </w:tcPr>
          <w:p w14:paraId="6E9F5802"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Este locul de fabricație implicat în testarea produsului finit?</w:t>
            </w:r>
          </w:p>
        </w:tc>
        <w:tc>
          <w:tcPr>
            <w:tcW w:w="459" w:type="dxa"/>
            <w:shd w:val="clear" w:color="auto" w:fill="D9D9D9"/>
            <w:tcMar>
              <w:left w:w="57" w:type="dxa"/>
              <w:right w:w="57" w:type="dxa"/>
            </w:tcMar>
            <w:vAlign w:val="center"/>
          </w:tcPr>
          <w:p w14:paraId="7200302C"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0C44F41C"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4C558DD8"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092F6FBD"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6502AA80" w14:textId="77777777" w:rsidTr="00550E4C">
        <w:trPr>
          <w:gridAfter w:val="1"/>
          <w:wAfter w:w="19" w:type="dxa"/>
          <w:trHeight w:val="385"/>
        </w:trPr>
        <w:tc>
          <w:tcPr>
            <w:tcW w:w="7935" w:type="dxa"/>
          </w:tcPr>
          <w:p w14:paraId="1BE62733"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Este locul de fabricație implicat în testarea microbiologică a produselor finite și/sau a materiilor prime?</w:t>
            </w:r>
          </w:p>
        </w:tc>
        <w:tc>
          <w:tcPr>
            <w:tcW w:w="459" w:type="dxa"/>
            <w:shd w:val="clear" w:color="auto" w:fill="D9D9D9"/>
            <w:tcMar>
              <w:left w:w="57" w:type="dxa"/>
              <w:right w:w="57" w:type="dxa"/>
            </w:tcMar>
            <w:vAlign w:val="center"/>
          </w:tcPr>
          <w:p w14:paraId="677A95E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64D4EE71"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7CC621B"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6DC85B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2E6096CC" w14:textId="77777777" w:rsidTr="00550E4C">
        <w:trPr>
          <w:gridAfter w:val="1"/>
          <w:wAfter w:w="19" w:type="dxa"/>
          <w:trHeight w:val="385"/>
        </w:trPr>
        <w:tc>
          <w:tcPr>
            <w:tcW w:w="7935" w:type="dxa"/>
          </w:tcPr>
          <w:p w14:paraId="3253D55B"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Realizarea studiilor de stabilitate</w:t>
            </w:r>
          </w:p>
        </w:tc>
        <w:tc>
          <w:tcPr>
            <w:tcW w:w="459" w:type="dxa"/>
            <w:shd w:val="clear" w:color="auto" w:fill="D9D9D9"/>
            <w:tcMar>
              <w:left w:w="57" w:type="dxa"/>
              <w:right w:w="57" w:type="dxa"/>
            </w:tcMar>
            <w:vAlign w:val="center"/>
          </w:tcPr>
          <w:p w14:paraId="552CCA44"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258741C"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066B351C"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9E12BF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0AC0EB3E" w14:textId="77777777" w:rsidTr="00550E4C">
        <w:trPr>
          <w:trHeight w:val="385"/>
        </w:trPr>
        <w:tc>
          <w:tcPr>
            <w:tcW w:w="9790" w:type="dxa"/>
            <w:gridSpan w:val="6"/>
          </w:tcPr>
          <w:p w14:paraId="4A85D172"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Dacă ați răspuns NU la cele de mai sus, vă rugăm explicați activitățile:</w:t>
            </w:r>
          </w:p>
        </w:tc>
      </w:tr>
      <w:tr w:rsidR="006C7AA4" w:rsidRPr="006C7AA4" w14:paraId="6A5F330A" w14:textId="77777777" w:rsidTr="00550E4C">
        <w:trPr>
          <w:trHeight w:val="385"/>
        </w:trPr>
        <w:tc>
          <w:tcPr>
            <w:tcW w:w="9790" w:type="dxa"/>
            <w:gridSpan w:val="6"/>
          </w:tcPr>
          <w:p w14:paraId="260D616C"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b/>
                <w:bCs/>
                <w:sz w:val="24"/>
                <w:szCs w:val="24"/>
                <w:lang w:eastAsia="en-US"/>
              </w:rPr>
              <w:t>&lt;</w:t>
            </w:r>
            <w:r w:rsidRPr="006C7AA4">
              <w:rPr>
                <w:rFonts w:ascii="Times New Roman" w:hAnsi="Times New Roman" w:cs="Times New Roman"/>
                <w:b/>
                <w:bCs/>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b/>
                <w:bCs/>
                <w:sz w:val="24"/>
                <w:szCs w:val="24"/>
                <w:lang w:eastAsia="en-US"/>
              </w:rPr>
              <w:instrText xml:space="preserve"> FORMTEXT </w:instrText>
            </w:r>
            <w:r w:rsidRPr="006C7AA4">
              <w:rPr>
                <w:rFonts w:ascii="Times New Roman" w:hAnsi="Times New Roman" w:cs="Times New Roman"/>
                <w:b/>
                <w:bCs/>
                <w:sz w:val="24"/>
                <w:szCs w:val="24"/>
                <w:lang w:eastAsia="en-US"/>
              </w:rPr>
            </w:r>
            <w:r w:rsidRPr="006C7AA4">
              <w:rPr>
                <w:rFonts w:ascii="Times New Roman" w:hAnsi="Times New Roman" w:cs="Times New Roman"/>
                <w:b/>
                <w:bCs/>
                <w:sz w:val="24"/>
                <w:szCs w:val="24"/>
                <w:lang w:eastAsia="en-US"/>
              </w:rPr>
              <w:fldChar w:fldCharType="separate"/>
            </w:r>
            <w:r w:rsidRPr="006C7AA4">
              <w:rPr>
                <w:rFonts w:ascii="Times New Roman" w:hAnsi="Times New Roman" w:cs="Times New Roman"/>
                <w:b/>
                <w:bCs/>
                <w:sz w:val="24"/>
                <w:szCs w:val="24"/>
                <w:lang w:eastAsia="en-US"/>
              </w:rPr>
              <w:t>se va completa</w:t>
            </w:r>
            <w:r w:rsidRPr="006C7AA4">
              <w:rPr>
                <w:rFonts w:ascii="Times New Roman" w:hAnsi="Times New Roman" w:cs="Times New Roman"/>
                <w:b/>
                <w:bCs/>
                <w:sz w:val="24"/>
                <w:szCs w:val="24"/>
                <w:lang w:eastAsia="en-US"/>
              </w:rPr>
              <w:fldChar w:fldCharType="end"/>
            </w:r>
            <w:r w:rsidRPr="006C7AA4">
              <w:rPr>
                <w:rFonts w:ascii="Times New Roman" w:hAnsi="Times New Roman" w:cs="Times New Roman"/>
                <w:b/>
                <w:bCs/>
                <w:sz w:val="24"/>
                <w:szCs w:val="24"/>
                <w:lang w:eastAsia="en-US"/>
              </w:rPr>
              <w:t>&gt;</w:t>
            </w:r>
          </w:p>
        </w:tc>
      </w:tr>
    </w:tbl>
    <w:p w14:paraId="6135F96C" w14:textId="77777777" w:rsidR="006C7AA4" w:rsidRPr="006C7AA4" w:rsidRDefault="006C7AA4" w:rsidP="006C7AA4">
      <w:pPr>
        <w:spacing w:after="0"/>
        <w:rPr>
          <w:rFonts w:ascii="Times New Roman" w:hAnsi="Times New Roman" w:cs="Times New Roman"/>
          <w:sz w:val="24"/>
          <w:szCs w:val="24"/>
          <w:lang w:eastAsia="en-US"/>
        </w:rPr>
      </w:pPr>
    </w:p>
    <w:tbl>
      <w:tblPr>
        <w:tblW w:w="97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935"/>
        <w:gridCol w:w="459"/>
        <w:gridCol w:w="459"/>
        <w:gridCol w:w="459"/>
        <w:gridCol w:w="459"/>
        <w:gridCol w:w="19"/>
      </w:tblGrid>
      <w:tr w:rsidR="006C7AA4" w:rsidRPr="006C7AA4" w14:paraId="38B9DE78" w14:textId="77777777" w:rsidTr="00550E4C">
        <w:trPr>
          <w:trHeight w:val="385"/>
        </w:trPr>
        <w:tc>
          <w:tcPr>
            <w:tcW w:w="9790" w:type="dxa"/>
            <w:gridSpan w:val="6"/>
            <w:shd w:val="clear" w:color="auto" w:fill="D9D9D9"/>
          </w:tcPr>
          <w:p w14:paraId="6EAE8890" w14:textId="77777777" w:rsidR="006C7AA4" w:rsidRPr="006C7AA4" w:rsidRDefault="006C7AA4" w:rsidP="006C7AA4">
            <w:pPr>
              <w:spacing w:before="60" w:after="60"/>
              <w:ind w:firstLine="34"/>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t>Alte informații</w:t>
            </w:r>
          </w:p>
        </w:tc>
      </w:tr>
      <w:tr w:rsidR="006C7AA4" w:rsidRPr="006C7AA4" w14:paraId="674DE2E6" w14:textId="77777777" w:rsidTr="00550E4C">
        <w:trPr>
          <w:gridAfter w:val="1"/>
          <w:wAfter w:w="19" w:type="dxa"/>
          <w:trHeight w:val="385"/>
        </w:trPr>
        <w:tc>
          <w:tcPr>
            <w:tcW w:w="7935" w:type="dxa"/>
          </w:tcPr>
          <w:p w14:paraId="4D9879A2"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Dețineți stocuri care necesită conservare prin congelare sau la temperatură scăzută?</w:t>
            </w:r>
          </w:p>
        </w:tc>
        <w:tc>
          <w:tcPr>
            <w:tcW w:w="459" w:type="dxa"/>
            <w:shd w:val="clear" w:color="auto" w:fill="D9D9D9"/>
            <w:tcMar>
              <w:left w:w="57" w:type="dxa"/>
              <w:right w:w="57" w:type="dxa"/>
            </w:tcMar>
            <w:vAlign w:val="center"/>
          </w:tcPr>
          <w:p w14:paraId="6D7F2619"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41E57CA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1BEBD7FB"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1C96C55"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70BC3D93" w14:textId="77777777" w:rsidTr="00550E4C">
        <w:trPr>
          <w:gridAfter w:val="1"/>
          <w:wAfter w:w="19" w:type="dxa"/>
          <w:trHeight w:val="385"/>
        </w:trPr>
        <w:tc>
          <w:tcPr>
            <w:tcW w:w="7935" w:type="dxa"/>
          </w:tcPr>
          <w:p w14:paraId="32069295"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Importați produse intermediare pentru a le procesa ulterior?</w:t>
            </w:r>
          </w:p>
        </w:tc>
        <w:tc>
          <w:tcPr>
            <w:tcW w:w="459" w:type="dxa"/>
            <w:shd w:val="clear" w:color="auto" w:fill="D9D9D9"/>
            <w:tcMar>
              <w:left w:w="57" w:type="dxa"/>
              <w:right w:w="57" w:type="dxa"/>
            </w:tcMar>
            <w:vAlign w:val="center"/>
          </w:tcPr>
          <w:p w14:paraId="41322FBA"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D5DC4FE"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15B169E"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2E7F9D24"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0FC4E710" w14:textId="77777777" w:rsidTr="00550E4C">
        <w:trPr>
          <w:gridAfter w:val="1"/>
          <w:wAfter w:w="19" w:type="dxa"/>
          <w:trHeight w:val="385"/>
        </w:trPr>
        <w:tc>
          <w:tcPr>
            <w:tcW w:w="7935" w:type="dxa"/>
          </w:tcPr>
          <w:p w14:paraId="009325E5"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Realizarea studiilor de stabilitate</w:t>
            </w:r>
          </w:p>
        </w:tc>
        <w:tc>
          <w:tcPr>
            <w:tcW w:w="459" w:type="dxa"/>
            <w:shd w:val="clear" w:color="auto" w:fill="D9D9D9"/>
            <w:tcMar>
              <w:left w:w="57" w:type="dxa"/>
              <w:right w:w="57" w:type="dxa"/>
            </w:tcMar>
            <w:vAlign w:val="center"/>
          </w:tcPr>
          <w:p w14:paraId="28216E7A"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597FF36"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326852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07CE48A0"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5A7DE846" w14:textId="77777777" w:rsidTr="00550E4C">
        <w:trPr>
          <w:gridAfter w:val="1"/>
          <w:wAfter w:w="19" w:type="dxa"/>
          <w:trHeight w:val="385"/>
        </w:trPr>
        <w:tc>
          <w:tcPr>
            <w:tcW w:w="7935" w:type="dxa"/>
          </w:tcPr>
          <w:p w14:paraId="0FE1087D"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Depozitare și manipulare</w:t>
            </w:r>
          </w:p>
        </w:tc>
        <w:tc>
          <w:tcPr>
            <w:tcW w:w="459" w:type="dxa"/>
            <w:shd w:val="clear" w:color="auto" w:fill="D9D9D9"/>
            <w:tcMar>
              <w:left w:w="57" w:type="dxa"/>
              <w:right w:w="57" w:type="dxa"/>
            </w:tcMar>
            <w:vAlign w:val="center"/>
          </w:tcPr>
          <w:p w14:paraId="470F5550"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248B6DB"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2A9BAC6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3131B1C7"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396B921C" w14:textId="77777777" w:rsidTr="00550E4C">
        <w:trPr>
          <w:gridAfter w:val="1"/>
          <w:wAfter w:w="19" w:type="dxa"/>
          <w:trHeight w:val="385"/>
        </w:trPr>
        <w:tc>
          <w:tcPr>
            <w:tcW w:w="7935" w:type="dxa"/>
          </w:tcPr>
          <w:p w14:paraId="2B449C20"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t>Distribuție</w:t>
            </w:r>
          </w:p>
        </w:tc>
        <w:tc>
          <w:tcPr>
            <w:tcW w:w="459" w:type="dxa"/>
            <w:shd w:val="clear" w:color="auto" w:fill="D9D9D9"/>
            <w:tcMar>
              <w:left w:w="57" w:type="dxa"/>
              <w:right w:w="57" w:type="dxa"/>
            </w:tcMar>
            <w:vAlign w:val="center"/>
          </w:tcPr>
          <w:p w14:paraId="0226312D"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0E392BA5"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424C176F"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C2BDA88"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bl>
    <w:p w14:paraId="6ED11C01" w14:textId="77777777" w:rsidR="006C7AA4" w:rsidRPr="006C7AA4" w:rsidRDefault="006C7AA4" w:rsidP="006C7AA4">
      <w:pPr>
        <w:spacing w:after="0"/>
        <w:rPr>
          <w:rFonts w:ascii="Times New Roman" w:hAnsi="Times New Roman" w:cs="Times New Roman"/>
          <w:sz w:val="24"/>
          <w:szCs w:val="24"/>
          <w:lang w:eastAsia="en-US"/>
        </w:rPr>
      </w:pPr>
    </w:p>
    <w:tbl>
      <w:tblPr>
        <w:tblW w:w="97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935"/>
        <w:gridCol w:w="459"/>
        <w:gridCol w:w="459"/>
        <w:gridCol w:w="459"/>
        <w:gridCol w:w="459"/>
        <w:gridCol w:w="19"/>
      </w:tblGrid>
      <w:tr w:rsidR="006C7AA4" w:rsidRPr="006C7AA4" w14:paraId="267D23A2" w14:textId="77777777" w:rsidTr="00550E4C">
        <w:trPr>
          <w:trHeight w:val="385"/>
        </w:trPr>
        <w:tc>
          <w:tcPr>
            <w:tcW w:w="9790" w:type="dxa"/>
            <w:gridSpan w:val="6"/>
            <w:shd w:val="clear" w:color="auto" w:fill="D9D9D9"/>
          </w:tcPr>
          <w:p w14:paraId="672C386A" w14:textId="77777777" w:rsidR="006C7AA4" w:rsidRPr="006C7AA4" w:rsidRDefault="006C7AA4" w:rsidP="006C7AA4">
            <w:pPr>
              <w:spacing w:before="60" w:after="60"/>
              <w:ind w:firstLine="34"/>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Informații suplimentare pentru efectuarea inspecției</w:t>
            </w:r>
          </w:p>
        </w:tc>
      </w:tr>
      <w:tr w:rsidR="006C7AA4" w:rsidRPr="006C7AA4" w14:paraId="21587473" w14:textId="77777777" w:rsidTr="00550E4C">
        <w:trPr>
          <w:gridAfter w:val="1"/>
          <w:wAfter w:w="19" w:type="dxa"/>
          <w:trHeight w:val="385"/>
        </w:trPr>
        <w:tc>
          <w:tcPr>
            <w:tcW w:w="7935" w:type="dxa"/>
          </w:tcPr>
          <w:p w14:paraId="29CCD1A0"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Localurile sunt gata pentru a fi inspectate?</w:t>
            </w:r>
          </w:p>
        </w:tc>
        <w:tc>
          <w:tcPr>
            <w:tcW w:w="459" w:type="dxa"/>
            <w:shd w:val="clear" w:color="auto" w:fill="D9D9D9"/>
            <w:tcMar>
              <w:left w:w="57" w:type="dxa"/>
              <w:right w:w="57" w:type="dxa"/>
            </w:tcMar>
            <w:vAlign w:val="center"/>
          </w:tcPr>
          <w:p w14:paraId="31929D73"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60AF12B3"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376D59A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914784F"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4440C508" w14:textId="77777777" w:rsidTr="00550E4C">
        <w:trPr>
          <w:gridAfter w:val="1"/>
          <w:wAfter w:w="19" w:type="dxa"/>
          <w:trHeight w:val="385"/>
        </w:trPr>
        <w:tc>
          <w:tcPr>
            <w:tcW w:w="7935" w:type="dxa"/>
          </w:tcPr>
          <w:p w14:paraId="59781C18" w14:textId="77777777" w:rsidR="006C7AA4" w:rsidRPr="006C7AA4" w:rsidRDefault="006C7AA4" w:rsidP="006C7AA4">
            <w:pPr>
              <w:spacing w:before="60" w:after="60"/>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Sunteți la curent cu principiile și ghidurile privind buna practică de fabricație și buna practică de distribuție?</w:t>
            </w:r>
          </w:p>
        </w:tc>
        <w:tc>
          <w:tcPr>
            <w:tcW w:w="459" w:type="dxa"/>
            <w:shd w:val="clear" w:color="auto" w:fill="D9D9D9"/>
            <w:tcMar>
              <w:left w:w="57" w:type="dxa"/>
              <w:right w:w="57" w:type="dxa"/>
            </w:tcMar>
            <w:vAlign w:val="center"/>
          </w:tcPr>
          <w:p w14:paraId="6FDAA706"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246770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4505BDF"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29E1532E"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05BF3FFC" w14:textId="77777777" w:rsidTr="00550E4C">
        <w:trPr>
          <w:gridAfter w:val="1"/>
          <w:wAfter w:w="19" w:type="dxa"/>
          <w:trHeight w:val="385"/>
        </w:trPr>
        <w:tc>
          <w:tcPr>
            <w:tcW w:w="7935" w:type="dxa"/>
          </w:tcPr>
          <w:p w14:paraId="03D39C07"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Aveți disponibile procedurile și înregistrările relevante?</w:t>
            </w:r>
          </w:p>
        </w:tc>
        <w:tc>
          <w:tcPr>
            <w:tcW w:w="459" w:type="dxa"/>
            <w:shd w:val="clear" w:color="auto" w:fill="D9D9D9"/>
            <w:tcMar>
              <w:left w:w="57" w:type="dxa"/>
              <w:right w:w="57" w:type="dxa"/>
            </w:tcMar>
            <w:vAlign w:val="center"/>
          </w:tcPr>
          <w:p w14:paraId="68155D08"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169EE75B"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691E53AA"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4B7C9725"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78CFCEA8" w14:textId="77777777" w:rsidTr="00550E4C">
        <w:trPr>
          <w:gridAfter w:val="1"/>
          <w:wAfter w:w="19" w:type="dxa"/>
          <w:trHeight w:val="385"/>
        </w:trPr>
        <w:tc>
          <w:tcPr>
            <w:tcW w:w="7935" w:type="dxa"/>
          </w:tcPr>
          <w:p w14:paraId="15065C59"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Contractele pe care le dețineți sunt disponibile pentru inspecție?</w:t>
            </w:r>
          </w:p>
        </w:tc>
        <w:tc>
          <w:tcPr>
            <w:tcW w:w="459" w:type="dxa"/>
            <w:shd w:val="clear" w:color="auto" w:fill="D9D9D9"/>
            <w:tcMar>
              <w:left w:w="57" w:type="dxa"/>
              <w:right w:w="57" w:type="dxa"/>
            </w:tcMar>
            <w:vAlign w:val="center"/>
          </w:tcPr>
          <w:p w14:paraId="301185D8"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B487C3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16D1640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9F64C08"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bl>
    <w:p w14:paraId="5737F7B2" w14:textId="77777777" w:rsidR="006C7AA4" w:rsidRPr="006C7AA4" w:rsidRDefault="006C7AA4" w:rsidP="006C7AA4">
      <w:pPr>
        <w:spacing w:after="0"/>
        <w:rPr>
          <w:rFonts w:ascii="Times New Roman" w:hAnsi="Times New Roman" w:cs="Times New Roman"/>
          <w:sz w:val="24"/>
          <w:szCs w:val="24"/>
          <w:lang w:eastAsia="en-US"/>
        </w:rPr>
      </w:pPr>
    </w:p>
    <w:tbl>
      <w:tblPr>
        <w:tblW w:w="97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935"/>
        <w:gridCol w:w="459"/>
        <w:gridCol w:w="459"/>
        <w:gridCol w:w="459"/>
        <w:gridCol w:w="459"/>
        <w:gridCol w:w="19"/>
      </w:tblGrid>
      <w:tr w:rsidR="006C7AA4" w:rsidRPr="006C7AA4" w14:paraId="6A9D8FB1" w14:textId="77777777" w:rsidTr="00550E4C">
        <w:trPr>
          <w:trHeight w:val="385"/>
        </w:trPr>
        <w:tc>
          <w:tcPr>
            <w:tcW w:w="9790" w:type="dxa"/>
            <w:gridSpan w:val="6"/>
            <w:shd w:val="clear" w:color="auto" w:fill="D9D9D9"/>
          </w:tcPr>
          <w:p w14:paraId="19263A76" w14:textId="77777777" w:rsidR="006C7AA4" w:rsidRPr="006C7AA4" w:rsidRDefault="006C7AA4" w:rsidP="006C7AA4">
            <w:pPr>
              <w:spacing w:before="60" w:after="60"/>
              <w:ind w:firstLine="34"/>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t xml:space="preserve">Dosarul Standard al Locului de fabricație/ import/ testare </w:t>
            </w:r>
          </w:p>
        </w:tc>
      </w:tr>
      <w:tr w:rsidR="006C7AA4" w:rsidRPr="006C7AA4" w14:paraId="1208DD4B" w14:textId="77777777" w:rsidTr="00550E4C">
        <w:trPr>
          <w:gridAfter w:val="1"/>
          <w:wAfter w:w="19" w:type="dxa"/>
          <w:trHeight w:val="385"/>
        </w:trPr>
        <w:tc>
          <w:tcPr>
            <w:tcW w:w="7935" w:type="dxa"/>
          </w:tcPr>
          <w:p w14:paraId="399E5670"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Ați depus un Dosar Standard al Locului de fabricație/ import/ testare pe hârtie sau CD ROM cu solicitarea dumneavoastră inițială?</w:t>
            </w:r>
          </w:p>
        </w:tc>
        <w:tc>
          <w:tcPr>
            <w:tcW w:w="459" w:type="dxa"/>
            <w:shd w:val="clear" w:color="auto" w:fill="D9D9D9"/>
            <w:tcMar>
              <w:left w:w="57" w:type="dxa"/>
              <w:right w:w="57" w:type="dxa"/>
            </w:tcMar>
            <w:vAlign w:val="center"/>
          </w:tcPr>
          <w:p w14:paraId="0A66D810"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267B9B55"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6F02C439"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82EAF53"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49D44DF2" w14:textId="77777777" w:rsidTr="00550E4C">
        <w:trPr>
          <w:gridAfter w:val="1"/>
          <w:wAfter w:w="19" w:type="dxa"/>
          <w:trHeight w:val="385"/>
        </w:trPr>
        <w:tc>
          <w:tcPr>
            <w:tcW w:w="7935" w:type="dxa"/>
          </w:tcPr>
          <w:p w14:paraId="791E4D6D" w14:textId="77777777" w:rsidR="006C7AA4" w:rsidRPr="006C7AA4" w:rsidRDefault="006C7AA4" w:rsidP="006C7AA4">
            <w:pPr>
              <w:spacing w:before="60" w:after="60"/>
              <w:rPr>
                <w:rFonts w:ascii="Times New Roman" w:hAnsi="Times New Roman" w:cs="Times New Roman"/>
                <w:sz w:val="24"/>
                <w:szCs w:val="24"/>
                <w:lang w:eastAsia="en-US"/>
              </w:rPr>
            </w:pPr>
            <w:r w:rsidRPr="006C7AA4">
              <w:rPr>
                <w:rFonts w:ascii="Times New Roman" w:hAnsi="Times New Roman" w:cs="Times New Roman"/>
                <w:sz w:val="24"/>
                <w:szCs w:val="24"/>
                <w:lang w:eastAsia="en-US"/>
              </w:rPr>
              <w:t>Dacă NU, va fi Dosarul Standard al Locului de fabricație/ import/ testare disponibil în timpul inspecției?</w:t>
            </w:r>
          </w:p>
        </w:tc>
        <w:tc>
          <w:tcPr>
            <w:tcW w:w="459" w:type="dxa"/>
            <w:shd w:val="clear" w:color="auto" w:fill="D9D9D9"/>
            <w:tcMar>
              <w:left w:w="57" w:type="dxa"/>
              <w:right w:w="57" w:type="dxa"/>
            </w:tcMar>
            <w:vAlign w:val="center"/>
          </w:tcPr>
          <w:p w14:paraId="1A8D3DDE"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378B3D73"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73C12969"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545E89AB"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6E825427" w14:textId="77777777" w:rsidTr="00550E4C">
        <w:trPr>
          <w:trHeight w:val="385"/>
        </w:trPr>
        <w:tc>
          <w:tcPr>
            <w:tcW w:w="9790" w:type="dxa"/>
            <w:gridSpan w:val="6"/>
            <w:shd w:val="clear" w:color="auto" w:fill="D9D9D9"/>
          </w:tcPr>
          <w:p w14:paraId="70BF1B2C" w14:textId="451E037E" w:rsidR="006C7AA4" w:rsidRPr="006C7AA4" w:rsidRDefault="006C7AA4" w:rsidP="006C7AA4">
            <w:pPr>
              <w:spacing w:after="0"/>
              <w:rPr>
                <w:rFonts w:ascii="Times New Roman" w:hAnsi="Times New Roman" w:cs="Times New Roman"/>
                <w:sz w:val="24"/>
                <w:szCs w:val="24"/>
                <w:lang w:eastAsia="en-US"/>
              </w:rPr>
            </w:pPr>
            <w:r w:rsidRPr="006C7AA4">
              <w:rPr>
                <w:rFonts w:ascii="Times New Roman" w:eastAsia="Times New Roman" w:hAnsi="Times New Roman" w:cs="Times New Roman"/>
                <w:b/>
                <w:sz w:val="24"/>
                <w:szCs w:val="24"/>
                <w:lang w:eastAsia="en-US"/>
              </w:rPr>
              <w:t xml:space="preserve">Detaliile privind facilitățile și echipamente </w:t>
            </w:r>
            <w:r w:rsidR="00E4310C">
              <w:rPr>
                <w:rFonts w:ascii="Times New Roman" w:eastAsia="Times New Roman" w:hAnsi="Times New Roman" w:cs="Times New Roman"/>
                <w:b/>
                <w:sz w:val="24"/>
                <w:szCs w:val="24"/>
                <w:lang w:eastAsia="en-US"/>
              </w:rPr>
              <w:t xml:space="preserve">se </w:t>
            </w:r>
            <w:r w:rsidRPr="006C7AA4">
              <w:rPr>
                <w:rFonts w:ascii="Times New Roman" w:eastAsia="Times New Roman" w:hAnsi="Times New Roman" w:cs="Times New Roman"/>
                <w:b/>
                <w:sz w:val="24"/>
                <w:szCs w:val="24"/>
                <w:lang w:eastAsia="en-US"/>
              </w:rPr>
              <w:t>inclu</w:t>
            </w:r>
            <w:r w:rsidR="00E4310C">
              <w:rPr>
                <w:rFonts w:ascii="Times New Roman" w:eastAsia="Times New Roman" w:hAnsi="Times New Roman" w:cs="Times New Roman"/>
                <w:b/>
                <w:sz w:val="24"/>
                <w:szCs w:val="24"/>
                <w:lang w:eastAsia="en-US"/>
              </w:rPr>
              <w:t>d</w:t>
            </w:r>
            <w:r w:rsidRPr="006C7AA4">
              <w:rPr>
                <w:rFonts w:ascii="Times New Roman" w:eastAsia="Times New Roman" w:hAnsi="Times New Roman" w:cs="Times New Roman"/>
                <w:b/>
                <w:sz w:val="24"/>
                <w:szCs w:val="24"/>
                <w:lang w:eastAsia="en-US"/>
              </w:rPr>
              <w:t xml:space="preserve"> în Dosarul Standard al Locului de fabricație/ import/ testare</w:t>
            </w:r>
          </w:p>
        </w:tc>
      </w:tr>
    </w:tbl>
    <w:p w14:paraId="18E34F09" w14:textId="77777777" w:rsidR="006C7AA4" w:rsidRPr="006C7AA4" w:rsidRDefault="006C7AA4" w:rsidP="006C7AA4">
      <w:pPr>
        <w:spacing w:after="0"/>
        <w:rPr>
          <w:rFonts w:ascii="Times New Roman" w:hAnsi="Times New Roman" w:cs="Times New Roman"/>
          <w:sz w:val="24"/>
          <w:szCs w:val="24"/>
          <w:lang w:eastAsia="en-US"/>
        </w:rPr>
      </w:pPr>
    </w:p>
    <w:p w14:paraId="635BD147"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636"/>
      </w:tblGrid>
      <w:tr w:rsidR="006C7AA4" w:rsidRPr="006C7AA4" w14:paraId="2C4BE741" w14:textId="77777777" w:rsidTr="00550E4C">
        <w:trPr>
          <w:trHeight w:val="328"/>
        </w:trPr>
        <w:tc>
          <w:tcPr>
            <w:tcW w:w="9636" w:type="dxa"/>
            <w:shd w:val="clear" w:color="auto" w:fill="D9D9D9"/>
          </w:tcPr>
          <w:p w14:paraId="547875CC" w14:textId="77777777" w:rsidR="006C7AA4" w:rsidRPr="006C7AA4" w:rsidRDefault="006C7AA4" w:rsidP="006C7AA4">
            <w:pPr>
              <w:spacing w:before="60" w:after="60"/>
              <w:jc w:val="both"/>
              <w:rPr>
                <w:rFonts w:ascii="Times New Roman" w:hAnsi="Times New Roman" w:cs="Times New Roman"/>
                <w:b/>
                <w:sz w:val="24"/>
                <w:szCs w:val="24"/>
                <w:shd w:val="clear" w:color="auto" w:fill="FFFFFF"/>
                <w:lang w:eastAsia="en-US"/>
              </w:rPr>
            </w:pPr>
            <w:r w:rsidRPr="006C7AA4">
              <w:rPr>
                <w:rFonts w:ascii="Times New Roman" w:eastAsia="Times New Roman" w:hAnsi="Times New Roman" w:cs="Times New Roman"/>
                <w:b/>
                <w:sz w:val="24"/>
                <w:szCs w:val="24"/>
                <w:lang w:eastAsia="en-US"/>
              </w:rPr>
              <w:lastRenderedPageBreak/>
              <w:t>Secțiunea 3. Loc de fabricație prin contract</w:t>
            </w:r>
          </w:p>
        </w:tc>
      </w:tr>
      <w:tr w:rsidR="006C7AA4" w:rsidRPr="006C7AA4" w14:paraId="76C68EF9" w14:textId="77777777" w:rsidTr="00550E4C">
        <w:trPr>
          <w:trHeight w:val="385"/>
        </w:trPr>
        <w:tc>
          <w:tcPr>
            <w:tcW w:w="9636" w:type="dxa"/>
          </w:tcPr>
          <w:p w14:paraId="76F381C6" w14:textId="77777777" w:rsidR="006C7AA4" w:rsidRPr="006C7AA4" w:rsidRDefault="006C7AA4" w:rsidP="006C7AA4">
            <w:pPr>
              <w:spacing w:before="60" w:after="60"/>
              <w:ind w:left="24"/>
              <w:jc w:val="both"/>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t xml:space="preserve">Enumerați fiecare eliminare și modificare la numele/ adresa producătorilor prin contract existenți, în tabelul de mai jos. </w:t>
            </w:r>
          </w:p>
        </w:tc>
      </w:tr>
    </w:tbl>
    <w:p w14:paraId="3A67E503" w14:textId="77777777" w:rsidR="006C7AA4" w:rsidRPr="006C7AA4" w:rsidRDefault="006C7AA4" w:rsidP="006C7AA4">
      <w:pPr>
        <w:spacing w:after="0"/>
        <w:rPr>
          <w:rFonts w:ascii="Times New Roman" w:hAnsi="Times New Roman" w:cs="Times New Roman"/>
          <w:sz w:val="20"/>
          <w:szCs w:val="20"/>
          <w:lang w:eastAsia="en-US"/>
        </w:rPr>
      </w:pP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097"/>
      </w:tblGrid>
      <w:tr w:rsidR="006C7AA4" w:rsidRPr="006C7AA4" w14:paraId="556B4A54" w14:textId="77777777" w:rsidTr="00550E4C">
        <w:tc>
          <w:tcPr>
            <w:tcW w:w="539" w:type="dxa"/>
          </w:tcPr>
          <w:p w14:paraId="3EC975F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097" w:type="dxa"/>
          </w:tcPr>
          <w:p w14:paraId="51C032D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Eliminarea unui loc de fabricație prin contract (modificare administrativă)</w:t>
            </w:r>
          </w:p>
        </w:tc>
      </w:tr>
      <w:tr w:rsidR="006C7AA4" w:rsidRPr="006C7AA4" w14:paraId="01CC9E43" w14:textId="77777777" w:rsidTr="00550E4C">
        <w:tc>
          <w:tcPr>
            <w:tcW w:w="539" w:type="dxa"/>
          </w:tcPr>
          <w:p w14:paraId="100F6BC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097" w:type="dxa"/>
          </w:tcPr>
          <w:p w14:paraId="3AA5B2E4"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b/>
                <w:sz w:val="24"/>
                <w:szCs w:val="24"/>
                <w:shd w:val="clear" w:color="auto" w:fill="FFFFFF"/>
                <w:lang w:eastAsia="en-US"/>
              </w:rPr>
            </w:pPr>
            <w:r w:rsidRPr="006C7AA4">
              <w:rPr>
                <w:rFonts w:ascii="Times New Roman" w:hAnsi="Times New Roman" w:cs="Times New Roman"/>
                <w:sz w:val="24"/>
                <w:szCs w:val="24"/>
                <w:lang w:eastAsia="en-US"/>
              </w:rPr>
              <w:t>Modificarea numelui locului de fabricație prin contract (modificare administrativă)</w:t>
            </w:r>
          </w:p>
        </w:tc>
      </w:tr>
      <w:tr w:rsidR="006C7AA4" w:rsidRPr="006C7AA4" w14:paraId="704AB789" w14:textId="77777777" w:rsidTr="00550E4C">
        <w:tc>
          <w:tcPr>
            <w:tcW w:w="539" w:type="dxa"/>
          </w:tcPr>
          <w:p w14:paraId="21E0241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097" w:type="dxa"/>
          </w:tcPr>
          <w:p w14:paraId="2ED65A1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b/>
                <w:sz w:val="24"/>
                <w:szCs w:val="24"/>
                <w:shd w:val="clear" w:color="auto" w:fill="FFFFFF"/>
                <w:lang w:eastAsia="en-US"/>
              </w:rPr>
            </w:pPr>
            <w:r w:rsidRPr="006C7AA4">
              <w:rPr>
                <w:rFonts w:ascii="Times New Roman" w:hAnsi="Times New Roman" w:cs="Times New Roman"/>
                <w:sz w:val="24"/>
                <w:szCs w:val="24"/>
                <w:shd w:val="clear" w:color="auto" w:fill="FFFFFF"/>
                <w:lang w:eastAsia="en-US"/>
              </w:rPr>
              <w:t xml:space="preserve">Modificarea adresei locului de fabricație prin contract </w:t>
            </w:r>
            <w:r w:rsidRPr="006C7AA4">
              <w:rPr>
                <w:rFonts w:ascii="Times New Roman" w:hAnsi="Times New Roman" w:cs="Times New Roman"/>
                <w:sz w:val="24"/>
                <w:szCs w:val="24"/>
                <w:lang w:eastAsia="en-US"/>
              </w:rPr>
              <w:t>(modificare tehnică/ dacă fabricantul nu se mută într-un spațiu diferit, fiind modificată doar adresa locului curent – modificare administrativă )</w:t>
            </w:r>
            <w:r w:rsidRPr="006C7AA4">
              <w:rPr>
                <w:rFonts w:ascii="Times New Roman" w:hAnsi="Times New Roman" w:cs="Times New Roman"/>
                <w:sz w:val="24"/>
                <w:szCs w:val="24"/>
                <w:shd w:val="clear" w:color="auto" w:fill="FFFFFF"/>
                <w:lang w:eastAsia="en-US"/>
              </w:rPr>
              <w:t xml:space="preserve"> </w:t>
            </w:r>
          </w:p>
        </w:tc>
      </w:tr>
    </w:tbl>
    <w:p w14:paraId="7D6FEFC9" w14:textId="77777777" w:rsidR="006C7AA4" w:rsidRPr="006C7AA4" w:rsidRDefault="006C7AA4" w:rsidP="006C7AA4">
      <w:pPr>
        <w:spacing w:after="0"/>
        <w:rPr>
          <w:rFonts w:ascii="Times New Roman" w:hAnsi="Times New Roman" w:cs="Times New Roman"/>
          <w:sz w:val="20"/>
          <w:szCs w:val="20"/>
          <w:lang w:eastAsia="en-US"/>
        </w:rPr>
      </w:pPr>
    </w:p>
    <w:tbl>
      <w:tblPr>
        <w:tblStyle w:val="TableGrid3"/>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4844"/>
        <w:gridCol w:w="4843"/>
      </w:tblGrid>
      <w:tr w:rsidR="006C7AA4" w:rsidRPr="006C7AA4" w14:paraId="0CE3E852" w14:textId="77777777" w:rsidTr="006C7AA4">
        <w:tc>
          <w:tcPr>
            <w:tcW w:w="5264" w:type="dxa"/>
          </w:tcPr>
          <w:p w14:paraId="4A4EFD50"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curentă</w:t>
            </w:r>
          </w:p>
        </w:tc>
        <w:tc>
          <w:tcPr>
            <w:tcW w:w="5264" w:type="dxa"/>
          </w:tcPr>
          <w:p w14:paraId="5358B350"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propusă</w:t>
            </w:r>
          </w:p>
        </w:tc>
      </w:tr>
      <w:tr w:rsidR="006C7AA4" w:rsidRPr="006C7AA4" w14:paraId="6CCE5BDA" w14:textId="77777777" w:rsidTr="006C7AA4">
        <w:tc>
          <w:tcPr>
            <w:tcW w:w="5264" w:type="dxa"/>
          </w:tcPr>
          <w:p w14:paraId="1E54469E"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p w14:paraId="2225D10D" w14:textId="77777777" w:rsidR="006C7AA4" w:rsidRPr="006C7AA4" w:rsidRDefault="006C7AA4" w:rsidP="006C7AA4">
            <w:pPr>
              <w:rPr>
                <w:rFonts w:ascii="Times New Roman" w:hAnsi="Times New Roman"/>
                <w:sz w:val="24"/>
                <w:szCs w:val="24"/>
                <w:shd w:val="clear" w:color="auto" w:fill="FFFFFF"/>
              </w:rPr>
            </w:pPr>
          </w:p>
          <w:p w14:paraId="1FD1954C" w14:textId="77777777" w:rsidR="006C7AA4" w:rsidRPr="006C7AA4" w:rsidRDefault="006C7AA4" w:rsidP="006C7AA4">
            <w:pPr>
              <w:rPr>
                <w:rFonts w:ascii="Times New Roman" w:hAnsi="Times New Roman"/>
                <w:sz w:val="24"/>
                <w:szCs w:val="24"/>
                <w:shd w:val="clear" w:color="auto" w:fill="FFFFFF"/>
              </w:rPr>
            </w:pPr>
          </w:p>
        </w:tc>
        <w:tc>
          <w:tcPr>
            <w:tcW w:w="5264" w:type="dxa"/>
          </w:tcPr>
          <w:p w14:paraId="46595994"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tc>
      </w:tr>
    </w:tbl>
    <w:p w14:paraId="43A6B946" w14:textId="77777777" w:rsidR="006C7AA4" w:rsidRPr="006C7AA4" w:rsidRDefault="006C7AA4" w:rsidP="006C7AA4">
      <w:pPr>
        <w:spacing w:after="0"/>
        <w:rPr>
          <w:rFonts w:ascii="Times New Roman" w:hAnsi="Times New Roman" w:cs="Times New Roman"/>
          <w:sz w:val="20"/>
          <w:szCs w:val="20"/>
          <w:lang w:eastAsia="en-US"/>
        </w:rPr>
      </w:pPr>
    </w:p>
    <w:p w14:paraId="6E1E8EAA" w14:textId="77777777" w:rsidR="006C7AA4" w:rsidRPr="006C7AA4" w:rsidRDefault="006C7AA4" w:rsidP="006C7AA4">
      <w:pPr>
        <w:spacing w:after="0"/>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Completați cîte un exemplar al secțiunii 3 pentru fiecare producător prin contract, solicitat a se include adăugător.</w:t>
      </w:r>
    </w:p>
    <w:p w14:paraId="2554009A" w14:textId="77777777" w:rsidR="006C7AA4" w:rsidRPr="006C7AA4" w:rsidRDefault="006C7AA4" w:rsidP="006C7AA4">
      <w:pPr>
        <w:spacing w:after="0"/>
        <w:rPr>
          <w:rFonts w:ascii="Times New Roman" w:hAnsi="Times New Roman" w:cs="Times New Roman"/>
          <w:sz w:val="20"/>
          <w:szCs w:val="20"/>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239"/>
      </w:tblGrid>
      <w:tr w:rsidR="006C7AA4" w:rsidRPr="006C7AA4" w14:paraId="257C559F" w14:textId="77777777" w:rsidTr="00550E4C">
        <w:tc>
          <w:tcPr>
            <w:tcW w:w="539" w:type="dxa"/>
          </w:tcPr>
          <w:p w14:paraId="22A7DCB4"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1CCAA72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Adăugarea unui loc de fabricație prin contract (modificare tehnică)</w:t>
            </w:r>
          </w:p>
        </w:tc>
      </w:tr>
      <w:tr w:rsidR="006C7AA4" w:rsidRPr="006C7AA4" w14:paraId="71FD1D6A" w14:textId="77777777" w:rsidTr="00550E4C">
        <w:tc>
          <w:tcPr>
            <w:tcW w:w="539" w:type="dxa"/>
          </w:tcPr>
          <w:p w14:paraId="2DED7A4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0A797EAB" w14:textId="77777777" w:rsidR="006C7AA4" w:rsidRPr="000D3A26" w:rsidRDefault="006C7AA4" w:rsidP="006C7AA4">
            <w:pPr>
              <w:autoSpaceDE w:val="0"/>
              <w:autoSpaceDN w:val="0"/>
              <w:adjustRightInd w:val="0"/>
              <w:spacing w:before="20" w:after="20" w:line="259" w:lineRule="auto"/>
              <w:rPr>
                <w:rFonts w:ascii="Times New Roman" w:hAnsi="Times New Roman" w:cs="Times New Roman"/>
                <w:b/>
                <w:sz w:val="24"/>
                <w:szCs w:val="24"/>
                <w:shd w:val="clear" w:color="auto" w:fill="FFFFFF"/>
                <w:lang w:val="fr-FR" w:eastAsia="en-US"/>
              </w:rPr>
            </w:pPr>
            <w:r w:rsidRPr="006C7AA4">
              <w:rPr>
                <w:rFonts w:ascii="Times New Roman" w:hAnsi="Times New Roman" w:cs="Times New Roman"/>
                <w:sz w:val="24"/>
                <w:szCs w:val="24"/>
                <w:lang w:eastAsia="en-US"/>
              </w:rPr>
              <w:t xml:space="preserve">Adăugarea operațiilor de fabricație la un loc de fabricație prin contract aprobat (modificare </w:t>
            </w:r>
            <w:r w:rsidRPr="006C7AA4">
              <w:rPr>
                <w:rFonts w:ascii="Times New Roman" w:hAnsi="Times New Roman" w:cs="Times New Roman"/>
                <w:sz w:val="24"/>
                <w:szCs w:val="24"/>
                <w:shd w:val="clear" w:color="auto" w:fill="FFFFFF"/>
                <w:lang w:eastAsia="en-US"/>
              </w:rPr>
              <w:t>tehnică)</w:t>
            </w:r>
          </w:p>
        </w:tc>
      </w:tr>
      <w:tr w:rsidR="006C7AA4" w:rsidRPr="006C7AA4" w14:paraId="39701DCD" w14:textId="77777777" w:rsidTr="00550E4C">
        <w:tc>
          <w:tcPr>
            <w:tcW w:w="539" w:type="dxa"/>
          </w:tcPr>
          <w:p w14:paraId="165E6DA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9239" w:type="dxa"/>
          </w:tcPr>
          <w:p w14:paraId="3FA1B38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t>Eliminarea operațiilor de fabricație realizate la loculul de fabricație prin contract (modificare administrativă)</w:t>
            </w:r>
          </w:p>
        </w:tc>
      </w:tr>
    </w:tbl>
    <w:p w14:paraId="1D341552" w14:textId="77777777" w:rsidR="006C7AA4" w:rsidRPr="006C7AA4" w:rsidRDefault="006C7AA4" w:rsidP="006C7AA4">
      <w:pPr>
        <w:spacing w:after="0"/>
        <w:rPr>
          <w:rFonts w:ascii="Times New Roman" w:hAnsi="Times New Roman" w:cs="Times New Roman"/>
          <w:sz w:val="20"/>
          <w:szCs w:val="20"/>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2578"/>
        <w:gridCol w:w="926"/>
        <w:gridCol w:w="1814"/>
        <w:gridCol w:w="2646"/>
      </w:tblGrid>
      <w:tr w:rsidR="006C7AA4" w:rsidRPr="006C7AA4" w14:paraId="589F3404" w14:textId="77777777" w:rsidTr="00550E4C">
        <w:tc>
          <w:tcPr>
            <w:tcW w:w="4392" w:type="dxa"/>
            <w:gridSpan w:val="2"/>
          </w:tcPr>
          <w:p w14:paraId="7222A814"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Numele locului de fabricație prin contract:</w:t>
            </w:r>
          </w:p>
        </w:tc>
        <w:tc>
          <w:tcPr>
            <w:tcW w:w="5386" w:type="dxa"/>
            <w:gridSpan w:val="3"/>
          </w:tcPr>
          <w:p w14:paraId="3696F76F"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597AF6FA" w14:textId="77777777" w:rsidTr="00550E4C">
        <w:tc>
          <w:tcPr>
            <w:tcW w:w="4392" w:type="dxa"/>
            <w:gridSpan w:val="2"/>
          </w:tcPr>
          <w:p w14:paraId="6E9B5D5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 locului de fabricație:</w:t>
            </w:r>
          </w:p>
        </w:tc>
        <w:tc>
          <w:tcPr>
            <w:tcW w:w="5386" w:type="dxa"/>
            <w:gridSpan w:val="3"/>
          </w:tcPr>
          <w:p w14:paraId="59597F7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22E85511" w14:textId="77777777" w:rsidTr="00550E4C">
        <w:tc>
          <w:tcPr>
            <w:tcW w:w="4392" w:type="dxa"/>
            <w:gridSpan w:val="2"/>
          </w:tcPr>
          <w:p w14:paraId="5D61C85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Numărul autorizației de fabricație </w:t>
            </w:r>
          </w:p>
        </w:tc>
        <w:tc>
          <w:tcPr>
            <w:tcW w:w="5386" w:type="dxa"/>
            <w:gridSpan w:val="3"/>
          </w:tcPr>
          <w:p w14:paraId="0B504EB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2DF0685F" w14:textId="77777777" w:rsidTr="00550E4C">
        <w:tc>
          <w:tcPr>
            <w:tcW w:w="4392" w:type="dxa"/>
            <w:gridSpan w:val="2"/>
          </w:tcPr>
          <w:p w14:paraId="46142273"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5386" w:type="dxa"/>
            <w:gridSpan w:val="3"/>
          </w:tcPr>
          <w:p w14:paraId="0D7A753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68111970" w14:textId="77777777" w:rsidTr="00550E4C">
        <w:tc>
          <w:tcPr>
            <w:tcW w:w="4392" w:type="dxa"/>
            <w:gridSpan w:val="2"/>
          </w:tcPr>
          <w:p w14:paraId="7AE0DBB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Numărul DUNS/ coordonate GPS:</w:t>
            </w:r>
          </w:p>
        </w:tc>
        <w:tc>
          <w:tcPr>
            <w:tcW w:w="5386" w:type="dxa"/>
            <w:gridSpan w:val="3"/>
          </w:tcPr>
          <w:p w14:paraId="1F5A58E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5B5110E0" w14:textId="77777777" w:rsidTr="00550E4C">
        <w:tc>
          <w:tcPr>
            <w:tcW w:w="4392" w:type="dxa"/>
            <w:gridSpan w:val="2"/>
          </w:tcPr>
          <w:p w14:paraId="7309CC2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 de contact:</w:t>
            </w:r>
          </w:p>
        </w:tc>
        <w:tc>
          <w:tcPr>
            <w:tcW w:w="5386" w:type="dxa"/>
            <w:gridSpan w:val="3"/>
          </w:tcPr>
          <w:p w14:paraId="59E9042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161BE93E" w14:textId="77777777" w:rsidTr="00550E4C">
        <w:tc>
          <w:tcPr>
            <w:tcW w:w="1814" w:type="dxa"/>
          </w:tcPr>
          <w:p w14:paraId="500150D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3504" w:type="dxa"/>
            <w:gridSpan w:val="2"/>
          </w:tcPr>
          <w:p w14:paraId="5D88394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4E0A307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2646" w:type="dxa"/>
          </w:tcPr>
          <w:p w14:paraId="77F1E64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289FBBED" w14:textId="77777777" w:rsidTr="00550E4C">
        <w:tc>
          <w:tcPr>
            <w:tcW w:w="1814" w:type="dxa"/>
          </w:tcPr>
          <w:p w14:paraId="47CFB2E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3504" w:type="dxa"/>
            <w:gridSpan w:val="2"/>
          </w:tcPr>
          <w:p w14:paraId="060E6D4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728238B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w:t>
            </w:r>
          </w:p>
        </w:tc>
        <w:tc>
          <w:tcPr>
            <w:tcW w:w="2646" w:type="dxa"/>
          </w:tcPr>
          <w:p w14:paraId="08C5D59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bl>
    <w:p w14:paraId="12F9442C" w14:textId="77777777" w:rsidR="006C7AA4" w:rsidRPr="006C7AA4" w:rsidRDefault="006C7AA4" w:rsidP="006C7AA4">
      <w:pPr>
        <w:spacing w:after="0"/>
        <w:rPr>
          <w:rFonts w:ascii="Times New Roman" w:hAnsi="Times New Roman" w:cs="Times New Roman"/>
          <w:sz w:val="24"/>
          <w:szCs w:val="24"/>
          <w:lang w:eastAsia="en-US"/>
        </w:rPr>
      </w:pPr>
    </w:p>
    <w:p w14:paraId="7FB913F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Vă rugăm să selectați elementele relevante și să ștergeți toate elementele din caseta de selectare de mai jos care nu se aplică.</w:t>
      </w:r>
    </w:p>
    <w:p w14:paraId="7A40C01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bl>
      <w:tblPr>
        <w:tblW w:w="9825" w:type="dxa"/>
        <w:tblInd w:w="-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95"/>
        <w:gridCol w:w="6236"/>
        <w:gridCol w:w="1277"/>
        <w:gridCol w:w="1276"/>
        <w:gridCol w:w="12"/>
        <w:gridCol w:w="16"/>
        <w:gridCol w:w="13"/>
      </w:tblGrid>
      <w:tr w:rsidR="006C7AA4" w:rsidRPr="006C7AA4" w14:paraId="270EBB03" w14:textId="77777777" w:rsidTr="00550E4C">
        <w:trPr>
          <w:gridAfter w:val="1"/>
          <w:wAfter w:w="12" w:type="dxa"/>
          <w:trHeight w:val="409"/>
        </w:trPr>
        <w:tc>
          <w:tcPr>
            <w:tcW w:w="995" w:type="dxa"/>
            <w:shd w:val="clear" w:color="auto" w:fill="D9D9D9"/>
            <w:tcMar>
              <w:left w:w="57" w:type="dxa"/>
              <w:right w:w="57" w:type="dxa"/>
            </w:tcMar>
          </w:tcPr>
          <w:p w14:paraId="21169491"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1.1</w:t>
            </w:r>
          </w:p>
        </w:tc>
        <w:tc>
          <w:tcPr>
            <w:tcW w:w="8818" w:type="dxa"/>
            <w:gridSpan w:val="5"/>
            <w:shd w:val="clear" w:color="auto" w:fill="D9D9D9"/>
          </w:tcPr>
          <w:p w14:paraId="7A4E4089"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Produse sterile</w:t>
            </w:r>
          </w:p>
        </w:tc>
      </w:tr>
      <w:tr w:rsidR="00550E4C" w:rsidRPr="006C7AA4" w14:paraId="27C194F4" w14:textId="77777777" w:rsidTr="00550E4C">
        <w:trPr>
          <w:gridAfter w:val="3"/>
          <w:wAfter w:w="40" w:type="dxa"/>
          <w:trHeight w:val="335"/>
        </w:trPr>
        <w:tc>
          <w:tcPr>
            <w:tcW w:w="995" w:type="dxa"/>
            <w:shd w:val="clear" w:color="auto" w:fill="D9D9D9"/>
            <w:tcMar>
              <w:left w:w="57" w:type="dxa"/>
              <w:right w:w="57" w:type="dxa"/>
            </w:tcMar>
          </w:tcPr>
          <w:p w14:paraId="7B2923A6"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1.1.1</w:t>
            </w:r>
          </w:p>
        </w:tc>
        <w:tc>
          <w:tcPr>
            <w:tcW w:w="6237" w:type="dxa"/>
            <w:shd w:val="clear" w:color="auto" w:fill="D9D9D9"/>
          </w:tcPr>
          <w:p w14:paraId="74499508" w14:textId="77777777" w:rsidR="006C7AA4" w:rsidRPr="006C7AA4" w:rsidRDefault="006C7AA4" w:rsidP="006C7AA4">
            <w:pPr>
              <w:keepNext/>
              <w:keepLines/>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Preparate aseptic </w:t>
            </w:r>
          </w:p>
          <w:p w14:paraId="45E74C51" w14:textId="77777777" w:rsidR="006C7AA4" w:rsidRPr="006C7AA4" w:rsidRDefault="006C7AA4" w:rsidP="006C7AA4">
            <w:pPr>
              <w:keepNext/>
              <w:keepLines/>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(operații de procesare pentru următoarele forme dozate)</w:t>
            </w:r>
          </w:p>
        </w:tc>
        <w:tc>
          <w:tcPr>
            <w:tcW w:w="1277" w:type="dxa"/>
            <w:shd w:val="clear" w:color="auto" w:fill="D9D9D9"/>
            <w:vAlign w:val="center"/>
          </w:tcPr>
          <w:p w14:paraId="5567955E"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76" w:type="dxa"/>
            <w:shd w:val="clear" w:color="auto" w:fill="D9D9D9"/>
            <w:vAlign w:val="center"/>
          </w:tcPr>
          <w:p w14:paraId="01DA1E1B"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0F10CA3C" w14:textId="77777777" w:rsidTr="00550E4C">
        <w:trPr>
          <w:gridAfter w:val="3"/>
          <w:wAfter w:w="40" w:type="dxa"/>
          <w:trHeight w:val="335"/>
        </w:trPr>
        <w:tc>
          <w:tcPr>
            <w:tcW w:w="995" w:type="dxa"/>
            <w:tcMar>
              <w:left w:w="57" w:type="dxa"/>
              <w:right w:w="57" w:type="dxa"/>
            </w:tcMar>
          </w:tcPr>
          <w:p w14:paraId="487C0F63" w14:textId="77777777" w:rsidR="006C7AA4" w:rsidRPr="006C7AA4" w:rsidRDefault="006C7AA4" w:rsidP="006C7AA4">
            <w:pPr>
              <w:autoSpaceDE w:val="0"/>
              <w:autoSpaceDN w:val="0"/>
              <w:adjustRightInd w:val="0"/>
              <w:spacing w:before="20" w:after="20" w:line="259" w:lineRule="auto"/>
              <w:rPr>
                <w:rFonts w:ascii="Times New Roman" w:eastAsia="Times New Roman" w:hAnsi="Times New Roman" w:cs="Times New Roman"/>
                <w:bCs/>
                <w:sz w:val="24"/>
                <w:szCs w:val="24"/>
              </w:rPr>
            </w:pPr>
            <w:r w:rsidRPr="006C7AA4">
              <w:rPr>
                <w:rFonts w:ascii="Times New Roman" w:hAnsi="Times New Roman" w:cs="Times New Roman"/>
                <w:sz w:val="24"/>
                <w:szCs w:val="24"/>
                <w:lang w:eastAsia="en-US"/>
              </w:rPr>
              <w:t>1.1.1.1</w:t>
            </w:r>
          </w:p>
        </w:tc>
        <w:tc>
          <w:tcPr>
            <w:tcW w:w="6237" w:type="dxa"/>
          </w:tcPr>
          <w:p w14:paraId="5A672307" w14:textId="77777777" w:rsidR="006C7AA4" w:rsidRPr="006C7AA4" w:rsidRDefault="006C7AA4" w:rsidP="006C7AA4">
            <w:pPr>
              <w:keepNext/>
              <w:keepLines/>
              <w:spacing w:before="20" w:after="20" w:line="276" w:lineRule="auto"/>
              <w:outlineLvl w:val="2"/>
              <w:rPr>
                <w:rFonts w:ascii="Times New Roman" w:eastAsia="Times New Roman" w:hAnsi="Times New Roman" w:cs="Times New Roman"/>
                <w:bCs/>
                <w:sz w:val="24"/>
                <w:szCs w:val="24"/>
                <w:lang w:eastAsia="x-none"/>
              </w:rPr>
            </w:pPr>
            <w:r w:rsidRPr="006C7AA4">
              <w:rPr>
                <w:rFonts w:ascii="Times New Roman" w:eastAsia="Times New Roman" w:hAnsi="Times New Roman" w:cs="Times New Roman"/>
                <w:bCs/>
                <w:sz w:val="24"/>
                <w:szCs w:val="24"/>
                <w:lang w:eastAsia="x-none"/>
              </w:rPr>
              <w:t>Lichide volume mari</w:t>
            </w:r>
          </w:p>
        </w:tc>
        <w:tc>
          <w:tcPr>
            <w:tcW w:w="1277" w:type="dxa"/>
          </w:tcPr>
          <w:p w14:paraId="41B7AA1F"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1276" w:type="dxa"/>
          </w:tcPr>
          <w:p w14:paraId="3E06344A"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r>
      <w:tr w:rsidR="006C7AA4" w:rsidRPr="006C7AA4" w14:paraId="22FA2973" w14:textId="77777777" w:rsidTr="00550E4C">
        <w:trPr>
          <w:gridAfter w:val="3"/>
          <w:wAfter w:w="40" w:type="dxa"/>
          <w:trHeight w:val="335"/>
        </w:trPr>
        <w:tc>
          <w:tcPr>
            <w:tcW w:w="995" w:type="dxa"/>
            <w:tcMar>
              <w:left w:w="57" w:type="dxa"/>
              <w:right w:w="57" w:type="dxa"/>
            </w:tcMar>
          </w:tcPr>
          <w:p w14:paraId="122B20F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1.1.1.2</w:t>
            </w:r>
          </w:p>
        </w:tc>
        <w:tc>
          <w:tcPr>
            <w:tcW w:w="6237" w:type="dxa"/>
          </w:tcPr>
          <w:p w14:paraId="1B9D3E70"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Liofilizate</w:t>
            </w:r>
          </w:p>
        </w:tc>
        <w:tc>
          <w:tcPr>
            <w:tcW w:w="1277" w:type="dxa"/>
          </w:tcPr>
          <w:p w14:paraId="7A710ED3"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5E52A112"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7E625A7" w14:textId="77777777" w:rsidTr="00550E4C">
        <w:trPr>
          <w:gridAfter w:val="3"/>
          <w:wAfter w:w="40" w:type="dxa"/>
          <w:trHeight w:val="335"/>
        </w:trPr>
        <w:tc>
          <w:tcPr>
            <w:tcW w:w="995" w:type="dxa"/>
            <w:tcMar>
              <w:left w:w="57" w:type="dxa"/>
              <w:right w:w="57" w:type="dxa"/>
            </w:tcMar>
          </w:tcPr>
          <w:p w14:paraId="7214E88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1.1.1.3</w:t>
            </w:r>
          </w:p>
        </w:tc>
        <w:tc>
          <w:tcPr>
            <w:tcW w:w="6237" w:type="dxa"/>
          </w:tcPr>
          <w:p w14:paraId="272A903D"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Semisolide</w:t>
            </w:r>
          </w:p>
        </w:tc>
        <w:tc>
          <w:tcPr>
            <w:tcW w:w="1277" w:type="dxa"/>
          </w:tcPr>
          <w:p w14:paraId="26EC495B"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51C6EFB0"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998B22C" w14:textId="77777777" w:rsidTr="00550E4C">
        <w:trPr>
          <w:gridAfter w:val="3"/>
          <w:wAfter w:w="40" w:type="dxa"/>
          <w:trHeight w:val="335"/>
        </w:trPr>
        <w:tc>
          <w:tcPr>
            <w:tcW w:w="995" w:type="dxa"/>
            <w:tcMar>
              <w:left w:w="57" w:type="dxa"/>
              <w:right w:w="57" w:type="dxa"/>
            </w:tcMar>
          </w:tcPr>
          <w:p w14:paraId="333F5508"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1.1.1.4</w:t>
            </w:r>
          </w:p>
        </w:tc>
        <w:tc>
          <w:tcPr>
            <w:tcW w:w="6237" w:type="dxa"/>
          </w:tcPr>
          <w:p w14:paraId="1FADD3D3"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Lichide volume mici</w:t>
            </w:r>
          </w:p>
        </w:tc>
        <w:tc>
          <w:tcPr>
            <w:tcW w:w="1277" w:type="dxa"/>
          </w:tcPr>
          <w:p w14:paraId="6AA3F6CE"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F401CAC"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95153DE" w14:textId="77777777" w:rsidTr="00550E4C">
        <w:trPr>
          <w:gridAfter w:val="3"/>
          <w:wAfter w:w="40" w:type="dxa"/>
          <w:trHeight w:val="335"/>
        </w:trPr>
        <w:tc>
          <w:tcPr>
            <w:tcW w:w="995" w:type="dxa"/>
            <w:tcMar>
              <w:left w:w="57" w:type="dxa"/>
              <w:right w:w="57" w:type="dxa"/>
            </w:tcMar>
          </w:tcPr>
          <w:p w14:paraId="01F82AF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t>1.1.1.5</w:t>
            </w:r>
          </w:p>
        </w:tc>
        <w:tc>
          <w:tcPr>
            <w:tcW w:w="6237" w:type="dxa"/>
          </w:tcPr>
          <w:p w14:paraId="2894E534"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Solide şi implanturi</w:t>
            </w:r>
          </w:p>
        </w:tc>
        <w:tc>
          <w:tcPr>
            <w:tcW w:w="1277" w:type="dxa"/>
          </w:tcPr>
          <w:p w14:paraId="7329BA75"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2E2FEAF"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DD23D23" w14:textId="77777777" w:rsidTr="00550E4C">
        <w:trPr>
          <w:gridAfter w:val="3"/>
          <w:wAfter w:w="40" w:type="dxa"/>
          <w:trHeight w:val="335"/>
        </w:trPr>
        <w:tc>
          <w:tcPr>
            <w:tcW w:w="995" w:type="dxa"/>
            <w:tcMar>
              <w:left w:w="57" w:type="dxa"/>
              <w:right w:w="57" w:type="dxa"/>
            </w:tcMar>
          </w:tcPr>
          <w:p w14:paraId="400B52C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1.1.1.6</w:t>
            </w:r>
          </w:p>
        </w:tc>
        <w:tc>
          <w:tcPr>
            <w:tcW w:w="6237" w:type="dxa"/>
          </w:tcPr>
          <w:p w14:paraId="0D726732"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Alte produse preparate aseptic: </w:t>
            </w:r>
            <w:r w:rsidRPr="006C7AA4">
              <w:rPr>
                <w:rFonts w:ascii="Times New Roman" w:hAnsi="Times New Roman" w:cs="Times New Roman"/>
                <w:i/>
                <w:iCs/>
                <w:sz w:val="24"/>
                <w:szCs w:val="24"/>
                <w:lang w:eastAsia="en-US"/>
              </w:rPr>
              <w:t>&lt;</w:t>
            </w:r>
            <w:r w:rsidRPr="006C7AA4">
              <w:rPr>
                <w:rFonts w:ascii="Times New Roman" w:hAnsi="Times New Roman" w:cs="Times New Roman"/>
                <w:i/>
                <w:iCs/>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i/>
                <w:iCs/>
                <w:sz w:val="24"/>
                <w:szCs w:val="24"/>
                <w:lang w:eastAsia="en-US"/>
              </w:rPr>
              <w:instrText xml:space="preserve"> FORMTEXT </w:instrText>
            </w:r>
            <w:r w:rsidRPr="006C7AA4">
              <w:rPr>
                <w:rFonts w:ascii="Times New Roman" w:hAnsi="Times New Roman" w:cs="Times New Roman"/>
                <w:i/>
                <w:iCs/>
                <w:sz w:val="24"/>
                <w:szCs w:val="24"/>
                <w:lang w:eastAsia="en-US"/>
              </w:rPr>
            </w:r>
            <w:r w:rsidRPr="006C7AA4">
              <w:rPr>
                <w:rFonts w:ascii="Times New Roman" w:hAnsi="Times New Roman" w:cs="Times New Roman"/>
                <w:i/>
                <w:iCs/>
                <w:sz w:val="24"/>
                <w:szCs w:val="24"/>
                <w:lang w:eastAsia="en-US"/>
              </w:rPr>
              <w:fldChar w:fldCharType="separate"/>
            </w:r>
            <w:r w:rsidRPr="006C7AA4">
              <w:rPr>
                <w:rFonts w:ascii="Times New Roman" w:hAnsi="Times New Roman" w:cs="Times New Roman"/>
                <w:i/>
                <w:iCs/>
                <w:sz w:val="24"/>
                <w:szCs w:val="24"/>
                <w:lang w:eastAsia="en-US"/>
              </w:rPr>
              <w:t>se va completa</w:t>
            </w:r>
            <w:r w:rsidRPr="006C7AA4">
              <w:rPr>
                <w:rFonts w:ascii="Times New Roman" w:hAnsi="Times New Roman" w:cs="Times New Roman"/>
                <w:i/>
                <w:iCs/>
                <w:sz w:val="24"/>
                <w:szCs w:val="24"/>
                <w:lang w:eastAsia="en-US"/>
              </w:rPr>
              <w:fldChar w:fldCharType="end"/>
            </w:r>
            <w:r w:rsidRPr="006C7AA4">
              <w:rPr>
                <w:rFonts w:ascii="Times New Roman" w:hAnsi="Times New Roman" w:cs="Times New Roman"/>
                <w:i/>
                <w:iCs/>
                <w:sz w:val="24"/>
                <w:szCs w:val="24"/>
                <w:lang w:eastAsia="en-US"/>
              </w:rPr>
              <w:t>&gt;</w:t>
            </w:r>
          </w:p>
        </w:tc>
        <w:tc>
          <w:tcPr>
            <w:tcW w:w="1277" w:type="dxa"/>
          </w:tcPr>
          <w:p w14:paraId="78ED9BAA"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4E79B2EE" w14:textId="77777777" w:rsidR="006C7AA4" w:rsidRPr="006C7AA4" w:rsidRDefault="006C7AA4" w:rsidP="006C7AA4">
            <w:pPr>
              <w:spacing w:before="20" w:after="20" w:line="259" w:lineRule="auto"/>
              <w:jc w:val="center"/>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550E4C" w:rsidRPr="006C7AA4" w14:paraId="0A520C8E" w14:textId="77777777" w:rsidTr="00550E4C">
        <w:trPr>
          <w:gridAfter w:val="3"/>
          <w:wAfter w:w="40" w:type="dxa"/>
        </w:trPr>
        <w:tc>
          <w:tcPr>
            <w:tcW w:w="995" w:type="dxa"/>
            <w:shd w:val="clear" w:color="auto" w:fill="D9D9D9"/>
            <w:tcMar>
              <w:left w:w="57" w:type="dxa"/>
              <w:right w:w="57" w:type="dxa"/>
            </w:tcMar>
          </w:tcPr>
          <w:p w14:paraId="75803809"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1.1.2</w:t>
            </w:r>
          </w:p>
        </w:tc>
        <w:tc>
          <w:tcPr>
            <w:tcW w:w="6237" w:type="dxa"/>
            <w:shd w:val="clear" w:color="auto" w:fill="D9D9D9"/>
          </w:tcPr>
          <w:p w14:paraId="52F2A6AE"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Sterilizate final </w:t>
            </w:r>
          </w:p>
          <w:p w14:paraId="41F15354"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(operații de procesare pentru următoarele forme dozate)</w:t>
            </w:r>
          </w:p>
        </w:tc>
        <w:tc>
          <w:tcPr>
            <w:tcW w:w="1277" w:type="dxa"/>
            <w:shd w:val="clear" w:color="auto" w:fill="D9D9D9"/>
            <w:vAlign w:val="center"/>
          </w:tcPr>
          <w:p w14:paraId="6216897E"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76" w:type="dxa"/>
            <w:shd w:val="clear" w:color="auto" w:fill="D9D9D9"/>
            <w:vAlign w:val="center"/>
          </w:tcPr>
          <w:p w14:paraId="15A587A9"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60ABB618" w14:textId="77777777" w:rsidTr="00550E4C">
        <w:trPr>
          <w:gridAfter w:val="3"/>
          <w:wAfter w:w="40" w:type="dxa"/>
        </w:trPr>
        <w:tc>
          <w:tcPr>
            <w:tcW w:w="995" w:type="dxa"/>
            <w:tcMar>
              <w:left w:w="57" w:type="dxa"/>
              <w:right w:w="57" w:type="dxa"/>
            </w:tcMar>
          </w:tcPr>
          <w:p w14:paraId="08B852DF"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1.1.2.1</w:t>
            </w:r>
          </w:p>
        </w:tc>
        <w:tc>
          <w:tcPr>
            <w:tcW w:w="6237" w:type="dxa"/>
          </w:tcPr>
          <w:p w14:paraId="224FD9BB"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Lichide volume mari </w:t>
            </w:r>
          </w:p>
        </w:tc>
        <w:tc>
          <w:tcPr>
            <w:tcW w:w="1277" w:type="dxa"/>
          </w:tcPr>
          <w:p w14:paraId="6C608E8F"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4F49E38F"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56D9CDE" w14:textId="77777777" w:rsidTr="00550E4C">
        <w:trPr>
          <w:gridAfter w:val="3"/>
          <w:wAfter w:w="40" w:type="dxa"/>
        </w:trPr>
        <w:tc>
          <w:tcPr>
            <w:tcW w:w="995" w:type="dxa"/>
            <w:tcMar>
              <w:left w:w="57" w:type="dxa"/>
              <w:right w:w="57" w:type="dxa"/>
            </w:tcMar>
          </w:tcPr>
          <w:p w14:paraId="3675AC0F"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1.1.2.2</w:t>
            </w:r>
          </w:p>
        </w:tc>
        <w:tc>
          <w:tcPr>
            <w:tcW w:w="6237" w:type="dxa"/>
          </w:tcPr>
          <w:p w14:paraId="5B568028"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Semisolide </w:t>
            </w:r>
          </w:p>
        </w:tc>
        <w:tc>
          <w:tcPr>
            <w:tcW w:w="1277" w:type="dxa"/>
          </w:tcPr>
          <w:p w14:paraId="207F6E07"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53ACC0CF"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3D9F4F9" w14:textId="77777777" w:rsidTr="00550E4C">
        <w:trPr>
          <w:gridAfter w:val="3"/>
          <w:wAfter w:w="40" w:type="dxa"/>
        </w:trPr>
        <w:tc>
          <w:tcPr>
            <w:tcW w:w="995" w:type="dxa"/>
            <w:tcMar>
              <w:left w:w="57" w:type="dxa"/>
              <w:right w:w="57" w:type="dxa"/>
            </w:tcMar>
          </w:tcPr>
          <w:p w14:paraId="7927B80D"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1.1.2.3</w:t>
            </w:r>
          </w:p>
        </w:tc>
        <w:tc>
          <w:tcPr>
            <w:tcW w:w="6237" w:type="dxa"/>
          </w:tcPr>
          <w:p w14:paraId="03CCCEE6"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Lichide volume mici </w:t>
            </w:r>
          </w:p>
        </w:tc>
        <w:tc>
          <w:tcPr>
            <w:tcW w:w="1277" w:type="dxa"/>
          </w:tcPr>
          <w:p w14:paraId="632A10EA"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5FD7C629"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7AEEEC2" w14:textId="77777777" w:rsidTr="00550E4C">
        <w:trPr>
          <w:gridAfter w:val="3"/>
          <w:wAfter w:w="40" w:type="dxa"/>
        </w:trPr>
        <w:tc>
          <w:tcPr>
            <w:tcW w:w="995" w:type="dxa"/>
            <w:tcMar>
              <w:left w:w="57" w:type="dxa"/>
              <w:right w:w="57" w:type="dxa"/>
            </w:tcMar>
          </w:tcPr>
          <w:p w14:paraId="0B97EBBF"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1.1.2.4</w:t>
            </w:r>
          </w:p>
        </w:tc>
        <w:tc>
          <w:tcPr>
            <w:tcW w:w="6237" w:type="dxa"/>
          </w:tcPr>
          <w:p w14:paraId="5E3BB874"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Solide şi implanturi</w:t>
            </w:r>
          </w:p>
        </w:tc>
        <w:tc>
          <w:tcPr>
            <w:tcW w:w="1277" w:type="dxa"/>
          </w:tcPr>
          <w:p w14:paraId="34203194"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521AC2C5"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86C16A0" w14:textId="77777777" w:rsidTr="00550E4C">
        <w:trPr>
          <w:gridAfter w:val="3"/>
          <w:wAfter w:w="40" w:type="dxa"/>
        </w:trPr>
        <w:tc>
          <w:tcPr>
            <w:tcW w:w="995" w:type="dxa"/>
            <w:tcMar>
              <w:left w:w="57" w:type="dxa"/>
              <w:right w:w="57" w:type="dxa"/>
            </w:tcMar>
          </w:tcPr>
          <w:p w14:paraId="3D0A7799"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1.1.2.5</w:t>
            </w:r>
          </w:p>
        </w:tc>
        <w:tc>
          <w:tcPr>
            <w:tcW w:w="6237" w:type="dxa"/>
          </w:tcPr>
          <w:p w14:paraId="559AEA5E" w14:textId="77777777" w:rsidR="006C7AA4" w:rsidRPr="006C7AA4" w:rsidRDefault="006C7AA4" w:rsidP="006C7AA4">
            <w:pPr>
              <w:keepNext/>
              <w:keepLines/>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Alte produse sterilizate final: </w:t>
            </w:r>
            <w:r w:rsidRPr="006C7AA4">
              <w:rPr>
                <w:rFonts w:ascii="Times New Roman" w:hAnsi="Times New Roman" w:cs="Times New Roman"/>
                <w:i/>
                <w:iCs/>
                <w:sz w:val="24"/>
                <w:szCs w:val="24"/>
                <w:lang w:eastAsia="en-US"/>
              </w:rPr>
              <w:t>&lt;</w:t>
            </w:r>
            <w:r w:rsidRPr="006C7AA4">
              <w:rPr>
                <w:rFonts w:ascii="Times New Roman" w:hAnsi="Times New Roman" w:cs="Times New Roman"/>
                <w:i/>
                <w:iCs/>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i/>
                <w:iCs/>
                <w:sz w:val="24"/>
                <w:szCs w:val="24"/>
                <w:lang w:eastAsia="en-US"/>
              </w:rPr>
              <w:instrText xml:space="preserve"> FORMTEXT </w:instrText>
            </w:r>
            <w:r w:rsidRPr="006C7AA4">
              <w:rPr>
                <w:rFonts w:ascii="Times New Roman" w:hAnsi="Times New Roman" w:cs="Times New Roman"/>
                <w:i/>
                <w:iCs/>
                <w:sz w:val="24"/>
                <w:szCs w:val="24"/>
                <w:lang w:eastAsia="en-US"/>
              </w:rPr>
            </w:r>
            <w:r w:rsidRPr="006C7AA4">
              <w:rPr>
                <w:rFonts w:ascii="Times New Roman" w:hAnsi="Times New Roman" w:cs="Times New Roman"/>
                <w:i/>
                <w:iCs/>
                <w:sz w:val="24"/>
                <w:szCs w:val="24"/>
                <w:lang w:eastAsia="en-US"/>
              </w:rPr>
              <w:fldChar w:fldCharType="separate"/>
            </w:r>
            <w:r w:rsidRPr="006C7AA4">
              <w:rPr>
                <w:rFonts w:ascii="Times New Roman" w:hAnsi="Times New Roman" w:cs="Times New Roman"/>
                <w:i/>
                <w:iCs/>
                <w:sz w:val="24"/>
                <w:szCs w:val="24"/>
                <w:lang w:eastAsia="en-US"/>
              </w:rPr>
              <w:t>se va completa</w:t>
            </w:r>
            <w:r w:rsidRPr="006C7AA4">
              <w:rPr>
                <w:rFonts w:ascii="Times New Roman" w:hAnsi="Times New Roman" w:cs="Times New Roman"/>
                <w:i/>
                <w:iCs/>
                <w:sz w:val="24"/>
                <w:szCs w:val="24"/>
                <w:lang w:eastAsia="en-US"/>
              </w:rPr>
              <w:fldChar w:fldCharType="end"/>
            </w:r>
            <w:r w:rsidRPr="006C7AA4">
              <w:rPr>
                <w:rFonts w:ascii="Times New Roman" w:hAnsi="Times New Roman" w:cs="Times New Roman"/>
                <w:i/>
                <w:iCs/>
                <w:sz w:val="24"/>
                <w:szCs w:val="24"/>
                <w:lang w:eastAsia="en-US"/>
              </w:rPr>
              <w:t>&gt;</w:t>
            </w:r>
          </w:p>
        </w:tc>
        <w:tc>
          <w:tcPr>
            <w:tcW w:w="1277" w:type="dxa"/>
          </w:tcPr>
          <w:p w14:paraId="331E046C"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19C68C5" w14:textId="77777777" w:rsidR="006C7AA4" w:rsidRPr="006C7AA4" w:rsidRDefault="006C7AA4" w:rsidP="006C7AA4">
            <w:pPr>
              <w:keepNext/>
              <w:keepLines/>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7051335" w14:textId="77777777" w:rsidTr="00550E4C">
        <w:trPr>
          <w:gridAfter w:val="1"/>
          <w:wAfter w:w="12" w:type="dxa"/>
          <w:trHeight w:val="409"/>
        </w:trPr>
        <w:tc>
          <w:tcPr>
            <w:tcW w:w="995" w:type="dxa"/>
            <w:shd w:val="clear" w:color="auto" w:fill="D9D9D9"/>
            <w:tcMar>
              <w:left w:w="57" w:type="dxa"/>
              <w:right w:w="57" w:type="dxa"/>
            </w:tcMar>
          </w:tcPr>
          <w:p w14:paraId="35ACAF6C"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1.2</w:t>
            </w:r>
          </w:p>
        </w:tc>
        <w:tc>
          <w:tcPr>
            <w:tcW w:w="8818" w:type="dxa"/>
            <w:gridSpan w:val="5"/>
            <w:shd w:val="clear" w:color="auto" w:fill="D9D9D9"/>
          </w:tcPr>
          <w:p w14:paraId="3CD29E06"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Produse nesterile </w:t>
            </w:r>
          </w:p>
        </w:tc>
      </w:tr>
      <w:tr w:rsidR="00550E4C" w:rsidRPr="006C7AA4" w14:paraId="6CA6131D" w14:textId="77777777" w:rsidTr="00550E4C">
        <w:trPr>
          <w:gridAfter w:val="3"/>
          <w:wAfter w:w="40" w:type="dxa"/>
          <w:trHeight w:val="335"/>
        </w:trPr>
        <w:tc>
          <w:tcPr>
            <w:tcW w:w="995" w:type="dxa"/>
            <w:shd w:val="clear" w:color="auto" w:fill="D9D9D9"/>
            <w:tcMar>
              <w:left w:w="57" w:type="dxa"/>
              <w:right w:w="57" w:type="dxa"/>
            </w:tcMar>
          </w:tcPr>
          <w:p w14:paraId="18BEDFF4"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1.2.1</w:t>
            </w:r>
          </w:p>
        </w:tc>
        <w:tc>
          <w:tcPr>
            <w:tcW w:w="6237" w:type="dxa"/>
            <w:shd w:val="clear" w:color="auto" w:fill="D9D9D9"/>
          </w:tcPr>
          <w:p w14:paraId="6DA24551"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 xml:space="preserve">Produse nesterile </w:t>
            </w:r>
          </w:p>
          <w:p w14:paraId="054A1EAE"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(operații de procesare pentru următoarele forme dozate)</w:t>
            </w:r>
          </w:p>
        </w:tc>
        <w:tc>
          <w:tcPr>
            <w:tcW w:w="1277" w:type="dxa"/>
            <w:shd w:val="clear" w:color="auto" w:fill="D9D9D9"/>
            <w:vAlign w:val="center"/>
          </w:tcPr>
          <w:p w14:paraId="07879C35"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76" w:type="dxa"/>
            <w:shd w:val="clear" w:color="auto" w:fill="D9D9D9"/>
            <w:vAlign w:val="center"/>
          </w:tcPr>
          <w:p w14:paraId="78804A0F"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66D03455" w14:textId="77777777" w:rsidTr="00550E4C">
        <w:trPr>
          <w:gridAfter w:val="3"/>
          <w:wAfter w:w="40" w:type="dxa"/>
          <w:trHeight w:val="335"/>
        </w:trPr>
        <w:tc>
          <w:tcPr>
            <w:tcW w:w="995" w:type="dxa"/>
            <w:tcMar>
              <w:left w:w="57" w:type="dxa"/>
              <w:right w:w="57" w:type="dxa"/>
            </w:tcMar>
          </w:tcPr>
          <w:p w14:paraId="3A382E8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w:t>
            </w:r>
          </w:p>
        </w:tc>
        <w:tc>
          <w:tcPr>
            <w:tcW w:w="6237" w:type="dxa"/>
          </w:tcPr>
          <w:p w14:paraId="185CE52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Capsule</w:t>
            </w:r>
          </w:p>
        </w:tc>
        <w:tc>
          <w:tcPr>
            <w:tcW w:w="1277" w:type="dxa"/>
          </w:tcPr>
          <w:p w14:paraId="3ECFDE4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478F7D8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232BC4A" w14:textId="77777777" w:rsidTr="00550E4C">
        <w:trPr>
          <w:gridAfter w:val="3"/>
          <w:wAfter w:w="40" w:type="dxa"/>
          <w:trHeight w:val="335"/>
        </w:trPr>
        <w:tc>
          <w:tcPr>
            <w:tcW w:w="995" w:type="dxa"/>
            <w:tcMar>
              <w:left w:w="57" w:type="dxa"/>
              <w:right w:w="57" w:type="dxa"/>
            </w:tcMar>
          </w:tcPr>
          <w:p w14:paraId="5C747DD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1.2.1.2</w:t>
            </w:r>
          </w:p>
        </w:tc>
        <w:tc>
          <w:tcPr>
            <w:tcW w:w="6237" w:type="dxa"/>
          </w:tcPr>
          <w:p w14:paraId="7C0D711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Capsule moi</w:t>
            </w:r>
          </w:p>
        </w:tc>
        <w:tc>
          <w:tcPr>
            <w:tcW w:w="1277" w:type="dxa"/>
          </w:tcPr>
          <w:p w14:paraId="2AB81EC1"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748089C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AE3C193" w14:textId="77777777" w:rsidTr="00550E4C">
        <w:trPr>
          <w:gridAfter w:val="3"/>
          <w:wAfter w:w="40" w:type="dxa"/>
          <w:trHeight w:val="335"/>
        </w:trPr>
        <w:tc>
          <w:tcPr>
            <w:tcW w:w="995" w:type="dxa"/>
            <w:tcMar>
              <w:left w:w="57" w:type="dxa"/>
              <w:right w:w="57" w:type="dxa"/>
            </w:tcMar>
          </w:tcPr>
          <w:p w14:paraId="6F6E157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1.2.1.3</w:t>
            </w:r>
          </w:p>
        </w:tc>
        <w:tc>
          <w:tcPr>
            <w:tcW w:w="6237" w:type="dxa"/>
          </w:tcPr>
          <w:p w14:paraId="6D3A1AA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Gume masticabile</w:t>
            </w:r>
          </w:p>
        </w:tc>
        <w:tc>
          <w:tcPr>
            <w:tcW w:w="1277" w:type="dxa"/>
          </w:tcPr>
          <w:p w14:paraId="691D277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1E81213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349EA4C" w14:textId="77777777" w:rsidTr="00550E4C">
        <w:trPr>
          <w:gridAfter w:val="3"/>
          <w:wAfter w:w="40" w:type="dxa"/>
          <w:trHeight w:val="335"/>
        </w:trPr>
        <w:tc>
          <w:tcPr>
            <w:tcW w:w="995" w:type="dxa"/>
            <w:tcMar>
              <w:left w:w="57" w:type="dxa"/>
              <w:right w:w="57" w:type="dxa"/>
            </w:tcMar>
          </w:tcPr>
          <w:p w14:paraId="6E85FDA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1.2.1.4</w:t>
            </w:r>
          </w:p>
        </w:tc>
        <w:tc>
          <w:tcPr>
            <w:tcW w:w="6237" w:type="dxa"/>
          </w:tcPr>
          <w:p w14:paraId="2560633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Matrici impregnate</w:t>
            </w:r>
          </w:p>
        </w:tc>
        <w:tc>
          <w:tcPr>
            <w:tcW w:w="1277" w:type="dxa"/>
          </w:tcPr>
          <w:p w14:paraId="7DCBA29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0828E0E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5B7C4CF" w14:textId="77777777" w:rsidTr="00550E4C">
        <w:trPr>
          <w:gridAfter w:val="3"/>
          <w:wAfter w:w="40" w:type="dxa"/>
          <w:trHeight w:val="335"/>
        </w:trPr>
        <w:tc>
          <w:tcPr>
            <w:tcW w:w="995" w:type="dxa"/>
            <w:tcMar>
              <w:left w:w="57" w:type="dxa"/>
              <w:right w:w="57" w:type="dxa"/>
            </w:tcMar>
          </w:tcPr>
          <w:p w14:paraId="65AE254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1.2.1.5</w:t>
            </w:r>
          </w:p>
        </w:tc>
        <w:tc>
          <w:tcPr>
            <w:tcW w:w="6237" w:type="dxa"/>
          </w:tcPr>
          <w:p w14:paraId="64D9BD9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Lichide pentru uz extern</w:t>
            </w:r>
          </w:p>
        </w:tc>
        <w:tc>
          <w:tcPr>
            <w:tcW w:w="1277" w:type="dxa"/>
          </w:tcPr>
          <w:p w14:paraId="104AE95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4E5FA1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26DB5C8" w14:textId="77777777" w:rsidTr="00550E4C">
        <w:trPr>
          <w:gridAfter w:val="3"/>
          <w:wAfter w:w="40" w:type="dxa"/>
          <w:trHeight w:val="335"/>
        </w:trPr>
        <w:tc>
          <w:tcPr>
            <w:tcW w:w="995" w:type="dxa"/>
            <w:tcMar>
              <w:left w:w="57" w:type="dxa"/>
              <w:right w:w="57" w:type="dxa"/>
            </w:tcMar>
          </w:tcPr>
          <w:p w14:paraId="1605F02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1.2.1.6</w:t>
            </w:r>
          </w:p>
        </w:tc>
        <w:tc>
          <w:tcPr>
            <w:tcW w:w="6237" w:type="dxa"/>
          </w:tcPr>
          <w:p w14:paraId="7CD9B49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Lichide pentru uz intern  </w:t>
            </w:r>
          </w:p>
        </w:tc>
        <w:tc>
          <w:tcPr>
            <w:tcW w:w="1277" w:type="dxa"/>
          </w:tcPr>
          <w:p w14:paraId="46F120A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B7F6C6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24C1B2D" w14:textId="77777777" w:rsidTr="00550E4C">
        <w:trPr>
          <w:gridAfter w:val="3"/>
          <w:wAfter w:w="40" w:type="dxa"/>
          <w:trHeight w:val="335"/>
        </w:trPr>
        <w:tc>
          <w:tcPr>
            <w:tcW w:w="995" w:type="dxa"/>
            <w:tcMar>
              <w:left w:w="57" w:type="dxa"/>
              <w:right w:w="57" w:type="dxa"/>
            </w:tcMar>
          </w:tcPr>
          <w:p w14:paraId="55E38CC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1.2.1.7</w:t>
            </w:r>
          </w:p>
        </w:tc>
        <w:tc>
          <w:tcPr>
            <w:tcW w:w="6237" w:type="dxa"/>
          </w:tcPr>
          <w:p w14:paraId="159B8C7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Gaze medicinale</w:t>
            </w:r>
          </w:p>
        </w:tc>
        <w:tc>
          <w:tcPr>
            <w:tcW w:w="1277" w:type="dxa"/>
          </w:tcPr>
          <w:p w14:paraId="0B67E46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BB322D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F3FDEE6" w14:textId="77777777" w:rsidTr="00550E4C">
        <w:trPr>
          <w:gridAfter w:val="3"/>
          <w:wAfter w:w="40" w:type="dxa"/>
          <w:trHeight w:val="335"/>
        </w:trPr>
        <w:tc>
          <w:tcPr>
            <w:tcW w:w="995" w:type="dxa"/>
            <w:tcMar>
              <w:left w:w="57" w:type="dxa"/>
              <w:right w:w="57" w:type="dxa"/>
            </w:tcMar>
          </w:tcPr>
          <w:p w14:paraId="0CBB400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1.2.1.8</w:t>
            </w:r>
          </w:p>
        </w:tc>
        <w:tc>
          <w:tcPr>
            <w:tcW w:w="6237" w:type="dxa"/>
          </w:tcPr>
          <w:p w14:paraId="069311C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forme solide dozate</w:t>
            </w:r>
          </w:p>
        </w:tc>
        <w:tc>
          <w:tcPr>
            <w:tcW w:w="1277" w:type="dxa"/>
          </w:tcPr>
          <w:p w14:paraId="531CACB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0E1BE57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BE97A79" w14:textId="77777777" w:rsidTr="00550E4C">
        <w:trPr>
          <w:gridAfter w:val="3"/>
          <w:wAfter w:w="40" w:type="dxa"/>
          <w:trHeight w:val="335"/>
        </w:trPr>
        <w:tc>
          <w:tcPr>
            <w:tcW w:w="995" w:type="dxa"/>
            <w:tcMar>
              <w:left w:w="57" w:type="dxa"/>
              <w:right w:w="57" w:type="dxa"/>
            </w:tcMar>
          </w:tcPr>
          <w:p w14:paraId="30570C6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1.2.1.9</w:t>
            </w:r>
          </w:p>
        </w:tc>
        <w:tc>
          <w:tcPr>
            <w:tcW w:w="6237" w:type="dxa"/>
          </w:tcPr>
          <w:p w14:paraId="16828B2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Preparate presurizate</w:t>
            </w:r>
          </w:p>
        </w:tc>
        <w:tc>
          <w:tcPr>
            <w:tcW w:w="1277" w:type="dxa"/>
          </w:tcPr>
          <w:p w14:paraId="29212D9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78DDB15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62B4F92" w14:textId="77777777" w:rsidTr="00550E4C">
        <w:trPr>
          <w:gridAfter w:val="3"/>
          <w:wAfter w:w="40" w:type="dxa"/>
          <w:trHeight w:val="335"/>
        </w:trPr>
        <w:tc>
          <w:tcPr>
            <w:tcW w:w="995" w:type="dxa"/>
            <w:tcMar>
              <w:left w:w="57" w:type="dxa"/>
              <w:right w:w="57" w:type="dxa"/>
            </w:tcMar>
          </w:tcPr>
          <w:p w14:paraId="770C576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1.2.1.10</w:t>
            </w:r>
          </w:p>
        </w:tc>
        <w:tc>
          <w:tcPr>
            <w:tcW w:w="6237" w:type="dxa"/>
          </w:tcPr>
          <w:p w14:paraId="2F814C4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Generatoare de radionuclizi</w:t>
            </w:r>
          </w:p>
        </w:tc>
        <w:tc>
          <w:tcPr>
            <w:tcW w:w="1277" w:type="dxa"/>
          </w:tcPr>
          <w:p w14:paraId="0E59100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09C7844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B6840DD" w14:textId="77777777" w:rsidTr="00550E4C">
        <w:trPr>
          <w:gridAfter w:val="3"/>
          <w:wAfter w:w="40" w:type="dxa"/>
          <w:trHeight w:val="335"/>
        </w:trPr>
        <w:tc>
          <w:tcPr>
            <w:tcW w:w="995" w:type="dxa"/>
            <w:tcMar>
              <w:left w:w="57" w:type="dxa"/>
              <w:right w:w="57" w:type="dxa"/>
            </w:tcMar>
          </w:tcPr>
          <w:p w14:paraId="0698667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1.2.1.11</w:t>
            </w:r>
          </w:p>
        </w:tc>
        <w:tc>
          <w:tcPr>
            <w:tcW w:w="6237" w:type="dxa"/>
          </w:tcPr>
          <w:p w14:paraId="1F9F8F3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Semisolide</w:t>
            </w:r>
          </w:p>
        </w:tc>
        <w:tc>
          <w:tcPr>
            <w:tcW w:w="1277" w:type="dxa"/>
          </w:tcPr>
          <w:p w14:paraId="4745FC5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62EF24E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4376058" w14:textId="77777777" w:rsidTr="00550E4C">
        <w:trPr>
          <w:gridAfter w:val="3"/>
          <w:wAfter w:w="40" w:type="dxa"/>
          <w:trHeight w:val="335"/>
        </w:trPr>
        <w:tc>
          <w:tcPr>
            <w:tcW w:w="995" w:type="dxa"/>
            <w:tcMar>
              <w:left w:w="57" w:type="dxa"/>
              <w:right w:w="57" w:type="dxa"/>
            </w:tcMar>
          </w:tcPr>
          <w:p w14:paraId="398D0A9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1.2.1.12</w:t>
            </w:r>
          </w:p>
        </w:tc>
        <w:tc>
          <w:tcPr>
            <w:tcW w:w="6237" w:type="dxa"/>
          </w:tcPr>
          <w:p w14:paraId="72DB43E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Supozitoare</w:t>
            </w:r>
          </w:p>
        </w:tc>
        <w:tc>
          <w:tcPr>
            <w:tcW w:w="1277" w:type="dxa"/>
          </w:tcPr>
          <w:p w14:paraId="60C9C07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36E9D90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3D4DB69" w14:textId="77777777" w:rsidTr="00550E4C">
        <w:trPr>
          <w:gridAfter w:val="3"/>
          <w:wAfter w:w="40" w:type="dxa"/>
          <w:trHeight w:val="335"/>
        </w:trPr>
        <w:tc>
          <w:tcPr>
            <w:tcW w:w="995" w:type="dxa"/>
            <w:tcMar>
              <w:left w:w="57" w:type="dxa"/>
              <w:right w:w="57" w:type="dxa"/>
            </w:tcMar>
          </w:tcPr>
          <w:p w14:paraId="1B77ED6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1.2.1.13</w:t>
            </w:r>
          </w:p>
        </w:tc>
        <w:tc>
          <w:tcPr>
            <w:tcW w:w="6237" w:type="dxa"/>
          </w:tcPr>
          <w:p w14:paraId="62DB75A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Comprimate</w:t>
            </w:r>
          </w:p>
        </w:tc>
        <w:tc>
          <w:tcPr>
            <w:tcW w:w="1277" w:type="dxa"/>
          </w:tcPr>
          <w:p w14:paraId="183DCE2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161A8E61"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1D9BD93" w14:textId="77777777" w:rsidTr="00550E4C">
        <w:trPr>
          <w:gridAfter w:val="3"/>
          <w:wAfter w:w="40" w:type="dxa"/>
          <w:trHeight w:val="335"/>
        </w:trPr>
        <w:tc>
          <w:tcPr>
            <w:tcW w:w="995" w:type="dxa"/>
            <w:tcMar>
              <w:left w:w="57" w:type="dxa"/>
              <w:right w:w="57" w:type="dxa"/>
            </w:tcMar>
          </w:tcPr>
          <w:p w14:paraId="67F1F92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1.2.1.14</w:t>
            </w:r>
          </w:p>
        </w:tc>
        <w:tc>
          <w:tcPr>
            <w:tcW w:w="6237" w:type="dxa"/>
          </w:tcPr>
          <w:p w14:paraId="48F014E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Sisteme terapeutice transdermice</w:t>
            </w:r>
          </w:p>
        </w:tc>
        <w:tc>
          <w:tcPr>
            <w:tcW w:w="1277" w:type="dxa"/>
          </w:tcPr>
          <w:p w14:paraId="3D5DA8B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4D1D8DE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24EBE1D" w14:textId="77777777" w:rsidTr="00550E4C">
        <w:trPr>
          <w:gridAfter w:val="3"/>
          <w:wAfter w:w="40" w:type="dxa"/>
          <w:trHeight w:val="335"/>
        </w:trPr>
        <w:tc>
          <w:tcPr>
            <w:tcW w:w="995" w:type="dxa"/>
            <w:tcMar>
              <w:left w:w="57" w:type="dxa"/>
              <w:right w:w="57" w:type="dxa"/>
            </w:tcMar>
          </w:tcPr>
          <w:p w14:paraId="194A5E0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1.2.1.15</w:t>
            </w:r>
          </w:p>
        </w:tc>
        <w:tc>
          <w:tcPr>
            <w:tcW w:w="6237" w:type="dxa"/>
          </w:tcPr>
          <w:p w14:paraId="55064A8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medicamente nesterile: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77" w:type="dxa"/>
          </w:tcPr>
          <w:p w14:paraId="6D64E91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534DFF7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284AA57" w14:textId="77777777" w:rsidTr="00550E4C">
        <w:trPr>
          <w:gridAfter w:val="1"/>
          <w:wAfter w:w="12" w:type="dxa"/>
          <w:trHeight w:val="409"/>
        </w:trPr>
        <w:tc>
          <w:tcPr>
            <w:tcW w:w="995" w:type="dxa"/>
            <w:shd w:val="clear" w:color="auto" w:fill="D9D9D9"/>
            <w:tcMar>
              <w:left w:w="57" w:type="dxa"/>
              <w:right w:w="57" w:type="dxa"/>
            </w:tcMar>
          </w:tcPr>
          <w:p w14:paraId="51E053B9"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1.3</w:t>
            </w:r>
          </w:p>
        </w:tc>
        <w:tc>
          <w:tcPr>
            <w:tcW w:w="8818" w:type="dxa"/>
            <w:gridSpan w:val="5"/>
            <w:shd w:val="clear" w:color="auto" w:fill="D9D9D9"/>
          </w:tcPr>
          <w:p w14:paraId="25F8BD58"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Medicamente biologice</w:t>
            </w:r>
          </w:p>
        </w:tc>
      </w:tr>
      <w:tr w:rsidR="00550E4C" w:rsidRPr="006C7AA4" w14:paraId="5813FA36" w14:textId="77777777" w:rsidTr="00550E4C">
        <w:trPr>
          <w:gridAfter w:val="3"/>
          <w:wAfter w:w="40" w:type="dxa"/>
          <w:trHeight w:val="335"/>
        </w:trPr>
        <w:tc>
          <w:tcPr>
            <w:tcW w:w="995" w:type="dxa"/>
            <w:shd w:val="clear" w:color="auto" w:fill="D9D9D9"/>
            <w:tcMar>
              <w:left w:w="57" w:type="dxa"/>
              <w:right w:w="57" w:type="dxa"/>
            </w:tcMar>
          </w:tcPr>
          <w:p w14:paraId="4687AF7C"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1.3.1</w:t>
            </w:r>
          </w:p>
        </w:tc>
        <w:tc>
          <w:tcPr>
            <w:tcW w:w="6237" w:type="dxa"/>
            <w:shd w:val="clear" w:color="auto" w:fill="D9D9D9"/>
          </w:tcPr>
          <w:p w14:paraId="5E6406C1"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Medicamente biologice</w:t>
            </w:r>
          </w:p>
        </w:tc>
        <w:tc>
          <w:tcPr>
            <w:tcW w:w="1277" w:type="dxa"/>
            <w:shd w:val="clear" w:color="auto" w:fill="D9D9D9"/>
            <w:vAlign w:val="center"/>
          </w:tcPr>
          <w:p w14:paraId="3E640ABB"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76" w:type="dxa"/>
            <w:shd w:val="clear" w:color="auto" w:fill="D9D9D9"/>
            <w:vAlign w:val="center"/>
          </w:tcPr>
          <w:p w14:paraId="1EFC8200"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010E94CA" w14:textId="77777777" w:rsidTr="00550E4C">
        <w:trPr>
          <w:gridAfter w:val="3"/>
          <w:wAfter w:w="40" w:type="dxa"/>
          <w:trHeight w:val="335"/>
        </w:trPr>
        <w:tc>
          <w:tcPr>
            <w:tcW w:w="995" w:type="dxa"/>
            <w:tcMar>
              <w:left w:w="57" w:type="dxa"/>
              <w:right w:w="57" w:type="dxa"/>
            </w:tcMar>
          </w:tcPr>
          <w:p w14:paraId="1172DD0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1.3.1.1</w:t>
            </w:r>
          </w:p>
        </w:tc>
        <w:tc>
          <w:tcPr>
            <w:tcW w:w="6237" w:type="dxa"/>
          </w:tcPr>
          <w:p w14:paraId="7E95651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din sânge</w:t>
            </w:r>
          </w:p>
        </w:tc>
        <w:tc>
          <w:tcPr>
            <w:tcW w:w="1277" w:type="dxa"/>
          </w:tcPr>
          <w:p w14:paraId="4453717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50344A2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B270962" w14:textId="77777777" w:rsidTr="00550E4C">
        <w:trPr>
          <w:gridAfter w:val="3"/>
          <w:wAfter w:w="40" w:type="dxa"/>
          <w:trHeight w:val="335"/>
        </w:trPr>
        <w:tc>
          <w:tcPr>
            <w:tcW w:w="995" w:type="dxa"/>
            <w:tcMar>
              <w:left w:w="57" w:type="dxa"/>
              <w:right w:w="57" w:type="dxa"/>
            </w:tcMar>
          </w:tcPr>
          <w:p w14:paraId="276EC73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1.3.1.2</w:t>
            </w:r>
          </w:p>
        </w:tc>
        <w:tc>
          <w:tcPr>
            <w:tcW w:w="6237" w:type="dxa"/>
          </w:tcPr>
          <w:p w14:paraId="5FDCC3B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imunologice</w:t>
            </w:r>
          </w:p>
        </w:tc>
        <w:tc>
          <w:tcPr>
            <w:tcW w:w="1277" w:type="dxa"/>
          </w:tcPr>
          <w:p w14:paraId="334E620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6113441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1B400F1" w14:textId="77777777" w:rsidTr="00550E4C">
        <w:trPr>
          <w:gridAfter w:val="3"/>
          <w:wAfter w:w="40" w:type="dxa"/>
          <w:trHeight w:val="335"/>
        </w:trPr>
        <w:tc>
          <w:tcPr>
            <w:tcW w:w="995" w:type="dxa"/>
            <w:tcMar>
              <w:left w:w="57" w:type="dxa"/>
              <w:right w:w="57" w:type="dxa"/>
            </w:tcMar>
          </w:tcPr>
          <w:p w14:paraId="639FB9D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1.3.1.3</w:t>
            </w:r>
          </w:p>
        </w:tc>
        <w:tc>
          <w:tcPr>
            <w:tcW w:w="6237" w:type="dxa"/>
          </w:tcPr>
          <w:p w14:paraId="01A91A4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pentru terapia celulară</w:t>
            </w:r>
          </w:p>
        </w:tc>
        <w:tc>
          <w:tcPr>
            <w:tcW w:w="1277" w:type="dxa"/>
          </w:tcPr>
          <w:p w14:paraId="4F6250A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09BD640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2558FE0" w14:textId="77777777" w:rsidTr="00550E4C">
        <w:trPr>
          <w:gridAfter w:val="3"/>
          <w:wAfter w:w="40" w:type="dxa"/>
          <w:trHeight w:val="335"/>
        </w:trPr>
        <w:tc>
          <w:tcPr>
            <w:tcW w:w="995" w:type="dxa"/>
            <w:tcMar>
              <w:left w:w="57" w:type="dxa"/>
              <w:right w:w="57" w:type="dxa"/>
            </w:tcMar>
          </w:tcPr>
          <w:p w14:paraId="3194FC9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1.3.1.4</w:t>
            </w:r>
          </w:p>
        </w:tc>
        <w:tc>
          <w:tcPr>
            <w:tcW w:w="6237" w:type="dxa"/>
          </w:tcPr>
          <w:p w14:paraId="3BA9E01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pentru terapia genică</w:t>
            </w:r>
          </w:p>
        </w:tc>
        <w:tc>
          <w:tcPr>
            <w:tcW w:w="1277" w:type="dxa"/>
          </w:tcPr>
          <w:p w14:paraId="7F0628D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A59CE8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9AEE037" w14:textId="77777777" w:rsidTr="00550E4C">
        <w:trPr>
          <w:gridAfter w:val="3"/>
          <w:wAfter w:w="40" w:type="dxa"/>
          <w:trHeight w:val="335"/>
        </w:trPr>
        <w:tc>
          <w:tcPr>
            <w:tcW w:w="995" w:type="dxa"/>
            <w:tcMar>
              <w:left w:w="57" w:type="dxa"/>
              <w:right w:w="57" w:type="dxa"/>
            </w:tcMar>
          </w:tcPr>
          <w:p w14:paraId="377D550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1.3.1.5</w:t>
            </w:r>
          </w:p>
        </w:tc>
        <w:tc>
          <w:tcPr>
            <w:tcW w:w="6237" w:type="dxa"/>
          </w:tcPr>
          <w:p w14:paraId="5E32A58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obţinute prin biotehnologie</w:t>
            </w:r>
          </w:p>
        </w:tc>
        <w:tc>
          <w:tcPr>
            <w:tcW w:w="1277" w:type="dxa"/>
          </w:tcPr>
          <w:p w14:paraId="58064081"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02E581B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4CBED61" w14:textId="77777777" w:rsidTr="00550E4C">
        <w:trPr>
          <w:gridAfter w:val="3"/>
          <w:wAfter w:w="40" w:type="dxa"/>
          <w:trHeight w:val="335"/>
        </w:trPr>
        <w:tc>
          <w:tcPr>
            <w:tcW w:w="995" w:type="dxa"/>
            <w:tcMar>
              <w:left w:w="57" w:type="dxa"/>
              <w:right w:w="57" w:type="dxa"/>
            </w:tcMar>
          </w:tcPr>
          <w:p w14:paraId="04DC6C7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1.3.1.6</w:t>
            </w:r>
          </w:p>
        </w:tc>
        <w:tc>
          <w:tcPr>
            <w:tcW w:w="6237" w:type="dxa"/>
          </w:tcPr>
          <w:p w14:paraId="1738AFA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extrase din ţesuturi umane sau animale</w:t>
            </w:r>
          </w:p>
        </w:tc>
        <w:tc>
          <w:tcPr>
            <w:tcW w:w="1277" w:type="dxa"/>
          </w:tcPr>
          <w:p w14:paraId="74B643A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0F4F0051"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E025EAE" w14:textId="77777777" w:rsidTr="00550E4C">
        <w:trPr>
          <w:gridAfter w:val="3"/>
          <w:wAfter w:w="40" w:type="dxa"/>
          <w:trHeight w:val="335"/>
        </w:trPr>
        <w:tc>
          <w:tcPr>
            <w:tcW w:w="995" w:type="dxa"/>
            <w:tcMar>
              <w:left w:w="57" w:type="dxa"/>
              <w:right w:w="57" w:type="dxa"/>
            </w:tcMar>
          </w:tcPr>
          <w:p w14:paraId="7E5E86C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1.3.1.7</w:t>
            </w:r>
          </w:p>
        </w:tc>
        <w:tc>
          <w:tcPr>
            <w:tcW w:w="6237" w:type="dxa"/>
          </w:tcPr>
          <w:p w14:paraId="0B65EA7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obținute prin inginerie tisulară</w:t>
            </w:r>
          </w:p>
        </w:tc>
        <w:tc>
          <w:tcPr>
            <w:tcW w:w="1277" w:type="dxa"/>
          </w:tcPr>
          <w:p w14:paraId="5FDFE30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B14F4D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69FAF5A" w14:textId="77777777" w:rsidTr="00550E4C">
        <w:trPr>
          <w:gridAfter w:val="3"/>
          <w:wAfter w:w="40" w:type="dxa"/>
          <w:trHeight w:val="335"/>
        </w:trPr>
        <w:tc>
          <w:tcPr>
            <w:tcW w:w="995" w:type="dxa"/>
            <w:tcMar>
              <w:left w:w="57" w:type="dxa"/>
              <w:right w:w="57" w:type="dxa"/>
            </w:tcMar>
          </w:tcPr>
          <w:p w14:paraId="1BF7335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1.3.1.8</w:t>
            </w:r>
          </w:p>
        </w:tc>
        <w:tc>
          <w:tcPr>
            <w:tcW w:w="6237" w:type="dxa"/>
          </w:tcPr>
          <w:p w14:paraId="757993A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medicamente biologice: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77" w:type="dxa"/>
          </w:tcPr>
          <w:p w14:paraId="542261F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4614CA3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EF9E254" w14:textId="77777777" w:rsidTr="00550E4C">
        <w:trPr>
          <w:gridAfter w:val="1"/>
          <w:wAfter w:w="12" w:type="dxa"/>
          <w:trHeight w:val="409"/>
        </w:trPr>
        <w:tc>
          <w:tcPr>
            <w:tcW w:w="995" w:type="dxa"/>
            <w:shd w:val="clear" w:color="auto" w:fill="D9D9D9"/>
            <w:tcMar>
              <w:left w:w="57" w:type="dxa"/>
              <w:right w:w="57" w:type="dxa"/>
            </w:tcMar>
          </w:tcPr>
          <w:p w14:paraId="5716C8B7"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1.4</w:t>
            </w:r>
          </w:p>
        </w:tc>
        <w:tc>
          <w:tcPr>
            <w:tcW w:w="8818" w:type="dxa"/>
            <w:gridSpan w:val="5"/>
            <w:shd w:val="clear" w:color="auto" w:fill="D9D9D9"/>
          </w:tcPr>
          <w:p w14:paraId="201EF717"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Alte produse sau activități de fabricație</w:t>
            </w:r>
          </w:p>
        </w:tc>
      </w:tr>
      <w:tr w:rsidR="00550E4C" w:rsidRPr="006C7AA4" w14:paraId="5990C066" w14:textId="77777777" w:rsidTr="00550E4C">
        <w:trPr>
          <w:gridAfter w:val="3"/>
          <w:wAfter w:w="40" w:type="dxa"/>
          <w:trHeight w:val="335"/>
        </w:trPr>
        <w:tc>
          <w:tcPr>
            <w:tcW w:w="995" w:type="dxa"/>
            <w:shd w:val="clear" w:color="auto" w:fill="D9D9D9"/>
            <w:tcMar>
              <w:left w:w="57" w:type="dxa"/>
              <w:right w:w="57" w:type="dxa"/>
            </w:tcMar>
          </w:tcPr>
          <w:p w14:paraId="336C9A77"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1.4.1</w:t>
            </w:r>
          </w:p>
        </w:tc>
        <w:tc>
          <w:tcPr>
            <w:tcW w:w="6237" w:type="dxa"/>
            <w:shd w:val="clear" w:color="auto" w:fill="D9D9D9"/>
          </w:tcPr>
          <w:p w14:paraId="686E9AEC"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Fabricație de:</w:t>
            </w:r>
          </w:p>
        </w:tc>
        <w:tc>
          <w:tcPr>
            <w:tcW w:w="1277" w:type="dxa"/>
            <w:shd w:val="clear" w:color="auto" w:fill="D9D9D9"/>
            <w:vAlign w:val="center"/>
          </w:tcPr>
          <w:p w14:paraId="763A4BD0"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76" w:type="dxa"/>
            <w:shd w:val="clear" w:color="auto" w:fill="D9D9D9"/>
            <w:vAlign w:val="center"/>
          </w:tcPr>
          <w:p w14:paraId="357B62F9"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1B6BE83B" w14:textId="77777777" w:rsidTr="00550E4C">
        <w:trPr>
          <w:gridAfter w:val="3"/>
          <w:wAfter w:w="40" w:type="dxa"/>
          <w:trHeight w:val="335"/>
        </w:trPr>
        <w:tc>
          <w:tcPr>
            <w:tcW w:w="995" w:type="dxa"/>
            <w:tcMar>
              <w:left w:w="57" w:type="dxa"/>
              <w:right w:w="57" w:type="dxa"/>
            </w:tcMar>
          </w:tcPr>
          <w:p w14:paraId="2131F00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1.4.1.1</w:t>
            </w:r>
          </w:p>
        </w:tc>
        <w:tc>
          <w:tcPr>
            <w:tcW w:w="6237" w:type="dxa"/>
          </w:tcPr>
          <w:p w14:paraId="13D1463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din plante</w:t>
            </w:r>
          </w:p>
        </w:tc>
        <w:tc>
          <w:tcPr>
            <w:tcW w:w="1277" w:type="dxa"/>
          </w:tcPr>
          <w:p w14:paraId="5E80268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7553658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B4E6C4B" w14:textId="77777777" w:rsidTr="00550E4C">
        <w:trPr>
          <w:gridAfter w:val="3"/>
          <w:wAfter w:w="40" w:type="dxa"/>
          <w:trHeight w:val="335"/>
        </w:trPr>
        <w:tc>
          <w:tcPr>
            <w:tcW w:w="995" w:type="dxa"/>
            <w:tcMar>
              <w:left w:w="57" w:type="dxa"/>
              <w:right w:w="57" w:type="dxa"/>
            </w:tcMar>
          </w:tcPr>
          <w:p w14:paraId="15B8EBC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1.4.1.2</w:t>
            </w:r>
          </w:p>
        </w:tc>
        <w:tc>
          <w:tcPr>
            <w:tcW w:w="6237" w:type="dxa"/>
          </w:tcPr>
          <w:p w14:paraId="723A5B6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Produse homeopate</w:t>
            </w:r>
          </w:p>
        </w:tc>
        <w:tc>
          <w:tcPr>
            <w:tcW w:w="1277" w:type="dxa"/>
          </w:tcPr>
          <w:p w14:paraId="43D07E8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3092658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5C8E6A4" w14:textId="77777777" w:rsidTr="00550E4C">
        <w:trPr>
          <w:gridAfter w:val="3"/>
          <w:wAfter w:w="40" w:type="dxa"/>
          <w:trHeight w:val="335"/>
        </w:trPr>
        <w:tc>
          <w:tcPr>
            <w:tcW w:w="995" w:type="dxa"/>
            <w:tcMar>
              <w:left w:w="57" w:type="dxa"/>
              <w:right w:w="57" w:type="dxa"/>
            </w:tcMar>
          </w:tcPr>
          <w:p w14:paraId="0A9D818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1.4.1.3</w:t>
            </w:r>
          </w:p>
        </w:tc>
        <w:tc>
          <w:tcPr>
            <w:tcW w:w="6237" w:type="dxa"/>
          </w:tcPr>
          <w:p w14:paraId="577F748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Altele&lt;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77" w:type="dxa"/>
          </w:tcPr>
          <w:p w14:paraId="4FA75B3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6263B2A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550E4C" w:rsidRPr="006C7AA4" w14:paraId="7F6712F7" w14:textId="77777777" w:rsidTr="00550E4C">
        <w:trPr>
          <w:gridAfter w:val="3"/>
          <w:wAfter w:w="40" w:type="dxa"/>
          <w:trHeight w:val="335"/>
        </w:trPr>
        <w:tc>
          <w:tcPr>
            <w:tcW w:w="995" w:type="dxa"/>
            <w:shd w:val="clear" w:color="auto" w:fill="D9D9D9"/>
            <w:tcMar>
              <w:left w:w="57" w:type="dxa"/>
              <w:right w:w="57" w:type="dxa"/>
            </w:tcMar>
          </w:tcPr>
          <w:p w14:paraId="2744E9BC"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1.4.2</w:t>
            </w:r>
          </w:p>
        </w:tc>
        <w:tc>
          <w:tcPr>
            <w:tcW w:w="6237" w:type="dxa"/>
            <w:shd w:val="clear" w:color="auto" w:fill="D9D9D9"/>
          </w:tcPr>
          <w:p w14:paraId="19C7A811"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Sterilizarea substanței active/ excipienților/ produsului finit:</w:t>
            </w:r>
          </w:p>
        </w:tc>
        <w:tc>
          <w:tcPr>
            <w:tcW w:w="1277" w:type="dxa"/>
            <w:shd w:val="clear" w:color="auto" w:fill="D9D9D9"/>
            <w:vAlign w:val="center"/>
          </w:tcPr>
          <w:p w14:paraId="1B8754B1"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76" w:type="dxa"/>
            <w:shd w:val="clear" w:color="auto" w:fill="D9D9D9"/>
            <w:vAlign w:val="center"/>
          </w:tcPr>
          <w:p w14:paraId="31C8CCD7"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78EB7FDF" w14:textId="77777777" w:rsidTr="00550E4C">
        <w:trPr>
          <w:gridAfter w:val="3"/>
          <w:wAfter w:w="40" w:type="dxa"/>
          <w:trHeight w:val="335"/>
        </w:trPr>
        <w:tc>
          <w:tcPr>
            <w:tcW w:w="995" w:type="dxa"/>
            <w:tcMar>
              <w:left w:w="57" w:type="dxa"/>
              <w:right w:w="57" w:type="dxa"/>
            </w:tcMar>
          </w:tcPr>
          <w:p w14:paraId="304F9D2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1.4.2.1</w:t>
            </w:r>
          </w:p>
        </w:tc>
        <w:tc>
          <w:tcPr>
            <w:tcW w:w="6237" w:type="dxa"/>
          </w:tcPr>
          <w:p w14:paraId="794C616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Prin filtrare</w:t>
            </w:r>
          </w:p>
        </w:tc>
        <w:tc>
          <w:tcPr>
            <w:tcW w:w="1277" w:type="dxa"/>
          </w:tcPr>
          <w:p w14:paraId="0241281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18AB265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C1B8AD5" w14:textId="77777777" w:rsidTr="00550E4C">
        <w:trPr>
          <w:gridAfter w:val="3"/>
          <w:wAfter w:w="40" w:type="dxa"/>
          <w:trHeight w:val="335"/>
        </w:trPr>
        <w:tc>
          <w:tcPr>
            <w:tcW w:w="995" w:type="dxa"/>
            <w:tcMar>
              <w:left w:w="57" w:type="dxa"/>
              <w:right w:w="57" w:type="dxa"/>
            </w:tcMar>
          </w:tcPr>
          <w:p w14:paraId="7D9586C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1.4.2.2</w:t>
            </w:r>
          </w:p>
        </w:tc>
        <w:tc>
          <w:tcPr>
            <w:tcW w:w="6237" w:type="dxa"/>
          </w:tcPr>
          <w:p w14:paraId="6C611274" w14:textId="77777777" w:rsidR="006C7AA4" w:rsidRPr="006C7AA4" w:rsidRDefault="006C7AA4" w:rsidP="006C7AA4">
            <w:pPr>
              <w:keepNext/>
              <w:keepLines/>
              <w:spacing w:after="0" w:line="276" w:lineRule="auto"/>
              <w:ind w:left="864" w:hanging="864"/>
              <w:outlineLvl w:val="3"/>
              <w:rPr>
                <w:rFonts w:ascii="Times New Roman" w:hAnsi="Times New Roman" w:cs="Times New Roman"/>
                <w:sz w:val="24"/>
                <w:szCs w:val="24"/>
                <w:lang w:eastAsia="en-US"/>
              </w:rPr>
            </w:pPr>
            <w:r w:rsidRPr="006C7AA4">
              <w:rPr>
                <w:rFonts w:ascii="Times New Roman" w:hAnsi="Times New Roman" w:cs="Times New Roman"/>
                <w:sz w:val="24"/>
                <w:szCs w:val="24"/>
                <w:lang w:eastAsia="en-US"/>
              </w:rPr>
              <w:t>Cu căldură uscată</w:t>
            </w:r>
          </w:p>
        </w:tc>
        <w:tc>
          <w:tcPr>
            <w:tcW w:w="1277" w:type="dxa"/>
          </w:tcPr>
          <w:p w14:paraId="630DDDF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608D68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956C78C" w14:textId="77777777" w:rsidTr="00550E4C">
        <w:trPr>
          <w:gridAfter w:val="3"/>
          <w:wAfter w:w="40" w:type="dxa"/>
          <w:trHeight w:val="335"/>
        </w:trPr>
        <w:tc>
          <w:tcPr>
            <w:tcW w:w="995" w:type="dxa"/>
            <w:tcMar>
              <w:left w:w="57" w:type="dxa"/>
              <w:right w:w="57" w:type="dxa"/>
            </w:tcMar>
          </w:tcPr>
          <w:p w14:paraId="07A9DC4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1.4.2.3</w:t>
            </w:r>
          </w:p>
        </w:tc>
        <w:tc>
          <w:tcPr>
            <w:tcW w:w="6237" w:type="dxa"/>
          </w:tcPr>
          <w:p w14:paraId="1A7473E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Cu căldură umedă</w:t>
            </w:r>
          </w:p>
        </w:tc>
        <w:tc>
          <w:tcPr>
            <w:tcW w:w="1277" w:type="dxa"/>
          </w:tcPr>
          <w:p w14:paraId="008F0BC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0AC4C21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335D8A6" w14:textId="77777777" w:rsidTr="00550E4C">
        <w:trPr>
          <w:gridAfter w:val="3"/>
          <w:wAfter w:w="40" w:type="dxa"/>
          <w:trHeight w:val="335"/>
        </w:trPr>
        <w:tc>
          <w:tcPr>
            <w:tcW w:w="995" w:type="dxa"/>
            <w:tcMar>
              <w:left w:w="57" w:type="dxa"/>
              <w:right w:w="57" w:type="dxa"/>
            </w:tcMar>
          </w:tcPr>
          <w:p w14:paraId="5132070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1.4.2.4</w:t>
            </w:r>
          </w:p>
        </w:tc>
        <w:tc>
          <w:tcPr>
            <w:tcW w:w="6237" w:type="dxa"/>
          </w:tcPr>
          <w:p w14:paraId="0743C24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Chimică</w:t>
            </w:r>
          </w:p>
        </w:tc>
        <w:tc>
          <w:tcPr>
            <w:tcW w:w="1277" w:type="dxa"/>
          </w:tcPr>
          <w:p w14:paraId="4D80DC8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6398425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0C4F589" w14:textId="77777777" w:rsidTr="00550E4C">
        <w:trPr>
          <w:gridAfter w:val="3"/>
          <w:wAfter w:w="40" w:type="dxa"/>
          <w:trHeight w:val="335"/>
        </w:trPr>
        <w:tc>
          <w:tcPr>
            <w:tcW w:w="995" w:type="dxa"/>
            <w:tcMar>
              <w:left w:w="57" w:type="dxa"/>
              <w:right w:w="57" w:type="dxa"/>
            </w:tcMar>
          </w:tcPr>
          <w:p w14:paraId="23C5385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1.4.2.5</w:t>
            </w:r>
          </w:p>
        </w:tc>
        <w:tc>
          <w:tcPr>
            <w:tcW w:w="6237" w:type="dxa"/>
          </w:tcPr>
          <w:p w14:paraId="60101C6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Cu radiaţii Gamma</w:t>
            </w:r>
          </w:p>
        </w:tc>
        <w:tc>
          <w:tcPr>
            <w:tcW w:w="1277" w:type="dxa"/>
          </w:tcPr>
          <w:p w14:paraId="651D91D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3A711F2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5BC8145A" w14:textId="77777777" w:rsidTr="00550E4C">
        <w:trPr>
          <w:gridAfter w:val="3"/>
          <w:wAfter w:w="40" w:type="dxa"/>
          <w:trHeight w:val="335"/>
        </w:trPr>
        <w:tc>
          <w:tcPr>
            <w:tcW w:w="995" w:type="dxa"/>
            <w:tcMar>
              <w:left w:w="57" w:type="dxa"/>
              <w:right w:w="57" w:type="dxa"/>
            </w:tcMar>
          </w:tcPr>
          <w:p w14:paraId="3F0C3E7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1.4.2.6</w:t>
            </w:r>
          </w:p>
        </w:tc>
        <w:tc>
          <w:tcPr>
            <w:tcW w:w="6237" w:type="dxa"/>
          </w:tcPr>
          <w:p w14:paraId="53C64AA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Prin bombardare cu electroni</w:t>
            </w:r>
          </w:p>
        </w:tc>
        <w:tc>
          <w:tcPr>
            <w:tcW w:w="1277" w:type="dxa"/>
          </w:tcPr>
          <w:p w14:paraId="792BC60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1F5A06E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C60A383" w14:textId="77777777" w:rsidTr="00550E4C">
        <w:trPr>
          <w:gridAfter w:val="3"/>
          <w:wAfter w:w="40" w:type="dxa"/>
          <w:trHeight w:val="335"/>
        </w:trPr>
        <w:tc>
          <w:tcPr>
            <w:tcW w:w="995" w:type="dxa"/>
            <w:shd w:val="clear" w:color="auto" w:fill="D9D9D9"/>
            <w:tcMar>
              <w:left w:w="57" w:type="dxa"/>
              <w:right w:w="57" w:type="dxa"/>
            </w:tcMar>
          </w:tcPr>
          <w:p w14:paraId="25C1964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1.4.3</w:t>
            </w:r>
          </w:p>
        </w:tc>
        <w:tc>
          <w:tcPr>
            <w:tcW w:w="6237" w:type="dxa"/>
          </w:tcPr>
          <w:p w14:paraId="0EAE72D1"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Altele: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77" w:type="dxa"/>
          </w:tcPr>
          <w:p w14:paraId="557773A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629D6CB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084A107" w14:textId="77777777" w:rsidTr="00550E4C">
        <w:trPr>
          <w:trHeight w:val="409"/>
        </w:trPr>
        <w:tc>
          <w:tcPr>
            <w:tcW w:w="995" w:type="dxa"/>
            <w:shd w:val="clear" w:color="auto" w:fill="D9D9D9"/>
            <w:tcMar>
              <w:left w:w="57" w:type="dxa"/>
              <w:right w:w="57" w:type="dxa"/>
            </w:tcMar>
          </w:tcPr>
          <w:p w14:paraId="326DBC2C"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1.5</w:t>
            </w:r>
          </w:p>
        </w:tc>
        <w:tc>
          <w:tcPr>
            <w:tcW w:w="8830" w:type="dxa"/>
            <w:gridSpan w:val="6"/>
            <w:shd w:val="clear" w:color="auto" w:fill="D9D9D9"/>
          </w:tcPr>
          <w:p w14:paraId="36D8A6D2"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Ambalare</w:t>
            </w:r>
          </w:p>
        </w:tc>
      </w:tr>
      <w:tr w:rsidR="00550E4C" w:rsidRPr="006C7AA4" w14:paraId="383BFC53" w14:textId="77777777" w:rsidTr="00550E4C">
        <w:trPr>
          <w:gridAfter w:val="2"/>
          <w:wAfter w:w="28" w:type="dxa"/>
          <w:trHeight w:val="335"/>
        </w:trPr>
        <w:tc>
          <w:tcPr>
            <w:tcW w:w="995" w:type="dxa"/>
            <w:shd w:val="clear" w:color="auto" w:fill="D9D9D9"/>
            <w:tcMar>
              <w:left w:w="57" w:type="dxa"/>
              <w:right w:w="57" w:type="dxa"/>
            </w:tcMar>
          </w:tcPr>
          <w:p w14:paraId="6B22621B"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1.5.1</w:t>
            </w:r>
          </w:p>
        </w:tc>
        <w:tc>
          <w:tcPr>
            <w:tcW w:w="6237" w:type="dxa"/>
            <w:shd w:val="clear" w:color="auto" w:fill="D9D9D9"/>
          </w:tcPr>
          <w:p w14:paraId="211A9A79"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Ambalare primară</w:t>
            </w:r>
          </w:p>
        </w:tc>
        <w:tc>
          <w:tcPr>
            <w:tcW w:w="1277" w:type="dxa"/>
            <w:shd w:val="clear" w:color="auto" w:fill="D9D9D9"/>
            <w:vAlign w:val="center"/>
          </w:tcPr>
          <w:p w14:paraId="14A4E6C1"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88" w:type="dxa"/>
            <w:gridSpan w:val="2"/>
            <w:shd w:val="clear" w:color="auto" w:fill="D9D9D9"/>
            <w:vAlign w:val="center"/>
          </w:tcPr>
          <w:p w14:paraId="153548F1"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615E8E42" w14:textId="77777777" w:rsidTr="00550E4C">
        <w:trPr>
          <w:gridAfter w:val="2"/>
          <w:wAfter w:w="28" w:type="dxa"/>
          <w:trHeight w:val="335"/>
        </w:trPr>
        <w:tc>
          <w:tcPr>
            <w:tcW w:w="995" w:type="dxa"/>
            <w:tcMar>
              <w:left w:w="57" w:type="dxa"/>
              <w:right w:w="57" w:type="dxa"/>
            </w:tcMar>
          </w:tcPr>
          <w:p w14:paraId="704BCD8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w:t>
            </w:r>
          </w:p>
        </w:tc>
        <w:tc>
          <w:tcPr>
            <w:tcW w:w="6237" w:type="dxa"/>
          </w:tcPr>
          <w:p w14:paraId="27187190"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Capsule</w:t>
            </w:r>
          </w:p>
        </w:tc>
        <w:tc>
          <w:tcPr>
            <w:tcW w:w="1277" w:type="dxa"/>
          </w:tcPr>
          <w:p w14:paraId="6FC959B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1A84528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FA90CE7" w14:textId="77777777" w:rsidTr="00550E4C">
        <w:trPr>
          <w:gridAfter w:val="2"/>
          <w:wAfter w:w="28" w:type="dxa"/>
          <w:trHeight w:val="335"/>
        </w:trPr>
        <w:tc>
          <w:tcPr>
            <w:tcW w:w="995" w:type="dxa"/>
            <w:tcMar>
              <w:left w:w="57" w:type="dxa"/>
              <w:right w:w="57" w:type="dxa"/>
            </w:tcMar>
          </w:tcPr>
          <w:p w14:paraId="038460E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1.5.1.2</w:t>
            </w:r>
          </w:p>
        </w:tc>
        <w:tc>
          <w:tcPr>
            <w:tcW w:w="6237" w:type="dxa"/>
          </w:tcPr>
          <w:p w14:paraId="088753F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Capsule moi</w:t>
            </w:r>
          </w:p>
        </w:tc>
        <w:tc>
          <w:tcPr>
            <w:tcW w:w="1277" w:type="dxa"/>
          </w:tcPr>
          <w:p w14:paraId="4AAD0BD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6BABFA2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7BCCFAA" w14:textId="77777777" w:rsidTr="00550E4C">
        <w:trPr>
          <w:gridAfter w:val="2"/>
          <w:wAfter w:w="28" w:type="dxa"/>
          <w:trHeight w:val="335"/>
        </w:trPr>
        <w:tc>
          <w:tcPr>
            <w:tcW w:w="995" w:type="dxa"/>
            <w:tcMar>
              <w:left w:w="57" w:type="dxa"/>
              <w:right w:w="57" w:type="dxa"/>
            </w:tcMar>
          </w:tcPr>
          <w:p w14:paraId="5360C64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1.5.1.3</w:t>
            </w:r>
          </w:p>
        </w:tc>
        <w:tc>
          <w:tcPr>
            <w:tcW w:w="6237" w:type="dxa"/>
          </w:tcPr>
          <w:p w14:paraId="42A3226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Gume masticabile</w:t>
            </w:r>
          </w:p>
        </w:tc>
        <w:tc>
          <w:tcPr>
            <w:tcW w:w="1277" w:type="dxa"/>
          </w:tcPr>
          <w:p w14:paraId="076C95E1"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6BBE89E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B98CFFB" w14:textId="77777777" w:rsidTr="00550E4C">
        <w:trPr>
          <w:gridAfter w:val="2"/>
          <w:wAfter w:w="28" w:type="dxa"/>
          <w:trHeight w:val="335"/>
        </w:trPr>
        <w:tc>
          <w:tcPr>
            <w:tcW w:w="995" w:type="dxa"/>
            <w:tcMar>
              <w:left w:w="57" w:type="dxa"/>
              <w:right w:w="57" w:type="dxa"/>
            </w:tcMar>
          </w:tcPr>
          <w:p w14:paraId="71776C8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1.5.1.4</w:t>
            </w:r>
          </w:p>
        </w:tc>
        <w:tc>
          <w:tcPr>
            <w:tcW w:w="6237" w:type="dxa"/>
          </w:tcPr>
          <w:p w14:paraId="0D8B1A4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Matrici impregnate</w:t>
            </w:r>
          </w:p>
        </w:tc>
        <w:tc>
          <w:tcPr>
            <w:tcW w:w="1277" w:type="dxa"/>
          </w:tcPr>
          <w:p w14:paraId="2C7B3E3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0F0E1DC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1140987" w14:textId="77777777" w:rsidTr="00550E4C">
        <w:trPr>
          <w:gridAfter w:val="2"/>
          <w:wAfter w:w="28" w:type="dxa"/>
          <w:trHeight w:val="335"/>
        </w:trPr>
        <w:tc>
          <w:tcPr>
            <w:tcW w:w="995" w:type="dxa"/>
            <w:tcMar>
              <w:left w:w="57" w:type="dxa"/>
              <w:right w:w="57" w:type="dxa"/>
            </w:tcMar>
          </w:tcPr>
          <w:p w14:paraId="206F999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1.5.1.5</w:t>
            </w:r>
          </w:p>
        </w:tc>
        <w:tc>
          <w:tcPr>
            <w:tcW w:w="6237" w:type="dxa"/>
          </w:tcPr>
          <w:p w14:paraId="7464F62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Lichide pentru uz extern</w:t>
            </w:r>
          </w:p>
        </w:tc>
        <w:tc>
          <w:tcPr>
            <w:tcW w:w="1277" w:type="dxa"/>
          </w:tcPr>
          <w:p w14:paraId="6044E38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4DD9A17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37B7DCD" w14:textId="77777777" w:rsidTr="00550E4C">
        <w:trPr>
          <w:gridAfter w:val="2"/>
          <w:wAfter w:w="28" w:type="dxa"/>
          <w:trHeight w:val="335"/>
        </w:trPr>
        <w:tc>
          <w:tcPr>
            <w:tcW w:w="995" w:type="dxa"/>
            <w:tcMar>
              <w:left w:w="57" w:type="dxa"/>
              <w:right w:w="57" w:type="dxa"/>
            </w:tcMar>
          </w:tcPr>
          <w:p w14:paraId="68BE5BD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1.5.1.6</w:t>
            </w:r>
          </w:p>
        </w:tc>
        <w:tc>
          <w:tcPr>
            <w:tcW w:w="6237" w:type="dxa"/>
          </w:tcPr>
          <w:p w14:paraId="69D5C169"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Lichide pentru uz intern  </w:t>
            </w:r>
          </w:p>
        </w:tc>
        <w:tc>
          <w:tcPr>
            <w:tcW w:w="1277" w:type="dxa"/>
          </w:tcPr>
          <w:p w14:paraId="4869BA7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1B23B24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33D966F" w14:textId="77777777" w:rsidTr="00550E4C">
        <w:trPr>
          <w:gridAfter w:val="2"/>
          <w:wAfter w:w="28" w:type="dxa"/>
          <w:trHeight w:val="335"/>
        </w:trPr>
        <w:tc>
          <w:tcPr>
            <w:tcW w:w="995" w:type="dxa"/>
            <w:tcMar>
              <w:left w:w="57" w:type="dxa"/>
              <w:right w:w="57" w:type="dxa"/>
            </w:tcMar>
          </w:tcPr>
          <w:p w14:paraId="7395EEC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1.5.1.7</w:t>
            </w:r>
          </w:p>
        </w:tc>
        <w:tc>
          <w:tcPr>
            <w:tcW w:w="6237" w:type="dxa"/>
          </w:tcPr>
          <w:p w14:paraId="59F6F35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Gaze medicinale</w:t>
            </w:r>
          </w:p>
        </w:tc>
        <w:tc>
          <w:tcPr>
            <w:tcW w:w="1277" w:type="dxa"/>
          </w:tcPr>
          <w:p w14:paraId="71E1DB0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009C322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E6FA9B7" w14:textId="77777777" w:rsidTr="00550E4C">
        <w:trPr>
          <w:gridAfter w:val="2"/>
          <w:wAfter w:w="28" w:type="dxa"/>
          <w:trHeight w:val="335"/>
        </w:trPr>
        <w:tc>
          <w:tcPr>
            <w:tcW w:w="995" w:type="dxa"/>
            <w:tcMar>
              <w:left w:w="57" w:type="dxa"/>
              <w:right w:w="57" w:type="dxa"/>
            </w:tcMar>
          </w:tcPr>
          <w:p w14:paraId="6CC0C8A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1.5.1.8</w:t>
            </w:r>
          </w:p>
        </w:tc>
        <w:tc>
          <w:tcPr>
            <w:tcW w:w="6237" w:type="dxa"/>
          </w:tcPr>
          <w:p w14:paraId="3ADDEFE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forme solide dozate</w:t>
            </w:r>
          </w:p>
        </w:tc>
        <w:tc>
          <w:tcPr>
            <w:tcW w:w="1277" w:type="dxa"/>
          </w:tcPr>
          <w:p w14:paraId="6F49B54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79BD4E3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704DD8C" w14:textId="77777777" w:rsidTr="00550E4C">
        <w:trPr>
          <w:gridAfter w:val="2"/>
          <w:wAfter w:w="28" w:type="dxa"/>
          <w:trHeight w:val="335"/>
        </w:trPr>
        <w:tc>
          <w:tcPr>
            <w:tcW w:w="995" w:type="dxa"/>
            <w:tcMar>
              <w:left w:w="57" w:type="dxa"/>
              <w:right w:w="57" w:type="dxa"/>
            </w:tcMar>
          </w:tcPr>
          <w:p w14:paraId="4CCEC1CC"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1.5.1.9</w:t>
            </w:r>
          </w:p>
        </w:tc>
        <w:tc>
          <w:tcPr>
            <w:tcW w:w="6237" w:type="dxa"/>
          </w:tcPr>
          <w:p w14:paraId="32ED93B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Preparate presurizate</w:t>
            </w:r>
          </w:p>
        </w:tc>
        <w:tc>
          <w:tcPr>
            <w:tcW w:w="1277" w:type="dxa"/>
          </w:tcPr>
          <w:p w14:paraId="5F49915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24590AE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EBA1002" w14:textId="77777777" w:rsidTr="00550E4C">
        <w:trPr>
          <w:gridAfter w:val="2"/>
          <w:wAfter w:w="28" w:type="dxa"/>
          <w:trHeight w:val="335"/>
        </w:trPr>
        <w:tc>
          <w:tcPr>
            <w:tcW w:w="995" w:type="dxa"/>
            <w:tcMar>
              <w:left w:w="57" w:type="dxa"/>
              <w:right w:w="57" w:type="dxa"/>
            </w:tcMar>
          </w:tcPr>
          <w:p w14:paraId="60B4073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1.5.1.10</w:t>
            </w:r>
          </w:p>
        </w:tc>
        <w:tc>
          <w:tcPr>
            <w:tcW w:w="6237" w:type="dxa"/>
          </w:tcPr>
          <w:p w14:paraId="7585D47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Generatoare de radionuclizi</w:t>
            </w:r>
          </w:p>
        </w:tc>
        <w:tc>
          <w:tcPr>
            <w:tcW w:w="1277" w:type="dxa"/>
          </w:tcPr>
          <w:p w14:paraId="2A35EE3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7200AB5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5253E9C" w14:textId="77777777" w:rsidTr="00550E4C">
        <w:trPr>
          <w:gridAfter w:val="2"/>
          <w:wAfter w:w="28" w:type="dxa"/>
          <w:trHeight w:val="335"/>
        </w:trPr>
        <w:tc>
          <w:tcPr>
            <w:tcW w:w="995" w:type="dxa"/>
            <w:tcMar>
              <w:left w:w="57" w:type="dxa"/>
              <w:right w:w="57" w:type="dxa"/>
            </w:tcMar>
          </w:tcPr>
          <w:p w14:paraId="6304E9A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1.5.1.11</w:t>
            </w:r>
          </w:p>
        </w:tc>
        <w:tc>
          <w:tcPr>
            <w:tcW w:w="6237" w:type="dxa"/>
          </w:tcPr>
          <w:p w14:paraId="4E85809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Semisolide</w:t>
            </w:r>
          </w:p>
        </w:tc>
        <w:tc>
          <w:tcPr>
            <w:tcW w:w="1277" w:type="dxa"/>
          </w:tcPr>
          <w:p w14:paraId="72A30C8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7424718E"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36C1ADD" w14:textId="77777777" w:rsidTr="00550E4C">
        <w:trPr>
          <w:gridAfter w:val="2"/>
          <w:wAfter w:w="28" w:type="dxa"/>
          <w:trHeight w:val="335"/>
        </w:trPr>
        <w:tc>
          <w:tcPr>
            <w:tcW w:w="995" w:type="dxa"/>
            <w:tcMar>
              <w:left w:w="57" w:type="dxa"/>
              <w:right w:w="57" w:type="dxa"/>
            </w:tcMar>
          </w:tcPr>
          <w:p w14:paraId="70DFC16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1.5.1.12</w:t>
            </w:r>
          </w:p>
        </w:tc>
        <w:tc>
          <w:tcPr>
            <w:tcW w:w="6237" w:type="dxa"/>
          </w:tcPr>
          <w:p w14:paraId="530BB1B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Supozitoare</w:t>
            </w:r>
          </w:p>
        </w:tc>
        <w:tc>
          <w:tcPr>
            <w:tcW w:w="1277" w:type="dxa"/>
          </w:tcPr>
          <w:p w14:paraId="02AD619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5084D85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FDD527A" w14:textId="77777777" w:rsidTr="00550E4C">
        <w:trPr>
          <w:gridAfter w:val="2"/>
          <w:wAfter w:w="28" w:type="dxa"/>
          <w:trHeight w:val="335"/>
        </w:trPr>
        <w:tc>
          <w:tcPr>
            <w:tcW w:w="995" w:type="dxa"/>
            <w:tcMar>
              <w:left w:w="57" w:type="dxa"/>
              <w:right w:w="57" w:type="dxa"/>
            </w:tcMar>
          </w:tcPr>
          <w:p w14:paraId="354F3C92"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1.5.1.13</w:t>
            </w:r>
          </w:p>
        </w:tc>
        <w:tc>
          <w:tcPr>
            <w:tcW w:w="6237" w:type="dxa"/>
          </w:tcPr>
          <w:p w14:paraId="3BD36DE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Comprimate</w:t>
            </w:r>
          </w:p>
        </w:tc>
        <w:tc>
          <w:tcPr>
            <w:tcW w:w="1277" w:type="dxa"/>
          </w:tcPr>
          <w:p w14:paraId="392D027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0EC4D2F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7A42853F" w14:textId="77777777" w:rsidTr="00550E4C">
        <w:trPr>
          <w:gridAfter w:val="2"/>
          <w:wAfter w:w="28" w:type="dxa"/>
          <w:trHeight w:val="335"/>
        </w:trPr>
        <w:tc>
          <w:tcPr>
            <w:tcW w:w="995" w:type="dxa"/>
            <w:tcMar>
              <w:left w:w="57" w:type="dxa"/>
              <w:right w:w="57" w:type="dxa"/>
            </w:tcMar>
          </w:tcPr>
          <w:p w14:paraId="58B1CD8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1.5.1.14</w:t>
            </w:r>
          </w:p>
        </w:tc>
        <w:tc>
          <w:tcPr>
            <w:tcW w:w="6237" w:type="dxa"/>
          </w:tcPr>
          <w:p w14:paraId="3826077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Sisteme terapeutice transdermice</w:t>
            </w:r>
          </w:p>
        </w:tc>
        <w:tc>
          <w:tcPr>
            <w:tcW w:w="1277" w:type="dxa"/>
          </w:tcPr>
          <w:p w14:paraId="25F910C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5F05BD7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3FDC9E75" w14:textId="77777777" w:rsidTr="00550E4C">
        <w:trPr>
          <w:gridAfter w:val="2"/>
          <w:wAfter w:w="28" w:type="dxa"/>
          <w:trHeight w:val="335"/>
        </w:trPr>
        <w:tc>
          <w:tcPr>
            <w:tcW w:w="995" w:type="dxa"/>
            <w:tcMar>
              <w:left w:w="57" w:type="dxa"/>
              <w:right w:w="57" w:type="dxa"/>
            </w:tcMar>
          </w:tcPr>
          <w:p w14:paraId="64FECE3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1.5.1.15</w:t>
            </w:r>
          </w:p>
        </w:tc>
        <w:tc>
          <w:tcPr>
            <w:tcW w:w="6237" w:type="dxa"/>
          </w:tcPr>
          <w:p w14:paraId="1E3A692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Alte medicamente nesterile: &lt;</w:t>
            </w:r>
            <w:r w:rsidRPr="006C7AA4">
              <w:rPr>
                <w:rFonts w:ascii="Times New Roman" w:hAnsi="Times New Roman" w:cs="Times New Roman"/>
                <w:sz w:val="24"/>
                <w:szCs w:val="24"/>
                <w:lang w:eastAsia="en-US"/>
              </w:rPr>
              <w:fldChar w:fldCharType="begin">
                <w:ffData>
                  <w:name w:val="Text1"/>
                  <w:enabled/>
                  <w:calcOnExit w:val="0"/>
                  <w:textInput>
                    <w:default w:val="se va completa"/>
                  </w:textInput>
                </w:ffData>
              </w:fldChar>
            </w:r>
            <w:r w:rsidRPr="006C7AA4">
              <w:rPr>
                <w:rFonts w:ascii="Times New Roman" w:hAnsi="Times New Roman" w:cs="Times New Roman"/>
                <w:sz w:val="24"/>
                <w:szCs w:val="24"/>
                <w:lang w:eastAsia="en-US"/>
              </w:rPr>
              <w:instrText xml:space="preserve"> FORMTEXT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t>se va completa</w:t>
            </w:r>
            <w:r w:rsidRPr="006C7AA4">
              <w:rPr>
                <w:rFonts w:ascii="Times New Roman" w:hAnsi="Times New Roman" w:cs="Times New Roman"/>
                <w:sz w:val="24"/>
                <w:szCs w:val="24"/>
                <w:lang w:eastAsia="en-US"/>
              </w:rPr>
              <w:fldChar w:fldCharType="end"/>
            </w:r>
            <w:r w:rsidRPr="006C7AA4">
              <w:rPr>
                <w:rFonts w:ascii="Times New Roman" w:hAnsi="Times New Roman" w:cs="Times New Roman"/>
                <w:sz w:val="24"/>
                <w:szCs w:val="24"/>
                <w:lang w:eastAsia="en-US"/>
              </w:rPr>
              <w:t>&gt;</w:t>
            </w:r>
          </w:p>
        </w:tc>
        <w:tc>
          <w:tcPr>
            <w:tcW w:w="1277" w:type="dxa"/>
          </w:tcPr>
          <w:p w14:paraId="41E0CE1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684F28C9"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12720CE0" w14:textId="77777777" w:rsidTr="00550E4C">
        <w:trPr>
          <w:gridAfter w:val="2"/>
          <w:wAfter w:w="28" w:type="dxa"/>
          <w:trHeight w:val="335"/>
        </w:trPr>
        <w:tc>
          <w:tcPr>
            <w:tcW w:w="995" w:type="dxa"/>
            <w:tcMar>
              <w:left w:w="57" w:type="dxa"/>
              <w:right w:w="57" w:type="dxa"/>
            </w:tcMar>
          </w:tcPr>
          <w:p w14:paraId="0DB7B683"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1.5.2</w:t>
            </w:r>
          </w:p>
        </w:tc>
        <w:tc>
          <w:tcPr>
            <w:tcW w:w="6237" w:type="dxa"/>
          </w:tcPr>
          <w:p w14:paraId="5BE1886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Ambalare secundară</w:t>
            </w:r>
          </w:p>
        </w:tc>
        <w:tc>
          <w:tcPr>
            <w:tcW w:w="1277" w:type="dxa"/>
          </w:tcPr>
          <w:p w14:paraId="763B5FFD"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88" w:type="dxa"/>
            <w:gridSpan w:val="2"/>
          </w:tcPr>
          <w:p w14:paraId="5EDE550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550E4C" w:rsidRPr="006C7AA4" w14:paraId="300BD450" w14:textId="77777777" w:rsidTr="00550E4C">
        <w:trPr>
          <w:gridAfter w:val="1"/>
          <w:wAfter w:w="13" w:type="dxa"/>
          <w:trHeight w:val="335"/>
        </w:trPr>
        <w:tc>
          <w:tcPr>
            <w:tcW w:w="995" w:type="dxa"/>
            <w:shd w:val="clear" w:color="auto" w:fill="D9D9D9"/>
            <w:tcMar>
              <w:left w:w="57" w:type="dxa"/>
              <w:right w:w="57" w:type="dxa"/>
            </w:tcMar>
          </w:tcPr>
          <w:p w14:paraId="3C649A7B" w14:textId="77777777" w:rsidR="006C7AA4" w:rsidRPr="006C7AA4" w:rsidRDefault="006C7AA4" w:rsidP="006C7AA4">
            <w:pPr>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1.6</w:t>
            </w:r>
          </w:p>
        </w:tc>
        <w:tc>
          <w:tcPr>
            <w:tcW w:w="6237" w:type="dxa"/>
            <w:shd w:val="clear" w:color="auto" w:fill="D9D9D9"/>
          </w:tcPr>
          <w:p w14:paraId="7A8747DB"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Teste pentru controlul calităţii</w:t>
            </w:r>
          </w:p>
        </w:tc>
        <w:tc>
          <w:tcPr>
            <w:tcW w:w="1277" w:type="dxa"/>
            <w:shd w:val="clear" w:color="auto" w:fill="D9D9D9"/>
            <w:vAlign w:val="center"/>
          </w:tcPr>
          <w:p w14:paraId="32DCA155"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303" w:type="dxa"/>
            <w:gridSpan w:val="3"/>
            <w:shd w:val="clear" w:color="auto" w:fill="D9D9D9"/>
            <w:vAlign w:val="center"/>
          </w:tcPr>
          <w:p w14:paraId="55260E9F"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19A56AB7" w14:textId="77777777" w:rsidTr="00550E4C">
        <w:trPr>
          <w:gridAfter w:val="1"/>
          <w:wAfter w:w="13" w:type="dxa"/>
          <w:trHeight w:val="335"/>
        </w:trPr>
        <w:tc>
          <w:tcPr>
            <w:tcW w:w="995" w:type="dxa"/>
            <w:tcMar>
              <w:left w:w="57" w:type="dxa"/>
              <w:right w:w="57" w:type="dxa"/>
            </w:tcMar>
          </w:tcPr>
          <w:p w14:paraId="50DCBFC7"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1.6.1</w:t>
            </w:r>
          </w:p>
        </w:tc>
        <w:tc>
          <w:tcPr>
            <w:tcW w:w="6237" w:type="dxa"/>
          </w:tcPr>
          <w:p w14:paraId="3FB61068"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Microbiologice: sterilitate</w:t>
            </w:r>
          </w:p>
        </w:tc>
        <w:tc>
          <w:tcPr>
            <w:tcW w:w="1277" w:type="dxa"/>
          </w:tcPr>
          <w:p w14:paraId="46A03AD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03" w:type="dxa"/>
            <w:gridSpan w:val="3"/>
          </w:tcPr>
          <w:p w14:paraId="0BFD90B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992A56A" w14:textId="77777777" w:rsidTr="00550E4C">
        <w:trPr>
          <w:gridAfter w:val="1"/>
          <w:wAfter w:w="13" w:type="dxa"/>
          <w:trHeight w:val="335"/>
        </w:trPr>
        <w:tc>
          <w:tcPr>
            <w:tcW w:w="995" w:type="dxa"/>
            <w:tcMar>
              <w:left w:w="57" w:type="dxa"/>
              <w:right w:w="57" w:type="dxa"/>
            </w:tcMar>
          </w:tcPr>
          <w:p w14:paraId="79FBA4B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1.6.2</w:t>
            </w:r>
          </w:p>
        </w:tc>
        <w:tc>
          <w:tcPr>
            <w:tcW w:w="6237" w:type="dxa"/>
          </w:tcPr>
          <w:p w14:paraId="45EB60E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Microbiologice: fără testul de sterilitate</w:t>
            </w:r>
          </w:p>
        </w:tc>
        <w:tc>
          <w:tcPr>
            <w:tcW w:w="1277" w:type="dxa"/>
          </w:tcPr>
          <w:p w14:paraId="71F0E544"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03" w:type="dxa"/>
            <w:gridSpan w:val="3"/>
          </w:tcPr>
          <w:p w14:paraId="419844C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B0DA1A2" w14:textId="77777777" w:rsidTr="00550E4C">
        <w:trPr>
          <w:gridAfter w:val="1"/>
          <w:wAfter w:w="13" w:type="dxa"/>
          <w:trHeight w:val="335"/>
        </w:trPr>
        <w:tc>
          <w:tcPr>
            <w:tcW w:w="995" w:type="dxa"/>
            <w:tcMar>
              <w:left w:w="57" w:type="dxa"/>
              <w:right w:w="57" w:type="dxa"/>
            </w:tcMar>
          </w:tcPr>
          <w:p w14:paraId="59E08C4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1.6.3</w:t>
            </w:r>
          </w:p>
        </w:tc>
        <w:tc>
          <w:tcPr>
            <w:tcW w:w="6237" w:type="dxa"/>
          </w:tcPr>
          <w:p w14:paraId="16735A0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Fizico-chimice</w:t>
            </w:r>
          </w:p>
        </w:tc>
        <w:tc>
          <w:tcPr>
            <w:tcW w:w="1277" w:type="dxa"/>
          </w:tcPr>
          <w:p w14:paraId="6251F2F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03" w:type="dxa"/>
            <w:gridSpan w:val="3"/>
          </w:tcPr>
          <w:p w14:paraId="7CE2FCE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5F42217" w14:textId="77777777" w:rsidTr="00550E4C">
        <w:trPr>
          <w:gridAfter w:val="1"/>
          <w:wAfter w:w="13" w:type="dxa"/>
          <w:trHeight w:val="335"/>
        </w:trPr>
        <w:tc>
          <w:tcPr>
            <w:tcW w:w="995" w:type="dxa"/>
            <w:tcMar>
              <w:left w:w="57" w:type="dxa"/>
              <w:right w:w="57" w:type="dxa"/>
            </w:tcMar>
          </w:tcPr>
          <w:p w14:paraId="44FE8AC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1.6.4</w:t>
            </w:r>
          </w:p>
        </w:tc>
        <w:tc>
          <w:tcPr>
            <w:tcW w:w="6237" w:type="dxa"/>
          </w:tcPr>
          <w:p w14:paraId="7420018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Biologice</w:t>
            </w:r>
          </w:p>
        </w:tc>
        <w:tc>
          <w:tcPr>
            <w:tcW w:w="1277" w:type="dxa"/>
          </w:tcPr>
          <w:p w14:paraId="0AE8CD6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303" w:type="dxa"/>
            <w:gridSpan w:val="3"/>
          </w:tcPr>
          <w:p w14:paraId="201CA50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1CA467D0"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35B66D99" w14:textId="77777777" w:rsidTr="00550E4C">
        <w:tc>
          <w:tcPr>
            <w:tcW w:w="9778" w:type="dxa"/>
            <w:shd w:val="clear" w:color="auto" w:fill="D9D9D9"/>
          </w:tcPr>
          <w:p w14:paraId="6A2F5AAC" w14:textId="77777777" w:rsidR="006C7AA4" w:rsidRPr="006C7AA4" w:rsidRDefault="006C7AA4" w:rsidP="006C7AA4">
            <w:pPr>
              <w:tabs>
                <w:tab w:val="left" w:pos="9107"/>
              </w:tabs>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Secțiunea 4. Laboratoare prin contract</w:t>
            </w:r>
          </w:p>
        </w:tc>
      </w:tr>
    </w:tbl>
    <w:p w14:paraId="32975CC0" w14:textId="77777777" w:rsidR="006C7AA4" w:rsidRPr="006C7AA4" w:rsidRDefault="006C7AA4" w:rsidP="006C7AA4">
      <w:pPr>
        <w:spacing w:after="0"/>
        <w:rPr>
          <w:rFonts w:ascii="Times New Roman" w:hAnsi="Times New Roman" w:cs="Times New Roman"/>
          <w:sz w:val="20"/>
          <w:szCs w:val="20"/>
          <w:lang w:val="en-US"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41F8B907" w14:textId="77777777" w:rsidTr="00550E4C">
        <w:trPr>
          <w:trHeight w:val="385"/>
        </w:trPr>
        <w:tc>
          <w:tcPr>
            <w:tcW w:w="9778" w:type="dxa"/>
          </w:tcPr>
          <w:p w14:paraId="73CE073E" w14:textId="77777777" w:rsidR="006C7AA4" w:rsidRPr="006C7AA4" w:rsidRDefault="006C7AA4" w:rsidP="006C7AA4">
            <w:pPr>
              <w:spacing w:before="60" w:after="60"/>
              <w:ind w:left="24"/>
              <w:jc w:val="both"/>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t xml:space="preserve">Enumerați fiecare eliminare și modificare la numele/ adresa laboratoarelor prin contract existente, în tabelul de mai jos. </w:t>
            </w:r>
          </w:p>
        </w:tc>
      </w:tr>
    </w:tbl>
    <w:p w14:paraId="7DDF23C5" w14:textId="77777777" w:rsidR="006C7AA4" w:rsidRPr="006C7AA4" w:rsidRDefault="006C7AA4" w:rsidP="006C7AA4">
      <w:pPr>
        <w:spacing w:after="0"/>
        <w:rPr>
          <w:rFonts w:ascii="Times New Roman" w:hAnsi="Times New Roman" w:cs="Times New Roman"/>
          <w:sz w:val="20"/>
          <w:szCs w:val="20"/>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239"/>
      </w:tblGrid>
      <w:tr w:rsidR="006C7AA4" w:rsidRPr="006C7AA4" w14:paraId="341C2B0B" w14:textId="77777777" w:rsidTr="00550E4C">
        <w:tc>
          <w:tcPr>
            <w:tcW w:w="539" w:type="dxa"/>
          </w:tcPr>
          <w:p w14:paraId="746C41C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7824BAB8"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Eliminarea unui laborator prin contract (modificare administrativă)</w:t>
            </w:r>
          </w:p>
        </w:tc>
      </w:tr>
      <w:tr w:rsidR="006C7AA4" w:rsidRPr="006C7AA4" w14:paraId="66AECEF2" w14:textId="77777777" w:rsidTr="00550E4C">
        <w:tc>
          <w:tcPr>
            <w:tcW w:w="539" w:type="dxa"/>
          </w:tcPr>
          <w:p w14:paraId="37AC04C3"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5D3F766B"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b/>
                <w:sz w:val="24"/>
                <w:szCs w:val="24"/>
                <w:shd w:val="clear" w:color="auto" w:fill="FFFFFF"/>
                <w:lang w:eastAsia="en-US"/>
              </w:rPr>
            </w:pPr>
            <w:r w:rsidRPr="006C7AA4">
              <w:rPr>
                <w:rFonts w:ascii="Times New Roman" w:hAnsi="Times New Roman" w:cs="Times New Roman"/>
                <w:sz w:val="24"/>
                <w:szCs w:val="24"/>
                <w:lang w:eastAsia="en-US"/>
              </w:rPr>
              <w:t>Modificarea numelui laboratorului prin contract (modificare administrativă)</w:t>
            </w:r>
          </w:p>
        </w:tc>
      </w:tr>
      <w:tr w:rsidR="006C7AA4" w:rsidRPr="006C7AA4" w14:paraId="2ECAB5AF" w14:textId="77777777" w:rsidTr="00550E4C">
        <w:tc>
          <w:tcPr>
            <w:tcW w:w="539" w:type="dxa"/>
          </w:tcPr>
          <w:p w14:paraId="5B45FF3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275CD10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b/>
                <w:sz w:val="24"/>
                <w:szCs w:val="24"/>
                <w:shd w:val="clear" w:color="auto" w:fill="FFFFFF"/>
                <w:lang w:eastAsia="en-US"/>
              </w:rPr>
            </w:pPr>
            <w:r w:rsidRPr="006C7AA4">
              <w:rPr>
                <w:rFonts w:ascii="Times New Roman" w:hAnsi="Times New Roman" w:cs="Times New Roman"/>
                <w:sz w:val="24"/>
                <w:szCs w:val="24"/>
                <w:shd w:val="clear" w:color="auto" w:fill="FFFFFF"/>
                <w:lang w:eastAsia="en-US"/>
              </w:rPr>
              <w:t xml:space="preserve">Modificarea adresei laboratorului prin contract </w:t>
            </w:r>
            <w:r w:rsidRPr="006C7AA4">
              <w:rPr>
                <w:rFonts w:ascii="Times New Roman" w:hAnsi="Times New Roman" w:cs="Times New Roman"/>
                <w:sz w:val="24"/>
                <w:szCs w:val="24"/>
                <w:lang w:eastAsia="en-US"/>
              </w:rPr>
              <w:t>(modificare tehnică/ dacă laboratorul nu se mută într-un spațiu diferit, fiind modificată doar adresa locului curent – modificare administrativă )</w:t>
            </w:r>
            <w:r w:rsidRPr="006C7AA4">
              <w:rPr>
                <w:rFonts w:ascii="Times New Roman" w:hAnsi="Times New Roman" w:cs="Times New Roman"/>
                <w:sz w:val="24"/>
                <w:szCs w:val="24"/>
                <w:shd w:val="clear" w:color="auto" w:fill="FFFFFF"/>
                <w:lang w:eastAsia="en-US"/>
              </w:rPr>
              <w:t xml:space="preserve"> </w:t>
            </w:r>
          </w:p>
        </w:tc>
      </w:tr>
    </w:tbl>
    <w:p w14:paraId="31A8B565" w14:textId="77777777" w:rsidR="006C7AA4" w:rsidRPr="006C7AA4" w:rsidRDefault="006C7AA4" w:rsidP="006C7AA4">
      <w:pPr>
        <w:spacing w:after="0"/>
        <w:rPr>
          <w:rFonts w:ascii="Times New Roman" w:hAnsi="Times New Roman" w:cs="Times New Roman"/>
          <w:sz w:val="20"/>
          <w:szCs w:val="20"/>
          <w:lang w:eastAsia="en-US"/>
        </w:rPr>
      </w:pPr>
    </w:p>
    <w:tbl>
      <w:tblPr>
        <w:tblStyle w:val="TableGrid3"/>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4844"/>
        <w:gridCol w:w="4934"/>
      </w:tblGrid>
      <w:tr w:rsidR="006C7AA4" w:rsidRPr="006C7AA4" w14:paraId="6A607DB9" w14:textId="77777777" w:rsidTr="00550E4C">
        <w:tc>
          <w:tcPr>
            <w:tcW w:w="4844" w:type="dxa"/>
          </w:tcPr>
          <w:p w14:paraId="3043ADB9"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curentă</w:t>
            </w:r>
          </w:p>
        </w:tc>
        <w:tc>
          <w:tcPr>
            <w:tcW w:w="4934" w:type="dxa"/>
          </w:tcPr>
          <w:p w14:paraId="2F6C575E"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propusă</w:t>
            </w:r>
          </w:p>
        </w:tc>
      </w:tr>
      <w:tr w:rsidR="006C7AA4" w:rsidRPr="006C7AA4" w14:paraId="65102AEF" w14:textId="77777777" w:rsidTr="00550E4C">
        <w:tc>
          <w:tcPr>
            <w:tcW w:w="4844" w:type="dxa"/>
          </w:tcPr>
          <w:p w14:paraId="12C4147A"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p w14:paraId="07523FE0" w14:textId="77777777" w:rsidR="006C7AA4" w:rsidRPr="006C7AA4" w:rsidRDefault="006C7AA4" w:rsidP="006C7AA4">
            <w:pPr>
              <w:rPr>
                <w:rFonts w:ascii="Times New Roman" w:hAnsi="Times New Roman"/>
                <w:sz w:val="24"/>
                <w:szCs w:val="24"/>
                <w:shd w:val="clear" w:color="auto" w:fill="FFFFFF"/>
              </w:rPr>
            </w:pPr>
          </w:p>
          <w:p w14:paraId="796926A6" w14:textId="77777777" w:rsidR="006C7AA4" w:rsidRPr="006C7AA4" w:rsidRDefault="006C7AA4" w:rsidP="006C7AA4">
            <w:pPr>
              <w:rPr>
                <w:rFonts w:ascii="Times New Roman" w:hAnsi="Times New Roman"/>
                <w:sz w:val="24"/>
                <w:szCs w:val="24"/>
                <w:shd w:val="clear" w:color="auto" w:fill="FFFFFF"/>
              </w:rPr>
            </w:pPr>
          </w:p>
        </w:tc>
        <w:tc>
          <w:tcPr>
            <w:tcW w:w="4934" w:type="dxa"/>
          </w:tcPr>
          <w:p w14:paraId="51FCA9F0"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tc>
      </w:tr>
    </w:tbl>
    <w:p w14:paraId="384C0F5B" w14:textId="77777777" w:rsidR="006C7AA4" w:rsidRPr="006C7AA4" w:rsidRDefault="006C7AA4" w:rsidP="006C7AA4">
      <w:pPr>
        <w:spacing w:after="0"/>
        <w:rPr>
          <w:rFonts w:ascii="Times New Roman" w:hAnsi="Times New Roman" w:cs="Times New Roman"/>
          <w:sz w:val="20"/>
          <w:szCs w:val="20"/>
          <w:lang w:eastAsia="en-US"/>
        </w:rPr>
      </w:pPr>
    </w:p>
    <w:p w14:paraId="58F5EB8D" w14:textId="77777777" w:rsidR="006C7AA4" w:rsidRPr="006C7AA4" w:rsidRDefault="006C7AA4" w:rsidP="006C7AA4">
      <w:pPr>
        <w:spacing w:after="0"/>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Completați cîte un exemplar al secțiunii 4 pentru fiecare laborator prin contract, solicitat a se include adăugător.</w:t>
      </w:r>
    </w:p>
    <w:p w14:paraId="6D5A63BA" w14:textId="77777777" w:rsidR="006C7AA4" w:rsidRPr="006C7AA4" w:rsidRDefault="006C7AA4" w:rsidP="006C7AA4">
      <w:pPr>
        <w:spacing w:after="0"/>
        <w:rPr>
          <w:rFonts w:ascii="Times New Roman" w:hAnsi="Times New Roman" w:cs="Times New Roman"/>
          <w:sz w:val="20"/>
          <w:szCs w:val="20"/>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239"/>
      </w:tblGrid>
      <w:tr w:rsidR="006C7AA4" w:rsidRPr="006C7AA4" w14:paraId="33F4C7F1" w14:textId="77777777" w:rsidTr="00550E4C">
        <w:tc>
          <w:tcPr>
            <w:tcW w:w="539" w:type="dxa"/>
          </w:tcPr>
          <w:p w14:paraId="3FB0B8C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79AE6F6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Adăugarea unui laborator prin contract (modificare tehnică)</w:t>
            </w:r>
          </w:p>
        </w:tc>
      </w:tr>
      <w:tr w:rsidR="006C7AA4" w:rsidRPr="006C7AA4" w14:paraId="35C552E2" w14:textId="77777777" w:rsidTr="00550E4C">
        <w:tc>
          <w:tcPr>
            <w:tcW w:w="539" w:type="dxa"/>
          </w:tcPr>
          <w:p w14:paraId="50A7366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239" w:type="dxa"/>
          </w:tcPr>
          <w:p w14:paraId="39DEDCB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b/>
                <w:sz w:val="24"/>
                <w:szCs w:val="24"/>
                <w:shd w:val="clear" w:color="auto" w:fill="FFFFFF"/>
                <w:lang w:val="en-IE" w:eastAsia="en-US"/>
              </w:rPr>
            </w:pPr>
            <w:r w:rsidRPr="006C7AA4">
              <w:rPr>
                <w:rFonts w:ascii="Times New Roman" w:hAnsi="Times New Roman" w:cs="Times New Roman"/>
                <w:sz w:val="24"/>
                <w:szCs w:val="24"/>
                <w:lang w:eastAsia="en-US"/>
              </w:rPr>
              <w:t xml:space="preserve">Adăugarea activităților un laborator prin contract aprobat (modificare </w:t>
            </w:r>
            <w:r w:rsidRPr="006C7AA4">
              <w:rPr>
                <w:rFonts w:ascii="Times New Roman" w:hAnsi="Times New Roman" w:cs="Times New Roman"/>
                <w:sz w:val="24"/>
                <w:szCs w:val="24"/>
                <w:shd w:val="clear" w:color="auto" w:fill="FFFFFF"/>
                <w:lang w:eastAsia="en-US"/>
              </w:rPr>
              <w:t>tehnică)</w:t>
            </w:r>
          </w:p>
        </w:tc>
      </w:tr>
      <w:tr w:rsidR="006C7AA4" w:rsidRPr="006C7AA4" w14:paraId="21040AA1" w14:textId="77777777" w:rsidTr="00550E4C">
        <w:tc>
          <w:tcPr>
            <w:tcW w:w="539" w:type="dxa"/>
          </w:tcPr>
          <w:p w14:paraId="6E09871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9239" w:type="dxa"/>
          </w:tcPr>
          <w:p w14:paraId="7E91234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t>Eliminarea activităților de testare realizate la laboratorul prin contract (modificare administrativă)</w:t>
            </w:r>
          </w:p>
        </w:tc>
      </w:tr>
    </w:tbl>
    <w:p w14:paraId="33188B3F" w14:textId="77777777" w:rsidR="006C7AA4" w:rsidRPr="006C7AA4" w:rsidRDefault="006C7AA4" w:rsidP="006C7AA4">
      <w:pPr>
        <w:spacing w:after="0"/>
        <w:rPr>
          <w:rFonts w:ascii="Times New Roman" w:hAnsi="Times New Roman" w:cs="Times New Roman"/>
          <w:sz w:val="20"/>
          <w:szCs w:val="20"/>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2578"/>
        <w:gridCol w:w="926"/>
        <w:gridCol w:w="1814"/>
        <w:gridCol w:w="2646"/>
      </w:tblGrid>
      <w:tr w:rsidR="006C7AA4" w:rsidRPr="006C7AA4" w14:paraId="690E7B02" w14:textId="77777777" w:rsidTr="00550E4C">
        <w:tc>
          <w:tcPr>
            <w:tcW w:w="4392" w:type="dxa"/>
            <w:gridSpan w:val="2"/>
          </w:tcPr>
          <w:p w14:paraId="4FA2B1A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Numele laboratorului prin contract:</w:t>
            </w:r>
          </w:p>
        </w:tc>
        <w:tc>
          <w:tcPr>
            <w:tcW w:w="5386" w:type="dxa"/>
            <w:gridSpan w:val="3"/>
          </w:tcPr>
          <w:p w14:paraId="2F86FFC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31676962" w14:textId="77777777" w:rsidTr="00550E4C">
        <w:tc>
          <w:tcPr>
            <w:tcW w:w="4392" w:type="dxa"/>
            <w:gridSpan w:val="2"/>
          </w:tcPr>
          <w:p w14:paraId="6B91EB2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 laboratorului:</w:t>
            </w:r>
          </w:p>
        </w:tc>
        <w:tc>
          <w:tcPr>
            <w:tcW w:w="5386" w:type="dxa"/>
            <w:gridSpan w:val="3"/>
          </w:tcPr>
          <w:p w14:paraId="57F6C81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7F670DB3" w14:textId="77777777" w:rsidTr="00550E4C">
        <w:tc>
          <w:tcPr>
            <w:tcW w:w="4392" w:type="dxa"/>
            <w:gridSpan w:val="2"/>
          </w:tcPr>
          <w:p w14:paraId="6742A99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5386" w:type="dxa"/>
            <w:gridSpan w:val="3"/>
          </w:tcPr>
          <w:p w14:paraId="03701F2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4E0C5292" w14:textId="77777777" w:rsidTr="00550E4C">
        <w:tc>
          <w:tcPr>
            <w:tcW w:w="4392" w:type="dxa"/>
            <w:gridSpan w:val="2"/>
          </w:tcPr>
          <w:p w14:paraId="2F858EA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Numărul DUNS/ coordonate GPS:</w:t>
            </w:r>
          </w:p>
        </w:tc>
        <w:tc>
          <w:tcPr>
            <w:tcW w:w="5386" w:type="dxa"/>
            <w:gridSpan w:val="3"/>
          </w:tcPr>
          <w:p w14:paraId="31BD810B"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4D7D5000" w14:textId="77777777" w:rsidTr="00550E4C">
        <w:tc>
          <w:tcPr>
            <w:tcW w:w="4392" w:type="dxa"/>
            <w:gridSpan w:val="2"/>
          </w:tcPr>
          <w:p w14:paraId="49C8812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 de contact:</w:t>
            </w:r>
          </w:p>
        </w:tc>
        <w:tc>
          <w:tcPr>
            <w:tcW w:w="5386" w:type="dxa"/>
            <w:gridSpan w:val="3"/>
          </w:tcPr>
          <w:p w14:paraId="2C0EC3E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18D4BCB6" w14:textId="77777777" w:rsidTr="00550E4C">
        <w:tc>
          <w:tcPr>
            <w:tcW w:w="1814" w:type="dxa"/>
          </w:tcPr>
          <w:p w14:paraId="5B72F1DB"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3504" w:type="dxa"/>
            <w:gridSpan w:val="2"/>
          </w:tcPr>
          <w:p w14:paraId="63B540F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3B8923F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2646" w:type="dxa"/>
          </w:tcPr>
          <w:p w14:paraId="17364A80"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596DA186" w14:textId="77777777" w:rsidTr="00550E4C">
        <w:tc>
          <w:tcPr>
            <w:tcW w:w="1814" w:type="dxa"/>
          </w:tcPr>
          <w:p w14:paraId="34584C0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3504" w:type="dxa"/>
            <w:gridSpan w:val="2"/>
          </w:tcPr>
          <w:p w14:paraId="3A69DEC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0A93FBD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w:t>
            </w:r>
          </w:p>
        </w:tc>
        <w:tc>
          <w:tcPr>
            <w:tcW w:w="2646" w:type="dxa"/>
          </w:tcPr>
          <w:p w14:paraId="6A30490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bl>
    <w:p w14:paraId="5DDA7CAD" w14:textId="77777777" w:rsidR="006C7AA4" w:rsidRPr="006C7AA4" w:rsidRDefault="006C7AA4" w:rsidP="006C7AA4">
      <w:pPr>
        <w:spacing w:after="0"/>
        <w:rPr>
          <w:rFonts w:ascii="Times New Roman" w:hAnsi="Times New Roman" w:cs="Times New Roman"/>
          <w:sz w:val="24"/>
          <w:szCs w:val="24"/>
          <w:lang w:eastAsia="en-US"/>
        </w:rPr>
      </w:pPr>
    </w:p>
    <w:tbl>
      <w:tblPr>
        <w:tblW w:w="977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7227"/>
        <w:gridCol w:w="1276"/>
        <w:gridCol w:w="1276"/>
      </w:tblGrid>
      <w:tr w:rsidR="006C7AA4" w:rsidRPr="006C7AA4" w14:paraId="39E940C8" w14:textId="77777777" w:rsidTr="00550E4C">
        <w:trPr>
          <w:trHeight w:val="335"/>
        </w:trPr>
        <w:tc>
          <w:tcPr>
            <w:tcW w:w="7227" w:type="dxa"/>
            <w:shd w:val="clear" w:color="auto" w:fill="D9D9D9"/>
          </w:tcPr>
          <w:p w14:paraId="21EDE160" w14:textId="77777777" w:rsidR="006C7AA4" w:rsidRPr="006C7AA4" w:rsidRDefault="006C7AA4" w:rsidP="006C7AA4">
            <w:pPr>
              <w:spacing w:before="60" w:after="60"/>
              <w:jc w:val="both"/>
              <w:outlineLvl w:val="2"/>
              <w:rPr>
                <w:rFonts w:ascii="Times New Roman" w:eastAsia="Times New Roman" w:hAnsi="Times New Roman" w:cs="Times New Roman"/>
                <w:b/>
                <w:sz w:val="24"/>
                <w:szCs w:val="24"/>
                <w:highlight w:val="red"/>
                <w:lang w:eastAsia="en-US"/>
              </w:rPr>
            </w:pPr>
            <w:r w:rsidRPr="006C7AA4">
              <w:rPr>
                <w:rFonts w:ascii="Times New Roman" w:eastAsia="Times New Roman" w:hAnsi="Times New Roman" w:cs="Times New Roman"/>
                <w:b/>
                <w:sz w:val="24"/>
                <w:szCs w:val="24"/>
                <w:lang w:eastAsia="en-US"/>
              </w:rPr>
              <w:t>Teste pentru controlul calităţii</w:t>
            </w:r>
          </w:p>
        </w:tc>
        <w:tc>
          <w:tcPr>
            <w:tcW w:w="1276" w:type="dxa"/>
            <w:shd w:val="clear" w:color="auto" w:fill="D9D9D9"/>
            <w:vAlign w:val="center"/>
          </w:tcPr>
          <w:p w14:paraId="3DEBE243" w14:textId="77777777" w:rsidR="006C7AA4" w:rsidRPr="006C7AA4" w:rsidRDefault="006C7AA4" w:rsidP="006C7AA4">
            <w:pPr>
              <w:spacing w:before="60" w:after="60" w:line="259" w:lineRule="auto"/>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Adăugare</w:t>
            </w:r>
          </w:p>
        </w:tc>
        <w:tc>
          <w:tcPr>
            <w:tcW w:w="1276" w:type="dxa"/>
            <w:shd w:val="clear" w:color="auto" w:fill="D9D9D9"/>
            <w:vAlign w:val="center"/>
          </w:tcPr>
          <w:p w14:paraId="1D53FBA2" w14:textId="77777777" w:rsidR="006C7AA4" w:rsidRPr="006C7AA4" w:rsidRDefault="006C7AA4" w:rsidP="006C7AA4">
            <w:pPr>
              <w:keepNext/>
              <w:keepLines/>
              <w:spacing w:before="60" w:after="60"/>
              <w:jc w:val="center"/>
              <w:outlineLvl w:val="2"/>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Eliminare</w:t>
            </w:r>
          </w:p>
        </w:tc>
      </w:tr>
      <w:tr w:rsidR="006C7AA4" w:rsidRPr="006C7AA4" w14:paraId="06772AC7" w14:textId="77777777" w:rsidTr="00550E4C">
        <w:trPr>
          <w:trHeight w:val="335"/>
        </w:trPr>
        <w:tc>
          <w:tcPr>
            <w:tcW w:w="7227" w:type="dxa"/>
          </w:tcPr>
          <w:p w14:paraId="446704B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Microbiologice: sterilitate</w:t>
            </w:r>
          </w:p>
        </w:tc>
        <w:tc>
          <w:tcPr>
            <w:tcW w:w="1276" w:type="dxa"/>
          </w:tcPr>
          <w:p w14:paraId="3F2C7B9B"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288EB9B5"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85598F8" w14:textId="77777777" w:rsidTr="00550E4C">
        <w:trPr>
          <w:trHeight w:val="335"/>
        </w:trPr>
        <w:tc>
          <w:tcPr>
            <w:tcW w:w="7227" w:type="dxa"/>
          </w:tcPr>
          <w:p w14:paraId="24B0B57D"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Microbiologice: fără testul de sterilitate</w:t>
            </w:r>
          </w:p>
        </w:tc>
        <w:tc>
          <w:tcPr>
            <w:tcW w:w="1276" w:type="dxa"/>
          </w:tcPr>
          <w:p w14:paraId="2A2F41C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71FBEA3A"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EA58A67" w14:textId="77777777" w:rsidTr="00550E4C">
        <w:trPr>
          <w:trHeight w:val="335"/>
        </w:trPr>
        <w:tc>
          <w:tcPr>
            <w:tcW w:w="7227" w:type="dxa"/>
          </w:tcPr>
          <w:p w14:paraId="36DA637F"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Fizico-chimice</w:t>
            </w:r>
          </w:p>
        </w:tc>
        <w:tc>
          <w:tcPr>
            <w:tcW w:w="1276" w:type="dxa"/>
          </w:tcPr>
          <w:p w14:paraId="7327CD36"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58F874C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7CB57C7" w14:textId="77777777" w:rsidTr="00550E4C">
        <w:trPr>
          <w:trHeight w:val="335"/>
        </w:trPr>
        <w:tc>
          <w:tcPr>
            <w:tcW w:w="7227" w:type="dxa"/>
          </w:tcPr>
          <w:p w14:paraId="3FBB7885"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Biologice</w:t>
            </w:r>
          </w:p>
        </w:tc>
        <w:tc>
          <w:tcPr>
            <w:tcW w:w="1276" w:type="dxa"/>
          </w:tcPr>
          <w:p w14:paraId="160B5DC3"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4D18B457"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033FE737" w14:textId="77777777" w:rsidTr="00550E4C">
        <w:trPr>
          <w:trHeight w:val="335"/>
        </w:trPr>
        <w:tc>
          <w:tcPr>
            <w:tcW w:w="7227" w:type="dxa"/>
          </w:tcPr>
          <w:p w14:paraId="5EF355E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Testarea stabilității </w:t>
            </w:r>
          </w:p>
        </w:tc>
        <w:tc>
          <w:tcPr>
            <w:tcW w:w="1276" w:type="dxa"/>
          </w:tcPr>
          <w:p w14:paraId="3832FB8C"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1276" w:type="dxa"/>
          </w:tcPr>
          <w:p w14:paraId="16E8FD0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4595CB26" w14:textId="77777777" w:rsidR="006C7AA4" w:rsidRPr="006C7AA4" w:rsidRDefault="006C7AA4" w:rsidP="006C7AA4">
      <w:pPr>
        <w:spacing w:after="0"/>
        <w:rPr>
          <w:rFonts w:cs="Times New Roman"/>
          <w:lang w:val="en-US" w:eastAsia="en-US"/>
        </w:rPr>
      </w:pPr>
    </w:p>
    <w:tbl>
      <w:tblPr>
        <w:tblW w:w="981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353"/>
        <w:gridCol w:w="459"/>
      </w:tblGrid>
      <w:tr w:rsidR="006C7AA4" w:rsidRPr="006C7AA4" w14:paraId="005B0B59" w14:textId="77777777" w:rsidTr="00550E4C">
        <w:trPr>
          <w:trHeight w:val="335"/>
        </w:trPr>
        <w:tc>
          <w:tcPr>
            <w:tcW w:w="9353" w:type="dxa"/>
          </w:tcPr>
          <w:p w14:paraId="1E9F440E"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Este laboratorul implicat în testarea produsului finit?</w:t>
            </w:r>
          </w:p>
        </w:tc>
        <w:tc>
          <w:tcPr>
            <w:tcW w:w="459" w:type="dxa"/>
          </w:tcPr>
          <w:p w14:paraId="5F028FFF"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628690A8" w14:textId="77777777" w:rsidTr="00550E4C">
        <w:trPr>
          <w:trHeight w:val="335"/>
        </w:trPr>
        <w:tc>
          <w:tcPr>
            <w:tcW w:w="9353" w:type="dxa"/>
          </w:tcPr>
          <w:p w14:paraId="3FCF036A"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Este laboratorul implicat în testarea microbiologică a produselor finite și/sau a materiilor prime?</w:t>
            </w:r>
          </w:p>
        </w:tc>
        <w:tc>
          <w:tcPr>
            <w:tcW w:w="459" w:type="dxa"/>
          </w:tcPr>
          <w:p w14:paraId="03C2C830"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22AA7650" w14:textId="77777777" w:rsidTr="00550E4C">
        <w:trPr>
          <w:trHeight w:val="335"/>
        </w:trPr>
        <w:tc>
          <w:tcPr>
            <w:tcW w:w="9353" w:type="dxa"/>
          </w:tcPr>
          <w:p w14:paraId="5F687836"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Altele, </w:t>
            </w:r>
            <w:r w:rsidRPr="006C7AA4">
              <w:rPr>
                <w:rFonts w:ascii="Times New Roman" w:eastAsia="Times New Roman" w:hAnsi="Times New Roman" w:cs="Times New Roman"/>
                <w:bCs/>
                <w:sz w:val="24"/>
                <w:szCs w:val="24"/>
                <w:lang w:eastAsia="x-none"/>
              </w:rPr>
              <w:t>&lt;</w:t>
            </w:r>
            <w:r w:rsidRPr="006C7AA4">
              <w:rPr>
                <w:rFonts w:ascii="Times New Roman" w:eastAsia="Times New Roman" w:hAnsi="Times New Roman" w:cs="Times New Roman"/>
                <w:bCs/>
                <w:sz w:val="24"/>
                <w:szCs w:val="24"/>
                <w:lang w:eastAsia="x-none"/>
              </w:rPr>
              <w:fldChar w:fldCharType="begin">
                <w:ffData>
                  <w:name w:val="Text1"/>
                  <w:enabled/>
                  <w:calcOnExit w:val="0"/>
                  <w:textInput>
                    <w:default w:val="se va completa"/>
                  </w:textInput>
                </w:ffData>
              </w:fldChar>
            </w:r>
            <w:r w:rsidRPr="006C7AA4">
              <w:rPr>
                <w:rFonts w:ascii="Times New Roman" w:eastAsia="Times New Roman" w:hAnsi="Times New Roman" w:cs="Times New Roman"/>
                <w:bCs/>
                <w:sz w:val="24"/>
                <w:szCs w:val="24"/>
                <w:lang w:eastAsia="x-none"/>
              </w:rPr>
              <w:instrText xml:space="preserve"> FORMTEXT </w:instrText>
            </w:r>
            <w:r w:rsidRPr="006C7AA4">
              <w:rPr>
                <w:rFonts w:ascii="Times New Roman" w:eastAsia="Times New Roman" w:hAnsi="Times New Roman" w:cs="Times New Roman"/>
                <w:bCs/>
                <w:sz w:val="24"/>
                <w:szCs w:val="24"/>
                <w:lang w:eastAsia="x-none"/>
              </w:rPr>
            </w:r>
            <w:r w:rsidRPr="006C7AA4">
              <w:rPr>
                <w:rFonts w:ascii="Times New Roman" w:eastAsia="Times New Roman" w:hAnsi="Times New Roman" w:cs="Times New Roman"/>
                <w:bCs/>
                <w:sz w:val="24"/>
                <w:szCs w:val="24"/>
                <w:lang w:eastAsia="x-none"/>
              </w:rPr>
              <w:fldChar w:fldCharType="separate"/>
            </w:r>
            <w:r w:rsidRPr="006C7AA4">
              <w:rPr>
                <w:rFonts w:ascii="Times New Roman" w:eastAsia="Times New Roman" w:hAnsi="Times New Roman" w:cs="Times New Roman"/>
                <w:bCs/>
                <w:sz w:val="24"/>
                <w:szCs w:val="24"/>
                <w:lang w:eastAsia="x-none"/>
              </w:rPr>
              <w:t>se va completa</w:t>
            </w:r>
            <w:r w:rsidRPr="006C7AA4">
              <w:rPr>
                <w:rFonts w:ascii="Times New Roman" w:eastAsia="Times New Roman" w:hAnsi="Times New Roman" w:cs="Times New Roman"/>
                <w:bCs/>
                <w:sz w:val="24"/>
                <w:szCs w:val="24"/>
                <w:lang w:eastAsia="x-none"/>
              </w:rPr>
              <w:fldChar w:fldCharType="end"/>
            </w:r>
            <w:r w:rsidRPr="006C7AA4">
              <w:rPr>
                <w:rFonts w:ascii="Times New Roman" w:eastAsia="Times New Roman" w:hAnsi="Times New Roman" w:cs="Times New Roman"/>
                <w:bCs/>
                <w:sz w:val="24"/>
                <w:szCs w:val="24"/>
                <w:lang w:eastAsia="x-none"/>
              </w:rPr>
              <w:t>&gt;</w:t>
            </w:r>
          </w:p>
        </w:tc>
        <w:tc>
          <w:tcPr>
            <w:tcW w:w="459" w:type="dxa"/>
          </w:tcPr>
          <w:p w14:paraId="45D8A122"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00899031" w14:textId="77777777" w:rsidR="006C7AA4" w:rsidRPr="006C7AA4" w:rsidRDefault="006C7AA4" w:rsidP="006C7AA4">
      <w:pPr>
        <w:spacing w:after="0"/>
        <w:rPr>
          <w:rFonts w:ascii="Times New Roman" w:hAnsi="Times New Roman" w:cs="Times New Roman"/>
          <w:sz w:val="24"/>
          <w:szCs w:val="24"/>
          <w:lang w:eastAsia="en-US"/>
        </w:rPr>
      </w:pPr>
    </w:p>
    <w:tbl>
      <w:tblPr>
        <w:tblW w:w="97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7935"/>
        <w:gridCol w:w="459"/>
        <w:gridCol w:w="459"/>
        <w:gridCol w:w="459"/>
        <w:gridCol w:w="459"/>
        <w:gridCol w:w="19"/>
      </w:tblGrid>
      <w:tr w:rsidR="006C7AA4" w:rsidRPr="006C7AA4" w14:paraId="551472D2" w14:textId="77777777" w:rsidTr="00550E4C">
        <w:trPr>
          <w:trHeight w:val="385"/>
        </w:trPr>
        <w:tc>
          <w:tcPr>
            <w:tcW w:w="9790" w:type="dxa"/>
            <w:gridSpan w:val="6"/>
            <w:shd w:val="clear" w:color="auto" w:fill="D9D9D9"/>
          </w:tcPr>
          <w:p w14:paraId="386D52F6" w14:textId="77777777" w:rsidR="006C7AA4" w:rsidRPr="006C7AA4" w:rsidRDefault="006C7AA4" w:rsidP="006C7AA4">
            <w:pPr>
              <w:spacing w:before="60" w:after="60"/>
              <w:ind w:firstLine="34"/>
              <w:jc w:val="both"/>
              <w:rPr>
                <w:rFonts w:ascii="Times New Roman" w:hAnsi="Times New Roman" w:cs="Times New Roman"/>
                <w:sz w:val="24"/>
                <w:szCs w:val="24"/>
                <w:shd w:val="clear" w:color="auto" w:fill="FFFFFF"/>
                <w:lang w:eastAsia="en-US"/>
              </w:rPr>
            </w:pPr>
            <w:r w:rsidRPr="006C7AA4">
              <w:rPr>
                <w:rFonts w:ascii="Times New Roman" w:eastAsia="Times New Roman" w:hAnsi="Times New Roman" w:cs="Times New Roman"/>
                <w:b/>
                <w:sz w:val="24"/>
                <w:szCs w:val="24"/>
                <w:lang w:eastAsia="en-US"/>
              </w:rPr>
              <w:t>Acordarea și/sau acceptarea de contracte</w:t>
            </w:r>
          </w:p>
        </w:tc>
      </w:tr>
      <w:tr w:rsidR="006C7AA4" w:rsidRPr="006C7AA4" w14:paraId="305AAE7A" w14:textId="77777777" w:rsidTr="00550E4C">
        <w:trPr>
          <w:gridAfter w:val="1"/>
          <w:wAfter w:w="19" w:type="dxa"/>
          <w:trHeight w:val="385"/>
        </w:trPr>
        <w:tc>
          <w:tcPr>
            <w:tcW w:w="7935" w:type="dxa"/>
          </w:tcPr>
          <w:p w14:paraId="0C85C439" w14:textId="77777777" w:rsidR="006C7AA4" w:rsidRPr="006C7AA4" w:rsidRDefault="006C7AA4" w:rsidP="006C7AA4">
            <w:pPr>
              <w:spacing w:before="60" w:after="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Solicitantul urmează să fie beneficiar de contract </w:t>
            </w:r>
          </w:p>
          <w:p w14:paraId="02C581B2" w14:textId="77777777" w:rsidR="006C7AA4" w:rsidRPr="006C7AA4" w:rsidRDefault="006C7AA4" w:rsidP="006C7AA4">
            <w:pPr>
              <w:spacing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(i.e. efectuează teste parțial/ integral pentru alții)</w:t>
            </w:r>
          </w:p>
        </w:tc>
        <w:tc>
          <w:tcPr>
            <w:tcW w:w="459" w:type="dxa"/>
            <w:shd w:val="clear" w:color="auto" w:fill="D9D9D9"/>
            <w:tcMar>
              <w:left w:w="57" w:type="dxa"/>
              <w:right w:w="57" w:type="dxa"/>
            </w:tcMar>
            <w:vAlign w:val="center"/>
          </w:tcPr>
          <w:p w14:paraId="6E0D4BF9"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0F288626"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20AF1F9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795AED9E" w14:textId="77777777" w:rsidR="006C7AA4" w:rsidRPr="006C7AA4" w:rsidRDefault="006C7AA4" w:rsidP="006C7AA4">
            <w:pPr>
              <w:spacing w:before="60" w:after="0"/>
              <w:ind w:firstLine="34"/>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r w:rsidR="006C7AA4" w:rsidRPr="006C7AA4" w14:paraId="5D093CF4" w14:textId="77777777" w:rsidTr="00550E4C">
        <w:trPr>
          <w:gridAfter w:val="1"/>
          <w:wAfter w:w="19" w:type="dxa"/>
          <w:trHeight w:val="385"/>
        </w:trPr>
        <w:tc>
          <w:tcPr>
            <w:tcW w:w="7935" w:type="dxa"/>
          </w:tcPr>
          <w:p w14:paraId="21E43D56" w14:textId="77777777" w:rsidR="006C7AA4" w:rsidRPr="006C7AA4" w:rsidRDefault="006C7AA4" w:rsidP="006C7AA4">
            <w:pPr>
              <w:spacing w:before="60" w:after="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Solicitanți care urmează să fie furnizori de contract </w:t>
            </w:r>
          </w:p>
          <w:p w14:paraId="4C11DCDD" w14:textId="77777777" w:rsidR="006C7AA4" w:rsidRPr="006C7AA4" w:rsidRDefault="006C7AA4" w:rsidP="006C7AA4">
            <w:pPr>
              <w:spacing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(i.e. utilizează locuri de testare externe pentru unele/ toate testările)</w:t>
            </w:r>
          </w:p>
        </w:tc>
        <w:tc>
          <w:tcPr>
            <w:tcW w:w="459" w:type="dxa"/>
            <w:shd w:val="clear" w:color="auto" w:fill="D9D9D9"/>
            <w:tcMar>
              <w:left w:w="57" w:type="dxa"/>
              <w:right w:w="57" w:type="dxa"/>
            </w:tcMar>
            <w:vAlign w:val="center"/>
          </w:tcPr>
          <w:p w14:paraId="6452F535"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Da</w:t>
            </w:r>
          </w:p>
        </w:tc>
        <w:tc>
          <w:tcPr>
            <w:tcW w:w="459" w:type="dxa"/>
            <w:tcMar>
              <w:left w:w="57" w:type="dxa"/>
              <w:right w:w="57" w:type="dxa"/>
            </w:tcMar>
            <w:vAlign w:val="center"/>
          </w:tcPr>
          <w:p w14:paraId="5D95D3CF"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c>
          <w:tcPr>
            <w:tcW w:w="459" w:type="dxa"/>
            <w:shd w:val="clear" w:color="auto" w:fill="D9D9D9"/>
            <w:tcMar>
              <w:left w:w="57" w:type="dxa"/>
              <w:right w:w="57" w:type="dxa"/>
            </w:tcMar>
            <w:vAlign w:val="center"/>
          </w:tcPr>
          <w:p w14:paraId="57EB9912"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w:t>
            </w:r>
          </w:p>
        </w:tc>
        <w:tc>
          <w:tcPr>
            <w:tcW w:w="459" w:type="dxa"/>
            <w:tcMar>
              <w:left w:w="57" w:type="dxa"/>
              <w:right w:w="57" w:type="dxa"/>
            </w:tcMar>
            <w:vAlign w:val="center"/>
          </w:tcPr>
          <w:p w14:paraId="045C1E76" w14:textId="77777777" w:rsidR="006C7AA4" w:rsidRPr="006C7AA4" w:rsidRDefault="006C7AA4" w:rsidP="006C7AA4">
            <w:pPr>
              <w:spacing w:after="0"/>
              <w:jc w:val="center"/>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fldChar w:fldCharType="begin">
                <w:ffData>
                  <w:name w:val=""/>
                  <w:enabled/>
                  <w:calcOnExit w:val="0"/>
                  <w:checkBox>
                    <w:sizeAuto/>
                    <w:default w:val="0"/>
                  </w:checkBox>
                </w:ffData>
              </w:fldChar>
            </w:r>
            <w:r w:rsidRPr="006C7AA4">
              <w:rPr>
                <w:rFonts w:ascii="Times New Roman" w:eastAsia="Times New Roman" w:hAnsi="Times New Roman" w:cs="Times New Roman"/>
                <w:b/>
                <w:sz w:val="24"/>
                <w:szCs w:val="24"/>
                <w:lang w:eastAsia="en-US"/>
              </w:rPr>
              <w:instrText xml:space="preserve"> FORMCHECKBOX </w:instrText>
            </w:r>
            <w:r w:rsidRPr="006C7AA4">
              <w:rPr>
                <w:rFonts w:ascii="Times New Roman" w:eastAsia="Times New Roman" w:hAnsi="Times New Roman" w:cs="Times New Roman"/>
                <w:b/>
                <w:sz w:val="24"/>
                <w:szCs w:val="24"/>
                <w:lang w:eastAsia="en-US"/>
              </w:rPr>
            </w:r>
            <w:r w:rsidRPr="006C7AA4">
              <w:rPr>
                <w:rFonts w:ascii="Times New Roman" w:eastAsia="Times New Roman" w:hAnsi="Times New Roman" w:cs="Times New Roman"/>
                <w:b/>
                <w:sz w:val="24"/>
                <w:szCs w:val="24"/>
                <w:lang w:eastAsia="en-US"/>
              </w:rPr>
              <w:fldChar w:fldCharType="separate"/>
            </w:r>
            <w:r w:rsidRPr="006C7AA4">
              <w:rPr>
                <w:rFonts w:ascii="Times New Roman" w:eastAsia="Times New Roman" w:hAnsi="Times New Roman" w:cs="Times New Roman"/>
                <w:b/>
                <w:sz w:val="24"/>
                <w:szCs w:val="24"/>
                <w:lang w:eastAsia="en-US"/>
              </w:rPr>
              <w:fldChar w:fldCharType="end"/>
            </w:r>
          </w:p>
        </w:tc>
      </w:tr>
    </w:tbl>
    <w:p w14:paraId="46743D4C" w14:textId="77777777" w:rsidR="006C7AA4" w:rsidRPr="006C7AA4" w:rsidRDefault="006C7AA4" w:rsidP="006C7AA4">
      <w:pPr>
        <w:spacing w:after="0"/>
        <w:rPr>
          <w:rFonts w:ascii="Times New Roman" w:hAnsi="Times New Roman" w:cs="Times New Roman"/>
          <w:sz w:val="24"/>
          <w:szCs w:val="24"/>
          <w:lang w:eastAsia="en-US"/>
        </w:rPr>
      </w:pPr>
    </w:p>
    <w:tbl>
      <w:tblPr>
        <w:tblW w:w="97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39"/>
        <w:gridCol w:w="3269"/>
        <w:gridCol w:w="1320"/>
        <w:gridCol w:w="1725"/>
        <w:gridCol w:w="390"/>
        <w:gridCol w:w="11"/>
      </w:tblGrid>
      <w:tr w:rsidR="006C7AA4" w:rsidRPr="006C7AA4" w14:paraId="3318C680" w14:textId="77777777" w:rsidTr="00550E4C">
        <w:tc>
          <w:tcPr>
            <w:tcW w:w="9754" w:type="dxa"/>
            <w:gridSpan w:val="6"/>
            <w:shd w:val="clear" w:color="auto" w:fill="D9D9D9"/>
          </w:tcPr>
          <w:p w14:paraId="74607295"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Se va completa de către laboratorul sub contract</w:t>
            </w:r>
          </w:p>
        </w:tc>
      </w:tr>
      <w:tr w:rsidR="006C7AA4" w:rsidRPr="006C7AA4" w14:paraId="6DE8815C" w14:textId="77777777" w:rsidTr="00550E4C">
        <w:tblPrEx>
          <w:tblLook w:val="01E0" w:firstRow="1" w:lastRow="1" w:firstColumn="1" w:lastColumn="1" w:noHBand="0" w:noVBand="0"/>
        </w:tblPrEx>
        <w:trPr>
          <w:gridAfter w:val="1"/>
          <w:wAfter w:w="11" w:type="dxa"/>
          <w:trHeight w:val="335"/>
        </w:trPr>
        <w:tc>
          <w:tcPr>
            <w:tcW w:w="9353" w:type="dxa"/>
            <w:gridSpan w:val="4"/>
          </w:tcPr>
          <w:p w14:paraId="5883E674"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Confirm că este un contract/ acord tehnic scris în vigoare</w:t>
            </w:r>
          </w:p>
        </w:tc>
        <w:tc>
          <w:tcPr>
            <w:tcW w:w="390" w:type="dxa"/>
            <w:tcMar>
              <w:left w:w="57" w:type="dxa"/>
              <w:right w:w="57" w:type="dxa"/>
            </w:tcMar>
          </w:tcPr>
          <w:p w14:paraId="572CD4B1"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r w:rsidR="006C7AA4" w:rsidRPr="006C7AA4" w14:paraId="49E17F62" w14:textId="77777777" w:rsidTr="00550E4C">
        <w:tc>
          <w:tcPr>
            <w:tcW w:w="9754" w:type="dxa"/>
            <w:gridSpan w:val="6"/>
          </w:tcPr>
          <w:p w14:paraId="0BB79851"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Prin prezenta, confirm că laboratorul sub contract este conștient că a fost nominalizat și poate fi suspus inspecției de către AMDM, există un contract/ acord tehnic scris, iar laboratorul sub contract este de acord și este conștient de ceea ce se așteaptă de la el.</w:t>
            </w:r>
          </w:p>
          <w:p w14:paraId="1D5B1280" w14:textId="77777777" w:rsidR="006C7AA4" w:rsidRPr="006C7AA4" w:rsidRDefault="006C7AA4" w:rsidP="006C7AA4">
            <w:pPr>
              <w:spacing w:after="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Potrivit cunoștințelor și opiniilor mele, detaliile din solicitare sunt corecte, veridice și complete. </w:t>
            </w:r>
          </w:p>
        </w:tc>
      </w:tr>
      <w:tr w:rsidR="006C7AA4" w:rsidRPr="006C7AA4" w14:paraId="6BBA345E" w14:textId="77777777" w:rsidTr="00550E4C">
        <w:trPr>
          <w:trHeight w:val="572"/>
        </w:trPr>
        <w:tc>
          <w:tcPr>
            <w:tcW w:w="3039" w:type="dxa"/>
            <w:vAlign w:val="center"/>
          </w:tcPr>
          <w:p w14:paraId="6AE0A5FF"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Semnătura</w:t>
            </w:r>
          </w:p>
        </w:tc>
        <w:tc>
          <w:tcPr>
            <w:tcW w:w="3269" w:type="dxa"/>
            <w:vAlign w:val="center"/>
          </w:tcPr>
          <w:p w14:paraId="474D07D8"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0" w:type="dxa"/>
            <w:vAlign w:val="center"/>
          </w:tcPr>
          <w:p w14:paraId="7132CBFF"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Data</w:t>
            </w:r>
          </w:p>
        </w:tc>
        <w:tc>
          <w:tcPr>
            <w:tcW w:w="2126" w:type="dxa"/>
            <w:gridSpan w:val="3"/>
            <w:vAlign w:val="center"/>
          </w:tcPr>
          <w:p w14:paraId="44C8F05F"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365F1530" w14:textId="77777777" w:rsidTr="00550E4C">
        <w:trPr>
          <w:trHeight w:val="572"/>
        </w:trPr>
        <w:tc>
          <w:tcPr>
            <w:tcW w:w="3039" w:type="dxa"/>
            <w:vAlign w:val="center"/>
          </w:tcPr>
          <w:p w14:paraId="6177DB67"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Numele în clar</w:t>
            </w:r>
          </w:p>
        </w:tc>
        <w:tc>
          <w:tcPr>
            <w:tcW w:w="3269" w:type="dxa"/>
            <w:vAlign w:val="center"/>
          </w:tcPr>
          <w:p w14:paraId="4E28F5EE"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0" w:type="dxa"/>
            <w:vAlign w:val="center"/>
          </w:tcPr>
          <w:p w14:paraId="146F7A70"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Funcția</w:t>
            </w:r>
          </w:p>
        </w:tc>
        <w:tc>
          <w:tcPr>
            <w:tcW w:w="2126" w:type="dxa"/>
            <w:gridSpan w:val="3"/>
            <w:vAlign w:val="center"/>
          </w:tcPr>
          <w:p w14:paraId="13B8DF66"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53E90401" w14:textId="77777777" w:rsidTr="00550E4C">
        <w:trPr>
          <w:trHeight w:val="572"/>
        </w:trPr>
        <w:tc>
          <w:tcPr>
            <w:tcW w:w="3039" w:type="dxa"/>
            <w:vAlign w:val="center"/>
          </w:tcPr>
          <w:p w14:paraId="78BC90B3"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Compania</w:t>
            </w:r>
          </w:p>
        </w:tc>
        <w:tc>
          <w:tcPr>
            <w:tcW w:w="6715" w:type="dxa"/>
            <w:gridSpan w:val="5"/>
            <w:vAlign w:val="center"/>
          </w:tcPr>
          <w:p w14:paraId="7508210E" w14:textId="77777777" w:rsidR="006C7AA4" w:rsidRPr="006C7AA4" w:rsidRDefault="006C7AA4" w:rsidP="006C7AA4">
            <w:pPr>
              <w:spacing w:before="60" w:after="60"/>
              <w:rPr>
                <w:rFonts w:ascii="Times New Roman" w:hAnsi="Times New Roman" w:cs="Times New Roman"/>
                <w:b/>
                <w:sz w:val="24"/>
                <w:szCs w:val="24"/>
                <w:lang w:eastAsia="en-US"/>
              </w:rPr>
            </w:pPr>
          </w:p>
        </w:tc>
      </w:tr>
    </w:tbl>
    <w:p w14:paraId="2D4B8630"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6"/>
      </w:tblGrid>
      <w:tr w:rsidR="006C7AA4" w:rsidRPr="006C7AA4" w14:paraId="33AC7376" w14:textId="77777777" w:rsidTr="00550E4C">
        <w:trPr>
          <w:trHeight w:val="69"/>
        </w:trPr>
        <w:tc>
          <w:tcPr>
            <w:tcW w:w="9636" w:type="dxa"/>
            <w:tcBorders>
              <w:top w:val="single" w:sz="2" w:space="0" w:color="808080"/>
              <w:left w:val="single" w:sz="2" w:space="0" w:color="808080"/>
              <w:bottom w:val="single" w:sz="2" w:space="0" w:color="808080"/>
              <w:right w:val="single" w:sz="2" w:space="0" w:color="808080"/>
            </w:tcBorders>
            <w:shd w:val="clear" w:color="auto" w:fill="D9D9D9"/>
          </w:tcPr>
          <w:p w14:paraId="4567A186"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Secțiunea 5. Persoana(e) calificată(e)</w:t>
            </w:r>
          </w:p>
        </w:tc>
      </w:tr>
    </w:tbl>
    <w:p w14:paraId="79D65147" w14:textId="77777777" w:rsidR="006C7AA4" w:rsidRPr="006C7AA4" w:rsidRDefault="006C7AA4" w:rsidP="006C7AA4">
      <w:pPr>
        <w:spacing w:after="0"/>
        <w:rPr>
          <w:rFonts w:ascii="Times New Roman" w:hAnsi="Times New Roman" w:cs="Times New Roman"/>
          <w:sz w:val="20"/>
          <w:szCs w:val="20"/>
          <w:lang w:eastAsia="en-US"/>
        </w:rPr>
      </w:pP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097"/>
      </w:tblGrid>
      <w:tr w:rsidR="006C7AA4" w:rsidRPr="006C7AA4" w14:paraId="1916A644" w14:textId="77777777" w:rsidTr="00550E4C">
        <w:tc>
          <w:tcPr>
            <w:tcW w:w="539" w:type="dxa"/>
          </w:tcPr>
          <w:p w14:paraId="2DF901B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097" w:type="dxa"/>
          </w:tcPr>
          <w:p w14:paraId="44C372C4"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Adăugarea unei Persoane Calificate (modificare tehnică)</w:t>
            </w:r>
          </w:p>
        </w:tc>
      </w:tr>
      <w:tr w:rsidR="006C7AA4" w:rsidRPr="006C7AA4" w14:paraId="76E17B88" w14:textId="77777777" w:rsidTr="00550E4C">
        <w:tc>
          <w:tcPr>
            <w:tcW w:w="539" w:type="dxa"/>
          </w:tcPr>
          <w:p w14:paraId="14F5491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9097" w:type="dxa"/>
          </w:tcPr>
          <w:p w14:paraId="210278D0" w14:textId="77777777" w:rsidR="006C7AA4" w:rsidRPr="006C7AA4" w:rsidRDefault="006C7AA4" w:rsidP="006C7AA4">
            <w:pPr>
              <w:tabs>
                <w:tab w:val="left" w:pos="7050"/>
              </w:tabs>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t>Eliminarea unei Persoane Calificate (modificare administrativă)</w:t>
            </w:r>
            <w:r w:rsidRPr="006C7AA4">
              <w:rPr>
                <w:rFonts w:ascii="Times New Roman" w:hAnsi="Times New Roman" w:cs="Times New Roman"/>
                <w:sz w:val="24"/>
                <w:szCs w:val="24"/>
                <w:shd w:val="clear" w:color="auto" w:fill="FFFFFF"/>
                <w:lang w:eastAsia="en-US"/>
              </w:rPr>
              <w:tab/>
            </w:r>
          </w:p>
        </w:tc>
      </w:tr>
    </w:tbl>
    <w:p w14:paraId="434D048C" w14:textId="77777777" w:rsidR="006C7AA4" w:rsidRPr="006C7AA4" w:rsidRDefault="006C7AA4" w:rsidP="006C7AA4">
      <w:pPr>
        <w:spacing w:before="120" w:after="120"/>
        <w:rPr>
          <w:rFonts w:ascii="Times New Roman" w:hAnsi="Times New Roman" w:cs="Times New Roman"/>
          <w:sz w:val="24"/>
          <w:szCs w:val="24"/>
          <w:lang w:eastAsia="en-US"/>
        </w:rPr>
      </w:pPr>
    </w:p>
    <w:tbl>
      <w:tblPr>
        <w:tblStyle w:val="TableGrid3"/>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4844"/>
        <w:gridCol w:w="4843"/>
      </w:tblGrid>
      <w:tr w:rsidR="006C7AA4" w:rsidRPr="006C7AA4" w14:paraId="25CAD1EF" w14:textId="77777777" w:rsidTr="006C7AA4">
        <w:tc>
          <w:tcPr>
            <w:tcW w:w="5264" w:type="dxa"/>
          </w:tcPr>
          <w:p w14:paraId="7CB43750"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curentă</w:t>
            </w:r>
          </w:p>
        </w:tc>
        <w:tc>
          <w:tcPr>
            <w:tcW w:w="5264" w:type="dxa"/>
          </w:tcPr>
          <w:p w14:paraId="28BAEAB4"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propusă</w:t>
            </w:r>
          </w:p>
        </w:tc>
      </w:tr>
      <w:tr w:rsidR="006C7AA4" w:rsidRPr="006C7AA4" w14:paraId="34879AA2" w14:textId="77777777" w:rsidTr="006C7AA4">
        <w:tc>
          <w:tcPr>
            <w:tcW w:w="5264" w:type="dxa"/>
          </w:tcPr>
          <w:p w14:paraId="70E48FCB"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p w14:paraId="0B6D5403" w14:textId="77777777" w:rsidR="006C7AA4" w:rsidRPr="006C7AA4" w:rsidRDefault="006C7AA4" w:rsidP="006C7AA4">
            <w:pPr>
              <w:rPr>
                <w:rFonts w:ascii="Times New Roman" w:hAnsi="Times New Roman"/>
                <w:sz w:val="24"/>
                <w:szCs w:val="24"/>
                <w:shd w:val="clear" w:color="auto" w:fill="FFFFFF"/>
              </w:rPr>
            </w:pPr>
          </w:p>
          <w:p w14:paraId="7C3CB4E7" w14:textId="77777777" w:rsidR="006C7AA4" w:rsidRPr="006C7AA4" w:rsidRDefault="006C7AA4" w:rsidP="006C7AA4">
            <w:pPr>
              <w:rPr>
                <w:rFonts w:ascii="Times New Roman" w:hAnsi="Times New Roman"/>
                <w:sz w:val="24"/>
                <w:szCs w:val="24"/>
                <w:shd w:val="clear" w:color="auto" w:fill="FFFFFF"/>
              </w:rPr>
            </w:pPr>
          </w:p>
        </w:tc>
        <w:tc>
          <w:tcPr>
            <w:tcW w:w="5264" w:type="dxa"/>
          </w:tcPr>
          <w:p w14:paraId="3FF4FC80"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tc>
      </w:tr>
    </w:tbl>
    <w:p w14:paraId="5144146A" w14:textId="77777777" w:rsidR="006C7AA4" w:rsidRPr="006C7AA4" w:rsidRDefault="006C7AA4" w:rsidP="006C7AA4">
      <w:pPr>
        <w:spacing w:before="120" w:after="120"/>
        <w:rPr>
          <w:rFonts w:ascii="Times New Roman" w:hAnsi="Times New Roman" w:cs="Times New Roman"/>
          <w:sz w:val="24"/>
          <w:szCs w:val="24"/>
          <w:lang w:eastAsia="en-US"/>
        </w:rPr>
      </w:pPr>
    </w:p>
    <w:p w14:paraId="3BCFFF00" w14:textId="77777777" w:rsidR="006C7AA4" w:rsidRPr="006C7AA4" w:rsidRDefault="006C7AA4" w:rsidP="006C7AA4">
      <w:pPr>
        <w:spacing w:before="120" w:after="120"/>
        <w:rPr>
          <w:rFonts w:ascii="Times New Roman" w:hAnsi="Times New Roman" w:cs="Times New Roman"/>
          <w:sz w:val="24"/>
          <w:szCs w:val="24"/>
          <w:lang w:eastAsia="en-US"/>
        </w:rPr>
      </w:pPr>
      <w:r w:rsidRPr="006C7AA4">
        <w:rPr>
          <w:rFonts w:ascii="Times New Roman" w:hAnsi="Times New Roman" w:cs="Times New Roman"/>
          <w:sz w:val="24"/>
          <w:szCs w:val="24"/>
          <w:lang w:eastAsia="en-US"/>
        </w:rPr>
        <w:t>Pentru fiecare Persoană Calificată solicitată a fi nominalizată în Autorizație, completați un exemplar al secțiunii 5.</w:t>
      </w:r>
    </w:p>
    <w:p w14:paraId="35766A55"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636"/>
      </w:tblGrid>
      <w:tr w:rsidR="006C7AA4" w:rsidRPr="006C7AA4" w14:paraId="3B8021B0" w14:textId="77777777" w:rsidTr="00550E4C">
        <w:trPr>
          <w:trHeight w:val="134"/>
        </w:trPr>
        <w:tc>
          <w:tcPr>
            <w:tcW w:w="9636" w:type="dxa"/>
            <w:shd w:val="clear" w:color="auto" w:fill="D9D9D9"/>
          </w:tcPr>
          <w:p w14:paraId="1ADA15B9" w14:textId="77777777" w:rsidR="006C7AA4" w:rsidRPr="006C7AA4" w:rsidRDefault="006C7AA4" w:rsidP="006C7AA4">
            <w:pPr>
              <w:spacing w:before="60" w:after="60"/>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br w:type="page"/>
            </w:r>
            <w:r w:rsidRPr="006C7AA4">
              <w:rPr>
                <w:rFonts w:ascii="Times New Roman" w:eastAsia="Times New Roman" w:hAnsi="Times New Roman" w:cs="Times New Roman"/>
                <w:b/>
                <w:sz w:val="24"/>
                <w:szCs w:val="24"/>
                <w:lang w:eastAsia="en-US"/>
              </w:rPr>
              <w:t>Persoana Calificată</w:t>
            </w:r>
          </w:p>
        </w:tc>
      </w:tr>
    </w:tbl>
    <w:p w14:paraId="3D9941B7" w14:textId="77777777" w:rsidR="006C7AA4" w:rsidRPr="006C7AA4" w:rsidRDefault="006C7AA4" w:rsidP="006C7AA4">
      <w:pPr>
        <w:tabs>
          <w:tab w:val="left" w:pos="922"/>
        </w:tabs>
        <w:spacing w:after="0"/>
        <w:rPr>
          <w:rFonts w:ascii="Times New Roman" w:hAnsi="Times New Roman" w:cs="Times New Roman"/>
          <w:sz w:val="24"/>
          <w:szCs w:val="24"/>
          <w:lang w:eastAsia="en-US"/>
        </w:rPr>
      </w:pPr>
      <w:r w:rsidRPr="006C7AA4">
        <w:rPr>
          <w:rFonts w:ascii="Times New Roman" w:hAnsi="Times New Roman" w:cs="Times New Roman"/>
          <w:sz w:val="24"/>
          <w:szCs w:val="24"/>
          <w:lang w:eastAsia="en-US"/>
        </w:rPr>
        <w:tab/>
      </w: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3114"/>
        <w:gridCol w:w="6522"/>
      </w:tblGrid>
      <w:tr w:rsidR="006C7AA4" w:rsidRPr="006C7AA4" w14:paraId="18818318" w14:textId="77777777" w:rsidTr="00550E4C">
        <w:trPr>
          <w:trHeight w:val="69"/>
        </w:trPr>
        <w:tc>
          <w:tcPr>
            <w:tcW w:w="3114" w:type="dxa"/>
          </w:tcPr>
          <w:p w14:paraId="3B7AEF15"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 de familie:</w:t>
            </w:r>
          </w:p>
        </w:tc>
        <w:tc>
          <w:tcPr>
            <w:tcW w:w="6522" w:type="dxa"/>
          </w:tcPr>
          <w:p w14:paraId="7632DE27"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44107C03" w14:textId="77777777" w:rsidTr="00550E4C">
        <w:trPr>
          <w:trHeight w:val="69"/>
        </w:trPr>
        <w:tc>
          <w:tcPr>
            <w:tcW w:w="3114" w:type="dxa"/>
          </w:tcPr>
          <w:p w14:paraId="3B8EEC30"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Prenume:</w:t>
            </w:r>
          </w:p>
        </w:tc>
        <w:tc>
          <w:tcPr>
            <w:tcW w:w="6522" w:type="dxa"/>
          </w:tcPr>
          <w:p w14:paraId="7507B750"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6BAEC8F4" w14:textId="77777777" w:rsidTr="00550E4C">
        <w:trPr>
          <w:trHeight w:val="69"/>
        </w:trPr>
        <w:tc>
          <w:tcPr>
            <w:tcW w:w="3114" w:type="dxa"/>
          </w:tcPr>
          <w:p w14:paraId="477253FC"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 de serviciu:</w:t>
            </w:r>
          </w:p>
        </w:tc>
        <w:tc>
          <w:tcPr>
            <w:tcW w:w="6522" w:type="dxa"/>
          </w:tcPr>
          <w:p w14:paraId="080CBCAC"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30F39142" w14:textId="77777777" w:rsidTr="00550E4C">
        <w:trPr>
          <w:trHeight w:val="69"/>
        </w:trPr>
        <w:tc>
          <w:tcPr>
            <w:tcW w:w="3114" w:type="dxa"/>
          </w:tcPr>
          <w:p w14:paraId="2B603ADE"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6522" w:type="dxa"/>
          </w:tcPr>
          <w:p w14:paraId="25BF24CD"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5A09F22F" w14:textId="77777777" w:rsidTr="00550E4C">
        <w:trPr>
          <w:trHeight w:val="69"/>
        </w:trPr>
        <w:tc>
          <w:tcPr>
            <w:tcW w:w="3114" w:type="dxa"/>
          </w:tcPr>
          <w:p w14:paraId="0B186114"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6522" w:type="dxa"/>
          </w:tcPr>
          <w:p w14:paraId="4150F669"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78885AA7" w14:textId="77777777" w:rsidTr="00550E4C">
        <w:trPr>
          <w:trHeight w:val="69"/>
        </w:trPr>
        <w:tc>
          <w:tcPr>
            <w:tcW w:w="3114" w:type="dxa"/>
          </w:tcPr>
          <w:p w14:paraId="4A9CDF52"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 </w:t>
            </w:r>
          </w:p>
        </w:tc>
        <w:tc>
          <w:tcPr>
            <w:tcW w:w="6522" w:type="dxa"/>
          </w:tcPr>
          <w:p w14:paraId="7F303C5B"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15057806" w14:textId="77777777" w:rsidTr="00550E4C">
        <w:trPr>
          <w:trHeight w:val="69"/>
        </w:trPr>
        <w:tc>
          <w:tcPr>
            <w:tcW w:w="3114" w:type="dxa"/>
          </w:tcPr>
          <w:p w14:paraId="220AB294"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6522" w:type="dxa"/>
          </w:tcPr>
          <w:p w14:paraId="0F719FA0"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4CB1C2AE" w14:textId="77777777" w:rsidTr="00550E4C">
        <w:trPr>
          <w:trHeight w:val="69"/>
        </w:trPr>
        <w:tc>
          <w:tcPr>
            <w:tcW w:w="3114" w:type="dxa"/>
          </w:tcPr>
          <w:p w14:paraId="0DDA28D1"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6522" w:type="dxa"/>
          </w:tcPr>
          <w:p w14:paraId="055C9AF8" w14:textId="77777777" w:rsidR="006C7AA4" w:rsidRPr="006C7AA4" w:rsidRDefault="006C7AA4" w:rsidP="006C7AA4">
            <w:pPr>
              <w:spacing w:before="60" w:after="60"/>
              <w:jc w:val="center"/>
              <w:rPr>
                <w:rFonts w:ascii="Times New Roman" w:hAnsi="Times New Roman" w:cs="Times New Roman"/>
                <w:sz w:val="24"/>
                <w:szCs w:val="24"/>
                <w:lang w:eastAsia="en-US"/>
              </w:rPr>
            </w:pPr>
          </w:p>
        </w:tc>
      </w:tr>
    </w:tbl>
    <w:p w14:paraId="5A867BF4" w14:textId="77777777" w:rsidR="006C7AA4" w:rsidRPr="006C7AA4" w:rsidRDefault="006C7AA4" w:rsidP="006C7AA4">
      <w:pPr>
        <w:spacing w:after="0"/>
        <w:rPr>
          <w:rFonts w:ascii="Times New Roman" w:hAnsi="Times New Roman" w:cs="Times New Roman"/>
          <w:b/>
          <w:bCs/>
          <w:sz w:val="24"/>
          <w:szCs w:val="24"/>
          <w:lang w:eastAsia="en-US"/>
        </w:rPr>
      </w:pP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636"/>
      </w:tblGrid>
      <w:tr w:rsidR="006C7AA4" w:rsidRPr="006C7AA4" w14:paraId="75E07693" w14:textId="77777777" w:rsidTr="00550E4C">
        <w:tc>
          <w:tcPr>
            <w:tcW w:w="9636" w:type="dxa"/>
            <w:shd w:val="clear" w:color="auto" w:fill="D9D9D9"/>
          </w:tcPr>
          <w:p w14:paraId="744E2B4F" w14:textId="77777777" w:rsidR="006C7AA4" w:rsidRPr="006C7AA4" w:rsidRDefault="006C7AA4" w:rsidP="006C7AA4">
            <w:pPr>
              <w:spacing w:before="60" w:after="60"/>
              <w:rPr>
                <w:rFonts w:ascii="Times New Roman" w:hAnsi="Times New Roman" w:cs="Times New Roman"/>
                <w:b/>
                <w:bCs/>
                <w:sz w:val="24"/>
                <w:szCs w:val="24"/>
                <w:lang w:eastAsia="en-US"/>
              </w:rPr>
            </w:pPr>
            <w:r w:rsidRPr="006C7AA4">
              <w:rPr>
                <w:rFonts w:ascii="Times New Roman" w:eastAsia="Times New Roman" w:hAnsi="Times New Roman" w:cs="Times New Roman"/>
                <w:b/>
                <w:sz w:val="24"/>
                <w:szCs w:val="24"/>
                <w:lang w:eastAsia="en-US"/>
              </w:rPr>
              <w:t>Calificări (relevante pentru autorizație)</w:t>
            </w:r>
          </w:p>
        </w:tc>
      </w:tr>
      <w:tr w:rsidR="006C7AA4" w:rsidRPr="006C7AA4" w14:paraId="1EC2B2CF" w14:textId="77777777" w:rsidTr="00550E4C">
        <w:tc>
          <w:tcPr>
            <w:tcW w:w="9636" w:type="dxa"/>
          </w:tcPr>
          <w:p w14:paraId="3F31CF6D" w14:textId="77777777" w:rsidR="006C7AA4" w:rsidRPr="006C7AA4" w:rsidRDefault="006C7AA4" w:rsidP="006C7AA4">
            <w:pPr>
              <w:spacing w:after="0"/>
              <w:rPr>
                <w:rFonts w:ascii="Times New Roman" w:hAnsi="Times New Roman" w:cs="Times New Roman"/>
                <w:sz w:val="24"/>
                <w:szCs w:val="24"/>
                <w:lang w:eastAsia="en-US"/>
              </w:rPr>
            </w:pPr>
          </w:p>
          <w:p w14:paraId="74EF6355" w14:textId="77777777" w:rsidR="006C7AA4" w:rsidRPr="006C7AA4" w:rsidRDefault="006C7AA4" w:rsidP="006C7AA4">
            <w:pPr>
              <w:spacing w:after="0"/>
              <w:rPr>
                <w:rFonts w:ascii="Times New Roman" w:hAnsi="Times New Roman" w:cs="Times New Roman"/>
                <w:sz w:val="24"/>
                <w:szCs w:val="24"/>
                <w:lang w:eastAsia="en-US"/>
              </w:rPr>
            </w:pPr>
          </w:p>
        </w:tc>
      </w:tr>
    </w:tbl>
    <w:p w14:paraId="2E527DA7" w14:textId="77777777" w:rsidR="006C7AA4" w:rsidRPr="006C7AA4" w:rsidRDefault="006C7AA4" w:rsidP="006C7AA4">
      <w:pPr>
        <w:spacing w:after="0"/>
        <w:rPr>
          <w:rFonts w:ascii="Times New Roman" w:hAnsi="Times New Roman" w:cs="Times New Roman"/>
          <w:sz w:val="24"/>
          <w:szCs w:val="24"/>
          <w:lang w:eastAsia="en-US"/>
        </w:rPr>
      </w:pP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636"/>
      </w:tblGrid>
      <w:tr w:rsidR="006C7AA4" w:rsidRPr="006C7AA4" w14:paraId="1A75A859" w14:textId="77777777" w:rsidTr="00550E4C">
        <w:tc>
          <w:tcPr>
            <w:tcW w:w="9636" w:type="dxa"/>
            <w:shd w:val="clear" w:color="auto" w:fill="D9D9D9"/>
          </w:tcPr>
          <w:p w14:paraId="2DAB29F7"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6C7AA4" w:rsidRPr="006C7AA4" w14:paraId="0E7C717D" w14:textId="77777777" w:rsidTr="00550E4C">
        <w:tc>
          <w:tcPr>
            <w:tcW w:w="9636" w:type="dxa"/>
          </w:tcPr>
          <w:p w14:paraId="2EC819FA" w14:textId="77777777" w:rsidR="006C7AA4" w:rsidRPr="006C7AA4" w:rsidRDefault="006C7AA4" w:rsidP="006C7AA4">
            <w:pPr>
              <w:spacing w:after="0"/>
              <w:rPr>
                <w:rFonts w:ascii="Times New Roman" w:hAnsi="Times New Roman" w:cs="Times New Roman"/>
                <w:sz w:val="24"/>
                <w:szCs w:val="24"/>
                <w:lang w:eastAsia="en-US"/>
              </w:rPr>
            </w:pPr>
          </w:p>
          <w:p w14:paraId="4D9955C6" w14:textId="77777777" w:rsidR="006C7AA4" w:rsidRPr="006C7AA4" w:rsidRDefault="006C7AA4" w:rsidP="006C7AA4">
            <w:pPr>
              <w:spacing w:after="0"/>
              <w:rPr>
                <w:rFonts w:ascii="Times New Roman" w:hAnsi="Times New Roman" w:cs="Times New Roman"/>
                <w:sz w:val="24"/>
                <w:szCs w:val="24"/>
                <w:lang w:eastAsia="en-US"/>
              </w:rPr>
            </w:pPr>
          </w:p>
        </w:tc>
      </w:tr>
    </w:tbl>
    <w:p w14:paraId="571A72BE" w14:textId="77777777" w:rsidR="006C7AA4" w:rsidRPr="006C7AA4" w:rsidRDefault="006C7AA4" w:rsidP="006C7AA4">
      <w:pPr>
        <w:spacing w:after="0"/>
        <w:rPr>
          <w:rFonts w:ascii="Times New Roman" w:hAnsi="Times New Roman" w:cs="Times New Roman"/>
          <w:b/>
          <w:bCs/>
          <w:sz w:val="24"/>
          <w:szCs w:val="24"/>
          <w:lang w:eastAsia="en-US"/>
        </w:rPr>
      </w:pP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636"/>
      </w:tblGrid>
      <w:tr w:rsidR="006C7AA4" w:rsidRPr="006C7AA4" w14:paraId="16E4F272" w14:textId="77777777" w:rsidTr="00550E4C">
        <w:tc>
          <w:tcPr>
            <w:tcW w:w="9636" w:type="dxa"/>
            <w:shd w:val="clear" w:color="auto" w:fill="D9D9D9"/>
          </w:tcPr>
          <w:p w14:paraId="2CB0D4EA"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Asociații profesionale</w:t>
            </w:r>
          </w:p>
        </w:tc>
      </w:tr>
      <w:tr w:rsidR="006C7AA4" w:rsidRPr="006C7AA4" w14:paraId="72052500" w14:textId="77777777" w:rsidTr="00550E4C">
        <w:tc>
          <w:tcPr>
            <w:tcW w:w="9636" w:type="dxa"/>
          </w:tcPr>
          <w:p w14:paraId="6835C64B" w14:textId="77777777" w:rsidR="006C7AA4" w:rsidRPr="006C7AA4" w:rsidRDefault="006C7AA4" w:rsidP="006C7AA4">
            <w:pPr>
              <w:spacing w:after="0"/>
              <w:rPr>
                <w:rFonts w:ascii="Times New Roman" w:hAnsi="Times New Roman" w:cs="Times New Roman"/>
                <w:sz w:val="24"/>
                <w:szCs w:val="24"/>
                <w:lang w:eastAsia="en-US"/>
              </w:rPr>
            </w:pPr>
          </w:p>
        </w:tc>
      </w:tr>
    </w:tbl>
    <w:p w14:paraId="4A697792" w14:textId="77777777" w:rsidR="006C7AA4" w:rsidRPr="006C7AA4" w:rsidRDefault="006C7AA4" w:rsidP="006C7AA4">
      <w:pPr>
        <w:spacing w:after="0"/>
        <w:rPr>
          <w:rFonts w:ascii="Times New Roman" w:hAnsi="Times New Roman" w:cs="Times New Roman"/>
          <w:b/>
          <w:bCs/>
          <w:sz w:val="24"/>
          <w:szCs w:val="24"/>
          <w:lang w:eastAsia="en-US"/>
        </w:rPr>
      </w:pP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2"/>
        <w:gridCol w:w="3302"/>
        <w:gridCol w:w="1325"/>
        <w:gridCol w:w="1937"/>
      </w:tblGrid>
      <w:tr w:rsidR="006C7AA4" w:rsidRPr="006C7AA4" w14:paraId="325EFB69" w14:textId="77777777" w:rsidTr="00550E4C">
        <w:tc>
          <w:tcPr>
            <w:tcW w:w="9636" w:type="dxa"/>
            <w:gridSpan w:val="4"/>
            <w:shd w:val="clear" w:color="auto" w:fill="D9D9D9"/>
          </w:tcPr>
          <w:p w14:paraId="4B1CFE92"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Declarația persoanei nominalizate</w:t>
            </w:r>
          </w:p>
        </w:tc>
      </w:tr>
      <w:tr w:rsidR="006C7AA4" w:rsidRPr="006C7AA4" w14:paraId="3A012EF4" w14:textId="77777777" w:rsidTr="00550E4C">
        <w:tc>
          <w:tcPr>
            <w:tcW w:w="9636" w:type="dxa"/>
            <w:gridSpan w:val="4"/>
          </w:tcPr>
          <w:p w14:paraId="00DFB2DB"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Confirm că detaliile anterioare sunt corecte și adevărate potrivit cunoștințelor și opiniilor mele.</w:t>
            </w:r>
          </w:p>
          <w:p w14:paraId="20DD2885" w14:textId="77777777" w:rsidR="006C7AA4" w:rsidRPr="006C7AA4" w:rsidRDefault="006C7AA4" w:rsidP="006C7AA4">
            <w:pPr>
              <w:spacing w:before="60" w:after="60"/>
              <w:jc w:val="both"/>
              <w:rPr>
                <w:rFonts w:ascii="Times New Roman" w:hAnsi="Times New Roman" w:cs="Times New Roman"/>
                <w:szCs w:val="24"/>
                <w:lang w:eastAsia="en-US"/>
              </w:rPr>
            </w:pPr>
          </w:p>
          <w:p w14:paraId="5F682931"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Sunt de acord să fiu nominalizat după cum este indicat.</w:t>
            </w:r>
          </w:p>
        </w:tc>
      </w:tr>
      <w:tr w:rsidR="006C7AA4" w:rsidRPr="006C7AA4" w14:paraId="0B21EEEF" w14:textId="77777777" w:rsidTr="00550E4C">
        <w:trPr>
          <w:trHeight w:val="732"/>
        </w:trPr>
        <w:tc>
          <w:tcPr>
            <w:tcW w:w="3072" w:type="dxa"/>
            <w:vAlign w:val="center"/>
          </w:tcPr>
          <w:p w14:paraId="5A73293F"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 xml:space="preserve">Semnătura </w:t>
            </w:r>
          </w:p>
          <w:p w14:paraId="0F02313A"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(persoanei nominalizate)</w:t>
            </w:r>
          </w:p>
        </w:tc>
        <w:tc>
          <w:tcPr>
            <w:tcW w:w="3302" w:type="dxa"/>
            <w:vAlign w:val="center"/>
          </w:tcPr>
          <w:p w14:paraId="622741A7"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5" w:type="dxa"/>
            <w:vAlign w:val="center"/>
          </w:tcPr>
          <w:p w14:paraId="170E9DBB"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Data</w:t>
            </w:r>
          </w:p>
        </w:tc>
        <w:tc>
          <w:tcPr>
            <w:tcW w:w="1937" w:type="dxa"/>
            <w:vAlign w:val="center"/>
          </w:tcPr>
          <w:p w14:paraId="26C5BE4A"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46120020" w14:textId="77777777" w:rsidTr="00550E4C">
        <w:trPr>
          <w:trHeight w:val="732"/>
        </w:trPr>
        <w:tc>
          <w:tcPr>
            <w:tcW w:w="3072" w:type="dxa"/>
            <w:vAlign w:val="center"/>
          </w:tcPr>
          <w:p w14:paraId="2FD7F654"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Numele în clar</w:t>
            </w:r>
          </w:p>
        </w:tc>
        <w:tc>
          <w:tcPr>
            <w:tcW w:w="6564" w:type="dxa"/>
            <w:gridSpan w:val="3"/>
            <w:vAlign w:val="center"/>
          </w:tcPr>
          <w:p w14:paraId="0B11D481"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5E26ABCC" w14:textId="77777777" w:rsidTr="00550E4C">
        <w:trPr>
          <w:trHeight w:val="732"/>
        </w:trPr>
        <w:tc>
          <w:tcPr>
            <w:tcW w:w="3072" w:type="dxa"/>
            <w:vAlign w:val="center"/>
          </w:tcPr>
          <w:p w14:paraId="3B9BAC5C"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Semnătura (solicitantului)</w:t>
            </w:r>
          </w:p>
        </w:tc>
        <w:tc>
          <w:tcPr>
            <w:tcW w:w="3302" w:type="dxa"/>
            <w:vAlign w:val="center"/>
          </w:tcPr>
          <w:p w14:paraId="5E300C01"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5" w:type="dxa"/>
            <w:vAlign w:val="center"/>
          </w:tcPr>
          <w:p w14:paraId="7449603F"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Data</w:t>
            </w:r>
          </w:p>
        </w:tc>
        <w:tc>
          <w:tcPr>
            <w:tcW w:w="1937" w:type="dxa"/>
            <w:vAlign w:val="center"/>
          </w:tcPr>
          <w:p w14:paraId="3DFE4194"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09E69E19" w14:textId="77777777" w:rsidTr="00550E4C">
        <w:trPr>
          <w:trHeight w:val="732"/>
        </w:trPr>
        <w:tc>
          <w:tcPr>
            <w:tcW w:w="3072" w:type="dxa"/>
            <w:vAlign w:val="center"/>
          </w:tcPr>
          <w:p w14:paraId="0C999392"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Numele în clar</w:t>
            </w:r>
          </w:p>
        </w:tc>
        <w:tc>
          <w:tcPr>
            <w:tcW w:w="6564" w:type="dxa"/>
            <w:gridSpan w:val="3"/>
            <w:vAlign w:val="center"/>
          </w:tcPr>
          <w:p w14:paraId="7ABEEF13" w14:textId="77777777" w:rsidR="006C7AA4" w:rsidRPr="006C7AA4" w:rsidRDefault="006C7AA4" w:rsidP="006C7AA4">
            <w:pPr>
              <w:spacing w:before="60" w:after="60"/>
              <w:rPr>
                <w:rFonts w:ascii="Times New Roman" w:hAnsi="Times New Roman" w:cs="Times New Roman"/>
                <w:b/>
                <w:sz w:val="24"/>
                <w:szCs w:val="24"/>
                <w:lang w:eastAsia="en-US"/>
              </w:rPr>
            </w:pPr>
          </w:p>
        </w:tc>
      </w:tr>
    </w:tbl>
    <w:p w14:paraId="6F4BD1A9"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6"/>
      </w:tblGrid>
      <w:tr w:rsidR="006C7AA4" w:rsidRPr="006C7AA4" w14:paraId="73A61A5B" w14:textId="77777777" w:rsidTr="00550E4C">
        <w:trPr>
          <w:trHeight w:val="69"/>
        </w:trPr>
        <w:tc>
          <w:tcPr>
            <w:tcW w:w="9636" w:type="dxa"/>
            <w:tcBorders>
              <w:top w:val="single" w:sz="2" w:space="0" w:color="808080"/>
              <w:left w:val="single" w:sz="2" w:space="0" w:color="808080"/>
              <w:bottom w:val="single" w:sz="2" w:space="0" w:color="808080"/>
              <w:right w:val="single" w:sz="2" w:space="0" w:color="808080"/>
            </w:tcBorders>
            <w:shd w:val="clear" w:color="auto" w:fill="D9D9D9"/>
          </w:tcPr>
          <w:p w14:paraId="4AB74385"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Secțiunea 6. Persoane responsabile</w:t>
            </w:r>
          </w:p>
        </w:tc>
      </w:tr>
    </w:tbl>
    <w:p w14:paraId="464E1B7B" w14:textId="77777777" w:rsidR="006C7AA4" w:rsidRPr="006C7AA4" w:rsidRDefault="006C7AA4" w:rsidP="006C7AA4">
      <w:pPr>
        <w:tabs>
          <w:tab w:val="left" w:pos="2020"/>
        </w:tabs>
        <w:spacing w:after="0"/>
        <w:rPr>
          <w:rFonts w:ascii="Times New Roman" w:hAnsi="Times New Roman" w:cs="Times New Roman"/>
          <w:sz w:val="24"/>
          <w:szCs w:val="24"/>
          <w:lang w:eastAsia="en-US"/>
        </w:rPr>
      </w:pP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097"/>
      </w:tblGrid>
      <w:tr w:rsidR="006C7AA4" w:rsidRPr="006C7AA4" w14:paraId="4ED3D285" w14:textId="77777777" w:rsidTr="00550E4C">
        <w:tc>
          <w:tcPr>
            <w:tcW w:w="539" w:type="dxa"/>
          </w:tcPr>
          <w:p w14:paraId="3D81126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097" w:type="dxa"/>
          </w:tcPr>
          <w:p w14:paraId="1BACCA2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Adăugarea unei persoane responsabile cu activitatea de control al calității (modificare tehnică)</w:t>
            </w:r>
          </w:p>
        </w:tc>
      </w:tr>
      <w:tr w:rsidR="006C7AA4" w:rsidRPr="006C7AA4" w14:paraId="630F5E6B" w14:textId="77777777" w:rsidTr="00550E4C">
        <w:tc>
          <w:tcPr>
            <w:tcW w:w="539" w:type="dxa"/>
          </w:tcPr>
          <w:p w14:paraId="2F40136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9097" w:type="dxa"/>
          </w:tcPr>
          <w:p w14:paraId="48363801" w14:textId="77777777" w:rsidR="006C7AA4" w:rsidRPr="006C7AA4" w:rsidRDefault="006C7AA4" w:rsidP="006C7AA4">
            <w:pPr>
              <w:tabs>
                <w:tab w:val="left" w:pos="7050"/>
              </w:tabs>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t>Eliminarea unei persoane responsabile cu activitatea de control al calității (modificare administrativă)</w:t>
            </w:r>
          </w:p>
        </w:tc>
      </w:tr>
    </w:tbl>
    <w:p w14:paraId="5FA629D4" w14:textId="77777777" w:rsidR="006C7AA4" w:rsidRPr="006C7AA4" w:rsidRDefault="006C7AA4" w:rsidP="006C7AA4">
      <w:pPr>
        <w:spacing w:after="0"/>
        <w:rPr>
          <w:rFonts w:ascii="Times New Roman" w:hAnsi="Times New Roman" w:cs="Times New Roman"/>
          <w:sz w:val="20"/>
          <w:szCs w:val="20"/>
          <w:lang w:eastAsia="en-US"/>
        </w:rPr>
      </w:pPr>
    </w:p>
    <w:tbl>
      <w:tblPr>
        <w:tblStyle w:val="TableGrid3"/>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4844"/>
        <w:gridCol w:w="4843"/>
      </w:tblGrid>
      <w:tr w:rsidR="006C7AA4" w:rsidRPr="006C7AA4" w14:paraId="52FE10C7" w14:textId="77777777" w:rsidTr="006C7AA4">
        <w:tc>
          <w:tcPr>
            <w:tcW w:w="5264" w:type="dxa"/>
          </w:tcPr>
          <w:p w14:paraId="049F86A2"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curentă</w:t>
            </w:r>
          </w:p>
        </w:tc>
        <w:tc>
          <w:tcPr>
            <w:tcW w:w="5264" w:type="dxa"/>
          </w:tcPr>
          <w:p w14:paraId="76FC9571"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propusă</w:t>
            </w:r>
          </w:p>
        </w:tc>
      </w:tr>
      <w:tr w:rsidR="006C7AA4" w:rsidRPr="006C7AA4" w14:paraId="384BF3EB" w14:textId="77777777" w:rsidTr="006C7AA4">
        <w:tc>
          <w:tcPr>
            <w:tcW w:w="5264" w:type="dxa"/>
          </w:tcPr>
          <w:p w14:paraId="77D67E87"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p w14:paraId="7AC0F1E2" w14:textId="77777777" w:rsidR="006C7AA4" w:rsidRPr="006C7AA4" w:rsidRDefault="006C7AA4" w:rsidP="006C7AA4">
            <w:pPr>
              <w:rPr>
                <w:rFonts w:ascii="Times New Roman" w:hAnsi="Times New Roman"/>
                <w:sz w:val="24"/>
                <w:szCs w:val="24"/>
                <w:shd w:val="clear" w:color="auto" w:fill="FFFFFF"/>
              </w:rPr>
            </w:pPr>
          </w:p>
          <w:p w14:paraId="570C5A38" w14:textId="77777777" w:rsidR="006C7AA4" w:rsidRPr="006C7AA4" w:rsidRDefault="006C7AA4" w:rsidP="006C7AA4">
            <w:pPr>
              <w:rPr>
                <w:rFonts w:ascii="Times New Roman" w:hAnsi="Times New Roman"/>
                <w:sz w:val="24"/>
                <w:szCs w:val="24"/>
                <w:shd w:val="clear" w:color="auto" w:fill="FFFFFF"/>
              </w:rPr>
            </w:pPr>
          </w:p>
        </w:tc>
        <w:tc>
          <w:tcPr>
            <w:tcW w:w="5264" w:type="dxa"/>
          </w:tcPr>
          <w:p w14:paraId="0FEDFE92"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tc>
      </w:tr>
    </w:tbl>
    <w:p w14:paraId="54D93FC8" w14:textId="77777777" w:rsidR="006C7AA4" w:rsidRPr="006C7AA4" w:rsidRDefault="006C7AA4" w:rsidP="006C7AA4">
      <w:pPr>
        <w:spacing w:after="0"/>
        <w:rPr>
          <w:rFonts w:ascii="Times New Roman" w:hAnsi="Times New Roman" w:cs="Times New Roman"/>
          <w:sz w:val="20"/>
          <w:szCs w:val="20"/>
          <w:lang w:eastAsia="en-US"/>
        </w:rPr>
      </w:pPr>
    </w:p>
    <w:p w14:paraId="2D70CB73" w14:textId="77777777" w:rsidR="006C7AA4" w:rsidRPr="006C7AA4" w:rsidRDefault="006C7AA4" w:rsidP="006C7AA4">
      <w:pPr>
        <w:spacing w:after="0"/>
        <w:rPr>
          <w:rFonts w:ascii="Times New Roman" w:hAnsi="Times New Roman" w:cs="Times New Roman"/>
          <w:sz w:val="20"/>
          <w:szCs w:val="20"/>
          <w:lang w:eastAsia="en-US"/>
        </w:rPr>
      </w:pP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39"/>
        <w:gridCol w:w="9097"/>
      </w:tblGrid>
      <w:tr w:rsidR="006C7AA4" w:rsidRPr="006C7AA4" w14:paraId="1930CA7E" w14:textId="77777777" w:rsidTr="00550E4C">
        <w:tc>
          <w:tcPr>
            <w:tcW w:w="539" w:type="dxa"/>
          </w:tcPr>
          <w:p w14:paraId="5B39D4E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c>
          <w:tcPr>
            <w:tcW w:w="9097" w:type="dxa"/>
          </w:tcPr>
          <w:p w14:paraId="54AA028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shd w:val="clear" w:color="auto" w:fill="FFFFFF"/>
                <w:lang w:eastAsia="en-US"/>
              </w:rPr>
              <w:t>Adăugarea unei persoane responsabile cu activitatea de producție (modificare tehnică)</w:t>
            </w:r>
          </w:p>
        </w:tc>
      </w:tr>
      <w:tr w:rsidR="006C7AA4" w:rsidRPr="006C7AA4" w14:paraId="0D06DEFB" w14:textId="77777777" w:rsidTr="00550E4C">
        <w:tc>
          <w:tcPr>
            <w:tcW w:w="539" w:type="dxa"/>
          </w:tcPr>
          <w:p w14:paraId="7FD5137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shd w:val="clear" w:color="auto" w:fill="FFFFFF"/>
                <w:lang w:eastAsia="en-US"/>
              </w:rPr>
              <w:instrText xml:space="preserve"> FORMCHECKBOX </w:instrText>
            </w:r>
            <w:r w:rsidRPr="006C7AA4">
              <w:rPr>
                <w:rFonts w:ascii="Times New Roman" w:hAnsi="Times New Roman" w:cs="Times New Roman"/>
                <w:sz w:val="24"/>
                <w:szCs w:val="24"/>
                <w:shd w:val="clear" w:color="auto" w:fill="FFFFFF"/>
                <w:lang w:eastAsia="en-US"/>
              </w:rPr>
            </w:r>
            <w:r w:rsidRPr="006C7AA4">
              <w:rPr>
                <w:rFonts w:ascii="Times New Roman" w:hAnsi="Times New Roman" w:cs="Times New Roman"/>
                <w:sz w:val="24"/>
                <w:szCs w:val="24"/>
                <w:shd w:val="clear" w:color="auto" w:fill="FFFFFF"/>
                <w:lang w:eastAsia="en-US"/>
              </w:rPr>
              <w:fldChar w:fldCharType="separate"/>
            </w:r>
            <w:r w:rsidRPr="006C7AA4">
              <w:rPr>
                <w:rFonts w:ascii="Times New Roman" w:hAnsi="Times New Roman" w:cs="Times New Roman"/>
                <w:sz w:val="24"/>
                <w:szCs w:val="24"/>
                <w:shd w:val="clear" w:color="auto" w:fill="FFFFFF"/>
                <w:lang w:eastAsia="en-US"/>
              </w:rPr>
              <w:fldChar w:fldCharType="end"/>
            </w:r>
          </w:p>
        </w:tc>
        <w:tc>
          <w:tcPr>
            <w:tcW w:w="9097" w:type="dxa"/>
          </w:tcPr>
          <w:p w14:paraId="2C59D32B" w14:textId="77777777" w:rsidR="006C7AA4" w:rsidRPr="006C7AA4" w:rsidRDefault="006C7AA4" w:rsidP="006C7AA4">
            <w:pPr>
              <w:tabs>
                <w:tab w:val="left" w:pos="7050"/>
              </w:tabs>
              <w:autoSpaceDE w:val="0"/>
              <w:autoSpaceDN w:val="0"/>
              <w:adjustRightInd w:val="0"/>
              <w:spacing w:before="20" w:after="20" w:line="259" w:lineRule="auto"/>
              <w:rPr>
                <w:rFonts w:ascii="Times New Roman" w:hAnsi="Times New Roman" w:cs="Times New Roman"/>
                <w:sz w:val="24"/>
                <w:szCs w:val="24"/>
                <w:shd w:val="clear" w:color="auto" w:fill="FFFFFF"/>
                <w:lang w:eastAsia="en-US"/>
              </w:rPr>
            </w:pPr>
            <w:r w:rsidRPr="006C7AA4">
              <w:rPr>
                <w:rFonts w:ascii="Times New Roman" w:hAnsi="Times New Roman" w:cs="Times New Roman"/>
                <w:sz w:val="24"/>
                <w:szCs w:val="24"/>
                <w:shd w:val="clear" w:color="auto" w:fill="FFFFFF"/>
                <w:lang w:eastAsia="en-US"/>
              </w:rPr>
              <w:t>Eliminarea unei persoane responsabile cu activitatea de producție (modificare administrativă)</w:t>
            </w:r>
          </w:p>
        </w:tc>
      </w:tr>
    </w:tbl>
    <w:p w14:paraId="5BA50C2A" w14:textId="77777777" w:rsidR="006C7AA4" w:rsidRPr="006C7AA4" w:rsidRDefault="006C7AA4" w:rsidP="006C7AA4">
      <w:pPr>
        <w:spacing w:after="0"/>
        <w:rPr>
          <w:rFonts w:ascii="Times New Roman" w:hAnsi="Times New Roman" w:cs="Times New Roman"/>
          <w:sz w:val="20"/>
          <w:szCs w:val="20"/>
          <w:lang w:eastAsia="en-US"/>
        </w:rPr>
      </w:pPr>
    </w:p>
    <w:tbl>
      <w:tblPr>
        <w:tblStyle w:val="TableGrid3"/>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4844"/>
        <w:gridCol w:w="4843"/>
      </w:tblGrid>
      <w:tr w:rsidR="006C7AA4" w:rsidRPr="006C7AA4" w14:paraId="6CF2FF18" w14:textId="77777777" w:rsidTr="006C7AA4">
        <w:tc>
          <w:tcPr>
            <w:tcW w:w="5264" w:type="dxa"/>
          </w:tcPr>
          <w:p w14:paraId="65D07DF3"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curentă</w:t>
            </w:r>
          </w:p>
        </w:tc>
        <w:tc>
          <w:tcPr>
            <w:tcW w:w="5264" w:type="dxa"/>
          </w:tcPr>
          <w:p w14:paraId="0A7CB330" w14:textId="77777777" w:rsidR="006C7AA4" w:rsidRPr="006C7AA4" w:rsidRDefault="006C7AA4" w:rsidP="006C7AA4">
            <w:pPr>
              <w:jc w:val="center"/>
              <w:rPr>
                <w:rFonts w:ascii="Times New Roman" w:hAnsi="Times New Roman"/>
                <w:b/>
                <w:sz w:val="24"/>
                <w:szCs w:val="24"/>
                <w:shd w:val="clear" w:color="auto" w:fill="FFFFFF"/>
              </w:rPr>
            </w:pPr>
            <w:r w:rsidRPr="006C7AA4">
              <w:rPr>
                <w:rFonts w:ascii="Times New Roman" w:hAnsi="Times New Roman"/>
                <w:b/>
                <w:sz w:val="24"/>
                <w:szCs w:val="24"/>
                <w:shd w:val="clear" w:color="auto" w:fill="FFFFFF"/>
              </w:rPr>
              <w:t>Varianta propusă</w:t>
            </w:r>
          </w:p>
        </w:tc>
      </w:tr>
      <w:tr w:rsidR="006C7AA4" w:rsidRPr="006C7AA4" w14:paraId="4F67BD2B" w14:textId="77777777" w:rsidTr="006C7AA4">
        <w:tc>
          <w:tcPr>
            <w:tcW w:w="5264" w:type="dxa"/>
          </w:tcPr>
          <w:p w14:paraId="41312093"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p w14:paraId="14BB6DC3" w14:textId="77777777" w:rsidR="006C7AA4" w:rsidRPr="006C7AA4" w:rsidRDefault="006C7AA4" w:rsidP="006C7AA4">
            <w:pPr>
              <w:rPr>
                <w:rFonts w:ascii="Times New Roman" w:hAnsi="Times New Roman"/>
                <w:sz w:val="24"/>
                <w:szCs w:val="24"/>
                <w:shd w:val="clear" w:color="auto" w:fill="FFFFFF"/>
              </w:rPr>
            </w:pPr>
          </w:p>
          <w:p w14:paraId="756E9AD1" w14:textId="77777777" w:rsidR="006C7AA4" w:rsidRPr="006C7AA4" w:rsidRDefault="006C7AA4" w:rsidP="006C7AA4">
            <w:pPr>
              <w:rPr>
                <w:rFonts w:ascii="Times New Roman" w:hAnsi="Times New Roman"/>
                <w:sz w:val="24"/>
                <w:szCs w:val="24"/>
                <w:shd w:val="clear" w:color="auto" w:fill="FFFFFF"/>
              </w:rPr>
            </w:pPr>
          </w:p>
        </w:tc>
        <w:tc>
          <w:tcPr>
            <w:tcW w:w="5264" w:type="dxa"/>
          </w:tcPr>
          <w:p w14:paraId="2F3640FC" w14:textId="77777777" w:rsidR="006C7AA4" w:rsidRPr="006C7AA4" w:rsidRDefault="006C7AA4" w:rsidP="006C7AA4">
            <w:pPr>
              <w:rPr>
                <w:rFonts w:ascii="Times New Roman" w:hAnsi="Times New Roman"/>
                <w:sz w:val="24"/>
                <w:szCs w:val="24"/>
                <w:shd w:val="clear" w:color="auto" w:fill="FFFFFF"/>
              </w:rPr>
            </w:pPr>
            <w:r w:rsidRPr="006C7AA4">
              <w:rPr>
                <w:rFonts w:ascii="Times New Roman" w:hAnsi="Times New Roman"/>
                <w:bCs/>
                <w:sz w:val="24"/>
                <w:szCs w:val="24"/>
              </w:rPr>
              <w:t>&lt;</w:t>
            </w:r>
            <w:r w:rsidRPr="006C7AA4">
              <w:rPr>
                <w:rFonts w:ascii="Times New Roman" w:hAnsi="Times New Roman"/>
                <w:bCs/>
                <w:sz w:val="24"/>
                <w:szCs w:val="24"/>
              </w:rPr>
              <w:fldChar w:fldCharType="begin">
                <w:ffData>
                  <w:name w:val="Text1"/>
                  <w:enabled/>
                  <w:calcOnExit w:val="0"/>
                  <w:textInput>
                    <w:default w:val="se va completa"/>
                  </w:textInput>
                </w:ffData>
              </w:fldChar>
            </w:r>
            <w:r w:rsidRPr="006C7AA4">
              <w:rPr>
                <w:rFonts w:ascii="Times New Roman" w:hAnsi="Times New Roman"/>
                <w:bCs/>
                <w:sz w:val="24"/>
                <w:szCs w:val="24"/>
              </w:rPr>
              <w:instrText xml:space="preserve"> FORMTEXT </w:instrText>
            </w:r>
            <w:r w:rsidRPr="006C7AA4">
              <w:rPr>
                <w:rFonts w:ascii="Times New Roman" w:hAnsi="Times New Roman"/>
                <w:bCs/>
                <w:sz w:val="24"/>
                <w:szCs w:val="24"/>
              </w:rPr>
            </w:r>
            <w:r w:rsidRPr="006C7AA4">
              <w:rPr>
                <w:rFonts w:ascii="Times New Roman" w:hAnsi="Times New Roman"/>
                <w:bCs/>
                <w:sz w:val="24"/>
                <w:szCs w:val="24"/>
              </w:rPr>
              <w:fldChar w:fldCharType="separate"/>
            </w:r>
            <w:r w:rsidRPr="006C7AA4">
              <w:rPr>
                <w:rFonts w:ascii="Times New Roman" w:hAnsi="Times New Roman"/>
                <w:bCs/>
                <w:sz w:val="24"/>
                <w:szCs w:val="24"/>
              </w:rPr>
              <w:t>se va completa</w:t>
            </w:r>
            <w:r w:rsidRPr="006C7AA4">
              <w:rPr>
                <w:rFonts w:ascii="Times New Roman" w:hAnsi="Times New Roman"/>
                <w:bCs/>
                <w:sz w:val="24"/>
                <w:szCs w:val="24"/>
              </w:rPr>
              <w:fldChar w:fldCharType="end"/>
            </w:r>
            <w:r w:rsidRPr="006C7AA4">
              <w:rPr>
                <w:rFonts w:ascii="Times New Roman" w:hAnsi="Times New Roman"/>
                <w:bCs/>
                <w:sz w:val="24"/>
                <w:szCs w:val="24"/>
              </w:rPr>
              <w:t>&gt;</w:t>
            </w:r>
          </w:p>
        </w:tc>
      </w:tr>
    </w:tbl>
    <w:p w14:paraId="59D0E83F" w14:textId="77777777" w:rsidR="006C7AA4" w:rsidRPr="006C7AA4" w:rsidRDefault="006C7AA4" w:rsidP="006C7AA4">
      <w:pPr>
        <w:spacing w:after="0"/>
        <w:rPr>
          <w:rFonts w:ascii="Times New Roman" w:hAnsi="Times New Roman" w:cs="Times New Roman"/>
          <w:sz w:val="20"/>
          <w:szCs w:val="20"/>
          <w:lang w:eastAsia="en-US"/>
        </w:rPr>
      </w:pPr>
    </w:p>
    <w:p w14:paraId="3E6A999F" w14:textId="77777777" w:rsidR="006C7AA4" w:rsidRPr="006C7AA4" w:rsidRDefault="006C7AA4" w:rsidP="006C7AA4">
      <w:pPr>
        <w:spacing w:after="0"/>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Completați cîte un exemplar relevant al secțiunii 6 pentru fiecare persoană responsabilă, solicitat a se include adăugător.</w:t>
      </w:r>
    </w:p>
    <w:p w14:paraId="1A942F59"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279E3BE4" w14:textId="77777777" w:rsidTr="00550E4C">
        <w:trPr>
          <w:trHeight w:val="134"/>
        </w:trPr>
        <w:tc>
          <w:tcPr>
            <w:tcW w:w="9778" w:type="dxa"/>
            <w:shd w:val="clear" w:color="auto" w:fill="BFBFBF"/>
          </w:tcPr>
          <w:p w14:paraId="41E920DB" w14:textId="77777777" w:rsidR="006C7AA4" w:rsidRPr="006C7AA4" w:rsidRDefault="006C7AA4" w:rsidP="006C7AA4">
            <w:pPr>
              <w:spacing w:before="60" w:after="60"/>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br w:type="column"/>
            </w:r>
            <w:r w:rsidRPr="006C7AA4">
              <w:rPr>
                <w:rFonts w:ascii="Times New Roman" w:hAnsi="Times New Roman" w:cs="Times New Roman"/>
                <w:sz w:val="24"/>
                <w:szCs w:val="24"/>
                <w:lang w:eastAsia="en-US"/>
              </w:rPr>
              <w:br w:type="column"/>
            </w:r>
            <w:r w:rsidRPr="006C7AA4">
              <w:rPr>
                <w:rFonts w:ascii="Times New Roman" w:eastAsia="Times New Roman" w:hAnsi="Times New Roman" w:cs="Times New Roman"/>
                <w:b/>
                <w:sz w:val="24"/>
                <w:szCs w:val="24"/>
                <w:lang w:eastAsia="en-US"/>
              </w:rPr>
              <w:t>Persoana responsabilă cu producția</w:t>
            </w:r>
          </w:p>
        </w:tc>
      </w:tr>
    </w:tbl>
    <w:p w14:paraId="7C6C547E" w14:textId="77777777" w:rsidR="006C7AA4" w:rsidRPr="006C7AA4" w:rsidRDefault="006C7AA4" w:rsidP="006C7AA4">
      <w:pPr>
        <w:tabs>
          <w:tab w:val="left" w:pos="922"/>
        </w:tabs>
        <w:spacing w:after="0"/>
        <w:rPr>
          <w:rFonts w:ascii="Times New Roman" w:hAnsi="Times New Roman" w:cs="Times New Roman"/>
          <w:sz w:val="24"/>
          <w:szCs w:val="24"/>
          <w:lang w:eastAsia="en-US"/>
        </w:rPr>
      </w:pPr>
      <w:r w:rsidRPr="006C7AA4">
        <w:rPr>
          <w:rFonts w:ascii="Times New Roman" w:hAnsi="Times New Roman" w:cs="Times New Roman"/>
          <w:sz w:val="24"/>
          <w:szCs w:val="24"/>
          <w:lang w:eastAsia="en-US"/>
        </w:rPr>
        <w:tab/>
      </w: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3114"/>
        <w:gridCol w:w="6664"/>
      </w:tblGrid>
      <w:tr w:rsidR="006C7AA4" w:rsidRPr="006C7AA4" w14:paraId="7C9D8154" w14:textId="77777777" w:rsidTr="00550E4C">
        <w:trPr>
          <w:trHeight w:val="69"/>
        </w:trPr>
        <w:tc>
          <w:tcPr>
            <w:tcW w:w="3114" w:type="dxa"/>
          </w:tcPr>
          <w:p w14:paraId="62F26E97"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 de familie:</w:t>
            </w:r>
          </w:p>
        </w:tc>
        <w:tc>
          <w:tcPr>
            <w:tcW w:w="6664" w:type="dxa"/>
          </w:tcPr>
          <w:p w14:paraId="09898AC6"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57C8924C" w14:textId="77777777" w:rsidTr="00550E4C">
        <w:trPr>
          <w:trHeight w:val="69"/>
        </w:trPr>
        <w:tc>
          <w:tcPr>
            <w:tcW w:w="3114" w:type="dxa"/>
          </w:tcPr>
          <w:p w14:paraId="41776495"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Prenume:</w:t>
            </w:r>
          </w:p>
        </w:tc>
        <w:tc>
          <w:tcPr>
            <w:tcW w:w="6664" w:type="dxa"/>
          </w:tcPr>
          <w:p w14:paraId="1C5A85B8"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76ED429D" w14:textId="77777777" w:rsidTr="00550E4C">
        <w:trPr>
          <w:trHeight w:val="69"/>
        </w:trPr>
        <w:tc>
          <w:tcPr>
            <w:tcW w:w="3114" w:type="dxa"/>
          </w:tcPr>
          <w:p w14:paraId="44A15F20"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 de serviciu:</w:t>
            </w:r>
          </w:p>
        </w:tc>
        <w:tc>
          <w:tcPr>
            <w:tcW w:w="6664" w:type="dxa"/>
          </w:tcPr>
          <w:p w14:paraId="7DCB2F94"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66D16EAA" w14:textId="77777777" w:rsidTr="00550E4C">
        <w:trPr>
          <w:trHeight w:val="69"/>
        </w:trPr>
        <w:tc>
          <w:tcPr>
            <w:tcW w:w="3114" w:type="dxa"/>
          </w:tcPr>
          <w:p w14:paraId="07217900"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6664" w:type="dxa"/>
          </w:tcPr>
          <w:p w14:paraId="2A2BA122"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516F7E23" w14:textId="77777777" w:rsidTr="00550E4C">
        <w:trPr>
          <w:trHeight w:val="69"/>
        </w:trPr>
        <w:tc>
          <w:tcPr>
            <w:tcW w:w="3114" w:type="dxa"/>
          </w:tcPr>
          <w:p w14:paraId="0B8F5D62"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6664" w:type="dxa"/>
          </w:tcPr>
          <w:p w14:paraId="15FE221D"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538272F3" w14:textId="77777777" w:rsidTr="00550E4C">
        <w:trPr>
          <w:trHeight w:val="69"/>
        </w:trPr>
        <w:tc>
          <w:tcPr>
            <w:tcW w:w="3114" w:type="dxa"/>
          </w:tcPr>
          <w:p w14:paraId="3D46E91F"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 </w:t>
            </w:r>
          </w:p>
        </w:tc>
        <w:tc>
          <w:tcPr>
            <w:tcW w:w="6664" w:type="dxa"/>
          </w:tcPr>
          <w:p w14:paraId="646A0D05"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563F2046" w14:textId="77777777" w:rsidTr="00550E4C">
        <w:trPr>
          <w:trHeight w:val="69"/>
        </w:trPr>
        <w:tc>
          <w:tcPr>
            <w:tcW w:w="3114" w:type="dxa"/>
          </w:tcPr>
          <w:p w14:paraId="4E80B0F7"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6664" w:type="dxa"/>
          </w:tcPr>
          <w:p w14:paraId="3A11C1A8"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3FED1D39" w14:textId="77777777" w:rsidTr="00550E4C">
        <w:trPr>
          <w:trHeight w:val="69"/>
        </w:trPr>
        <w:tc>
          <w:tcPr>
            <w:tcW w:w="3114" w:type="dxa"/>
          </w:tcPr>
          <w:p w14:paraId="4EC5F9E4"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6664" w:type="dxa"/>
          </w:tcPr>
          <w:p w14:paraId="1C107F37" w14:textId="77777777" w:rsidR="006C7AA4" w:rsidRPr="006C7AA4" w:rsidRDefault="006C7AA4" w:rsidP="006C7AA4">
            <w:pPr>
              <w:spacing w:before="60" w:after="60"/>
              <w:jc w:val="center"/>
              <w:rPr>
                <w:rFonts w:ascii="Times New Roman" w:hAnsi="Times New Roman" w:cs="Times New Roman"/>
                <w:sz w:val="24"/>
                <w:szCs w:val="24"/>
                <w:lang w:eastAsia="en-US"/>
              </w:rPr>
            </w:pPr>
          </w:p>
        </w:tc>
      </w:tr>
    </w:tbl>
    <w:p w14:paraId="0686EF0C" w14:textId="77777777" w:rsidR="006C7AA4" w:rsidRPr="006C7AA4" w:rsidRDefault="006C7AA4" w:rsidP="006C7AA4">
      <w:pPr>
        <w:spacing w:after="0"/>
        <w:rPr>
          <w:rFonts w:ascii="Times New Roman" w:hAnsi="Times New Roman" w:cs="Times New Roman"/>
          <w:b/>
          <w:bCs/>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2819B19C" w14:textId="77777777" w:rsidTr="00550E4C">
        <w:tc>
          <w:tcPr>
            <w:tcW w:w="9778" w:type="dxa"/>
            <w:shd w:val="clear" w:color="auto" w:fill="D9D9D9"/>
          </w:tcPr>
          <w:p w14:paraId="018D62F3" w14:textId="77777777" w:rsidR="006C7AA4" w:rsidRPr="006C7AA4" w:rsidRDefault="006C7AA4" w:rsidP="006C7AA4">
            <w:pPr>
              <w:spacing w:before="60" w:after="60"/>
              <w:rPr>
                <w:rFonts w:ascii="Times New Roman" w:hAnsi="Times New Roman" w:cs="Times New Roman"/>
                <w:b/>
                <w:bCs/>
                <w:sz w:val="24"/>
                <w:szCs w:val="24"/>
                <w:lang w:eastAsia="en-US"/>
              </w:rPr>
            </w:pPr>
            <w:r w:rsidRPr="006C7AA4">
              <w:rPr>
                <w:rFonts w:ascii="Times New Roman" w:eastAsia="Times New Roman" w:hAnsi="Times New Roman" w:cs="Times New Roman"/>
                <w:b/>
                <w:sz w:val="24"/>
                <w:szCs w:val="24"/>
                <w:lang w:eastAsia="en-US"/>
              </w:rPr>
              <w:t>Calificări (relevante pentru autorizație)</w:t>
            </w:r>
          </w:p>
        </w:tc>
      </w:tr>
      <w:tr w:rsidR="006C7AA4" w:rsidRPr="006C7AA4" w14:paraId="29972601" w14:textId="77777777" w:rsidTr="00550E4C">
        <w:tc>
          <w:tcPr>
            <w:tcW w:w="9778" w:type="dxa"/>
          </w:tcPr>
          <w:p w14:paraId="7CBF8363" w14:textId="77777777" w:rsidR="006C7AA4" w:rsidRPr="006C7AA4" w:rsidRDefault="006C7AA4" w:rsidP="006C7AA4">
            <w:pPr>
              <w:spacing w:after="0"/>
              <w:rPr>
                <w:rFonts w:ascii="Times New Roman" w:hAnsi="Times New Roman" w:cs="Times New Roman"/>
                <w:sz w:val="24"/>
                <w:szCs w:val="24"/>
                <w:lang w:eastAsia="en-US"/>
              </w:rPr>
            </w:pPr>
          </w:p>
          <w:p w14:paraId="5A2070E0" w14:textId="77777777" w:rsidR="006C7AA4" w:rsidRPr="006C7AA4" w:rsidRDefault="006C7AA4" w:rsidP="006C7AA4">
            <w:pPr>
              <w:spacing w:after="0"/>
              <w:rPr>
                <w:rFonts w:ascii="Times New Roman" w:hAnsi="Times New Roman" w:cs="Times New Roman"/>
                <w:sz w:val="24"/>
                <w:szCs w:val="24"/>
                <w:lang w:eastAsia="en-US"/>
              </w:rPr>
            </w:pPr>
          </w:p>
        </w:tc>
      </w:tr>
    </w:tbl>
    <w:p w14:paraId="2699CC08" w14:textId="77777777" w:rsidR="006C7AA4" w:rsidRPr="006C7AA4" w:rsidRDefault="006C7AA4" w:rsidP="006C7AA4">
      <w:pPr>
        <w:spacing w:after="0"/>
        <w:rPr>
          <w:rFonts w:ascii="Times New Roman" w:hAnsi="Times New Roman" w:cs="Times New Roman"/>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10A5D8E0" w14:textId="77777777" w:rsidTr="00550E4C">
        <w:tc>
          <w:tcPr>
            <w:tcW w:w="9778" w:type="dxa"/>
            <w:shd w:val="clear" w:color="auto" w:fill="D9D9D9"/>
          </w:tcPr>
          <w:p w14:paraId="7535164F"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6C7AA4" w:rsidRPr="006C7AA4" w14:paraId="34F076DC" w14:textId="77777777" w:rsidTr="00550E4C">
        <w:tc>
          <w:tcPr>
            <w:tcW w:w="9778" w:type="dxa"/>
          </w:tcPr>
          <w:p w14:paraId="457DCCBC" w14:textId="77777777" w:rsidR="006C7AA4" w:rsidRPr="006C7AA4" w:rsidRDefault="006C7AA4" w:rsidP="006C7AA4">
            <w:pPr>
              <w:spacing w:after="0"/>
              <w:rPr>
                <w:rFonts w:ascii="Times New Roman" w:hAnsi="Times New Roman" w:cs="Times New Roman"/>
                <w:sz w:val="24"/>
                <w:szCs w:val="24"/>
                <w:lang w:eastAsia="en-US"/>
              </w:rPr>
            </w:pPr>
          </w:p>
          <w:p w14:paraId="06242D74" w14:textId="77777777" w:rsidR="006C7AA4" w:rsidRPr="006C7AA4" w:rsidRDefault="006C7AA4" w:rsidP="006C7AA4">
            <w:pPr>
              <w:spacing w:after="0"/>
              <w:rPr>
                <w:rFonts w:ascii="Times New Roman" w:hAnsi="Times New Roman" w:cs="Times New Roman"/>
                <w:sz w:val="24"/>
                <w:szCs w:val="24"/>
                <w:lang w:eastAsia="en-US"/>
              </w:rPr>
            </w:pPr>
          </w:p>
        </w:tc>
      </w:tr>
    </w:tbl>
    <w:p w14:paraId="080CA6D9" w14:textId="77777777" w:rsidR="006C7AA4" w:rsidRPr="006C7AA4" w:rsidRDefault="006C7AA4" w:rsidP="006C7AA4">
      <w:pPr>
        <w:spacing w:after="0"/>
        <w:rPr>
          <w:rFonts w:ascii="Times New Roman" w:hAnsi="Times New Roman" w:cs="Times New Roman"/>
          <w:b/>
          <w:bCs/>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344F4AFE" w14:textId="77777777" w:rsidTr="00550E4C">
        <w:tc>
          <w:tcPr>
            <w:tcW w:w="9778" w:type="dxa"/>
            <w:shd w:val="clear" w:color="auto" w:fill="D9D9D9"/>
          </w:tcPr>
          <w:p w14:paraId="68698CE6"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Numele și funcția persoanelor cărora li se subordonează</w:t>
            </w:r>
          </w:p>
        </w:tc>
      </w:tr>
      <w:tr w:rsidR="006C7AA4" w:rsidRPr="006C7AA4" w14:paraId="742EC6AA" w14:textId="77777777" w:rsidTr="00550E4C">
        <w:tc>
          <w:tcPr>
            <w:tcW w:w="9778" w:type="dxa"/>
          </w:tcPr>
          <w:p w14:paraId="60FCBA47" w14:textId="77777777" w:rsidR="006C7AA4" w:rsidRPr="006C7AA4" w:rsidRDefault="006C7AA4" w:rsidP="006C7AA4">
            <w:pPr>
              <w:spacing w:after="0"/>
              <w:rPr>
                <w:rFonts w:ascii="Times New Roman" w:hAnsi="Times New Roman" w:cs="Times New Roman"/>
                <w:sz w:val="24"/>
                <w:szCs w:val="24"/>
                <w:lang w:eastAsia="en-US"/>
              </w:rPr>
            </w:pPr>
          </w:p>
          <w:p w14:paraId="5A8324FC" w14:textId="77777777" w:rsidR="006C7AA4" w:rsidRPr="006C7AA4" w:rsidRDefault="006C7AA4" w:rsidP="006C7AA4">
            <w:pPr>
              <w:spacing w:after="0"/>
              <w:rPr>
                <w:rFonts w:ascii="Times New Roman" w:hAnsi="Times New Roman" w:cs="Times New Roman"/>
                <w:sz w:val="24"/>
                <w:szCs w:val="24"/>
                <w:lang w:eastAsia="en-US"/>
              </w:rPr>
            </w:pPr>
          </w:p>
        </w:tc>
      </w:tr>
    </w:tbl>
    <w:p w14:paraId="41884FE9" w14:textId="77777777" w:rsidR="006C7AA4" w:rsidRPr="006C7AA4" w:rsidRDefault="006C7AA4" w:rsidP="006C7AA4">
      <w:pPr>
        <w:spacing w:after="0"/>
        <w:rPr>
          <w:rFonts w:ascii="Times New Roman" w:hAnsi="Times New Roman" w:cs="Times New Roman"/>
          <w:b/>
          <w:bCs/>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16F3C3DD" w14:textId="77777777" w:rsidTr="00550E4C">
        <w:tc>
          <w:tcPr>
            <w:tcW w:w="9778" w:type="dxa"/>
            <w:shd w:val="clear" w:color="auto" w:fill="D9D9D9"/>
          </w:tcPr>
          <w:p w14:paraId="256E63B4"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Sfera de responsabilitate</w:t>
            </w:r>
          </w:p>
        </w:tc>
      </w:tr>
      <w:tr w:rsidR="006C7AA4" w:rsidRPr="006C7AA4" w14:paraId="1938A585" w14:textId="77777777" w:rsidTr="00550E4C">
        <w:tc>
          <w:tcPr>
            <w:tcW w:w="9778" w:type="dxa"/>
          </w:tcPr>
          <w:p w14:paraId="20ADB61A" w14:textId="77777777" w:rsidR="006C7AA4" w:rsidRPr="006C7AA4" w:rsidRDefault="006C7AA4" w:rsidP="006C7AA4">
            <w:pPr>
              <w:spacing w:after="0"/>
              <w:rPr>
                <w:rFonts w:ascii="Times New Roman" w:hAnsi="Times New Roman" w:cs="Times New Roman"/>
                <w:sz w:val="24"/>
                <w:szCs w:val="24"/>
                <w:lang w:eastAsia="en-US"/>
              </w:rPr>
            </w:pPr>
          </w:p>
          <w:p w14:paraId="432FBB7E" w14:textId="77777777" w:rsidR="006C7AA4" w:rsidRPr="006C7AA4" w:rsidRDefault="006C7AA4" w:rsidP="006C7AA4">
            <w:pPr>
              <w:spacing w:after="0"/>
              <w:rPr>
                <w:rFonts w:ascii="Times New Roman" w:hAnsi="Times New Roman" w:cs="Times New Roman"/>
                <w:sz w:val="24"/>
                <w:szCs w:val="24"/>
                <w:lang w:eastAsia="en-US"/>
              </w:rPr>
            </w:pPr>
          </w:p>
        </w:tc>
      </w:tr>
    </w:tbl>
    <w:p w14:paraId="2D32A381" w14:textId="77777777" w:rsidR="006C7AA4" w:rsidRPr="006C7AA4" w:rsidRDefault="006C7AA4" w:rsidP="006C7AA4">
      <w:pPr>
        <w:spacing w:after="0"/>
        <w:rPr>
          <w:rFonts w:ascii="Times New Roman" w:hAnsi="Times New Roman" w:cs="Times New Roman"/>
          <w:b/>
          <w:bCs/>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2"/>
        <w:gridCol w:w="3302"/>
        <w:gridCol w:w="1325"/>
        <w:gridCol w:w="2079"/>
      </w:tblGrid>
      <w:tr w:rsidR="006C7AA4" w:rsidRPr="006C7AA4" w14:paraId="34B4EAE1" w14:textId="77777777" w:rsidTr="00550E4C">
        <w:tc>
          <w:tcPr>
            <w:tcW w:w="9778" w:type="dxa"/>
            <w:gridSpan w:val="4"/>
            <w:shd w:val="clear" w:color="auto" w:fill="D9D9D9"/>
          </w:tcPr>
          <w:p w14:paraId="0AB74A95"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Declarația persoanei nominalizate</w:t>
            </w:r>
          </w:p>
        </w:tc>
      </w:tr>
      <w:tr w:rsidR="006C7AA4" w:rsidRPr="006C7AA4" w14:paraId="6B92B096" w14:textId="77777777" w:rsidTr="00550E4C">
        <w:tc>
          <w:tcPr>
            <w:tcW w:w="9778" w:type="dxa"/>
            <w:gridSpan w:val="4"/>
          </w:tcPr>
          <w:p w14:paraId="1BA38EC9"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Confirm că detaliile anterioare sunt corecte și adevărate potrivit cunoștințelor și opiniilor mele.</w:t>
            </w:r>
          </w:p>
          <w:p w14:paraId="6CA96EB6" w14:textId="77777777" w:rsidR="006C7AA4" w:rsidRPr="006C7AA4" w:rsidRDefault="006C7AA4" w:rsidP="006C7AA4">
            <w:pPr>
              <w:spacing w:before="60" w:after="60"/>
              <w:jc w:val="both"/>
              <w:rPr>
                <w:rFonts w:ascii="Times New Roman" w:hAnsi="Times New Roman" w:cs="Times New Roman"/>
                <w:sz w:val="24"/>
                <w:szCs w:val="24"/>
                <w:lang w:eastAsia="en-US"/>
              </w:rPr>
            </w:pPr>
          </w:p>
          <w:p w14:paraId="3B093713"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Sunt de acord să fiu nominalizat după cum este indicat.</w:t>
            </w:r>
          </w:p>
        </w:tc>
      </w:tr>
      <w:tr w:rsidR="006C7AA4" w:rsidRPr="006C7AA4" w14:paraId="4E6735DF" w14:textId="77777777" w:rsidTr="00550E4C">
        <w:trPr>
          <w:trHeight w:val="732"/>
        </w:trPr>
        <w:tc>
          <w:tcPr>
            <w:tcW w:w="3072" w:type="dxa"/>
            <w:vAlign w:val="center"/>
          </w:tcPr>
          <w:p w14:paraId="758D5EC7"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 xml:space="preserve">Semnătura </w:t>
            </w:r>
          </w:p>
          <w:p w14:paraId="4B79F4E6"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(persoanei nominalizate)</w:t>
            </w:r>
          </w:p>
        </w:tc>
        <w:tc>
          <w:tcPr>
            <w:tcW w:w="3302" w:type="dxa"/>
            <w:vAlign w:val="center"/>
          </w:tcPr>
          <w:p w14:paraId="20B4F818"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5" w:type="dxa"/>
            <w:vAlign w:val="center"/>
          </w:tcPr>
          <w:p w14:paraId="599E70B5"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Data</w:t>
            </w:r>
          </w:p>
        </w:tc>
        <w:tc>
          <w:tcPr>
            <w:tcW w:w="2079" w:type="dxa"/>
            <w:vAlign w:val="center"/>
          </w:tcPr>
          <w:p w14:paraId="2E56AE3D"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2D4514AC" w14:textId="77777777" w:rsidTr="00550E4C">
        <w:trPr>
          <w:trHeight w:val="732"/>
        </w:trPr>
        <w:tc>
          <w:tcPr>
            <w:tcW w:w="3072" w:type="dxa"/>
            <w:vAlign w:val="center"/>
          </w:tcPr>
          <w:p w14:paraId="688A9270"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Numele în clar</w:t>
            </w:r>
          </w:p>
        </w:tc>
        <w:tc>
          <w:tcPr>
            <w:tcW w:w="6706" w:type="dxa"/>
            <w:gridSpan w:val="3"/>
            <w:vAlign w:val="center"/>
          </w:tcPr>
          <w:p w14:paraId="2720B824"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45E4E95F" w14:textId="77777777" w:rsidTr="00550E4C">
        <w:trPr>
          <w:trHeight w:val="732"/>
        </w:trPr>
        <w:tc>
          <w:tcPr>
            <w:tcW w:w="3072" w:type="dxa"/>
            <w:vAlign w:val="center"/>
          </w:tcPr>
          <w:p w14:paraId="4E36CAEC"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Semnătura (solicitantului)</w:t>
            </w:r>
          </w:p>
        </w:tc>
        <w:tc>
          <w:tcPr>
            <w:tcW w:w="3302" w:type="dxa"/>
            <w:vAlign w:val="center"/>
          </w:tcPr>
          <w:p w14:paraId="2713A1AB"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5" w:type="dxa"/>
            <w:vAlign w:val="center"/>
          </w:tcPr>
          <w:p w14:paraId="372DE01C"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Data</w:t>
            </w:r>
          </w:p>
        </w:tc>
        <w:tc>
          <w:tcPr>
            <w:tcW w:w="2079" w:type="dxa"/>
            <w:vAlign w:val="center"/>
          </w:tcPr>
          <w:p w14:paraId="75FB547B"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43A4886F" w14:textId="77777777" w:rsidTr="00550E4C">
        <w:trPr>
          <w:trHeight w:val="732"/>
        </w:trPr>
        <w:tc>
          <w:tcPr>
            <w:tcW w:w="3072" w:type="dxa"/>
            <w:vAlign w:val="center"/>
          </w:tcPr>
          <w:p w14:paraId="79D9B08F"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Numele în clar</w:t>
            </w:r>
          </w:p>
        </w:tc>
        <w:tc>
          <w:tcPr>
            <w:tcW w:w="6706" w:type="dxa"/>
            <w:gridSpan w:val="3"/>
            <w:vAlign w:val="center"/>
          </w:tcPr>
          <w:p w14:paraId="2F574FFE" w14:textId="77777777" w:rsidR="006C7AA4" w:rsidRPr="006C7AA4" w:rsidRDefault="006C7AA4" w:rsidP="006C7AA4">
            <w:pPr>
              <w:spacing w:before="60" w:after="60"/>
              <w:rPr>
                <w:rFonts w:ascii="Times New Roman" w:hAnsi="Times New Roman" w:cs="Times New Roman"/>
                <w:b/>
                <w:sz w:val="24"/>
                <w:szCs w:val="24"/>
                <w:lang w:eastAsia="en-US"/>
              </w:rPr>
            </w:pPr>
          </w:p>
        </w:tc>
      </w:tr>
    </w:tbl>
    <w:p w14:paraId="1A12D6E7"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0FC37D35" w14:textId="77777777" w:rsidTr="00550E4C">
        <w:trPr>
          <w:trHeight w:val="134"/>
        </w:trPr>
        <w:tc>
          <w:tcPr>
            <w:tcW w:w="9778" w:type="dxa"/>
            <w:shd w:val="clear" w:color="auto" w:fill="D9D9D9"/>
          </w:tcPr>
          <w:p w14:paraId="5FCB27D2" w14:textId="77777777" w:rsidR="006C7AA4" w:rsidRPr="006C7AA4" w:rsidRDefault="006C7AA4" w:rsidP="006C7AA4">
            <w:pPr>
              <w:spacing w:before="60" w:after="60"/>
              <w:rPr>
                <w:rFonts w:ascii="Times New Roman" w:hAnsi="Times New Roman" w:cs="Times New Roman"/>
                <w:sz w:val="24"/>
                <w:szCs w:val="24"/>
                <w:lang w:eastAsia="en-US"/>
              </w:rPr>
            </w:pPr>
            <w:r w:rsidRPr="006C7AA4">
              <w:rPr>
                <w:rFonts w:ascii="Times New Roman" w:hAnsi="Times New Roman" w:cs="Times New Roman"/>
                <w:sz w:val="24"/>
                <w:szCs w:val="24"/>
                <w:lang w:eastAsia="en-US"/>
              </w:rPr>
              <w:lastRenderedPageBreak/>
              <w:br w:type="column"/>
            </w:r>
            <w:r w:rsidRPr="006C7AA4">
              <w:rPr>
                <w:rFonts w:ascii="Times New Roman" w:hAnsi="Times New Roman" w:cs="Times New Roman"/>
                <w:sz w:val="24"/>
                <w:szCs w:val="24"/>
                <w:lang w:eastAsia="en-US"/>
              </w:rPr>
              <w:br w:type="column"/>
            </w:r>
            <w:r w:rsidRPr="006C7AA4">
              <w:rPr>
                <w:rFonts w:ascii="Times New Roman" w:eastAsia="Times New Roman" w:hAnsi="Times New Roman" w:cs="Times New Roman"/>
                <w:b/>
                <w:sz w:val="24"/>
                <w:szCs w:val="24"/>
                <w:shd w:val="clear" w:color="auto" w:fill="D9D9D9"/>
                <w:lang w:eastAsia="en-US"/>
              </w:rPr>
              <w:t>Persoana responsabilă cu Controlul Calității</w:t>
            </w:r>
          </w:p>
        </w:tc>
      </w:tr>
    </w:tbl>
    <w:p w14:paraId="59A70C88" w14:textId="77777777" w:rsidR="006C7AA4" w:rsidRPr="006C7AA4" w:rsidRDefault="006C7AA4" w:rsidP="006C7AA4">
      <w:pPr>
        <w:tabs>
          <w:tab w:val="left" w:pos="922"/>
        </w:tabs>
        <w:spacing w:after="0"/>
        <w:rPr>
          <w:rFonts w:ascii="Times New Roman" w:hAnsi="Times New Roman" w:cs="Times New Roman"/>
          <w:sz w:val="24"/>
          <w:szCs w:val="24"/>
          <w:lang w:eastAsia="en-US"/>
        </w:rPr>
      </w:pPr>
      <w:r w:rsidRPr="006C7AA4">
        <w:rPr>
          <w:rFonts w:ascii="Times New Roman" w:hAnsi="Times New Roman" w:cs="Times New Roman"/>
          <w:sz w:val="24"/>
          <w:szCs w:val="24"/>
          <w:lang w:eastAsia="en-US"/>
        </w:rPr>
        <w:tab/>
      </w: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3114"/>
        <w:gridCol w:w="6664"/>
      </w:tblGrid>
      <w:tr w:rsidR="006C7AA4" w:rsidRPr="006C7AA4" w14:paraId="79869514" w14:textId="77777777" w:rsidTr="00550E4C">
        <w:trPr>
          <w:trHeight w:val="69"/>
        </w:trPr>
        <w:tc>
          <w:tcPr>
            <w:tcW w:w="3114" w:type="dxa"/>
          </w:tcPr>
          <w:p w14:paraId="789892AC"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 de familie:</w:t>
            </w:r>
          </w:p>
        </w:tc>
        <w:tc>
          <w:tcPr>
            <w:tcW w:w="6664" w:type="dxa"/>
          </w:tcPr>
          <w:p w14:paraId="103FC573"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20729D3E" w14:textId="77777777" w:rsidTr="00550E4C">
        <w:trPr>
          <w:trHeight w:val="69"/>
        </w:trPr>
        <w:tc>
          <w:tcPr>
            <w:tcW w:w="3114" w:type="dxa"/>
          </w:tcPr>
          <w:p w14:paraId="3B122B55"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Prenume:</w:t>
            </w:r>
          </w:p>
        </w:tc>
        <w:tc>
          <w:tcPr>
            <w:tcW w:w="6664" w:type="dxa"/>
          </w:tcPr>
          <w:p w14:paraId="43153A83"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68780988" w14:textId="77777777" w:rsidTr="00550E4C">
        <w:trPr>
          <w:trHeight w:val="69"/>
        </w:trPr>
        <w:tc>
          <w:tcPr>
            <w:tcW w:w="3114" w:type="dxa"/>
          </w:tcPr>
          <w:p w14:paraId="68070B58"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 de serviciu:</w:t>
            </w:r>
          </w:p>
        </w:tc>
        <w:tc>
          <w:tcPr>
            <w:tcW w:w="6664" w:type="dxa"/>
          </w:tcPr>
          <w:p w14:paraId="714B152B"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6C730277" w14:textId="77777777" w:rsidTr="00550E4C">
        <w:trPr>
          <w:trHeight w:val="69"/>
        </w:trPr>
        <w:tc>
          <w:tcPr>
            <w:tcW w:w="3114" w:type="dxa"/>
          </w:tcPr>
          <w:p w14:paraId="60128A6F"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6664" w:type="dxa"/>
          </w:tcPr>
          <w:p w14:paraId="4255B0F8"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04D07E9C" w14:textId="77777777" w:rsidTr="00550E4C">
        <w:trPr>
          <w:trHeight w:val="69"/>
        </w:trPr>
        <w:tc>
          <w:tcPr>
            <w:tcW w:w="3114" w:type="dxa"/>
          </w:tcPr>
          <w:p w14:paraId="13329069"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6664" w:type="dxa"/>
          </w:tcPr>
          <w:p w14:paraId="15DAC551"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1E23A88D" w14:textId="77777777" w:rsidTr="00550E4C">
        <w:trPr>
          <w:trHeight w:val="69"/>
        </w:trPr>
        <w:tc>
          <w:tcPr>
            <w:tcW w:w="3114" w:type="dxa"/>
          </w:tcPr>
          <w:p w14:paraId="4D95D367"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 </w:t>
            </w:r>
          </w:p>
        </w:tc>
        <w:tc>
          <w:tcPr>
            <w:tcW w:w="6664" w:type="dxa"/>
          </w:tcPr>
          <w:p w14:paraId="07DC011F"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352B4C9B" w14:textId="77777777" w:rsidTr="00550E4C">
        <w:trPr>
          <w:trHeight w:val="69"/>
        </w:trPr>
        <w:tc>
          <w:tcPr>
            <w:tcW w:w="3114" w:type="dxa"/>
          </w:tcPr>
          <w:p w14:paraId="5905FC18"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6664" w:type="dxa"/>
          </w:tcPr>
          <w:p w14:paraId="55A4FA83" w14:textId="77777777" w:rsidR="006C7AA4" w:rsidRPr="006C7AA4" w:rsidRDefault="006C7AA4" w:rsidP="006C7AA4">
            <w:pPr>
              <w:spacing w:before="60" w:after="60"/>
              <w:jc w:val="center"/>
              <w:rPr>
                <w:rFonts w:ascii="Times New Roman" w:hAnsi="Times New Roman" w:cs="Times New Roman"/>
                <w:sz w:val="24"/>
                <w:szCs w:val="24"/>
                <w:lang w:eastAsia="en-US"/>
              </w:rPr>
            </w:pPr>
          </w:p>
        </w:tc>
      </w:tr>
      <w:tr w:rsidR="006C7AA4" w:rsidRPr="006C7AA4" w14:paraId="09E63C86" w14:textId="77777777" w:rsidTr="00550E4C">
        <w:trPr>
          <w:trHeight w:val="69"/>
        </w:trPr>
        <w:tc>
          <w:tcPr>
            <w:tcW w:w="3114" w:type="dxa"/>
          </w:tcPr>
          <w:p w14:paraId="5926A80E"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6664" w:type="dxa"/>
          </w:tcPr>
          <w:p w14:paraId="3B0A0172" w14:textId="77777777" w:rsidR="006C7AA4" w:rsidRPr="006C7AA4" w:rsidRDefault="006C7AA4" w:rsidP="006C7AA4">
            <w:pPr>
              <w:spacing w:before="60" w:after="60"/>
              <w:jc w:val="center"/>
              <w:rPr>
                <w:rFonts w:ascii="Times New Roman" w:hAnsi="Times New Roman" w:cs="Times New Roman"/>
                <w:sz w:val="24"/>
                <w:szCs w:val="24"/>
                <w:lang w:eastAsia="en-US"/>
              </w:rPr>
            </w:pPr>
          </w:p>
        </w:tc>
      </w:tr>
    </w:tbl>
    <w:p w14:paraId="60AC8671" w14:textId="77777777" w:rsidR="006C7AA4" w:rsidRPr="006C7AA4" w:rsidRDefault="006C7AA4" w:rsidP="006C7AA4">
      <w:pPr>
        <w:spacing w:after="0"/>
        <w:rPr>
          <w:rFonts w:ascii="Times New Roman" w:hAnsi="Times New Roman" w:cs="Times New Roman"/>
          <w:b/>
          <w:bCs/>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2438B64A" w14:textId="77777777" w:rsidTr="00550E4C">
        <w:tc>
          <w:tcPr>
            <w:tcW w:w="9778" w:type="dxa"/>
            <w:shd w:val="clear" w:color="auto" w:fill="D9D9D9"/>
          </w:tcPr>
          <w:p w14:paraId="55AE8BDE" w14:textId="77777777" w:rsidR="006C7AA4" w:rsidRPr="006C7AA4" w:rsidRDefault="006C7AA4" w:rsidP="006C7AA4">
            <w:pPr>
              <w:spacing w:before="60" w:after="60"/>
              <w:rPr>
                <w:rFonts w:ascii="Times New Roman" w:hAnsi="Times New Roman" w:cs="Times New Roman"/>
                <w:b/>
                <w:bCs/>
                <w:sz w:val="24"/>
                <w:szCs w:val="24"/>
                <w:lang w:eastAsia="en-US"/>
              </w:rPr>
            </w:pPr>
            <w:r w:rsidRPr="006C7AA4">
              <w:rPr>
                <w:rFonts w:ascii="Times New Roman" w:eastAsia="Times New Roman" w:hAnsi="Times New Roman" w:cs="Times New Roman"/>
                <w:b/>
                <w:sz w:val="24"/>
                <w:szCs w:val="24"/>
                <w:lang w:eastAsia="en-US"/>
              </w:rPr>
              <w:t>Calificări (relevante pentru autorizație)</w:t>
            </w:r>
          </w:p>
        </w:tc>
      </w:tr>
      <w:tr w:rsidR="006C7AA4" w:rsidRPr="006C7AA4" w14:paraId="3404AA29" w14:textId="77777777" w:rsidTr="00550E4C">
        <w:tc>
          <w:tcPr>
            <w:tcW w:w="9778" w:type="dxa"/>
          </w:tcPr>
          <w:p w14:paraId="2EB60B47" w14:textId="77777777" w:rsidR="006C7AA4" w:rsidRPr="006C7AA4" w:rsidRDefault="006C7AA4" w:rsidP="006C7AA4">
            <w:pPr>
              <w:spacing w:after="0"/>
              <w:rPr>
                <w:rFonts w:ascii="Times New Roman" w:hAnsi="Times New Roman" w:cs="Times New Roman"/>
                <w:sz w:val="24"/>
                <w:szCs w:val="24"/>
                <w:lang w:eastAsia="en-US"/>
              </w:rPr>
            </w:pPr>
          </w:p>
          <w:p w14:paraId="18DB66D5" w14:textId="77777777" w:rsidR="006C7AA4" w:rsidRPr="006C7AA4" w:rsidRDefault="006C7AA4" w:rsidP="006C7AA4">
            <w:pPr>
              <w:spacing w:after="0"/>
              <w:rPr>
                <w:rFonts w:ascii="Times New Roman" w:hAnsi="Times New Roman" w:cs="Times New Roman"/>
                <w:sz w:val="24"/>
                <w:szCs w:val="24"/>
                <w:lang w:eastAsia="en-US"/>
              </w:rPr>
            </w:pPr>
          </w:p>
        </w:tc>
      </w:tr>
    </w:tbl>
    <w:p w14:paraId="3200A3E3" w14:textId="77777777" w:rsidR="006C7AA4" w:rsidRPr="006C7AA4" w:rsidRDefault="006C7AA4" w:rsidP="006C7AA4">
      <w:pPr>
        <w:spacing w:after="0"/>
        <w:rPr>
          <w:rFonts w:ascii="Times New Roman" w:hAnsi="Times New Roman" w:cs="Times New Roman"/>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47156C94" w14:textId="77777777" w:rsidTr="00550E4C">
        <w:tc>
          <w:tcPr>
            <w:tcW w:w="9778" w:type="dxa"/>
            <w:shd w:val="clear" w:color="auto" w:fill="D9D9D9"/>
          </w:tcPr>
          <w:p w14:paraId="5D9C0FC2"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Experiență (scurtă descriere a ocupațiilor și responsabilităților relevante pentru autorizație)</w:t>
            </w:r>
          </w:p>
        </w:tc>
      </w:tr>
      <w:tr w:rsidR="006C7AA4" w:rsidRPr="006C7AA4" w14:paraId="0F95D413" w14:textId="77777777" w:rsidTr="00550E4C">
        <w:tc>
          <w:tcPr>
            <w:tcW w:w="9778" w:type="dxa"/>
          </w:tcPr>
          <w:p w14:paraId="1BF34136" w14:textId="77777777" w:rsidR="006C7AA4" w:rsidRPr="006C7AA4" w:rsidRDefault="006C7AA4" w:rsidP="006C7AA4">
            <w:pPr>
              <w:spacing w:after="0"/>
              <w:rPr>
                <w:rFonts w:ascii="Times New Roman" w:hAnsi="Times New Roman" w:cs="Times New Roman"/>
                <w:sz w:val="24"/>
                <w:szCs w:val="24"/>
                <w:lang w:eastAsia="en-US"/>
              </w:rPr>
            </w:pPr>
          </w:p>
          <w:p w14:paraId="5E19671E" w14:textId="77777777" w:rsidR="006C7AA4" w:rsidRPr="006C7AA4" w:rsidRDefault="006C7AA4" w:rsidP="006C7AA4">
            <w:pPr>
              <w:spacing w:after="0"/>
              <w:rPr>
                <w:rFonts w:ascii="Times New Roman" w:hAnsi="Times New Roman" w:cs="Times New Roman"/>
                <w:sz w:val="24"/>
                <w:szCs w:val="24"/>
                <w:lang w:eastAsia="en-US"/>
              </w:rPr>
            </w:pPr>
          </w:p>
        </w:tc>
      </w:tr>
    </w:tbl>
    <w:p w14:paraId="01F59F25" w14:textId="77777777" w:rsidR="006C7AA4" w:rsidRPr="006C7AA4" w:rsidRDefault="006C7AA4" w:rsidP="006C7AA4">
      <w:pPr>
        <w:spacing w:after="0"/>
        <w:rPr>
          <w:rFonts w:ascii="Times New Roman" w:hAnsi="Times New Roman" w:cs="Times New Roman"/>
          <w:b/>
          <w:bCs/>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24C90280" w14:textId="77777777" w:rsidTr="00550E4C">
        <w:tc>
          <w:tcPr>
            <w:tcW w:w="9778" w:type="dxa"/>
            <w:shd w:val="clear" w:color="auto" w:fill="D9D9D9"/>
          </w:tcPr>
          <w:p w14:paraId="46E6F16F"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Numele și funcția persoanelor cărora li se subordonează</w:t>
            </w:r>
          </w:p>
        </w:tc>
      </w:tr>
      <w:tr w:rsidR="006C7AA4" w:rsidRPr="006C7AA4" w14:paraId="3BCA53CF" w14:textId="77777777" w:rsidTr="00550E4C">
        <w:tc>
          <w:tcPr>
            <w:tcW w:w="9778" w:type="dxa"/>
          </w:tcPr>
          <w:p w14:paraId="4E71A471" w14:textId="77777777" w:rsidR="006C7AA4" w:rsidRPr="006C7AA4" w:rsidRDefault="006C7AA4" w:rsidP="006C7AA4">
            <w:pPr>
              <w:spacing w:after="0"/>
              <w:rPr>
                <w:rFonts w:ascii="Times New Roman" w:hAnsi="Times New Roman" w:cs="Times New Roman"/>
                <w:sz w:val="24"/>
                <w:szCs w:val="24"/>
                <w:lang w:eastAsia="en-US"/>
              </w:rPr>
            </w:pPr>
          </w:p>
          <w:p w14:paraId="78BE68E0" w14:textId="77777777" w:rsidR="006C7AA4" w:rsidRPr="006C7AA4" w:rsidRDefault="006C7AA4" w:rsidP="006C7AA4">
            <w:pPr>
              <w:spacing w:after="0"/>
              <w:rPr>
                <w:rFonts w:ascii="Times New Roman" w:hAnsi="Times New Roman" w:cs="Times New Roman"/>
                <w:sz w:val="24"/>
                <w:szCs w:val="24"/>
                <w:lang w:eastAsia="en-US"/>
              </w:rPr>
            </w:pPr>
          </w:p>
        </w:tc>
      </w:tr>
    </w:tbl>
    <w:p w14:paraId="5BFDFE8B" w14:textId="77777777" w:rsidR="006C7AA4" w:rsidRPr="006C7AA4" w:rsidRDefault="006C7AA4" w:rsidP="006C7AA4">
      <w:pPr>
        <w:spacing w:after="0"/>
        <w:rPr>
          <w:rFonts w:ascii="Times New Roman" w:hAnsi="Times New Roman" w:cs="Times New Roman"/>
          <w:b/>
          <w:bCs/>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778"/>
      </w:tblGrid>
      <w:tr w:rsidR="006C7AA4" w:rsidRPr="006C7AA4" w14:paraId="3AB14FA9" w14:textId="77777777" w:rsidTr="00550E4C">
        <w:tc>
          <w:tcPr>
            <w:tcW w:w="9778" w:type="dxa"/>
            <w:shd w:val="clear" w:color="auto" w:fill="D9D9D9"/>
          </w:tcPr>
          <w:p w14:paraId="3A1B0C3D"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Sfera de responsabilitate</w:t>
            </w:r>
          </w:p>
        </w:tc>
      </w:tr>
      <w:tr w:rsidR="006C7AA4" w:rsidRPr="006C7AA4" w14:paraId="70D0C19E" w14:textId="77777777" w:rsidTr="00550E4C">
        <w:tc>
          <w:tcPr>
            <w:tcW w:w="9778" w:type="dxa"/>
          </w:tcPr>
          <w:p w14:paraId="3F49D585" w14:textId="77777777" w:rsidR="006C7AA4" w:rsidRPr="006C7AA4" w:rsidRDefault="006C7AA4" w:rsidP="006C7AA4">
            <w:pPr>
              <w:spacing w:after="0"/>
              <w:rPr>
                <w:rFonts w:ascii="Times New Roman" w:hAnsi="Times New Roman" w:cs="Times New Roman"/>
                <w:sz w:val="24"/>
                <w:szCs w:val="24"/>
                <w:lang w:eastAsia="en-US"/>
              </w:rPr>
            </w:pPr>
          </w:p>
          <w:p w14:paraId="0E9121F7" w14:textId="77777777" w:rsidR="006C7AA4" w:rsidRPr="006C7AA4" w:rsidRDefault="006C7AA4" w:rsidP="006C7AA4">
            <w:pPr>
              <w:spacing w:after="0"/>
              <w:rPr>
                <w:rFonts w:ascii="Times New Roman" w:hAnsi="Times New Roman" w:cs="Times New Roman"/>
                <w:sz w:val="24"/>
                <w:szCs w:val="24"/>
                <w:lang w:eastAsia="en-US"/>
              </w:rPr>
            </w:pPr>
          </w:p>
        </w:tc>
      </w:tr>
    </w:tbl>
    <w:p w14:paraId="13A0AFC8" w14:textId="77777777" w:rsidR="006C7AA4" w:rsidRPr="006C7AA4" w:rsidRDefault="006C7AA4" w:rsidP="006C7AA4">
      <w:pPr>
        <w:spacing w:after="0"/>
        <w:rPr>
          <w:rFonts w:ascii="Times New Roman" w:hAnsi="Times New Roman" w:cs="Times New Roman"/>
          <w:b/>
          <w:bCs/>
          <w:sz w:val="24"/>
          <w:szCs w:val="24"/>
          <w:lang w:eastAsia="en-US"/>
        </w:rPr>
      </w:pP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2"/>
        <w:gridCol w:w="3302"/>
        <w:gridCol w:w="1325"/>
        <w:gridCol w:w="2079"/>
      </w:tblGrid>
      <w:tr w:rsidR="006C7AA4" w:rsidRPr="006C7AA4" w14:paraId="69181CCD" w14:textId="77777777" w:rsidTr="00550E4C">
        <w:tc>
          <w:tcPr>
            <w:tcW w:w="9778" w:type="dxa"/>
            <w:gridSpan w:val="4"/>
            <w:shd w:val="clear" w:color="auto" w:fill="D9D9D9"/>
          </w:tcPr>
          <w:p w14:paraId="168435FE"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t>Declarația persoanei nominalizate</w:t>
            </w:r>
          </w:p>
        </w:tc>
      </w:tr>
      <w:tr w:rsidR="006C7AA4" w:rsidRPr="006C7AA4" w14:paraId="5E877CE5" w14:textId="77777777" w:rsidTr="00550E4C">
        <w:tc>
          <w:tcPr>
            <w:tcW w:w="9778" w:type="dxa"/>
            <w:gridSpan w:val="4"/>
          </w:tcPr>
          <w:p w14:paraId="5D15C1E8"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Confirm că detaliile anterioare sunt corecte și adevărate potrivit cunoștințelor și opiniilor mele.</w:t>
            </w:r>
          </w:p>
          <w:p w14:paraId="26BCCE87" w14:textId="77777777" w:rsidR="006C7AA4" w:rsidRPr="006C7AA4" w:rsidRDefault="006C7AA4" w:rsidP="006C7AA4">
            <w:pPr>
              <w:spacing w:before="60" w:after="60"/>
              <w:jc w:val="both"/>
              <w:rPr>
                <w:rFonts w:ascii="Times New Roman" w:hAnsi="Times New Roman" w:cs="Times New Roman"/>
                <w:sz w:val="24"/>
                <w:szCs w:val="24"/>
                <w:lang w:eastAsia="en-US"/>
              </w:rPr>
            </w:pPr>
          </w:p>
          <w:p w14:paraId="344BE470" w14:textId="77777777" w:rsidR="006C7AA4" w:rsidRPr="006C7AA4" w:rsidRDefault="006C7AA4" w:rsidP="006C7AA4">
            <w:pPr>
              <w:spacing w:before="60" w:after="6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Sunt de acord să fiu nominalizat după cum este indicat.</w:t>
            </w:r>
          </w:p>
        </w:tc>
      </w:tr>
      <w:tr w:rsidR="006C7AA4" w:rsidRPr="006C7AA4" w14:paraId="7D62188E" w14:textId="77777777" w:rsidTr="00550E4C">
        <w:trPr>
          <w:trHeight w:val="732"/>
        </w:trPr>
        <w:tc>
          <w:tcPr>
            <w:tcW w:w="3072" w:type="dxa"/>
            <w:vAlign w:val="center"/>
          </w:tcPr>
          <w:p w14:paraId="0ECF3FBA"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 xml:space="preserve">Semnătura </w:t>
            </w:r>
          </w:p>
          <w:p w14:paraId="3FCC7094"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(persoanei nominalizate)</w:t>
            </w:r>
          </w:p>
        </w:tc>
        <w:tc>
          <w:tcPr>
            <w:tcW w:w="3302" w:type="dxa"/>
            <w:vAlign w:val="center"/>
          </w:tcPr>
          <w:p w14:paraId="2107A579"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5" w:type="dxa"/>
            <w:vAlign w:val="center"/>
          </w:tcPr>
          <w:p w14:paraId="3D63E647"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Data</w:t>
            </w:r>
          </w:p>
        </w:tc>
        <w:tc>
          <w:tcPr>
            <w:tcW w:w="2079" w:type="dxa"/>
            <w:vAlign w:val="center"/>
          </w:tcPr>
          <w:p w14:paraId="3C860B08"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38AE20E0" w14:textId="77777777" w:rsidTr="00550E4C">
        <w:trPr>
          <w:trHeight w:val="732"/>
        </w:trPr>
        <w:tc>
          <w:tcPr>
            <w:tcW w:w="3072" w:type="dxa"/>
            <w:vAlign w:val="center"/>
          </w:tcPr>
          <w:p w14:paraId="3754F9F2"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Numele în clar</w:t>
            </w:r>
          </w:p>
        </w:tc>
        <w:tc>
          <w:tcPr>
            <w:tcW w:w="6706" w:type="dxa"/>
            <w:gridSpan w:val="3"/>
            <w:vAlign w:val="center"/>
          </w:tcPr>
          <w:p w14:paraId="52058437"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7A268F20" w14:textId="77777777" w:rsidTr="00550E4C">
        <w:trPr>
          <w:trHeight w:val="732"/>
        </w:trPr>
        <w:tc>
          <w:tcPr>
            <w:tcW w:w="3072" w:type="dxa"/>
            <w:vAlign w:val="center"/>
          </w:tcPr>
          <w:p w14:paraId="0B3004A0"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Semnătura (solicitantului)</w:t>
            </w:r>
          </w:p>
        </w:tc>
        <w:tc>
          <w:tcPr>
            <w:tcW w:w="3302" w:type="dxa"/>
            <w:vAlign w:val="center"/>
          </w:tcPr>
          <w:p w14:paraId="4C2E1A08"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5" w:type="dxa"/>
            <w:vAlign w:val="center"/>
          </w:tcPr>
          <w:p w14:paraId="1FA98FAE"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Data</w:t>
            </w:r>
          </w:p>
        </w:tc>
        <w:tc>
          <w:tcPr>
            <w:tcW w:w="2079" w:type="dxa"/>
            <w:vAlign w:val="center"/>
          </w:tcPr>
          <w:p w14:paraId="46F9D9D5"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3579606D" w14:textId="77777777" w:rsidTr="00550E4C">
        <w:trPr>
          <w:trHeight w:val="732"/>
        </w:trPr>
        <w:tc>
          <w:tcPr>
            <w:tcW w:w="3072" w:type="dxa"/>
            <w:vAlign w:val="center"/>
          </w:tcPr>
          <w:p w14:paraId="344DBB28"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Numele în clar</w:t>
            </w:r>
          </w:p>
        </w:tc>
        <w:tc>
          <w:tcPr>
            <w:tcW w:w="6706" w:type="dxa"/>
            <w:gridSpan w:val="3"/>
            <w:vAlign w:val="center"/>
          </w:tcPr>
          <w:p w14:paraId="2511C32D" w14:textId="77777777" w:rsidR="006C7AA4" w:rsidRPr="006C7AA4" w:rsidRDefault="006C7AA4" w:rsidP="006C7AA4">
            <w:pPr>
              <w:spacing w:before="60" w:after="60"/>
              <w:rPr>
                <w:rFonts w:ascii="Times New Roman" w:hAnsi="Times New Roman" w:cs="Times New Roman"/>
                <w:b/>
                <w:sz w:val="24"/>
                <w:szCs w:val="24"/>
                <w:lang w:eastAsia="en-US"/>
              </w:rPr>
            </w:pPr>
          </w:p>
        </w:tc>
      </w:tr>
    </w:tbl>
    <w:p w14:paraId="0C750F97"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77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4"/>
        <w:gridCol w:w="1867"/>
        <w:gridCol w:w="1637"/>
        <w:gridCol w:w="1814"/>
        <w:gridCol w:w="2646"/>
      </w:tblGrid>
      <w:tr w:rsidR="006C7AA4" w:rsidRPr="006C7AA4" w14:paraId="1B402F98" w14:textId="77777777" w:rsidTr="00550E4C">
        <w:tc>
          <w:tcPr>
            <w:tcW w:w="9778" w:type="dxa"/>
            <w:gridSpan w:val="5"/>
            <w:shd w:val="clear" w:color="auto" w:fill="D9D9D9"/>
          </w:tcPr>
          <w:p w14:paraId="01E3CD1B" w14:textId="77777777" w:rsidR="006C7AA4" w:rsidRPr="006C7AA4" w:rsidRDefault="006C7AA4" w:rsidP="006C7AA4">
            <w:pPr>
              <w:tabs>
                <w:tab w:val="left" w:pos="9107"/>
              </w:tabs>
              <w:spacing w:before="60" w:after="60"/>
              <w:jc w:val="both"/>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Secțiunea 8. Locuri de depozitare și manipulare</w:t>
            </w:r>
          </w:p>
        </w:tc>
      </w:tr>
      <w:tr w:rsidR="006C7AA4" w:rsidRPr="006C7AA4" w14:paraId="5F707DCD" w14:textId="77777777" w:rsidTr="00550E4C">
        <w:tc>
          <w:tcPr>
            <w:tcW w:w="3681" w:type="dxa"/>
            <w:gridSpan w:val="2"/>
          </w:tcPr>
          <w:p w14:paraId="086EA933"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Numele locului de depozitare și manipulare</w:t>
            </w:r>
          </w:p>
        </w:tc>
        <w:tc>
          <w:tcPr>
            <w:tcW w:w="6097" w:type="dxa"/>
            <w:gridSpan w:val="3"/>
          </w:tcPr>
          <w:p w14:paraId="185DBEE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1A3C0BD1" w14:textId="77777777" w:rsidTr="00550E4C">
        <w:tc>
          <w:tcPr>
            <w:tcW w:w="3681" w:type="dxa"/>
            <w:gridSpan w:val="2"/>
          </w:tcPr>
          <w:p w14:paraId="799706E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Adresa:</w:t>
            </w:r>
          </w:p>
        </w:tc>
        <w:tc>
          <w:tcPr>
            <w:tcW w:w="6097" w:type="dxa"/>
            <w:gridSpan w:val="3"/>
          </w:tcPr>
          <w:p w14:paraId="31F189B1"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484830C5" w14:textId="77777777" w:rsidTr="00550E4C">
        <w:tc>
          <w:tcPr>
            <w:tcW w:w="3681" w:type="dxa"/>
            <w:gridSpan w:val="2"/>
          </w:tcPr>
          <w:p w14:paraId="0C9E137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Codul poștal:</w:t>
            </w:r>
          </w:p>
        </w:tc>
        <w:tc>
          <w:tcPr>
            <w:tcW w:w="6097" w:type="dxa"/>
            <w:gridSpan w:val="3"/>
          </w:tcPr>
          <w:p w14:paraId="275D7B19"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142E348F" w14:textId="77777777" w:rsidTr="00550E4C">
        <w:tc>
          <w:tcPr>
            <w:tcW w:w="3681" w:type="dxa"/>
            <w:gridSpan w:val="2"/>
          </w:tcPr>
          <w:p w14:paraId="1483C25F"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Numărul DUNS/ coordonate GPS:</w:t>
            </w:r>
          </w:p>
        </w:tc>
        <w:tc>
          <w:tcPr>
            <w:tcW w:w="6097" w:type="dxa"/>
            <w:gridSpan w:val="3"/>
          </w:tcPr>
          <w:p w14:paraId="1DC470F5"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52E1DE90" w14:textId="77777777" w:rsidTr="00550E4C">
        <w:tc>
          <w:tcPr>
            <w:tcW w:w="3681" w:type="dxa"/>
            <w:gridSpan w:val="2"/>
          </w:tcPr>
          <w:p w14:paraId="4BA3055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Nume de contact:</w:t>
            </w:r>
          </w:p>
        </w:tc>
        <w:tc>
          <w:tcPr>
            <w:tcW w:w="6097" w:type="dxa"/>
            <w:gridSpan w:val="3"/>
          </w:tcPr>
          <w:p w14:paraId="48111866"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3D6C956D" w14:textId="77777777" w:rsidTr="00550E4C">
        <w:tc>
          <w:tcPr>
            <w:tcW w:w="1814" w:type="dxa"/>
          </w:tcPr>
          <w:p w14:paraId="3E242E87"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 mobil:</w:t>
            </w:r>
          </w:p>
        </w:tc>
        <w:tc>
          <w:tcPr>
            <w:tcW w:w="3504" w:type="dxa"/>
            <w:gridSpan w:val="2"/>
          </w:tcPr>
          <w:p w14:paraId="0D19C05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2FF3C402"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Telefon:</w:t>
            </w:r>
          </w:p>
        </w:tc>
        <w:tc>
          <w:tcPr>
            <w:tcW w:w="2646" w:type="dxa"/>
          </w:tcPr>
          <w:p w14:paraId="35B35FBD"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r w:rsidR="006C7AA4" w:rsidRPr="006C7AA4" w14:paraId="69D97B10" w14:textId="77777777" w:rsidTr="00550E4C">
        <w:tc>
          <w:tcPr>
            <w:tcW w:w="1814" w:type="dxa"/>
          </w:tcPr>
          <w:p w14:paraId="09AD402E"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E-mail</w:t>
            </w:r>
          </w:p>
        </w:tc>
        <w:tc>
          <w:tcPr>
            <w:tcW w:w="3504" w:type="dxa"/>
            <w:gridSpan w:val="2"/>
          </w:tcPr>
          <w:p w14:paraId="5683E66C"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c>
          <w:tcPr>
            <w:tcW w:w="1814" w:type="dxa"/>
          </w:tcPr>
          <w:p w14:paraId="1D2BA28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t>Fax:</w:t>
            </w:r>
          </w:p>
        </w:tc>
        <w:tc>
          <w:tcPr>
            <w:tcW w:w="2646" w:type="dxa"/>
          </w:tcPr>
          <w:p w14:paraId="2E0751CA" w14:textId="77777777" w:rsidR="006C7AA4" w:rsidRPr="006C7AA4" w:rsidRDefault="006C7AA4" w:rsidP="006C7AA4">
            <w:pPr>
              <w:autoSpaceDE w:val="0"/>
              <w:autoSpaceDN w:val="0"/>
              <w:adjustRightInd w:val="0"/>
              <w:spacing w:before="20" w:after="20" w:line="259" w:lineRule="auto"/>
              <w:rPr>
                <w:rFonts w:ascii="Times New Roman" w:hAnsi="Times New Roman" w:cs="Times New Roman"/>
                <w:sz w:val="24"/>
                <w:szCs w:val="24"/>
                <w:lang w:eastAsia="en-US"/>
              </w:rPr>
            </w:pPr>
          </w:p>
        </w:tc>
      </w:tr>
    </w:tbl>
    <w:p w14:paraId="5752F5FE" w14:textId="77777777" w:rsidR="006C7AA4" w:rsidRPr="006C7AA4" w:rsidRDefault="006C7AA4" w:rsidP="006C7AA4">
      <w:pPr>
        <w:spacing w:after="0"/>
        <w:rPr>
          <w:rFonts w:ascii="Times New Roman" w:hAnsi="Times New Roman" w:cs="Times New Roman"/>
          <w:sz w:val="24"/>
          <w:szCs w:val="24"/>
          <w:lang w:eastAsia="en-US"/>
        </w:rPr>
      </w:pPr>
    </w:p>
    <w:tbl>
      <w:tblPr>
        <w:tblW w:w="977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9353"/>
        <w:gridCol w:w="426"/>
      </w:tblGrid>
      <w:tr w:rsidR="006C7AA4" w:rsidRPr="006C7AA4" w14:paraId="201A10BC" w14:textId="77777777" w:rsidTr="00550E4C">
        <w:trPr>
          <w:trHeight w:val="335"/>
        </w:trPr>
        <w:tc>
          <w:tcPr>
            <w:tcW w:w="9353" w:type="dxa"/>
          </w:tcPr>
          <w:p w14:paraId="24B401AB" w14:textId="77777777" w:rsidR="006C7AA4" w:rsidRPr="006C7AA4" w:rsidRDefault="006C7AA4" w:rsidP="006C7AA4">
            <w:pPr>
              <w:spacing w:before="20" w:after="20" w:line="276" w:lineRule="auto"/>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t>Acest loc de depozitare este nominalizat pe o autorizație de distribuție a medicamentelor?</w:t>
            </w:r>
          </w:p>
        </w:tc>
        <w:tc>
          <w:tcPr>
            <w:tcW w:w="426" w:type="dxa"/>
            <w:tcMar>
              <w:left w:w="57" w:type="dxa"/>
              <w:right w:w="57" w:type="dxa"/>
            </w:tcMar>
          </w:tcPr>
          <w:p w14:paraId="28B0C248" w14:textId="77777777" w:rsidR="006C7AA4" w:rsidRPr="006C7AA4" w:rsidRDefault="006C7AA4" w:rsidP="006C7AA4">
            <w:pPr>
              <w:spacing w:before="20" w:after="20" w:line="276" w:lineRule="auto"/>
              <w:jc w:val="center"/>
              <w:outlineLvl w:val="2"/>
              <w:rPr>
                <w:rFonts w:ascii="Times New Roman" w:hAnsi="Times New Roman" w:cs="Times New Roman"/>
                <w:sz w:val="24"/>
                <w:szCs w:val="24"/>
                <w:lang w:eastAsia="en-US"/>
              </w:rPr>
            </w:pPr>
            <w:r w:rsidRPr="006C7AA4">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6C7AA4">
              <w:rPr>
                <w:rFonts w:ascii="Times New Roman" w:hAnsi="Times New Roman" w:cs="Times New Roman"/>
                <w:sz w:val="24"/>
                <w:szCs w:val="24"/>
                <w:lang w:eastAsia="en-US"/>
              </w:rPr>
              <w:instrText xml:space="preserve"> FORMCHECKBOX </w:instrText>
            </w:r>
            <w:r w:rsidRPr="006C7AA4">
              <w:rPr>
                <w:rFonts w:ascii="Times New Roman" w:hAnsi="Times New Roman" w:cs="Times New Roman"/>
                <w:sz w:val="24"/>
                <w:szCs w:val="24"/>
                <w:lang w:eastAsia="en-US"/>
              </w:rPr>
            </w:r>
            <w:r w:rsidRPr="006C7AA4">
              <w:rPr>
                <w:rFonts w:ascii="Times New Roman" w:hAnsi="Times New Roman" w:cs="Times New Roman"/>
                <w:sz w:val="24"/>
                <w:szCs w:val="24"/>
                <w:lang w:eastAsia="en-US"/>
              </w:rPr>
              <w:fldChar w:fldCharType="separate"/>
            </w:r>
            <w:r w:rsidRPr="006C7AA4">
              <w:rPr>
                <w:rFonts w:ascii="Times New Roman" w:hAnsi="Times New Roman" w:cs="Times New Roman"/>
                <w:sz w:val="24"/>
                <w:szCs w:val="24"/>
                <w:lang w:eastAsia="en-US"/>
              </w:rPr>
              <w:fldChar w:fldCharType="end"/>
            </w:r>
          </w:p>
        </w:tc>
      </w:tr>
    </w:tbl>
    <w:p w14:paraId="2300C834" w14:textId="77777777" w:rsidR="006C7AA4" w:rsidRPr="006C7AA4" w:rsidRDefault="006C7AA4" w:rsidP="006C7AA4">
      <w:pPr>
        <w:spacing w:after="160" w:line="259" w:lineRule="auto"/>
        <w:rPr>
          <w:rFonts w:ascii="Times New Roman" w:hAnsi="Times New Roman" w:cs="Times New Roman"/>
          <w:sz w:val="24"/>
          <w:szCs w:val="24"/>
          <w:lang w:eastAsia="en-US"/>
        </w:rPr>
      </w:pPr>
    </w:p>
    <w:p w14:paraId="700D2670" w14:textId="77777777" w:rsidR="006C7AA4" w:rsidRPr="006C7AA4" w:rsidRDefault="006C7AA4" w:rsidP="006C7AA4">
      <w:pPr>
        <w:spacing w:after="160" w:line="259" w:lineRule="auto"/>
        <w:rPr>
          <w:rFonts w:ascii="Times New Roman" w:hAnsi="Times New Roman" w:cs="Times New Roman"/>
          <w:sz w:val="24"/>
          <w:szCs w:val="24"/>
          <w:lang w:eastAsia="en-US"/>
        </w:rPr>
      </w:pPr>
      <w:r w:rsidRPr="006C7AA4">
        <w:rPr>
          <w:rFonts w:ascii="Times New Roman" w:hAnsi="Times New Roman" w:cs="Times New Roman"/>
          <w:sz w:val="24"/>
          <w:szCs w:val="24"/>
          <w:lang w:eastAsia="en-US"/>
        </w:rPr>
        <w:br w:type="page"/>
      </w:r>
    </w:p>
    <w:tbl>
      <w:tblPr>
        <w:tblW w:w="963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072"/>
        <w:gridCol w:w="3302"/>
        <w:gridCol w:w="1325"/>
        <w:gridCol w:w="1937"/>
      </w:tblGrid>
      <w:tr w:rsidR="006C7AA4" w:rsidRPr="006C7AA4" w14:paraId="69E37CA4" w14:textId="77777777" w:rsidTr="00996EE2">
        <w:tc>
          <w:tcPr>
            <w:tcW w:w="9636" w:type="dxa"/>
            <w:gridSpan w:val="4"/>
            <w:shd w:val="clear" w:color="auto" w:fill="D9D9D9"/>
          </w:tcPr>
          <w:p w14:paraId="438895B1" w14:textId="77777777" w:rsidR="006C7AA4" w:rsidRPr="006C7AA4" w:rsidRDefault="006C7AA4" w:rsidP="006C7AA4">
            <w:pPr>
              <w:spacing w:before="60" w:after="60"/>
              <w:rPr>
                <w:rFonts w:ascii="Times New Roman" w:eastAsia="Times New Roman" w:hAnsi="Times New Roman" w:cs="Times New Roman"/>
                <w:b/>
                <w:sz w:val="24"/>
                <w:szCs w:val="24"/>
                <w:lang w:eastAsia="en-US"/>
              </w:rPr>
            </w:pPr>
            <w:r w:rsidRPr="006C7AA4">
              <w:rPr>
                <w:rFonts w:ascii="Times New Roman" w:eastAsia="Times New Roman" w:hAnsi="Times New Roman" w:cs="Times New Roman"/>
                <w:b/>
                <w:sz w:val="24"/>
                <w:szCs w:val="24"/>
                <w:lang w:eastAsia="en-US"/>
              </w:rPr>
              <w:lastRenderedPageBreak/>
              <w:t>Secțiunea 9. Declarație</w:t>
            </w:r>
          </w:p>
        </w:tc>
      </w:tr>
      <w:tr w:rsidR="006C7AA4" w:rsidRPr="006C7AA4" w14:paraId="4AD1BB5D" w14:textId="77777777" w:rsidTr="00996EE2">
        <w:tc>
          <w:tcPr>
            <w:tcW w:w="9636" w:type="dxa"/>
            <w:gridSpan w:val="4"/>
          </w:tcPr>
          <w:p w14:paraId="57319B82" w14:textId="77777777" w:rsidR="006C7AA4" w:rsidRPr="006C7AA4" w:rsidRDefault="006C7AA4" w:rsidP="006C7AA4">
            <w:pPr>
              <w:spacing w:after="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Solicit acordarea Autorizației de fabricație a medicamentelor de uz uman deținătorului nominalizat în formularul de solicitare, pentru activitățile la care se referă solicitarea.</w:t>
            </w:r>
          </w:p>
          <w:p w14:paraId="2527B4B4" w14:textId="77777777" w:rsidR="006C7AA4" w:rsidRPr="006C7AA4" w:rsidRDefault="006C7AA4" w:rsidP="006C7AA4">
            <w:pPr>
              <w:spacing w:after="0"/>
              <w:jc w:val="both"/>
              <w:rPr>
                <w:rFonts w:ascii="Times New Roman" w:hAnsi="Times New Roman" w:cs="Times New Roman"/>
                <w:sz w:val="24"/>
                <w:szCs w:val="24"/>
                <w:lang w:eastAsia="en-US"/>
              </w:rPr>
            </w:pPr>
          </w:p>
          <w:p w14:paraId="7F4C1522" w14:textId="77777777" w:rsidR="006C7AA4" w:rsidRPr="006C7AA4" w:rsidRDefault="006C7AA4" w:rsidP="006C7AA4">
            <w:pPr>
              <w:spacing w:after="0"/>
              <w:jc w:val="both"/>
              <w:rPr>
                <w:rFonts w:ascii="Times New Roman" w:hAnsi="Times New Roman" w:cs="Times New Roman"/>
                <w:sz w:val="24"/>
                <w:szCs w:val="24"/>
                <w:lang w:eastAsia="en-US"/>
              </w:rPr>
            </w:pPr>
            <w:r w:rsidRPr="006C7AA4">
              <w:rPr>
                <w:rFonts w:ascii="Times New Roman" w:hAnsi="Times New Roman" w:cs="Times New Roman"/>
                <w:sz w:val="24"/>
                <w:szCs w:val="24"/>
                <w:lang w:eastAsia="en-US"/>
              </w:rPr>
              <w:t xml:space="preserve">Potrivit cunoștințelor și opiniilor mele, detaliile din solicitare sunt corecte, veridice și complete. </w:t>
            </w:r>
          </w:p>
          <w:p w14:paraId="24D3BEF3" w14:textId="77777777" w:rsidR="006C7AA4" w:rsidRPr="006C7AA4" w:rsidRDefault="006C7AA4" w:rsidP="006C7AA4">
            <w:pPr>
              <w:spacing w:after="0"/>
              <w:jc w:val="both"/>
              <w:rPr>
                <w:rFonts w:ascii="Times New Roman" w:hAnsi="Times New Roman" w:cs="Times New Roman"/>
                <w:sz w:val="24"/>
                <w:szCs w:val="24"/>
                <w:lang w:eastAsia="en-US"/>
              </w:rPr>
            </w:pPr>
          </w:p>
          <w:p w14:paraId="6A514505" w14:textId="77777777" w:rsidR="006C7AA4" w:rsidRPr="006C7AA4" w:rsidRDefault="006C7AA4" w:rsidP="006C7AA4">
            <w:pPr>
              <w:spacing w:after="0"/>
              <w:jc w:val="both"/>
              <w:rPr>
                <w:rFonts w:ascii="Times New Roman" w:hAnsi="Times New Roman" w:cs="Times New Roman"/>
                <w:sz w:val="24"/>
                <w:szCs w:val="24"/>
                <w:bdr w:val="none" w:sz="0" w:space="0" w:color="auto" w:frame="1"/>
                <w:shd w:val="clear" w:color="auto" w:fill="FFFFFF"/>
                <w:lang w:eastAsia="en-US"/>
              </w:rPr>
            </w:pPr>
            <w:r w:rsidRPr="006C7AA4">
              <w:rPr>
                <w:rFonts w:ascii="Times New Roman" w:hAnsi="Times New Roman" w:cs="Times New Roman"/>
                <w:sz w:val="24"/>
                <w:szCs w:val="24"/>
                <w:lang w:eastAsia="en-US"/>
              </w:rPr>
              <w:t>Activitățile vor fi în acord cu informațiile din solicitare sau transmise în legătură cu aceasta.</w:t>
            </w:r>
          </w:p>
        </w:tc>
      </w:tr>
      <w:tr w:rsidR="006C7AA4" w:rsidRPr="006C7AA4" w14:paraId="520E9AAC" w14:textId="77777777" w:rsidTr="00996EE2">
        <w:trPr>
          <w:trHeight w:val="732"/>
        </w:trPr>
        <w:tc>
          <w:tcPr>
            <w:tcW w:w="3072" w:type="dxa"/>
            <w:vAlign w:val="center"/>
          </w:tcPr>
          <w:p w14:paraId="6B0DC3DC"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Semnătura (solicitantului)</w:t>
            </w:r>
          </w:p>
        </w:tc>
        <w:tc>
          <w:tcPr>
            <w:tcW w:w="3302" w:type="dxa"/>
            <w:vAlign w:val="center"/>
          </w:tcPr>
          <w:p w14:paraId="0A1FD067" w14:textId="77777777" w:rsidR="006C7AA4" w:rsidRPr="006C7AA4" w:rsidRDefault="006C7AA4" w:rsidP="006C7AA4">
            <w:pPr>
              <w:spacing w:before="60" w:after="60"/>
              <w:rPr>
                <w:rFonts w:ascii="Times New Roman" w:hAnsi="Times New Roman" w:cs="Times New Roman"/>
                <w:b/>
                <w:sz w:val="24"/>
                <w:szCs w:val="24"/>
                <w:lang w:eastAsia="en-US"/>
              </w:rPr>
            </w:pPr>
          </w:p>
        </w:tc>
        <w:tc>
          <w:tcPr>
            <w:tcW w:w="1325" w:type="dxa"/>
            <w:vAlign w:val="center"/>
          </w:tcPr>
          <w:p w14:paraId="018AAE1A"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Data</w:t>
            </w:r>
          </w:p>
        </w:tc>
        <w:tc>
          <w:tcPr>
            <w:tcW w:w="1937" w:type="dxa"/>
            <w:vAlign w:val="center"/>
          </w:tcPr>
          <w:p w14:paraId="4045D524"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314E4E45" w14:textId="77777777" w:rsidTr="00996EE2">
        <w:trPr>
          <w:trHeight w:val="732"/>
        </w:trPr>
        <w:tc>
          <w:tcPr>
            <w:tcW w:w="3072" w:type="dxa"/>
            <w:vAlign w:val="center"/>
          </w:tcPr>
          <w:p w14:paraId="1550A090"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Numele în clar</w:t>
            </w:r>
          </w:p>
        </w:tc>
        <w:tc>
          <w:tcPr>
            <w:tcW w:w="6564" w:type="dxa"/>
            <w:gridSpan w:val="3"/>
            <w:vAlign w:val="center"/>
          </w:tcPr>
          <w:p w14:paraId="512C7340" w14:textId="77777777" w:rsidR="006C7AA4" w:rsidRPr="006C7AA4" w:rsidRDefault="006C7AA4" w:rsidP="006C7AA4">
            <w:pPr>
              <w:spacing w:before="60" w:after="60"/>
              <w:rPr>
                <w:rFonts w:ascii="Times New Roman" w:hAnsi="Times New Roman" w:cs="Times New Roman"/>
                <w:b/>
                <w:sz w:val="24"/>
                <w:szCs w:val="24"/>
                <w:lang w:eastAsia="en-US"/>
              </w:rPr>
            </w:pPr>
          </w:p>
        </w:tc>
      </w:tr>
      <w:tr w:rsidR="006C7AA4" w:rsidRPr="006C7AA4" w14:paraId="07B80812" w14:textId="77777777" w:rsidTr="00996EE2">
        <w:trPr>
          <w:trHeight w:val="732"/>
        </w:trPr>
        <w:tc>
          <w:tcPr>
            <w:tcW w:w="3072" w:type="dxa"/>
            <w:vAlign w:val="center"/>
          </w:tcPr>
          <w:p w14:paraId="241D75C0" w14:textId="77777777" w:rsidR="006C7AA4" w:rsidRPr="006C7AA4" w:rsidRDefault="006C7AA4" w:rsidP="006C7AA4">
            <w:pPr>
              <w:spacing w:before="60" w:after="60"/>
              <w:rPr>
                <w:rFonts w:ascii="Times New Roman" w:hAnsi="Times New Roman" w:cs="Times New Roman"/>
                <w:b/>
                <w:sz w:val="24"/>
                <w:szCs w:val="24"/>
                <w:lang w:eastAsia="en-US"/>
              </w:rPr>
            </w:pPr>
            <w:r w:rsidRPr="006C7AA4">
              <w:rPr>
                <w:rFonts w:ascii="Times New Roman" w:hAnsi="Times New Roman" w:cs="Times New Roman"/>
                <w:b/>
                <w:sz w:val="24"/>
                <w:szCs w:val="24"/>
                <w:lang w:eastAsia="en-US"/>
              </w:rPr>
              <w:t>Precizați calitatea în care semnați (funcția)</w:t>
            </w:r>
          </w:p>
        </w:tc>
        <w:tc>
          <w:tcPr>
            <w:tcW w:w="6564" w:type="dxa"/>
            <w:gridSpan w:val="3"/>
            <w:vAlign w:val="center"/>
          </w:tcPr>
          <w:p w14:paraId="193B0192" w14:textId="77777777" w:rsidR="006C7AA4" w:rsidRPr="006C7AA4" w:rsidRDefault="006C7AA4" w:rsidP="006C7AA4">
            <w:pPr>
              <w:spacing w:before="60" w:after="60"/>
              <w:rPr>
                <w:rFonts w:ascii="Times New Roman" w:hAnsi="Times New Roman" w:cs="Times New Roman"/>
                <w:b/>
                <w:sz w:val="24"/>
                <w:szCs w:val="24"/>
                <w:lang w:eastAsia="en-US"/>
              </w:rPr>
            </w:pPr>
          </w:p>
        </w:tc>
      </w:tr>
    </w:tbl>
    <w:p w14:paraId="3A1A5FB3" w14:textId="77777777" w:rsidR="006C7AA4" w:rsidRPr="006C7AA4" w:rsidRDefault="006C7AA4" w:rsidP="006C7AA4">
      <w:pPr>
        <w:spacing w:after="160" w:line="259" w:lineRule="auto"/>
        <w:rPr>
          <w:rFonts w:ascii="Times New Roman" w:hAnsi="Times New Roman" w:cs="Times New Roman"/>
          <w:color w:val="FF0000"/>
          <w:sz w:val="24"/>
          <w:szCs w:val="24"/>
          <w:lang w:eastAsia="en-US"/>
        </w:rPr>
      </w:pPr>
    </w:p>
    <w:p w14:paraId="77F1E30B" w14:textId="77777777" w:rsidR="006C7AA4" w:rsidRDefault="006C7AA4">
      <w:pPr>
        <w:rPr>
          <w:rFonts w:ascii="Times New Roman" w:eastAsia="Times New Roman" w:hAnsi="Times New Roman" w:cs="Times New Roman"/>
          <w:sz w:val="28"/>
          <w:szCs w:val="28"/>
        </w:rPr>
      </w:pPr>
    </w:p>
    <w:p w14:paraId="7A5495D0" w14:textId="0F4F8018" w:rsidR="006C7AA4" w:rsidRDefault="006C7AA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3D10487" w14:textId="6FB0FD6F" w:rsidR="00996EE2" w:rsidRPr="00996EE2" w:rsidRDefault="00996EE2" w:rsidP="00E57238">
      <w:pPr>
        <w:spacing w:after="0"/>
        <w:ind w:left="5103" w:right="-96"/>
        <w:jc w:val="right"/>
        <w:rPr>
          <w:rFonts w:ascii="Times New Roman" w:eastAsia="Times New Roman" w:hAnsi="Times New Roman" w:cs="Times New Roman"/>
          <w:i/>
          <w:sz w:val="20"/>
          <w:szCs w:val="20"/>
          <w:shd w:val="clear" w:color="auto" w:fill="FFFFFF"/>
          <w:lang w:eastAsia="en-US"/>
        </w:rPr>
      </w:pPr>
      <w:r w:rsidRPr="00996EE2">
        <w:rPr>
          <w:rFonts w:ascii="Times New Roman" w:eastAsia="Times New Roman" w:hAnsi="Times New Roman" w:cs="Times New Roman"/>
          <w:i/>
          <w:sz w:val="20"/>
          <w:szCs w:val="20"/>
          <w:shd w:val="clear" w:color="auto" w:fill="FFFFFF"/>
          <w:lang w:eastAsia="en-US"/>
        </w:rPr>
        <w:lastRenderedPageBreak/>
        <w:t xml:space="preserve">Anexa </w:t>
      </w:r>
      <w:r w:rsidR="00E57238">
        <w:rPr>
          <w:rFonts w:ascii="Times New Roman" w:eastAsia="Times New Roman" w:hAnsi="Times New Roman" w:cs="Times New Roman"/>
          <w:i/>
          <w:sz w:val="20"/>
          <w:szCs w:val="20"/>
          <w:shd w:val="clear" w:color="auto" w:fill="FFFFFF"/>
          <w:lang w:eastAsia="en-US"/>
        </w:rPr>
        <w:t xml:space="preserve">nr. </w:t>
      </w:r>
      <w:r w:rsidRPr="00996EE2">
        <w:rPr>
          <w:rFonts w:ascii="Times New Roman" w:eastAsia="Times New Roman" w:hAnsi="Times New Roman" w:cs="Times New Roman"/>
          <w:i/>
          <w:sz w:val="20"/>
          <w:szCs w:val="20"/>
          <w:shd w:val="clear" w:color="auto" w:fill="FFFFFF"/>
          <w:lang w:eastAsia="en-US"/>
        </w:rPr>
        <w:t>3</w:t>
      </w:r>
    </w:p>
    <w:p w14:paraId="54A75CC0" w14:textId="77777777" w:rsidR="00996EE2" w:rsidRPr="000D3A26" w:rsidRDefault="00996EE2" w:rsidP="00D109AB">
      <w:pPr>
        <w:spacing w:after="0"/>
        <w:ind w:left="5103" w:right="-96"/>
        <w:jc w:val="right"/>
        <w:rPr>
          <w:rFonts w:ascii="Times New Roman" w:eastAsia="Times New Roman" w:hAnsi="Times New Roman" w:cs="Times New Roman"/>
          <w:sz w:val="24"/>
          <w:szCs w:val="24"/>
          <w:lang w:eastAsia="en-US"/>
        </w:rPr>
      </w:pPr>
      <w:r w:rsidRPr="00996EE2">
        <w:rPr>
          <w:rFonts w:ascii="Times New Roman" w:eastAsia="Times New Roman" w:hAnsi="Times New Roman" w:cs="Times New Roman"/>
          <w:i/>
          <w:sz w:val="20"/>
          <w:szCs w:val="20"/>
          <w:shd w:val="clear" w:color="auto" w:fill="FFFFFF"/>
          <w:lang w:eastAsia="en-US"/>
        </w:rPr>
        <w:t>la Regulamentul privind acordarea, modificarea, suspendarea, retragerea autorizației fabricație și import și certificatului privind conformitatea cu buna practică de fabricație</w:t>
      </w:r>
    </w:p>
    <w:p w14:paraId="339E03F3"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500A3EB8"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3414F096"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225E78DF"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1D4FB657"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1612EB58"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6EDB4A3C"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6DBBD3A2"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59B2E729"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3F5AECBB"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1E389DCC"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7D0A691B" w14:textId="77777777" w:rsidR="00996EE2" w:rsidRPr="00996EE2" w:rsidRDefault="00996EE2" w:rsidP="00996EE2">
      <w:pPr>
        <w:pBdr>
          <w:top w:val="single" w:sz="12" w:space="12" w:color="auto"/>
          <w:left w:val="single" w:sz="12" w:space="12" w:color="auto"/>
          <w:bottom w:val="single" w:sz="12" w:space="0" w:color="auto"/>
          <w:right w:val="single" w:sz="12" w:space="12" w:color="auto"/>
        </w:pBdr>
        <w:spacing w:after="0" w:line="360" w:lineRule="auto"/>
        <w:jc w:val="center"/>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 xml:space="preserve">GHID PENTRU ÎNTOCMIREA DOSARULUI STANDARD </w:t>
      </w:r>
    </w:p>
    <w:p w14:paraId="136F3463" w14:textId="77777777" w:rsidR="00996EE2" w:rsidRPr="00996EE2" w:rsidRDefault="00996EE2" w:rsidP="00996EE2">
      <w:pPr>
        <w:pBdr>
          <w:top w:val="single" w:sz="12" w:space="12" w:color="auto"/>
          <w:left w:val="single" w:sz="12" w:space="12" w:color="auto"/>
          <w:bottom w:val="single" w:sz="12" w:space="0" w:color="auto"/>
          <w:right w:val="single" w:sz="12" w:space="12" w:color="auto"/>
        </w:pBdr>
        <w:spacing w:after="0" w:line="360" w:lineRule="auto"/>
        <w:jc w:val="center"/>
        <w:rPr>
          <w:rFonts w:ascii="Times New Roman" w:eastAsia="Times New Roman" w:hAnsi="Times New Roman" w:cs="Times New Roman"/>
          <w:sz w:val="24"/>
          <w:szCs w:val="24"/>
          <w:lang w:eastAsia="en-US"/>
        </w:rPr>
      </w:pPr>
      <w:r w:rsidRPr="00996EE2">
        <w:rPr>
          <w:rFonts w:ascii="Times New Roman" w:eastAsia="Times New Roman" w:hAnsi="Times New Roman" w:cs="Times New Roman"/>
          <w:b/>
          <w:sz w:val="24"/>
          <w:szCs w:val="24"/>
          <w:lang w:eastAsia="en-US"/>
        </w:rPr>
        <w:t>AL LOCULUI DE FABRICAŢIE</w:t>
      </w:r>
    </w:p>
    <w:p w14:paraId="2C396BF2"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31EEDC4F"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3386A1C9"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4EF962C0"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504E4B92"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66B6087D"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70708530" w14:textId="77777777" w:rsidR="00996EE2" w:rsidRPr="00996EE2" w:rsidRDefault="00996EE2" w:rsidP="00996EE2">
      <w:pPr>
        <w:spacing w:after="0"/>
        <w:jc w:val="center"/>
        <w:rPr>
          <w:rFonts w:ascii="Times New Roman" w:eastAsia="Times New Roman" w:hAnsi="Times New Roman" w:cs="Times New Roman"/>
          <w:sz w:val="24"/>
          <w:szCs w:val="24"/>
          <w:lang w:eastAsia="en-US"/>
        </w:rPr>
      </w:pPr>
    </w:p>
    <w:p w14:paraId="27B28437" w14:textId="77777777" w:rsidR="00996EE2" w:rsidRPr="00996EE2" w:rsidRDefault="00996EE2" w:rsidP="00996EE2">
      <w:pPr>
        <w:spacing w:after="0"/>
        <w:ind w:left="1134" w:hanging="1134"/>
        <w:rPr>
          <w:rFonts w:ascii="Times New Roman" w:eastAsia="Times New Roman" w:hAnsi="Times New Roman" w:cs="Times New Roman"/>
          <w:sz w:val="24"/>
          <w:szCs w:val="24"/>
          <w:lang w:eastAsia="en-US"/>
        </w:rPr>
      </w:pPr>
    </w:p>
    <w:p w14:paraId="0686FC8A" w14:textId="77777777" w:rsidR="00996EE2" w:rsidRPr="00996EE2" w:rsidRDefault="00996EE2" w:rsidP="00996EE2">
      <w:pPr>
        <w:spacing w:after="0"/>
        <w:rPr>
          <w:rFonts w:ascii="Times New Roman" w:eastAsia="Times New Roman" w:hAnsi="Times New Roman" w:cs="Times New Roman"/>
          <w:bCs/>
          <w:iCs/>
          <w:sz w:val="24"/>
          <w:szCs w:val="24"/>
          <w:lang w:eastAsia="en-US"/>
        </w:rPr>
      </w:pPr>
    </w:p>
    <w:p w14:paraId="0392E359" w14:textId="25979972" w:rsidR="00996EE2" w:rsidRPr="00996EE2" w:rsidRDefault="00996EE2" w:rsidP="00D3614B">
      <w:pPr>
        <w:keepNext/>
        <w:spacing w:before="120" w:after="120"/>
        <w:jc w:val="center"/>
        <w:outlineLvl w:val="0"/>
        <w:rPr>
          <w:rFonts w:ascii="Times New Roman" w:eastAsia="Times New Roman" w:hAnsi="Times New Roman" w:cs="Times New Roman"/>
          <w:b/>
          <w:caps/>
          <w:sz w:val="24"/>
          <w:szCs w:val="24"/>
          <w:lang w:eastAsia="en-US"/>
        </w:rPr>
      </w:pPr>
      <w:bookmarkStart w:id="8" w:name="_Toc15880074"/>
      <w:bookmarkStart w:id="9" w:name="_Toc200437882"/>
      <w:bookmarkStart w:id="10" w:name="_Toc200438500"/>
      <w:r w:rsidRPr="00996EE2">
        <w:rPr>
          <w:rFonts w:ascii="Times New Roman" w:eastAsia="Times New Roman" w:hAnsi="Times New Roman" w:cs="Times New Roman"/>
          <w:b/>
          <w:caps/>
          <w:sz w:val="24"/>
          <w:szCs w:val="24"/>
          <w:lang w:eastAsia="en-US"/>
        </w:rPr>
        <w:br w:type="page"/>
      </w:r>
      <w:r w:rsidRPr="00996EE2">
        <w:rPr>
          <w:rFonts w:ascii="Times New Roman" w:eastAsia="Times New Roman" w:hAnsi="Times New Roman" w:cs="Times New Roman"/>
          <w:b/>
          <w:caps/>
          <w:sz w:val="24"/>
          <w:szCs w:val="24"/>
          <w:lang w:eastAsia="en-US"/>
        </w:rPr>
        <w:lastRenderedPageBreak/>
        <w:t>I.</w:t>
      </w:r>
      <w:r w:rsidR="00D3614B">
        <w:rPr>
          <w:rFonts w:ascii="Times New Roman" w:eastAsia="Times New Roman" w:hAnsi="Times New Roman" w:cs="Times New Roman"/>
          <w:b/>
          <w:caps/>
          <w:sz w:val="24"/>
          <w:szCs w:val="24"/>
          <w:lang w:eastAsia="en-US"/>
        </w:rPr>
        <w:t xml:space="preserve"> </w:t>
      </w:r>
      <w:r w:rsidRPr="00996EE2">
        <w:rPr>
          <w:rFonts w:ascii="Times New Roman" w:eastAsia="Times New Roman" w:hAnsi="Times New Roman" w:cs="Times New Roman"/>
          <w:b/>
          <w:caps/>
          <w:sz w:val="24"/>
          <w:szCs w:val="24"/>
          <w:lang w:eastAsia="en-US"/>
        </w:rPr>
        <w:t>Introdu</w:t>
      </w:r>
      <w:bookmarkEnd w:id="8"/>
      <w:bookmarkEnd w:id="9"/>
      <w:bookmarkEnd w:id="10"/>
      <w:r w:rsidRPr="00996EE2">
        <w:rPr>
          <w:rFonts w:ascii="Times New Roman" w:eastAsia="Times New Roman" w:hAnsi="Times New Roman" w:cs="Times New Roman"/>
          <w:b/>
          <w:caps/>
          <w:sz w:val="24"/>
          <w:szCs w:val="24"/>
          <w:lang w:eastAsia="en-US"/>
        </w:rPr>
        <w:t>CERE</w:t>
      </w:r>
    </w:p>
    <w:p w14:paraId="35287D10" w14:textId="20C99A77" w:rsidR="00996EE2" w:rsidRPr="00D3614B" w:rsidRDefault="00996EE2" w:rsidP="00C8424C">
      <w:pPr>
        <w:pStyle w:val="Listparagraf"/>
        <w:numPr>
          <w:ilvl w:val="1"/>
          <w:numId w:val="47"/>
        </w:numPr>
        <w:spacing w:before="120" w:after="120"/>
        <w:ind w:left="0" w:firstLine="709"/>
        <w:jc w:val="both"/>
        <w:rPr>
          <w:rFonts w:ascii="Times New Roman" w:eastAsia="Times New Roman" w:hAnsi="Times New Roman" w:cs="Times New Roman"/>
          <w:sz w:val="24"/>
          <w:szCs w:val="24"/>
          <w:lang w:eastAsia="en-US"/>
        </w:rPr>
      </w:pPr>
      <w:r w:rsidRPr="00D3614B">
        <w:rPr>
          <w:rFonts w:ascii="Times New Roman" w:eastAsia="Times New Roman" w:hAnsi="Times New Roman" w:cs="Times New Roman"/>
          <w:sz w:val="24"/>
          <w:szCs w:val="24"/>
          <w:lang w:eastAsia="en-US"/>
        </w:rPr>
        <w:t>Dosarul Standard al Locului de Fabricaţie (</w:t>
      </w:r>
      <w:r w:rsidR="004C3112">
        <w:rPr>
          <w:rFonts w:ascii="Times New Roman" w:eastAsia="Times New Roman" w:hAnsi="Times New Roman" w:cs="Times New Roman"/>
          <w:sz w:val="24"/>
          <w:szCs w:val="24"/>
          <w:lang w:eastAsia="en-US"/>
        </w:rPr>
        <w:t xml:space="preserve"> în continuare - </w:t>
      </w:r>
      <w:r w:rsidRPr="00D3614B">
        <w:rPr>
          <w:rFonts w:ascii="Times New Roman" w:eastAsia="Times New Roman" w:hAnsi="Times New Roman" w:cs="Times New Roman"/>
          <w:sz w:val="24"/>
          <w:szCs w:val="24"/>
          <w:lang w:eastAsia="en-US"/>
        </w:rPr>
        <w:t xml:space="preserve">DSLF) este întocmit de fabricant şi </w:t>
      </w:r>
      <w:r w:rsidR="004C3112">
        <w:rPr>
          <w:rFonts w:ascii="Times New Roman" w:eastAsia="Times New Roman" w:hAnsi="Times New Roman" w:cs="Times New Roman"/>
          <w:sz w:val="24"/>
          <w:szCs w:val="24"/>
          <w:lang w:eastAsia="en-US"/>
        </w:rPr>
        <w:t xml:space="preserve">descrie </w:t>
      </w:r>
      <w:r w:rsidRPr="00D3614B">
        <w:rPr>
          <w:rFonts w:ascii="Times New Roman" w:eastAsia="Times New Roman" w:hAnsi="Times New Roman" w:cs="Times New Roman"/>
          <w:sz w:val="24"/>
          <w:szCs w:val="24"/>
          <w:lang w:eastAsia="en-US"/>
        </w:rPr>
        <w:t>politicile sistemului calităţii şi  activitățile de asigurarea calităţii, la operațiile de fabricaţie şi/sau control al calităţii efectuate la acel loc şi orice operații integrate efectuate în clădirile adiacente sau din apropiere. Dacă la locul respectiv se efectuează numai o parte a operațiilor de fabricaţie,</w:t>
      </w:r>
      <w:r w:rsidR="00C8424C">
        <w:rPr>
          <w:rFonts w:ascii="Times New Roman" w:eastAsia="Times New Roman" w:hAnsi="Times New Roman" w:cs="Times New Roman"/>
          <w:sz w:val="24"/>
          <w:szCs w:val="24"/>
          <w:lang w:eastAsia="en-US"/>
        </w:rPr>
        <w:t xml:space="preserve"> </w:t>
      </w:r>
      <w:r w:rsidRPr="00D3614B">
        <w:rPr>
          <w:rFonts w:ascii="Times New Roman" w:eastAsia="Times New Roman" w:hAnsi="Times New Roman" w:cs="Times New Roman"/>
          <w:sz w:val="24"/>
          <w:szCs w:val="24"/>
          <w:lang w:eastAsia="en-US"/>
        </w:rPr>
        <w:t>în</w:t>
      </w:r>
      <w:r w:rsidR="00C8424C">
        <w:rPr>
          <w:rFonts w:ascii="Times New Roman" w:eastAsia="Times New Roman" w:hAnsi="Times New Roman" w:cs="Times New Roman"/>
          <w:sz w:val="24"/>
          <w:szCs w:val="24"/>
          <w:lang w:eastAsia="en-US"/>
        </w:rPr>
        <w:t xml:space="preserve"> </w:t>
      </w:r>
      <w:r w:rsidRPr="00D3614B">
        <w:rPr>
          <w:rFonts w:ascii="Times New Roman" w:eastAsia="Times New Roman" w:hAnsi="Times New Roman" w:cs="Times New Roman"/>
          <w:sz w:val="24"/>
          <w:szCs w:val="24"/>
          <w:lang w:eastAsia="en-US"/>
        </w:rPr>
        <w:t>DSLF</w:t>
      </w:r>
      <w:r w:rsidR="00C8424C">
        <w:rPr>
          <w:rFonts w:ascii="Times New Roman" w:eastAsia="Times New Roman" w:hAnsi="Times New Roman" w:cs="Times New Roman"/>
          <w:sz w:val="24"/>
          <w:szCs w:val="24"/>
          <w:lang w:eastAsia="en-US"/>
        </w:rPr>
        <w:t xml:space="preserve"> </w:t>
      </w:r>
      <w:r w:rsidR="00E4310C">
        <w:rPr>
          <w:rFonts w:ascii="Times New Roman" w:eastAsia="Times New Roman" w:hAnsi="Times New Roman" w:cs="Times New Roman"/>
          <w:sz w:val="24"/>
          <w:szCs w:val="24"/>
          <w:lang w:eastAsia="en-US"/>
        </w:rPr>
        <w:t>se</w:t>
      </w:r>
      <w:r w:rsidR="00C8424C">
        <w:rPr>
          <w:rFonts w:ascii="Times New Roman" w:eastAsia="Times New Roman" w:hAnsi="Times New Roman" w:cs="Times New Roman"/>
          <w:sz w:val="24"/>
          <w:szCs w:val="24"/>
          <w:lang w:eastAsia="en-US"/>
        </w:rPr>
        <w:t xml:space="preserve"> </w:t>
      </w:r>
      <w:r w:rsidRPr="00D3614B">
        <w:rPr>
          <w:rFonts w:ascii="Times New Roman" w:eastAsia="Times New Roman" w:hAnsi="Times New Roman" w:cs="Times New Roman"/>
          <w:sz w:val="24"/>
          <w:szCs w:val="24"/>
          <w:lang w:eastAsia="en-US"/>
        </w:rPr>
        <w:t>descri</w:t>
      </w:r>
      <w:r w:rsidR="00E4310C">
        <w:rPr>
          <w:rFonts w:ascii="Times New Roman" w:eastAsia="Times New Roman" w:hAnsi="Times New Roman" w:cs="Times New Roman"/>
          <w:sz w:val="24"/>
          <w:szCs w:val="24"/>
          <w:lang w:eastAsia="en-US"/>
        </w:rPr>
        <w:t>u</w:t>
      </w:r>
      <w:r w:rsidR="00C8424C">
        <w:rPr>
          <w:rFonts w:ascii="Times New Roman" w:eastAsia="Times New Roman" w:hAnsi="Times New Roman" w:cs="Times New Roman"/>
          <w:sz w:val="24"/>
          <w:szCs w:val="24"/>
          <w:lang w:eastAsia="en-US"/>
        </w:rPr>
        <w:t xml:space="preserve"> </w:t>
      </w:r>
      <w:r w:rsidRPr="00D3614B">
        <w:rPr>
          <w:rFonts w:ascii="Times New Roman" w:eastAsia="Times New Roman" w:hAnsi="Times New Roman" w:cs="Times New Roman"/>
          <w:sz w:val="24"/>
          <w:szCs w:val="24"/>
          <w:lang w:eastAsia="en-US"/>
        </w:rPr>
        <w:t>doar</w:t>
      </w:r>
      <w:r w:rsidR="00C8424C">
        <w:rPr>
          <w:rFonts w:ascii="Times New Roman" w:eastAsia="Times New Roman" w:hAnsi="Times New Roman" w:cs="Times New Roman"/>
          <w:sz w:val="24"/>
          <w:szCs w:val="24"/>
          <w:lang w:eastAsia="en-US"/>
        </w:rPr>
        <w:t xml:space="preserve"> </w:t>
      </w:r>
      <w:r w:rsidRPr="00D3614B">
        <w:rPr>
          <w:rFonts w:ascii="Times New Roman" w:eastAsia="Times New Roman" w:hAnsi="Times New Roman" w:cs="Times New Roman"/>
          <w:sz w:val="24"/>
          <w:szCs w:val="24"/>
          <w:lang w:eastAsia="en-US"/>
        </w:rPr>
        <w:t>acele</w:t>
      </w:r>
      <w:r w:rsidR="00C8424C">
        <w:rPr>
          <w:rFonts w:ascii="Times New Roman" w:eastAsia="Times New Roman" w:hAnsi="Times New Roman" w:cs="Times New Roman"/>
          <w:sz w:val="24"/>
          <w:szCs w:val="24"/>
          <w:lang w:eastAsia="en-US"/>
        </w:rPr>
        <w:t xml:space="preserve"> </w:t>
      </w:r>
      <w:r w:rsidRPr="00D3614B">
        <w:rPr>
          <w:rFonts w:ascii="Times New Roman" w:eastAsia="Times New Roman" w:hAnsi="Times New Roman" w:cs="Times New Roman"/>
          <w:sz w:val="24"/>
          <w:szCs w:val="24"/>
          <w:lang w:eastAsia="en-US"/>
        </w:rPr>
        <w:t>operații</w:t>
      </w:r>
      <w:r w:rsidR="004C3112">
        <w:rPr>
          <w:rFonts w:ascii="Times New Roman" w:eastAsia="Times New Roman" w:hAnsi="Times New Roman" w:cs="Times New Roman"/>
          <w:sz w:val="24"/>
          <w:szCs w:val="24"/>
          <w:lang w:eastAsia="en-US"/>
        </w:rPr>
        <w:t xml:space="preserve"> (</w:t>
      </w:r>
      <w:r w:rsidRPr="00D3614B">
        <w:rPr>
          <w:rFonts w:ascii="Times New Roman" w:eastAsia="Times New Roman" w:hAnsi="Times New Roman" w:cs="Times New Roman"/>
          <w:sz w:val="24"/>
          <w:szCs w:val="24"/>
          <w:lang w:eastAsia="en-US"/>
        </w:rPr>
        <w:t>ex. testare, ambalare, etc.</w:t>
      </w:r>
      <w:r w:rsidR="004C3112">
        <w:rPr>
          <w:rFonts w:ascii="Times New Roman" w:eastAsia="Times New Roman" w:hAnsi="Times New Roman" w:cs="Times New Roman"/>
          <w:sz w:val="24"/>
          <w:szCs w:val="24"/>
          <w:lang w:eastAsia="en-US"/>
        </w:rPr>
        <w:t>).</w:t>
      </w:r>
    </w:p>
    <w:p w14:paraId="6D529D56" w14:textId="73114F74" w:rsidR="00996EE2" w:rsidRPr="00D3614B" w:rsidRDefault="00996EE2" w:rsidP="00D3614B">
      <w:pPr>
        <w:pStyle w:val="Listparagraf"/>
        <w:numPr>
          <w:ilvl w:val="1"/>
          <w:numId w:val="47"/>
        </w:numPr>
        <w:spacing w:before="120" w:after="120"/>
        <w:ind w:left="0" w:firstLine="709"/>
        <w:jc w:val="both"/>
        <w:rPr>
          <w:rFonts w:ascii="Times New Roman" w:eastAsia="Times New Roman" w:hAnsi="Times New Roman" w:cs="Times New Roman"/>
          <w:sz w:val="24"/>
          <w:szCs w:val="24"/>
          <w:lang w:eastAsia="en-US"/>
        </w:rPr>
      </w:pPr>
      <w:r w:rsidRPr="00D3614B">
        <w:rPr>
          <w:rFonts w:ascii="Times New Roman" w:eastAsia="Times New Roman" w:hAnsi="Times New Roman" w:cs="Times New Roman"/>
          <w:sz w:val="24"/>
          <w:szCs w:val="24"/>
          <w:lang w:eastAsia="en-US"/>
        </w:rPr>
        <w:t xml:space="preserve">Atunci când DSLF este transmis Agenției Medicamentului și Dispozitivelor Medicale, el trebuie să furnizeze informații clare cu privire la activitățile fabricantului în conexiune cu buna practică de fabricaţie (GMP) care să fie utile în supravegherea generală şi în planificarea eficientă şi efectuarea inspecției </w:t>
      </w:r>
      <w:r w:rsidR="0084265B">
        <w:rPr>
          <w:rFonts w:ascii="Times New Roman" w:eastAsia="Times New Roman" w:hAnsi="Times New Roman" w:cs="Times New Roman"/>
          <w:sz w:val="24"/>
          <w:szCs w:val="24"/>
          <w:lang w:eastAsia="en-US"/>
        </w:rPr>
        <w:t>GMP</w:t>
      </w:r>
      <w:r w:rsidRPr="00D3614B">
        <w:rPr>
          <w:rFonts w:ascii="Times New Roman" w:eastAsia="Times New Roman" w:hAnsi="Times New Roman" w:cs="Times New Roman"/>
          <w:sz w:val="24"/>
          <w:szCs w:val="24"/>
          <w:lang w:eastAsia="en-US"/>
        </w:rPr>
        <w:t xml:space="preserve">. </w:t>
      </w:r>
    </w:p>
    <w:p w14:paraId="156AD3DF" w14:textId="5B72DE10" w:rsidR="00996EE2" w:rsidRPr="00D3614B" w:rsidRDefault="00996EE2" w:rsidP="00D3614B">
      <w:pPr>
        <w:pStyle w:val="Listparagraf"/>
        <w:numPr>
          <w:ilvl w:val="1"/>
          <w:numId w:val="47"/>
        </w:numPr>
        <w:tabs>
          <w:tab w:val="left" w:pos="720"/>
        </w:tabs>
        <w:spacing w:before="120" w:after="120"/>
        <w:ind w:left="0" w:firstLine="709"/>
        <w:jc w:val="both"/>
        <w:rPr>
          <w:rFonts w:ascii="Times New Roman" w:eastAsia="Times New Roman" w:hAnsi="Times New Roman" w:cs="Times New Roman"/>
          <w:sz w:val="24"/>
          <w:szCs w:val="24"/>
          <w:lang w:eastAsia="en-US"/>
        </w:rPr>
      </w:pPr>
      <w:r w:rsidRPr="00D3614B">
        <w:rPr>
          <w:rFonts w:ascii="Times New Roman" w:eastAsia="Times New Roman" w:hAnsi="Times New Roman" w:cs="Times New Roman"/>
          <w:sz w:val="24"/>
          <w:szCs w:val="24"/>
          <w:lang w:eastAsia="en-US"/>
        </w:rPr>
        <w:t xml:space="preserve">Un DSLF </w:t>
      </w:r>
      <w:r w:rsidR="00E4310C">
        <w:rPr>
          <w:rFonts w:ascii="Times New Roman" w:eastAsia="Times New Roman" w:hAnsi="Times New Roman" w:cs="Times New Roman"/>
          <w:sz w:val="24"/>
          <w:szCs w:val="24"/>
          <w:lang w:eastAsia="en-US"/>
        </w:rPr>
        <w:t>este</w:t>
      </w:r>
      <w:r w:rsidRPr="00D3614B">
        <w:rPr>
          <w:rFonts w:ascii="Times New Roman" w:eastAsia="Times New Roman" w:hAnsi="Times New Roman" w:cs="Times New Roman"/>
          <w:sz w:val="24"/>
          <w:szCs w:val="24"/>
          <w:lang w:eastAsia="en-US"/>
        </w:rPr>
        <w:t xml:space="preserve"> suficient de detaliat dar, pe cât posibil, să nu depășească aproximativ 25-30 de pagini format A4, plus anexele. De câte ori este posibil, în loc de narațiune </w:t>
      </w:r>
      <w:r w:rsidR="00E4310C">
        <w:rPr>
          <w:rFonts w:ascii="Times New Roman" w:eastAsia="Times New Roman" w:hAnsi="Times New Roman" w:cs="Times New Roman"/>
          <w:sz w:val="24"/>
          <w:szCs w:val="24"/>
          <w:lang w:eastAsia="en-US"/>
        </w:rPr>
        <w:t>sunt</w:t>
      </w:r>
      <w:r w:rsidRPr="00D3614B">
        <w:rPr>
          <w:rFonts w:ascii="Times New Roman" w:eastAsia="Times New Roman" w:hAnsi="Times New Roman" w:cs="Times New Roman"/>
          <w:sz w:val="24"/>
          <w:szCs w:val="24"/>
          <w:lang w:eastAsia="en-US"/>
        </w:rPr>
        <w:t xml:space="preserve"> folosite planuri simple, schițe sau planuri generale schematice. Acestea se </w:t>
      </w:r>
      <w:r w:rsidR="00E4310C" w:rsidRPr="00D3614B">
        <w:rPr>
          <w:rFonts w:ascii="Times New Roman" w:eastAsia="Times New Roman" w:hAnsi="Times New Roman" w:cs="Times New Roman"/>
          <w:sz w:val="24"/>
          <w:szCs w:val="24"/>
          <w:lang w:eastAsia="en-US"/>
        </w:rPr>
        <w:t>încadrea</w:t>
      </w:r>
      <w:r w:rsidR="00E4310C">
        <w:rPr>
          <w:rFonts w:ascii="Times New Roman" w:eastAsia="Times New Roman" w:hAnsi="Times New Roman" w:cs="Times New Roman"/>
          <w:sz w:val="24"/>
          <w:szCs w:val="24"/>
          <w:lang w:eastAsia="en-US"/>
        </w:rPr>
        <w:t>ză</w:t>
      </w:r>
      <w:r w:rsidRPr="00D3614B">
        <w:rPr>
          <w:rFonts w:ascii="Times New Roman" w:eastAsia="Times New Roman" w:hAnsi="Times New Roman" w:cs="Times New Roman"/>
          <w:sz w:val="24"/>
          <w:szCs w:val="24"/>
          <w:lang w:eastAsia="en-US"/>
        </w:rPr>
        <w:t xml:space="preserve"> pe o coală format A4.</w:t>
      </w:r>
    </w:p>
    <w:p w14:paraId="3E4ECD95" w14:textId="1800035D" w:rsidR="00996EE2" w:rsidRPr="00D3614B" w:rsidRDefault="00996EE2" w:rsidP="00EA52F9">
      <w:pPr>
        <w:pStyle w:val="Listparagraf"/>
        <w:numPr>
          <w:ilvl w:val="1"/>
          <w:numId w:val="47"/>
        </w:numPr>
        <w:tabs>
          <w:tab w:val="left" w:pos="720"/>
        </w:tabs>
        <w:spacing w:before="120" w:after="120"/>
        <w:ind w:left="0" w:firstLine="709"/>
        <w:rPr>
          <w:rFonts w:ascii="Times New Roman" w:eastAsia="Times New Roman" w:hAnsi="Times New Roman" w:cs="Times New Roman"/>
          <w:sz w:val="24"/>
          <w:szCs w:val="24"/>
          <w:lang w:eastAsia="en-US"/>
        </w:rPr>
      </w:pPr>
      <w:r w:rsidRPr="00D3614B">
        <w:rPr>
          <w:rFonts w:ascii="Times New Roman" w:eastAsia="Times New Roman" w:hAnsi="Times New Roman" w:cs="Times New Roman"/>
          <w:sz w:val="24"/>
          <w:szCs w:val="24"/>
          <w:lang w:eastAsia="en-US"/>
        </w:rPr>
        <w:t>DSLF fac</w:t>
      </w:r>
      <w:r w:rsidR="00E4310C">
        <w:rPr>
          <w:rFonts w:ascii="Times New Roman" w:eastAsia="Times New Roman" w:hAnsi="Times New Roman" w:cs="Times New Roman"/>
          <w:sz w:val="24"/>
          <w:szCs w:val="24"/>
          <w:lang w:eastAsia="en-US"/>
        </w:rPr>
        <w:t>e</w:t>
      </w:r>
      <w:r w:rsidRPr="00D3614B">
        <w:rPr>
          <w:rFonts w:ascii="Times New Roman" w:eastAsia="Times New Roman" w:hAnsi="Times New Roman" w:cs="Times New Roman"/>
          <w:sz w:val="24"/>
          <w:szCs w:val="24"/>
          <w:lang w:eastAsia="en-US"/>
        </w:rPr>
        <w:t xml:space="preserve"> parte din sistemul oficial de documentație a fabricantului şi </w:t>
      </w:r>
      <w:r w:rsidR="00E4310C">
        <w:rPr>
          <w:rFonts w:ascii="Times New Roman" w:eastAsia="Times New Roman" w:hAnsi="Times New Roman" w:cs="Times New Roman"/>
          <w:sz w:val="24"/>
          <w:szCs w:val="24"/>
          <w:lang w:eastAsia="en-US"/>
        </w:rPr>
        <w:t>se</w:t>
      </w:r>
      <w:r w:rsidRPr="00D3614B">
        <w:rPr>
          <w:rFonts w:ascii="Times New Roman" w:eastAsia="Times New Roman" w:hAnsi="Times New Roman" w:cs="Times New Roman"/>
          <w:sz w:val="24"/>
          <w:szCs w:val="24"/>
          <w:lang w:eastAsia="en-US"/>
        </w:rPr>
        <w:t xml:space="preserve"> actualiz</w:t>
      </w:r>
      <w:r w:rsidR="00E4310C">
        <w:rPr>
          <w:rFonts w:ascii="Times New Roman" w:eastAsia="Times New Roman" w:hAnsi="Times New Roman" w:cs="Times New Roman"/>
          <w:sz w:val="24"/>
          <w:szCs w:val="24"/>
          <w:lang w:eastAsia="en-US"/>
        </w:rPr>
        <w:t>ează</w:t>
      </w:r>
      <w:r w:rsidRPr="00D3614B">
        <w:rPr>
          <w:rFonts w:ascii="Times New Roman" w:eastAsia="Times New Roman" w:hAnsi="Times New Roman" w:cs="Times New Roman"/>
          <w:sz w:val="24"/>
          <w:szCs w:val="24"/>
          <w:lang w:eastAsia="en-US"/>
        </w:rPr>
        <w:t xml:space="preserve"> permanent. DSLF </w:t>
      </w:r>
      <w:r w:rsidR="00E4310C">
        <w:rPr>
          <w:rFonts w:ascii="Times New Roman" w:eastAsia="Times New Roman" w:hAnsi="Times New Roman" w:cs="Times New Roman"/>
          <w:sz w:val="24"/>
          <w:szCs w:val="24"/>
          <w:lang w:eastAsia="en-US"/>
        </w:rPr>
        <w:t>are</w:t>
      </w:r>
      <w:r w:rsidRPr="00D3614B">
        <w:rPr>
          <w:rFonts w:ascii="Times New Roman" w:eastAsia="Times New Roman" w:hAnsi="Times New Roman" w:cs="Times New Roman"/>
          <w:sz w:val="24"/>
          <w:szCs w:val="24"/>
          <w:lang w:eastAsia="en-US"/>
        </w:rPr>
        <w:t xml:space="preserve"> un număr al versiunii, data la care intră în vigoare şi data la care va </w:t>
      </w:r>
      <w:r w:rsidR="00E4310C">
        <w:rPr>
          <w:rFonts w:ascii="Times New Roman" w:eastAsia="Times New Roman" w:hAnsi="Times New Roman" w:cs="Times New Roman"/>
          <w:sz w:val="24"/>
          <w:szCs w:val="24"/>
          <w:lang w:eastAsia="en-US"/>
        </w:rPr>
        <w:t xml:space="preserve">fi </w:t>
      </w:r>
      <w:r w:rsidRPr="00D3614B">
        <w:rPr>
          <w:rFonts w:ascii="Times New Roman" w:eastAsia="Times New Roman" w:hAnsi="Times New Roman" w:cs="Times New Roman"/>
          <w:sz w:val="24"/>
          <w:szCs w:val="24"/>
          <w:lang w:eastAsia="en-US"/>
        </w:rPr>
        <w:t xml:space="preserve">revizuit. </w:t>
      </w:r>
      <w:r w:rsidR="00E4310C">
        <w:rPr>
          <w:rFonts w:ascii="Times New Roman" w:eastAsia="Times New Roman" w:hAnsi="Times New Roman" w:cs="Times New Roman"/>
          <w:sz w:val="24"/>
          <w:szCs w:val="24"/>
          <w:lang w:eastAsia="en-US"/>
        </w:rPr>
        <w:t>Acesta se</w:t>
      </w:r>
      <w:r w:rsidRPr="00D3614B">
        <w:rPr>
          <w:rFonts w:ascii="Times New Roman" w:eastAsia="Times New Roman" w:hAnsi="Times New Roman" w:cs="Times New Roman"/>
          <w:sz w:val="24"/>
          <w:szCs w:val="24"/>
          <w:lang w:eastAsia="en-US"/>
        </w:rPr>
        <w:t xml:space="preserve"> revizui</w:t>
      </w:r>
      <w:r w:rsidR="00E4310C">
        <w:rPr>
          <w:rFonts w:ascii="Times New Roman" w:eastAsia="Times New Roman" w:hAnsi="Times New Roman" w:cs="Times New Roman"/>
          <w:sz w:val="24"/>
          <w:szCs w:val="24"/>
          <w:lang w:eastAsia="en-US"/>
        </w:rPr>
        <w:t>ește</w:t>
      </w:r>
      <w:r w:rsidRPr="00D3614B">
        <w:rPr>
          <w:rFonts w:ascii="Times New Roman" w:eastAsia="Times New Roman" w:hAnsi="Times New Roman" w:cs="Times New Roman"/>
          <w:sz w:val="24"/>
          <w:szCs w:val="24"/>
          <w:lang w:eastAsia="en-US"/>
        </w:rPr>
        <w:t xml:space="preserve"> periodic pentru a se asigura că este permanent la zi şi reprezentativ pentru activitățile curente. Fiecare Anexă poate avea o dată de intrare în vigoare individuală, permițând actualizarea sa independentă.</w:t>
      </w:r>
    </w:p>
    <w:p w14:paraId="7031901D" w14:textId="20169C47" w:rsidR="00996EE2" w:rsidRPr="00996EE2" w:rsidRDefault="00EA52F9" w:rsidP="00EA52F9">
      <w:pPr>
        <w:keepNext/>
        <w:spacing w:before="120" w:after="120"/>
        <w:ind w:firstLine="709"/>
        <w:outlineLvl w:val="0"/>
        <w:rPr>
          <w:rFonts w:ascii="Times New Roman" w:eastAsia="Times New Roman" w:hAnsi="Times New Roman" w:cs="Times New Roman"/>
          <w:b/>
          <w:caps/>
          <w:sz w:val="24"/>
          <w:szCs w:val="24"/>
          <w:lang w:eastAsia="en-US"/>
        </w:rPr>
      </w:pPr>
      <w:bookmarkStart w:id="11" w:name="_Toc15880075"/>
      <w:bookmarkStart w:id="12" w:name="_Toc200438501"/>
      <w:r>
        <w:rPr>
          <w:rFonts w:ascii="Times New Roman" w:eastAsia="Times New Roman" w:hAnsi="Times New Roman" w:cs="Times New Roman"/>
          <w:b/>
          <w:caps/>
          <w:sz w:val="24"/>
          <w:szCs w:val="24"/>
          <w:lang w:eastAsia="en-US"/>
        </w:rPr>
        <w:t xml:space="preserve">                                                          </w:t>
      </w:r>
      <w:r w:rsidR="00996EE2" w:rsidRPr="00996EE2">
        <w:rPr>
          <w:rFonts w:ascii="Times New Roman" w:eastAsia="Times New Roman" w:hAnsi="Times New Roman" w:cs="Times New Roman"/>
          <w:b/>
          <w:caps/>
          <w:sz w:val="24"/>
          <w:szCs w:val="24"/>
          <w:lang w:eastAsia="en-US"/>
        </w:rPr>
        <w:t>II.</w:t>
      </w:r>
      <w:bookmarkEnd w:id="11"/>
      <w:bookmarkEnd w:id="12"/>
      <w:r>
        <w:rPr>
          <w:rFonts w:ascii="Times New Roman" w:eastAsia="Times New Roman" w:hAnsi="Times New Roman" w:cs="Times New Roman"/>
          <w:b/>
          <w:caps/>
          <w:sz w:val="24"/>
          <w:szCs w:val="24"/>
          <w:lang w:eastAsia="en-US"/>
        </w:rPr>
        <w:t xml:space="preserve"> </w:t>
      </w:r>
      <w:r w:rsidR="00996EE2" w:rsidRPr="00996EE2">
        <w:rPr>
          <w:rFonts w:ascii="Times New Roman" w:eastAsia="Times New Roman" w:hAnsi="Times New Roman" w:cs="Times New Roman"/>
          <w:b/>
          <w:caps/>
          <w:sz w:val="24"/>
          <w:szCs w:val="24"/>
          <w:lang w:eastAsia="en-US"/>
        </w:rPr>
        <w:t>SCOP</w:t>
      </w:r>
    </w:p>
    <w:p w14:paraId="38729136" w14:textId="77777777" w:rsidR="00996EE2" w:rsidRPr="00996EE2" w:rsidRDefault="00996EE2" w:rsidP="00D3614B">
      <w:pPr>
        <w:spacing w:before="120" w:after="120"/>
        <w:ind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Scopul acestui Ghid este de a ajuta fabricantul de medicamente în pregătirea DSLF astfel încât acesta să fie util Agenției Medicamentului și Dispozitivelor Medicale pentru planificarea şi efectuarea inspecțiilor GMP. </w:t>
      </w:r>
    </w:p>
    <w:p w14:paraId="1E399505" w14:textId="3A83B2B6" w:rsidR="00996EE2" w:rsidRPr="00996EE2" w:rsidRDefault="00C8424C" w:rsidP="00D3614B">
      <w:pPr>
        <w:spacing w:before="120" w:after="120"/>
        <w:jc w:val="center"/>
        <w:rPr>
          <w:rFonts w:ascii="Times New Roman" w:eastAsia="Times New Roman" w:hAnsi="Times New Roman" w:cs="Times New Roman"/>
          <w:b/>
          <w:sz w:val="24"/>
          <w:szCs w:val="24"/>
          <w:lang w:eastAsia="en-US"/>
        </w:rPr>
      </w:pPr>
      <w:bookmarkStart w:id="13" w:name="_Toc15880077"/>
      <w:bookmarkStart w:id="14" w:name="_Toc200437883"/>
      <w:bookmarkStart w:id="15" w:name="_Toc200438503"/>
      <w:r>
        <w:rPr>
          <w:rFonts w:ascii="Times New Roman" w:eastAsia="Times New Roman" w:hAnsi="Times New Roman" w:cs="Times New Roman"/>
          <w:b/>
          <w:sz w:val="24"/>
          <w:szCs w:val="24"/>
          <w:lang w:eastAsia="en-US"/>
        </w:rPr>
        <w:t xml:space="preserve">   </w:t>
      </w:r>
      <w:r w:rsidR="00996EE2" w:rsidRPr="00996EE2">
        <w:rPr>
          <w:rFonts w:ascii="Times New Roman" w:eastAsia="Times New Roman" w:hAnsi="Times New Roman" w:cs="Times New Roman"/>
          <w:b/>
          <w:sz w:val="24"/>
          <w:szCs w:val="24"/>
          <w:lang w:eastAsia="en-US"/>
        </w:rPr>
        <w:t>III</w:t>
      </w:r>
      <w:r w:rsidR="00996EE2" w:rsidRPr="00996EE2">
        <w:rPr>
          <w:rFonts w:ascii="Times New Roman" w:eastAsia="Times New Roman" w:hAnsi="Times New Roman" w:cs="Times New Roman"/>
          <w:b/>
          <w:caps/>
          <w:sz w:val="24"/>
          <w:szCs w:val="24"/>
          <w:lang w:eastAsia="en-US"/>
        </w:rPr>
        <w:t>.</w:t>
      </w:r>
      <w:bookmarkEnd w:id="13"/>
      <w:bookmarkEnd w:id="14"/>
      <w:bookmarkEnd w:id="15"/>
      <w:r>
        <w:rPr>
          <w:rFonts w:ascii="Times New Roman" w:eastAsia="Times New Roman" w:hAnsi="Times New Roman" w:cs="Times New Roman"/>
          <w:b/>
          <w:caps/>
          <w:sz w:val="24"/>
          <w:szCs w:val="24"/>
          <w:lang w:eastAsia="en-US"/>
        </w:rPr>
        <w:t xml:space="preserve"> </w:t>
      </w:r>
      <w:r w:rsidR="00996EE2" w:rsidRPr="00996EE2">
        <w:rPr>
          <w:rFonts w:ascii="Times New Roman" w:eastAsia="Times New Roman" w:hAnsi="Times New Roman" w:cs="Times New Roman"/>
          <w:b/>
          <w:caps/>
          <w:sz w:val="24"/>
          <w:szCs w:val="24"/>
          <w:lang w:eastAsia="en-US"/>
        </w:rPr>
        <w:t>CONŢINUTUL DOSARULUI STANDARD AL LOCULUI DE FABRICAŢIE</w:t>
      </w:r>
    </w:p>
    <w:p w14:paraId="22169079" w14:textId="77777777" w:rsidR="00996EE2" w:rsidRPr="00996EE2" w:rsidRDefault="00996EE2" w:rsidP="00D3614B">
      <w:pPr>
        <w:tabs>
          <w:tab w:val="left" w:pos="851"/>
          <w:tab w:val="left" w:pos="1985"/>
        </w:tabs>
        <w:spacing w:before="120" w:after="120"/>
        <w:ind w:left="850" w:hanging="850"/>
        <w:jc w:val="center"/>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 xml:space="preserve">1. INFORMAŢII GENERALE CU PRIVIRE </w:t>
      </w:r>
      <w:smartTag w:uri="urn:schemas-microsoft-com:office:smarttags" w:element="PersonName">
        <w:smartTagPr>
          <w:attr w:name="ProductID" w:val="LA COMPANIE"/>
        </w:smartTagPr>
        <w:r w:rsidRPr="00996EE2">
          <w:rPr>
            <w:rFonts w:ascii="Times New Roman" w:eastAsia="Times New Roman" w:hAnsi="Times New Roman" w:cs="Times New Roman"/>
            <w:b/>
            <w:sz w:val="24"/>
            <w:szCs w:val="24"/>
            <w:lang w:eastAsia="en-US"/>
          </w:rPr>
          <w:t>LA COMPANIE</w:t>
        </w:r>
      </w:smartTag>
    </w:p>
    <w:p w14:paraId="56B13983" w14:textId="241254ED" w:rsidR="00996EE2" w:rsidRPr="00996EE2" w:rsidRDefault="00996EE2" w:rsidP="00D3614B">
      <w:pPr>
        <w:tabs>
          <w:tab w:val="left" w:pos="1985"/>
        </w:tabs>
        <w:spacing w:before="120" w:after="120"/>
        <w:ind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
          <w:sz w:val="24"/>
          <w:szCs w:val="24"/>
          <w:lang w:eastAsia="en-US"/>
        </w:rPr>
        <w:t>1.1</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 xml:space="preserve">Detalii de contact ale firmei </w:t>
      </w:r>
    </w:p>
    <w:p w14:paraId="67F84256" w14:textId="77777777" w:rsidR="00996EE2" w:rsidRPr="00996EE2" w:rsidRDefault="00996EE2" w:rsidP="00D3614B">
      <w:pPr>
        <w:numPr>
          <w:ilvl w:val="0"/>
          <w:numId w:val="34"/>
        </w:numPr>
        <w:tabs>
          <w:tab w:val="left" w:pos="1440"/>
        </w:tabs>
        <w:spacing w:before="40" w:after="40"/>
        <w:ind w:left="0" w:firstLine="851"/>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Numele şi adresa oficială a companiei;</w:t>
      </w:r>
    </w:p>
    <w:p w14:paraId="3A15BEB9" w14:textId="45D4C83B" w:rsidR="00996EE2" w:rsidRPr="00996EE2" w:rsidRDefault="00996EE2" w:rsidP="00D3614B">
      <w:pPr>
        <w:numPr>
          <w:ilvl w:val="0"/>
          <w:numId w:val="34"/>
        </w:numPr>
        <w:tabs>
          <w:tab w:val="left" w:pos="1440"/>
        </w:tabs>
        <w:spacing w:before="40" w:after="40"/>
        <w:ind w:left="0" w:firstLine="851"/>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 xml:space="preserve">Numele şi adresa locului de fabricaţie, a clădirilor şi unităților de </w:t>
      </w:r>
      <w:r w:rsidR="004C3112" w:rsidRPr="00996EE2">
        <w:rPr>
          <w:rFonts w:ascii="Times New Roman" w:eastAsia="Times New Roman" w:hAnsi="Times New Roman" w:cs="Times New Roman"/>
          <w:bCs/>
          <w:sz w:val="24"/>
          <w:szCs w:val="24"/>
          <w:lang w:eastAsia="en-US"/>
        </w:rPr>
        <w:t>producție</w:t>
      </w:r>
      <w:r w:rsidRPr="00996EE2">
        <w:rPr>
          <w:rFonts w:ascii="Times New Roman" w:eastAsia="Times New Roman" w:hAnsi="Times New Roman" w:cs="Times New Roman"/>
          <w:bCs/>
          <w:sz w:val="24"/>
          <w:szCs w:val="24"/>
          <w:lang w:eastAsia="en-US"/>
        </w:rPr>
        <w:t>;</w:t>
      </w:r>
    </w:p>
    <w:p w14:paraId="6F42A51B" w14:textId="77777777" w:rsidR="00996EE2" w:rsidRPr="00996EE2" w:rsidRDefault="00996EE2" w:rsidP="00D3614B">
      <w:pPr>
        <w:numPr>
          <w:ilvl w:val="0"/>
          <w:numId w:val="34"/>
        </w:numPr>
        <w:tabs>
          <w:tab w:val="left" w:pos="1440"/>
        </w:tabs>
        <w:spacing w:before="40" w:after="40"/>
        <w:ind w:left="0" w:firstLine="851"/>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Informații de contact ale companiei, incluzând numele şi numărul de telefon pentru contact permanent în cazul existenței unor produse neconforme sau în caz de retragere;</w:t>
      </w:r>
    </w:p>
    <w:p w14:paraId="6AC4FE35" w14:textId="77777777" w:rsidR="00996EE2" w:rsidRPr="00996EE2" w:rsidRDefault="00996EE2" w:rsidP="00D3614B">
      <w:pPr>
        <w:numPr>
          <w:ilvl w:val="0"/>
          <w:numId w:val="34"/>
        </w:numPr>
        <w:tabs>
          <w:tab w:val="left" w:pos="1440"/>
        </w:tabs>
        <w:spacing w:before="40" w:after="40"/>
        <w:ind w:left="0" w:firstLine="851"/>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 xml:space="preserve">Numărul de identificare al locului de fabricaţie, ca de exemplu detalii GPS sau orice alt sistem de localizare geografică, numărul D-U-N-S </w:t>
      </w:r>
      <w:r w:rsidRPr="00996EE2">
        <w:rPr>
          <w:rFonts w:ascii="Times New Roman" w:eastAsia="Times New Roman" w:hAnsi="Times New Roman" w:cs="Times New Roman"/>
          <w:sz w:val="24"/>
          <w:szCs w:val="24"/>
          <w:lang w:eastAsia="ro-RO" w:bidi="sa-IN"/>
        </w:rPr>
        <w:t>(Data Universal Numbering System – un număr unic de identificare furnizat de Dun &amp; Bradstreet) al locului de fabricaţie.</w:t>
      </w:r>
    </w:p>
    <w:p w14:paraId="22592BC5" w14:textId="6E50BC3F" w:rsidR="00996EE2" w:rsidRPr="00996EE2" w:rsidRDefault="00996EE2" w:rsidP="00D3614B">
      <w:pPr>
        <w:tabs>
          <w:tab w:val="left" w:pos="1985"/>
        </w:tabs>
        <w:spacing w:before="120" w:after="120"/>
        <w:ind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1.2Activități de fabricaţie farmaceutică, așa cum au fost ele autorizate de Agenția Medicamentului și Dispozitivelor Medicale sau Autoritatea competentă din tara terță</w:t>
      </w:r>
    </w:p>
    <w:p w14:paraId="51F0E96D" w14:textId="04347D45" w:rsidR="00996EE2" w:rsidRPr="00996EE2" w:rsidRDefault="00996EE2" w:rsidP="00D3614B">
      <w:pPr>
        <w:numPr>
          <w:ilvl w:val="0"/>
          <w:numId w:val="33"/>
        </w:numPr>
        <w:tabs>
          <w:tab w:val="left" w:pos="1985"/>
        </w:tabs>
        <w:spacing w:before="40" w:after="40"/>
        <w:ind w:left="0" w:firstLine="851"/>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O copie în Anexa </w:t>
      </w:r>
      <w:smartTag w:uri="urn:schemas-microsoft-com:office:smarttags" w:element="metricconverter">
        <w:smartTagPr>
          <w:attr w:name="ProductID" w:val="1 a"/>
        </w:smartTagPr>
        <w:r w:rsidRPr="00996EE2">
          <w:rPr>
            <w:rFonts w:ascii="Times New Roman" w:eastAsia="Times New Roman" w:hAnsi="Times New Roman" w:cs="Times New Roman"/>
            <w:sz w:val="24"/>
            <w:szCs w:val="24"/>
            <w:lang w:eastAsia="en-US"/>
          </w:rPr>
          <w:t>1 a</w:t>
        </w:r>
      </w:smartTag>
      <w:r w:rsidRPr="00996EE2">
        <w:rPr>
          <w:rFonts w:ascii="Times New Roman" w:eastAsia="Times New Roman" w:hAnsi="Times New Roman" w:cs="Times New Roman"/>
          <w:sz w:val="24"/>
          <w:szCs w:val="24"/>
          <w:lang w:eastAsia="en-US"/>
        </w:rPr>
        <w:t xml:space="preserve"> autorizației de fabricație valide emisă de către autoritatea competentă, sau când este aplicabil, referința la EudraGMP. Dacă autoritatea competentă nu emite licențe/ autorizații, acest lucru </w:t>
      </w:r>
      <w:r w:rsidR="00E4310C">
        <w:rPr>
          <w:rFonts w:ascii="Times New Roman" w:eastAsia="Times New Roman" w:hAnsi="Times New Roman" w:cs="Times New Roman"/>
          <w:sz w:val="24"/>
          <w:szCs w:val="24"/>
          <w:lang w:eastAsia="en-US"/>
        </w:rPr>
        <w:t xml:space="preserve">este </w:t>
      </w:r>
      <w:r w:rsidRPr="00996EE2">
        <w:rPr>
          <w:rFonts w:ascii="Times New Roman" w:eastAsia="Times New Roman" w:hAnsi="Times New Roman" w:cs="Times New Roman"/>
          <w:sz w:val="24"/>
          <w:szCs w:val="24"/>
          <w:lang w:eastAsia="en-US"/>
        </w:rPr>
        <w:t>precizat.</w:t>
      </w:r>
    </w:p>
    <w:p w14:paraId="2237D1AB" w14:textId="77777777" w:rsidR="00996EE2" w:rsidRPr="00996EE2" w:rsidRDefault="00996EE2" w:rsidP="00D3614B">
      <w:pPr>
        <w:numPr>
          <w:ilvl w:val="0"/>
          <w:numId w:val="33"/>
        </w:numPr>
        <w:tabs>
          <w:tab w:val="left" w:pos="1985"/>
        </w:tabs>
        <w:spacing w:before="40" w:after="40"/>
        <w:ind w:left="0" w:firstLine="851"/>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Scurtă descriere a activităților de fabricaţie, import, export, distribuție şi alte activități așa cum au fost ele autorizate de Autoritatea Competentă (inclusiv autoritățile din țări terțe), incluzând formele dozate/activitățile autorizate; </w:t>
      </w:r>
    </w:p>
    <w:p w14:paraId="52734325" w14:textId="77777777" w:rsidR="00996EE2" w:rsidRPr="00996EE2" w:rsidRDefault="00996EE2" w:rsidP="00D3614B">
      <w:pPr>
        <w:numPr>
          <w:ilvl w:val="0"/>
          <w:numId w:val="33"/>
        </w:numPr>
        <w:tabs>
          <w:tab w:val="left" w:pos="1985"/>
        </w:tabs>
        <w:spacing w:before="40" w:after="40"/>
        <w:ind w:left="0" w:firstLine="851"/>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sz w:val="24"/>
          <w:szCs w:val="24"/>
          <w:lang w:eastAsia="en-US"/>
        </w:rPr>
        <w:t>Tipul de produse fabricate la locul de fabricaţie (listate in Anexa 2) atunci când nu sunt incluse în Anexa 1 sau în EudraGMP;</w:t>
      </w:r>
    </w:p>
    <w:p w14:paraId="2AE3BADC" w14:textId="3EFC5EE6" w:rsidR="00996EE2" w:rsidRPr="00996EE2" w:rsidRDefault="00996EE2" w:rsidP="00D3614B">
      <w:pPr>
        <w:numPr>
          <w:ilvl w:val="0"/>
          <w:numId w:val="33"/>
        </w:numPr>
        <w:tabs>
          <w:tab w:val="left" w:pos="1985"/>
        </w:tabs>
        <w:spacing w:before="40" w:after="40"/>
        <w:ind w:left="0" w:firstLine="851"/>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sz w:val="24"/>
          <w:szCs w:val="24"/>
          <w:lang w:eastAsia="en-US"/>
        </w:rPr>
        <w:t xml:space="preserve">Lista inspecțiilor </w:t>
      </w:r>
      <w:r w:rsidR="0084265B">
        <w:rPr>
          <w:rFonts w:ascii="Times New Roman" w:eastAsia="Times New Roman" w:hAnsi="Times New Roman" w:cs="Times New Roman"/>
          <w:sz w:val="24"/>
          <w:szCs w:val="24"/>
          <w:lang w:eastAsia="en-US"/>
        </w:rPr>
        <w:t>GMP</w:t>
      </w:r>
      <w:r w:rsidR="0084265B" w:rsidRPr="00996EE2">
        <w:rPr>
          <w:rFonts w:ascii="Times New Roman" w:eastAsia="Times New Roman" w:hAnsi="Times New Roman" w:cs="Times New Roman"/>
          <w:sz w:val="24"/>
          <w:szCs w:val="24"/>
          <w:lang w:eastAsia="en-US"/>
        </w:rPr>
        <w:t xml:space="preserve"> </w:t>
      </w:r>
      <w:r w:rsidRPr="00996EE2">
        <w:rPr>
          <w:rFonts w:ascii="Times New Roman" w:eastAsia="Times New Roman" w:hAnsi="Times New Roman" w:cs="Times New Roman"/>
          <w:sz w:val="24"/>
          <w:szCs w:val="24"/>
          <w:lang w:eastAsia="en-US"/>
        </w:rPr>
        <w:t xml:space="preserve">la locul de fabricație în ultimii 5 ani, inclusiv numele/țara autorității competente care a efectuat inspecția. Dacă este disponibil, în Anexa 3 </w:t>
      </w:r>
      <w:r w:rsidR="00E4310C">
        <w:rPr>
          <w:rFonts w:ascii="Times New Roman" w:eastAsia="Times New Roman" w:hAnsi="Times New Roman" w:cs="Times New Roman"/>
          <w:sz w:val="24"/>
          <w:szCs w:val="24"/>
          <w:lang w:eastAsia="en-US"/>
        </w:rPr>
        <w:t>se</w:t>
      </w:r>
      <w:r w:rsidRPr="00996EE2">
        <w:rPr>
          <w:rFonts w:ascii="Times New Roman" w:eastAsia="Times New Roman" w:hAnsi="Times New Roman" w:cs="Times New Roman"/>
          <w:sz w:val="24"/>
          <w:szCs w:val="24"/>
          <w:lang w:eastAsia="en-US"/>
        </w:rPr>
        <w:t xml:space="preserve"> inclu</w:t>
      </w:r>
      <w:r w:rsidR="00E4310C">
        <w:rPr>
          <w:rFonts w:ascii="Times New Roman" w:eastAsia="Times New Roman" w:hAnsi="Times New Roman" w:cs="Times New Roman"/>
          <w:sz w:val="24"/>
          <w:szCs w:val="24"/>
          <w:lang w:eastAsia="en-US"/>
        </w:rPr>
        <w:t>de</w:t>
      </w:r>
      <w:r w:rsidRPr="00996EE2">
        <w:rPr>
          <w:rFonts w:ascii="Times New Roman" w:eastAsia="Times New Roman" w:hAnsi="Times New Roman" w:cs="Times New Roman"/>
          <w:sz w:val="24"/>
          <w:szCs w:val="24"/>
          <w:lang w:eastAsia="en-US"/>
        </w:rPr>
        <w:t xml:space="preserve"> certificatul </w:t>
      </w:r>
      <w:r w:rsidR="0084265B">
        <w:rPr>
          <w:rFonts w:ascii="Times New Roman" w:eastAsia="Times New Roman" w:hAnsi="Times New Roman" w:cs="Times New Roman"/>
          <w:sz w:val="24"/>
          <w:szCs w:val="24"/>
          <w:lang w:eastAsia="en-US"/>
        </w:rPr>
        <w:t>GMP</w:t>
      </w:r>
      <w:r w:rsidR="0084265B" w:rsidRPr="00996EE2">
        <w:rPr>
          <w:rFonts w:ascii="Times New Roman" w:eastAsia="Times New Roman" w:hAnsi="Times New Roman" w:cs="Times New Roman"/>
          <w:sz w:val="24"/>
          <w:szCs w:val="24"/>
          <w:lang w:eastAsia="en-US"/>
        </w:rPr>
        <w:t xml:space="preserve"> </w:t>
      </w:r>
      <w:r w:rsidRPr="00996EE2">
        <w:rPr>
          <w:rFonts w:ascii="Times New Roman" w:eastAsia="Times New Roman" w:hAnsi="Times New Roman" w:cs="Times New Roman"/>
          <w:sz w:val="24"/>
          <w:szCs w:val="24"/>
          <w:lang w:eastAsia="en-US"/>
        </w:rPr>
        <w:t>sau o referință la EudraGMP.</w:t>
      </w:r>
    </w:p>
    <w:p w14:paraId="7D844A48" w14:textId="04B7E513" w:rsidR="00996EE2" w:rsidRPr="00996EE2" w:rsidRDefault="00996EE2" w:rsidP="00D3614B">
      <w:pPr>
        <w:tabs>
          <w:tab w:val="left" w:pos="1985"/>
        </w:tabs>
        <w:spacing w:before="120" w:after="120"/>
        <w:ind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lastRenderedPageBreak/>
        <w:t>1.3</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Orice alte activități de fabricaţie efectuate la locul de fabricaţie</w:t>
      </w:r>
    </w:p>
    <w:p w14:paraId="5722AD7B" w14:textId="77777777" w:rsidR="00996EE2" w:rsidRPr="00996EE2" w:rsidRDefault="00996EE2" w:rsidP="00D3614B">
      <w:pPr>
        <w:numPr>
          <w:ilvl w:val="2"/>
          <w:numId w:val="22"/>
        </w:numPr>
        <w:tabs>
          <w:tab w:val="left" w:pos="1440"/>
        </w:tabs>
        <w:spacing w:after="0"/>
        <w:ind w:left="0" w:firstLine="851"/>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Dacă este cazul, descrieți activitățile ne-farmaceutice efectuate la locul de fabricaţie.</w:t>
      </w:r>
    </w:p>
    <w:p w14:paraId="6866354D" w14:textId="00460A6D" w:rsidR="00996EE2" w:rsidRPr="00996EE2" w:rsidRDefault="00996EE2" w:rsidP="00D3614B">
      <w:pPr>
        <w:tabs>
          <w:tab w:val="left" w:pos="709"/>
          <w:tab w:val="left" w:pos="1985"/>
        </w:tabs>
        <w:spacing w:before="120" w:after="120"/>
        <w:ind w:firstLine="709"/>
        <w:jc w:val="center"/>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2. SISTEMUL COMPANIEI DE MANAGEMENT AL CALITĂŢII</w:t>
      </w:r>
    </w:p>
    <w:p w14:paraId="3417C136" w14:textId="20560EE6" w:rsidR="00996EE2" w:rsidRPr="00996EE2" w:rsidRDefault="00996EE2" w:rsidP="00D3614B">
      <w:pPr>
        <w:tabs>
          <w:tab w:val="left" w:pos="709"/>
          <w:tab w:val="left" w:pos="1985"/>
        </w:tabs>
        <w:spacing w:before="120" w:after="120"/>
        <w:ind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 xml:space="preserve">2.1 Descrierea sistemului calităţii al companiei </w:t>
      </w:r>
    </w:p>
    <w:p w14:paraId="0E5C0039" w14:textId="77777777" w:rsidR="00996EE2" w:rsidRPr="00996EE2" w:rsidRDefault="00996EE2" w:rsidP="00D3614B">
      <w:pPr>
        <w:numPr>
          <w:ilvl w:val="1"/>
          <w:numId w:val="22"/>
        </w:numPr>
        <w:tabs>
          <w:tab w:val="left" w:pos="709"/>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Informații cu privire la sistemul calităţii din companie cu referire la standardele relevante;</w:t>
      </w:r>
    </w:p>
    <w:p w14:paraId="7A8148BF" w14:textId="77777777" w:rsidR="00996EE2" w:rsidRPr="00996EE2" w:rsidRDefault="00996EE2" w:rsidP="00D3614B">
      <w:pPr>
        <w:numPr>
          <w:ilvl w:val="1"/>
          <w:numId w:val="22"/>
        </w:numPr>
        <w:tabs>
          <w:tab w:val="left" w:pos="709"/>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Responsabilitățile legate de menținerea unui sistem al calităţii, inclusiv managementul la cel mai înalt nivel;</w:t>
      </w:r>
    </w:p>
    <w:p w14:paraId="4CD0B083" w14:textId="77777777" w:rsidR="00996EE2" w:rsidRPr="00996EE2" w:rsidRDefault="00996EE2" w:rsidP="00D3614B">
      <w:pPr>
        <w:numPr>
          <w:ilvl w:val="1"/>
          <w:numId w:val="22"/>
        </w:numPr>
        <w:tabs>
          <w:tab w:val="left" w:pos="709"/>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Informații privind activitățile acreditate şi certificate ale companiei, scopul acreditărilor, data şi numele autorităților de notificare.</w:t>
      </w:r>
    </w:p>
    <w:p w14:paraId="7D10656E" w14:textId="5B202E91" w:rsidR="00996EE2" w:rsidRPr="00996EE2" w:rsidRDefault="00996EE2" w:rsidP="00D3614B">
      <w:pPr>
        <w:tabs>
          <w:tab w:val="left" w:pos="709"/>
          <w:tab w:val="left" w:pos="1980"/>
        </w:tabs>
        <w:spacing w:before="120" w:after="120"/>
        <w:ind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2.2.</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Procedura de eliberare a produselor finite</w:t>
      </w:r>
    </w:p>
    <w:p w14:paraId="791036FA" w14:textId="77777777" w:rsidR="00996EE2" w:rsidRPr="00996EE2" w:rsidRDefault="00996EE2" w:rsidP="00D3614B">
      <w:pPr>
        <w:numPr>
          <w:ilvl w:val="0"/>
          <w:numId w:val="38"/>
        </w:numPr>
        <w:tabs>
          <w:tab w:val="left" w:pos="709"/>
          <w:tab w:val="left" w:pos="1418"/>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Descriere detaliată a cerințelor privind calificarea (educație şi experiență) a Persoanei Calificate responsabile de certificarea seriei şi procedurile de eliberare;</w:t>
      </w:r>
    </w:p>
    <w:p w14:paraId="7E1A0522" w14:textId="77777777" w:rsidR="00996EE2" w:rsidRPr="00996EE2" w:rsidRDefault="00996EE2" w:rsidP="00D3614B">
      <w:pPr>
        <w:numPr>
          <w:ilvl w:val="0"/>
          <w:numId w:val="38"/>
        </w:numPr>
        <w:tabs>
          <w:tab w:val="left" w:pos="709"/>
          <w:tab w:val="left" w:pos="1418"/>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Descriere generală a certificării seriei şi procedurilor de eliberare;</w:t>
      </w:r>
    </w:p>
    <w:p w14:paraId="4743F458" w14:textId="77777777" w:rsidR="00996EE2" w:rsidRPr="00996EE2" w:rsidRDefault="00996EE2" w:rsidP="00D3614B">
      <w:pPr>
        <w:numPr>
          <w:ilvl w:val="0"/>
          <w:numId w:val="38"/>
        </w:numPr>
        <w:tabs>
          <w:tab w:val="left" w:pos="709"/>
          <w:tab w:val="left" w:pos="1418"/>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Rolul Persoanei Calificate privind carantina şi eliberarea produselor finite şi în evaluarea conformității cu certificatul de înregistrare;</w:t>
      </w:r>
    </w:p>
    <w:p w14:paraId="1501ABB6" w14:textId="77777777" w:rsidR="00996EE2" w:rsidRPr="00996EE2" w:rsidRDefault="00996EE2" w:rsidP="00D3614B">
      <w:pPr>
        <w:numPr>
          <w:ilvl w:val="0"/>
          <w:numId w:val="38"/>
        </w:numPr>
        <w:tabs>
          <w:tab w:val="left" w:pos="709"/>
          <w:tab w:val="left" w:pos="1418"/>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Aranjamentele dintre Persoanele Calificate atunci când sunt implicate mai multe Persoane Calificate;</w:t>
      </w:r>
    </w:p>
    <w:p w14:paraId="7C25337D" w14:textId="77777777" w:rsidR="00996EE2" w:rsidRPr="00996EE2" w:rsidRDefault="00996EE2" w:rsidP="00D3614B">
      <w:pPr>
        <w:numPr>
          <w:ilvl w:val="0"/>
          <w:numId w:val="38"/>
        </w:numPr>
        <w:tabs>
          <w:tab w:val="left" w:pos="709"/>
          <w:tab w:val="left" w:pos="1418"/>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Declarație referitoare la utilizarea ca strategie de control a Tehnologiei Analitice de Proces şi/sau Eliberarea în timp real sau eliberarea parametrică.</w:t>
      </w:r>
    </w:p>
    <w:p w14:paraId="3A354277" w14:textId="3A04CE90" w:rsidR="00996EE2" w:rsidRPr="00996EE2" w:rsidRDefault="00996EE2" w:rsidP="00D3614B">
      <w:pPr>
        <w:tabs>
          <w:tab w:val="left" w:pos="709"/>
          <w:tab w:val="left" w:pos="1980"/>
        </w:tabs>
        <w:spacing w:before="120" w:after="120"/>
        <w:ind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2.3</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Managementul furnizorilor şi al celor angajați sub contract</w:t>
      </w:r>
    </w:p>
    <w:p w14:paraId="2843930B" w14:textId="77777777" w:rsidR="00996EE2" w:rsidRPr="00996EE2" w:rsidRDefault="00996EE2" w:rsidP="00D3614B">
      <w:pPr>
        <w:numPr>
          <w:ilvl w:val="0"/>
          <w:numId w:val="39"/>
        </w:numPr>
        <w:tabs>
          <w:tab w:val="left" w:pos="709"/>
          <w:tab w:val="left" w:pos="1418"/>
        </w:tabs>
        <w:spacing w:before="40" w:after="4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Un scurt rezumat al stabilirii/cunoașterii lanțului de distribuție şi a programului de audit extern;</w:t>
      </w:r>
    </w:p>
    <w:p w14:paraId="436CCF3C" w14:textId="77777777" w:rsidR="00996EE2" w:rsidRPr="00996EE2" w:rsidRDefault="00996EE2" w:rsidP="00D3614B">
      <w:pPr>
        <w:numPr>
          <w:ilvl w:val="0"/>
          <w:numId w:val="39"/>
        </w:numPr>
        <w:tabs>
          <w:tab w:val="left" w:pos="709"/>
          <w:tab w:val="left" w:pos="1418"/>
        </w:tabs>
        <w:spacing w:before="40" w:after="4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Scurtă descriere a sistemului de calificare al celor care lucrează sub contract, fabricanților de substanțe farmaceutice active şi al oricăror alți furnizori de materiale critice;</w:t>
      </w:r>
    </w:p>
    <w:p w14:paraId="4056FA27" w14:textId="77777777" w:rsidR="00996EE2" w:rsidRPr="00996EE2" w:rsidRDefault="00996EE2" w:rsidP="00D3614B">
      <w:pPr>
        <w:numPr>
          <w:ilvl w:val="0"/>
          <w:numId w:val="39"/>
        </w:numPr>
        <w:tabs>
          <w:tab w:val="left" w:pos="709"/>
          <w:tab w:val="left" w:pos="1418"/>
        </w:tabs>
        <w:autoSpaceDE w:val="0"/>
        <w:autoSpaceDN w:val="0"/>
        <w:adjustRightInd w:val="0"/>
        <w:spacing w:before="40" w:after="40"/>
        <w:ind w:left="0" w:firstLine="709"/>
        <w:jc w:val="both"/>
        <w:rPr>
          <w:rFonts w:ascii="Times New Roman" w:eastAsia="Times New Roman" w:hAnsi="Times New Roman" w:cs="Times New Roman"/>
          <w:sz w:val="24"/>
          <w:szCs w:val="24"/>
          <w:lang w:eastAsia="ro-RO" w:bidi="sa-IN"/>
        </w:rPr>
      </w:pPr>
      <w:r w:rsidRPr="00996EE2">
        <w:rPr>
          <w:rFonts w:ascii="Times New Roman" w:eastAsia="Times New Roman" w:hAnsi="Times New Roman" w:cs="Times New Roman"/>
          <w:bCs/>
          <w:sz w:val="24"/>
          <w:szCs w:val="24"/>
          <w:lang w:eastAsia="en-US"/>
        </w:rPr>
        <w:t xml:space="preserve">Măsurile luate pentru a asigura că produsele sunt conforme cu ghidurile TSE </w:t>
      </w:r>
      <w:r w:rsidRPr="00996EE2">
        <w:rPr>
          <w:rFonts w:ascii="Times New Roman" w:eastAsia="Times New Roman" w:hAnsi="Times New Roman" w:cs="Times New Roman"/>
          <w:sz w:val="24"/>
          <w:szCs w:val="24"/>
          <w:lang w:eastAsia="ro-RO" w:bidi="sa-IN"/>
        </w:rPr>
        <w:t>(Transmitting animal spongiform encephalopathy);</w:t>
      </w:r>
    </w:p>
    <w:p w14:paraId="63C77D56" w14:textId="77777777" w:rsidR="00996EE2" w:rsidRPr="00996EE2" w:rsidRDefault="00996EE2" w:rsidP="00D3614B">
      <w:pPr>
        <w:numPr>
          <w:ilvl w:val="0"/>
          <w:numId w:val="39"/>
        </w:numPr>
        <w:tabs>
          <w:tab w:val="left" w:pos="709"/>
          <w:tab w:val="left" w:pos="1418"/>
        </w:tabs>
        <w:autoSpaceDE w:val="0"/>
        <w:autoSpaceDN w:val="0"/>
        <w:adjustRightInd w:val="0"/>
        <w:spacing w:before="40" w:after="40"/>
        <w:ind w:left="0" w:firstLine="709"/>
        <w:jc w:val="both"/>
        <w:rPr>
          <w:rFonts w:ascii="Times New Roman" w:eastAsia="Times New Roman" w:hAnsi="Times New Roman" w:cs="Times New Roman"/>
          <w:sz w:val="24"/>
          <w:szCs w:val="24"/>
          <w:lang w:eastAsia="ro-RO" w:bidi="sa-IN"/>
        </w:rPr>
      </w:pPr>
      <w:r w:rsidRPr="00996EE2">
        <w:rPr>
          <w:rFonts w:ascii="Times New Roman" w:eastAsia="Times New Roman" w:hAnsi="Times New Roman" w:cs="Times New Roman"/>
          <w:sz w:val="24"/>
          <w:szCs w:val="24"/>
          <w:lang w:eastAsia="ro-RO" w:bidi="sa-IN"/>
        </w:rPr>
        <w:t>Măsurile luate atunci când se suspectează sau au fost identificate produse contrafăcute/falsificate, produse vrac (de ex. comprimate neambalate), substanțe farmaceutice active sau excipienți;</w:t>
      </w:r>
    </w:p>
    <w:p w14:paraId="77203DE8" w14:textId="77777777" w:rsidR="00996EE2" w:rsidRPr="00996EE2" w:rsidRDefault="00996EE2" w:rsidP="00D3614B">
      <w:pPr>
        <w:numPr>
          <w:ilvl w:val="0"/>
          <w:numId w:val="39"/>
        </w:numPr>
        <w:tabs>
          <w:tab w:val="left" w:pos="709"/>
          <w:tab w:val="left" w:pos="1418"/>
        </w:tabs>
        <w:autoSpaceDE w:val="0"/>
        <w:autoSpaceDN w:val="0"/>
        <w:adjustRightInd w:val="0"/>
        <w:spacing w:before="40" w:after="40"/>
        <w:ind w:left="0" w:firstLine="709"/>
        <w:jc w:val="both"/>
        <w:rPr>
          <w:rFonts w:ascii="Times New Roman" w:eastAsia="Times New Roman" w:hAnsi="Times New Roman" w:cs="Times New Roman"/>
          <w:sz w:val="24"/>
          <w:szCs w:val="24"/>
          <w:lang w:eastAsia="ro-RO" w:bidi="sa-IN"/>
        </w:rPr>
      </w:pPr>
      <w:r w:rsidRPr="00996EE2">
        <w:rPr>
          <w:rFonts w:ascii="Times New Roman" w:eastAsia="Times New Roman" w:hAnsi="Times New Roman" w:cs="Times New Roman"/>
          <w:sz w:val="24"/>
          <w:szCs w:val="24"/>
          <w:lang w:eastAsia="ro-RO" w:bidi="sa-IN"/>
        </w:rPr>
        <w:t>Utilizarea asistenței tehnice științifice, analitice sau tehnice pentru fabricaţie sau analiză;</w:t>
      </w:r>
    </w:p>
    <w:p w14:paraId="2AF3DC2D" w14:textId="74DA96C1" w:rsidR="00996EE2" w:rsidRPr="00996EE2" w:rsidRDefault="00996EE2" w:rsidP="00D3614B">
      <w:pPr>
        <w:numPr>
          <w:ilvl w:val="0"/>
          <w:numId w:val="39"/>
        </w:numPr>
        <w:tabs>
          <w:tab w:val="left" w:pos="709"/>
          <w:tab w:val="left" w:pos="1418"/>
        </w:tabs>
        <w:autoSpaceDE w:val="0"/>
        <w:autoSpaceDN w:val="0"/>
        <w:adjustRightInd w:val="0"/>
        <w:spacing w:before="40" w:after="40"/>
        <w:ind w:left="0" w:firstLine="709"/>
        <w:jc w:val="both"/>
        <w:rPr>
          <w:rFonts w:ascii="Times New Roman" w:eastAsia="Times New Roman" w:hAnsi="Times New Roman" w:cs="Times New Roman"/>
          <w:sz w:val="24"/>
          <w:szCs w:val="24"/>
          <w:lang w:eastAsia="ro-RO" w:bidi="sa-IN"/>
        </w:rPr>
      </w:pPr>
      <w:r w:rsidRPr="00996EE2">
        <w:rPr>
          <w:rFonts w:ascii="Times New Roman" w:eastAsia="Times New Roman" w:hAnsi="Times New Roman" w:cs="Times New Roman"/>
          <w:sz w:val="24"/>
          <w:szCs w:val="24"/>
          <w:lang w:eastAsia="ro-RO" w:bidi="sa-IN"/>
        </w:rPr>
        <w:t xml:space="preserve">Lista fabricanților şi laboratoarelor sub contract incluzând adresele şi informațiile de contact şi diagrama de flux a lanțului de furnizare de servicii pentru activitățile de fabricaţie şi control al calităţii; de ex. sterilizarea ambalajelor primare pentru procesele aseptice, testarea materiilor prime etc. </w:t>
      </w:r>
      <w:r w:rsidR="00E4310C">
        <w:rPr>
          <w:rFonts w:ascii="Times New Roman" w:eastAsia="Times New Roman" w:hAnsi="Times New Roman" w:cs="Times New Roman"/>
          <w:sz w:val="24"/>
          <w:szCs w:val="24"/>
          <w:lang w:eastAsia="ro-RO" w:bidi="sa-IN"/>
        </w:rPr>
        <w:t>Se</w:t>
      </w:r>
      <w:r w:rsidRPr="00996EE2">
        <w:rPr>
          <w:rFonts w:ascii="Times New Roman" w:eastAsia="Times New Roman" w:hAnsi="Times New Roman" w:cs="Times New Roman"/>
          <w:sz w:val="24"/>
          <w:szCs w:val="24"/>
          <w:lang w:eastAsia="ro-RO" w:bidi="sa-IN"/>
        </w:rPr>
        <w:t xml:space="preserve"> prez</w:t>
      </w:r>
      <w:r w:rsidR="00E4310C">
        <w:rPr>
          <w:rFonts w:ascii="Times New Roman" w:eastAsia="Times New Roman" w:hAnsi="Times New Roman" w:cs="Times New Roman"/>
          <w:sz w:val="24"/>
          <w:szCs w:val="24"/>
          <w:lang w:eastAsia="ro-RO" w:bidi="sa-IN"/>
        </w:rPr>
        <w:t>intă</w:t>
      </w:r>
      <w:r w:rsidRPr="00996EE2">
        <w:rPr>
          <w:rFonts w:ascii="Times New Roman" w:eastAsia="Times New Roman" w:hAnsi="Times New Roman" w:cs="Times New Roman"/>
          <w:sz w:val="24"/>
          <w:szCs w:val="24"/>
          <w:lang w:eastAsia="ro-RO" w:bidi="sa-IN"/>
        </w:rPr>
        <w:t xml:space="preserve"> în Anexa 4; </w:t>
      </w:r>
    </w:p>
    <w:p w14:paraId="68527D97" w14:textId="77777777" w:rsidR="00996EE2" w:rsidRPr="00996EE2" w:rsidRDefault="00996EE2" w:rsidP="00D3614B">
      <w:pPr>
        <w:numPr>
          <w:ilvl w:val="0"/>
          <w:numId w:val="39"/>
        </w:numPr>
        <w:tabs>
          <w:tab w:val="left" w:pos="709"/>
          <w:tab w:val="left" w:pos="900"/>
          <w:tab w:val="left" w:pos="1418"/>
        </w:tabs>
        <w:spacing w:before="40" w:after="40"/>
        <w:ind w:left="0" w:firstLine="709"/>
        <w:jc w:val="both"/>
        <w:rPr>
          <w:rFonts w:ascii="Times New Roman" w:eastAsia="Times New Roman" w:hAnsi="Times New Roman" w:cs="Times New Roman"/>
          <w:sz w:val="24"/>
          <w:szCs w:val="24"/>
          <w:lang w:eastAsia="ro-RO" w:bidi="sa-IN"/>
        </w:rPr>
      </w:pPr>
      <w:r w:rsidRPr="00996EE2">
        <w:rPr>
          <w:rFonts w:ascii="Times New Roman" w:eastAsia="Times New Roman" w:hAnsi="Times New Roman" w:cs="Times New Roman"/>
          <w:sz w:val="24"/>
          <w:szCs w:val="24"/>
          <w:lang w:eastAsia="ro-RO" w:bidi="sa-IN"/>
        </w:rPr>
        <w:t>Scurtă descriere a responsabilităților dintre furnizorul şi beneficiarul de contract cu privire la conformitatea cu certificatul de înregistrare (atunci când nu sunt incluse la 2.2).</w:t>
      </w:r>
    </w:p>
    <w:p w14:paraId="3FA9027E" w14:textId="17A7241B" w:rsidR="00996EE2" w:rsidRPr="00996EE2" w:rsidRDefault="00996EE2" w:rsidP="00D3614B">
      <w:pPr>
        <w:tabs>
          <w:tab w:val="left" w:pos="709"/>
          <w:tab w:val="left" w:pos="1980"/>
        </w:tabs>
        <w:spacing w:before="120" w:after="120"/>
        <w:ind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2.4</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Politica companiei de Management al Riscului privind Calitatea (QRM)</w:t>
      </w:r>
    </w:p>
    <w:p w14:paraId="51D1602F" w14:textId="77777777" w:rsidR="00996EE2" w:rsidRPr="00996EE2" w:rsidRDefault="00996EE2" w:rsidP="00D3614B">
      <w:pPr>
        <w:numPr>
          <w:ilvl w:val="0"/>
          <w:numId w:val="26"/>
        </w:numPr>
        <w:tabs>
          <w:tab w:val="left" w:pos="709"/>
          <w:tab w:val="num" w:pos="1440"/>
          <w:tab w:val="left" w:pos="1980"/>
        </w:tabs>
        <w:spacing w:before="40" w:after="40"/>
        <w:ind w:left="0"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sz w:val="24"/>
          <w:szCs w:val="24"/>
          <w:lang w:eastAsia="en-US"/>
        </w:rPr>
        <w:t>Scurtă descriere a politicii de QRM a fabricantului;</w:t>
      </w:r>
    </w:p>
    <w:p w14:paraId="6863BEB1" w14:textId="00ABDDF2" w:rsidR="00996EE2" w:rsidRPr="00996EE2" w:rsidRDefault="00996EE2" w:rsidP="00D3614B">
      <w:pPr>
        <w:numPr>
          <w:ilvl w:val="0"/>
          <w:numId w:val="26"/>
        </w:numPr>
        <w:tabs>
          <w:tab w:val="left" w:pos="709"/>
          <w:tab w:val="num" w:pos="1440"/>
          <w:tab w:val="left" w:pos="1980"/>
        </w:tabs>
        <w:spacing w:before="40" w:after="40"/>
        <w:ind w:left="0"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sz w:val="24"/>
          <w:szCs w:val="24"/>
          <w:lang w:eastAsia="en-US"/>
        </w:rPr>
        <w:t xml:space="preserve">Scopul QRM incluzând o scurtă descriere a oricăror activități efectuate la nivel de companie şi la nivel local; </w:t>
      </w:r>
      <w:r w:rsidR="00E4310C">
        <w:rPr>
          <w:rFonts w:ascii="Times New Roman" w:eastAsia="Times New Roman" w:hAnsi="Times New Roman" w:cs="Times New Roman"/>
          <w:sz w:val="24"/>
          <w:szCs w:val="24"/>
          <w:lang w:eastAsia="en-US"/>
        </w:rPr>
        <w:t>se</w:t>
      </w:r>
      <w:r w:rsidRPr="00996EE2">
        <w:rPr>
          <w:rFonts w:ascii="Times New Roman" w:eastAsia="Times New Roman" w:hAnsi="Times New Roman" w:cs="Times New Roman"/>
          <w:sz w:val="24"/>
          <w:szCs w:val="24"/>
          <w:lang w:eastAsia="en-US"/>
        </w:rPr>
        <w:t xml:space="preserve"> mențion</w:t>
      </w:r>
      <w:r w:rsidR="00E4310C">
        <w:rPr>
          <w:rFonts w:ascii="Times New Roman" w:eastAsia="Times New Roman" w:hAnsi="Times New Roman" w:cs="Times New Roman"/>
          <w:sz w:val="24"/>
          <w:szCs w:val="24"/>
          <w:lang w:eastAsia="en-US"/>
        </w:rPr>
        <w:t>ează</w:t>
      </w:r>
      <w:r w:rsidRPr="00996EE2">
        <w:rPr>
          <w:rFonts w:ascii="Times New Roman" w:eastAsia="Times New Roman" w:hAnsi="Times New Roman" w:cs="Times New Roman"/>
          <w:sz w:val="24"/>
          <w:szCs w:val="24"/>
          <w:lang w:eastAsia="en-US"/>
        </w:rPr>
        <w:t xml:space="preserve"> orice aplicare a sistemului de QRM la evaluarea continuității aprovizionării.</w:t>
      </w:r>
    </w:p>
    <w:p w14:paraId="5597816A" w14:textId="77777777" w:rsidR="00996EE2" w:rsidRPr="00996EE2" w:rsidRDefault="00996EE2" w:rsidP="00D3614B">
      <w:pPr>
        <w:tabs>
          <w:tab w:val="left" w:pos="709"/>
        </w:tabs>
        <w:autoSpaceDE w:val="0"/>
        <w:autoSpaceDN w:val="0"/>
        <w:adjustRightInd w:val="0"/>
        <w:spacing w:before="120" w:after="120"/>
        <w:ind w:firstLine="709"/>
        <w:rPr>
          <w:rFonts w:ascii="Times New Roman" w:eastAsia="Times New Roman" w:hAnsi="Times New Roman" w:cs="Times New Roman"/>
          <w:b/>
          <w:bCs/>
          <w:sz w:val="24"/>
          <w:szCs w:val="24"/>
          <w:lang w:eastAsia="ro-RO" w:bidi="sa-IN"/>
        </w:rPr>
      </w:pPr>
      <w:r w:rsidRPr="00996EE2">
        <w:rPr>
          <w:rFonts w:ascii="Times New Roman" w:eastAsia="Times New Roman" w:hAnsi="Times New Roman" w:cs="Times New Roman"/>
          <w:b/>
          <w:bCs/>
          <w:sz w:val="24"/>
          <w:szCs w:val="24"/>
          <w:lang w:eastAsia="ro-RO" w:bidi="sa-IN"/>
        </w:rPr>
        <w:t xml:space="preserve">2.5 Analiza Calităţii Produsului </w:t>
      </w:r>
    </w:p>
    <w:p w14:paraId="304C95AD" w14:textId="77777777" w:rsidR="00996EE2" w:rsidRPr="00996EE2" w:rsidRDefault="00996EE2" w:rsidP="00D3614B">
      <w:pPr>
        <w:tabs>
          <w:tab w:val="left" w:pos="709"/>
        </w:tabs>
        <w:autoSpaceDE w:val="0"/>
        <w:autoSpaceDN w:val="0"/>
        <w:adjustRightInd w:val="0"/>
        <w:spacing w:after="0"/>
        <w:ind w:firstLine="709"/>
        <w:rPr>
          <w:rFonts w:ascii="Times New Roman" w:eastAsia="Times New Roman" w:hAnsi="Times New Roman" w:cs="Times New Roman"/>
          <w:sz w:val="24"/>
          <w:szCs w:val="24"/>
          <w:lang w:eastAsia="ro-RO" w:bidi="sa-IN"/>
        </w:rPr>
      </w:pPr>
      <w:r w:rsidRPr="00996EE2">
        <w:rPr>
          <w:rFonts w:ascii="Times New Roman" w:eastAsia="Times New Roman" w:hAnsi="Times New Roman" w:cs="Times New Roman"/>
          <w:sz w:val="24"/>
          <w:szCs w:val="24"/>
          <w:lang w:eastAsia="ro-RO" w:bidi="sa-IN"/>
        </w:rPr>
        <w:t>- Scurtă descriere a metodologiei utilizate.</w:t>
      </w:r>
    </w:p>
    <w:p w14:paraId="0516E358" w14:textId="605175A7" w:rsidR="00996EE2" w:rsidRPr="00996EE2" w:rsidRDefault="00996EE2" w:rsidP="00D3614B">
      <w:pPr>
        <w:tabs>
          <w:tab w:val="left" w:pos="851"/>
          <w:tab w:val="left" w:pos="1985"/>
        </w:tabs>
        <w:spacing w:before="120" w:after="120"/>
        <w:ind w:firstLine="709"/>
        <w:jc w:val="center"/>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lastRenderedPageBreak/>
        <w:t>3.</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PERSONAL</w:t>
      </w:r>
    </w:p>
    <w:p w14:paraId="5A1C641C" w14:textId="77777777" w:rsidR="00996EE2" w:rsidRPr="00996EE2" w:rsidRDefault="00996EE2" w:rsidP="00D3614B">
      <w:pPr>
        <w:numPr>
          <w:ilvl w:val="1"/>
          <w:numId w:val="23"/>
        </w:numPr>
        <w:tabs>
          <w:tab w:val="left" w:pos="851"/>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Organigrama (în Anexa 5) care să includă pozițiile/titlurile pentru managementul calităţii, producţie şi controlul calităţii, inclusiv managementul la cel mai înalt nivel şi Persoana (Persoanele) Calificată (Calificate);</w:t>
      </w:r>
    </w:p>
    <w:p w14:paraId="0E396868" w14:textId="77777777" w:rsidR="00996EE2" w:rsidRPr="00996EE2" w:rsidRDefault="00996EE2" w:rsidP="00D3614B">
      <w:pPr>
        <w:numPr>
          <w:ilvl w:val="1"/>
          <w:numId w:val="23"/>
        </w:numPr>
        <w:tabs>
          <w:tab w:val="left" w:pos="851"/>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Numărul de angajați care lucrează pentru managementul calităţii, producţie, controlul calităţii, depozitare şi distribuție;</w:t>
      </w:r>
    </w:p>
    <w:p w14:paraId="4B671647" w14:textId="7718109B" w:rsidR="00996EE2" w:rsidRPr="00996EE2" w:rsidRDefault="00996EE2" w:rsidP="00D3614B">
      <w:pPr>
        <w:tabs>
          <w:tab w:val="left" w:pos="851"/>
          <w:tab w:val="left" w:pos="1985"/>
        </w:tabs>
        <w:spacing w:before="120" w:after="120"/>
        <w:ind w:firstLine="709"/>
        <w:jc w:val="center"/>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4.</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LOCALURI ŞI ECHIPAMENTE</w:t>
      </w:r>
    </w:p>
    <w:p w14:paraId="4CCE79FC" w14:textId="0DCE28D7" w:rsidR="00996EE2" w:rsidRPr="00996EE2" w:rsidRDefault="00996EE2" w:rsidP="00D3614B">
      <w:pPr>
        <w:tabs>
          <w:tab w:val="left" w:pos="851"/>
          <w:tab w:val="left" w:pos="1985"/>
        </w:tabs>
        <w:spacing w:before="120" w:after="120"/>
        <w:ind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4.1</w:t>
      </w:r>
      <w:r w:rsidR="00D3614B">
        <w:rPr>
          <w:rFonts w:ascii="Times New Roman" w:eastAsia="Times New Roman" w:hAnsi="Times New Roman" w:cs="Times New Roman"/>
          <w:sz w:val="24"/>
          <w:szCs w:val="24"/>
          <w:lang w:eastAsia="en-US"/>
        </w:rPr>
        <w:t xml:space="preserve"> </w:t>
      </w:r>
      <w:r w:rsidR="00C8424C" w:rsidRPr="00996EE2">
        <w:rPr>
          <w:rFonts w:ascii="Times New Roman" w:eastAsia="Times New Roman" w:hAnsi="Times New Roman" w:cs="Times New Roman"/>
          <w:b/>
          <w:sz w:val="24"/>
          <w:szCs w:val="24"/>
          <w:lang w:eastAsia="en-US"/>
        </w:rPr>
        <w:t>Localuri</w:t>
      </w:r>
    </w:p>
    <w:p w14:paraId="282A8A5F" w14:textId="77777777" w:rsidR="00996EE2" w:rsidRPr="00996EE2" w:rsidRDefault="00996EE2" w:rsidP="00D3614B">
      <w:pPr>
        <w:numPr>
          <w:ilvl w:val="0"/>
          <w:numId w:val="24"/>
        </w:numPr>
        <w:tabs>
          <w:tab w:val="left" w:pos="1080"/>
          <w:tab w:val="num" w:pos="1440"/>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Scurtă descriere a fabricii; dimensiunea locului, lista clădirilor. Dacă are loc fabricația pentru diferite piețe, adică piața locală, din UE, SUA etc. are loc în clădiri diferite, acestea trebuie listate iar piața de destinație marcată (dacă nu au fost identificate la 1.1);</w:t>
      </w:r>
    </w:p>
    <w:p w14:paraId="030B1F7B" w14:textId="77777777" w:rsidR="00996EE2" w:rsidRPr="00996EE2" w:rsidRDefault="00996EE2" w:rsidP="00D3614B">
      <w:pPr>
        <w:numPr>
          <w:ilvl w:val="0"/>
          <w:numId w:val="24"/>
        </w:numPr>
        <w:tabs>
          <w:tab w:val="left" w:pos="1080"/>
          <w:tab w:val="num" w:pos="1440"/>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Plan simplu sau descriere a zonelor de fabricaţie, indicând scara (nu sunt necesare scheme profesioniste);</w:t>
      </w:r>
    </w:p>
    <w:p w14:paraId="5CC3514D" w14:textId="77777777" w:rsidR="00996EE2" w:rsidRPr="00996EE2" w:rsidRDefault="00996EE2" w:rsidP="00D3614B">
      <w:pPr>
        <w:numPr>
          <w:ilvl w:val="0"/>
          <w:numId w:val="24"/>
        </w:numPr>
        <w:tabs>
          <w:tab w:val="left" w:pos="1080"/>
          <w:tab w:val="num" w:pos="1440"/>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Planul general al zonei de producţie (în Anexa 6), incluzând clasificarea încăperilor şi diferențele de presiune între zonele adiacente, indicând activitățile de producţie din încăperi (de ex. compactare, umplere, ambalare etc.);</w:t>
      </w:r>
    </w:p>
    <w:p w14:paraId="4C12E9D7" w14:textId="77777777" w:rsidR="00996EE2" w:rsidRPr="00996EE2" w:rsidRDefault="00996EE2" w:rsidP="00D3614B">
      <w:pPr>
        <w:numPr>
          <w:ilvl w:val="0"/>
          <w:numId w:val="24"/>
        </w:numPr>
        <w:tabs>
          <w:tab w:val="left" w:pos="1080"/>
          <w:tab w:val="num" w:pos="1440"/>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Planurile depozitelor şi zonelor de depozitare, indicând zonele speciale pentru manipularea materialelor puternic toxice, periculoase şi sensibilizante dacă este cazul.</w:t>
      </w:r>
    </w:p>
    <w:p w14:paraId="0CA1B90C" w14:textId="77777777" w:rsidR="00996EE2" w:rsidRPr="00996EE2" w:rsidRDefault="00996EE2" w:rsidP="00D3614B">
      <w:pPr>
        <w:numPr>
          <w:ilvl w:val="0"/>
          <w:numId w:val="24"/>
        </w:numPr>
        <w:tabs>
          <w:tab w:val="left" w:pos="1080"/>
          <w:tab w:val="num" w:pos="1440"/>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Scurtă descriere a condițiilor speciale de depozitare dacă este cazul şi nu s-a indicat în planuri.</w:t>
      </w:r>
    </w:p>
    <w:p w14:paraId="3344AFF7" w14:textId="71A925B7" w:rsidR="00996EE2" w:rsidRPr="00996EE2" w:rsidRDefault="00996EE2" w:rsidP="00D3614B">
      <w:pPr>
        <w:tabs>
          <w:tab w:val="left" w:pos="851"/>
          <w:tab w:val="left" w:pos="1985"/>
        </w:tabs>
        <w:spacing w:before="120" w:after="120"/>
        <w:ind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4.1.1</w:t>
      </w:r>
      <w:r w:rsidR="00D3614B">
        <w:rPr>
          <w:rFonts w:ascii="Times New Roman" w:eastAsia="Times New Roman" w:hAnsi="Times New Roman" w:cs="Times New Roman"/>
          <w:sz w:val="24"/>
          <w:szCs w:val="24"/>
          <w:lang w:eastAsia="en-US"/>
        </w:rPr>
        <w:t xml:space="preserve"> </w:t>
      </w:r>
      <w:r w:rsidRPr="00996EE2">
        <w:rPr>
          <w:rFonts w:ascii="Times New Roman" w:eastAsia="Times New Roman" w:hAnsi="Times New Roman" w:cs="Times New Roman"/>
          <w:sz w:val="24"/>
          <w:szCs w:val="24"/>
          <w:lang w:eastAsia="en-US"/>
        </w:rPr>
        <w:t>Scurtă descriere a sistemelor de ventilație</w:t>
      </w:r>
    </w:p>
    <w:p w14:paraId="6D1F6FD1" w14:textId="77777777" w:rsidR="00996EE2" w:rsidRPr="00996EE2" w:rsidRDefault="00996EE2" w:rsidP="00D3614B">
      <w:pPr>
        <w:numPr>
          <w:ilvl w:val="0"/>
          <w:numId w:val="27"/>
        </w:numPr>
        <w:tabs>
          <w:tab w:val="left" w:pos="851"/>
          <w:tab w:val="num" w:pos="1440"/>
          <w:tab w:val="left" w:pos="1985"/>
        </w:tabs>
        <w:spacing w:after="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Principii pentru definirea volumului de aer furnizat, temperaturii, umidității, diferențele de presiune şi schimburile de aer, recircularea (%);</w:t>
      </w:r>
    </w:p>
    <w:p w14:paraId="6A11A400" w14:textId="088CD4A0" w:rsidR="00996EE2" w:rsidRPr="00D3614B" w:rsidRDefault="00996EE2" w:rsidP="00D3614B">
      <w:pPr>
        <w:numPr>
          <w:ilvl w:val="2"/>
          <w:numId w:val="35"/>
        </w:numPr>
        <w:tabs>
          <w:tab w:val="left" w:pos="1985"/>
        </w:tabs>
        <w:spacing w:before="120" w:after="120"/>
        <w:ind w:left="0" w:firstLine="709"/>
        <w:jc w:val="both"/>
        <w:rPr>
          <w:rFonts w:ascii="Times New Roman" w:eastAsia="Times New Roman" w:hAnsi="Times New Roman" w:cs="Times New Roman"/>
          <w:sz w:val="24"/>
          <w:szCs w:val="24"/>
          <w:lang w:eastAsia="en-US"/>
        </w:rPr>
      </w:pPr>
      <w:r w:rsidRPr="00D3614B">
        <w:rPr>
          <w:rFonts w:ascii="Times New Roman" w:eastAsia="Times New Roman" w:hAnsi="Times New Roman" w:cs="Times New Roman"/>
          <w:sz w:val="24"/>
          <w:szCs w:val="24"/>
          <w:lang w:eastAsia="en-US"/>
        </w:rPr>
        <w:t xml:space="preserve">Scurtă descriere a sistemelor de apă </w:t>
      </w:r>
    </w:p>
    <w:p w14:paraId="41CD969A" w14:textId="77777777" w:rsidR="00996EE2" w:rsidRPr="00996EE2" w:rsidRDefault="00996EE2" w:rsidP="00D3614B">
      <w:pPr>
        <w:numPr>
          <w:ilvl w:val="0"/>
          <w:numId w:val="27"/>
        </w:numPr>
        <w:tabs>
          <w:tab w:val="left" w:pos="851"/>
          <w:tab w:val="left" w:pos="1418"/>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Referințe privind calitatea apei produse;</w:t>
      </w:r>
    </w:p>
    <w:p w14:paraId="07175C6E" w14:textId="1B4DC4D8" w:rsidR="00996EE2" w:rsidRPr="00996EE2" w:rsidRDefault="00996EE2" w:rsidP="00D3614B">
      <w:pPr>
        <w:numPr>
          <w:ilvl w:val="0"/>
          <w:numId w:val="27"/>
        </w:numPr>
        <w:tabs>
          <w:tab w:val="left" w:pos="851"/>
          <w:tab w:val="left" w:pos="1418"/>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Schițe ale sistemelor în Anexa 7</w:t>
      </w:r>
      <w:r w:rsidR="00D3614B">
        <w:rPr>
          <w:rFonts w:ascii="Times New Roman" w:eastAsia="Times New Roman" w:hAnsi="Times New Roman" w:cs="Times New Roman"/>
          <w:sz w:val="24"/>
          <w:szCs w:val="24"/>
          <w:lang w:eastAsia="en-US"/>
        </w:rPr>
        <w:t>.</w:t>
      </w:r>
    </w:p>
    <w:p w14:paraId="26418A34" w14:textId="77777777" w:rsidR="00996EE2" w:rsidRPr="00996EE2" w:rsidRDefault="00996EE2" w:rsidP="00D3614B">
      <w:pPr>
        <w:tabs>
          <w:tab w:val="left" w:pos="851"/>
          <w:tab w:val="left" w:pos="1985"/>
        </w:tabs>
        <w:spacing w:before="120" w:after="120"/>
        <w:ind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4.1.3 Scurtă descriere a altor utilități relevante cum ar fi abur, aer comprimat, azot etc.</w:t>
      </w:r>
    </w:p>
    <w:p w14:paraId="3B5FC71B" w14:textId="43D2E451" w:rsidR="00996EE2" w:rsidRPr="00996EE2" w:rsidRDefault="00996EE2" w:rsidP="00D3614B">
      <w:pPr>
        <w:tabs>
          <w:tab w:val="left" w:pos="851"/>
          <w:tab w:val="left" w:pos="1985"/>
        </w:tabs>
        <w:spacing w:before="120" w:after="120"/>
        <w:ind w:firstLine="709"/>
        <w:jc w:val="both"/>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4.2</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Echipamente</w:t>
      </w:r>
    </w:p>
    <w:p w14:paraId="646624F5" w14:textId="105538DA" w:rsidR="00996EE2" w:rsidRPr="00996EE2" w:rsidRDefault="00996EE2" w:rsidP="00D3614B">
      <w:pPr>
        <w:tabs>
          <w:tab w:val="left" w:pos="851"/>
          <w:tab w:val="left" w:pos="1985"/>
        </w:tabs>
        <w:spacing w:before="120" w:after="120"/>
        <w:ind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bCs/>
          <w:sz w:val="24"/>
          <w:szCs w:val="24"/>
          <w:lang w:eastAsia="en-US"/>
        </w:rPr>
        <w:t>4.2</w:t>
      </w:r>
      <w:r w:rsidRPr="00D3614B">
        <w:rPr>
          <w:rFonts w:ascii="Times New Roman" w:eastAsia="Times New Roman" w:hAnsi="Times New Roman" w:cs="Times New Roman"/>
          <w:bCs/>
          <w:sz w:val="24"/>
          <w:szCs w:val="24"/>
          <w:lang w:eastAsia="en-US"/>
        </w:rPr>
        <w:t>.1.</w:t>
      </w:r>
      <w:r w:rsidR="00D3614B">
        <w:rPr>
          <w:rFonts w:ascii="Times New Roman" w:eastAsia="Times New Roman" w:hAnsi="Times New Roman" w:cs="Times New Roman"/>
          <w:sz w:val="24"/>
          <w:szCs w:val="24"/>
          <w:lang w:eastAsia="en-US"/>
        </w:rPr>
        <w:t xml:space="preserve"> </w:t>
      </w:r>
      <w:r w:rsidRPr="00996EE2">
        <w:rPr>
          <w:rFonts w:ascii="Times New Roman" w:eastAsia="Times New Roman" w:hAnsi="Times New Roman" w:cs="Times New Roman"/>
          <w:sz w:val="24"/>
          <w:szCs w:val="24"/>
          <w:lang w:eastAsia="en-US"/>
        </w:rPr>
        <w:t xml:space="preserve">În Anexa 8 </w:t>
      </w:r>
      <w:r w:rsidR="00E4310C">
        <w:rPr>
          <w:rFonts w:ascii="Times New Roman" w:eastAsia="Times New Roman" w:hAnsi="Times New Roman" w:cs="Times New Roman"/>
          <w:sz w:val="24"/>
          <w:szCs w:val="24"/>
          <w:lang w:eastAsia="en-US"/>
        </w:rPr>
        <w:t>se</w:t>
      </w:r>
      <w:r w:rsidRPr="00996EE2">
        <w:rPr>
          <w:rFonts w:ascii="Times New Roman" w:eastAsia="Times New Roman" w:hAnsi="Times New Roman" w:cs="Times New Roman"/>
          <w:sz w:val="24"/>
          <w:szCs w:val="24"/>
          <w:lang w:eastAsia="en-US"/>
        </w:rPr>
        <w:t xml:space="preserve"> furniz</w:t>
      </w:r>
      <w:r w:rsidR="00E4310C">
        <w:rPr>
          <w:rFonts w:ascii="Times New Roman" w:eastAsia="Times New Roman" w:hAnsi="Times New Roman" w:cs="Times New Roman"/>
          <w:sz w:val="24"/>
          <w:szCs w:val="24"/>
          <w:lang w:eastAsia="en-US"/>
        </w:rPr>
        <w:t>ează</w:t>
      </w:r>
      <w:r w:rsidRPr="00996EE2">
        <w:rPr>
          <w:rFonts w:ascii="Times New Roman" w:eastAsia="Times New Roman" w:hAnsi="Times New Roman" w:cs="Times New Roman"/>
          <w:sz w:val="24"/>
          <w:szCs w:val="24"/>
          <w:lang w:eastAsia="en-US"/>
        </w:rPr>
        <w:t xml:space="preserve"> lista echipamentelor majore de fabricaţie şi control, cu identificarea pieselor critice de echipament.</w:t>
      </w:r>
    </w:p>
    <w:p w14:paraId="3DA4B627" w14:textId="6372B040" w:rsidR="00996EE2" w:rsidRPr="00996EE2" w:rsidRDefault="00996EE2" w:rsidP="00D3614B">
      <w:pPr>
        <w:tabs>
          <w:tab w:val="left" w:pos="851"/>
          <w:tab w:val="left" w:pos="1985"/>
        </w:tabs>
        <w:spacing w:before="120" w:after="120"/>
        <w:ind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4.2.2</w:t>
      </w:r>
      <w:r w:rsidR="00D3614B">
        <w:rPr>
          <w:rFonts w:ascii="Times New Roman" w:eastAsia="Times New Roman" w:hAnsi="Times New Roman" w:cs="Times New Roman"/>
          <w:sz w:val="24"/>
          <w:szCs w:val="24"/>
          <w:lang w:eastAsia="en-US"/>
        </w:rPr>
        <w:t xml:space="preserve"> </w:t>
      </w:r>
      <w:r w:rsidRPr="00996EE2">
        <w:rPr>
          <w:rFonts w:ascii="Times New Roman" w:eastAsia="Times New Roman" w:hAnsi="Times New Roman" w:cs="Times New Roman"/>
          <w:sz w:val="24"/>
          <w:szCs w:val="24"/>
          <w:lang w:eastAsia="en-US"/>
        </w:rPr>
        <w:t>Curățare şi igienizare</w:t>
      </w:r>
    </w:p>
    <w:p w14:paraId="72ECC643" w14:textId="77777777" w:rsidR="00996EE2" w:rsidRPr="00996EE2" w:rsidRDefault="00996EE2" w:rsidP="00D3614B">
      <w:pPr>
        <w:numPr>
          <w:ilvl w:val="0"/>
          <w:numId w:val="28"/>
        </w:numPr>
        <w:tabs>
          <w:tab w:val="left" w:pos="851"/>
          <w:tab w:val="num" w:pos="1440"/>
          <w:tab w:val="left" w:pos="1985"/>
        </w:tabs>
        <w:spacing w:after="0"/>
        <w:ind w:left="0" w:firstLine="709"/>
        <w:jc w:val="both"/>
        <w:rPr>
          <w:rFonts w:ascii="Times New Roman" w:eastAsia="Times New Roman" w:hAnsi="Times New Roman" w:cs="Times New Roman"/>
          <w:bCs/>
          <w:sz w:val="24"/>
          <w:szCs w:val="24"/>
          <w:lang w:eastAsia="ro-RO" w:bidi="sa-IN"/>
        </w:rPr>
      </w:pPr>
      <w:r w:rsidRPr="00996EE2">
        <w:rPr>
          <w:rFonts w:ascii="Times New Roman" w:eastAsia="Times New Roman" w:hAnsi="Times New Roman" w:cs="Times New Roman"/>
          <w:sz w:val="24"/>
          <w:szCs w:val="24"/>
          <w:lang w:eastAsia="en-US"/>
        </w:rPr>
        <w:t xml:space="preserve">Scurtă descriere a metodelor de curățare şi igienizare pentru suprafețele de contact cu produsul (de ex. curățare manuală, curățare automată pe loc, etc.) </w:t>
      </w:r>
    </w:p>
    <w:p w14:paraId="007EFF37" w14:textId="58AE98E1" w:rsidR="00996EE2" w:rsidRPr="00996EE2" w:rsidRDefault="00996EE2" w:rsidP="00D3614B">
      <w:pPr>
        <w:tabs>
          <w:tab w:val="left" w:pos="851"/>
          <w:tab w:val="left" w:pos="1985"/>
        </w:tabs>
        <w:spacing w:before="120" w:after="120"/>
        <w:ind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4.2.3.</w:t>
      </w:r>
      <w:r w:rsidR="00D3614B">
        <w:rPr>
          <w:rFonts w:ascii="Times New Roman" w:eastAsia="Times New Roman" w:hAnsi="Times New Roman" w:cs="Times New Roman"/>
          <w:sz w:val="24"/>
          <w:szCs w:val="24"/>
          <w:lang w:eastAsia="en-US"/>
        </w:rPr>
        <w:t xml:space="preserve"> </w:t>
      </w:r>
      <w:r w:rsidRPr="00996EE2">
        <w:rPr>
          <w:rFonts w:ascii="Times New Roman" w:eastAsia="Times New Roman" w:hAnsi="Times New Roman" w:cs="Times New Roman"/>
          <w:sz w:val="24"/>
          <w:szCs w:val="24"/>
          <w:lang w:eastAsia="en-US"/>
        </w:rPr>
        <w:t>Sisteme computerizate critice pentru GMP</w:t>
      </w:r>
    </w:p>
    <w:p w14:paraId="231192A9" w14:textId="77777777" w:rsidR="00996EE2" w:rsidRPr="00996EE2" w:rsidRDefault="00996EE2" w:rsidP="00D3614B">
      <w:pPr>
        <w:numPr>
          <w:ilvl w:val="0"/>
          <w:numId w:val="25"/>
        </w:numPr>
        <w:tabs>
          <w:tab w:val="left" w:pos="851"/>
          <w:tab w:val="num" w:pos="1440"/>
          <w:tab w:val="left" w:pos="1985"/>
        </w:tabs>
        <w:spacing w:after="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Descrierea sistemelor computerizate critice pentru GMP (incluzând Controalele Logice Programabile PLC).</w:t>
      </w:r>
    </w:p>
    <w:p w14:paraId="74342147" w14:textId="26947796" w:rsidR="00996EE2" w:rsidRPr="00996EE2" w:rsidRDefault="00996EE2" w:rsidP="00D3614B">
      <w:pPr>
        <w:tabs>
          <w:tab w:val="left" w:pos="851"/>
          <w:tab w:val="left" w:pos="1985"/>
        </w:tabs>
        <w:spacing w:before="120" w:after="120"/>
        <w:ind w:firstLine="709"/>
        <w:jc w:val="center"/>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5.</w:t>
      </w:r>
      <w:r w:rsidR="00D3614B">
        <w:rPr>
          <w:rFonts w:ascii="Times New Roman" w:eastAsia="Times New Roman" w:hAnsi="Times New Roman" w:cs="Times New Roman"/>
          <w:b/>
          <w:sz w:val="24"/>
          <w:szCs w:val="24"/>
          <w:lang w:eastAsia="en-US"/>
        </w:rPr>
        <w:t xml:space="preserve"> </w:t>
      </w:r>
      <w:r w:rsidRPr="00996EE2">
        <w:rPr>
          <w:rFonts w:ascii="Times New Roman" w:eastAsia="Times New Roman" w:hAnsi="Times New Roman" w:cs="Times New Roman"/>
          <w:b/>
          <w:sz w:val="24"/>
          <w:szCs w:val="24"/>
          <w:lang w:eastAsia="en-US"/>
        </w:rPr>
        <w:t>DOCUMENTAŢIA</w:t>
      </w:r>
    </w:p>
    <w:p w14:paraId="0EED9BDE" w14:textId="77777777" w:rsidR="00996EE2" w:rsidRPr="00996EE2" w:rsidRDefault="00996EE2" w:rsidP="00D3614B">
      <w:pPr>
        <w:numPr>
          <w:ilvl w:val="0"/>
          <w:numId w:val="29"/>
        </w:numPr>
        <w:tabs>
          <w:tab w:val="left" w:pos="851"/>
          <w:tab w:val="num" w:pos="1440"/>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Descrierea sistemului de documentație al companiei (de ex. electronic, manual);</w:t>
      </w:r>
    </w:p>
    <w:p w14:paraId="4C814148" w14:textId="5753C247" w:rsidR="00996EE2" w:rsidRPr="00996EE2" w:rsidRDefault="00996EE2" w:rsidP="00D3614B">
      <w:pPr>
        <w:numPr>
          <w:ilvl w:val="0"/>
          <w:numId w:val="29"/>
        </w:numPr>
        <w:tabs>
          <w:tab w:val="left" w:pos="851"/>
          <w:tab w:val="num" w:pos="1440"/>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Atunci când documentele şi înregistrările sunt depozitate şi arhivate în afara locului de fabricaţie (inclusiv datele privind farmacovigilența dacă este aplicabil), </w:t>
      </w:r>
      <w:r w:rsidR="00E4310C">
        <w:rPr>
          <w:rFonts w:ascii="Times New Roman" w:eastAsia="Times New Roman" w:hAnsi="Times New Roman" w:cs="Times New Roman"/>
          <w:sz w:val="24"/>
          <w:szCs w:val="24"/>
          <w:lang w:eastAsia="en-US"/>
        </w:rPr>
        <w:t>sunt</w:t>
      </w:r>
      <w:r w:rsidRPr="00996EE2">
        <w:rPr>
          <w:rFonts w:ascii="Times New Roman" w:eastAsia="Times New Roman" w:hAnsi="Times New Roman" w:cs="Times New Roman"/>
          <w:sz w:val="24"/>
          <w:szCs w:val="24"/>
          <w:lang w:eastAsia="en-US"/>
        </w:rPr>
        <w:t xml:space="preserve"> listate tipurile de documente/înregistrări, numele şi adresa locului de depozitare şi o estimare a timpului necesar pentru obținerea documentelor din arhiva externă.</w:t>
      </w:r>
    </w:p>
    <w:p w14:paraId="15B23263" w14:textId="4ED6A033" w:rsidR="00996EE2" w:rsidRPr="00D3614B" w:rsidRDefault="00996EE2" w:rsidP="00D3614B">
      <w:pPr>
        <w:pStyle w:val="Listparagraf"/>
        <w:numPr>
          <w:ilvl w:val="0"/>
          <w:numId w:val="36"/>
        </w:numPr>
        <w:tabs>
          <w:tab w:val="left" w:pos="851"/>
          <w:tab w:val="left" w:pos="1985"/>
        </w:tabs>
        <w:spacing w:before="120" w:after="120"/>
        <w:jc w:val="center"/>
        <w:rPr>
          <w:rFonts w:ascii="Times New Roman" w:eastAsia="Times New Roman" w:hAnsi="Times New Roman" w:cs="Times New Roman"/>
          <w:b/>
          <w:sz w:val="24"/>
          <w:szCs w:val="24"/>
          <w:lang w:eastAsia="en-US"/>
        </w:rPr>
      </w:pPr>
      <w:r w:rsidRPr="00D3614B">
        <w:rPr>
          <w:rFonts w:ascii="Times New Roman" w:eastAsia="Times New Roman" w:hAnsi="Times New Roman" w:cs="Times New Roman"/>
          <w:b/>
          <w:sz w:val="24"/>
          <w:szCs w:val="24"/>
          <w:lang w:eastAsia="en-US"/>
        </w:rPr>
        <w:lastRenderedPageBreak/>
        <w:t>FABRICAŢIA</w:t>
      </w:r>
    </w:p>
    <w:p w14:paraId="7043C186" w14:textId="77777777" w:rsidR="00996EE2" w:rsidRPr="00996EE2" w:rsidRDefault="00996EE2" w:rsidP="00D3614B">
      <w:pPr>
        <w:numPr>
          <w:ilvl w:val="1"/>
          <w:numId w:val="36"/>
        </w:numPr>
        <w:tabs>
          <w:tab w:val="left" w:pos="851"/>
          <w:tab w:val="left" w:pos="1985"/>
        </w:tabs>
        <w:spacing w:before="12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b/>
          <w:bCs/>
          <w:sz w:val="24"/>
          <w:szCs w:val="24"/>
          <w:lang w:eastAsia="en-US"/>
        </w:rPr>
        <w:t>Tipul produselor fabricate</w:t>
      </w:r>
      <w:r w:rsidRPr="00996EE2">
        <w:rPr>
          <w:rFonts w:ascii="Times New Roman" w:eastAsia="Times New Roman" w:hAnsi="Times New Roman" w:cs="Times New Roman"/>
          <w:sz w:val="24"/>
          <w:szCs w:val="24"/>
          <w:lang w:eastAsia="en-US"/>
        </w:rPr>
        <w:t xml:space="preserve"> </w:t>
      </w:r>
    </w:p>
    <w:p w14:paraId="72642F68" w14:textId="77777777" w:rsidR="00996EE2" w:rsidRPr="00996EE2" w:rsidRDefault="00996EE2" w:rsidP="00D3614B">
      <w:pPr>
        <w:tabs>
          <w:tab w:val="left" w:pos="851"/>
          <w:tab w:val="left" w:pos="1985"/>
        </w:tabs>
        <w:spacing w:after="120"/>
        <w:ind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(se poate face referire la Anexele 1 sau 2):</w:t>
      </w:r>
    </w:p>
    <w:p w14:paraId="087BA132" w14:textId="77777777" w:rsidR="00996EE2" w:rsidRPr="00996EE2" w:rsidRDefault="00996EE2" w:rsidP="00D3614B">
      <w:pPr>
        <w:numPr>
          <w:ilvl w:val="0"/>
          <w:numId w:val="40"/>
        </w:numPr>
        <w:tabs>
          <w:tab w:val="left" w:pos="851"/>
          <w:tab w:val="left" w:pos="1418"/>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Tipul produselor fabricate, incluzând:</w:t>
      </w:r>
    </w:p>
    <w:p w14:paraId="09E3AABF" w14:textId="77777777" w:rsidR="00996EE2" w:rsidRPr="00996EE2" w:rsidRDefault="00996EE2" w:rsidP="00D3614B">
      <w:pPr>
        <w:numPr>
          <w:ilvl w:val="2"/>
          <w:numId w:val="30"/>
        </w:numPr>
        <w:tabs>
          <w:tab w:val="left" w:pos="851"/>
          <w:tab w:val="left" w:pos="2127"/>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 lista formelor dozate pentru medicamente de uz uman care sunt fabricate la locul de fabricaţie;</w:t>
      </w:r>
    </w:p>
    <w:p w14:paraId="7E1A21F9" w14:textId="77777777" w:rsidR="00996EE2" w:rsidRPr="00996EE2" w:rsidRDefault="00996EE2" w:rsidP="00D3614B">
      <w:pPr>
        <w:numPr>
          <w:ilvl w:val="2"/>
          <w:numId w:val="30"/>
        </w:numPr>
        <w:tabs>
          <w:tab w:val="left" w:pos="851"/>
          <w:tab w:val="left" w:pos="2127"/>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 lista formelor dozate de medicamente pentru investigație clinică fabricate pentru orice studiu clinic, şi atunci când sunt diferite de cele pentru fabricația comercială, informații despre zonele de producţie şi personal;</w:t>
      </w:r>
    </w:p>
    <w:p w14:paraId="4B963D53" w14:textId="77777777" w:rsidR="00996EE2" w:rsidRPr="00996EE2" w:rsidRDefault="00996EE2" w:rsidP="00D3614B">
      <w:pPr>
        <w:numPr>
          <w:ilvl w:val="1"/>
          <w:numId w:val="41"/>
        </w:numPr>
        <w:tabs>
          <w:tab w:val="left" w:pos="851"/>
          <w:tab w:val="left" w:pos="1560"/>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Substanțele toxice şi periculoase manipulate (de ex. cu activitate farmacologică ridicată şi/sau proprietăți sensibilizante);</w:t>
      </w:r>
    </w:p>
    <w:p w14:paraId="5DBB7A55" w14:textId="77777777" w:rsidR="00996EE2" w:rsidRPr="00996EE2" w:rsidRDefault="00996EE2" w:rsidP="00D3614B">
      <w:pPr>
        <w:numPr>
          <w:ilvl w:val="1"/>
          <w:numId w:val="41"/>
        </w:numPr>
        <w:tabs>
          <w:tab w:val="left" w:pos="851"/>
          <w:tab w:val="left" w:pos="1560"/>
          <w:tab w:val="num" w:pos="2160"/>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Tipuri de produse fabricate în facilități dedicate sau în campanie, dacă este cazul;</w:t>
      </w:r>
    </w:p>
    <w:p w14:paraId="7C50FF45" w14:textId="77777777" w:rsidR="00996EE2" w:rsidRPr="00996EE2" w:rsidRDefault="00996EE2" w:rsidP="00D3614B">
      <w:pPr>
        <w:numPr>
          <w:ilvl w:val="1"/>
          <w:numId w:val="41"/>
        </w:numPr>
        <w:tabs>
          <w:tab w:val="left" w:pos="851"/>
          <w:tab w:val="left" w:pos="1560"/>
          <w:tab w:val="num" w:pos="2160"/>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Aplicații ale Tehnologiilor Analitice de Proces, dacă este cazul: descriere generală a tehnologiilor relevante şi a sistemelor computerizate asociate.</w:t>
      </w:r>
    </w:p>
    <w:p w14:paraId="4A5DE597" w14:textId="23F624BC" w:rsidR="00996EE2" w:rsidRPr="00996EE2" w:rsidRDefault="00996EE2" w:rsidP="00D3614B">
      <w:pPr>
        <w:tabs>
          <w:tab w:val="left" w:pos="993"/>
          <w:tab w:val="left" w:pos="1985"/>
        </w:tabs>
        <w:spacing w:before="120" w:after="120"/>
        <w:ind w:firstLine="709"/>
        <w:jc w:val="both"/>
        <w:rPr>
          <w:rFonts w:ascii="Times New Roman" w:eastAsia="Times New Roman" w:hAnsi="Times New Roman" w:cs="Times New Roman"/>
          <w:b/>
          <w:bCs/>
          <w:sz w:val="24"/>
          <w:szCs w:val="24"/>
          <w:lang w:eastAsia="en-US"/>
        </w:rPr>
      </w:pPr>
      <w:r w:rsidRPr="00996EE2">
        <w:rPr>
          <w:rFonts w:ascii="Times New Roman" w:eastAsia="Times New Roman" w:hAnsi="Times New Roman" w:cs="Times New Roman"/>
          <w:b/>
          <w:bCs/>
          <w:sz w:val="24"/>
          <w:szCs w:val="24"/>
          <w:lang w:eastAsia="en-US"/>
        </w:rPr>
        <w:t xml:space="preserve">6.2 </w:t>
      </w:r>
      <w:r w:rsidR="00D3614B">
        <w:rPr>
          <w:rFonts w:ascii="Times New Roman" w:eastAsia="Times New Roman" w:hAnsi="Times New Roman" w:cs="Times New Roman"/>
          <w:b/>
          <w:bCs/>
          <w:sz w:val="24"/>
          <w:szCs w:val="24"/>
          <w:lang w:eastAsia="en-US"/>
        </w:rPr>
        <w:t xml:space="preserve"> </w:t>
      </w:r>
      <w:r w:rsidRPr="00996EE2">
        <w:rPr>
          <w:rFonts w:ascii="Times New Roman" w:eastAsia="Times New Roman" w:hAnsi="Times New Roman" w:cs="Times New Roman"/>
          <w:b/>
          <w:bCs/>
          <w:sz w:val="24"/>
          <w:szCs w:val="24"/>
          <w:lang w:eastAsia="en-US"/>
        </w:rPr>
        <w:t>Validarea de proces</w:t>
      </w:r>
    </w:p>
    <w:p w14:paraId="0F3D9E83" w14:textId="77777777" w:rsidR="00996EE2" w:rsidRPr="00996EE2" w:rsidRDefault="00996EE2" w:rsidP="00D3614B">
      <w:pPr>
        <w:numPr>
          <w:ilvl w:val="0"/>
          <w:numId w:val="41"/>
        </w:numPr>
        <w:tabs>
          <w:tab w:val="left" w:pos="851"/>
          <w:tab w:val="left" w:pos="1560"/>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Scurtă descriere a politicii generale de validare a proceselor;</w:t>
      </w:r>
    </w:p>
    <w:p w14:paraId="49F6B419" w14:textId="581006F0" w:rsidR="00996EE2" w:rsidRPr="00996EE2" w:rsidRDefault="00996EE2" w:rsidP="00D3614B">
      <w:pPr>
        <w:numPr>
          <w:ilvl w:val="0"/>
          <w:numId w:val="41"/>
        </w:numPr>
        <w:tabs>
          <w:tab w:val="left" w:pos="851"/>
          <w:tab w:val="left" w:pos="1560"/>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Politica privind reprocesarea sau </w:t>
      </w:r>
      <w:r w:rsidR="00C8424C" w:rsidRPr="00996EE2">
        <w:rPr>
          <w:rFonts w:ascii="Times New Roman" w:eastAsia="Times New Roman" w:hAnsi="Times New Roman" w:cs="Times New Roman"/>
          <w:sz w:val="24"/>
          <w:szCs w:val="24"/>
          <w:lang w:eastAsia="en-US"/>
        </w:rPr>
        <w:t>reprelucrare</w:t>
      </w:r>
      <w:r w:rsidR="00C8424C">
        <w:rPr>
          <w:rFonts w:ascii="Times New Roman" w:eastAsia="Times New Roman" w:hAnsi="Times New Roman" w:cs="Times New Roman"/>
          <w:sz w:val="24"/>
          <w:szCs w:val="24"/>
          <w:lang w:eastAsia="en-US"/>
        </w:rPr>
        <w:t>a</w:t>
      </w:r>
      <w:r w:rsidRPr="00996EE2">
        <w:rPr>
          <w:rFonts w:ascii="Times New Roman" w:eastAsia="Times New Roman" w:hAnsi="Times New Roman" w:cs="Times New Roman"/>
          <w:sz w:val="24"/>
          <w:szCs w:val="24"/>
          <w:lang w:eastAsia="en-US"/>
        </w:rPr>
        <w:t>.</w:t>
      </w:r>
    </w:p>
    <w:p w14:paraId="1867F8E1" w14:textId="0B0C7B3A" w:rsidR="00996EE2" w:rsidRPr="00996EE2" w:rsidRDefault="00996EE2" w:rsidP="00D3614B">
      <w:pPr>
        <w:tabs>
          <w:tab w:val="left" w:pos="851"/>
          <w:tab w:val="left" w:pos="1985"/>
        </w:tabs>
        <w:spacing w:before="120" w:after="120"/>
        <w:ind w:firstLine="709"/>
        <w:jc w:val="both"/>
        <w:rPr>
          <w:rFonts w:ascii="Times New Roman" w:eastAsia="Times New Roman" w:hAnsi="Times New Roman" w:cs="Times New Roman"/>
          <w:b/>
          <w:bCs/>
          <w:sz w:val="24"/>
          <w:szCs w:val="24"/>
          <w:lang w:eastAsia="en-US"/>
        </w:rPr>
      </w:pPr>
      <w:r w:rsidRPr="00996EE2">
        <w:rPr>
          <w:rFonts w:ascii="Times New Roman" w:eastAsia="Times New Roman" w:hAnsi="Times New Roman" w:cs="Times New Roman"/>
          <w:b/>
          <w:bCs/>
          <w:sz w:val="24"/>
          <w:szCs w:val="24"/>
          <w:lang w:eastAsia="en-US"/>
        </w:rPr>
        <w:t>6.3 Managementul materialelor</w:t>
      </w:r>
    </w:p>
    <w:p w14:paraId="67C38263" w14:textId="77777777" w:rsidR="00996EE2" w:rsidRPr="00996EE2" w:rsidRDefault="00996EE2" w:rsidP="00D3614B">
      <w:pPr>
        <w:numPr>
          <w:ilvl w:val="0"/>
          <w:numId w:val="42"/>
        </w:numPr>
        <w:tabs>
          <w:tab w:val="left" w:pos="851"/>
          <w:tab w:val="num" w:pos="1418"/>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Aranjamente privind manipularea materiilor prime, materialelor de ambalare, produselor vrac şi finite, incluzând prelevarea, carantina, eliberarea şi depozitarea;</w:t>
      </w:r>
    </w:p>
    <w:p w14:paraId="526E0813" w14:textId="77777777" w:rsidR="00996EE2" w:rsidRPr="00996EE2" w:rsidRDefault="00996EE2" w:rsidP="00D3614B">
      <w:pPr>
        <w:numPr>
          <w:ilvl w:val="0"/>
          <w:numId w:val="42"/>
        </w:numPr>
        <w:tabs>
          <w:tab w:val="left" w:pos="851"/>
          <w:tab w:val="num" w:pos="1418"/>
          <w:tab w:val="left" w:pos="1985"/>
        </w:tabs>
        <w:spacing w:before="40" w:after="4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Aranjamente pentru manipularea materialelor respinse şi a produselor.</w:t>
      </w:r>
    </w:p>
    <w:p w14:paraId="6238A142" w14:textId="4782F1B8" w:rsidR="00996EE2" w:rsidRPr="00996EE2" w:rsidRDefault="00996EE2" w:rsidP="00D3614B">
      <w:pPr>
        <w:tabs>
          <w:tab w:val="left" w:pos="851"/>
          <w:tab w:val="left" w:pos="1985"/>
        </w:tabs>
        <w:spacing w:before="120" w:after="120"/>
        <w:ind w:firstLine="709"/>
        <w:jc w:val="center"/>
        <w:rPr>
          <w:rFonts w:ascii="Times New Roman" w:eastAsia="Times New Roman" w:hAnsi="Times New Roman" w:cs="Times New Roman"/>
          <w:b/>
          <w:sz w:val="24"/>
          <w:szCs w:val="24"/>
          <w:lang w:eastAsia="en-US"/>
        </w:rPr>
      </w:pPr>
      <w:r w:rsidRPr="00996EE2">
        <w:rPr>
          <w:rFonts w:ascii="Times New Roman" w:eastAsia="Times New Roman" w:hAnsi="Times New Roman" w:cs="Times New Roman"/>
          <w:b/>
          <w:sz w:val="24"/>
          <w:szCs w:val="24"/>
          <w:lang w:eastAsia="en-US"/>
        </w:rPr>
        <w:t>7.CONTROLUL CALITĂŢII</w:t>
      </w:r>
    </w:p>
    <w:p w14:paraId="318F5172" w14:textId="41FF416C" w:rsidR="00996EE2" w:rsidRPr="00996EE2" w:rsidRDefault="00996EE2" w:rsidP="00D3614B">
      <w:pPr>
        <w:numPr>
          <w:ilvl w:val="0"/>
          <w:numId w:val="31"/>
        </w:numPr>
        <w:tabs>
          <w:tab w:val="left" w:pos="851"/>
          <w:tab w:val="num" w:pos="1440"/>
          <w:tab w:val="left" w:pos="1985"/>
        </w:tabs>
        <w:spacing w:after="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Descrierea activităților de Controlul </w:t>
      </w:r>
      <w:r w:rsidR="00C8424C" w:rsidRPr="00996EE2">
        <w:rPr>
          <w:rFonts w:ascii="Times New Roman" w:eastAsia="Times New Roman" w:hAnsi="Times New Roman" w:cs="Times New Roman"/>
          <w:sz w:val="24"/>
          <w:szCs w:val="24"/>
          <w:lang w:eastAsia="en-US"/>
        </w:rPr>
        <w:t>calității</w:t>
      </w:r>
      <w:r w:rsidRPr="00996EE2">
        <w:rPr>
          <w:rFonts w:ascii="Times New Roman" w:eastAsia="Times New Roman" w:hAnsi="Times New Roman" w:cs="Times New Roman"/>
          <w:sz w:val="24"/>
          <w:szCs w:val="24"/>
          <w:lang w:eastAsia="en-US"/>
        </w:rPr>
        <w:t xml:space="preserve"> efectuate la locul de fabricaţie, în ceea ce privește testarea fizică, chimică, microbiologică şi biologică </w:t>
      </w:r>
    </w:p>
    <w:p w14:paraId="62344E8A" w14:textId="6216C2CA" w:rsidR="00996EE2" w:rsidRPr="00941226" w:rsidRDefault="00996EE2" w:rsidP="00941226">
      <w:pPr>
        <w:pStyle w:val="Listparagraf"/>
        <w:numPr>
          <w:ilvl w:val="0"/>
          <w:numId w:val="37"/>
        </w:numPr>
        <w:tabs>
          <w:tab w:val="num" w:pos="567"/>
          <w:tab w:val="left" w:pos="851"/>
          <w:tab w:val="left" w:pos="1985"/>
        </w:tabs>
        <w:spacing w:before="120" w:after="0"/>
        <w:ind w:left="0" w:firstLine="709"/>
        <w:jc w:val="center"/>
        <w:rPr>
          <w:rFonts w:ascii="Times New Roman" w:eastAsia="Times New Roman" w:hAnsi="Times New Roman" w:cs="Times New Roman"/>
          <w:b/>
          <w:sz w:val="24"/>
          <w:szCs w:val="24"/>
          <w:lang w:eastAsia="en-US"/>
        </w:rPr>
      </w:pPr>
      <w:r w:rsidRPr="00941226">
        <w:rPr>
          <w:rFonts w:ascii="Times New Roman" w:eastAsia="Times New Roman" w:hAnsi="Times New Roman" w:cs="Times New Roman"/>
          <w:b/>
          <w:sz w:val="24"/>
          <w:szCs w:val="24"/>
          <w:lang w:eastAsia="en-US"/>
        </w:rPr>
        <w:t>DISTRIBUŢIA, RECLAMAŢIILE, PRODUSE NECONFORME ŞI RETRAGEREA PRODUSELOR</w:t>
      </w:r>
    </w:p>
    <w:p w14:paraId="0BB5F2F5" w14:textId="77777777" w:rsidR="00996EE2" w:rsidRPr="00996EE2" w:rsidRDefault="00996EE2" w:rsidP="00D3614B">
      <w:pPr>
        <w:numPr>
          <w:ilvl w:val="1"/>
          <w:numId w:val="37"/>
        </w:numPr>
        <w:tabs>
          <w:tab w:val="left" w:pos="851"/>
          <w:tab w:val="left" w:pos="1985"/>
        </w:tabs>
        <w:spacing w:before="120" w:after="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
          <w:bCs/>
          <w:sz w:val="24"/>
          <w:szCs w:val="24"/>
          <w:lang w:eastAsia="en-US"/>
        </w:rPr>
        <w:t>Distribuția</w:t>
      </w:r>
      <w:r w:rsidRPr="00996EE2">
        <w:rPr>
          <w:rFonts w:ascii="Times New Roman" w:eastAsia="Times New Roman" w:hAnsi="Times New Roman" w:cs="Times New Roman"/>
          <w:bCs/>
          <w:sz w:val="24"/>
          <w:szCs w:val="24"/>
          <w:lang w:eastAsia="en-US"/>
        </w:rPr>
        <w:t xml:space="preserve"> (care este sub responsabilitatea fabricantului)</w:t>
      </w:r>
    </w:p>
    <w:p w14:paraId="5E3646EB" w14:textId="77777777" w:rsidR="00996EE2" w:rsidRPr="00996EE2" w:rsidRDefault="00996EE2" w:rsidP="00D3614B">
      <w:pPr>
        <w:numPr>
          <w:ilvl w:val="0"/>
          <w:numId w:val="43"/>
        </w:numPr>
        <w:tabs>
          <w:tab w:val="left" w:pos="851"/>
          <w:tab w:val="num" w:pos="1418"/>
          <w:tab w:val="left" w:pos="1985"/>
        </w:tabs>
        <w:spacing w:before="40" w:after="4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Tipul (deținători de autorizație de distribuție angro, deținători de autorizație de fabricație etc.) şi localizarea (RM, UE/SEE, SUA etc.) companiilor către care produsele sunt transmise de la locul de fabricaţie;</w:t>
      </w:r>
    </w:p>
    <w:p w14:paraId="634B7BC3" w14:textId="77777777" w:rsidR="00996EE2" w:rsidRPr="00996EE2" w:rsidRDefault="00996EE2" w:rsidP="00D3614B">
      <w:pPr>
        <w:numPr>
          <w:ilvl w:val="0"/>
          <w:numId w:val="43"/>
        </w:numPr>
        <w:tabs>
          <w:tab w:val="left" w:pos="851"/>
          <w:tab w:val="num" w:pos="1418"/>
          <w:tab w:val="left" w:pos="1985"/>
        </w:tabs>
        <w:spacing w:before="40" w:after="4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Descrierea sistemului utilizat pentru a verifica că fiecare client este autorizat legal pentru a primi medicamente de la fabricant;</w:t>
      </w:r>
    </w:p>
    <w:p w14:paraId="61D7D23C" w14:textId="77777777" w:rsidR="00996EE2" w:rsidRPr="00996EE2" w:rsidRDefault="00996EE2" w:rsidP="00D3614B">
      <w:pPr>
        <w:numPr>
          <w:ilvl w:val="0"/>
          <w:numId w:val="43"/>
        </w:numPr>
        <w:tabs>
          <w:tab w:val="left" w:pos="851"/>
          <w:tab w:val="num" w:pos="1418"/>
          <w:tab w:val="left" w:pos="1985"/>
        </w:tabs>
        <w:spacing w:before="40" w:after="4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Scurtă descriere a sistemului de asigurare a condițiilor de mediu adecvate în timpul transportului, de ex. monitorizarea/controlul temperaturii;</w:t>
      </w:r>
    </w:p>
    <w:p w14:paraId="2FA9454E" w14:textId="77777777" w:rsidR="00996EE2" w:rsidRPr="00996EE2" w:rsidRDefault="00996EE2" w:rsidP="00D3614B">
      <w:pPr>
        <w:numPr>
          <w:ilvl w:val="0"/>
          <w:numId w:val="43"/>
        </w:numPr>
        <w:tabs>
          <w:tab w:val="left" w:pos="851"/>
          <w:tab w:val="num" w:pos="1418"/>
          <w:tab w:val="left" w:pos="1985"/>
        </w:tabs>
        <w:spacing w:before="40" w:after="4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Aranjamente privind distribuția produselor şi metode de a menține trasabilitatea produsului;</w:t>
      </w:r>
    </w:p>
    <w:p w14:paraId="0BD47E55" w14:textId="77777777" w:rsidR="00996EE2" w:rsidRPr="00996EE2" w:rsidRDefault="00996EE2" w:rsidP="00D3614B">
      <w:pPr>
        <w:numPr>
          <w:ilvl w:val="0"/>
          <w:numId w:val="43"/>
        </w:numPr>
        <w:tabs>
          <w:tab w:val="left" w:pos="851"/>
          <w:tab w:val="num" w:pos="1418"/>
          <w:tab w:val="left" w:pos="1985"/>
        </w:tabs>
        <w:spacing w:before="40" w:after="4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Măsuri luate pentru a preveni produsele fabricantului să ajungă în lanțul ilegal de distribuție.</w:t>
      </w:r>
    </w:p>
    <w:p w14:paraId="71FF30CF" w14:textId="77777777" w:rsidR="00996EE2" w:rsidRPr="00996EE2" w:rsidRDefault="00996EE2" w:rsidP="00C8424C">
      <w:pPr>
        <w:numPr>
          <w:ilvl w:val="1"/>
          <w:numId w:val="37"/>
        </w:numPr>
        <w:tabs>
          <w:tab w:val="left" w:pos="851"/>
          <w:tab w:val="left" w:pos="1985"/>
        </w:tabs>
        <w:spacing w:before="120" w:after="120"/>
        <w:ind w:left="0" w:firstLine="709"/>
        <w:rPr>
          <w:rFonts w:ascii="Times New Roman" w:eastAsia="Times New Roman" w:hAnsi="Times New Roman" w:cs="Times New Roman"/>
          <w:b/>
          <w:bCs/>
          <w:sz w:val="24"/>
          <w:szCs w:val="24"/>
          <w:lang w:eastAsia="en-US"/>
        </w:rPr>
      </w:pPr>
      <w:r w:rsidRPr="00996EE2">
        <w:rPr>
          <w:rFonts w:ascii="Times New Roman" w:eastAsia="Times New Roman" w:hAnsi="Times New Roman" w:cs="Times New Roman"/>
          <w:b/>
          <w:bCs/>
          <w:sz w:val="24"/>
          <w:szCs w:val="24"/>
          <w:lang w:eastAsia="en-US"/>
        </w:rPr>
        <w:t>Reclamații, produse neconforme şi retragerea produselor</w:t>
      </w:r>
    </w:p>
    <w:p w14:paraId="66005C4C" w14:textId="77777777" w:rsidR="00996EE2" w:rsidRPr="00996EE2" w:rsidRDefault="00996EE2" w:rsidP="00D3614B">
      <w:pPr>
        <w:numPr>
          <w:ilvl w:val="0"/>
          <w:numId w:val="44"/>
        </w:numPr>
        <w:tabs>
          <w:tab w:val="left" w:pos="851"/>
          <w:tab w:val="left" w:pos="1418"/>
        </w:tabs>
        <w:spacing w:before="40" w:after="40"/>
        <w:ind w:left="0" w:firstLine="709"/>
        <w:jc w:val="both"/>
        <w:rPr>
          <w:rFonts w:ascii="Times New Roman" w:eastAsia="Times New Roman" w:hAnsi="Times New Roman" w:cs="Times New Roman"/>
          <w:bCs/>
          <w:sz w:val="24"/>
          <w:szCs w:val="24"/>
          <w:lang w:eastAsia="en-US"/>
        </w:rPr>
      </w:pPr>
      <w:r w:rsidRPr="00996EE2">
        <w:rPr>
          <w:rFonts w:ascii="Times New Roman" w:eastAsia="Times New Roman" w:hAnsi="Times New Roman" w:cs="Times New Roman"/>
          <w:bCs/>
          <w:sz w:val="24"/>
          <w:szCs w:val="24"/>
          <w:lang w:eastAsia="en-US"/>
        </w:rPr>
        <w:t>Scurtă descriere a sistemului pentru tratarea reclamațiilor, produselor neconforme şi retrageri.</w:t>
      </w:r>
    </w:p>
    <w:p w14:paraId="36E1CD6A" w14:textId="403246BC" w:rsidR="00996EE2" w:rsidRPr="00941226" w:rsidRDefault="00996EE2" w:rsidP="00941226">
      <w:pPr>
        <w:pStyle w:val="Listparagraf"/>
        <w:numPr>
          <w:ilvl w:val="0"/>
          <w:numId w:val="37"/>
        </w:numPr>
        <w:tabs>
          <w:tab w:val="left" w:pos="851"/>
          <w:tab w:val="left" w:pos="1985"/>
        </w:tabs>
        <w:spacing w:before="120" w:after="120"/>
        <w:jc w:val="center"/>
        <w:rPr>
          <w:rFonts w:ascii="Times New Roman" w:eastAsia="Times New Roman" w:hAnsi="Times New Roman" w:cs="Times New Roman"/>
          <w:b/>
          <w:sz w:val="24"/>
          <w:szCs w:val="24"/>
          <w:lang w:eastAsia="en-US"/>
        </w:rPr>
      </w:pPr>
      <w:r w:rsidRPr="00941226">
        <w:rPr>
          <w:rFonts w:ascii="Times New Roman" w:eastAsia="Times New Roman" w:hAnsi="Times New Roman" w:cs="Times New Roman"/>
          <w:b/>
          <w:sz w:val="24"/>
          <w:szCs w:val="24"/>
          <w:lang w:eastAsia="en-US"/>
        </w:rPr>
        <w:t>AUTOINSPECŢIILE</w:t>
      </w:r>
    </w:p>
    <w:p w14:paraId="0F923460" w14:textId="77777777" w:rsidR="00996EE2" w:rsidRPr="00996EE2" w:rsidRDefault="00996EE2" w:rsidP="00D3614B">
      <w:pPr>
        <w:numPr>
          <w:ilvl w:val="0"/>
          <w:numId w:val="32"/>
        </w:numPr>
        <w:tabs>
          <w:tab w:val="left" w:pos="851"/>
          <w:tab w:val="num" w:pos="1440"/>
          <w:tab w:val="left" w:pos="1985"/>
        </w:tabs>
        <w:spacing w:after="0"/>
        <w:ind w:left="0"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sz w:val="24"/>
          <w:szCs w:val="24"/>
          <w:lang w:eastAsia="en-US"/>
        </w:rPr>
        <w:t xml:space="preserve">Scurtă descriere a sistemului de autoinspecție, criteriile utilizate pentru selectarea zonelor care vor fi acoperite în inspecțiile planificate, mijloacele practice de realizare şi activități de urmărire. </w:t>
      </w:r>
    </w:p>
    <w:p w14:paraId="76F00AAF" w14:textId="77777777" w:rsidR="00996EE2" w:rsidRPr="00996EE2" w:rsidRDefault="00996EE2" w:rsidP="00D3614B">
      <w:pPr>
        <w:tabs>
          <w:tab w:val="left" w:pos="1134"/>
          <w:tab w:val="left" w:pos="1985"/>
        </w:tabs>
        <w:spacing w:after="0"/>
        <w:ind w:firstLine="709"/>
        <w:jc w:val="both"/>
        <w:rPr>
          <w:rFonts w:ascii="Times New Roman" w:eastAsia="Times New Roman" w:hAnsi="Times New Roman" w:cs="Times New Roman"/>
          <w:sz w:val="24"/>
          <w:szCs w:val="24"/>
          <w:lang w:eastAsia="en-US"/>
        </w:rPr>
      </w:pPr>
    </w:p>
    <w:p w14:paraId="71D6C42C" w14:textId="33641458" w:rsidR="00996EE2" w:rsidRPr="00996EE2" w:rsidRDefault="00996EE2" w:rsidP="00D3614B">
      <w:pPr>
        <w:tabs>
          <w:tab w:val="left" w:pos="1134"/>
          <w:tab w:val="left" w:pos="1985"/>
        </w:tabs>
        <w:spacing w:after="0"/>
        <w:ind w:firstLine="709"/>
        <w:jc w:val="both"/>
        <w:rPr>
          <w:rFonts w:ascii="Times New Roman" w:eastAsia="Times New Roman" w:hAnsi="Times New Roman" w:cs="Times New Roman"/>
          <w:sz w:val="24"/>
          <w:szCs w:val="24"/>
          <w:lang w:eastAsia="en-US"/>
        </w:rPr>
      </w:pPr>
      <w:r w:rsidRPr="00996EE2">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59264" behindDoc="0" locked="0" layoutInCell="1" allowOverlap="1" wp14:anchorId="12A30A5B" wp14:editId="3F68D299">
                <wp:simplePos x="0" y="0"/>
                <wp:positionH relativeFrom="column">
                  <wp:posOffset>2205990</wp:posOffset>
                </wp:positionH>
                <wp:positionV relativeFrom="paragraph">
                  <wp:posOffset>118110</wp:posOffset>
                </wp:positionV>
                <wp:extent cx="1647825" cy="0"/>
                <wp:effectExtent l="9525" t="10160" r="9525" b="8890"/>
                <wp:wrapNone/>
                <wp:docPr id="124129408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BB27B9" id="_x0000_t32" coordsize="21600,21600" o:spt="32" o:oned="t" path="m,l21600,21600e" filled="f">
                <v:path arrowok="t" fillok="f" o:connecttype="none"/>
                <o:lock v:ext="edit" shapetype="t"/>
              </v:shapetype>
              <v:shape id="Straight Arrow Connector 1" o:spid="_x0000_s1026" type="#_x0000_t32" style="position:absolute;margin-left:173.7pt;margin-top:9.3pt;width:129.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"/>
            </w:pict>
          </mc:Fallback>
        </mc:AlternateContent>
      </w:r>
    </w:p>
    <w:p w14:paraId="5730BBB4" w14:textId="77777777" w:rsidR="00996EE2" w:rsidRPr="00996EE2" w:rsidRDefault="00996EE2" w:rsidP="00D3614B">
      <w:pPr>
        <w:tabs>
          <w:tab w:val="left" w:pos="1134"/>
          <w:tab w:val="left" w:pos="1985"/>
        </w:tabs>
        <w:spacing w:after="0"/>
        <w:ind w:firstLine="709"/>
        <w:jc w:val="both"/>
        <w:rPr>
          <w:rFonts w:ascii="Times New Roman" w:eastAsia="Times New Roman" w:hAnsi="Times New Roman" w:cs="Times New Roman"/>
          <w:sz w:val="24"/>
          <w:szCs w:val="24"/>
          <w:lang w:eastAsia="en-US"/>
        </w:rPr>
      </w:pPr>
    </w:p>
    <w:p w14:paraId="039DBBA4" w14:textId="77777777" w:rsidR="00996EE2" w:rsidRPr="003155E7" w:rsidRDefault="00996EE2" w:rsidP="00D3614B">
      <w:pPr>
        <w:tabs>
          <w:tab w:val="left" w:pos="1134"/>
          <w:tab w:val="left" w:pos="1985"/>
        </w:tabs>
        <w:spacing w:before="40" w:after="40"/>
        <w:ind w:firstLine="709"/>
        <w:jc w:val="both"/>
        <w:rPr>
          <w:rFonts w:ascii="Times New Roman" w:eastAsia="Times New Roman" w:hAnsi="Times New Roman" w:cs="Times New Roman"/>
          <w:sz w:val="24"/>
          <w:szCs w:val="24"/>
          <w:lang w:eastAsia="en-US"/>
        </w:rPr>
      </w:pPr>
      <w:r w:rsidRPr="003155E7">
        <w:rPr>
          <w:rFonts w:ascii="Times New Roman" w:eastAsia="Times New Roman" w:hAnsi="Times New Roman" w:cs="Times New Roman"/>
          <w:sz w:val="24"/>
          <w:szCs w:val="24"/>
          <w:lang w:eastAsia="en-US"/>
        </w:rPr>
        <w:t>Anexa 1</w:t>
      </w:r>
      <w:r w:rsidRPr="003155E7">
        <w:rPr>
          <w:rFonts w:ascii="Times New Roman" w:eastAsia="Times New Roman" w:hAnsi="Times New Roman" w:cs="Times New Roman"/>
          <w:sz w:val="24"/>
          <w:szCs w:val="24"/>
          <w:lang w:eastAsia="en-US"/>
        </w:rPr>
        <w:tab/>
      </w:r>
      <w:r w:rsidRPr="003155E7">
        <w:rPr>
          <w:rFonts w:ascii="Times New Roman" w:eastAsia="Times New Roman" w:hAnsi="Times New Roman" w:cs="Times New Roman"/>
          <w:sz w:val="24"/>
          <w:szCs w:val="24"/>
          <w:lang w:eastAsia="en-US"/>
        </w:rPr>
        <w:tab/>
        <w:t>Copia autorizației de fabricație în vigoare</w:t>
      </w:r>
    </w:p>
    <w:p w14:paraId="55342E7C" w14:textId="77777777" w:rsidR="00996EE2" w:rsidRPr="003155E7" w:rsidRDefault="00996EE2" w:rsidP="00D3614B">
      <w:pPr>
        <w:tabs>
          <w:tab w:val="left" w:pos="1134"/>
          <w:tab w:val="left" w:pos="1985"/>
        </w:tabs>
        <w:spacing w:before="40" w:after="40"/>
        <w:ind w:firstLine="709"/>
        <w:jc w:val="both"/>
        <w:rPr>
          <w:rFonts w:ascii="Times New Roman" w:eastAsia="Times New Roman" w:hAnsi="Times New Roman" w:cs="Times New Roman"/>
          <w:sz w:val="24"/>
          <w:szCs w:val="24"/>
          <w:lang w:eastAsia="en-US"/>
        </w:rPr>
      </w:pPr>
      <w:r w:rsidRPr="003155E7">
        <w:rPr>
          <w:rFonts w:ascii="Times New Roman" w:eastAsia="Times New Roman" w:hAnsi="Times New Roman" w:cs="Times New Roman"/>
          <w:sz w:val="24"/>
          <w:szCs w:val="24"/>
          <w:lang w:eastAsia="en-US"/>
        </w:rPr>
        <w:t>Anexa 2</w:t>
      </w:r>
      <w:r w:rsidRPr="003155E7">
        <w:rPr>
          <w:rFonts w:ascii="Times New Roman" w:eastAsia="Times New Roman" w:hAnsi="Times New Roman" w:cs="Times New Roman"/>
          <w:sz w:val="24"/>
          <w:szCs w:val="24"/>
          <w:lang w:eastAsia="en-US"/>
        </w:rPr>
        <w:tab/>
      </w:r>
      <w:r w:rsidRPr="003155E7">
        <w:rPr>
          <w:rFonts w:ascii="Times New Roman" w:eastAsia="Times New Roman" w:hAnsi="Times New Roman" w:cs="Times New Roman"/>
          <w:sz w:val="24"/>
          <w:szCs w:val="24"/>
          <w:lang w:eastAsia="en-US"/>
        </w:rPr>
        <w:tab/>
        <w:t>Lista medicamentelor fabricate, inclusiv DCI - ul substanţelor active folosite</w:t>
      </w:r>
    </w:p>
    <w:p w14:paraId="4DE835D2" w14:textId="77777777" w:rsidR="00996EE2" w:rsidRPr="003155E7" w:rsidRDefault="00996EE2" w:rsidP="00D3614B">
      <w:pPr>
        <w:tabs>
          <w:tab w:val="left" w:pos="1134"/>
          <w:tab w:val="left" w:pos="1985"/>
        </w:tabs>
        <w:spacing w:before="40" w:after="40"/>
        <w:ind w:firstLine="709"/>
        <w:jc w:val="both"/>
        <w:rPr>
          <w:rFonts w:ascii="Times New Roman" w:eastAsia="Times New Roman" w:hAnsi="Times New Roman" w:cs="Times New Roman"/>
          <w:sz w:val="24"/>
          <w:szCs w:val="24"/>
          <w:lang w:eastAsia="en-US"/>
        </w:rPr>
      </w:pPr>
      <w:r w:rsidRPr="003155E7">
        <w:rPr>
          <w:rFonts w:ascii="Times New Roman" w:eastAsia="Times New Roman" w:hAnsi="Times New Roman" w:cs="Times New Roman"/>
          <w:sz w:val="24"/>
          <w:szCs w:val="24"/>
          <w:lang w:eastAsia="en-US"/>
        </w:rPr>
        <w:t>Anexa 3</w:t>
      </w:r>
      <w:r w:rsidRPr="003155E7">
        <w:rPr>
          <w:rFonts w:ascii="Times New Roman" w:eastAsia="Times New Roman" w:hAnsi="Times New Roman" w:cs="Times New Roman"/>
          <w:sz w:val="24"/>
          <w:szCs w:val="24"/>
          <w:lang w:eastAsia="en-US"/>
        </w:rPr>
        <w:tab/>
      </w:r>
      <w:r w:rsidRPr="003155E7">
        <w:rPr>
          <w:rFonts w:ascii="Times New Roman" w:eastAsia="Times New Roman" w:hAnsi="Times New Roman" w:cs="Times New Roman"/>
          <w:sz w:val="24"/>
          <w:szCs w:val="24"/>
          <w:lang w:eastAsia="en-US"/>
        </w:rPr>
        <w:tab/>
        <w:t>Copia Certificatului GMP în vigoare</w:t>
      </w:r>
    </w:p>
    <w:p w14:paraId="60658CE8" w14:textId="3B5851A4" w:rsidR="00996EE2" w:rsidRPr="003155E7" w:rsidRDefault="00996EE2" w:rsidP="00D3614B">
      <w:pPr>
        <w:tabs>
          <w:tab w:val="left" w:pos="1134"/>
          <w:tab w:val="left" w:pos="1985"/>
        </w:tabs>
        <w:spacing w:before="40" w:after="40"/>
        <w:ind w:firstLine="709"/>
        <w:jc w:val="both"/>
        <w:rPr>
          <w:rFonts w:ascii="Times New Roman" w:eastAsia="Times New Roman" w:hAnsi="Times New Roman" w:cs="Times New Roman"/>
          <w:sz w:val="24"/>
          <w:szCs w:val="24"/>
          <w:lang w:eastAsia="en-US"/>
        </w:rPr>
      </w:pPr>
      <w:r w:rsidRPr="003155E7">
        <w:rPr>
          <w:rFonts w:ascii="Times New Roman" w:eastAsia="Times New Roman" w:hAnsi="Times New Roman" w:cs="Times New Roman"/>
          <w:sz w:val="24"/>
          <w:szCs w:val="24"/>
          <w:lang w:eastAsia="en-US"/>
        </w:rPr>
        <w:t>Anexa 4</w:t>
      </w:r>
      <w:r w:rsidRPr="003155E7">
        <w:rPr>
          <w:rFonts w:ascii="Times New Roman" w:eastAsia="Times New Roman" w:hAnsi="Times New Roman" w:cs="Times New Roman"/>
          <w:sz w:val="24"/>
          <w:szCs w:val="24"/>
          <w:lang w:eastAsia="en-US"/>
        </w:rPr>
        <w:tab/>
      </w:r>
      <w:r w:rsidRPr="003155E7">
        <w:rPr>
          <w:rFonts w:ascii="Times New Roman" w:eastAsia="Times New Roman" w:hAnsi="Times New Roman" w:cs="Times New Roman"/>
          <w:sz w:val="24"/>
          <w:szCs w:val="24"/>
          <w:lang w:eastAsia="en-US"/>
        </w:rPr>
        <w:tab/>
        <w:t xml:space="preserve">Lista fabricanților şi laboratoarelor sub contract, incluzând adresele şi informații de contact şi </w:t>
      </w:r>
      <w:r w:rsidRPr="003155E7">
        <w:rPr>
          <w:rFonts w:ascii="Times New Roman" w:eastAsia="Times New Roman" w:hAnsi="Times New Roman" w:cs="Times New Roman"/>
          <w:sz w:val="24"/>
          <w:szCs w:val="24"/>
          <w:lang w:eastAsia="ro-RO" w:bidi="sa-IN"/>
        </w:rPr>
        <w:t xml:space="preserve">diagrama de flux a lanțului de furnizare de servicii pentru activitățile de fabricaţie şi control al </w:t>
      </w:r>
      <w:r w:rsidR="00C8424C" w:rsidRPr="003155E7">
        <w:rPr>
          <w:rFonts w:ascii="Times New Roman" w:eastAsia="Times New Roman" w:hAnsi="Times New Roman" w:cs="Times New Roman"/>
          <w:sz w:val="24"/>
          <w:szCs w:val="24"/>
          <w:lang w:eastAsia="ro-RO" w:bidi="sa-IN"/>
        </w:rPr>
        <w:t>calității</w:t>
      </w:r>
    </w:p>
    <w:p w14:paraId="32DB9565" w14:textId="77777777" w:rsidR="00996EE2" w:rsidRPr="003155E7" w:rsidRDefault="00996EE2" w:rsidP="00D3614B">
      <w:pPr>
        <w:tabs>
          <w:tab w:val="left" w:pos="1134"/>
          <w:tab w:val="left" w:pos="1985"/>
        </w:tabs>
        <w:spacing w:before="40" w:after="40"/>
        <w:ind w:firstLine="709"/>
        <w:jc w:val="both"/>
        <w:rPr>
          <w:rFonts w:ascii="Times New Roman" w:eastAsia="Times New Roman" w:hAnsi="Times New Roman" w:cs="Times New Roman"/>
          <w:sz w:val="24"/>
          <w:szCs w:val="24"/>
          <w:lang w:eastAsia="en-US"/>
        </w:rPr>
      </w:pPr>
      <w:r w:rsidRPr="003155E7">
        <w:rPr>
          <w:rFonts w:ascii="Times New Roman" w:eastAsia="Times New Roman" w:hAnsi="Times New Roman" w:cs="Times New Roman"/>
          <w:sz w:val="24"/>
          <w:szCs w:val="24"/>
          <w:lang w:eastAsia="en-US"/>
        </w:rPr>
        <w:t>Anexa 5</w:t>
      </w:r>
      <w:r w:rsidRPr="003155E7">
        <w:rPr>
          <w:rFonts w:ascii="Times New Roman" w:eastAsia="Times New Roman" w:hAnsi="Times New Roman" w:cs="Times New Roman"/>
          <w:sz w:val="24"/>
          <w:szCs w:val="24"/>
          <w:lang w:eastAsia="en-US"/>
        </w:rPr>
        <w:tab/>
      </w:r>
      <w:r w:rsidRPr="003155E7">
        <w:rPr>
          <w:rFonts w:ascii="Times New Roman" w:eastAsia="Times New Roman" w:hAnsi="Times New Roman" w:cs="Times New Roman"/>
          <w:sz w:val="24"/>
          <w:szCs w:val="24"/>
          <w:lang w:eastAsia="en-US"/>
        </w:rPr>
        <w:tab/>
        <w:t>Organigrama</w:t>
      </w:r>
    </w:p>
    <w:p w14:paraId="2CFF19DC" w14:textId="77777777" w:rsidR="00996EE2" w:rsidRPr="003155E7" w:rsidRDefault="00996EE2" w:rsidP="00D3614B">
      <w:pPr>
        <w:tabs>
          <w:tab w:val="left" w:pos="1134"/>
          <w:tab w:val="left" w:pos="1985"/>
        </w:tabs>
        <w:spacing w:before="40" w:after="40"/>
        <w:ind w:firstLine="709"/>
        <w:jc w:val="both"/>
        <w:rPr>
          <w:rFonts w:ascii="Times New Roman" w:eastAsia="Times New Roman" w:hAnsi="Times New Roman" w:cs="Times New Roman"/>
          <w:sz w:val="24"/>
          <w:szCs w:val="24"/>
          <w:lang w:eastAsia="en-US"/>
        </w:rPr>
      </w:pPr>
      <w:r w:rsidRPr="003155E7">
        <w:rPr>
          <w:rFonts w:ascii="Times New Roman" w:eastAsia="Times New Roman" w:hAnsi="Times New Roman" w:cs="Times New Roman"/>
          <w:sz w:val="24"/>
          <w:szCs w:val="24"/>
          <w:lang w:eastAsia="en-US"/>
        </w:rPr>
        <w:t>Anexa 6</w:t>
      </w:r>
      <w:r w:rsidRPr="003155E7">
        <w:rPr>
          <w:rFonts w:ascii="Times New Roman" w:eastAsia="Times New Roman" w:hAnsi="Times New Roman" w:cs="Times New Roman"/>
          <w:sz w:val="24"/>
          <w:szCs w:val="24"/>
          <w:lang w:eastAsia="en-US"/>
        </w:rPr>
        <w:tab/>
      </w:r>
      <w:r w:rsidRPr="003155E7">
        <w:rPr>
          <w:rFonts w:ascii="Times New Roman" w:eastAsia="Times New Roman" w:hAnsi="Times New Roman" w:cs="Times New Roman"/>
          <w:sz w:val="24"/>
          <w:szCs w:val="24"/>
          <w:lang w:eastAsia="en-US"/>
        </w:rPr>
        <w:tab/>
        <w:t>Planurile zonelor de fabricaţie, incluzând fluxurile de materiale şi personal şi fluxul general de fabricaţie pentru fiecare tip de produs (formă dozată)</w:t>
      </w:r>
    </w:p>
    <w:p w14:paraId="518FE26A" w14:textId="77777777" w:rsidR="00996EE2" w:rsidRPr="003155E7" w:rsidRDefault="00996EE2" w:rsidP="00D3614B">
      <w:pPr>
        <w:tabs>
          <w:tab w:val="left" w:pos="851"/>
          <w:tab w:val="left" w:pos="1985"/>
        </w:tabs>
        <w:spacing w:before="40" w:after="40"/>
        <w:ind w:firstLine="709"/>
        <w:jc w:val="both"/>
        <w:rPr>
          <w:rFonts w:ascii="Times New Roman" w:eastAsia="Times New Roman" w:hAnsi="Times New Roman" w:cs="Times New Roman"/>
          <w:sz w:val="24"/>
          <w:szCs w:val="24"/>
          <w:lang w:eastAsia="en-US"/>
        </w:rPr>
      </w:pPr>
      <w:r w:rsidRPr="003155E7">
        <w:rPr>
          <w:rFonts w:ascii="Times New Roman" w:eastAsia="Times New Roman" w:hAnsi="Times New Roman" w:cs="Times New Roman"/>
          <w:sz w:val="24"/>
          <w:szCs w:val="24"/>
          <w:lang w:eastAsia="en-US"/>
        </w:rPr>
        <w:t>Anexa 7</w:t>
      </w:r>
      <w:r w:rsidRPr="003155E7">
        <w:rPr>
          <w:rFonts w:ascii="Times New Roman" w:eastAsia="Times New Roman" w:hAnsi="Times New Roman" w:cs="Times New Roman"/>
          <w:sz w:val="24"/>
          <w:szCs w:val="24"/>
          <w:lang w:eastAsia="en-US"/>
        </w:rPr>
        <w:tab/>
      </w:r>
      <w:r w:rsidRPr="003155E7">
        <w:rPr>
          <w:rFonts w:ascii="Times New Roman" w:eastAsia="Times New Roman" w:hAnsi="Times New Roman" w:cs="Times New Roman"/>
          <w:sz w:val="24"/>
          <w:szCs w:val="24"/>
          <w:lang w:eastAsia="en-US"/>
        </w:rPr>
        <w:tab/>
        <w:t>Schița sistemelor de apă</w:t>
      </w:r>
    </w:p>
    <w:p w14:paraId="17EDE004" w14:textId="77777777" w:rsidR="00996EE2" w:rsidRPr="00996EE2" w:rsidRDefault="00996EE2" w:rsidP="00D3614B">
      <w:pPr>
        <w:tabs>
          <w:tab w:val="left" w:pos="851"/>
          <w:tab w:val="left" w:pos="1985"/>
        </w:tabs>
        <w:spacing w:before="40" w:after="40"/>
        <w:ind w:firstLine="709"/>
        <w:jc w:val="both"/>
        <w:rPr>
          <w:rFonts w:ascii="Times New Roman" w:eastAsia="Times New Roman" w:hAnsi="Times New Roman" w:cs="Times New Roman"/>
          <w:sz w:val="24"/>
          <w:szCs w:val="24"/>
          <w:lang w:eastAsia="en-US"/>
        </w:rPr>
      </w:pPr>
      <w:r w:rsidRPr="003155E7">
        <w:rPr>
          <w:rFonts w:ascii="Times New Roman" w:eastAsia="Times New Roman" w:hAnsi="Times New Roman" w:cs="Times New Roman"/>
          <w:sz w:val="24"/>
          <w:szCs w:val="24"/>
          <w:lang w:eastAsia="en-US"/>
        </w:rPr>
        <w:t>Anexa 8</w:t>
      </w:r>
      <w:r w:rsidRPr="003155E7">
        <w:rPr>
          <w:rFonts w:ascii="Times New Roman" w:eastAsia="Times New Roman" w:hAnsi="Times New Roman" w:cs="Times New Roman"/>
          <w:sz w:val="24"/>
          <w:szCs w:val="24"/>
          <w:lang w:eastAsia="en-US"/>
        </w:rPr>
        <w:tab/>
      </w:r>
      <w:r w:rsidRPr="003155E7">
        <w:rPr>
          <w:rFonts w:ascii="Times New Roman" w:eastAsia="Times New Roman" w:hAnsi="Times New Roman" w:cs="Times New Roman"/>
          <w:sz w:val="24"/>
          <w:szCs w:val="24"/>
          <w:lang w:eastAsia="en-US"/>
        </w:rPr>
        <w:tab/>
        <w:t>Lista echipamentelor de fabricaţie şi control majore</w:t>
      </w:r>
    </w:p>
    <w:p w14:paraId="29D2AF7D" w14:textId="77777777" w:rsidR="00996EE2" w:rsidRDefault="00996EE2" w:rsidP="00D3614B">
      <w:pPr>
        <w:ind w:firstLine="709"/>
        <w:rPr>
          <w:rFonts w:ascii="Times New Roman" w:eastAsia="Times New Roman" w:hAnsi="Times New Roman" w:cs="Times New Roman"/>
          <w:sz w:val="28"/>
          <w:szCs w:val="28"/>
        </w:rPr>
      </w:pPr>
    </w:p>
    <w:p w14:paraId="3D7F9334" w14:textId="77777777" w:rsidR="00996EE2" w:rsidRDefault="00996EE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E9E76C4" w14:textId="40B95FAE" w:rsidR="00996EE2" w:rsidRPr="001D57B3" w:rsidRDefault="00996EE2" w:rsidP="00996EE2">
      <w:pPr>
        <w:spacing w:after="0"/>
        <w:ind w:left="-142" w:right="-96"/>
        <w:jc w:val="right"/>
        <w:rPr>
          <w:rFonts w:ascii="Times New Roman" w:eastAsia="Times New Roman" w:hAnsi="Times New Roman" w:cs="Times New Roman"/>
          <w:bCs/>
          <w:i/>
          <w:iCs/>
          <w:sz w:val="20"/>
          <w:szCs w:val="20"/>
          <w:lang w:eastAsia="x-none"/>
        </w:rPr>
      </w:pPr>
      <w:bookmarkStart w:id="16" w:name="_Hlk207114580"/>
      <w:r w:rsidRPr="001D57B3">
        <w:rPr>
          <w:rFonts w:ascii="Times New Roman" w:eastAsia="Times New Roman" w:hAnsi="Times New Roman" w:cs="Times New Roman"/>
          <w:bCs/>
          <w:i/>
          <w:iCs/>
          <w:sz w:val="20"/>
          <w:szCs w:val="20"/>
          <w:lang w:eastAsia="x-none"/>
        </w:rPr>
        <w:lastRenderedPageBreak/>
        <w:t xml:space="preserve">Anexa </w:t>
      </w:r>
      <w:r w:rsidR="00E57238">
        <w:rPr>
          <w:rFonts w:ascii="Times New Roman" w:eastAsia="Times New Roman" w:hAnsi="Times New Roman" w:cs="Times New Roman"/>
          <w:bCs/>
          <w:i/>
          <w:iCs/>
          <w:sz w:val="20"/>
          <w:szCs w:val="20"/>
          <w:lang w:eastAsia="x-none"/>
        </w:rPr>
        <w:t xml:space="preserve">nr. </w:t>
      </w:r>
      <w:r w:rsidRPr="001D57B3">
        <w:rPr>
          <w:rFonts w:ascii="Times New Roman" w:eastAsia="Times New Roman" w:hAnsi="Times New Roman" w:cs="Times New Roman"/>
          <w:bCs/>
          <w:i/>
          <w:iCs/>
          <w:sz w:val="20"/>
          <w:szCs w:val="20"/>
          <w:lang w:eastAsia="x-none"/>
        </w:rPr>
        <w:t>4</w:t>
      </w:r>
    </w:p>
    <w:p w14:paraId="503F3D2E" w14:textId="77777777" w:rsidR="00996EE2" w:rsidRDefault="00996EE2" w:rsidP="00996EE2">
      <w:pPr>
        <w:pStyle w:val="Default"/>
        <w:spacing w:line="276" w:lineRule="auto"/>
        <w:ind w:left="5387" w:right="-96" w:firstLine="283"/>
        <w:jc w:val="right"/>
        <w:rPr>
          <w:rFonts w:cstheme="minorBidi"/>
          <w:i/>
          <w:color w:val="auto"/>
          <w:sz w:val="20"/>
          <w:szCs w:val="20"/>
          <w:shd w:val="clear" w:color="auto" w:fill="FFFFFF"/>
        </w:rPr>
      </w:pPr>
      <w:r w:rsidRPr="0070347C">
        <w:rPr>
          <w:rFonts w:cstheme="minorBidi"/>
          <w:i/>
          <w:color w:val="auto"/>
          <w:sz w:val="20"/>
          <w:szCs w:val="20"/>
          <w:shd w:val="clear" w:color="auto" w:fill="FFFFFF"/>
        </w:rPr>
        <w:t>la Regulamentul privind acordarea, modificarea, suspendarea, retragerea autorizației fabricație și import și certificatului privind conformitatea cu buna practică de fabricație</w:t>
      </w:r>
    </w:p>
    <w:p w14:paraId="251AF0D8" w14:textId="77777777" w:rsidR="00996EE2" w:rsidRPr="001D57B3" w:rsidRDefault="00996EE2" w:rsidP="00996EE2">
      <w:pPr>
        <w:pStyle w:val="Default"/>
        <w:spacing w:line="276" w:lineRule="auto"/>
        <w:jc w:val="center"/>
      </w:pPr>
    </w:p>
    <w:p w14:paraId="15964DDC" w14:textId="77777777" w:rsidR="00996EE2" w:rsidRPr="00773280" w:rsidRDefault="00996EE2" w:rsidP="00996EE2">
      <w:pPr>
        <w:pStyle w:val="Default"/>
        <w:spacing w:line="276" w:lineRule="auto"/>
        <w:jc w:val="center"/>
      </w:pPr>
      <w:r w:rsidRPr="00773280">
        <w:t>ANGAJAMENT</w:t>
      </w:r>
    </w:p>
    <w:p w14:paraId="4235BE06" w14:textId="77777777" w:rsidR="00996EE2" w:rsidRPr="00773280" w:rsidRDefault="00996EE2" w:rsidP="00996EE2">
      <w:pPr>
        <w:pStyle w:val="Default"/>
        <w:spacing w:line="276" w:lineRule="auto"/>
        <w:jc w:val="center"/>
      </w:pPr>
    </w:p>
    <w:p w14:paraId="22C7C280" w14:textId="77777777" w:rsidR="00996EE2" w:rsidRPr="00773280" w:rsidRDefault="00996EE2" w:rsidP="00996EE2">
      <w:pPr>
        <w:pStyle w:val="Default"/>
        <w:spacing w:line="276" w:lineRule="auto"/>
        <w:ind w:right="-279"/>
        <w:jc w:val="both"/>
      </w:pPr>
    </w:p>
    <w:p w14:paraId="647D6591" w14:textId="00A1A33B" w:rsidR="00996EE2" w:rsidRPr="00773280" w:rsidRDefault="00996EE2" w:rsidP="00996EE2">
      <w:pPr>
        <w:pStyle w:val="Titlu4"/>
        <w:spacing w:before="0"/>
        <w:ind w:right="-279" w:firstLine="720"/>
        <w:jc w:val="both"/>
        <w:rPr>
          <w:b w:val="0"/>
          <w:i/>
          <w:lang w:val="ro-RO"/>
        </w:rPr>
      </w:pPr>
      <w:r w:rsidRPr="00773280">
        <w:rPr>
          <w:b w:val="0"/>
          <w:lang w:val="ro-RO"/>
        </w:rPr>
        <w:t xml:space="preserve">Unitatea </w:t>
      </w:r>
      <w:r w:rsidRPr="00773280">
        <w:rPr>
          <w:rFonts w:eastAsia="Calibri"/>
          <w:b w:val="0"/>
          <w:bCs w:val="0"/>
          <w:lang w:val="ro-RO" w:eastAsia="en-US"/>
        </w:rPr>
        <w:t>&lt;</w:t>
      </w:r>
      <w:r w:rsidRPr="00773280">
        <w:rPr>
          <w:rFonts w:eastAsia="Calibri"/>
          <w:b w:val="0"/>
          <w:bCs w:val="0"/>
          <w:i/>
          <w:iCs/>
          <w:lang w:val="ro-RO" w:eastAsia="en-US"/>
        </w:rPr>
        <w:fldChar w:fldCharType="begin">
          <w:ffData>
            <w:name w:val="Text1"/>
            <w:enabled/>
            <w:calcOnExit w:val="0"/>
            <w:textInput>
              <w:default w:val="           "/>
            </w:textInput>
          </w:ffData>
        </w:fldChar>
      </w:r>
      <w:r w:rsidRPr="00773280">
        <w:rPr>
          <w:rFonts w:eastAsia="Calibri"/>
          <w:b w:val="0"/>
          <w:bCs w:val="0"/>
          <w:lang w:val="ro-RO" w:eastAsia="en-US"/>
        </w:rPr>
        <w:instrText xml:space="preserve"> FORMTEXT </w:instrText>
      </w:r>
      <w:r w:rsidRPr="00773280">
        <w:rPr>
          <w:rFonts w:eastAsia="Calibri"/>
          <w:b w:val="0"/>
          <w:bCs w:val="0"/>
          <w:i/>
          <w:iCs/>
          <w:lang w:val="ro-RO" w:eastAsia="en-US"/>
        </w:rPr>
      </w:r>
      <w:r w:rsidRPr="00773280">
        <w:rPr>
          <w:rFonts w:eastAsia="Calibri"/>
          <w:b w:val="0"/>
          <w:bCs w:val="0"/>
          <w:i/>
          <w:iCs/>
          <w:lang w:val="ro-RO" w:eastAsia="en-US"/>
        </w:rPr>
        <w:fldChar w:fldCharType="separate"/>
      </w:r>
      <w:r w:rsidRPr="00773280">
        <w:rPr>
          <w:rFonts w:eastAsia="Calibri"/>
          <w:b w:val="0"/>
          <w:bCs w:val="0"/>
          <w:noProof/>
          <w:lang w:val="ro-RO" w:eastAsia="en-US"/>
        </w:rPr>
        <w:t xml:space="preserve">           </w:t>
      </w:r>
      <w:r w:rsidRPr="00773280">
        <w:rPr>
          <w:rFonts w:eastAsia="Calibri"/>
          <w:b w:val="0"/>
          <w:bCs w:val="0"/>
          <w:i/>
          <w:iCs/>
          <w:lang w:val="ro-RO" w:eastAsia="en-US"/>
        </w:rPr>
        <w:fldChar w:fldCharType="end"/>
      </w:r>
      <w:r w:rsidRPr="00773280">
        <w:rPr>
          <w:rFonts w:eastAsia="Calibri"/>
          <w:b w:val="0"/>
          <w:bCs w:val="0"/>
          <w:lang w:val="ro-RO" w:eastAsia="en-US"/>
        </w:rPr>
        <w:t>&gt;</w:t>
      </w:r>
      <w:r w:rsidRPr="00773280">
        <w:rPr>
          <w:b w:val="0"/>
          <w:lang w:val="ro-RO"/>
        </w:rPr>
        <w:t xml:space="preserve">cu sediul în </w:t>
      </w:r>
      <w:r w:rsidRPr="00773280">
        <w:rPr>
          <w:rFonts w:eastAsia="Calibri"/>
          <w:b w:val="0"/>
          <w:bCs w:val="0"/>
          <w:lang w:val="ro-RO" w:eastAsia="en-US"/>
        </w:rPr>
        <w:t>&lt;</w:t>
      </w:r>
      <w:r w:rsidRPr="00773280">
        <w:rPr>
          <w:rFonts w:eastAsia="Calibri"/>
          <w:b w:val="0"/>
          <w:bCs w:val="0"/>
          <w:i/>
          <w:iCs/>
          <w:lang w:val="ro-RO" w:eastAsia="en-US"/>
        </w:rPr>
        <w:fldChar w:fldCharType="begin">
          <w:ffData>
            <w:name w:val="Text1"/>
            <w:enabled/>
            <w:calcOnExit w:val="0"/>
            <w:textInput>
              <w:default w:val="           "/>
            </w:textInput>
          </w:ffData>
        </w:fldChar>
      </w:r>
      <w:r w:rsidRPr="00773280">
        <w:rPr>
          <w:rFonts w:eastAsia="Calibri"/>
          <w:b w:val="0"/>
          <w:bCs w:val="0"/>
          <w:lang w:val="ro-RO" w:eastAsia="en-US"/>
        </w:rPr>
        <w:instrText xml:space="preserve"> FORMTEXT </w:instrText>
      </w:r>
      <w:r w:rsidRPr="00773280">
        <w:rPr>
          <w:rFonts w:eastAsia="Calibri"/>
          <w:b w:val="0"/>
          <w:bCs w:val="0"/>
          <w:i/>
          <w:iCs/>
          <w:lang w:val="ro-RO" w:eastAsia="en-US"/>
        </w:rPr>
      </w:r>
      <w:r w:rsidRPr="00773280">
        <w:rPr>
          <w:rFonts w:eastAsia="Calibri"/>
          <w:b w:val="0"/>
          <w:bCs w:val="0"/>
          <w:i/>
          <w:iCs/>
          <w:lang w:val="ro-RO" w:eastAsia="en-US"/>
        </w:rPr>
        <w:fldChar w:fldCharType="separate"/>
      </w:r>
      <w:r w:rsidRPr="00773280">
        <w:rPr>
          <w:rFonts w:eastAsia="Calibri"/>
          <w:b w:val="0"/>
          <w:bCs w:val="0"/>
          <w:noProof/>
          <w:lang w:val="ro-RO" w:eastAsia="en-US"/>
        </w:rPr>
        <w:t xml:space="preserve">           </w:t>
      </w:r>
      <w:r w:rsidRPr="00773280">
        <w:rPr>
          <w:rFonts w:eastAsia="Calibri"/>
          <w:b w:val="0"/>
          <w:bCs w:val="0"/>
          <w:i/>
          <w:iCs/>
          <w:lang w:val="ro-RO" w:eastAsia="en-US"/>
        </w:rPr>
        <w:fldChar w:fldCharType="end"/>
      </w:r>
      <w:r w:rsidRPr="00773280">
        <w:rPr>
          <w:rFonts w:eastAsia="Calibri"/>
          <w:b w:val="0"/>
          <w:bCs w:val="0"/>
          <w:lang w:val="ro-RO" w:eastAsia="en-US"/>
        </w:rPr>
        <w:t xml:space="preserve">&gt; </w:t>
      </w:r>
      <w:r w:rsidRPr="00773280">
        <w:rPr>
          <w:b w:val="0"/>
          <w:lang w:val="ro-RO"/>
        </w:rPr>
        <w:t xml:space="preserve">adresa juridică </w:t>
      </w:r>
      <w:r w:rsidRPr="00773280">
        <w:rPr>
          <w:rFonts w:eastAsia="Calibri"/>
          <w:b w:val="0"/>
          <w:bCs w:val="0"/>
          <w:lang w:val="ro-RO" w:eastAsia="en-US"/>
        </w:rPr>
        <w:t>&lt;</w:t>
      </w:r>
      <w:r w:rsidRPr="00773280">
        <w:rPr>
          <w:rFonts w:eastAsia="Calibri"/>
          <w:b w:val="0"/>
          <w:bCs w:val="0"/>
          <w:i/>
          <w:iCs/>
          <w:lang w:val="ro-RO" w:eastAsia="en-US"/>
        </w:rPr>
        <w:fldChar w:fldCharType="begin">
          <w:ffData>
            <w:name w:val="Text1"/>
            <w:enabled/>
            <w:calcOnExit w:val="0"/>
            <w:textInput>
              <w:default w:val="           "/>
            </w:textInput>
          </w:ffData>
        </w:fldChar>
      </w:r>
      <w:r w:rsidRPr="00773280">
        <w:rPr>
          <w:rFonts w:eastAsia="Calibri"/>
          <w:b w:val="0"/>
          <w:bCs w:val="0"/>
          <w:lang w:val="ro-RO" w:eastAsia="en-US"/>
        </w:rPr>
        <w:instrText xml:space="preserve"> FORMTEXT </w:instrText>
      </w:r>
      <w:r w:rsidRPr="00773280">
        <w:rPr>
          <w:rFonts w:eastAsia="Calibri"/>
          <w:b w:val="0"/>
          <w:bCs w:val="0"/>
          <w:i/>
          <w:iCs/>
          <w:lang w:val="ro-RO" w:eastAsia="en-US"/>
        </w:rPr>
      </w:r>
      <w:r w:rsidRPr="00773280">
        <w:rPr>
          <w:rFonts w:eastAsia="Calibri"/>
          <w:b w:val="0"/>
          <w:bCs w:val="0"/>
          <w:i/>
          <w:iCs/>
          <w:lang w:val="ro-RO" w:eastAsia="en-US"/>
        </w:rPr>
        <w:fldChar w:fldCharType="separate"/>
      </w:r>
      <w:r w:rsidRPr="00773280">
        <w:rPr>
          <w:rFonts w:eastAsia="Calibri"/>
          <w:b w:val="0"/>
          <w:bCs w:val="0"/>
          <w:noProof/>
          <w:lang w:val="ro-RO" w:eastAsia="en-US"/>
        </w:rPr>
        <w:t xml:space="preserve">           </w:t>
      </w:r>
      <w:r w:rsidRPr="00773280">
        <w:rPr>
          <w:rFonts w:eastAsia="Calibri"/>
          <w:b w:val="0"/>
          <w:bCs w:val="0"/>
          <w:i/>
          <w:iCs/>
          <w:lang w:val="ro-RO" w:eastAsia="en-US"/>
        </w:rPr>
        <w:fldChar w:fldCharType="end"/>
      </w:r>
      <w:r w:rsidRPr="00773280">
        <w:rPr>
          <w:rFonts w:eastAsia="Calibri"/>
          <w:b w:val="0"/>
          <w:bCs w:val="0"/>
          <w:lang w:val="ro-RO" w:eastAsia="en-US"/>
        </w:rPr>
        <w:t>&gt;</w:t>
      </w:r>
      <w:r w:rsidRPr="00773280">
        <w:rPr>
          <w:b w:val="0"/>
          <w:lang w:val="ro-RO"/>
        </w:rPr>
        <w:t xml:space="preserve">, reprezentată prin </w:t>
      </w:r>
      <w:r w:rsidRPr="00773280">
        <w:rPr>
          <w:rFonts w:eastAsia="Calibri"/>
          <w:b w:val="0"/>
          <w:bCs w:val="0"/>
          <w:lang w:val="ro-RO" w:eastAsia="en-US"/>
        </w:rPr>
        <w:t>&lt;</w:t>
      </w:r>
      <w:r w:rsidRPr="00773280">
        <w:rPr>
          <w:rFonts w:eastAsia="Calibri"/>
          <w:b w:val="0"/>
          <w:bCs w:val="0"/>
          <w:i/>
          <w:iCs/>
          <w:lang w:val="ro-RO" w:eastAsia="en-US"/>
        </w:rPr>
        <w:fldChar w:fldCharType="begin">
          <w:ffData>
            <w:name w:val="Text1"/>
            <w:enabled/>
            <w:calcOnExit w:val="0"/>
            <w:textInput>
              <w:default w:val="           "/>
            </w:textInput>
          </w:ffData>
        </w:fldChar>
      </w:r>
      <w:r w:rsidRPr="00773280">
        <w:rPr>
          <w:rFonts w:eastAsia="Calibri"/>
          <w:b w:val="0"/>
          <w:bCs w:val="0"/>
          <w:lang w:val="ro-RO" w:eastAsia="en-US"/>
        </w:rPr>
        <w:instrText xml:space="preserve"> FORMTEXT </w:instrText>
      </w:r>
      <w:r w:rsidRPr="00773280">
        <w:rPr>
          <w:rFonts w:eastAsia="Calibri"/>
          <w:b w:val="0"/>
          <w:bCs w:val="0"/>
          <w:i/>
          <w:iCs/>
          <w:lang w:val="ro-RO" w:eastAsia="en-US"/>
        </w:rPr>
      </w:r>
      <w:r w:rsidRPr="00773280">
        <w:rPr>
          <w:rFonts w:eastAsia="Calibri"/>
          <w:b w:val="0"/>
          <w:bCs w:val="0"/>
          <w:i/>
          <w:iCs/>
          <w:lang w:val="ro-RO" w:eastAsia="en-US"/>
        </w:rPr>
        <w:fldChar w:fldCharType="separate"/>
      </w:r>
      <w:r w:rsidRPr="00773280">
        <w:rPr>
          <w:rFonts w:eastAsia="Calibri"/>
          <w:b w:val="0"/>
          <w:bCs w:val="0"/>
          <w:noProof/>
          <w:lang w:val="ro-RO" w:eastAsia="en-US"/>
        </w:rPr>
        <w:t xml:space="preserve">           </w:t>
      </w:r>
      <w:r w:rsidRPr="00773280">
        <w:rPr>
          <w:rFonts w:eastAsia="Calibri"/>
          <w:b w:val="0"/>
          <w:bCs w:val="0"/>
          <w:i/>
          <w:iCs/>
          <w:lang w:val="ro-RO" w:eastAsia="en-US"/>
        </w:rPr>
        <w:fldChar w:fldCharType="end"/>
      </w:r>
      <w:r w:rsidRPr="00773280">
        <w:rPr>
          <w:rFonts w:eastAsia="Calibri"/>
          <w:b w:val="0"/>
          <w:bCs w:val="0"/>
          <w:lang w:val="ro-RO" w:eastAsia="en-US"/>
        </w:rPr>
        <w:t>&gt;</w:t>
      </w:r>
      <w:r w:rsidRPr="00773280">
        <w:rPr>
          <w:b w:val="0"/>
          <w:lang w:val="ro-RO"/>
        </w:rPr>
        <w:t xml:space="preserve"> în calitate de </w:t>
      </w:r>
      <w:r w:rsidRPr="00773280">
        <w:rPr>
          <w:rFonts w:eastAsia="Calibri"/>
          <w:b w:val="0"/>
          <w:bCs w:val="0"/>
          <w:lang w:val="ro-RO" w:eastAsia="en-US"/>
        </w:rPr>
        <w:t>&lt;</w:t>
      </w:r>
      <w:r w:rsidRPr="00773280">
        <w:rPr>
          <w:rFonts w:eastAsia="Calibri"/>
          <w:b w:val="0"/>
          <w:bCs w:val="0"/>
          <w:i/>
          <w:iCs/>
          <w:lang w:val="ro-RO" w:eastAsia="en-US"/>
        </w:rPr>
        <w:fldChar w:fldCharType="begin">
          <w:ffData>
            <w:name w:val="Text1"/>
            <w:enabled/>
            <w:calcOnExit w:val="0"/>
            <w:textInput>
              <w:default w:val="           "/>
            </w:textInput>
          </w:ffData>
        </w:fldChar>
      </w:r>
      <w:r w:rsidRPr="00773280">
        <w:rPr>
          <w:rFonts w:eastAsia="Calibri"/>
          <w:b w:val="0"/>
          <w:bCs w:val="0"/>
          <w:lang w:val="ro-RO" w:eastAsia="en-US"/>
        </w:rPr>
        <w:instrText xml:space="preserve"> FORMTEXT </w:instrText>
      </w:r>
      <w:r w:rsidRPr="00773280">
        <w:rPr>
          <w:rFonts w:eastAsia="Calibri"/>
          <w:b w:val="0"/>
          <w:bCs w:val="0"/>
          <w:i/>
          <w:iCs/>
          <w:lang w:val="ro-RO" w:eastAsia="en-US"/>
        </w:rPr>
      </w:r>
      <w:r w:rsidRPr="00773280">
        <w:rPr>
          <w:rFonts w:eastAsia="Calibri"/>
          <w:b w:val="0"/>
          <w:bCs w:val="0"/>
          <w:i/>
          <w:iCs/>
          <w:lang w:val="ro-RO" w:eastAsia="en-US"/>
        </w:rPr>
        <w:fldChar w:fldCharType="separate"/>
      </w:r>
      <w:r w:rsidRPr="00773280">
        <w:rPr>
          <w:rFonts w:eastAsia="Calibri"/>
          <w:b w:val="0"/>
          <w:bCs w:val="0"/>
          <w:noProof/>
          <w:lang w:val="ro-RO" w:eastAsia="en-US"/>
        </w:rPr>
        <w:t xml:space="preserve">           </w:t>
      </w:r>
      <w:r w:rsidRPr="00773280">
        <w:rPr>
          <w:rFonts w:eastAsia="Calibri"/>
          <w:b w:val="0"/>
          <w:bCs w:val="0"/>
          <w:i/>
          <w:iCs/>
          <w:lang w:val="ro-RO" w:eastAsia="en-US"/>
        </w:rPr>
        <w:fldChar w:fldCharType="end"/>
      </w:r>
      <w:r w:rsidRPr="00773280">
        <w:rPr>
          <w:rFonts w:eastAsia="Calibri"/>
          <w:b w:val="0"/>
          <w:bCs w:val="0"/>
          <w:lang w:val="ro-RO" w:eastAsia="en-US"/>
        </w:rPr>
        <w:t>&gt;</w:t>
      </w:r>
      <w:r w:rsidRPr="00773280">
        <w:rPr>
          <w:b w:val="0"/>
          <w:lang w:val="ro-RO"/>
        </w:rPr>
        <w:t xml:space="preserve">, se angajează să transmită pentru fiecare import informațiile solicitate conform Anexei 5 la </w:t>
      </w:r>
      <w:r w:rsidR="00424B61" w:rsidRPr="00424B61">
        <w:rPr>
          <w:b w:val="0"/>
          <w:lang w:val="ro-RO" w:eastAsia="ro-RO"/>
        </w:rPr>
        <w:t>Regulamentul privind acordarea, modificarea, suspendarea, retragerea autorizației fabricație și import și certificatului privind conformitatea cu buna practică de fabricație</w:t>
      </w:r>
      <w:r w:rsidRPr="00773280">
        <w:rPr>
          <w:b w:val="0"/>
          <w:lang w:val="ro-RO"/>
        </w:rPr>
        <w:t>.</w:t>
      </w:r>
    </w:p>
    <w:p w14:paraId="39AE46F0" w14:textId="77777777" w:rsidR="00996EE2" w:rsidRPr="00773280" w:rsidRDefault="00996EE2" w:rsidP="00996EE2">
      <w:pPr>
        <w:spacing w:line="276" w:lineRule="auto"/>
        <w:rPr>
          <w:rFonts w:ascii="Times New Roman" w:hAnsi="Times New Roman" w:cs="Times New Roman"/>
          <w:sz w:val="24"/>
          <w:szCs w:val="24"/>
          <w:lang w:eastAsia="x-none"/>
        </w:rPr>
      </w:pPr>
    </w:p>
    <w:p w14:paraId="6DE4482A" w14:textId="77777777" w:rsidR="00996EE2" w:rsidRPr="00773280" w:rsidRDefault="00996EE2" w:rsidP="00996EE2">
      <w:pPr>
        <w:spacing w:line="276" w:lineRule="auto"/>
        <w:rPr>
          <w:rFonts w:ascii="Times New Roman" w:hAnsi="Times New Roman" w:cs="Times New Roman"/>
          <w:sz w:val="24"/>
          <w:szCs w:val="24"/>
          <w:lang w:eastAsia="x-none"/>
        </w:rPr>
      </w:pPr>
    </w:p>
    <w:p w14:paraId="69B1716F" w14:textId="77777777" w:rsidR="00996EE2" w:rsidRPr="00773280" w:rsidRDefault="00996EE2" w:rsidP="00996EE2">
      <w:pPr>
        <w:spacing w:line="276" w:lineRule="auto"/>
        <w:rPr>
          <w:rFonts w:ascii="Times New Roman" w:hAnsi="Times New Roman" w:cs="Times New Roman"/>
          <w:sz w:val="24"/>
          <w:szCs w:val="24"/>
          <w:lang w:eastAsia="x-none"/>
        </w:rPr>
      </w:pPr>
    </w:p>
    <w:p w14:paraId="5759AB08" w14:textId="77777777" w:rsidR="00996EE2" w:rsidRPr="00773280" w:rsidRDefault="00996EE2" w:rsidP="00996EE2">
      <w:pPr>
        <w:spacing w:line="276" w:lineRule="auto"/>
        <w:ind w:firstLine="720"/>
        <w:rPr>
          <w:rFonts w:ascii="Times New Roman" w:hAnsi="Times New Roman" w:cs="Times New Roman"/>
          <w:sz w:val="24"/>
          <w:szCs w:val="24"/>
          <w:lang w:eastAsia="x-none"/>
        </w:rPr>
      </w:pPr>
      <w:r w:rsidRPr="00773280">
        <w:rPr>
          <w:rFonts w:ascii="Times New Roman" w:hAnsi="Times New Roman" w:cs="Times New Roman"/>
          <w:sz w:val="24"/>
          <w:szCs w:val="24"/>
          <w:lang w:eastAsia="x-none"/>
        </w:rPr>
        <w:t xml:space="preserve">Data </w:t>
      </w:r>
      <w:r w:rsidRPr="00773280">
        <w:rPr>
          <w:rFonts w:ascii="Times New Roman" w:hAnsi="Times New Roman" w:cs="Times New Roman"/>
          <w:sz w:val="24"/>
          <w:szCs w:val="24"/>
          <w:lang w:eastAsia="x-none"/>
        </w:rPr>
        <w:tab/>
      </w:r>
      <w:r w:rsidRPr="00773280">
        <w:rPr>
          <w:rFonts w:ascii="Times New Roman" w:hAnsi="Times New Roman" w:cs="Times New Roman"/>
          <w:sz w:val="24"/>
          <w:szCs w:val="24"/>
          <w:lang w:eastAsia="x-none"/>
        </w:rPr>
        <w:tab/>
      </w:r>
      <w:r w:rsidRPr="00773280">
        <w:rPr>
          <w:rFonts w:ascii="Times New Roman" w:hAnsi="Times New Roman" w:cs="Times New Roman"/>
          <w:sz w:val="24"/>
          <w:szCs w:val="24"/>
          <w:lang w:eastAsia="x-none"/>
        </w:rPr>
        <w:tab/>
      </w:r>
      <w:r w:rsidRPr="00773280">
        <w:rPr>
          <w:rFonts w:ascii="Times New Roman" w:hAnsi="Times New Roman" w:cs="Times New Roman"/>
          <w:sz w:val="24"/>
          <w:szCs w:val="24"/>
          <w:lang w:eastAsia="x-none"/>
        </w:rPr>
        <w:tab/>
      </w:r>
      <w:r w:rsidRPr="00773280">
        <w:rPr>
          <w:rFonts w:ascii="Times New Roman" w:hAnsi="Times New Roman" w:cs="Times New Roman"/>
          <w:sz w:val="24"/>
          <w:szCs w:val="24"/>
          <w:lang w:eastAsia="x-none"/>
        </w:rPr>
        <w:tab/>
      </w:r>
      <w:r w:rsidRPr="00773280">
        <w:rPr>
          <w:rFonts w:ascii="Times New Roman" w:hAnsi="Times New Roman" w:cs="Times New Roman"/>
          <w:sz w:val="24"/>
          <w:szCs w:val="24"/>
          <w:lang w:eastAsia="x-none"/>
        </w:rPr>
        <w:tab/>
      </w:r>
      <w:r w:rsidRPr="00773280">
        <w:rPr>
          <w:rFonts w:ascii="Times New Roman" w:hAnsi="Times New Roman" w:cs="Times New Roman"/>
          <w:sz w:val="24"/>
          <w:szCs w:val="24"/>
          <w:lang w:eastAsia="x-none"/>
        </w:rPr>
        <w:tab/>
      </w:r>
      <w:r w:rsidRPr="00773280">
        <w:rPr>
          <w:rFonts w:ascii="Times New Roman" w:hAnsi="Times New Roman" w:cs="Times New Roman"/>
          <w:sz w:val="24"/>
          <w:szCs w:val="24"/>
          <w:lang w:eastAsia="x-none"/>
        </w:rPr>
        <w:tab/>
      </w:r>
      <w:r w:rsidRPr="00773280">
        <w:rPr>
          <w:rFonts w:ascii="Times New Roman" w:hAnsi="Times New Roman" w:cs="Times New Roman"/>
          <w:sz w:val="24"/>
          <w:szCs w:val="24"/>
        </w:rPr>
        <w:t>Semnătura, ștampila</w:t>
      </w:r>
    </w:p>
    <w:bookmarkEnd w:id="16"/>
    <w:p w14:paraId="284FEF7F" w14:textId="77777777" w:rsidR="00996EE2" w:rsidRDefault="00996EE2">
      <w:pPr>
        <w:rPr>
          <w:rFonts w:ascii="Times New Roman" w:eastAsia="Times New Roman" w:hAnsi="Times New Roman" w:cs="Times New Roman"/>
          <w:sz w:val="28"/>
          <w:szCs w:val="28"/>
        </w:rPr>
      </w:pPr>
    </w:p>
    <w:p w14:paraId="06C20DBB" w14:textId="623F0FD9" w:rsidR="00996EE2" w:rsidRDefault="00996EE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AEB43B4" w14:textId="4C5AED0A" w:rsidR="00996EE2" w:rsidRPr="00996EE2" w:rsidRDefault="00996EE2" w:rsidP="00996EE2">
      <w:pPr>
        <w:spacing w:after="0"/>
        <w:ind w:left="5670" w:right="-96"/>
        <w:jc w:val="right"/>
        <w:rPr>
          <w:rFonts w:ascii="Times New Roman" w:hAnsi="Times New Roman" w:cs="Times New Roman"/>
          <w:i/>
          <w:sz w:val="20"/>
          <w:szCs w:val="20"/>
          <w:shd w:val="clear" w:color="auto" w:fill="FFFFFF"/>
          <w:lang w:eastAsia="en-US"/>
        </w:rPr>
      </w:pPr>
      <w:bookmarkStart w:id="17" w:name="_Hlk207114566"/>
      <w:r w:rsidRPr="00996EE2">
        <w:rPr>
          <w:rFonts w:ascii="Times New Roman" w:hAnsi="Times New Roman" w:cs="Times New Roman"/>
          <w:i/>
          <w:sz w:val="20"/>
          <w:szCs w:val="20"/>
          <w:shd w:val="clear" w:color="auto" w:fill="FFFFFF"/>
          <w:lang w:eastAsia="en-US"/>
        </w:rPr>
        <w:lastRenderedPageBreak/>
        <w:t xml:space="preserve">Anexa </w:t>
      </w:r>
      <w:r w:rsidR="00E57238">
        <w:rPr>
          <w:rFonts w:ascii="Times New Roman" w:hAnsi="Times New Roman" w:cs="Times New Roman"/>
          <w:i/>
          <w:sz w:val="20"/>
          <w:szCs w:val="20"/>
          <w:shd w:val="clear" w:color="auto" w:fill="FFFFFF"/>
          <w:lang w:eastAsia="en-US"/>
        </w:rPr>
        <w:t xml:space="preserve">nr. </w:t>
      </w:r>
      <w:r w:rsidRPr="00996EE2">
        <w:rPr>
          <w:rFonts w:ascii="Times New Roman" w:hAnsi="Times New Roman" w:cs="Times New Roman"/>
          <w:i/>
          <w:sz w:val="20"/>
          <w:szCs w:val="20"/>
          <w:shd w:val="clear" w:color="auto" w:fill="FFFFFF"/>
          <w:lang w:eastAsia="en-US"/>
        </w:rPr>
        <w:t>5</w:t>
      </w:r>
    </w:p>
    <w:p w14:paraId="1E9118D9" w14:textId="77777777" w:rsidR="00996EE2" w:rsidRPr="00996EE2" w:rsidRDefault="00996EE2" w:rsidP="00996EE2">
      <w:pPr>
        <w:autoSpaceDE w:val="0"/>
        <w:autoSpaceDN w:val="0"/>
        <w:adjustRightInd w:val="0"/>
        <w:spacing w:after="0" w:line="276" w:lineRule="auto"/>
        <w:ind w:left="5670" w:right="-96"/>
        <w:jc w:val="right"/>
        <w:rPr>
          <w:rFonts w:ascii="Times New Roman" w:hAnsi="Times New Roman" w:cs="Times New Roman"/>
          <w:i/>
          <w:sz w:val="20"/>
          <w:szCs w:val="20"/>
          <w:shd w:val="clear" w:color="auto" w:fill="FFFFFF"/>
          <w:lang w:eastAsia="en-US"/>
        </w:rPr>
      </w:pPr>
      <w:r w:rsidRPr="00996EE2">
        <w:rPr>
          <w:rFonts w:ascii="Times New Roman" w:hAnsi="Times New Roman" w:cs="Times New Roman"/>
          <w:i/>
          <w:sz w:val="20"/>
          <w:szCs w:val="20"/>
          <w:shd w:val="clear" w:color="auto" w:fill="FFFFFF"/>
          <w:lang w:eastAsia="en-US"/>
        </w:rPr>
        <w:t>la Regulamentul privind acordarea, modificarea, suspendarea, retragerea autorizației fabricație și import și certificatului privind conformitatea cu buna practică de fabricație</w:t>
      </w:r>
    </w:p>
    <w:bookmarkEnd w:id="17"/>
    <w:p w14:paraId="3F73091C" w14:textId="77777777" w:rsidR="00996EE2" w:rsidRPr="000D3A26" w:rsidRDefault="00996EE2" w:rsidP="00996EE2">
      <w:pPr>
        <w:autoSpaceDE w:val="0"/>
        <w:autoSpaceDN w:val="0"/>
        <w:adjustRightInd w:val="0"/>
        <w:spacing w:after="0" w:line="276" w:lineRule="auto"/>
        <w:jc w:val="center"/>
        <w:rPr>
          <w:rFonts w:ascii="Times New Roman" w:hAnsi="Times New Roman" w:cs="Times New Roman"/>
          <w:color w:val="000000"/>
          <w:sz w:val="24"/>
          <w:szCs w:val="24"/>
          <w:lang w:eastAsia="en-US"/>
        </w:rPr>
      </w:pPr>
    </w:p>
    <w:p w14:paraId="3B314D91" w14:textId="77777777" w:rsidR="00996EE2" w:rsidRPr="00996EE2" w:rsidRDefault="00996EE2" w:rsidP="00996EE2">
      <w:pPr>
        <w:autoSpaceDE w:val="0"/>
        <w:autoSpaceDN w:val="0"/>
        <w:adjustRightInd w:val="0"/>
        <w:spacing w:after="0" w:line="276" w:lineRule="auto"/>
        <w:jc w:val="center"/>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INFORMAȚII PRIVIND IMPORTUL</w:t>
      </w:r>
    </w:p>
    <w:p w14:paraId="6D7977B5" w14:textId="77777777" w:rsidR="00996EE2" w:rsidRPr="00996EE2" w:rsidRDefault="00996EE2" w:rsidP="00996EE2">
      <w:pPr>
        <w:autoSpaceDE w:val="0"/>
        <w:autoSpaceDN w:val="0"/>
        <w:adjustRightInd w:val="0"/>
        <w:spacing w:after="0" w:line="276" w:lineRule="auto"/>
        <w:jc w:val="center"/>
        <w:rPr>
          <w:rFonts w:ascii="Times New Roman" w:hAnsi="Times New Roman" w:cs="Times New Roman"/>
          <w:color w:val="000000"/>
          <w:sz w:val="24"/>
          <w:szCs w:val="24"/>
          <w:lang w:eastAsia="en-US"/>
        </w:rPr>
      </w:pPr>
    </w:p>
    <w:p w14:paraId="67F25842" w14:textId="77777777" w:rsidR="00996EE2" w:rsidRPr="00996EE2" w:rsidRDefault="00996EE2" w:rsidP="00996EE2">
      <w:pPr>
        <w:autoSpaceDE w:val="0"/>
        <w:autoSpaceDN w:val="0"/>
        <w:adjustRightInd w:val="0"/>
        <w:spacing w:after="0" w:line="276" w:lineRule="auto"/>
        <w:ind w:right="-279"/>
        <w:jc w:val="both"/>
        <w:rPr>
          <w:rFonts w:ascii="Times New Roman" w:hAnsi="Times New Roman" w:cs="Times New Roman"/>
          <w:color w:val="000000"/>
          <w:sz w:val="24"/>
          <w:szCs w:val="24"/>
          <w:lang w:eastAsia="en-US"/>
        </w:rPr>
      </w:pPr>
    </w:p>
    <w:p w14:paraId="5730BF68" w14:textId="77777777" w:rsidR="00996EE2" w:rsidRPr="00996EE2" w:rsidRDefault="00996EE2" w:rsidP="00996EE2">
      <w:pPr>
        <w:spacing w:after="160" w:line="276" w:lineRule="auto"/>
        <w:ind w:firstLine="720"/>
        <w:jc w:val="both"/>
        <w:rPr>
          <w:rFonts w:ascii="Times New Roman" w:hAnsi="Times New Roman" w:cs="Times New Roman"/>
          <w:sz w:val="24"/>
          <w:szCs w:val="24"/>
          <w:lang w:eastAsia="x-none"/>
        </w:rPr>
      </w:pPr>
      <w:r w:rsidRPr="00996EE2">
        <w:rPr>
          <w:rFonts w:ascii="Times New Roman" w:hAnsi="Times New Roman" w:cs="Times New Roman"/>
          <w:sz w:val="24"/>
          <w:szCs w:val="24"/>
          <w:lang w:eastAsia="en-US"/>
        </w:rPr>
        <w:t>Informațiile cerute în prezenta Anexa se vor transmite numai de către importatori, sub formă de tabel, la Agenția Medicamentului și Dispozitivelor Medicale, imediat după efectuarea fiecărui import.</w:t>
      </w:r>
    </w:p>
    <w:p w14:paraId="042BD40C" w14:textId="77777777" w:rsidR="00996EE2" w:rsidRPr="00996EE2" w:rsidRDefault="00996EE2" w:rsidP="00996EE2">
      <w:pPr>
        <w:autoSpaceDE w:val="0"/>
        <w:autoSpaceDN w:val="0"/>
        <w:adjustRightInd w:val="0"/>
        <w:spacing w:after="0" w:line="276" w:lineRule="auto"/>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Tabelul va conține obligatoriu 14 coloane completate, după cum urmează: </w:t>
      </w:r>
    </w:p>
    <w:p w14:paraId="20728CFB"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Nr. crt. </w:t>
      </w:r>
    </w:p>
    <w:p w14:paraId="65972AA2"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Produs </w:t>
      </w:r>
    </w:p>
    <w:p w14:paraId="734B848E" w14:textId="0DEC1ACA"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Denumire comună internațională (DC</w:t>
      </w:r>
      <w:r w:rsidR="00424B61">
        <w:rPr>
          <w:rFonts w:ascii="Times New Roman" w:hAnsi="Times New Roman" w:cs="Times New Roman"/>
          <w:color w:val="000000"/>
          <w:sz w:val="24"/>
          <w:szCs w:val="24"/>
          <w:lang w:eastAsia="en-US"/>
        </w:rPr>
        <w:t>I</w:t>
      </w:r>
      <w:r w:rsidRPr="00996EE2">
        <w:rPr>
          <w:rFonts w:ascii="Times New Roman" w:hAnsi="Times New Roman" w:cs="Times New Roman"/>
          <w:color w:val="000000"/>
          <w:sz w:val="24"/>
          <w:szCs w:val="24"/>
          <w:lang w:eastAsia="en-US"/>
        </w:rPr>
        <w:t xml:space="preserve">) </w:t>
      </w:r>
    </w:p>
    <w:p w14:paraId="33293785"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Forma farmaceutică </w:t>
      </w:r>
    </w:p>
    <w:p w14:paraId="4F43AD93"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Concentrație</w:t>
      </w:r>
    </w:p>
    <w:p w14:paraId="7266CC72"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Tip ambalaj </w:t>
      </w:r>
    </w:p>
    <w:p w14:paraId="6CBE2EC4"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Mod de eliberare (cu/fără prescripție medicală) </w:t>
      </w:r>
    </w:p>
    <w:p w14:paraId="5715110F"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Deținător de autorizație de punere pe piața</w:t>
      </w:r>
      <w:r w:rsidRPr="00996EE2">
        <w:rPr>
          <w:rFonts w:ascii="Times New Roman" w:hAnsi="Times New Roman" w:cs="Times New Roman"/>
          <w:sz w:val="24"/>
          <w:szCs w:val="24"/>
          <w:lang w:eastAsia="en-US"/>
        </w:rPr>
        <w:t>/ certificat de înregistrare</w:t>
      </w:r>
      <w:r w:rsidRPr="00996EE2">
        <w:rPr>
          <w:rFonts w:ascii="Times New Roman" w:hAnsi="Times New Roman" w:cs="Times New Roman"/>
          <w:color w:val="000000"/>
          <w:sz w:val="24"/>
          <w:szCs w:val="24"/>
          <w:lang w:eastAsia="en-US"/>
        </w:rPr>
        <w:t xml:space="preserve"> </w:t>
      </w:r>
    </w:p>
    <w:p w14:paraId="5E3C5007"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Producător </w:t>
      </w:r>
    </w:p>
    <w:p w14:paraId="4AD705BE"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Țara de origine </w:t>
      </w:r>
    </w:p>
    <w:p w14:paraId="360424C3"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Seria/seriile </w:t>
      </w:r>
    </w:p>
    <w:p w14:paraId="58032567"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Data importului </w:t>
      </w:r>
    </w:p>
    <w:p w14:paraId="0BBED516" w14:textId="77777777" w:rsidR="00996EE2" w:rsidRPr="00996EE2" w:rsidRDefault="00996EE2" w:rsidP="00996EE2">
      <w:pPr>
        <w:numPr>
          <w:ilvl w:val="0"/>
          <w:numId w:val="45"/>
        </w:numPr>
        <w:autoSpaceDE w:val="0"/>
        <w:autoSpaceDN w:val="0"/>
        <w:adjustRightInd w:val="0"/>
        <w:spacing w:after="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 xml:space="preserve">Cantitatea importată (cantitatea din fiecare serie și cantitatea totală) </w:t>
      </w:r>
    </w:p>
    <w:p w14:paraId="3301595A" w14:textId="77777777" w:rsidR="00996EE2" w:rsidRPr="00996EE2" w:rsidRDefault="00996EE2" w:rsidP="00996EE2">
      <w:pPr>
        <w:numPr>
          <w:ilvl w:val="0"/>
          <w:numId w:val="45"/>
        </w:numPr>
        <w:spacing w:after="160" w:line="276" w:lineRule="auto"/>
        <w:ind w:left="1134" w:hanging="425"/>
        <w:contextualSpacing/>
        <w:jc w:val="both"/>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t>Observații</w:t>
      </w:r>
    </w:p>
    <w:p w14:paraId="55CD998D" w14:textId="77777777" w:rsidR="00996EE2" w:rsidRPr="00996EE2" w:rsidRDefault="00996EE2" w:rsidP="00996EE2">
      <w:pPr>
        <w:spacing w:after="160" w:line="259" w:lineRule="auto"/>
        <w:rPr>
          <w:rFonts w:ascii="Times New Roman" w:hAnsi="Times New Roman" w:cs="Times New Roman"/>
          <w:color w:val="000000"/>
          <w:sz w:val="24"/>
          <w:szCs w:val="24"/>
          <w:lang w:eastAsia="en-US"/>
        </w:rPr>
      </w:pPr>
      <w:r w:rsidRPr="00996EE2">
        <w:rPr>
          <w:rFonts w:ascii="Times New Roman" w:hAnsi="Times New Roman" w:cs="Times New Roman"/>
          <w:color w:val="000000"/>
          <w:sz w:val="24"/>
          <w:szCs w:val="24"/>
          <w:lang w:eastAsia="en-US"/>
        </w:rPr>
        <w:br w:type="page"/>
      </w:r>
    </w:p>
    <w:p w14:paraId="0D1FCC5D" w14:textId="04F1712F" w:rsidR="00716EDF" w:rsidRPr="00311837" w:rsidRDefault="00716EDF" w:rsidP="00716EDF">
      <w:pPr>
        <w:widowControl w:val="0"/>
        <w:tabs>
          <w:tab w:val="left" w:pos="9334"/>
        </w:tabs>
        <w:autoSpaceDE w:val="0"/>
        <w:autoSpaceDN w:val="0"/>
        <w:spacing w:before="65"/>
        <w:ind w:right="221"/>
        <w:jc w:val="right"/>
        <w:rPr>
          <w:rFonts w:ascii="Times New Roman" w:hAnsi="Times New Roman" w:cs="Times New Roman"/>
          <w:sz w:val="28"/>
          <w:szCs w:val="28"/>
        </w:rPr>
      </w:pPr>
      <w:r w:rsidRPr="00311837">
        <w:rPr>
          <w:rFonts w:ascii="Times New Roman" w:hAnsi="Times New Roman" w:cs="Times New Roman"/>
          <w:sz w:val="28"/>
          <w:szCs w:val="28"/>
        </w:rPr>
        <w:lastRenderedPageBreak/>
        <w:t xml:space="preserve">Anexa nr. </w:t>
      </w:r>
      <w:r>
        <w:rPr>
          <w:rFonts w:ascii="Times New Roman" w:hAnsi="Times New Roman" w:cs="Times New Roman"/>
          <w:sz w:val="28"/>
          <w:szCs w:val="28"/>
        </w:rPr>
        <w:t>4</w:t>
      </w:r>
    </w:p>
    <w:p w14:paraId="17EFD179" w14:textId="77777777" w:rsidR="00716EDF" w:rsidRPr="00311837" w:rsidRDefault="00716EDF" w:rsidP="00716EDF">
      <w:pPr>
        <w:widowControl w:val="0"/>
        <w:tabs>
          <w:tab w:val="left" w:pos="9334"/>
        </w:tabs>
        <w:autoSpaceDE w:val="0"/>
        <w:autoSpaceDN w:val="0"/>
        <w:spacing w:before="65"/>
        <w:ind w:right="221"/>
        <w:jc w:val="right"/>
        <w:rPr>
          <w:rFonts w:ascii="Times New Roman" w:hAnsi="Times New Roman" w:cs="Times New Roman"/>
          <w:sz w:val="28"/>
          <w:szCs w:val="28"/>
        </w:rPr>
      </w:pPr>
      <w:r w:rsidRPr="00311837">
        <w:rPr>
          <w:rFonts w:ascii="Times New Roman" w:hAnsi="Times New Roman" w:cs="Times New Roman"/>
          <w:spacing w:val="-57"/>
          <w:sz w:val="28"/>
          <w:szCs w:val="28"/>
        </w:rPr>
        <w:t xml:space="preserve"> </w:t>
      </w:r>
      <w:r w:rsidRPr="00311837">
        <w:rPr>
          <w:rFonts w:ascii="Times New Roman" w:hAnsi="Times New Roman" w:cs="Times New Roman"/>
          <w:sz w:val="28"/>
          <w:szCs w:val="28"/>
        </w:rPr>
        <w:t>la</w:t>
      </w:r>
      <w:r w:rsidRPr="00311837">
        <w:rPr>
          <w:rFonts w:ascii="Times New Roman" w:hAnsi="Times New Roman" w:cs="Times New Roman"/>
          <w:spacing w:val="-3"/>
          <w:sz w:val="28"/>
          <w:szCs w:val="28"/>
        </w:rPr>
        <w:t xml:space="preserve"> </w:t>
      </w:r>
      <w:r w:rsidRPr="00311837">
        <w:rPr>
          <w:rFonts w:ascii="Times New Roman" w:hAnsi="Times New Roman" w:cs="Times New Roman"/>
          <w:sz w:val="28"/>
          <w:szCs w:val="28"/>
        </w:rPr>
        <w:t>Hotărârea Guvernului nr.            /2025</w:t>
      </w:r>
    </w:p>
    <w:p w14:paraId="189FEA01" w14:textId="77777777" w:rsidR="00D60DC7" w:rsidRPr="00D60DC7" w:rsidRDefault="00D60DC7" w:rsidP="00D60DC7">
      <w:pPr>
        <w:spacing w:after="120"/>
        <w:ind w:left="-142" w:right="-96"/>
        <w:jc w:val="right"/>
        <w:rPr>
          <w:rFonts w:ascii="Times New Roman" w:hAnsi="Times New Roman" w:cs="Times New Roman"/>
          <w:i/>
          <w:noProof/>
          <w:sz w:val="20"/>
          <w:szCs w:val="20"/>
          <w:shd w:val="clear" w:color="auto" w:fill="FFFFFF"/>
          <w:lang w:eastAsia="en-US"/>
        </w:rPr>
      </w:pPr>
    </w:p>
    <w:p w14:paraId="49E0E67B" w14:textId="77777777" w:rsidR="00D60DC7" w:rsidRPr="00D60DC7" w:rsidRDefault="00D60DC7" w:rsidP="00D60DC7">
      <w:pPr>
        <w:spacing w:after="0"/>
        <w:jc w:val="center"/>
        <w:rPr>
          <w:rFonts w:ascii="Times New Roman" w:hAnsi="Times New Roman" w:cs="Times New Roman"/>
          <w:b/>
          <w:sz w:val="24"/>
          <w:szCs w:val="24"/>
          <w:lang w:eastAsia="en-US"/>
        </w:rPr>
      </w:pPr>
    </w:p>
    <w:p w14:paraId="53F6C66A" w14:textId="77777777" w:rsidR="00D60DC7" w:rsidRPr="00D60DC7" w:rsidRDefault="00D60DC7" w:rsidP="00D60DC7">
      <w:pPr>
        <w:spacing w:after="0"/>
        <w:jc w:val="center"/>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AUTORIZAȚIE DE FABRICAȚIE</w:t>
      </w:r>
    </w:p>
    <w:p w14:paraId="3D26A028" w14:textId="77777777" w:rsidR="00D60DC7" w:rsidRPr="00D60DC7" w:rsidRDefault="00D60DC7" w:rsidP="00D60DC7">
      <w:pPr>
        <w:spacing w:after="240" w:line="360" w:lineRule="auto"/>
        <w:jc w:val="center"/>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ȘI IMPORT DE MEDICAMENTE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602"/>
        <w:gridCol w:w="3934"/>
        <w:gridCol w:w="5147"/>
      </w:tblGrid>
      <w:tr w:rsidR="00D60DC7" w:rsidRPr="00D60DC7" w14:paraId="659CC62C" w14:textId="77777777" w:rsidTr="00EA5EDD">
        <w:trPr>
          <w:trHeight w:val="419"/>
        </w:trPr>
        <w:tc>
          <w:tcPr>
            <w:tcW w:w="609" w:type="dxa"/>
          </w:tcPr>
          <w:p w14:paraId="0DDAFB98"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1.</w:t>
            </w:r>
          </w:p>
        </w:tc>
        <w:tc>
          <w:tcPr>
            <w:tcW w:w="4008" w:type="dxa"/>
          </w:tcPr>
          <w:p w14:paraId="24F2C0A0" w14:textId="77777777" w:rsidR="00D60DC7" w:rsidRPr="00D60DC7" w:rsidRDefault="00D60DC7" w:rsidP="00D60DC7">
            <w:pPr>
              <w:spacing w:before="60"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Numărul autorizației:</w:t>
            </w:r>
          </w:p>
        </w:tc>
        <w:tc>
          <w:tcPr>
            <w:tcW w:w="5272" w:type="dxa"/>
          </w:tcPr>
          <w:p w14:paraId="0FD47BC4" w14:textId="77777777" w:rsidR="00D60DC7" w:rsidRPr="00D60DC7" w:rsidRDefault="00D60DC7" w:rsidP="00D60DC7">
            <w:pPr>
              <w:spacing w:before="60" w:after="120"/>
              <w:rPr>
                <w:rFonts w:ascii="Times New Roman" w:hAnsi="Times New Roman" w:cs="Times New Roman"/>
                <w:sz w:val="24"/>
                <w:szCs w:val="24"/>
                <w:lang w:eastAsia="en-US"/>
              </w:rPr>
            </w:pPr>
          </w:p>
        </w:tc>
      </w:tr>
      <w:tr w:rsidR="00D60DC7" w:rsidRPr="00D60DC7" w14:paraId="11ADE9E5" w14:textId="77777777" w:rsidTr="00EA5EDD">
        <w:trPr>
          <w:trHeight w:val="419"/>
        </w:trPr>
        <w:tc>
          <w:tcPr>
            <w:tcW w:w="609" w:type="dxa"/>
          </w:tcPr>
          <w:p w14:paraId="4A6B7A1F"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2.</w:t>
            </w:r>
          </w:p>
        </w:tc>
        <w:tc>
          <w:tcPr>
            <w:tcW w:w="4008" w:type="dxa"/>
          </w:tcPr>
          <w:p w14:paraId="1838E5EF" w14:textId="77777777" w:rsidR="00D60DC7" w:rsidRPr="00D60DC7" w:rsidRDefault="00D60DC7" w:rsidP="00D60DC7">
            <w:pPr>
              <w:spacing w:before="60"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Numele deținătorului autorizației:</w:t>
            </w:r>
          </w:p>
        </w:tc>
        <w:tc>
          <w:tcPr>
            <w:tcW w:w="5272" w:type="dxa"/>
          </w:tcPr>
          <w:p w14:paraId="59D9C02A" w14:textId="77777777" w:rsidR="00D60DC7" w:rsidRPr="00D60DC7" w:rsidRDefault="00D60DC7" w:rsidP="00D60DC7">
            <w:pPr>
              <w:spacing w:before="60" w:after="120"/>
              <w:rPr>
                <w:rFonts w:ascii="Times New Roman" w:hAnsi="Times New Roman" w:cs="Times New Roman"/>
                <w:sz w:val="24"/>
                <w:szCs w:val="24"/>
                <w:lang w:eastAsia="en-US"/>
              </w:rPr>
            </w:pPr>
          </w:p>
        </w:tc>
      </w:tr>
      <w:tr w:rsidR="00D60DC7" w:rsidRPr="00D60DC7" w14:paraId="364F3EBA" w14:textId="77777777" w:rsidTr="00EA5EDD">
        <w:trPr>
          <w:trHeight w:val="660"/>
        </w:trPr>
        <w:tc>
          <w:tcPr>
            <w:tcW w:w="609" w:type="dxa"/>
          </w:tcPr>
          <w:p w14:paraId="57F2B97A"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3.</w:t>
            </w:r>
          </w:p>
        </w:tc>
        <w:tc>
          <w:tcPr>
            <w:tcW w:w="4008" w:type="dxa"/>
          </w:tcPr>
          <w:p w14:paraId="15C25B82" w14:textId="77777777" w:rsidR="00D60DC7" w:rsidRPr="00D60DC7" w:rsidRDefault="00D60DC7" w:rsidP="00D60DC7">
            <w:pPr>
              <w:spacing w:before="60"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Adresa locului de fabricaţie:</w:t>
            </w:r>
          </w:p>
        </w:tc>
        <w:tc>
          <w:tcPr>
            <w:tcW w:w="5272" w:type="dxa"/>
          </w:tcPr>
          <w:p w14:paraId="5C3D4A10" w14:textId="77777777" w:rsidR="00D60DC7" w:rsidRPr="00D60DC7" w:rsidRDefault="00D60DC7" w:rsidP="00D60DC7">
            <w:pPr>
              <w:spacing w:after="60"/>
              <w:jc w:val="both"/>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(Toate locurile de fabricație autorizate trebuie să fie enumerate dacă nu sunt acoperite de autorizații separate)</w:t>
            </w:r>
          </w:p>
        </w:tc>
      </w:tr>
      <w:tr w:rsidR="00D60DC7" w:rsidRPr="00D60DC7" w14:paraId="099F6436" w14:textId="77777777" w:rsidTr="00EA5EDD">
        <w:trPr>
          <w:trHeight w:val="660"/>
        </w:trPr>
        <w:tc>
          <w:tcPr>
            <w:tcW w:w="609" w:type="dxa"/>
          </w:tcPr>
          <w:p w14:paraId="1926232A"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4.</w:t>
            </w:r>
          </w:p>
        </w:tc>
        <w:tc>
          <w:tcPr>
            <w:tcW w:w="4008" w:type="dxa"/>
          </w:tcPr>
          <w:p w14:paraId="671FC192" w14:textId="77777777" w:rsidR="00D60DC7" w:rsidRPr="00D60DC7" w:rsidRDefault="00D60DC7" w:rsidP="00D60DC7">
            <w:pPr>
              <w:spacing w:before="60" w:after="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Adresa juridică a deținătorului autorizației:</w:t>
            </w:r>
          </w:p>
        </w:tc>
        <w:tc>
          <w:tcPr>
            <w:tcW w:w="5272" w:type="dxa"/>
          </w:tcPr>
          <w:p w14:paraId="4851EA89" w14:textId="77777777" w:rsidR="00D60DC7" w:rsidRPr="00D60DC7" w:rsidRDefault="00D60DC7" w:rsidP="00D60DC7">
            <w:pPr>
              <w:spacing w:after="120"/>
              <w:jc w:val="both"/>
              <w:rPr>
                <w:rFonts w:ascii="Times New Roman" w:hAnsi="Times New Roman" w:cs="Times New Roman"/>
                <w:sz w:val="24"/>
                <w:szCs w:val="24"/>
                <w:lang w:eastAsia="en-US"/>
              </w:rPr>
            </w:pPr>
          </w:p>
        </w:tc>
      </w:tr>
      <w:tr w:rsidR="00D60DC7" w:rsidRPr="00D60DC7" w14:paraId="330F2003" w14:textId="77777777" w:rsidTr="00EA5EDD">
        <w:trPr>
          <w:trHeight w:val="571"/>
        </w:trPr>
        <w:tc>
          <w:tcPr>
            <w:tcW w:w="609" w:type="dxa"/>
          </w:tcPr>
          <w:p w14:paraId="42D4284F"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5.</w:t>
            </w:r>
          </w:p>
        </w:tc>
        <w:tc>
          <w:tcPr>
            <w:tcW w:w="4008" w:type="dxa"/>
          </w:tcPr>
          <w:p w14:paraId="601B3D7B" w14:textId="77777777" w:rsidR="00D60DC7" w:rsidRPr="00D60DC7" w:rsidRDefault="00D60DC7" w:rsidP="00D60DC7">
            <w:pPr>
              <w:spacing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Domeniul acoperit de autorizație și formele dozate</w:t>
            </w:r>
          </w:p>
        </w:tc>
        <w:tc>
          <w:tcPr>
            <w:tcW w:w="5272" w:type="dxa"/>
          </w:tcPr>
          <w:p w14:paraId="10128F46" w14:textId="77777777" w:rsidR="00D60DC7" w:rsidRPr="00D60DC7" w:rsidRDefault="00D60DC7" w:rsidP="00D60DC7">
            <w:pPr>
              <w:spacing w:before="60" w:after="120"/>
              <w:rPr>
                <w:rFonts w:ascii="Times New Roman" w:hAnsi="Times New Roman" w:cs="Times New Roman"/>
                <w:b/>
                <w:i/>
                <w:sz w:val="24"/>
                <w:szCs w:val="24"/>
                <w:lang w:eastAsia="en-US"/>
              </w:rPr>
            </w:pPr>
            <w:r w:rsidRPr="00D60DC7">
              <w:rPr>
                <w:rFonts w:ascii="Times New Roman" w:hAnsi="Times New Roman" w:cs="Times New Roman"/>
                <w:sz w:val="24"/>
                <w:szCs w:val="24"/>
                <w:lang w:eastAsia="en-US"/>
              </w:rPr>
              <w:t>Anexa 1 și/ sau Anexa 2</w:t>
            </w:r>
            <w:r w:rsidRPr="00D60DC7">
              <w:rPr>
                <w:rFonts w:ascii="Times New Roman" w:hAnsi="Times New Roman" w:cs="Times New Roman"/>
                <w:i/>
                <w:sz w:val="24"/>
                <w:szCs w:val="24"/>
                <w:lang w:eastAsia="en-US"/>
              </w:rPr>
              <w:br/>
              <w:t>(Anexe separate pentru diferite locuri de fabricație ar trebui să fie utilizate în cazul în care nu sunt acoperite de autorizații separate)</w:t>
            </w:r>
          </w:p>
        </w:tc>
      </w:tr>
      <w:tr w:rsidR="00D60DC7" w:rsidRPr="00D60DC7" w14:paraId="3F7737EB" w14:textId="77777777" w:rsidTr="00EA5EDD">
        <w:trPr>
          <w:trHeight w:val="1169"/>
        </w:trPr>
        <w:tc>
          <w:tcPr>
            <w:tcW w:w="609" w:type="dxa"/>
          </w:tcPr>
          <w:p w14:paraId="664BD3AD"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6.</w:t>
            </w:r>
          </w:p>
        </w:tc>
        <w:tc>
          <w:tcPr>
            <w:tcW w:w="4008" w:type="dxa"/>
          </w:tcPr>
          <w:p w14:paraId="060483B8" w14:textId="77777777" w:rsidR="00D60DC7" w:rsidRPr="00D60DC7" w:rsidRDefault="00D60DC7" w:rsidP="00D60DC7">
            <w:pPr>
              <w:spacing w:before="60"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Bazele legale ale autorizației:</w:t>
            </w:r>
            <w:r w:rsidRPr="00D60DC7">
              <w:rPr>
                <w:rFonts w:ascii="Times New Roman" w:hAnsi="Times New Roman" w:cs="Times New Roman"/>
                <w:b/>
                <w:i/>
                <w:sz w:val="24"/>
                <w:szCs w:val="24"/>
                <w:lang w:eastAsia="en-US"/>
              </w:rPr>
              <w:tab/>
            </w:r>
          </w:p>
        </w:tc>
        <w:tc>
          <w:tcPr>
            <w:tcW w:w="5272" w:type="dxa"/>
          </w:tcPr>
          <w:p w14:paraId="763DE496" w14:textId="77777777" w:rsidR="00D60DC7" w:rsidRPr="00D60DC7" w:rsidRDefault="00D60DC7" w:rsidP="00D60DC7">
            <w:pPr>
              <w:spacing w:before="60" w:after="120"/>
              <w:rPr>
                <w:rFonts w:ascii="Times New Roman" w:hAnsi="Times New Roman" w:cs="Times New Roman"/>
                <w:b/>
                <w:sz w:val="24"/>
                <w:szCs w:val="24"/>
                <w:lang w:eastAsia="en-US"/>
              </w:rPr>
            </w:pPr>
          </w:p>
        </w:tc>
      </w:tr>
      <w:tr w:rsidR="00D60DC7" w:rsidRPr="00D60DC7" w14:paraId="74F1BC1E" w14:textId="77777777" w:rsidTr="00EA5EDD">
        <w:trPr>
          <w:trHeight w:val="419"/>
        </w:trPr>
        <w:tc>
          <w:tcPr>
            <w:tcW w:w="609" w:type="dxa"/>
          </w:tcPr>
          <w:p w14:paraId="5BA8FBB9"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7.</w:t>
            </w:r>
          </w:p>
        </w:tc>
        <w:tc>
          <w:tcPr>
            <w:tcW w:w="4008" w:type="dxa"/>
          </w:tcPr>
          <w:p w14:paraId="7CCDE1BD" w14:textId="77777777" w:rsidR="00D60DC7" w:rsidRPr="00D60DC7" w:rsidRDefault="00D60DC7" w:rsidP="00D60DC7">
            <w:pPr>
              <w:spacing w:before="60"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Data:</w:t>
            </w:r>
          </w:p>
        </w:tc>
        <w:tc>
          <w:tcPr>
            <w:tcW w:w="5272" w:type="dxa"/>
          </w:tcPr>
          <w:p w14:paraId="015A0155" w14:textId="77777777" w:rsidR="00D60DC7" w:rsidRPr="00D60DC7" w:rsidRDefault="00D60DC7" w:rsidP="00D60DC7">
            <w:pPr>
              <w:spacing w:before="60" w:after="12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ZZ.LL.AAAA</w:t>
            </w:r>
          </w:p>
        </w:tc>
      </w:tr>
      <w:tr w:rsidR="00D60DC7" w:rsidRPr="00D60DC7" w14:paraId="02A0EA8C" w14:textId="77777777" w:rsidTr="00EA5EDD">
        <w:trPr>
          <w:trHeight w:val="1676"/>
        </w:trPr>
        <w:tc>
          <w:tcPr>
            <w:tcW w:w="609" w:type="dxa"/>
          </w:tcPr>
          <w:p w14:paraId="78CACB79"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8.</w:t>
            </w:r>
          </w:p>
        </w:tc>
        <w:tc>
          <w:tcPr>
            <w:tcW w:w="4008" w:type="dxa"/>
          </w:tcPr>
          <w:p w14:paraId="16ECE103" w14:textId="77777777" w:rsidR="00D60DC7" w:rsidRPr="00D60DC7" w:rsidRDefault="00D60DC7" w:rsidP="00D60DC7">
            <w:pPr>
              <w:spacing w:before="60"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Anexe atașate:</w:t>
            </w:r>
          </w:p>
        </w:tc>
        <w:tc>
          <w:tcPr>
            <w:tcW w:w="5272" w:type="dxa"/>
          </w:tcPr>
          <w:p w14:paraId="1880F3E7" w14:textId="77777777" w:rsidR="00D60DC7" w:rsidRPr="00D60DC7" w:rsidRDefault="00D60DC7" w:rsidP="00D60DC7">
            <w:pPr>
              <w:spacing w:before="60" w:after="0"/>
              <w:ind w:left="6"/>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Anexa 1 și/ sau Anexa 2</w:t>
            </w:r>
          </w:p>
          <w:p w14:paraId="2619A728" w14:textId="77777777" w:rsidR="00D60DC7" w:rsidRPr="00D60DC7" w:rsidRDefault="00D60DC7" w:rsidP="00D60DC7">
            <w:pPr>
              <w:spacing w:before="60" w:after="0"/>
              <w:ind w:left="6"/>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Anexe opționale:</w:t>
            </w:r>
          </w:p>
          <w:p w14:paraId="412E72E3" w14:textId="77777777" w:rsidR="00D60DC7" w:rsidRPr="00D60DC7" w:rsidRDefault="00D60DC7" w:rsidP="00D60DC7">
            <w:pPr>
              <w:spacing w:before="60" w:after="0"/>
              <w:ind w:left="6"/>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Anexa 3 (Adresa locului(lor) de fabricație prin contract)</w:t>
            </w:r>
          </w:p>
          <w:p w14:paraId="2DFA41A3" w14:textId="77777777" w:rsidR="00D60DC7" w:rsidRPr="00D60DC7" w:rsidRDefault="00D60DC7" w:rsidP="00D60DC7">
            <w:pPr>
              <w:spacing w:before="60" w:after="0"/>
              <w:ind w:left="6"/>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Anexa 4 (Adresa laboratoarelor cu analize prin contract)</w:t>
            </w:r>
          </w:p>
          <w:p w14:paraId="74B4D584" w14:textId="77777777" w:rsidR="00D60DC7" w:rsidRPr="00D60DC7" w:rsidRDefault="00D60DC7" w:rsidP="00D60DC7">
            <w:pPr>
              <w:spacing w:before="60" w:after="0"/>
              <w:ind w:left="6"/>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Anexa 5 (Numele Persoanei Calificate)</w:t>
            </w:r>
          </w:p>
          <w:p w14:paraId="587017D9" w14:textId="77777777" w:rsidR="00D60DC7" w:rsidRPr="00D60DC7" w:rsidRDefault="00D60DC7" w:rsidP="00D60DC7">
            <w:pPr>
              <w:spacing w:before="60" w:after="0"/>
              <w:ind w:left="6"/>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Anexa 6 (Numele persoanelor responsabile)</w:t>
            </w:r>
          </w:p>
          <w:p w14:paraId="5F4FB313" w14:textId="77777777" w:rsidR="00D60DC7" w:rsidRPr="00D60DC7" w:rsidRDefault="00D60DC7" w:rsidP="00D60DC7">
            <w:pPr>
              <w:spacing w:before="60" w:after="0"/>
              <w:ind w:left="6"/>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Anexa 7 (Data inspecției în baza căreia a fost eliberată autorizația, scopul ultimei inspecții)</w:t>
            </w:r>
          </w:p>
          <w:p w14:paraId="0F95D88A" w14:textId="77777777" w:rsidR="00D60DC7" w:rsidRPr="00D60DC7" w:rsidRDefault="00D60DC7" w:rsidP="00D60DC7">
            <w:pPr>
              <w:spacing w:before="60" w:after="0"/>
              <w:ind w:left="6"/>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Anexa 8 (Medicamente autorizate pentru a fi fabricate/ importate)</w:t>
            </w:r>
          </w:p>
        </w:tc>
      </w:tr>
      <w:tr w:rsidR="00D60DC7" w:rsidRPr="00D60DC7" w14:paraId="3504F9FA" w14:textId="77777777" w:rsidTr="00424B61">
        <w:trPr>
          <w:trHeight w:val="20"/>
        </w:trPr>
        <w:tc>
          <w:tcPr>
            <w:tcW w:w="609" w:type="dxa"/>
            <w:vMerge w:val="restart"/>
          </w:tcPr>
          <w:p w14:paraId="7252AA1D" w14:textId="77777777" w:rsidR="00D60DC7" w:rsidRPr="00D60DC7" w:rsidRDefault="00D60DC7" w:rsidP="00D60DC7">
            <w:pPr>
              <w:spacing w:before="60" w:after="120"/>
              <w:jc w:val="center"/>
              <w:rPr>
                <w:rFonts w:ascii="Times New Roman" w:hAnsi="Times New Roman" w:cs="Times New Roman"/>
                <w:sz w:val="24"/>
                <w:szCs w:val="24"/>
                <w:lang w:eastAsia="en-US"/>
              </w:rPr>
            </w:pPr>
            <w:r w:rsidRPr="00D60DC7">
              <w:rPr>
                <w:rFonts w:ascii="Times New Roman" w:hAnsi="Times New Roman" w:cs="Times New Roman"/>
                <w:sz w:val="24"/>
                <w:szCs w:val="24"/>
                <w:lang w:eastAsia="en-US"/>
              </w:rPr>
              <w:t>9.</w:t>
            </w:r>
          </w:p>
        </w:tc>
        <w:tc>
          <w:tcPr>
            <w:tcW w:w="4008" w:type="dxa"/>
            <w:vMerge w:val="restart"/>
          </w:tcPr>
          <w:p w14:paraId="68550FA6" w14:textId="77777777" w:rsidR="00D60DC7" w:rsidRPr="00D60DC7" w:rsidRDefault="00D60DC7" w:rsidP="00D60DC7">
            <w:pPr>
              <w:tabs>
                <w:tab w:val="num" w:pos="0"/>
              </w:tabs>
              <w:spacing w:before="60"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 xml:space="preserve">Prenume Nume, </w:t>
            </w:r>
          </w:p>
          <w:p w14:paraId="2246407A" w14:textId="77777777" w:rsidR="00D60DC7" w:rsidRPr="00D60DC7" w:rsidRDefault="00D60DC7" w:rsidP="00D60DC7">
            <w:pPr>
              <w:tabs>
                <w:tab w:val="num" w:pos="0"/>
              </w:tabs>
              <w:spacing w:after="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 xml:space="preserve">Director general al </w:t>
            </w:r>
          </w:p>
          <w:p w14:paraId="7C2454BE" w14:textId="77777777" w:rsidR="00D60DC7" w:rsidRPr="00D60DC7" w:rsidRDefault="00D60DC7" w:rsidP="00D60DC7">
            <w:pPr>
              <w:tabs>
                <w:tab w:val="num" w:pos="0"/>
              </w:tabs>
              <w:spacing w:after="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 xml:space="preserve">Agenţiei Medicamentului şi </w:t>
            </w:r>
          </w:p>
          <w:p w14:paraId="18D407B8" w14:textId="77777777" w:rsidR="00D60DC7" w:rsidRPr="00D60DC7" w:rsidRDefault="00D60DC7" w:rsidP="00D60DC7">
            <w:pPr>
              <w:tabs>
                <w:tab w:val="num" w:pos="0"/>
              </w:tabs>
              <w:spacing w:after="120"/>
              <w:rPr>
                <w:rFonts w:ascii="Times New Roman" w:hAnsi="Times New Roman" w:cs="Times New Roman"/>
                <w:b/>
                <w:i/>
                <w:sz w:val="24"/>
                <w:szCs w:val="24"/>
                <w:lang w:eastAsia="en-US"/>
              </w:rPr>
            </w:pPr>
            <w:r w:rsidRPr="00D60DC7">
              <w:rPr>
                <w:rFonts w:ascii="Times New Roman" w:hAnsi="Times New Roman" w:cs="Times New Roman"/>
                <w:b/>
                <w:i/>
                <w:sz w:val="24"/>
                <w:szCs w:val="24"/>
                <w:lang w:eastAsia="en-US"/>
              </w:rPr>
              <w:t>Dispozitivelor Medicale</w:t>
            </w:r>
          </w:p>
        </w:tc>
        <w:tc>
          <w:tcPr>
            <w:tcW w:w="5272" w:type="dxa"/>
            <w:vAlign w:val="center"/>
          </w:tcPr>
          <w:p w14:paraId="1938D9B7" w14:textId="77777777" w:rsidR="00D60DC7" w:rsidRPr="00D60DC7" w:rsidRDefault="00D60DC7" w:rsidP="00D60DC7">
            <w:pPr>
              <w:spacing w:after="120"/>
              <w:ind w:left="6"/>
              <w:jc w:val="center"/>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semnătura</w:t>
            </w:r>
          </w:p>
        </w:tc>
      </w:tr>
      <w:tr w:rsidR="00D60DC7" w:rsidRPr="00D60DC7" w14:paraId="35273B71" w14:textId="77777777" w:rsidTr="00424B61">
        <w:trPr>
          <w:trHeight w:val="20"/>
        </w:trPr>
        <w:tc>
          <w:tcPr>
            <w:tcW w:w="609" w:type="dxa"/>
            <w:vMerge/>
            <w:vAlign w:val="center"/>
          </w:tcPr>
          <w:p w14:paraId="1AF6C403" w14:textId="77777777" w:rsidR="00D60DC7" w:rsidRPr="00D60DC7" w:rsidRDefault="00D60DC7" w:rsidP="00D60DC7">
            <w:pPr>
              <w:spacing w:after="120"/>
              <w:jc w:val="center"/>
              <w:rPr>
                <w:rFonts w:ascii="Times New Roman" w:hAnsi="Times New Roman" w:cs="Times New Roman"/>
                <w:sz w:val="24"/>
                <w:szCs w:val="24"/>
                <w:lang w:eastAsia="en-US"/>
              </w:rPr>
            </w:pPr>
          </w:p>
        </w:tc>
        <w:tc>
          <w:tcPr>
            <w:tcW w:w="4008" w:type="dxa"/>
            <w:vMerge/>
            <w:vAlign w:val="center"/>
          </w:tcPr>
          <w:p w14:paraId="07CA78EA" w14:textId="77777777" w:rsidR="00D60DC7" w:rsidRPr="00D60DC7" w:rsidRDefault="00D60DC7" w:rsidP="00D60DC7">
            <w:pPr>
              <w:tabs>
                <w:tab w:val="num" w:pos="0"/>
              </w:tabs>
              <w:spacing w:after="120"/>
              <w:jc w:val="center"/>
              <w:rPr>
                <w:rFonts w:ascii="Times New Roman" w:hAnsi="Times New Roman" w:cs="Times New Roman"/>
                <w:i/>
                <w:sz w:val="24"/>
                <w:szCs w:val="24"/>
                <w:lang w:eastAsia="en-US"/>
              </w:rPr>
            </w:pPr>
          </w:p>
        </w:tc>
        <w:tc>
          <w:tcPr>
            <w:tcW w:w="5272" w:type="dxa"/>
            <w:vAlign w:val="center"/>
          </w:tcPr>
          <w:p w14:paraId="7D8D69F8" w14:textId="77777777" w:rsidR="00D60DC7" w:rsidRPr="00D60DC7" w:rsidRDefault="00D60DC7" w:rsidP="00D60DC7">
            <w:pPr>
              <w:spacing w:after="120"/>
              <w:ind w:left="6"/>
              <w:jc w:val="center"/>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L.Ş.</w:t>
            </w:r>
          </w:p>
        </w:tc>
      </w:tr>
    </w:tbl>
    <w:p w14:paraId="3D202AB4" w14:textId="77777777" w:rsidR="00D60DC7" w:rsidRPr="00D60DC7" w:rsidRDefault="00D60DC7" w:rsidP="00D60DC7">
      <w:pPr>
        <w:tabs>
          <w:tab w:val="num" w:pos="500"/>
        </w:tabs>
        <w:spacing w:after="0"/>
        <w:ind w:left="499"/>
        <w:jc w:val="right"/>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ab/>
      </w:r>
    </w:p>
    <w:p w14:paraId="16130E44" w14:textId="77777777" w:rsidR="00D60DC7" w:rsidRPr="00D60DC7" w:rsidRDefault="00D60DC7" w:rsidP="00D60DC7">
      <w:pPr>
        <w:tabs>
          <w:tab w:val="num" w:pos="0"/>
        </w:tabs>
        <w:spacing w:after="0"/>
        <w:ind w:left="-142"/>
        <w:jc w:val="right"/>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br w:type="page"/>
      </w:r>
      <w:r w:rsidRPr="00D60DC7">
        <w:rPr>
          <w:rFonts w:ascii="Times New Roman" w:hAnsi="Times New Roman" w:cs="Times New Roman"/>
          <w:b/>
          <w:sz w:val="24"/>
          <w:szCs w:val="24"/>
          <w:lang w:eastAsia="en-US"/>
        </w:rPr>
        <w:lastRenderedPageBreak/>
        <w:t xml:space="preserve">ISTORICUL MODIFICĂRILOR </w:t>
      </w:r>
    </w:p>
    <w:p w14:paraId="7416F621"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2FED4F5E"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3E0A9AE5"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sz w:val="24"/>
          <w:szCs w:val="24"/>
        </w:rPr>
      </w:pPr>
      <w:r w:rsidRPr="00D60DC7">
        <w:rPr>
          <w:rFonts w:ascii="Times New Roman" w:eastAsia="Times New Roman" w:hAnsi="Times New Roman" w:cs="Times New Roman"/>
          <w:i/>
          <w:iCs/>
          <w:sz w:val="24"/>
          <w:szCs w:val="24"/>
        </w:rPr>
        <w:t>nr. ___________</w:t>
      </w:r>
    </w:p>
    <w:p w14:paraId="37E5238D" w14:textId="77777777" w:rsidR="00D60DC7" w:rsidRPr="00D60DC7" w:rsidRDefault="00D60DC7" w:rsidP="00D60DC7">
      <w:pPr>
        <w:tabs>
          <w:tab w:val="num" w:pos="0"/>
        </w:tabs>
        <w:spacing w:after="0"/>
        <w:ind w:left="-142"/>
        <w:rPr>
          <w:rFonts w:ascii="Times New Roman" w:hAnsi="Times New Roman" w:cs="Times New Roman"/>
          <w:b/>
          <w:sz w:val="24"/>
          <w:szCs w:val="24"/>
          <w:lang w:eastAsia="en-US"/>
        </w:rPr>
      </w:pPr>
    </w:p>
    <w:tbl>
      <w:tblPr>
        <w:tblStyle w:val="TableGrid1"/>
        <w:tblW w:w="9923" w:type="dxa"/>
        <w:tblInd w:w="-34" w:type="dxa"/>
        <w:tblLook w:val="04A0" w:firstRow="1" w:lastRow="0" w:firstColumn="1" w:lastColumn="0" w:noHBand="0" w:noVBand="1"/>
      </w:tblPr>
      <w:tblGrid>
        <w:gridCol w:w="568"/>
        <w:gridCol w:w="1701"/>
        <w:gridCol w:w="7654"/>
      </w:tblGrid>
      <w:tr w:rsidR="00D60DC7" w:rsidRPr="00D60DC7" w14:paraId="16B86B56" w14:textId="77777777" w:rsidTr="00D60DC7">
        <w:tc>
          <w:tcPr>
            <w:tcW w:w="568" w:type="dxa"/>
            <w:shd w:val="clear" w:color="auto" w:fill="D9D9D9"/>
          </w:tcPr>
          <w:p w14:paraId="6C91A253" w14:textId="77777777" w:rsidR="00D60DC7" w:rsidRPr="00D60DC7" w:rsidRDefault="00D60DC7" w:rsidP="00D60DC7">
            <w:pPr>
              <w:tabs>
                <w:tab w:val="num" w:pos="0"/>
              </w:tabs>
              <w:spacing w:before="120"/>
              <w:jc w:val="center"/>
              <w:rPr>
                <w:rFonts w:ascii="Times New Roman" w:hAnsi="Times New Roman"/>
                <w:sz w:val="24"/>
                <w:szCs w:val="24"/>
              </w:rPr>
            </w:pPr>
            <w:r w:rsidRPr="00D60DC7">
              <w:rPr>
                <w:rFonts w:ascii="Times New Roman" w:hAnsi="Times New Roman"/>
                <w:sz w:val="24"/>
                <w:szCs w:val="24"/>
              </w:rPr>
              <w:t>№</w:t>
            </w:r>
          </w:p>
        </w:tc>
        <w:tc>
          <w:tcPr>
            <w:tcW w:w="1701" w:type="dxa"/>
            <w:shd w:val="clear" w:color="auto" w:fill="D9D9D9"/>
          </w:tcPr>
          <w:p w14:paraId="2A0D3CA5" w14:textId="77777777" w:rsidR="00D60DC7" w:rsidRPr="00D60DC7" w:rsidRDefault="00D60DC7" w:rsidP="00D60DC7">
            <w:pPr>
              <w:tabs>
                <w:tab w:val="num" w:pos="0"/>
              </w:tabs>
              <w:spacing w:before="120"/>
              <w:jc w:val="center"/>
              <w:rPr>
                <w:rFonts w:ascii="Times New Roman" w:hAnsi="Times New Roman"/>
                <w:sz w:val="24"/>
                <w:szCs w:val="24"/>
              </w:rPr>
            </w:pPr>
            <w:r w:rsidRPr="00D60DC7">
              <w:rPr>
                <w:rFonts w:ascii="Times New Roman" w:hAnsi="Times New Roman"/>
                <w:sz w:val="24"/>
                <w:szCs w:val="24"/>
              </w:rPr>
              <w:t>Data aplicării</w:t>
            </w:r>
          </w:p>
        </w:tc>
        <w:tc>
          <w:tcPr>
            <w:tcW w:w="7654" w:type="dxa"/>
            <w:shd w:val="clear" w:color="auto" w:fill="D9D9D9"/>
          </w:tcPr>
          <w:p w14:paraId="58DC4E65" w14:textId="77777777" w:rsidR="00D60DC7" w:rsidRPr="00D60DC7" w:rsidRDefault="00D60DC7" w:rsidP="00D60DC7">
            <w:pPr>
              <w:tabs>
                <w:tab w:val="num" w:pos="0"/>
              </w:tabs>
              <w:spacing w:before="120"/>
              <w:jc w:val="center"/>
              <w:rPr>
                <w:rFonts w:ascii="Times New Roman" w:hAnsi="Times New Roman"/>
                <w:sz w:val="24"/>
                <w:szCs w:val="24"/>
              </w:rPr>
            </w:pPr>
            <w:r w:rsidRPr="00D60DC7">
              <w:rPr>
                <w:rFonts w:ascii="Times New Roman" w:hAnsi="Times New Roman"/>
                <w:sz w:val="24"/>
                <w:szCs w:val="24"/>
              </w:rPr>
              <w:t>Obiectul modificărilor</w:t>
            </w:r>
          </w:p>
        </w:tc>
      </w:tr>
      <w:tr w:rsidR="00D60DC7" w:rsidRPr="00D60DC7" w14:paraId="3CFADEDE" w14:textId="77777777" w:rsidTr="00EA5EDD">
        <w:tc>
          <w:tcPr>
            <w:tcW w:w="568" w:type="dxa"/>
          </w:tcPr>
          <w:p w14:paraId="3BFA7246" w14:textId="77777777" w:rsidR="00D60DC7" w:rsidRPr="00D60DC7" w:rsidRDefault="00D60DC7" w:rsidP="00D60DC7">
            <w:pPr>
              <w:tabs>
                <w:tab w:val="num" w:pos="0"/>
              </w:tabs>
              <w:rPr>
                <w:rFonts w:ascii="Times New Roman" w:hAnsi="Times New Roman"/>
                <w:sz w:val="24"/>
                <w:szCs w:val="24"/>
              </w:rPr>
            </w:pPr>
          </w:p>
        </w:tc>
        <w:tc>
          <w:tcPr>
            <w:tcW w:w="1701" w:type="dxa"/>
          </w:tcPr>
          <w:p w14:paraId="11FEAB78" w14:textId="77777777" w:rsidR="00D60DC7" w:rsidRPr="00D60DC7" w:rsidRDefault="00D60DC7" w:rsidP="00D60DC7">
            <w:pPr>
              <w:tabs>
                <w:tab w:val="num" w:pos="0"/>
              </w:tabs>
              <w:rPr>
                <w:rFonts w:ascii="Times New Roman" w:hAnsi="Times New Roman"/>
                <w:sz w:val="24"/>
                <w:szCs w:val="24"/>
              </w:rPr>
            </w:pPr>
          </w:p>
        </w:tc>
        <w:tc>
          <w:tcPr>
            <w:tcW w:w="7654" w:type="dxa"/>
          </w:tcPr>
          <w:p w14:paraId="7204CB5F" w14:textId="77777777" w:rsidR="00D60DC7" w:rsidRPr="00D60DC7" w:rsidRDefault="00D60DC7" w:rsidP="00D60DC7">
            <w:pPr>
              <w:tabs>
                <w:tab w:val="num" w:pos="0"/>
              </w:tabs>
              <w:rPr>
                <w:rFonts w:ascii="Times New Roman" w:hAnsi="Times New Roman"/>
                <w:sz w:val="24"/>
                <w:szCs w:val="24"/>
              </w:rPr>
            </w:pPr>
          </w:p>
        </w:tc>
      </w:tr>
      <w:tr w:rsidR="00D60DC7" w:rsidRPr="00D60DC7" w14:paraId="6D9CEB2E" w14:textId="77777777" w:rsidTr="00EA5EDD">
        <w:tc>
          <w:tcPr>
            <w:tcW w:w="568" w:type="dxa"/>
          </w:tcPr>
          <w:p w14:paraId="7F44BF17" w14:textId="77777777" w:rsidR="00D60DC7" w:rsidRPr="00D60DC7" w:rsidRDefault="00D60DC7" w:rsidP="00D60DC7">
            <w:pPr>
              <w:tabs>
                <w:tab w:val="num" w:pos="0"/>
              </w:tabs>
              <w:rPr>
                <w:rFonts w:ascii="Times New Roman" w:hAnsi="Times New Roman"/>
                <w:sz w:val="24"/>
                <w:szCs w:val="24"/>
              </w:rPr>
            </w:pPr>
          </w:p>
        </w:tc>
        <w:tc>
          <w:tcPr>
            <w:tcW w:w="1701" w:type="dxa"/>
          </w:tcPr>
          <w:p w14:paraId="0B63CA66" w14:textId="77777777" w:rsidR="00D60DC7" w:rsidRPr="00D60DC7" w:rsidRDefault="00D60DC7" w:rsidP="00D60DC7">
            <w:pPr>
              <w:tabs>
                <w:tab w:val="num" w:pos="0"/>
              </w:tabs>
              <w:rPr>
                <w:rFonts w:ascii="Times New Roman" w:hAnsi="Times New Roman"/>
                <w:sz w:val="24"/>
                <w:szCs w:val="24"/>
              </w:rPr>
            </w:pPr>
          </w:p>
        </w:tc>
        <w:tc>
          <w:tcPr>
            <w:tcW w:w="7654" w:type="dxa"/>
          </w:tcPr>
          <w:p w14:paraId="0E58540B" w14:textId="77777777" w:rsidR="00D60DC7" w:rsidRPr="00D60DC7" w:rsidRDefault="00D60DC7" w:rsidP="00D60DC7">
            <w:pPr>
              <w:tabs>
                <w:tab w:val="num" w:pos="0"/>
              </w:tabs>
              <w:rPr>
                <w:rFonts w:ascii="Times New Roman" w:hAnsi="Times New Roman"/>
                <w:sz w:val="24"/>
                <w:szCs w:val="24"/>
              </w:rPr>
            </w:pPr>
          </w:p>
        </w:tc>
      </w:tr>
    </w:tbl>
    <w:p w14:paraId="37F744F7" w14:textId="77777777" w:rsidR="00D60DC7" w:rsidRPr="00D60DC7" w:rsidRDefault="00D60DC7" w:rsidP="00D60DC7">
      <w:pPr>
        <w:tabs>
          <w:tab w:val="num" w:pos="0"/>
        </w:tabs>
        <w:spacing w:after="0"/>
        <w:ind w:left="-142"/>
        <w:rPr>
          <w:rFonts w:ascii="Times New Roman" w:hAnsi="Times New Roman" w:cs="Times New Roman"/>
          <w:b/>
          <w:sz w:val="24"/>
          <w:szCs w:val="24"/>
          <w:lang w:eastAsia="en-US"/>
        </w:rPr>
      </w:pPr>
    </w:p>
    <w:p w14:paraId="241D77F2" w14:textId="77777777" w:rsidR="00D60DC7" w:rsidRPr="00D60DC7" w:rsidRDefault="00D60DC7" w:rsidP="00D60DC7">
      <w:pPr>
        <w:tabs>
          <w:tab w:val="num" w:pos="0"/>
        </w:tabs>
        <w:spacing w:after="0"/>
        <w:ind w:left="-142"/>
        <w:jc w:val="right"/>
        <w:rPr>
          <w:rFonts w:ascii="Times New Roman" w:hAnsi="Times New Roman" w:cs="Times New Roman"/>
          <w:i/>
          <w:sz w:val="24"/>
          <w:szCs w:val="24"/>
          <w:lang w:eastAsia="en-US"/>
        </w:rPr>
      </w:pPr>
      <w:r w:rsidRPr="00D60DC7">
        <w:rPr>
          <w:rFonts w:ascii="Times New Roman" w:hAnsi="Times New Roman" w:cs="Times New Roman"/>
          <w:b/>
          <w:sz w:val="24"/>
          <w:szCs w:val="24"/>
          <w:lang w:eastAsia="en-US"/>
        </w:rPr>
        <w:br w:type="page"/>
      </w:r>
      <w:r w:rsidRPr="00D60DC7">
        <w:rPr>
          <w:rFonts w:ascii="Times New Roman" w:hAnsi="Times New Roman" w:cs="Times New Roman"/>
          <w:i/>
          <w:sz w:val="24"/>
          <w:szCs w:val="24"/>
          <w:lang w:eastAsia="en-US"/>
        </w:rPr>
        <w:lastRenderedPageBreak/>
        <w:t>Anexa 1</w:t>
      </w:r>
    </w:p>
    <w:p w14:paraId="198F4BF1"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29612BE7"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0FDDFE1C"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sz w:val="24"/>
          <w:szCs w:val="24"/>
        </w:rPr>
      </w:pPr>
      <w:r w:rsidRPr="00D60DC7">
        <w:rPr>
          <w:rFonts w:ascii="Times New Roman" w:eastAsia="Times New Roman" w:hAnsi="Times New Roman" w:cs="Times New Roman"/>
          <w:i/>
          <w:iCs/>
          <w:sz w:val="24"/>
          <w:szCs w:val="24"/>
        </w:rPr>
        <w:t>nr. ___________</w:t>
      </w:r>
    </w:p>
    <w:p w14:paraId="526A2CB2" w14:textId="77777777" w:rsidR="00D60DC7" w:rsidRPr="00D60DC7" w:rsidRDefault="00D60DC7" w:rsidP="00D60DC7">
      <w:pPr>
        <w:spacing w:after="0"/>
        <w:jc w:val="both"/>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 xml:space="preserve">DOMENIUL ACOPERIT DE AUTORIZAȚIE </w:t>
      </w:r>
      <w:r w:rsidRPr="00D60DC7">
        <w:rPr>
          <w:rFonts w:ascii="Times New Roman" w:hAnsi="Times New Roman" w:cs="Times New Roman"/>
          <w:sz w:val="24"/>
          <w:szCs w:val="24"/>
          <w:lang w:eastAsia="en-US"/>
        </w:rPr>
        <w:t>(ștergeți secțiunile care nu sunt aplicabile)</w:t>
      </w:r>
    </w:p>
    <w:p w14:paraId="4E418F2A" w14:textId="77777777" w:rsidR="00D60DC7" w:rsidRPr="00D60DC7" w:rsidRDefault="00D60DC7" w:rsidP="00D60DC7">
      <w:pPr>
        <w:spacing w:after="120"/>
        <w:rPr>
          <w:rFonts w:ascii="Times New Roman" w:hAnsi="Times New Roman" w:cs="Times New Roman"/>
          <w:b/>
          <w:i/>
          <w:sz w:val="24"/>
          <w:szCs w:val="24"/>
          <w:lang w:eastAsia="en-US"/>
        </w:rPr>
      </w:pPr>
      <w:r w:rsidRPr="00D60DC7">
        <w:rPr>
          <w:rFonts w:ascii="Times New Roman" w:hAnsi="Times New Roman" w:cs="Times New Roman"/>
          <w:sz w:val="24"/>
          <w:szCs w:val="24"/>
          <w:lang w:eastAsia="en-US"/>
        </w:rPr>
        <w:t>Numele şi adresa locului:</w:t>
      </w:r>
      <w:r w:rsidRPr="00D60DC7">
        <w:rPr>
          <w:rFonts w:ascii="Times New Roman" w:hAnsi="Times New Roman" w:cs="Times New Roman"/>
          <w:b/>
          <w:i/>
          <w:sz w:val="24"/>
          <w:szCs w:val="24"/>
          <w:lang w:eastAsia="en-US"/>
        </w:rPr>
        <w:t>________________________________________</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683"/>
      </w:tblGrid>
      <w:tr w:rsidR="00D60DC7" w:rsidRPr="00D60DC7" w14:paraId="545828AE" w14:textId="77777777" w:rsidTr="00EA5EDD">
        <w:trPr>
          <w:trHeight w:val="532"/>
        </w:trPr>
        <w:tc>
          <w:tcPr>
            <w:tcW w:w="10031" w:type="dxa"/>
          </w:tcPr>
          <w:p w14:paraId="441E2AAE" w14:textId="77777777" w:rsidR="00D60DC7" w:rsidRPr="00D60DC7" w:rsidRDefault="00D60DC7" w:rsidP="00D60DC7">
            <w:pPr>
              <w:spacing w:before="120"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D60DC7">
              <w:rPr>
                <w:rFonts w:ascii="Times New Roman" w:hAnsi="Times New Roman" w:cs="Times New Roman"/>
                <w:sz w:val="24"/>
                <w:szCs w:val="24"/>
                <w:lang w:eastAsia="en-US"/>
              </w:rPr>
              <w:instrText xml:space="preserve"> FORMCHECKBOX </w:instrText>
            </w:r>
            <w:r w:rsidRPr="00D60DC7">
              <w:rPr>
                <w:rFonts w:ascii="Times New Roman" w:hAnsi="Times New Roman" w:cs="Times New Roman"/>
                <w:sz w:val="24"/>
                <w:szCs w:val="24"/>
                <w:lang w:eastAsia="en-US"/>
              </w:rPr>
            </w:r>
            <w:r w:rsidRPr="00D60DC7">
              <w:rPr>
                <w:rFonts w:ascii="Times New Roman" w:hAnsi="Times New Roman" w:cs="Times New Roman"/>
                <w:sz w:val="24"/>
                <w:szCs w:val="24"/>
                <w:lang w:eastAsia="en-US"/>
              </w:rPr>
              <w:fldChar w:fldCharType="separate"/>
            </w:r>
            <w:r w:rsidRPr="00D60DC7">
              <w:rPr>
                <w:rFonts w:ascii="Times New Roman" w:hAnsi="Times New Roman" w:cs="Times New Roman"/>
                <w:sz w:val="24"/>
                <w:szCs w:val="24"/>
                <w:lang w:eastAsia="en-US"/>
              </w:rPr>
              <w:fldChar w:fldCharType="end"/>
            </w:r>
            <w:r w:rsidRPr="00D60DC7">
              <w:rPr>
                <w:rFonts w:ascii="Times New Roman" w:hAnsi="Times New Roman" w:cs="Times New Roman"/>
                <w:sz w:val="24"/>
                <w:szCs w:val="24"/>
                <w:lang w:eastAsia="en-US"/>
              </w:rPr>
              <w:t xml:space="preserve"> Medicamente de uz uman</w:t>
            </w:r>
          </w:p>
        </w:tc>
      </w:tr>
    </w:tbl>
    <w:p w14:paraId="551D8263" w14:textId="77777777" w:rsidR="00D60DC7" w:rsidRPr="00D60DC7" w:rsidRDefault="00D60DC7" w:rsidP="00D60DC7">
      <w:pPr>
        <w:spacing w:after="0"/>
        <w:jc w:val="both"/>
        <w:rPr>
          <w:rFonts w:ascii="Times New Roman" w:hAnsi="Times New Roman" w:cs="Times New Roman"/>
          <w:sz w:val="24"/>
          <w:szCs w:val="24"/>
          <w:lang w:eastAsia="en-US"/>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683"/>
      </w:tblGrid>
      <w:tr w:rsidR="00D60DC7" w:rsidRPr="00D60DC7" w14:paraId="736ED8FD" w14:textId="77777777" w:rsidTr="00EA5EDD">
        <w:tc>
          <w:tcPr>
            <w:tcW w:w="10031" w:type="dxa"/>
            <w:tcBorders>
              <w:bottom w:val="single" w:sz="4" w:space="0" w:color="999999"/>
            </w:tcBorders>
          </w:tcPr>
          <w:p w14:paraId="681FEE5F"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 xml:space="preserve">OPERAŢII AUTORIZATE </w:t>
            </w:r>
          </w:p>
          <w:p w14:paraId="2C08AD9F" w14:textId="77777777" w:rsidR="00D60DC7" w:rsidRPr="00D60DC7" w:rsidRDefault="00D60DC7" w:rsidP="00D60DC7">
            <w:pPr>
              <w:tabs>
                <w:tab w:val="left" w:pos="0"/>
                <w:tab w:val="left" w:pos="300"/>
              </w:tabs>
              <w:autoSpaceDE w:val="0"/>
              <w:autoSpaceDN w:val="0"/>
              <w:adjustRightInd w:val="0"/>
              <w:spacing w:after="120"/>
              <w:jc w:val="both"/>
              <w:rPr>
                <w:rFonts w:ascii="Times New Roman" w:eastAsia="Times New Roman" w:hAnsi="Times New Roman" w:cs="Times New Roman"/>
                <w:sz w:val="24"/>
                <w:szCs w:val="24"/>
              </w:rPr>
            </w:pPr>
            <w:r w:rsidRPr="00D60DC7">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D60DC7">
              <w:rPr>
                <w:rFonts w:ascii="Times New Roman" w:hAnsi="Times New Roman" w:cs="Times New Roman"/>
                <w:sz w:val="24"/>
                <w:szCs w:val="24"/>
                <w:lang w:eastAsia="en-US"/>
              </w:rPr>
              <w:instrText xml:space="preserve"> FORMCHECKBOX </w:instrText>
            </w:r>
            <w:r w:rsidRPr="00D60DC7">
              <w:rPr>
                <w:rFonts w:ascii="Times New Roman" w:hAnsi="Times New Roman" w:cs="Times New Roman"/>
                <w:sz w:val="24"/>
                <w:szCs w:val="24"/>
                <w:lang w:eastAsia="en-US"/>
              </w:rPr>
            </w:r>
            <w:r w:rsidRPr="00D60DC7">
              <w:rPr>
                <w:rFonts w:ascii="Times New Roman" w:hAnsi="Times New Roman" w:cs="Times New Roman"/>
                <w:sz w:val="24"/>
                <w:szCs w:val="24"/>
                <w:lang w:eastAsia="en-US"/>
              </w:rPr>
              <w:fldChar w:fldCharType="separate"/>
            </w:r>
            <w:r w:rsidRPr="00D60DC7">
              <w:rPr>
                <w:rFonts w:ascii="Times New Roman" w:hAnsi="Times New Roman" w:cs="Times New Roman"/>
                <w:sz w:val="24"/>
                <w:szCs w:val="24"/>
                <w:lang w:eastAsia="en-US"/>
              </w:rPr>
              <w:fldChar w:fldCharType="end"/>
            </w:r>
            <w:r w:rsidRPr="00D60DC7">
              <w:rPr>
                <w:rFonts w:ascii="Times New Roman" w:hAnsi="Times New Roman" w:cs="Times New Roman"/>
                <w:sz w:val="24"/>
                <w:szCs w:val="24"/>
                <w:lang w:eastAsia="en-US"/>
              </w:rPr>
              <w:t xml:space="preserve"> </w:t>
            </w:r>
            <w:r w:rsidRPr="00D60DC7">
              <w:rPr>
                <w:rFonts w:ascii="Times New Roman" w:eastAsia="Times New Roman" w:hAnsi="Times New Roman" w:cs="Times New Roman"/>
                <w:sz w:val="24"/>
                <w:szCs w:val="24"/>
              </w:rPr>
              <w:t xml:space="preserve">Operații de fabricație (conform Părții 1) </w:t>
            </w:r>
          </w:p>
          <w:p w14:paraId="63F970F2" w14:textId="77777777" w:rsidR="00D60DC7" w:rsidRPr="00D60DC7" w:rsidRDefault="00D60DC7" w:rsidP="00D60DC7">
            <w:pPr>
              <w:tabs>
                <w:tab w:val="left" w:pos="0"/>
                <w:tab w:val="left" w:pos="300"/>
              </w:tabs>
              <w:autoSpaceDE w:val="0"/>
              <w:autoSpaceDN w:val="0"/>
              <w:adjustRightInd w:val="0"/>
              <w:spacing w:after="120"/>
              <w:jc w:val="both"/>
              <w:rPr>
                <w:rFonts w:ascii="Times New Roman" w:eastAsia="Times New Roman" w:hAnsi="Times New Roman" w:cs="Times New Roman"/>
                <w:sz w:val="24"/>
                <w:szCs w:val="24"/>
              </w:rPr>
            </w:pPr>
            <w:r w:rsidRPr="00D60DC7">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D60DC7">
              <w:rPr>
                <w:rFonts w:ascii="Times New Roman" w:hAnsi="Times New Roman" w:cs="Times New Roman"/>
                <w:sz w:val="24"/>
                <w:szCs w:val="24"/>
                <w:lang w:eastAsia="en-US"/>
              </w:rPr>
              <w:instrText xml:space="preserve"> FORMCHECKBOX </w:instrText>
            </w:r>
            <w:r w:rsidRPr="00D60DC7">
              <w:rPr>
                <w:rFonts w:ascii="Times New Roman" w:hAnsi="Times New Roman" w:cs="Times New Roman"/>
                <w:sz w:val="24"/>
                <w:szCs w:val="24"/>
                <w:lang w:eastAsia="en-US"/>
              </w:rPr>
            </w:r>
            <w:r w:rsidRPr="00D60DC7">
              <w:rPr>
                <w:rFonts w:ascii="Times New Roman" w:hAnsi="Times New Roman" w:cs="Times New Roman"/>
                <w:sz w:val="24"/>
                <w:szCs w:val="24"/>
                <w:lang w:eastAsia="en-US"/>
              </w:rPr>
              <w:fldChar w:fldCharType="separate"/>
            </w:r>
            <w:r w:rsidRPr="00D60DC7">
              <w:rPr>
                <w:rFonts w:ascii="Times New Roman" w:hAnsi="Times New Roman" w:cs="Times New Roman"/>
                <w:sz w:val="24"/>
                <w:szCs w:val="24"/>
                <w:lang w:eastAsia="en-US"/>
              </w:rPr>
              <w:fldChar w:fldCharType="end"/>
            </w:r>
            <w:r w:rsidRPr="00D60DC7">
              <w:rPr>
                <w:rFonts w:ascii="Times New Roman" w:hAnsi="Times New Roman" w:cs="Times New Roman"/>
                <w:sz w:val="24"/>
                <w:szCs w:val="24"/>
                <w:lang w:eastAsia="en-US"/>
              </w:rPr>
              <w:t xml:space="preserve"> </w:t>
            </w:r>
            <w:r w:rsidRPr="00D60DC7">
              <w:rPr>
                <w:rFonts w:ascii="Times New Roman" w:eastAsia="Times New Roman" w:hAnsi="Times New Roman" w:cs="Times New Roman"/>
                <w:sz w:val="24"/>
                <w:szCs w:val="24"/>
              </w:rPr>
              <w:t xml:space="preserve">Import de medicamente (conform Părții 2) </w:t>
            </w:r>
          </w:p>
        </w:tc>
      </w:tr>
    </w:tbl>
    <w:p w14:paraId="7E876362" w14:textId="77777777" w:rsidR="00D60DC7" w:rsidRPr="00D60DC7" w:rsidRDefault="00D60DC7" w:rsidP="00D60DC7">
      <w:pPr>
        <w:spacing w:after="0"/>
        <w:rPr>
          <w:rFonts w:cs="Times New Roman"/>
          <w:noProof/>
          <w:lang w:eastAsia="en-US"/>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039"/>
        <w:gridCol w:w="8644"/>
      </w:tblGrid>
      <w:tr w:rsidR="00D60DC7" w:rsidRPr="00D60DC7" w14:paraId="38E006DC" w14:textId="77777777" w:rsidTr="00EA5EDD">
        <w:tc>
          <w:tcPr>
            <w:tcW w:w="10031" w:type="dxa"/>
            <w:gridSpan w:val="2"/>
            <w:tcBorders>
              <w:bottom w:val="single" w:sz="4" w:space="0" w:color="999999"/>
            </w:tcBorders>
          </w:tcPr>
          <w:p w14:paraId="2AFCA203"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Partea 1 OPERAȚII DE FABRICAȚIE</w:t>
            </w:r>
          </w:p>
        </w:tc>
      </w:tr>
      <w:tr w:rsidR="00D60DC7" w:rsidRPr="00D60DC7" w14:paraId="4B8BD777" w14:textId="77777777" w:rsidTr="00EA5EDD">
        <w:tc>
          <w:tcPr>
            <w:tcW w:w="1061" w:type="dxa"/>
            <w:tcBorders>
              <w:bottom w:val="single" w:sz="4" w:space="0" w:color="999999"/>
              <w:right w:val="single" w:sz="4" w:space="0" w:color="auto"/>
            </w:tcBorders>
            <w:shd w:val="clear" w:color="auto" w:fill="D9D9D9"/>
          </w:tcPr>
          <w:p w14:paraId="0574017D" w14:textId="77777777" w:rsidR="00D60DC7" w:rsidRPr="00D60DC7" w:rsidRDefault="00D60DC7" w:rsidP="00D60DC7">
            <w:pPr>
              <w:keepNext/>
              <w:keepLines/>
              <w:tabs>
                <w:tab w:val="left" w:pos="426"/>
              </w:tabs>
              <w:spacing w:before="120" w:after="120" w:line="276" w:lineRule="auto"/>
              <w:ind w:right="57"/>
              <w:outlineLvl w:val="1"/>
              <w:rPr>
                <w:rFonts w:ascii="Times New Roman" w:eastAsia="Times New Roman" w:hAnsi="Times New Roman" w:cs="Times New Roman"/>
                <w:b/>
                <w:bCs/>
                <w:sz w:val="24"/>
                <w:szCs w:val="24"/>
                <w:lang w:val="ro-MD" w:eastAsia="x-none"/>
              </w:rPr>
            </w:pPr>
            <w:r w:rsidRPr="00D60DC7">
              <w:rPr>
                <w:rFonts w:ascii="Times New Roman" w:eastAsia="Times New Roman" w:hAnsi="Times New Roman" w:cs="Times New Roman"/>
                <w:b/>
                <w:bCs/>
                <w:sz w:val="24"/>
                <w:szCs w:val="24"/>
                <w:lang w:val="ro-MD" w:eastAsia="x-none"/>
              </w:rPr>
              <w:t>1.1</w:t>
            </w:r>
          </w:p>
        </w:tc>
        <w:tc>
          <w:tcPr>
            <w:tcW w:w="8970" w:type="dxa"/>
            <w:tcBorders>
              <w:left w:val="single" w:sz="4" w:space="0" w:color="auto"/>
              <w:bottom w:val="single" w:sz="4" w:space="0" w:color="999999"/>
            </w:tcBorders>
            <w:shd w:val="clear" w:color="auto" w:fill="D9D9D9"/>
          </w:tcPr>
          <w:p w14:paraId="4E69CA89"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Produse sterile</w:t>
            </w:r>
          </w:p>
        </w:tc>
      </w:tr>
      <w:tr w:rsidR="00D60DC7" w:rsidRPr="00D60DC7" w14:paraId="53C33C1B" w14:textId="77777777" w:rsidTr="00EA5EDD">
        <w:tc>
          <w:tcPr>
            <w:tcW w:w="1061" w:type="dxa"/>
            <w:tcBorders>
              <w:bottom w:val="single" w:sz="4" w:space="0" w:color="999999"/>
              <w:right w:val="single" w:sz="4" w:space="0" w:color="auto"/>
            </w:tcBorders>
          </w:tcPr>
          <w:p w14:paraId="4ED5C712" w14:textId="77777777" w:rsidR="00D60DC7" w:rsidRPr="00D60DC7" w:rsidRDefault="00D60DC7" w:rsidP="00D60DC7">
            <w:pPr>
              <w:autoSpaceDE w:val="0"/>
              <w:autoSpaceDN w:val="0"/>
              <w:adjustRightInd w:val="0"/>
              <w:spacing w:after="120"/>
              <w:rPr>
                <w:rFonts w:ascii="Times New Roman" w:eastAsia="Times New Roman" w:hAnsi="Times New Roman" w:cs="Times New Roman"/>
                <w:bCs/>
                <w:sz w:val="24"/>
                <w:szCs w:val="24"/>
              </w:rPr>
            </w:pPr>
          </w:p>
        </w:tc>
        <w:tc>
          <w:tcPr>
            <w:tcW w:w="8970" w:type="dxa"/>
            <w:tcBorders>
              <w:left w:val="single" w:sz="4" w:space="0" w:color="auto"/>
              <w:bottom w:val="single" w:sz="4" w:space="0" w:color="999999"/>
            </w:tcBorders>
          </w:tcPr>
          <w:p w14:paraId="7A42EB61"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1.1.1 </w:t>
            </w:r>
            <w:r w:rsidRPr="00D60DC7">
              <w:rPr>
                <w:rFonts w:ascii="Times New Roman" w:eastAsia="Times New Roman" w:hAnsi="Times New Roman" w:cs="Times New Roman"/>
                <w:bCs/>
                <w:i/>
                <w:sz w:val="24"/>
                <w:szCs w:val="24"/>
                <w:lang w:val="x-none" w:eastAsia="x-none"/>
              </w:rPr>
              <w:t>Preparate aseptic (operații de procesare pentru următoarele forme dozate)</w:t>
            </w:r>
          </w:p>
          <w:p w14:paraId="744CF361" w14:textId="77777777" w:rsidR="00D60DC7" w:rsidRPr="00D60DC7" w:rsidRDefault="00D60DC7" w:rsidP="00D60DC7">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1.1.1.1 </w:t>
            </w:r>
            <w:r w:rsidRPr="00D60DC7">
              <w:rPr>
                <w:rFonts w:ascii="Times New Roman" w:eastAsia="Times New Roman" w:hAnsi="Times New Roman" w:cs="Times New Roman"/>
                <w:bCs/>
                <w:iCs/>
                <w:sz w:val="24"/>
                <w:szCs w:val="24"/>
                <w:lang w:val="x-none" w:eastAsia="x-none"/>
              </w:rPr>
              <w:t>Lichide volume mari</w:t>
            </w:r>
          </w:p>
          <w:p w14:paraId="4721B5EA" w14:textId="77777777" w:rsidR="00D60DC7" w:rsidRPr="00D60DC7" w:rsidRDefault="00D60DC7" w:rsidP="00D60DC7">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1.1.1.2 </w:t>
            </w:r>
            <w:r w:rsidRPr="00D60DC7">
              <w:rPr>
                <w:rFonts w:ascii="Times New Roman" w:eastAsia="Times New Roman" w:hAnsi="Times New Roman" w:cs="Times New Roman"/>
                <w:bCs/>
                <w:iCs/>
                <w:sz w:val="24"/>
                <w:szCs w:val="24"/>
                <w:lang w:val="x-none" w:eastAsia="x-none"/>
              </w:rPr>
              <w:t>Liofilizate</w:t>
            </w:r>
          </w:p>
          <w:p w14:paraId="734CBE93" w14:textId="77777777" w:rsidR="00D60DC7" w:rsidRPr="00D60DC7" w:rsidRDefault="00D60DC7" w:rsidP="00D60DC7">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1.1.1.3 </w:t>
            </w:r>
            <w:r w:rsidRPr="00D60DC7">
              <w:rPr>
                <w:rFonts w:ascii="Times New Roman" w:eastAsia="Times New Roman" w:hAnsi="Times New Roman" w:cs="Times New Roman"/>
                <w:bCs/>
                <w:iCs/>
                <w:sz w:val="24"/>
                <w:szCs w:val="24"/>
                <w:lang w:val="x-none" w:eastAsia="x-none"/>
              </w:rPr>
              <w:t>Semisolide</w:t>
            </w:r>
          </w:p>
          <w:p w14:paraId="6238152C" w14:textId="77777777" w:rsidR="00D60DC7" w:rsidRPr="00D60DC7" w:rsidRDefault="00D60DC7" w:rsidP="00D60DC7">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1.1.1.4 </w:t>
            </w:r>
            <w:r w:rsidRPr="00D60DC7">
              <w:rPr>
                <w:rFonts w:ascii="Times New Roman" w:eastAsia="Times New Roman" w:hAnsi="Times New Roman" w:cs="Times New Roman"/>
                <w:bCs/>
                <w:iCs/>
                <w:sz w:val="24"/>
                <w:szCs w:val="24"/>
                <w:lang w:val="x-none" w:eastAsia="x-none"/>
              </w:rPr>
              <w:t>Lichide volume mici</w:t>
            </w:r>
          </w:p>
          <w:p w14:paraId="1C9117EC" w14:textId="77777777" w:rsidR="00D60DC7" w:rsidRPr="00D60DC7" w:rsidRDefault="00D60DC7" w:rsidP="007354EB">
            <w:pPr>
              <w:keepNext/>
              <w:keepLines/>
              <w:numPr>
                <w:ilvl w:val="3"/>
                <w:numId w:val="12"/>
              </w:numPr>
              <w:spacing w:after="0" w:line="276" w:lineRule="auto"/>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x-none" w:eastAsia="x-none"/>
              </w:rPr>
              <w:t xml:space="preserve">Solide şi implanturi </w:t>
            </w:r>
          </w:p>
          <w:p w14:paraId="054F7189" w14:textId="77777777" w:rsidR="00D60DC7" w:rsidRPr="00D60DC7" w:rsidRDefault="00D60DC7" w:rsidP="00D60DC7">
            <w:pPr>
              <w:keepNext/>
              <w:keepLines/>
              <w:spacing w:after="0" w:line="276" w:lineRule="auto"/>
              <w:ind w:left="498"/>
              <w:outlineLvl w:val="3"/>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1.1.1.6 </w:t>
            </w:r>
            <w:r w:rsidRPr="00D60DC7">
              <w:rPr>
                <w:rFonts w:ascii="Times New Roman" w:eastAsia="Times New Roman" w:hAnsi="Times New Roman" w:cs="Times New Roman"/>
                <w:bCs/>
                <w:iCs/>
                <w:sz w:val="24"/>
                <w:szCs w:val="24"/>
                <w:lang w:val="x-none" w:eastAsia="x-none"/>
              </w:rPr>
              <w:t>Alte produse preparate aseptic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noProof/>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 xml:space="preserve">&gt;  </w:t>
            </w:r>
          </w:p>
        </w:tc>
      </w:tr>
      <w:tr w:rsidR="00D60DC7" w:rsidRPr="00D60DC7" w14:paraId="2680AAE4" w14:textId="77777777" w:rsidTr="00EA5EDD">
        <w:tc>
          <w:tcPr>
            <w:tcW w:w="1061" w:type="dxa"/>
            <w:tcBorders>
              <w:bottom w:val="single" w:sz="4" w:space="0" w:color="999999"/>
              <w:right w:val="single" w:sz="4" w:space="0" w:color="auto"/>
            </w:tcBorders>
          </w:tcPr>
          <w:p w14:paraId="03E5BF83"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p>
        </w:tc>
        <w:tc>
          <w:tcPr>
            <w:tcW w:w="8970" w:type="dxa"/>
            <w:tcBorders>
              <w:left w:val="single" w:sz="4" w:space="0" w:color="auto"/>
              <w:bottom w:val="single" w:sz="4" w:space="0" w:color="999999"/>
            </w:tcBorders>
          </w:tcPr>
          <w:p w14:paraId="1FF0C70E" w14:textId="77777777" w:rsidR="00D60DC7" w:rsidRPr="00D60DC7" w:rsidRDefault="00D60DC7" w:rsidP="00D60DC7">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1.1.2 </w:t>
            </w:r>
            <w:r w:rsidRPr="00D60DC7">
              <w:rPr>
                <w:rFonts w:ascii="Times New Roman" w:eastAsia="Times New Roman" w:hAnsi="Times New Roman" w:cs="Times New Roman"/>
                <w:bCs/>
                <w:i/>
                <w:sz w:val="24"/>
                <w:szCs w:val="24"/>
                <w:lang w:val="x-none" w:eastAsia="x-none"/>
              </w:rPr>
              <w:t>Sterilizate final (operații de procesare pentru următoarele forme dozate)</w:t>
            </w:r>
          </w:p>
          <w:p w14:paraId="73111BFB" w14:textId="77777777" w:rsidR="00D60DC7" w:rsidRPr="00D60DC7" w:rsidRDefault="00D60DC7" w:rsidP="00D60DC7">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1.1.2.1 </w:t>
            </w:r>
            <w:r w:rsidRPr="00D60DC7">
              <w:rPr>
                <w:rFonts w:ascii="Times New Roman" w:eastAsia="Times New Roman" w:hAnsi="Times New Roman" w:cs="Times New Roman"/>
                <w:bCs/>
                <w:iCs/>
                <w:sz w:val="24"/>
                <w:szCs w:val="24"/>
                <w:lang w:val="x-none" w:eastAsia="x-none"/>
              </w:rPr>
              <w:t xml:space="preserve">Lichide volume mari </w:t>
            </w:r>
          </w:p>
          <w:p w14:paraId="726B595A" w14:textId="77777777" w:rsidR="00D60DC7" w:rsidRPr="00D60DC7" w:rsidRDefault="00D60DC7" w:rsidP="00D60DC7">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1.1.2.1 </w:t>
            </w:r>
            <w:r w:rsidRPr="00D60DC7">
              <w:rPr>
                <w:rFonts w:ascii="Times New Roman" w:eastAsia="Times New Roman" w:hAnsi="Times New Roman" w:cs="Times New Roman"/>
                <w:bCs/>
                <w:iCs/>
                <w:sz w:val="24"/>
                <w:szCs w:val="24"/>
                <w:lang w:val="x-none" w:eastAsia="x-none"/>
              </w:rPr>
              <w:t xml:space="preserve">Semisolide </w:t>
            </w:r>
          </w:p>
          <w:p w14:paraId="1B4FC490" w14:textId="77777777" w:rsidR="00D60DC7" w:rsidRPr="00D60DC7" w:rsidRDefault="00D60DC7" w:rsidP="00D60DC7">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1.1.2.3 </w:t>
            </w:r>
            <w:r w:rsidRPr="00D60DC7">
              <w:rPr>
                <w:rFonts w:ascii="Times New Roman" w:eastAsia="Times New Roman" w:hAnsi="Times New Roman" w:cs="Times New Roman"/>
                <w:bCs/>
                <w:iCs/>
                <w:sz w:val="24"/>
                <w:szCs w:val="24"/>
                <w:lang w:val="x-none" w:eastAsia="x-none"/>
              </w:rPr>
              <w:t xml:space="preserve">Lichide volume mici </w:t>
            </w:r>
          </w:p>
          <w:p w14:paraId="5E348D52" w14:textId="77777777" w:rsidR="00D60DC7" w:rsidRPr="00D60DC7" w:rsidRDefault="00D60DC7" w:rsidP="00D60DC7">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1.1.2.4 </w:t>
            </w:r>
            <w:r w:rsidRPr="00D60DC7">
              <w:rPr>
                <w:rFonts w:ascii="Times New Roman" w:eastAsia="Times New Roman" w:hAnsi="Times New Roman" w:cs="Times New Roman"/>
                <w:bCs/>
                <w:iCs/>
                <w:sz w:val="24"/>
                <w:szCs w:val="24"/>
                <w:lang w:val="x-none" w:eastAsia="x-none"/>
              </w:rPr>
              <w:t>Solide şi implanturi</w:t>
            </w:r>
          </w:p>
          <w:p w14:paraId="211E67CB" w14:textId="77777777" w:rsidR="00D60DC7" w:rsidRPr="00D60DC7" w:rsidRDefault="00D60DC7" w:rsidP="007354EB">
            <w:pPr>
              <w:keepNext/>
              <w:keepLines/>
              <w:numPr>
                <w:ilvl w:val="3"/>
                <w:numId w:val="13"/>
              </w:numPr>
              <w:spacing w:after="0" w:line="276" w:lineRule="auto"/>
              <w:outlineLvl w:val="3"/>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Cs/>
                <w:sz w:val="24"/>
                <w:szCs w:val="24"/>
                <w:lang w:val="x-none" w:eastAsia="x-none"/>
              </w:rPr>
              <w:t>Alte produse sterilizate final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39A00F1F" w14:textId="77777777" w:rsidTr="00EA5EDD">
        <w:tc>
          <w:tcPr>
            <w:tcW w:w="1061" w:type="dxa"/>
            <w:tcBorders>
              <w:bottom w:val="single" w:sz="4" w:space="0" w:color="999999"/>
              <w:right w:val="single" w:sz="4" w:space="0" w:color="auto"/>
            </w:tcBorders>
          </w:tcPr>
          <w:p w14:paraId="3128C5FE" w14:textId="77777777" w:rsidR="00D60DC7" w:rsidRPr="00D60DC7" w:rsidRDefault="00D60DC7" w:rsidP="00D60DC7">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p>
        </w:tc>
        <w:tc>
          <w:tcPr>
            <w:tcW w:w="8970" w:type="dxa"/>
            <w:tcBorders>
              <w:left w:val="single" w:sz="4" w:space="0" w:color="auto"/>
              <w:bottom w:val="single" w:sz="4" w:space="0" w:color="999999"/>
            </w:tcBorders>
          </w:tcPr>
          <w:p w14:paraId="044080F6" w14:textId="77777777" w:rsidR="00D60DC7" w:rsidRPr="00D60DC7" w:rsidRDefault="00D60DC7" w:rsidP="00D60DC7">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1.1.3 </w:t>
            </w:r>
            <w:r w:rsidRPr="00D60DC7">
              <w:rPr>
                <w:rFonts w:ascii="Times New Roman" w:eastAsia="Times New Roman" w:hAnsi="Times New Roman" w:cs="Times New Roman"/>
                <w:bCs/>
                <w:i/>
                <w:sz w:val="24"/>
                <w:szCs w:val="24"/>
                <w:lang w:val="x-none" w:eastAsia="x-none"/>
              </w:rPr>
              <w:t>Certificarea seriei</w:t>
            </w:r>
          </w:p>
        </w:tc>
      </w:tr>
      <w:tr w:rsidR="00D60DC7" w:rsidRPr="00D60DC7" w14:paraId="39A31B28" w14:textId="77777777" w:rsidTr="00EA5EDD">
        <w:tc>
          <w:tcPr>
            <w:tcW w:w="1061" w:type="dxa"/>
            <w:tcBorders>
              <w:bottom w:val="single" w:sz="4" w:space="0" w:color="999999"/>
              <w:right w:val="single" w:sz="4" w:space="0" w:color="auto"/>
            </w:tcBorders>
            <w:shd w:val="clear" w:color="auto" w:fill="D9D9D9"/>
          </w:tcPr>
          <w:p w14:paraId="4C70E31D" w14:textId="77777777" w:rsidR="00D60DC7" w:rsidRPr="00D60DC7" w:rsidRDefault="00D60DC7" w:rsidP="00D60DC7">
            <w:pPr>
              <w:keepNext/>
              <w:keepLines/>
              <w:tabs>
                <w:tab w:val="left" w:pos="426"/>
              </w:tabs>
              <w:spacing w:before="120" w:after="120" w:line="276" w:lineRule="auto"/>
              <w:ind w:right="57"/>
              <w:outlineLvl w:val="1"/>
              <w:rPr>
                <w:rFonts w:ascii="Times New Roman" w:eastAsia="Times New Roman" w:hAnsi="Times New Roman" w:cs="Times New Roman"/>
                <w:b/>
                <w:sz w:val="24"/>
                <w:szCs w:val="24"/>
                <w:lang w:val="ro-MD"/>
              </w:rPr>
            </w:pPr>
            <w:r w:rsidRPr="00D60DC7">
              <w:rPr>
                <w:rFonts w:ascii="Times New Roman" w:eastAsia="Times New Roman" w:hAnsi="Times New Roman" w:cs="Times New Roman"/>
                <w:b/>
                <w:sz w:val="24"/>
                <w:szCs w:val="24"/>
                <w:lang w:val="ro-MD"/>
              </w:rPr>
              <w:t>1.2</w:t>
            </w:r>
          </w:p>
        </w:tc>
        <w:tc>
          <w:tcPr>
            <w:tcW w:w="8970" w:type="dxa"/>
            <w:tcBorders>
              <w:left w:val="single" w:sz="4" w:space="0" w:color="auto"/>
              <w:bottom w:val="single" w:sz="4" w:space="0" w:color="999999"/>
            </w:tcBorders>
            <w:shd w:val="clear" w:color="auto" w:fill="D9D9D9"/>
          </w:tcPr>
          <w:p w14:paraId="21C5BAFC"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 xml:space="preserve">Produse nesterile </w:t>
            </w:r>
          </w:p>
        </w:tc>
      </w:tr>
      <w:tr w:rsidR="00D60DC7" w:rsidRPr="00D60DC7" w14:paraId="3850B7FD" w14:textId="77777777" w:rsidTr="00EA5EDD">
        <w:trPr>
          <w:trHeight w:val="262"/>
        </w:trPr>
        <w:tc>
          <w:tcPr>
            <w:tcW w:w="1061" w:type="dxa"/>
            <w:tcBorders>
              <w:bottom w:val="single" w:sz="4" w:space="0" w:color="999999"/>
              <w:right w:val="single" w:sz="4" w:space="0" w:color="auto"/>
            </w:tcBorders>
          </w:tcPr>
          <w:p w14:paraId="41559D8E"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70" w:type="dxa"/>
            <w:tcBorders>
              <w:left w:val="single" w:sz="4" w:space="0" w:color="auto"/>
              <w:bottom w:val="single" w:sz="4" w:space="0" w:color="999999"/>
            </w:tcBorders>
          </w:tcPr>
          <w:p w14:paraId="0C8A2A21"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1.2.1 </w:t>
            </w:r>
            <w:r w:rsidRPr="00D60DC7">
              <w:rPr>
                <w:rFonts w:ascii="Times New Roman" w:eastAsia="Times New Roman" w:hAnsi="Times New Roman" w:cs="Times New Roman"/>
                <w:bCs/>
                <w:i/>
                <w:sz w:val="24"/>
                <w:szCs w:val="24"/>
                <w:lang w:val="x-none" w:eastAsia="x-none"/>
              </w:rPr>
              <w:t>Produse nesterile (operații de procesare pentru următoarele forme dozate)</w:t>
            </w:r>
          </w:p>
          <w:p w14:paraId="2B7EE9CA"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 </w:t>
            </w:r>
            <w:r w:rsidRPr="00D60DC7">
              <w:rPr>
                <w:rFonts w:ascii="Times New Roman" w:eastAsia="Times New Roman" w:hAnsi="Times New Roman" w:cs="Times New Roman"/>
                <w:bCs/>
                <w:iCs/>
                <w:sz w:val="24"/>
                <w:szCs w:val="24"/>
                <w:lang w:val="x-none" w:eastAsia="x-none"/>
              </w:rPr>
              <w:t xml:space="preserve">Capsule </w:t>
            </w:r>
          </w:p>
          <w:p w14:paraId="3EDBADE5"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1.2.1.2 </w:t>
            </w:r>
            <w:r w:rsidRPr="00D60DC7">
              <w:rPr>
                <w:rFonts w:ascii="Times New Roman" w:eastAsia="Times New Roman" w:hAnsi="Times New Roman" w:cs="Times New Roman"/>
                <w:bCs/>
                <w:iCs/>
                <w:sz w:val="24"/>
                <w:szCs w:val="24"/>
                <w:lang w:val="x-none" w:eastAsia="x-none"/>
              </w:rPr>
              <w:t>Capsule moi</w:t>
            </w:r>
          </w:p>
          <w:p w14:paraId="0CAAF6E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1.2.1.3 </w:t>
            </w:r>
            <w:r w:rsidRPr="00D60DC7">
              <w:rPr>
                <w:rFonts w:ascii="Times New Roman" w:eastAsia="Times New Roman" w:hAnsi="Times New Roman" w:cs="Times New Roman"/>
                <w:bCs/>
                <w:iCs/>
                <w:sz w:val="24"/>
                <w:szCs w:val="24"/>
                <w:lang w:val="x-none" w:eastAsia="x-none"/>
              </w:rPr>
              <w:t>Gume masticabile</w:t>
            </w:r>
          </w:p>
          <w:p w14:paraId="15CF6F37"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1.2.1.4 </w:t>
            </w:r>
            <w:r w:rsidRPr="00D60DC7">
              <w:rPr>
                <w:rFonts w:ascii="Times New Roman" w:eastAsia="Times New Roman" w:hAnsi="Times New Roman" w:cs="Times New Roman"/>
                <w:bCs/>
                <w:iCs/>
                <w:sz w:val="24"/>
                <w:szCs w:val="24"/>
                <w:lang w:val="x-none" w:eastAsia="x-none"/>
              </w:rPr>
              <w:t>Matrici impregnate</w:t>
            </w:r>
          </w:p>
          <w:p w14:paraId="51EA3C4A"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1.2.1.5 </w:t>
            </w:r>
            <w:r w:rsidRPr="00D60DC7">
              <w:rPr>
                <w:rFonts w:ascii="Times New Roman" w:eastAsia="Times New Roman" w:hAnsi="Times New Roman" w:cs="Times New Roman"/>
                <w:bCs/>
                <w:iCs/>
                <w:sz w:val="24"/>
                <w:szCs w:val="24"/>
                <w:lang w:val="x-none" w:eastAsia="x-none"/>
              </w:rPr>
              <w:t xml:space="preserve">Lichide pentru uz extern </w:t>
            </w:r>
          </w:p>
          <w:p w14:paraId="2217BC4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1.2.1.6 </w:t>
            </w:r>
            <w:r w:rsidRPr="00D60DC7">
              <w:rPr>
                <w:rFonts w:ascii="Times New Roman" w:eastAsia="Times New Roman" w:hAnsi="Times New Roman" w:cs="Times New Roman"/>
                <w:bCs/>
                <w:iCs/>
                <w:sz w:val="24"/>
                <w:szCs w:val="24"/>
                <w:lang w:val="x-none" w:eastAsia="x-none"/>
              </w:rPr>
              <w:t xml:space="preserve">Lichide pentru uz intern  </w:t>
            </w:r>
          </w:p>
          <w:p w14:paraId="039E97A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1.2.1.7 </w:t>
            </w:r>
            <w:r w:rsidRPr="00D60DC7">
              <w:rPr>
                <w:rFonts w:ascii="Times New Roman" w:eastAsia="Times New Roman" w:hAnsi="Times New Roman" w:cs="Times New Roman"/>
                <w:bCs/>
                <w:iCs/>
                <w:sz w:val="24"/>
                <w:szCs w:val="24"/>
                <w:lang w:val="x-none" w:eastAsia="x-none"/>
              </w:rPr>
              <w:t>Gaze medicinale</w:t>
            </w:r>
          </w:p>
          <w:p w14:paraId="762CD3C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ro-MD" w:eastAsia="x-none"/>
              </w:rPr>
            </w:pPr>
            <w:r w:rsidRPr="00D60DC7">
              <w:rPr>
                <w:rFonts w:ascii="Times New Roman" w:eastAsia="Times New Roman" w:hAnsi="Times New Roman" w:cs="Times New Roman"/>
                <w:bCs/>
                <w:iCs/>
                <w:sz w:val="24"/>
                <w:szCs w:val="24"/>
                <w:lang w:val="ro-MD" w:eastAsia="x-none"/>
              </w:rPr>
              <w:t xml:space="preserve">1.2.1.8 </w:t>
            </w:r>
            <w:r w:rsidRPr="00D60DC7">
              <w:rPr>
                <w:rFonts w:ascii="Times New Roman" w:eastAsia="Times New Roman" w:hAnsi="Times New Roman" w:cs="Times New Roman"/>
                <w:bCs/>
                <w:iCs/>
                <w:sz w:val="24"/>
                <w:szCs w:val="24"/>
                <w:lang w:val="x-none" w:eastAsia="x-none"/>
              </w:rPr>
              <w:t>Alte forme solide</w:t>
            </w:r>
            <w:r w:rsidRPr="00D60DC7">
              <w:rPr>
                <w:rFonts w:ascii="Times New Roman" w:eastAsia="Times New Roman" w:hAnsi="Times New Roman" w:cs="Times New Roman"/>
                <w:bCs/>
                <w:iCs/>
                <w:sz w:val="24"/>
                <w:szCs w:val="24"/>
                <w:lang w:val="ro-MD" w:eastAsia="x-none"/>
              </w:rPr>
              <w:t xml:space="preserve"> dozate</w:t>
            </w:r>
          </w:p>
          <w:p w14:paraId="30C59200"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1.2.1.9 </w:t>
            </w:r>
            <w:r w:rsidRPr="00D60DC7">
              <w:rPr>
                <w:rFonts w:ascii="Times New Roman" w:eastAsia="Times New Roman" w:hAnsi="Times New Roman" w:cs="Times New Roman"/>
                <w:bCs/>
                <w:iCs/>
                <w:sz w:val="24"/>
                <w:szCs w:val="24"/>
                <w:lang w:val="x-none" w:eastAsia="x-none"/>
              </w:rPr>
              <w:t>Preparate presurizate</w:t>
            </w:r>
          </w:p>
          <w:p w14:paraId="267EC4A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1.2.1.10 </w:t>
            </w:r>
            <w:r w:rsidRPr="00D60DC7">
              <w:rPr>
                <w:rFonts w:ascii="Times New Roman" w:eastAsia="Times New Roman" w:hAnsi="Times New Roman" w:cs="Times New Roman"/>
                <w:bCs/>
                <w:iCs/>
                <w:sz w:val="24"/>
                <w:szCs w:val="24"/>
                <w:lang w:val="x-none" w:eastAsia="x-none"/>
              </w:rPr>
              <w:t>Generatoare de radionuclizi</w:t>
            </w:r>
          </w:p>
          <w:p w14:paraId="684BB69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1.2.1.11 </w:t>
            </w:r>
            <w:r w:rsidRPr="00D60DC7">
              <w:rPr>
                <w:rFonts w:ascii="Times New Roman" w:eastAsia="Times New Roman" w:hAnsi="Times New Roman" w:cs="Times New Roman"/>
                <w:bCs/>
                <w:iCs/>
                <w:sz w:val="24"/>
                <w:szCs w:val="24"/>
                <w:lang w:val="x-none" w:eastAsia="x-none"/>
              </w:rPr>
              <w:t xml:space="preserve">Semisolide </w:t>
            </w:r>
          </w:p>
          <w:p w14:paraId="3BA8192B"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1.2.1.12 </w:t>
            </w:r>
            <w:r w:rsidRPr="00D60DC7">
              <w:rPr>
                <w:rFonts w:ascii="Times New Roman" w:eastAsia="Times New Roman" w:hAnsi="Times New Roman" w:cs="Times New Roman"/>
                <w:bCs/>
                <w:iCs/>
                <w:sz w:val="24"/>
                <w:szCs w:val="24"/>
                <w:lang w:val="x-none" w:eastAsia="x-none"/>
              </w:rPr>
              <w:t>Supozitoare</w:t>
            </w:r>
          </w:p>
          <w:p w14:paraId="3ADA527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1.2.1.13 </w:t>
            </w:r>
            <w:r w:rsidRPr="00D60DC7">
              <w:rPr>
                <w:rFonts w:ascii="Times New Roman" w:eastAsia="Times New Roman" w:hAnsi="Times New Roman" w:cs="Times New Roman"/>
                <w:bCs/>
                <w:iCs/>
                <w:sz w:val="24"/>
                <w:szCs w:val="24"/>
                <w:lang w:val="x-none" w:eastAsia="x-none"/>
              </w:rPr>
              <w:t>Comprimate</w:t>
            </w:r>
          </w:p>
          <w:p w14:paraId="6499D8B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1.2.1.14 </w:t>
            </w:r>
            <w:r w:rsidRPr="00D60DC7">
              <w:rPr>
                <w:rFonts w:ascii="Times New Roman" w:eastAsia="Times New Roman" w:hAnsi="Times New Roman" w:cs="Times New Roman"/>
                <w:bCs/>
                <w:iCs/>
                <w:sz w:val="24"/>
                <w:szCs w:val="24"/>
                <w:lang w:val="x-none" w:eastAsia="x-none"/>
              </w:rPr>
              <w:t xml:space="preserve">Sisteme terapeutice transdermice </w:t>
            </w:r>
          </w:p>
          <w:p w14:paraId="7D1C0DF7"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1.2.1.15 </w:t>
            </w:r>
            <w:r w:rsidRPr="00D60DC7">
              <w:rPr>
                <w:rFonts w:ascii="Times New Roman" w:eastAsia="Times New Roman" w:hAnsi="Times New Roman" w:cs="Times New Roman"/>
                <w:bCs/>
                <w:iCs/>
                <w:sz w:val="24"/>
                <w:szCs w:val="24"/>
                <w:lang w:val="x-none" w:eastAsia="x-none"/>
              </w:rPr>
              <w:t>Alte medicamente nesterile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04F260C8" w14:textId="77777777" w:rsidTr="00EA5EDD">
        <w:tc>
          <w:tcPr>
            <w:tcW w:w="1061" w:type="dxa"/>
            <w:tcBorders>
              <w:bottom w:val="single" w:sz="4" w:space="0" w:color="999999"/>
              <w:right w:val="single" w:sz="4" w:space="0" w:color="auto"/>
            </w:tcBorders>
          </w:tcPr>
          <w:p w14:paraId="0BAF371C"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70" w:type="dxa"/>
            <w:tcBorders>
              <w:left w:val="single" w:sz="4" w:space="0" w:color="auto"/>
              <w:bottom w:val="single" w:sz="4" w:space="0" w:color="999999"/>
            </w:tcBorders>
          </w:tcPr>
          <w:p w14:paraId="5BE1EA9D"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1.2.2 </w:t>
            </w:r>
            <w:r w:rsidRPr="00D60DC7">
              <w:rPr>
                <w:rFonts w:ascii="Times New Roman" w:eastAsia="Times New Roman" w:hAnsi="Times New Roman" w:cs="Times New Roman"/>
                <w:bCs/>
                <w:i/>
                <w:sz w:val="24"/>
                <w:szCs w:val="24"/>
                <w:lang w:val="x-none" w:eastAsia="x-none"/>
              </w:rPr>
              <w:t>Certificarea seriei</w:t>
            </w:r>
          </w:p>
        </w:tc>
      </w:tr>
      <w:tr w:rsidR="00D60DC7" w:rsidRPr="00D60DC7" w14:paraId="6E6F644C" w14:textId="77777777" w:rsidTr="00EA5EDD">
        <w:tc>
          <w:tcPr>
            <w:tcW w:w="1061" w:type="dxa"/>
            <w:tcBorders>
              <w:bottom w:val="single" w:sz="4" w:space="0" w:color="999999"/>
              <w:right w:val="single" w:sz="4" w:space="0" w:color="auto"/>
            </w:tcBorders>
            <w:shd w:val="clear" w:color="auto" w:fill="D9D9D9"/>
          </w:tcPr>
          <w:p w14:paraId="617780AB" w14:textId="77777777" w:rsidR="00D60DC7" w:rsidRPr="00D60DC7" w:rsidRDefault="00D60DC7" w:rsidP="00D60DC7">
            <w:pPr>
              <w:keepNext/>
              <w:keepLines/>
              <w:tabs>
                <w:tab w:val="left" w:pos="426"/>
              </w:tabs>
              <w:spacing w:before="120" w:after="120" w:line="276" w:lineRule="auto"/>
              <w:ind w:right="57"/>
              <w:outlineLvl w:val="1"/>
              <w:rPr>
                <w:rFonts w:ascii="Times New Roman" w:eastAsia="Times New Roman" w:hAnsi="Times New Roman" w:cs="Times New Roman"/>
                <w:b/>
                <w:sz w:val="24"/>
                <w:szCs w:val="24"/>
                <w:lang w:val="ro-MD"/>
              </w:rPr>
            </w:pPr>
            <w:r w:rsidRPr="00D60DC7">
              <w:rPr>
                <w:rFonts w:ascii="Times New Roman" w:eastAsia="Times New Roman" w:hAnsi="Times New Roman" w:cs="Times New Roman"/>
                <w:b/>
                <w:sz w:val="24"/>
                <w:szCs w:val="24"/>
                <w:lang w:val="ro-MD"/>
              </w:rPr>
              <w:t>1.3</w:t>
            </w:r>
          </w:p>
        </w:tc>
        <w:tc>
          <w:tcPr>
            <w:tcW w:w="8970" w:type="dxa"/>
            <w:tcBorders>
              <w:left w:val="single" w:sz="4" w:space="0" w:color="auto"/>
              <w:bottom w:val="single" w:sz="4" w:space="0" w:color="999999"/>
            </w:tcBorders>
            <w:shd w:val="clear" w:color="auto" w:fill="D9D9D9"/>
          </w:tcPr>
          <w:p w14:paraId="408FF9D0"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
                <w:bCs/>
                <w:noProof/>
                <w:sz w:val="24"/>
                <w:szCs w:val="24"/>
              </w:rPr>
            </w:pPr>
            <w:r w:rsidRPr="00D60DC7">
              <w:rPr>
                <w:rFonts w:ascii="Times New Roman" w:eastAsia="Times New Roman" w:hAnsi="Times New Roman" w:cs="Times New Roman"/>
                <w:b/>
                <w:bCs/>
                <w:sz w:val="24"/>
                <w:szCs w:val="24"/>
              </w:rPr>
              <w:t>Medicamente biologice</w:t>
            </w:r>
          </w:p>
        </w:tc>
      </w:tr>
      <w:tr w:rsidR="00D60DC7" w:rsidRPr="00D60DC7" w14:paraId="0542D147" w14:textId="77777777" w:rsidTr="00EA5EDD">
        <w:tc>
          <w:tcPr>
            <w:tcW w:w="1061" w:type="dxa"/>
          </w:tcPr>
          <w:p w14:paraId="4267993E"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70" w:type="dxa"/>
          </w:tcPr>
          <w:p w14:paraId="1B6EAD14"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1.3.1 </w:t>
            </w:r>
            <w:r w:rsidRPr="00D60DC7">
              <w:rPr>
                <w:rFonts w:ascii="Times New Roman" w:eastAsia="Times New Roman" w:hAnsi="Times New Roman" w:cs="Times New Roman"/>
                <w:bCs/>
                <w:i/>
                <w:sz w:val="24"/>
                <w:szCs w:val="24"/>
                <w:lang w:val="x-none" w:eastAsia="x-none"/>
              </w:rPr>
              <w:t>Medicamente biologice</w:t>
            </w:r>
          </w:p>
          <w:p w14:paraId="7FF28BAA"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1.3.1.1 </w:t>
            </w:r>
            <w:r w:rsidRPr="00D60DC7">
              <w:rPr>
                <w:rFonts w:ascii="Times New Roman" w:eastAsia="Times New Roman" w:hAnsi="Times New Roman" w:cs="Times New Roman"/>
                <w:bCs/>
                <w:iCs/>
                <w:sz w:val="24"/>
                <w:szCs w:val="24"/>
                <w:lang w:val="x-none" w:eastAsia="x-none"/>
              </w:rPr>
              <w:t>Produse din sânge</w:t>
            </w:r>
          </w:p>
          <w:p w14:paraId="16E4E9D4"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1.3.1.2 </w:t>
            </w:r>
            <w:r w:rsidRPr="00D60DC7">
              <w:rPr>
                <w:rFonts w:ascii="Times New Roman" w:eastAsia="Times New Roman" w:hAnsi="Times New Roman" w:cs="Times New Roman"/>
                <w:bCs/>
                <w:iCs/>
                <w:sz w:val="24"/>
                <w:szCs w:val="24"/>
                <w:lang w:val="x-none" w:eastAsia="x-none"/>
              </w:rPr>
              <w:t>Produse imunologice</w:t>
            </w:r>
          </w:p>
          <w:p w14:paraId="66EB213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1.3.1.3 </w:t>
            </w:r>
            <w:r w:rsidRPr="00D60DC7">
              <w:rPr>
                <w:rFonts w:ascii="Times New Roman" w:eastAsia="Times New Roman" w:hAnsi="Times New Roman" w:cs="Times New Roman"/>
                <w:bCs/>
                <w:iCs/>
                <w:sz w:val="24"/>
                <w:szCs w:val="24"/>
                <w:lang w:val="x-none" w:eastAsia="x-none"/>
              </w:rPr>
              <w:t>Produse pentru terapia celulară</w:t>
            </w:r>
          </w:p>
          <w:p w14:paraId="6566F5FA"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1.3.1.4 </w:t>
            </w:r>
            <w:r w:rsidRPr="00D60DC7">
              <w:rPr>
                <w:rFonts w:ascii="Times New Roman" w:eastAsia="Times New Roman" w:hAnsi="Times New Roman" w:cs="Times New Roman"/>
                <w:bCs/>
                <w:iCs/>
                <w:sz w:val="24"/>
                <w:szCs w:val="24"/>
                <w:lang w:val="x-none" w:eastAsia="x-none"/>
              </w:rPr>
              <w:t>Produse pentru terapia genică</w:t>
            </w:r>
          </w:p>
          <w:p w14:paraId="39F7695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1.3.1.5 </w:t>
            </w:r>
            <w:r w:rsidRPr="00D60DC7">
              <w:rPr>
                <w:rFonts w:ascii="Times New Roman" w:eastAsia="Times New Roman" w:hAnsi="Times New Roman" w:cs="Times New Roman"/>
                <w:bCs/>
                <w:iCs/>
                <w:sz w:val="24"/>
                <w:szCs w:val="24"/>
                <w:lang w:val="x-none" w:eastAsia="x-none"/>
              </w:rPr>
              <w:t>Produse obţinute prin biotehnologie</w:t>
            </w:r>
          </w:p>
          <w:p w14:paraId="6390E93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1.3.1.6 </w:t>
            </w:r>
            <w:r w:rsidRPr="00D60DC7">
              <w:rPr>
                <w:rFonts w:ascii="Times New Roman" w:eastAsia="Times New Roman" w:hAnsi="Times New Roman" w:cs="Times New Roman"/>
                <w:bCs/>
                <w:iCs/>
                <w:sz w:val="24"/>
                <w:szCs w:val="24"/>
                <w:lang w:val="x-none" w:eastAsia="x-none"/>
              </w:rPr>
              <w:t xml:space="preserve">Produse extrase din ţesuturi umane sau animale </w:t>
            </w:r>
          </w:p>
          <w:p w14:paraId="494F2504"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1.3.1.7 </w:t>
            </w:r>
            <w:r w:rsidRPr="00D60DC7">
              <w:rPr>
                <w:rFonts w:ascii="Times New Roman" w:eastAsia="Times New Roman" w:hAnsi="Times New Roman" w:cs="Times New Roman"/>
                <w:bCs/>
                <w:iCs/>
                <w:sz w:val="24"/>
                <w:szCs w:val="24"/>
                <w:lang w:val="x-none" w:eastAsia="x-none"/>
              </w:rPr>
              <w:t>Produse obținute prin inginerie tisulară</w:t>
            </w:r>
          </w:p>
          <w:p w14:paraId="7C4BDBF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1.3.1.8 </w:t>
            </w:r>
            <w:r w:rsidRPr="00D60DC7">
              <w:rPr>
                <w:rFonts w:ascii="Times New Roman" w:eastAsia="Times New Roman" w:hAnsi="Times New Roman" w:cs="Times New Roman"/>
                <w:bCs/>
                <w:iCs/>
                <w:sz w:val="24"/>
                <w:szCs w:val="24"/>
                <w:lang w:val="x-none" w:eastAsia="x-none"/>
              </w:rPr>
              <w:t>Alte medicamente biologice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0EAAB02F" w14:textId="77777777" w:rsidTr="00EA5EDD">
        <w:tc>
          <w:tcPr>
            <w:tcW w:w="1061" w:type="dxa"/>
          </w:tcPr>
          <w:p w14:paraId="6F6340F8"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70" w:type="dxa"/>
          </w:tcPr>
          <w:p w14:paraId="4DC0626E"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1.3.2 </w:t>
            </w:r>
            <w:r w:rsidRPr="00D60DC7">
              <w:rPr>
                <w:rFonts w:ascii="Times New Roman" w:eastAsia="Times New Roman" w:hAnsi="Times New Roman" w:cs="Times New Roman"/>
                <w:bCs/>
                <w:i/>
                <w:sz w:val="24"/>
                <w:szCs w:val="24"/>
                <w:lang w:val="x-none" w:eastAsia="x-none"/>
              </w:rPr>
              <w:t xml:space="preserve">Certificarea seriei </w:t>
            </w:r>
          </w:p>
          <w:p w14:paraId="688CE50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1.3.2.1 </w:t>
            </w:r>
            <w:r w:rsidRPr="00D60DC7">
              <w:rPr>
                <w:rFonts w:ascii="Times New Roman" w:eastAsia="Times New Roman" w:hAnsi="Times New Roman" w:cs="Times New Roman"/>
                <w:bCs/>
                <w:iCs/>
                <w:sz w:val="24"/>
                <w:szCs w:val="24"/>
                <w:lang w:val="x-none" w:eastAsia="x-none"/>
              </w:rPr>
              <w:t>Produse din sânge</w:t>
            </w:r>
          </w:p>
          <w:p w14:paraId="003A6FC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1.3.2.2 </w:t>
            </w:r>
            <w:r w:rsidRPr="00D60DC7">
              <w:rPr>
                <w:rFonts w:ascii="Times New Roman" w:eastAsia="Times New Roman" w:hAnsi="Times New Roman" w:cs="Times New Roman"/>
                <w:bCs/>
                <w:iCs/>
                <w:sz w:val="24"/>
                <w:szCs w:val="24"/>
                <w:lang w:val="x-none" w:eastAsia="x-none"/>
              </w:rPr>
              <w:t>Produse imunologice</w:t>
            </w:r>
          </w:p>
          <w:p w14:paraId="5CDE9D9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1.3.2.3 </w:t>
            </w:r>
            <w:r w:rsidRPr="00D60DC7">
              <w:rPr>
                <w:rFonts w:ascii="Times New Roman" w:eastAsia="Times New Roman" w:hAnsi="Times New Roman" w:cs="Times New Roman"/>
                <w:bCs/>
                <w:iCs/>
                <w:sz w:val="24"/>
                <w:szCs w:val="24"/>
                <w:lang w:val="x-none" w:eastAsia="x-none"/>
              </w:rPr>
              <w:t>Produse pentru terapia celulară</w:t>
            </w:r>
          </w:p>
          <w:p w14:paraId="634FF56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1.3.2.4 </w:t>
            </w:r>
            <w:r w:rsidRPr="00D60DC7">
              <w:rPr>
                <w:rFonts w:ascii="Times New Roman" w:eastAsia="Times New Roman" w:hAnsi="Times New Roman" w:cs="Times New Roman"/>
                <w:bCs/>
                <w:iCs/>
                <w:sz w:val="24"/>
                <w:szCs w:val="24"/>
                <w:lang w:val="x-none" w:eastAsia="x-none"/>
              </w:rPr>
              <w:t>Produse pentru terapia genică</w:t>
            </w:r>
          </w:p>
          <w:p w14:paraId="0D867951"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1.3.2.5 </w:t>
            </w:r>
            <w:r w:rsidRPr="00D60DC7">
              <w:rPr>
                <w:rFonts w:ascii="Times New Roman" w:eastAsia="Times New Roman" w:hAnsi="Times New Roman" w:cs="Times New Roman"/>
                <w:bCs/>
                <w:iCs/>
                <w:sz w:val="24"/>
                <w:szCs w:val="24"/>
                <w:lang w:val="x-none" w:eastAsia="x-none"/>
              </w:rPr>
              <w:t>Produse obţinute prin biotehnologie</w:t>
            </w:r>
          </w:p>
          <w:p w14:paraId="7AE8C66E"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1.3.2.6 </w:t>
            </w:r>
            <w:r w:rsidRPr="00D60DC7">
              <w:rPr>
                <w:rFonts w:ascii="Times New Roman" w:eastAsia="Times New Roman" w:hAnsi="Times New Roman" w:cs="Times New Roman"/>
                <w:bCs/>
                <w:iCs/>
                <w:sz w:val="24"/>
                <w:szCs w:val="24"/>
                <w:lang w:val="x-none" w:eastAsia="x-none"/>
              </w:rPr>
              <w:t>Produse extrase din ţesuturi umane sau animale</w:t>
            </w:r>
          </w:p>
          <w:p w14:paraId="4F11580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1.3.2.7 </w:t>
            </w:r>
            <w:r w:rsidRPr="00D60DC7">
              <w:rPr>
                <w:rFonts w:ascii="Times New Roman" w:eastAsia="Times New Roman" w:hAnsi="Times New Roman" w:cs="Times New Roman"/>
                <w:bCs/>
                <w:iCs/>
                <w:sz w:val="24"/>
                <w:szCs w:val="24"/>
                <w:lang w:val="x-none" w:eastAsia="x-none"/>
              </w:rPr>
              <w:t>Produse obținute prin inginerie tisulară</w:t>
            </w:r>
          </w:p>
          <w:p w14:paraId="676AFE4D"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1.3.2.8 </w:t>
            </w:r>
            <w:r w:rsidRPr="00D60DC7">
              <w:rPr>
                <w:rFonts w:ascii="Times New Roman" w:eastAsia="Times New Roman" w:hAnsi="Times New Roman" w:cs="Times New Roman"/>
                <w:bCs/>
                <w:iCs/>
                <w:sz w:val="24"/>
                <w:szCs w:val="24"/>
                <w:lang w:val="x-none" w:eastAsia="x-none"/>
              </w:rPr>
              <w:t>Alte medicamente biologice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42F3ADE6" w14:textId="77777777" w:rsidTr="00EA5EDD">
        <w:tc>
          <w:tcPr>
            <w:tcW w:w="1061" w:type="dxa"/>
            <w:shd w:val="clear" w:color="auto" w:fill="D9D9D9"/>
          </w:tcPr>
          <w:p w14:paraId="4535B73E" w14:textId="77777777" w:rsidR="00D60DC7" w:rsidRPr="00D60DC7" w:rsidRDefault="00D60DC7" w:rsidP="00D60DC7">
            <w:pPr>
              <w:keepNext/>
              <w:keepLines/>
              <w:tabs>
                <w:tab w:val="left" w:pos="426"/>
              </w:tabs>
              <w:spacing w:before="120" w:after="120" w:line="276" w:lineRule="auto"/>
              <w:ind w:left="57" w:right="57"/>
              <w:outlineLvl w:val="1"/>
              <w:rPr>
                <w:rFonts w:ascii="Times New Roman" w:eastAsia="Times New Roman" w:hAnsi="Times New Roman" w:cs="Times New Roman"/>
                <w:b/>
                <w:bCs/>
                <w:sz w:val="24"/>
                <w:szCs w:val="24"/>
                <w:lang w:val="x-none" w:eastAsia="x-none"/>
              </w:rPr>
            </w:pPr>
            <w:r w:rsidRPr="00D60DC7">
              <w:rPr>
                <w:rFonts w:ascii="Times New Roman" w:eastAsia="Times New Roman" w:hAnsi="Times New Roman" w:cs="Times New Roman"/>
                <w:b/>
                <w:sz w:val="24"/>
                <w:szCs w:val="24"/>
                <w:lang w:val="ro-MD"/>
              </w:rPr>
              <w:lastRenderedPageBreak/>
              <w:t>1.4</w:t>
            </w:r>
          </w:p>
        </w:tc>
        <w:tc>
          <w:tcPr>
            <w:tcW w:w="8970" w:type="dxa"/>
            <w:shd w:val="clear" w:color="auto" w:fill="D9D9D9"/>
          </w:tcPr>
          <w:p w14:paraId="38C399E5"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noProof/>
                <w:sz w:val="24"/>
                <w:szCs w:val="24"/>
                <w:lang w:eastAsia="en-US"/>
              </w:rPr>
            </w:pPr>
            <w:r w:rsidRPr="00D60DC7">
              <w:rPr>
                <w:rFonts w:ascii="Times New Roman" w:eastAsia="Times New Roman" w:hAnsi="Times New Roman" w:cs="Times New Roman"/>
                <w:b/>
                <w:bCs/>
                <w:sz w:val="24"/>
                <w:szCs w:val="24"/>
              </w:rPr>
              <w:t>Alte produse sau activități de fabricație</w:t>
            </w:r>
          </w:p>
        </w:tc>
      </w:tr>
      <w:tr w:rsidR="00D60DC7" w:rsidRPr="00D60DC7" w14:paraId="0C31A3A7" w14:textId="77777777" w:rsidTr="00EA5EDD">
        <w:tc>
          <w:tcPr>
            <w:tcW w:w="1061" w:type="dxa"/>
          </w:tcPr>
          <w:p w14:paraId="196323E1" w14:textId="77777777" w:rsidR="00D60DC7" w:rsidRPr="00D60DC7" w:rsidRDefault="00D60DC7" w:rsidP="00D60DC7">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8970" w:type="dxa"/>
          </w:tcPr>
          <w:p w14:paraId="0B64219E" w14:textId="77777777" w:rsidR="00D60DC7" w:rsidRPr="00D60DC7" w:rsidRDefault="00D60DC7" w:rsidP="00D60DC7">
            <w:pPr>
              <w:keepNext/>
              <w:keepLines/>
              <w:spacing w:after="0" w:line="276" w:lineRule="auto"/>
              <w:outlineLvl w:val="2"/>
              <w:rPr>
                <w:rFonts w:ascii="Times New Roman" w:eastAsia="Times New Roman" w:hAnsi="Times New Roman" w:cs="Times New Roman"/>
                <w:i/>
                <w:sz w:val="24"/>
                <w:szCs w:val="24"/>
                <w:lang w:val="x-none" w:eastAsia="x-none"/>
              </w:rPr>
            </w:pPr>
            <w:r w:rsidRPr="00D60DC7">
              <w:rPr>
                <w:rFonts w:ascii="Times New Roman" w:eastAsia="Times New Roman" w:hAnsi="Times New Roman" w:cs="Times New Roman"/>
                <w:bCs/>
                <w:i/>
                <w:sz w:val="24"/>
                <w:szCs w:val="24"/>
                <w:lang w:val="ro-MD" w:eastAsia="x-none"/>
              </w:rPr>
              <w:t xml:space="preserve">1.4.1 </w:t>
            </w:r>
            <w:r w:rsidRPr="00D60DC7">
              <w:rPr>
                <w:rFonts w:ascii="Times New Roman" w:eastAsia="Times New Roman" w:hAnsi="Times New Roman" w:cs="Times New Roman"/>
                <w:bCs/>
                <w:i/>
                <w:sz w:val="24"/>
                <w:szCs w:val="24"/>
                <w:lang w:val="x-none" w:eastAsia="x-none"/>
              </w:rPr>
              <w:t>Fabricație</w:t>
            </w:r>
            <w:r w:rsidRPr="00D60DC7">
              <w:rPr>
                <w:rFonts w:ascii="Times New Roman" w:eastAsia="Times New Roman" w:hAnsi="Times New Roman" w:cs="Times New Roman"/>
                <w:i/>
                <w:sz w:val="24"/>
                <w:szCs w:val="24"/>
                <w:lang w:val="x-none" w:eastAsia="x-none"/>
              </w:rPr>
              <w:t xml:space="preserve"> de:</w:t>
            </w:r>
          </w:p>
          <w:p w14:paraId="1B6A6AB1"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1.4.1.1 </w:t>
            </w:r>
            <w:r w:rsidRPr="00D60DC7">
              <w:rPr>
                <w:rFonts w:ascii="Times New Roman" w:eastAsia="Times New Roman" w:hAnsi="Times New Roman" w:cs="Times New Roman"/>
                <w:bCs/>
                <w:iCs/>
                <w:sz w:val="24"/>
                <w:szCs w:val="24"/>
                <w:lang w:val="x-none" w:eastAsia="x-none"/>
              </w:rPr>
              <w:t>Produse din plante</w:t>
            </w:r>
          </w:p>
          <w:p w14:paraId="5C8BB5EE"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1.4.1.2 </w:t>
            </w:r>
            <w:r w:rsidRPr="00D60DC7">
              <w:rPr>
                <w:rFonts w:ascii="Times New Roman" w:eastAsia="Times New Roman" w:hAnsi="Times New Roman" w:cs="Times New Roman"/>
                <w:bCs/>
                <w:iCs/>
                <w:sz w:val="24"/>
                <w:szCs w:val="24"/>
                <w:lang w:val="x-none" w:eastAsia="x-none"/>
              </w:rPr>
              <w:t>Produse homeopate</w:t>
            </w:r>
          </w:p>
          <w:p w14:paraId="76CF5D0D"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1.4.1.3 </w:t>
            </w:r>
            <w:r w:rsidRPr="00D60DC7">
              <w:rPr>
                <w:rFonts w:ascii="Times New Roman" w:eastAsia="Times New Roman" w:hAnsi="Times New Roman" w:cs="Times New Roman"/>
                <w:bCs/>
                <w:iCs/>
                <w:sz w:val="24"/>
                <w:szCs w:val="24"/>
                <w:lang w:val="x-none" w:eastAsia="x-none"/>
              </w:rPr>
              <w:t>Altele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06A5BEF3" w14:textId="77777777" w:rsidTr="00EA5EDD">
        <w:tc>
          <w:tcPr>
            <w:tcW w:w="1061" w:type="dxa"/>
          </w:tcPr>
          <w:p w14:paraId="675FEEBE" w14:textId="77777777" w:rsidR="00D60DC7" w:rsidRPr="00D60DC7" w:rsidRDefault="00D60DC7" w:rsidP="00D60DC7">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8970" w:type="dxa"/>
          </w:tcPr>
          <w:p w14:paraId="6656EE40"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1.4.2 </w:t>
            </w:r>
            <w:r w:rsidRPr="00D60DC7">
              <w:rPr>
                <w:rFonts w:ascii="Times New Roman" w:eastAsia="Times New Roman" w:hAnsi="Times New Roman" w:cs="Times New Roman"/>
                <w:bCs/>
                <w:i/>
                <w:sz w:val="24"/>
                <w:szCs w:val="24"/>
                <w:lang w:val="x-none" w:eastAsia="x-none"/>
              </w:rPr>
              <w:t>Sterilizarea substanței active/ excipienților/ produsului finit:</w:t>
            </w:r>
          </w:p>
          <w:p w14:paraId="2FFEF76D"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1.4.2.1 </w:t>
            </w:r>
            <w:r w:rsidRPr="00D60DC7">
              <w:rPr>
                <w:rFonts w:ascii="Times New Roman" w:eastAsia="Times New Roman" w:hAnsi="Times New Roman" w:cs="Times New Roman"/>
                <w:bCs/>
                <w:iCs/>
                <w:sz w:val="24"/>
                <w:szCs w:val="24"/>
                <w:lang w:val="x-none" w:eastAsia="x-none"/>
              </w:rPr>
              <w:t xml:space="preserve">Prin filtrare </w:t>
            </w:r>
          </w:p>
          <w:p w14:paraId="6366D2D5"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1.4.2.2 </w:t>
            </w:r>
            <w:r w:rsidRPr="00D60DC7">
              <w:rPr>
                <w:rFonts w:ascii="Times New Roman" w:eastAsia="Times New Roman" w:hAnsi="Times New Roman" w:cs="Times New Roman"/>
                <w:bCs/>
                <w:iCs/>
                <w:sz w:val="24"/>
                <w:szCs w:val="24"/>
                <w:lang w:val="x-none" w:eastAsia="x-none"/>
              </w:rPr>
              <w:t>Cu căldură uscată</w:t>
            </w:r>
          </w:p>
          <w:p w14:paraId="7AB3251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1.4.2.3 </w:t>
            </w:r>
            <w:r w:rsidRPr="00D60DC7">
              <w:rPr>
                <w:rFonts w:ascii="Times New Roman" w:eastAsia="Times New Roman" w:hAnsi="Times New Roman" w:cs="Times New Roman"/>
                <w:bCs/>
                <w:iCs/>
                <w:sz w:val="24"/>
                <w:szCs w:val="24"/>
                <w:lang w:val="x-none" w:eastAsia="x-none"/>
              </w:rPr>
              <w:t>Cu căldură umedă</w:t>
            </w:r>
          </w:p>
          <w:p w14:paraId="45A30341"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1.4.2.4 </w:t>
            </w:r>
            <w:r w:rsidRPr="00D60DC7">
              <w:rPr>
                <w:rFonts w:ascii="Times New Roman" w:eastAsia="Times New Roman" w:hAnsi="Times New Roman" w:cs="Times New Roman"/>
                <w:bCs/>
                <w:iCs/>
                <w:sz w:val="24"/>
                <w:szCs w:val="24"/>
                <w:lang w:val="x-none" w:eastAsia="x-none"/>
              </w:rPr>
              <w:t>Chimică</w:t>
            </w:r>
          </w:p>
          <w:p w14:paraId="19C0A01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1.4.2.5 </w:t>
            </w:r>
            <w:r w:rsidRPr="00D60DC7">
              <w:rPr>
                <w:rFonts w:ascii="Times New Roman" w:eastAsia="Times New Roman" w:hAnsi="Times New Roman" w:cs="Times New Roman"/>
                <w:bCs/>
                <w:iCs/>
                <w:sz w:val="24"/>
                <w:szCs w:val="24"/>
                <w:lang w:val="x-none" w:eastAsia="x-none"/>
              </w:rPr>
              <w:t>Cu radiaţii Gamma</w:t>
            </w:r>
          </w:p>
          <w:p w14:paraId="0DC982A5"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eastAsia="en-US"/>
              </w:rPr>
            </w:pPr>
            <w:r w:rsidRPr="00D60DC7">
              <w:rPr>
                <w:rFonts w:ascii="Times New Roman" w:eastAsia="Times New Roman" w:hAnsi="Times New Roman" w:cs="Times New Roman"/>
                <w:bCs/>
                <w:iCs/>
                <w:sz w:val="24"/>
                <w:szCs w:val="24"/>
                <w:lang w:val="ro-MD" w:eastAsia="x-none"/>
              </w:rPr>
              <w:t xml:space="preserve">1.4.2.6 </w:t>
            </w:r>
            <w:r w:rsidRPr="00D60DC7">
              <w:rPr>
                <w:rFonts w:ascii="Times New Roman" w:eastAsia="Times New Roman" w:hAnsi="Times New Roman" w:cs="Times New Roman"/>
                <w:bCs/>
                <w:iCs/>
                <w:sz w:val="24"/>
                <w:szCs w:val="24"/>
                <w:lang w:val="x-none" w:eastAsia="x-none"/>
              </w:rPr>
              <w:t>Prin bombardare cu electroni</w:t>
            </w:r>
            <w:r w:rsidRPr="00D60DC7">
              <w:rPr>
                <w:rFonts w:ascii="Times New Roman" w:eastAsia="Times New Roman" w:hAnsi="Times New Roman" w:cs="Times New Roman"/>
                <w:b/>
                <w:bCs/>
                <w:i/>
                <w:iCs/>
                <w:sz w:val="24"/>
                <w:szCs w:val="24"/>
                <w:lang w:val="x-none" w:eastAsia="x-none"/>
              </w:rPr>
              <w:t xml:space="preserve"> </w:t>
            </w:r>
          </w:p>
        </w:tc>
      </w:tr>
      <w:tr w:rsidR="00D60DC7" w:rsidRPr="00D60DC7" w14:paraId="6F00785B" w14:textId="77777777" w:rsidTr="00EA5EDD">
        <w:tc>
          <w:tcPr>
            <w:tcW w:w="1061" w:type="dxa"/>
          </w:tcPr>
          <w:p w14:paraId="1F9B1CF0" w14:textId="77777777" w:rsidR="00D60DC7" w:rsidRPr="00D60DC7" w:rsidRDefault="00D60DC7" w:rsidP="00D60DC7">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8970" w:type="dxa"/>
          </w:tcPr>
          <w:p w14:paraId="1CB1E08E"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1.4.3 </w:t>
            </w:r>
            <w:r w:rsidRPr="00D60DC7">
              <w:rPr>
                <w:rFonts w:ascii="Times New Roman" w:eastAsia="Times New Roman" w:hAnsi="Times New Roman" w:cs="Times New Roman"/>
                <w:bCs/>
                <w:i/>
                <w:sz w:val="24"/>
                <w:szCs w:val="24"/>
                <w:lang w:val="x-none" w:eastAsia="x-none"/>
              </w:rPr>
              <w:t>Altele &lt;</w:t>
            </w:r>
            <w:r w:rsidRPr="00D60DC7">
              <w:rPr>
                <w:rFonts w:ascii="Times New Roman" w:eastAsia="Times New Roman" w:hAnsi="Times New Roman" w:cs="Times New Roman"/>
                <w:bCs/>
                <w:i/>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
                <w:sz w:val="24"/>
                <w:szCs w:val="24"/>
                <w:lang w:val="x-none" w:eastAsia="x-none"/>
              </w:rPr>
              <w:instrText xml:space="preserve"> FORMTEXT </w:instrText>
            </w:r>
            <w:r w:rsidRPr="00D60DC7">
              <w:rPr>
                <w:rFonts w:ascii="Times New Roman" w:eastAsia="Times New Roman" w:hAnsi="Times New Roman" w:cs="Times New Roman"/>
                <w:bCs/>
                <w:i/>
                <w:sz w:val="24"/>
                <w:szCs w:val="24"/>
                <w:lang w:val="x-none" w:eastAsia="x-none"/>
              </w:rPr>
            </w:r>
            <w:r w:rsidRPr="00D60DC7">
              <w:rPr>
                <w:rFonts w:ascii="Times New Roman" w:eastAsia="Times New Roman" w:hAnsi="Times New Roman" w:cs="Times New Roman"/>
                <w:bCs/>
                <w:i/>
                <w:sz w:val="24"/>
                <w:szCs w:val="24"/>
                <w:lang w:val="x-none" w:eastAsia="x-none"/>
              </w:rPr>
              <w:fldChar w:fldCharType="separate"/>
            </w:r>
            <w:r w:rsidRPr="00D60DC7">
              <w:rPr>
                <w:rFonts w:ascii="Times New Roman" w:eastAsia="Times New Roman" w:hAnsi="Times New Roman" w:cs="Times New Roman"/>
                <w:bCs/>
                <w:i/>
                <w:sz w:val="24"/>
                <w:szCs w:val="24"/>
                <w:lang w:val="x-none" w:eastAsia="x-none"/>
              </w:rPr>
              <w:t>se va completa</w:t>
            </w:r>
            <w:r w:rsidRPr="00D60DC7">
              <w:rPr>
                <w:rFonts w:ascii="Times New Roman" w:eastAsia="Times New Roman" w:hAnsi="Times New Roman" w:cs="Times New Roman"/>
                <w:bCs/>
                <w:i/>
                <w:sz w:val="24"/>
                <w:szCs w:val="24"/>
                <w:lang w:val="x-none" w:eastAsia="x-none"/>
              </w:rPr>
              <w:fldChar w:fldCharType="end"/>
            </w:r>
            <w:r w:rsidRPr="00D60DC7">
              <w:rPr>
                <w:rFonts w:ascii="Times New Roman" w:eastAsia="Times New Roman" w:hAnsi="Times New Roman" w:cs="Times New Roman"/>
                <w:bCs/>
                <w:i/>
                <w:sz w:val="24"/>
                <w:szCs w:val="24"/>
                <w:lang w:val="x-none" w:eastAsia="x-none"/>
              </w:rPr>
              <w:t>&gt;</w:t>
            </w:r>
          </w:p>
        </w:tc>
      </w:tr>
      <w:tr w:rsidR="00D60DC7" w:rsidRPr="00D60DC7" w14:paraId="2014E212" w14:textId="77777777" w:rsidTr="00EA5EDD">
        <w:tc>
          <w:tcPr>
            <w:tcW w:w="1061" w:type="dxa"/>
            <w:shd w:val="clear" w:color="auto" w:fill="D9D9D9"/>
          </w:tcPr>
          <w:p w14:paraId="001633EC" w14:textId="77777777" w:rsidR="00D60DC7" w:rsidRPr="00D60DC7" w:rsidRDefault="00D60DC7" w:rsidP="00D60DC7">
            <w:pPr>
              <w:keepNext/>
              <w:keepLines/>
              <w:tabs>
                <w:tab w:val="left" w:pos="426"/>
              </w:tabs>
              <w:spacing w:before="120" w:after="120" w:line="276" w:lineRule="auto"/>
              <w:ind w:left="576" w:right="57" w:hanging="576"/>
              <w:outlineLvl w:val="1"/>
              <w:rPr>
                <w:rFonts w:ascii="Times New Roman" w:eastAsia="Times New Roman" w:hAnsi="Times New Roman" w:cs="Times New Roman"/>
                <w:b/>
                <w:bCs/>
                <w:sz w:val="24"/>
                <w:szCs w:val="24"/>
                <w:lang w:val="ro-MD" w:eastAsia="x-none"/>
              </w:rPr>
            </w:pPr>
            <w:r w:rsidRPr="00D60DC7">
              <w:rPr>
                <w:rFonts w:ascii="Times New Roman" w:eastAsia="Times New Roman" w:hAnsi="Times New Roman" w:cs="Times New Roman"/>
                <w:b/>
                <w:bCs/>
                <w:sz w:val="24"/>
                <w:szCs w:val="24"/>
                <w:lang w:val="ro-MD" w:eastAsia="x-none"/>
              </w:rPr>
              <w:t>1.5</w:t>
            </w:r>
          </w:p>
        </w:tc>
        <w:tc>
          <w:tcPr>
            <w:tcW w:w="8970" w:type="dxa"/>
            <w:shd w:val="clear" w:color="auto" w:fill="D9D9D9"/>
          </w:tcPr>
          <w:p w14:paraId="6ED297C2"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
                <w:noProof/>
                <w:sz w:val="24"/>
                <w:szCs w:val="24"/>
                <w:lang w:eastAsia="en-US"/>
              </w:rPr>
            </w:pPr>
            <w:r w:rsidRPr="00D60DC7">
              <w:rPr>
                <w:rFonts w:ascii="Times New Roman" w:eastAsia="Times New Roman" w:hAnsi="Times New Roman" w:cs="Times New Roman"/>
                <w:b/>
                <w:bCs/>
                <w:sz w:val="24"/>
                <w:szCs w:val="24"/>
              </w:rPr>
              <w:t>Ambalare</w:t>
            </w:r>
            <w:r w:rsidRPr="00D60DC7">
              <w:rPr>
                <w:rFonts w:ascii="Times New Roman" w:hAnsi="Times New Roman" w:cs="Times New Roman"/>
                <w:b/>
                <w:noProof/>
                <w:sz w:val="24"/>
                <w:szCs w:val="24"/>
                <w:lang w:eastAsia="en-US"/>
              </w:rPr>
              <w:t xml:space="preserve"> </w:t>
            </w:r>
          </w:p>
        </w:tc>
      </w:tr>
      <w:tr w:rsidR="00D60DC7" w:rsidRPr="00D60DC7" w14:paraId="167EA905" w14:textId="77777777" w:rsidTr="00EA5EDD">
        <w:tc>
          <w:tcPr>
            <w:tcW w:w="1061" w:type="dxa"/>
          </w:tcPr>
          <w:p w14:paraId="5C317FB7"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p>
        </w:tc>
        <w:tc>
          <w:tcPr>
            <w:tcW w:w="8970" w:type="dxa"/>
          </w:tcPr>
          <w:p w14:paraId="71FD6BA4" w14:textId="77777777" w:rsidR="00D60DC7" w:rsidRPr="00D60DC7" w:rsidRDefault="00D60DC7" w:rsidP="00D60DC7">
            <w:pPr>
              <w:keepNext/>
              <w:keepLines/>
              <w:spacing w:after="0" w:line="276" w:lineRule="auto"/>
              <w:outlineLvl w:val="2"/>
              <w:rPr>
                <w:rFonts w:ascii="Times New Roman" w:eastAsia="Times New Roman" w:hAnsi="Times New Roman" w:cs="Times New Roman"/>
                <w:b/>
                <w:bCs/>
                <w:sz w:val="24"/>
                <w:szCs w:val="24"/>
                <w:lang w:val="x-none" w:eastAsia="x-none"/>
              </w:rPr>
            </w:pPr>
            <w:r w:rsidRPr="00D60DC7">
              <w:rPr>
                <w:rFonts w:ascii="Times New Roman" w:eastAsia="Times New Roman" w:hAnsi="Times New Roman" w:cs="Times New Roman"/>
                <w:bCs/>
                <w:i/>
                <w:sz w:val="24"/>
                <w:szCs w:val="24"/>
                <w:lang w:val="ro-MD" w:eastAsia="x-none"/>
              </w:rPr>
              <w:t xml:space="preserve">1.5.1 </w:t>
            </w:r>
            <w:r w:rsidRPr="00D60DC7">
              <w:rPr>
                <w:rFonts w:ascii="Times New Roman" w:eastAsia="Times New Roman" w:hAnsi="Times New Roman" w:cs="Times New Roman"/>
                <w:bCs/>
                <w:i/>
                <w:sz w:val="24"/>
                <w:szCs w:val="24"/>
                <w:lang w:val="x-none" w:eastAsia="x-none"/>
              </w:rPr>
              <w:t>Ambalare primară</w:t>
            </w:r>
          </w:p>
          <w:p w14:paraId="22175C74"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 </w:t>
            </w:r>
            <w:r w:rsidRPr="00D60DC7">
              <w:rPr>
                <w:rFonts w:ascii="Times New Roman" w:eastAsia="Times New Roman" w:hAnsi="Times New Roman" w:cs="Times New Roman"/>
                <w:bCs/>
                <w:iCs/>
                <w:sz w:val="24"/>
                <w:szCs w:val="24"/>
                <w:lang w:val="x-none" w:eastAsia="x-none"/>
              </w:rPr>
              <w:t xml:space="preserve">Capsule </w:t>
            </w:r>
          </w:p>
          <w:p w14:paraId="75429AF0"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1.5.1.2 </w:t>
            </w:r>
            <w:r w:rsidRPr="00D60DC7">
              <w:rPr>
                <w:rFonts w:ascii="Times New Roman" w:eastAsia="Times New Roman" w:hAnsi="Times New Roman" w:cs="Times New Roman"/>
                <w:bCs/>
                <w:iCs/>
                <w:sz w:val="24"/>
                <w:szCs w:val="24"/>
                <w:lang w:val="x-none" w:eastAsia="x-none"/>
              </w:rPr>
              <w:t>Capsule moi</w:t>
            </w:r>
          </w:p>
          <w:p w14:paraId="173EF05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1.5.1.3 </w:t>
            </w:r>
            <w:r w:rsidRPr="00D60DC7">
              <w:rPr>
                <w:rFonts w:ascii="Times New Roman" w:eastAsia="Times New Roman" w:hAnsi="Times New Roman" w:cs="Times New Roman"/>
                <w:bCs/>
                <w:iCs/>
                <w:sz w:val="24"/>
                <w:szCs w:val="24"/>
                <w:lang w:val="x-none" w:eastAsia="x-none"/>
              </w:rPr>
              <w:t xml:space="preserve">Gume masticabile </w:t>
            </w:r>
          </w:p>
          <w:p w14:paraId="6497C6F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1.5.1.4 </w:t>
            </w:r>
            <w:r w:rsidRPr="00D60DC7">
              <w:rPr>
                <w:rFonts w:ascii="Times New Roman" w:eastAsia="Times New Roman" w:hAnsi="Times New Roman" w:cs="Times New Roman"/>
                <w:bCs/>
                <w:iCs/>
                <w:sz w:val="24"/>
                <w:szCs w:val="24"/>
                <w:lang w:val="x-none" w:eastAsia="x-none"/>
              </w:rPr>
              <w:t xml:space="preserve">Matrici impregnate </w:t>
            </w:r>
          </w:p>
          <w:p w14:paraId="2DB9183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1.5.1.5 </w:t>
            </w:r>
            <w:r w:rsidRPr="00D60DC7">
              <w:rPr>
                <w:rFonts w:ascii="Times New Roman" w:eastAsia="Times New Roman" w:hAnsi="Times New Roman" w:cs="Times New Roman"/>
                <w:bCs/>
                <w:iCs/>
                <w:sz w:val="24"/>
                <w:szCs w:val="24"/>
                <w:lang w:val="x-none" w:eastAsia="x-none"/>
              </w:rPr>
              <w:t xml:space="preserve">Lichide pentru uz extern </w:t>
            </w:r>
          </w:p>
          <w:p w14:paraId="30E30D6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1.5.1.6 </w:t>
            </w:r>
            <w:r w:rsidRPr="00D60DC7">
              <w:rPr>
                <w:rFonts w:ascii="Times New Roman" w:eastAsia="Times New Roman" w:hAnsi="Times New Roman" w:cs="Times New Roman"/>
                <w:bCs/>
                <w:iCs/>
                <w:sz w:val="24"/>
                <w:szCs w:val="24"/>
                <w:lang w:val="x-none" w:eastAsia="x-none"/>
              </w:rPr>
              <w:t xml:space="preserve">Lichide pentru uz intern </w:t>
            </w:r>
          </w:p>
          <w:p w14:paraId="118652A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1.5.1.7 </w:t>
            </w:r>
            <w:r w:rsidRPr="00D60DC7">
              <w:rPr>
                <w:rFonts w:ascii="Times New Roman" w:eastAsia="Times New Roman" w:hAnsi="Times New Roman" w:cs="Times New Roman"/>
                <w:bCs/>
                <w:iCs/>
                <w:sz w:val="24"/>
                <w:szCs w:val="24"/>
                <w:lang w:val="x-none" w:eastAsia="x-none"/>
              </w:rPr>
              <w:t xml:space="preserve">Gaze medicinale </w:t>
            </w:r>
          </w:p>
          <w:p w14:paraId="691DC4E1"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1.5.1.8 </w:t>
            </w:r>
            <w:r w:rsidRPr="00D60DC7">
              <w:rPr>
                <w:rFonts w:ascii="Times New Roman" w:eastAsia="Times New Roman" w:hAnsi="Times New Roman" w:cs="Times New Roman"/>
                <w:bCs/>
                <w:iCs/>
                <w:sz w:val="24"/>
                <w:szCs w:val="24"/>
                <w:lang w:val="x-none" w:eastAsia="x-none"/>
              </w:rPr>
              <w:t xml:space="preserve">Alte forme solide </w:t>
            </w:r>
            <w:r w:rsidRPr="00D60DC7">
              <w:rPr>
                <w:rFonts w:ascii="Times New Roman" w:eastAsia="Times New Roman" w:hAnsi="Times New Roman" w:cs="Times New Roman"/>
                <w:bCs/>
                <w:iCs/>
                <w:sz w:val="24"/>
                <w:szCs w:val="24"/>
                <w:lang w:val="ro-MD" w:eastAsia="x-none"/>
              </w:rPr>
              <w:t>dozate</w:t>
            </w:r>
          </w:p>
          <w:p w14:paraId="3616E160"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1.5.1.9 </w:t>
            </w:r>
            <w:r w:rsidRPr="00D60DC7">
              <w:rPr>
                <w:rFonts w:ascii="Times New Roman" w:eastAsia="Times New Roman" w:hAnsi="Times New Roman" w:cs="Times New Roman"/>
                <w:bCs/>
                <w:iCs/>
                <w:sz w:val="24"/>
                <w:szCs w:val="24"/>
                <w:lang w:val="x-none" w:eastAsia="x-none"/>
              </w:rPr>
              <w:t>Preparate presurizate</w:t>
            </w:r>
          </w:p>
          <w:p w14:paraId="26D1007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1.5.1.10 </w:t>
            </w:r>
            <w:r w:rsidRPr="00D60DC7">
              <w:rPr>
                <w:rFonts w:ascii="Times New Roman" w:eastAsia="Times New Roman" w:hAnsi="Times New Roman" w:cs="Times New Roman"/>
                <w:bCs/>
                <w:iCs/>
                <w:sz w:val="24"/>
                <w:szCs w:val="24"/>
                <w:lang w:val="x-none" w:eastAsia="x-none"/>
              </w:rPr>
              <w:t>Generatoare de radionuclizi</w:t>
            </w:r>
          </w:p>
          <w:p w14:paraId="3B0B678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1.5.1.11 </w:t>
            </w:r>
            <w:r w:rsidRPr="00D60DC7">
              <w:rPr>
                <w:rFonts w:ascii="Times New Roman" w:eastAsia="Times New Roman" w:hAnsi="Times New Roman" w:cs="Times New Roman"/>
                <w:bCs/>
                <w:iCs/>
                <w:sz w:val="24"/>
                <w:szCs w:val="24"/>
                <w:lang w:val="x-none" w:eastAsia="x-none"/>
              </w:rPr>
              <w:t>Semisolide</w:t>
            </w:r>
          </w:p>
          <w:p w14:paraId="3F8EF2B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1.5.1.12 </w:t>
            </w:r>
            <w:r w:rsidRPr="00D60DC7">
              <w:rPr>
                <w:rFonts w:ascii="Times New Roman" w:eastAsia="Times New Roman" w:hAnsi="Times New Roman" w:cs="Times New Roman"/>
                <w:bCs/>
                <w:iCs/>
                <w:sz w:val="24"/>
                <w:szCs w:val="24"/>
                <w:lang w:val="x-none" w:eastAsia="x-none"/>
              </w:rPr>
              <w:t>Supozitoare</w:t>
            </w:r>
          </w:p>
          <w:p w14:paraId="6A02466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1.5.1.13 </w:t>
            </w:r>
            <w:r w:rsidRPr="00D60DC7">
              <w:rPr>
                <w:rFonts w:ascii="Times New Roman" w:eastAsia="Times New Roman" w:hAnsi="Times New Roman" w:cs="Times New Roman"/>
                <w:bCs/>
                <w:iCs/>
                <w:sz w:val="24"/>
                <w:szCs w:val="24"/>
                <w:lang w:val="x-none" w:eastAsia="x-none"/>
              </w:rPr>
              <w:t>Comprimate</w:t>
            </w:r>
          </w:p>
          <w:p w14:paraId="7454854F"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1.5.1.14 </w:t>
            </w:r>
            <w:r w:rsidRPr="00D60DC7">
              <w:rPr>
                <w:rFonts w:ascii="Times New Roman" w:eastAsia="Times New Roman" w:hAnsi="Times New Roman" w:cs="Times New Roman"/>
                <w:bCs/>
                <w:iCs/>
                <w:sz w:val="24"/>
                <w:szCs w:val="24"/>
                <w:lang w:val="x-none" w:eastAsia="x-none"/>
              </w:rPr>
              <w:t>Sisteme terapeutice transdermice</w:t>
            </w:r>
          </w:p>
          <w:p w14:paraId="698B0D00"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1.5.1.15 </w:t>
            </w:r>
            <w:r w:rsidRPr="00D60DC7">
              <w:rPr>
                <w:rFonts w:ascii="Times New Roman" w:eastAsia="Times New Roman" w:hAnsi="Times New Roman" w:cs="Times New Roman"/>
                <w:bCs/>
                <w:iCs/>
                <w:sz w:val="24"/>
                <w:szCs w:val="24"/>
                <w:lang w:val="x-none" w:eastAsia="x-none"/>
              </w:rPr>
              <w:t>Alte medicamente nesterile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14CFCDD2" w14:textId="77777777" w:rsidTr="00EA5EDD">
        <w:tc>
          <w:tcPr>
            <w:tcW w:w="1061" w:type="dxa"/>
          </w:tcPr>
          <w:p w14:paraId="1426ED80"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p>
        </w:tc>
        <w:tc>
          <w:tcPr>
            <w:tcW w:w="8970" w:type="dxa"/>
          </w:tcPr>
          <w:p w14:paraId="34720252" w14:textId="77777777" w:rsidR="00D60DC7" w:rsidRPr="00D60DC7" w:rsidRDefault="00D60DC7" w:rsidP="00D60DC7">
            <w:pPr>
              <w:keepNext/>
              <w:keepLines/>
              <w:spacing w:after="0" w:line="276" w:lineRule="auto"/>
              <w:outlineLvl w:val="2"/>
              <w:rPr>
                <w:rFonts w:ascii="Times New Roman" w:eastAsia="Times New Roman" w:hAnsi="Times New Roman" w:cs="Times New Roman"/>
                <w:b/>
                <w:bCs/>
                <w:i/>
                <w:sz w:val="24"/>
                <w:szCs w:val="24"/>
                <w:lang w:val="x-none" w:eastAsia="x-none"/>
              </w:rPr>
            </w:pPr>
            <w:r w:rsidRPr="00D60DC7">
              <w:rPr>
                <w:rFonts w:ascii="Times New Roman" w:eastAsia="Times New Roman" w:hAnsi="Times New Roman" w:cs="Times New Roman"/>
                <w:bCs/>
                <w:i/>
                <w:sz w:val="24"/>
                <w:szCs w:val="24"/>
                <w:lang w:eastAsia="x-none"/>
              </w:rPr>
              <w:t xml:space="preserve">1.5.2 </w:t>
            </w:r>
            <w:r w:rsidRPr="00D60DC7">
              <w:rPr>
                <w:rFonts w:ascii="Times New Roman" w:eastAsia="Times New Roman" w:hAnsi="Times New Roman" w:cs="Times New Roman"/>
                <w:bCs/>
                <w:i/>
                <w:sz w:val="24"/>
                <w:szCs w:val="24"/>
                <w:lang w:val="x-none" w:eastAsia="x-none"/>
              </w:rPr>
              <w:t>Ambalare secundară</w:t>
            </w:r>
            <w:r w:rsidRPr="00D60DC7">
              <w:rPr>
                <w:rFonts w:ascii="Times New Roman" w:eastAsia="Times New Roman" w:hAnsi="Times New Roman" w:cs="Times New Roman"/>
                <w:b/>
                <w:bCs/>
                <w:i/>
                <w:sz w:val="24"/>
                <w:szCs w:val="24"/>
                <w:lang w:val="x-none" w:eastAsia="x-none"/>
              </w:rPr>
              <w:t xml:space="preserve"> </w:t>
            </w:r>
          </w:p>
        </w:tc>
      </w:tr>
      <w:tr w:rsidR="00D60DC7" w:rsidRPr="00D60DC7" w14:paraId="232F3CF7" w14:textId="77777777" w:rsidTr="00EA5EDD">
        <w:tc>
          <w:tcPr>
            <w:tcW w:w="1061" w:type="dxa"/>
            <w:shd w:val="clear" w:color="auto" w:fill="D9D9D9"/>
          </w:tcPr>
          <w:p w14:paraId="0317B674" w14:textId="77777777" w:rsidR="00D60DC7" w:rsidRPr="00D60DC7" w:rsidRDefault="00D60DC7" w:rsidP="00D60DC7">
            <w:pPr>
              <w:keepNext/>
              <w:keepLines/>
              <w:tabs>
                <w:tab w:val="left" w:pos="426"/>
              </w:tabs>
              <w:spacing w:before="120" w:after="120" w:line="276" w:lineRule="auto"/>
              <w:ind w:left="576" w:right="57" w:hanging="576"/>
              <w:outlineLvl w:val="1"/>
              <w:rPr>
                <w:rFonts w:ascii="Times New Roman" w:eastAsia="Times New Roman" w:hAnsi="Times New Roman" w:cs="Times New Roman"/>
                <w:b/>
                <w:sz w:val="24"/>
                <w:szCs w:val="24"/>
                <w:lang w:val="ro-MD"/>
              </w:rPr>
            </w:pPr>
            <w:r w:rsidRPr="00D60DC7">
              <w:rPr>
                <w:rFonts w:ascii="Times New Roman" w:eastAsia="Times New Roman" w:hAnsi="Times New Roman" w:cs="Times New Roman"/>
                <w:b/>
                <w:sz w:val="24"/>
                <w:szCs w:val="24"/>
                <w:lang w:val="ro-MD"/>
              </w:rPr>
              <w:t>1.6</w:t>
            </w:r>
          </w:p>
        </w:tc>
        <w:tc>
          <w:tcPr>
            <w:tcW w:w="8970" w:type="dxa"/>
            <w:shd w:val="clear" w:color="auto" w:fill="D9D9D9"/>
          </w:tcPr>
          <w:p w14:paraId="3FBF265B"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
                <w:i/>
                <w:noProof/>
                <w:sz w:val="24"/>
                <w:szCs w:val="24"/>
                <w:lang w:eastAsia="en-US"/>
              </w:rPr>
            </w:pPr>
            <w:r w:rsidRPr="00D60DC7">
              <w:rPr>
                <w:rFonts w:ascii="Times New Roman" w:eastAsia="Times New Roman" w:hAnsi="Times New Roman" w:cs="Times New Roman"/>
                <w:b/>
                <w:bCs/>
                <w:sz w:val="24"/>
                <w:szCs w:val="24"/>
              </w:rPr>
              <w:t>Teste pentru controlul calităţii</w:t>
            </w:r>
          </w:p>
        </w:tc>
      </w:tr>
      <w:tr w:rsidR="00D60DC7" w:rsidRPr="00D60DC7" w14:paraId="1F58D842" w14:textId="77777777" w:rsidTr="00EA5EDD">
        <w:tc>
          <w:tcPr>
            <w:tcW w:w="1061" w:type="dxa"/>
          </w:tcPr>
          <w:p w14:paraId="66429A48"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p>
        </w:tc>
        <w:tc>
          <w:tcPr>
            <w:tcW w:w="8970" w:type="dxa"/>
          </w:tcPr>
          <w:p w14:paraId="2425B218"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1.6.1 </w:t>
            </w:r>
            <w:r w:rsidRPr="00D60DC7">
              <w:rPr>
                <w:rFonts w:ascii="Times New Roman" w:eastAsia="Times New Roman" w:hAnsi="Times New Roman" w:cs="Times New Roman"/>
                <w:bCs/>
                <w:i/>
                <w:sz w:val="24"/>
                <w:szCs w:val="24"/>
                <w:lang w:val="x-none" w:eastAsia="x-none"/>
              </w:rPr>
              <w:t>Microbiologice: sterilitate</w:t>
            </w:r>
          </w:p>
          <w:p w14:paraId="552E18CF"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1.6.2 </w:t>
            </w:r>
            <w:r w:rsidRPr="00D60DC7">
              <w:rPr>
                <w:rFonts w:ascii="Times New Roman" w:eastAsia="Times New Roman" w:hAnsi="Times New Roman" w:cs="Times New Roman"/>
                <w:bCs/>
                <w:i/>
                <w:sz w:val="24"/>
                <w:szCs w:val="24"/>
                <w:lang w:val="x-none" w:eastAsia="x-none"/>
              </w:rPr>
              <w:t>Microbiologice: fără testul de sterilitate</w:t>
            </w:r>
          </w:p>
          <w:p w14:paraId="647AB216"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1.6.3 </w:t>
            </w:r>
            <w:r w:rsidRPr="00D60DC7">
              <w:rPr>
                <w:rFonts w:ascii="Times New Roman" w:eastAsia="Times New Roman" w:hAnsi="Times New Roman" w:cs="Times New Roman"/>
                <w:bCs/>
                <w:i/>
                <w:sz w:val="24"/>
                <w:szCs w:val="24"/>
                <w:lang w:val="x-none" w:eastAsia="x-none"/>
              </w:rPr>
              <w:t>Fizico-chimice</w:t>
            </w:r>
          </w:p>
          <w:p w14:paraId="520EDD9E"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1.6.4 </w:t>
            </w:r>
            <w:r w:rsidRPr="00D60DC7">
              <w:rPr>
                <w:rFonts w:ascii="Times New Roman" w:eastAsia="Times New Roman" w:hAnsi="Times New Roman" w:cs="Times New Roman"/>
                <w:bCs/>
                <w:i/>
                <w:sz w:val="24"/>
                <w:szCs w:val="24"/>
                <w:lang w:val="x-none" w:eastAsia="x-none"/>
              </w:rPr>
              <w:t>Biologice</w:t>
            </w:r>
            <w:r w:rsidRPr="00D60DC7">
              <w:rPr>
                <w:rFonts w:ascii="Times New Roman" w:eastAsia="Times New Roman" w:hAnsi="Times New Roman" w:cs="Times New Roman"/>
                <w:b/>
                <w:bCs/>
                <w:sz w:val="24"/>
                <w:szCs w:val="24"/>
                <w:lang w:val="x-none" w:eastAsia="x-none"/>
              </w:rPr>
              <w:t xml:space="preserve"> </w:t>
            </w:r>
          </w:p>
        </w:tc>
      </w:tr>
    </w:tbl>
    <w:p w14:paraId="2E6D17FF" w14:textId="77777777" w:rsidR="00D60DC7" w:rsidRPr="00D60DC7" w:rsidRDefault="00D60DC7" w:rsidP="00D60DC7">
      <w:pPr>
        <w:spacing w:after="0"/>
        <w:jc w:val="both"/>
        <w:rPr>
          <w:rFonts w:ascii="Times New Roman" w:hAnsi="Times New Roman" w:cs="Times New Roman"/>
          <w:sz w:val="24"/>
          <w:szCs w:val="24"/>
          <w:lang w:eastAsia="en-US"/>
        </w:rPr>
      </w:pPr>
    </w:p>
    <w:p w14:paraId="2A3E5812" w14:textId="77777777" w:rsidR="00D60DC7" w:rsidRPr="00D60DC7" w:rsidRDefault="00D60DC7" w:rsidP="00D60DC7">
      <w:pPr>
        <w:spacing w:after="0"/>
        <w:ind w:firstLine="709"/>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Orice restricții sau observații care să clarifice domeniul acestor operații de fabricație: _____</w:t>
      </w:r>
    </w:p>
    <w:p w14:paraId="34C57A7D" w14:textId="77777777" w:rsidR="00D60DC7" w:rsidRPr="00D60DC7" w:rsidRDefault="00D60DC7" w:rsidP="00D60DC7">
      <w:pPr>
        <w:spacing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________________________________________________________________________________</w:t>
      </w:r>
    </w:p>
    <w:p w14:paraId="16F8DFFC" w14:textId="77777777" w:rsidR="00D60DC7" w:rsidRPr="00D60DC7" w:rsidRDefault="00D60DC7" w:rsidP="00D60DC7">
      <w:pPr>
        <w:spacing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________________________________________________________________________________</w:t>
      </w:r>
    </w:p>
    <w:p w14:paraId="64B58077" w14:textId="77777777" w:rsidR="00D60DC7" w:rsidRPr="00D60DC7" w:rsidRDefault="00D60DC7" w:rsidP="00D60DC7">
      <w:pPr>
        <w:spacing w:after="0"/>
        <w:rPr>
          <w:rFonts w:cs="Times New Roman"/>
          <w:noProof/>
          <w:lang w:eastAsia="en-US"/>
        </w:rPr>
      </w:pPr>
      <w:r w:rsidRPr="00D60DC7">
        <w:rPr>
          <w:rFonts w:cs="Times New Roman"/>
          <w:noProof/>
          <w:lang w:eastAsia="en-US"/>
        </w:rPr>
        <w:br w:type="column"/>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042"/>
        <w:gridCol w:w="8641"/>
      </w:tblGrid>
      <w:tr w:rsidR="00D60DC7" w:rsidRPr="00D60DC7" w14:paraId="17895C2F" w14:textId="77777777" w:rsidTr="00EA5EDD">
        <w:tc>
          <w:tcPr>
            <w:tcW w:w="9961" w:type="dxa"/>
            <w:gridSpan w:val="2"/>
            <w:tcBorders>
              <w:bottom w:val="single" w:sz="4" w:space="0" w:color="999999"/>
            </w:tcBorders>
          </w:tcPr>
          <w:p w14:paraId="220E3EBB"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r w:rsidRPr="00D60DC7">
              <w:rPr>
                <w:rFonts w:ascii="Times New Roman" w:hAnsi="Times New Roman" w:cs="Times New Roman"/>
                <w:sz w:val="24"/>
                <w:szCs w:val="24"/>
                <w:lang w:eastAsia="en-US"/>
              </w:rPr>
              <w:br w:type="column"/>
            </w:r>
            <w:r w:rsidRPr="00D60DC7">
              <w:rPr>
                <w:rFonts w:ascii="Times New Roman" w:eastAsia="Times New Roman" w:hAnsi="Times New Roman" w:cs="Times New Roman"/>
                <w:b/>
                <w:bCs/>
                <w:sz w:val="24"/>
                <w:szCs w:val="24"/>
              </w:rPr>
              <w:t>Partea 2 IMPORTUL DE MEDICAMENTE</w:t>
            </w:r>
          </w:p>
        </w:tc>
      </w:tr>
      <w:tr w:rsidR="00D60DC7" w:rsidRPr="00D60DC7" w14:paraId="2768CE84" w14:textId="77777777" w:rsidTr="00EA5EDD">
        <w:tc>
          <w:tcPr>
            <w:tcW w:w="1061" w:type="dxa"/>
            <w:tcBorders>
              <w:bottom w:val="single" w:sz="4" w:space="0" w:color="999999"/>
              <w:right w:val="single" w:sz="4" w:space="0" w:color="auto"/>
            </w:tcBorders>
            <w:shd w:val="clear" w:color="auto" w:fill="D9D9D9"/>
          </w:tcPr>
          <w:p w14:paraId="0BA23F29"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
                <w:bCs/>
                <w:noProof/>
                <w:sz w:val="24"/>
                <w:szCs w:val="24"/>
                <w:lang w:val="ro-MD" w:eastAsia="en-US"/>
              </w:rPr>
            </w:pPr>
            <w:r w:rsidRPr="00D60DC7">
              <w:rPr>
                <w:rFonts w:ascii="Times New Roman" w:hAnsi="Times New Roman" w:cs="Times New Roman"/>
                <w:b/>
                <w:bCs/>
                <w:noProof/>
                <w:sz w:val="24"/>
                <w:szCs w:val="24"/>
                <w:lang w:val="ro-MD" w:eastAsia="en-US"/>
              </w:rPr>
              <w:t>2.1</w:t>
            </w:r>
          </w:p>
        </w:tc>
        <w:tc>
          <w:tcPr>
            <w:tcW w:w="8900" w:type="dxa"/>
            <w:tcBorders>
              <w:left w:val="single" w:sz="4" w:space="0" w:color="auto"/>
              <w:bottom w:val="single" w:sz="4" w:space="0" w:color="999999"/>
            </w:tcBorders>
            <w:shd w:val="clear" w:color="auto" w:fill="D9D9D9"/>
          </w:tcPr>
          <w:p w14:paraId="6A5DB154"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Teste pentru controlul calității medicamentelor importate</w:t>
            </w:r>
          </w:p>
        </w:tc>
      </w:tr>
      <w:tr w:rsidR="00D60DC7" w:rsidRPr="00D60DC7" w14:paraId="2356F9E9" w14:textId="77777777" w:rsidTr="00EA5EDD">
        <w:tc>
          <w:tcPr>
            <w:tcW w:w="1061" w:type="dxa"/>
            <w:tcBorders>
              <w:bottom w:val="single" w:sz="4" w:space="0" w:color="999999"/>
              <w:right w:val="single" w:sz="4" w:space="0" w:color="auto"/>
            </w:tcBorders>
          </w:tcPr>
          <w:p w14:paraId="7AC7601D" w14:textId="77777777" w:rsidR="00D60DC7" w:rsidRPr="00D60DC7" w:rsidRDefault="00D60DC7" w:rsidP="00D60DC7">
            <w:pPr>
              <w:autoSpaceDE w:val="0"/>
              <w:autoSpaceDN w:val="0"/>
              <w:adjustRightInd w:val="0"/>
              <w:spacing w:after="120"/>
              <w:rPr>
                <w:rFonts w:ascii="Times New Roman" w:eastAsia="Times New Roman" w:hAnsi="Times New Roman" w:cs="Times New Roman"/>
                <w:bCs/>
                <w:sz w:val="24"/>
                <w:szCs w:val="24"/>
              </w:rPr>
            </w:pPr>
          </w:p>
        </w:tc>
        <w:tc>
          <w:tcPr>
            <w:tcW w:w="8900" w:type="dxa"/>
            <w:tcBorders>
              <w:left w:val="single" w:sz="4" w:space="0" w:color="auto"/>
              <w:bottom w:val="single" w:sz="4" w:space="0" w:color="999999"/>
            </w:tcBorders>
          </w:tcPr>
          <w:p w14:paraId="4DBF214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
                <w:iCs/>
                <w:sz w:val="24"/>
                <w:szCs w:val="24"/>
                <w:lang w:val="x-none" w:eastAsia="x-none"/>
              </w:rPr>
              <w:t>2.1.1 Microbiologice: sterilitate</w:t>
            </w:r>
          </w:p>
          <w:p w14:paraId="386CC4F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
                <w:iCs/>
                <w:sz w:val="24"/>
                <w:szCs w:val="24"/>
                <w:lang w:val="x-none" w:eastAsia="x-none"/>
              </w:rPr>
              <w:t>2.1.2 Microbiologice: fără testul de sterilitate</w:t>
            </w:r>
          </w:p>
          <w:p w14:paraId="3FCCEA3C" w14:textId="77777777" w:rsidR="00D60DC7" w:rsidRPr="00D60DC7" w:rsidRDefault="00D60DC7" w:rsidP="00D60DC7">
            <w:pPr>
              <w:spacing w:after="0"/>
              <w:ind w:left="499"/>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
                <w:iCs/>
                <w:sz w:val="24"/>
                <w:szCs w:val="24"/>
                <w:lang w:val="x-none" w:eastAsia="x-none"/>
              </w:rPr>
              <w:t>2.1.3 Fizico-chimice</w:t>
            </w:r>
          </w:p>
          <w:p w14:paraId="3342C39C" w14:textId="77777777" w:rsidR="00D60DC7" w:rsidRPr="00D60DC7" w:rsidRDefault="00D60DC7" w:rsidP="00D60DC7">
            <w:pPr>
              <w:spacing w:after="0"/>
              <w:ind w:left="499"/>
              <w:rPr>
                <w:rFonts w:ascii="Times New Roman" w:hAnsi="Times New Roman" w:cs="Times New Roman"/>
                <w:noProof/>
                <w:sz w:val="24"/>
                <w:szCs w:val="24"/>
                <w:lang w:eastAsia="en-US"/>
              </w:rPr>
            </w:pPr>
            <w:r w:rsidRPr="00D60DC7">
              <w:rPr>
                <w:rFonts w:ascii="Times New Roman" w:eastAsia="Times New Roman" w:hAnsi="Times New Roman" w:cs="Times New Roman"/>
                <w:bCs/>
                <w:i/>
                <w:iCs/>
                <w:sz w:val="24"/>
                <w:szCs w:val="24"/>
                <w:lang w:val="x-none" w:eastAsia="x-none"/>
              </w:rPr>
              <w:t>2.1.4 Biologice</w:t>
            </w:r>
            <w:r w:rsidRPr="00D60DC7">
              <w:rPr>
                <w:rFonts w:ascii="Times New Roman" w:hAnsi="Times New Roman" w:cs="Times New Roman"/>
                <w:i/>
                <w:noProof/>
                <w:sz w:val="24"/>
                <w:szCs w:val="24"/>
                <w:lang w:eastAsia="en-US"/>
              </w:rPr>
              <w:t xml:space="preserve"> </w:t>
            </w:r>
          </w:p>
        </w:tc>
      </w:tr>
      <w:tr w:rsidR="00D60DC7" w:rsidRPr="00D60DC7" w14:paraId="10A13B4A" w14:textId="77777777" w:rsidTr="00EA5EDD">
        <w:tc>
          <w:tcPr>
            <w:tcW w:w="1061" w:type="dxa"/>
            <w:tcBorders>
              <w:bottom w:val="single" w:sz="4" w:space="0" w:color="999999"/>
              <w:right w:val="single" w:sz="4" w:space="0" w:color="auto"/>
            </w:tcBorders>
            <w:shd w:val="clear" w:color="auto" w:fill="D9D9D9"/>
          </w:tcPr>
          <w:p w14:paraId="5ABE28FF"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2.2</w:t>
            </w:r>
          </w:p>
        </w:tc>
        <w:tc>
          <w:tcPr>
            <w:tcW w:w="8900" w:type="dxa"/>
            <w:tcBorders>
              <w:left w:val="single" w:sz="4" w:space="0" w:color="auto"/>
              <w:bottom w:val="single" w:sz="4" w:space="0" w:color="999999"/>
            </w:tcBorders>
            <w:shd w:val="clear" w:color="auto" w:fill="D9D9D9"/>
          </w:tcPr>
          <w:p w14:paraId="4C37B82C"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Certificarea seriei medicamentelor importate</w:t>
            </w:r>
          </w:p>
        </w:tc>
      </w:tr>
      <w:tr w:rsidR="00D60DC7" w:rsidRPr="00D60DC7" w14:paraId="17CF8D7F" w14:textId="77777777" w:rsidTr="00EA5EDD">
        <w:trPr>
          <w:trHeight w:val="700"/>
        </w:trPr>
        <w:tc>
          <w:tcPr>
            <w:tcW w:w="1061" w:type="dxa"/>
            <w:tcBorders>
              <w:bottom w:val="single" w:sz="4" w:space="0" w:color="999999"/>
              <w:right w:val="single" w:sz="4" w:space="0" w:color="auto"/>
            </w:tcBorders>
          </w:tcPr>
          <w:p w14:paraId="146C4E6B"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Borders>
              <w:left w:val="single" w:sz="4" w:space="0" w:color="auto"/>
              <w:bottom w:val="single" w:sz="4" w:space="0" w:color="999999"/>
            </w:tcBorders>
          </w:tcPr>
          <w:p w14:paraId="1A090BC1" w14:textId="77777777" w:rsidR="00D60DC7" w:rsidRPr="00D60DC7" w:rsidRDefault="00D60DC7" w:rsidP="00D60DC7">
            <w:pPr>
              <w:keepNext/>
              <w:keepLines/>
              <w:spacing w:after="0" w:line="276" w:lineRule="auto"/>
              <w:outlineLvl w:val="3"/>
              <w:rPr>
                <w:rFonts w:ascii="Times New Roman" w:eastAsia="Times New Roman" w:hAnsi="Times New Roman" w:cs="Times New Roman"/>
                <w:bCs/>
                <w:i/>
                <w:iCs/>
                <w:sz w:val="24"/>
                <w:szCs w:val="24"/>
                <w:lang w:val="ro-MD" w:eastAsia="x-none"/>
              </w:rPr>
            </w:pPr>
            <w:r w:rsidRPr="00D60DC7">
              <w:rPr>
                <w:rFonts w:ascii="Times New Roman" w:eastAsia="Times New Roman" w:hAnsi="Times New Roman" w:cs="Times New Roman"/>
                <w:i/>
                <w:sz w:val="24"/>
                <w:szCs w:val="24"/>
                <w:lang w:val="ro-MD" w:eastAsia="x-none"/>
              </w:rPr>
              <w:t>2.2.1 Produse sterile</w:t>
            </w:r>
          </w:p>
          <w:p w14:paraId="6814BD62" w14:textId="77777777" w:rsidR="00D60DC7" w:rsidRPr="00D60DC7" w:rsidRDefault="00D60DC7" w:rsidP="00D60DC7">
            <w:pPr>
              <w:spacing w:after="0"/>
              <w:ind w:left="499"/>
              <w:rPr>
                <w:rFonts w:ascii="Times New Roman" w:eastAsia="Times New Roman" w:hAnsi="Times New Roman" w:cs="Times New Roman"/>
                <w:bCs/>
                <w:iCs/>
                <w:sz w:val="24"/>
                <w:szCs w:val="24"/>
                <w:lang w:val="ro-MD" w:eastAsia="x-none"/>
              </w:rPr>
            </w:pPr>
            <w:r w:rsidRPr="00D60DC7">
              <w:rPr>
                <w:rFonts w:ascii="Times New Roman" w:eastAsia="Times New Roman" w:hAnsi="Times New Roman" w:cs="Times New Roman"/>
                <w:bCs/>
                <w:iCs/>
                <w:sz w:val="24"/>
                <w:szCs w:val="24"/>
                <w:lang w:val="x-none" w:eastAsia="x-none"/>
              </w:rPr>
              <w:t>2.2.</w:t>
            </w:r>
            <w:r w:rsidRPr="00D60DC7">
              <w:rPr>
                <w:rFonts w:ascii="Times New Roman" w:eastAsia="Times New Roman" w:hAnsi="Times New Roman" w:cs="Times New Roman"/>
                <w:bCs/>
                <w:iCs/>
                <w:sz w:val="24"/>
                <w:szCs w:val="24"/>
                <w:lang w:val="ro-MD" w:eastAsia="x-none"/>
              </w:rPr>
              <w:t>1.1 Preparate aseptic</w:t>
            </w:r>
          </w:p>
          <w:p w14:paraId="7EB2435F" w14:textId="77777777" w:rsidR="00D60DC7" w:rsidRPr="00D60DC7" w:rsidRDefault="00D60DC7" w:rsidP="007354EB">
            <w:pPr>
              <w:numPr>
                <w:ilvl w:val="3"/>
                <w:numId w:val="6"/>
              </w:numPr>
              <w:spacing w:after="0"/>
              <w:rPr>
                <w:rFonts w:ascii="Times New Roman" w:hAnsi="Times New Roman" w:cs="Times New Roman"/>
                <w:noProof/>
                <w:sz w:val="24"/>
                <w:szCs w:val="24"/>
                <w:lang w:eastAsia="en-US"/>
              </w:rPr>
            </w:pPr>
            <w:r w:rsidRPr="00D60DC7">
              <w:rPr>
                <w:rFonts w:ascii="Times New Roman" w:eastAsia="Times New Roman" w:hAnsi="Times New Roman" w:cs="Times New Roman"/>
                <w:bCs/>
                <w:iCs/>
                <w:sz w:val="24"/>
                <w:szCs w:val="24"/>
                <w:lang w:val="ro-MD" w:eastAsia="x-none"/>
              </w:rPr>
              <w:t>Sterilizate final</w:t>
            </w:r>
          </w:p>
        </w:tc>
      </w:tr>
      <w:tr w:rsidR="00D60DC7" w:rsidRPr="00D60DC7" w14:paraId="3AB91558" w14:textId="77777777" w:rsidTr="00EA5EDD">
        <w:tc>
          <w:tcPr>
            <w:tcW w:w="1061" w:type="dxa"/>
            <w:tcBorders>
              <w:bottom w:val="single" w:sz="4" w:space="0" w:color="999999"/>
              <w:right w:val="single" w:sz="4" w:space="0" w:color="auto"/>
            </w:tcBorders>
          </w:tcPr>
          <w:p w14:paraId="10740FE4"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Borders>
              <w:left w:val="single" w:sz="4" w:space="0" w:color="auto"/>
              <w:bottom w:val="single" w:sz="4" w:space="0" w:color="999999"/>
            </w:tcBorders>
          </w:tcPr>
          <w:p w14:paraId="4F924DA2"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2.2.2 Produse nesterile</w:t>
            </w:r>
          </w:p>
        </w:tc>
      </w:tr>
      <w:tr w:rsidR="00D60DC7" w:rsidRPr="00D60DC7" w14:paraId="6EAE1A6B" w14:textId="77777777" w:rsidTr="00EA5EDD">
        <w:tc>
          <w:tcPr>
            <w:tcW w:w="1061" w:type="dxa"/>
            <w:tcBorders>
              <w:bottom w:val="single" w:sz="4" w:space="0" w:color="999999"/>
              <w:right w:val="single" w:sz="4" w:space="0" w:color="auto"/>
            </w:tcBorders>
          </w:tcPr>
          <w:p w14:paraId="6974B479"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Borders>
              <w:left w:val="single" w:sz="4" w:space="0" w:color="auto"/>
              <w:bottom w:val="single" w:sz="4" w:space="0" w:color="999999"/>
            </w:tcBorders>
          </w:tcPr>
          <w:p w14:paraId="3D3C6830"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x-none" w:eastAsia="x-none"/>
              </w:rPr>
              <w:t>Medicamente biologice</w:t>
            </w:r>
          </w:p>
          <w:p w14:paraId="5175D84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2.2.3.1 </w:t>
            </w:r>
            <w:r w:rsidRPr="00D60DC7">
              <w:rPr>
                <w:rFonts w:ascii="Times New Roman" w:eastAsia="Times New Roman" w:hAnsi="Times New Roman" w:cs="Times New Roman"/>
                <w:bCs/>
                <w:iCs/>
                <w:sz w:val="24"/>
                <w:szCs w:val="24"/>
                <w:lang w:val="x-none" w:eastAsia="x-none"/>
              </w:rPr>
              <w:t>Produse din sânge</w:t>
            </w:r>
          </w:p>
          <w:p w14:paraId="30F7B3CD"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2.2.3.2 </w:t>
            </w:r>
            <w:r w:rsidRPr="00D60DC7">
              <w:rPr>
                <w:rFonts w:ascii="Times New Roman" w:eastAsia="Times New Roman" w:hAnsi="Times New Roman" w:cs="Times New Roman"/>
                <w:bCs/>
                <w:iCs/>
                <w:sz w:val="24"/>
                <w:szCs w:val="24"/>
                <w:lang w:val="x-none" w:eastAsia="x-none"/>
              </w:rPr>
              <w:t>Produse imunologice</w:t>
            </w:r>
          </w:p>
          <w:p w14:paraId="29B9914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2.2.3.3 </w:t>
            </w:r>
            <w:r w:rsidRPr="00D60DC7">
              <w:rPr>
                <w:rFonts w:ascii="Times New Roman" w:eastAsia="Times New Roman" w:hAnsi="Times New Roman" w:cs="Times New Roman"/>
                <w:bCs/>
                <w:iCs/>
                <w:sz w:val="24"/>
                <w:szCs w:val="24"/>
                <w:lang w:val="x-none" w:eastAsia="x-none"/>
              </w:rPr>
              <w:t>Produse pentru terapia celulară</w:t>
            </w:r>
          </w:p>
          <w:p w14:paraId="4F07D19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2.2.3.4 </w:t>
            </w:r>
            <w:r w:rsidRPr="00D60DC7">
              <w:rPr>
                <w:rFonts w:ascii="Times New Roman" w:eastAsia="Times New Roman" w:hAnsi="Times New Roman" w:cs="Times New Roman"/>
                <w:bCs/>
                <w:iCs/>
                <w:sz w:val="24"/>
                <w:szCs w:val="24"/>
                <w:lang w:val="x-none" w:eastAsia="x-none"/>
              </w:rPr>
              <w:t>Produse pentru terapia genică</w:t>
            </w:r>
          </w:p>
          <w:p w14:paraId="79FFBA6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2.2.3.5 </w:t>
            </w:r>
            <w:r w:rsidRPr="00D60DC7">
              <w:rPr>
                <w:rFonts w:ascii="Times New Roman" w:eastAsia="Times New Roman" w:hAnsi="Times New Roman" w:cs="Times New Roman"/>
                <w:bCs/>
                <w:iCs/>
                <w:sz w:val="24"/>
                <w:szCs w:val="24"/>
                <w:lang w:val="x-none" w:eastAsia="x-none"/>
              </w:rPr>
              <w:t>Produse obţinute prin biotehnologie</w:t>
            </w:r>
          </w:p>
          <w:p w14:paraId="629E3477"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2.2.3.6 </w:t>
            </w:r>
            <w:r w:rsidRPr="00D60DC7">
              <w:rPr>
                <w:rFonts w:ascii="Times New Roman" w:eastAsia="Times New Roman" w:hAnsi="Times New Roman" w:cs="Times New Roman"/>
                <w:bCs/>
                <w:iCs/>
                <w:sz w:val="24"/>
                <w:szCs w:val="24"/>
                <w:lang w:val="x-none" w:eastAsia="x-none"/>
              </w:rPr>
              <w:t xml:space="preserve">Produse extrase din ţesuturi umane sau animale </w:t>
            </w:r>
          </w:p>
          <w:p w14:paraId="6A4FA49A"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2.2.3.7 </w:t>
            </w:r>
            <w:r w:rsidRPr="00D60DC7">
              <w:rPr>
                <w:rFonts w:ascii="Times New Roman" w:eastAsia="Times New Roman" w:hAnsi="Times New Roman" w:cs="Times New Roman"/>
                <w:bCs/>
                <w:iCs/>
                <w:sz w:val="24"/>
                <w:szCs w:val="24"/>
                <w:lang w:val="x-none" w:eastAsia="x-none"/>
              </w:rPr>
              <w:t>Produse obținute prin inginerie tisulară</w:t>
            </w:r>
          </w:p>
          <w:p w14:paraId="0C6A8CF4"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Cs/>
                <w:i/>
                <w:sz w:val="24"/>
                <w:szCs w:val="24"/>
                <w:lang w:val="ro-MD" w:eastAsia="x-none"/>
              </w:rPr>
            </w:pPr>
            <w:r w:rsidRPr="00D60DC7">
              <w:rPr>
                <w:rFonts w:ascii="Times New Roman" w:eastAsia="Times New Roman" w:hAnsi="Times New Roman" w:cs="Times New Roman"/>
                <w:bCs/>
                <w:sz w:val="24"/>
                <w:szCs w:val="24"/>
                <w:lang w:val="ro-MD" w:eastAsia="x-none"/>
              </w:rPr>
              <w:t xml:space="preserve">2.2.3.8 </w:t>
            </w:r>
            <w:r w:rsidRPr="00D60DC7">
              <w:rPr>
                <w:rFonts w:ascii="Times New Roman" w:eastAsia="Times New Roman" w:hAnsi="Times New Roman" w:cs="Times New Roman"/>
                <w:bCs/>
                <w:sz w:val="24"/>
                <w:szCs w:val="24"/>
                <w:lang w:val="x-none" w:eastAsia="x-none"/>
              </w:rPr>
              <w:t>Alte medicamente biologice &lt;</w:t>
            </w:r>
            <w:r w:rsidRPr="00D60DC7">
              <w:rPr>
                <w:rFonts w:ascii="Times New Roman" w:eastAsia="Times New Roman" w:hAnsi="Times New Roman" w:cs="Times New Roman"/>
                <w:b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sz w:val="24"/>
                <w:szCs w:val="24"/>
                <w:lang w:val="x-none" w:eastAsia="x-none"/>
              </w:rPr>
              <w:instrText xml:space="preserve"> FORMTEXT </w:instrText>
            </w:r>
            <w:r w:rsidRPr="00D60DC7">
              <w:rPr>
                <w:rFonts w:ascii="Times New Roman" w:eastAsia="Times New Roman" w:hAnsi="Times New Roman" w:cs="Times New Roman"/>
                <w:bCs/>
                <w:sz w:val="24"/>
                <w:szCs w:val="24"/>
                <w:lang w:val="x-none" w:eastAsia="x-none"/>
              </w:rPr>
            </w:r>
            <w:r w:rsidRPr="00D60DC7">
              <w:rPr>
                <w:rFonts w:ascii="Times New Roman" w:eastAsia="Times New Roman" w:hAnsi="Times New Roman" w:cs="Times New Roman"/>
                <w:bCs/>
                <w:sz w:val="24"/>
                <w:szCs w:val="24"/>
                <w:lang w:val="x-none" w:eastAsia="x-none"/>
              </w:rPr>
              <w:fldChar w:fldCharType="separate"/>
            </w:r>
            <w:r w:rsidRPr="00D60DC7">
              <w:rPr>
                <w:rFonts w:ascii="Times New Roman" w:eastAsia="Times New Roman" w:hAnsi="Times New Roman" w:cs="Times New Roman"/>
                <w:bCs/>
                <w:sz w:val="24"/>
                <w:szCs w:val="24"/>
                <w:lang w:val="x-none" w:eastAsia="x-none"/>
              </w:rPr>
              <w:t>se va completa</w:t>
            </w:r>
            <w:r w:rsidRPr="00D60DC7">
              <w:rPr>
                <w:rFonts w:ascii="Times New Roman" w:eastAsia="Times New Roman" w:hAnsi="Times New Roman" w:cs="Times New Roman"/>
                <w:bCs/>
                <w:sz w:val="24"/>
                <w:szCs w:val="24"/>
                <w:lang w:val="x-none" w:eastAsia="x-none"/>
              </w:rPr>
              <w:fldChar w:fldCharType="end"/>
            </w:r>
            <w:r w:rsidRPr="00D60DC7">
              <w:rPr>
                <w:rFonts w:ascii="Times New Roman" w:eastAsia="Times New Roman" w:hAnsi="Times New Roman" w:cs="Times New Roman"/>
                <w:bCs/>
                <w:sz w:val="24"/>
                <w:szCs w:val="24"/>
                <w:lang w:val="x-none" w:eastAsia="x-none"/>
              </w:rPr>
              <w:t>&gt;</w:t>
            </w:r>
          </w:p>
        </w:tc>
      </w:tr>
      <w:tr w:rsidR="00D60DC7" w:rsidRPr="00D60DC7" w14:paraId="6EC33C84" w14:textId="77777777" w:rsidTr="00EA5EDD">
        <w:tc>
          <w:tcPr>
            <w:tcW w:w="1061" w:type="dxa"/>
            <w:tcBorders>
              <w:bottom w:val="single" w:sz="4" w:space="0" w:color="999999"/>
              <w:right w:val="single" w:sz="4" w:space="0" w:color="auto"/>
            </w:tcBorders>
            <w:shd w:val="clear" w:color="auto" w:fill="D9D9D9"/>
          </w:tcPr>
          <w:p w14:paraId="28387A67" w14:textId="77777777" w:rsidR="00D60DC7" w:rsidRPr="00D60DC7" w:rsidRDefault="00D60DC7" w:rsidP="00D60DC7">
            <w:pPr>
              <w:keepNext/>
              <w:keepLines/>
              <w:tabs>
                <w:tab w:val="left" w:pos="426"/>
              </w:tabs>
              <w:spacing w:before="120" w:after="120" w:line="276" w:lineRule="auto"/>
              <w:ind w:left="576" w:right="57" w:hanging="576"/>
              <w:outlineLvl w:val="1"/>
              <w:rPr>
                <w:rFonts w:ascii="Times New Roman" w:eastAsia="Times New Roman" w:hAnsi="Times New Roman" w:cs="Times New Roman"/>
                <w:b/>
                <w:sz w:val="24"/>
                <w:szCs w:val="24"/>
                <w:lang w:val="ro-MD"/>
              </w:rPr>
            </w:pPr>
            <w:r w:rsidRPr="00D60DC7">
              <w:rPr>
                <w:rFonts w:ascii="Times New Roman" w:eastAsia="Times New Roman" w:hAnsi="Times New Roman" w:cs="Times New Roman"/>
                <w:b/>
                <w:sz w:val="24"/>
                <w:szCs w:val="24"/>
                <w:lang w:val="ro-MD"/>
              </w:rPr>
              <w:t>2.3</w:t>
            </w:r>
          </w:p>
        </w:tc>
        <w:tc>
          <w:tcPr>
            <w:tcW w:w="8900" w:type="dxa"/>
            <w:tcBorders>
              <w:left w:val="single" w:sz="4" w:space="0" w:color="auto"/>
              <w:bottom w:val="single" w:sz="4" w:space="0" w:color="999999"/>
            </w:tcBorders>
            <w:shd w:val="clear" w:color="auto" w:fill="D9D9D9"/>
          </w:tcPr>
          <w:p w14:paraId="19BC7AE4"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Cs/>
                <w:noProof/>
                <w:sz w:val="24"/>
                <w:szCs w:val="24"/>
              </w:rPr>
            </w:pPr>
            <w:r w:rsidRPr="00D60DC7">
              <w:rPr>
                <w:rFonts w:ascii="Times New Roman" w:eastAsia="Times New Roman" w:hAnsi="Times New Roman" w:cs="Times New Roman"/>
                <w:b/>
                <w:bCs/>
                <w:sz w:val="24"/>
                <w:szCs w:val="24"/>
              </w:rPr>
              <w:t xml:space="preserve">Alte activități de import </w:t>
            </w:r>
            <w:r w:rsidRPr="00D60DC7">
              <w:rPr>
                <w:rFonts w:ascii="Times New Roman" w:eastAsia="Times New Roman" w:hAnsi="Times New Roman" w:cs="Times New Roman"/>
                <w:bCs/>
                <w:sz w:val="24"/>
                <w:szCs w:val="24"/>
              </w:rPr>
              <w:t>(orice altă activitate de import relevantă care nu este inclusă mai sus)</w:t>
            </w:r>
          </w:p>
        </w:tc>
      </w:tr>
      <w:tr w:rsidR="00D60DC7" w:rsidRPr="00D60DC7" w14:paraId="397F5069" w14:textId="77777777" w:rsidTr="00EA5EDD">
        <w:tc>
          <w:tcPr>
            <w:tcW w:w="1061" w:type="dxa"/>
          </w:tcPr>
          <w:p w14:paraId="52F57CED"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Pr>
          <w:p w14:paraId="2EC67C5F"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x-none" w:eastAsia="x-none"/>
              </w:rPr>
              <w:t>2.3.1 Locul fizic al importului</w:t>
            </w:r>
          </w:p>
          <w:p w14:paraId="0F9E0E0C" w14:textId="77777777" w:rsidR="00D60DC7" w:rsidRPr="00D60DC7" w:rsidRDefault="00D60DC7" w:rsidP="00D60DC7">
            <w:pPr>
              <w:spacing w:after="0"/>
              <w:ind w:left="499"/>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x-none" w:eastAsia="x-none"/>
              </w:rPr>
              <w:t>2.3.2 Import de produse intermediare care vor fi supuse unor procesări ulterioare</w:t>
            </w:r>
          </w:p>
          <w:p w14:paraId="3D8DAB6A" w14:textId="77777777" w:rsidR="00D60DC7" w:rsidRPr="00D60DC7" w:rsidRDefault="00D60DC7" w:rsidP="00D60DC7">
            <w:pPr>
              <w:spacing w:after="0"/>
              <w:ind w:left="499"/>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x-none" w:eastAsia="x-none"/>
              </w:rPr>
              <w:t>2.3.3 Substanțe</w:t>
            </w:r>
            <w:r w:rsidRPr="00D60DC7">
              <w:rPr>
                <w:rFonts w:ascii="Times New Roman" w:eastAsia="Times New Roman" w:hAnsi="Times New Roman" w:cs="Times New Roman"/>
                <w:bCs/>
                <w:iCs/>
                <w:sz w:val="24"/>
                <w:szCs w:val="24"/>
                <w:lang w:val="ro-MD" w:eastAsia="x-none"/>
              </w:rPr>
              <w:t xml:space="preserve"> active</w:t>
            </w:r>
            <w:r w:rsidRPr="00D60DC7">
              <w:rPr>
                <w:rFonts w:ascii="Times New Roman" w:eastAsia="Times New Roman" w:hAnsi="Times New Roman" w:cs="Times New Roman"/>
                <w:bCs/>
                <w:iCs/>
                <w:sz w:val="24"/>
                <w:szCs w:val="24"/>
                <w:lang w:val="x-none" w:eastAsia="x-none"/>
              </w:rPr>
              <w:t xml:space="preserve"> biologice</w:t>
            </w:r>
          </w:p>
          <w:p w14:paraId="7EF5DF2A"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x-none" w:eastAsia="x-none"/>
              </w:rPr>
              <w:t>2.3.4 Altele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bl>
    <w:p w14:paraId="643C9340" w14:textId="77777777" w:rsidR="00D60DC7" w:rsidRPr="00D60DC7" w:rsidRDefault="00D60DC7" w:rsidP="00D60DC7">
      <w:pPr>
        <w:spacing w:after="0"/>
        <w:jc w:val="both"/>
        <w:rPr>
          <w:rFonts w:ascii="Times New Roman" w:hAnsi="Times New Roman" w:cs="Times New Roman"/>
          <w:sz w:val="24"/>
          <w:szCs w:val="24"/>
          <w:lang w:eastAsia="en-US"/>
        </w:rPr>
      </w:pPr>
    </w:p>
    <w:p w14:paraId="02E9E68E" w14:textId="77777777" w:rsidR="00D60DC7" w:rsidRPr="00D60DC7" w:rsidRDefault="00D60DC7" w:rsidP="00D60DC7">
      <w:pPr>
        <w:spacing w:after="0"/>
        <w:ind w:firstLine="709"/>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Orice restricții sau observații care să clarifice domeniul acestor operații de import: ________</w:t>
      </w:r>
    </w:p>
    <w:p w14:paraId="623E8311" w14:textId="77777777" w:rsidR="00D60DC7" w:rsidRPr="00D60DC7" w:rsidRDefault="00D60DC7" w:rsidP="00D60DC7">
      <w:pPr>
        <w:spacing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________________________________________________________________________________</w:t>
      </w:r>
    </w:p>
    <w:p w14:paraId="133706D6" w14:textId="77777777" w:rsidR="00D60DC7" w:rsidRPr="00D60DC7" w:rsidRDefault="00D60DC7" w:rsidP="00D60DC7">
      <w:pPr>
        <w:spacing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________________________________________________________________________________</w:t>
      </w:r>
    </w:p>
    <w:p w14:paraId="410DFA30" w14:textId="77777777" w:rsidR="00D60DC7" w:rsidRPr="00D60DC7" w:rsidRDefault="00D60DC7" w:rsidP="00D60DC7">
      <w:pPr>
        <w:spacing w:after="0"/>
        <w:jc w:val="both"/>
        <w:rPr>
          <w:rFonts w:ascii="Times New Roman" w:hAnsi="Times New Roman" w:cs="Times New Roman"/>
          <w:sz w:val="24"/>
          <w:szCs w:val="24"/>
          <w:lang w:eastAsia="en-US"/>
        </w:rPr>
      </w:pPr>
    </w:p>
    <w:p w14:paraId="5043D0FD" w14:textId="77777777" w:rsidR="00D60DC7" w:rsidRPr="00D60DC7" w:rsidRDefault="00D60DC7" w:rsidP="00D60DC7">
      <w:pPr>
        <w:tabs>
          <w:tab w:val="num" w:pos="500"/>
        </w:tabs>
        <w:spacing w:after="0"/>
        <w:ind w:left="499"/>
        <w:jc w:val="right"/>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br w:type="column"/>
      </w:r>
      <w:r w:rsidRPr="00D60DC7">
        <w:rPr>
          <w:rFonts w:ascii="Times New Roman" w:hAnsi="Times New Roman" w:cs="Times New Roman"/>
          <w:i/>
          <w:sz w:val="24"/>
          <w:szCs w:val="24"/>
          <w:lang w:eastAsia="en-US"/>
        </w:rPr>
        <w:lastRenderedPageBreak/>
        <w:t>Anexa 2</w:t>
      </w:r>
    </w:p>
    <w:p w14:paraId="54B553AC"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4B57DE8D"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0501A4BD"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sz w:val="24"/>
          <w:szCs w:val="24"/>
        </w:rPr>
      </w:pPr>
      <w:r w:rsidRPr="00D60DC7">
        <w:rPr>
          <w:rFonts w:ascii="Times New Roman" w:eastAsia="Times New Roman" w:hAnsi="Times New Roman" w:cs="Times New Roman"/>
          <w:i/>
          <w:iCs/>
          <w:sz w:val="24"/>
          <w:szCs w:val="24"/>
        </w:rPr>
        <w:t>nr. ___________</w:t>
      </w:r>
    </w:p>
    <w:p w14:paraId="2B198E26" w14:textId="77777777" w:rsidR="00D60DC7" w:rsidRPr="00D60DC7" w:rsidRDefault="00D60DC7" w:rsidP="00D60DC7">
      <w:pPr>
        <w:spacing w:after="0"/>
        <w:jc w:val="both"/>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 xml:space="preserve">DOMENIUL ACOPERIT DE AUTORIZAȚIE </w:t>
      </w:r>
      <w:r w:rsidRPr="00D60DC7">
        <w:rPr>
          <w:rFonts w:ascii="Times New Roman" w:hAnsi="Times New Roman" w:cs="Times New Roman"/>
          <w:sz w:val="24"/>
          <w:szCs w:val="24"/>
          <w:lang w:eastAsia="en-US"/>
        </w:rPr>
        <w:t>(ștergeți secțiunile care nu sunt aplicabile)</w:t>
      </w:r>
    </w:p>
    <w:p w14:paraId="0E6F1715" w14:textId="77777777" w:rsidR="00D60DC7" w:rsidRPr="00D60DC7" w:rsidRDefault="00D60DC7" w:rsidP="00D60DC7">
      <w:pPr>
        <w:spacing w:after="120"/>
        <w:rPr>
          <w:rFonts w:ascii="Times New Roman" w:hAnsi="Times New Roman" w:cs="Times New Roman"/>
          <w:b/>
          <w:i/>
          <w:sz w:val="24"/>
          <w:szCs w:val="24"/>
          <w:lang w:eastAsia="en-US"/>
        </w:rPr>
      </w:pPr>
      <w:r w:rsidRPr="00D60DC7">
        <w:rPr>
          <w:rFonts w:ascii="Times New Roman" w:hAnsi="Times New Roman" w:cs="Times New Roman"/>
          <w:sz w:val="24"/>
          <w:szCs w:val="24"/>
          <w:lang w:eastAsia="en-US"/>
        </w:rPr>
        <w:t>Numele şi adresa locului:</w:t>
      </w:r>
      <w:r w:rsidRPr="00D60DC7">
        <w:rPr>
          <w:rFonts w:ascii="Times New Roman" w:hAnsi="Times New Roman" w:cs="Times New Roman"/>
          <w:b/>
          <w:i/>
          <w:sz w:val="24"/>
          <w:szCs w:val="24"/>
          <w:lang w:eastAsia="en-US"/>
        </w:rPr>
        <w:t>________________________________________</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683"/>
      </w:tblGrid>
      <w:tr w:rsidR="00D60DC7" w:rsidRPr="00D60DC7" w14:paraId="4D3F75D7" w14:textId="77777777" w:rsidTr="00EA5EDD">
        <w:trPr>
          <w:trHeight w:val="532"/>
        </w:trPr>
        <w:tc>
          <w:tcPr>
            <w:tcW w:w="9968" w:type="dxa"/>
          </w:tcPr>
          <w:p w14:paraId="56D53AD9" w14:textId="77777777" w:rsidR="00D60DC7" w:rsidRPr="00D60DC7" w:rsidRDefault="00D60DC7" w:rsidP="00D60DC7">
            <w:pPr>
              <w:spacing w:before="120"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D60DC7">
              <w:rPr>
                <w:rFonts w:ascii="Times New Roman" w:hAnsi="Times New Roman" w:cs="Times New Roman"/>
                <w:sz w:val="24"/>
                <w:szCs w:val="24"/>
                <w:lang w:eastAsia="en-US"/>
              </w:rPr>
              <w:instrText xml:space="preserve"> FORMCHECKBOX </w:instrText>
            </w:r>
            <w:r w:rsidRPr="00D60DC7">
              <w:rPr>
                <w:rFonts w:ascii="Times New Roman" w:hAnsi="Times New Roman" w:cs="Times New Roman"/>
                <w:sz w:val="24"/>
                <w:szCs w:val="24"/>
                <w:lang w:eastAsia="en-US"/>
              </w:rPr>
            </w:r>
            <w:r w:rsidRPr="00D60DC7">
              <w:rPr>
                <w:rFonts w:ascii="Times New Roman" w:hAnsi="Times New Roman" w:cs="Times New Roman"/>
                <w:sz w:val="24"/>
                <w:szCs w:val="24"/>
                <w:lang w:eastAsia="en-US"/>
              </w:rPr>
              <w:fldChar w:fldCharType="separate"/>
            </w:r>
            <w:r w:rsidRPr="00D60DC7">
              <w:rPr>
                <w:rFonts w:ascii="Times New Roman" w:hAnsi="Times New Roman" w:cs="Times New Roman"/>
                <w:sz w:val="24"/>
                <w:szCs w:val="24"/>
                <w:lang w:eastAsia="en-US"/>
              </w:rPr>
              <w:fldChar w:fldCharType="end"/>
            </w:r>
            <w:r w:rsidRPr="00D60DC7">
              <w:rPr>
                <w:rFonts w:ascii="Times New Roman" w:hAnsi="Times New Roman" w:cs="Times New Roman"/>
                <w:sz w:val="24"/>
                <w:szCs w:val="24"/>
                <w:lang w:eastAsia="en-US"/>
              </w:rPr>
              <w:t xml:space="preserve"> Medicamente de uz uman pentru investigație clinică</w:t>
            </w:r>
          </w:p>
        </w:tc>
      </w:tr>
    </w:tbl>
    <w:p w14:paraId="16989F3C" w14:textId="77777777" w:rsidR="00D60DC7" w:rsidRPr="00D60DC7" w:rsidRDefault="00D60DC7" w:rsidP="00D60DC7">
      <w:pPr>
        <w:spacing w:after="0"/>
        <w:jc w:val="both"/>
        <w:rPr>
          <w:rFonts w:ascii="Times New Roman" w:hAnsi="Times New Roman" w:cs="Times New Roman"/>
          <w:sz w:val="24"/>
          <w:szCs w:val="24"/>
          <w:lang w:eastAsia="en-US"/>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683"/>
      </w:tblGrid>
      <w:tr w:rsidR="00D60DC7" w:rsidRPr="00D60DC7" w14:paraId="3C507CA8" w14:textId="77777777" w:rsidTr="00EA5EDD">
        <w:tc>
          <w:tcPr>
            <w:tcW w:w="9961" w:type="dxa"/>
            <w:tcBorders>
              <w:bottom w:val="single" w:sz="4" w:space="0" w:color="999999"/>
            </w:tcBorders>
          </w:tcPr>
          <w:p w14:paraId="78218A60"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OPERAŢII AUTORIZATE</w:t>
            </w:r>
          </w:p>
          <w:p w14:paraId="39C66CF3" w14:textId="77777777" w:rsidR="00D60DC7" w:rsidRPr="00D60DC7" w:rsidRDefault="00D60DC7" w:rsidP="00D60DC7">
            <w:pPr>
              <w:tabs>
                <w:tab w:val="left" w:pos="0"/>
                <w:tab w:val="left" w:pos="300"/>
              </w:tabs>
              <w:autoSpaceDE w:val="0"/>
              <w:autoSpaceDN w:val="0"/>
              <w:adjustRightInd w:val="0"/>
              <w:spacing w:after="120"/>
              <w:jc w:val="both"/>
              <w:rPr>
                <w:rFonts w:ascii="Times New Roman" w:eastAsia="Times New Roman" w:hAnsi="Times New Roman" w:cs="Times New Roman"/>
                <w:sz w:val="24"/>
                <w:szCs w:val="24"/>
              </w:rPr>
            </w:pPr>
            <w:r w:rsidRPr="00D60DC7">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D60DC7">
              <w:rPr>
                <w:rFonts w:ascii="Times New Roman" w:hAnsi="Times New Roman" w:cs="Times New Roman"/>
                <w:sz w:val="24"/>
                <w:szCs w:val="24"/>
                <w:lang w:eastAsia="en-US"/>
              </w:rPr>
              <w:instrText xml:space="preserve"> FORMCHECKBOX </w:instrText>
            </w:r>
            <w:r w:rsidRPr="00D60DC7">
              <w:rPr>
                <w:rFonts w:ascii="Times New Roman" w:hAnsi="Times New Roman" w:cs="Times New Roman"/>
                <w:sz w:val="24"/>
                <w:szCs w:val="24"/>
                <w:lang w:eastAsia="en-US"/>
              </w:rPr>
            </w:r>
            <w:r w:rsidRPr="00D60DC7">
              <w:rPr>
                <w:rFonts w:ascii="Times New Roman" w:hAnsi="Times New Roman" w:cs="Times New Roman"/>
                <w:sz w:val="24"/>
                <w:szCs w:val="24"/>
                <w:lang w:eastAsia="en-US"/>
              </w:rPr>
              <w:fldChar w:fldCharType="separate"/>
            </w:r>
            <w:r w:rsidRPr="00D60DC7">
              <w:rPr>
                <w:rFonts w:ascii="Times New Roman" w:hAnsi="Times New Roman" w:cs="Times New Roman"/>
                <w:sz w:val="24"/>
                <w:szCs w:val="24"/>
                <w:lang w:eastAsia="en-US"/>
              </w:rPr>
              <w:fldChar w:fldCharType="end"/>
            </w:r>
            <w:r w:rsidRPr="00D60DC7">
              <w:rPr>
                <w:rFonts w:ascii="Times New Roman" w:hAnsi="Times New Roman" w:cs="Times New Roman"/>
                <w:sz w:val="24"/>
                <w:szCs w:val="24"/>
                <w:lang w:eastAsia="en-US"/>
              </w:rPr>
              <w:t xml:space="preserve"> </w:t>
            </w:r>
            <w:r w:rsidRPr="00D60DC7">
              <w:rPr>
                <w:rFonts w:ascii="Times New Roman" w:eastAsia="Times New Roman" w:hAnsi="Times New Roman" w:cs="Times New Roman"/>
                <w:sz w:val="24"/>
                <w:szCs w:val="24"/>
              </w:rPr>
              <w:t>Operații de fabricație a medicamentelor pentru investigație clinică (conform Părții 1)</w:t>
            </w:r>
          </w:p>
          <w:p w14:paraId="0C4E8BA9" w14:textId="77777777" w:rsidR="00D60DC7" w:rsidRPr="00D60DC7" w:rsidRDefault="00D60DC7" w:rsidP="00D60DC7">
            <w:pPr>
              <w:tabs>
                <w:tab w:val="left" w:pos="0"/>
                <w:tab w:val="left" w:pos="300"/>
              </w:tabs>
              <w:autoSpaceDE w:val="0"/>
              <w:autoSpaceDN w:val="0"/>
              <w:adjustRightInd w:val="0"/>
              <w:spacing w:after="120"/>
              <w:jc w:val="both"/>
              <w:rPr>
                <w:rFonts w:ascii="Times New Roman" w:eastAsia="Times New Roman" w:hAnsi="Times New Roman" w:cs="Times New Roman"/>
                <w:sz w:val="24"/>
                <w:szCs w:val="24"/>
              </w:rPr>
            </w:pPr>
            <w:r w:rsidRPr="00D60DC7">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D60DC7">
              <w:rPr>
                <w:rFonts w:ascii="Times New Roman" w:hAnsi="Times New Roman" w:cs="Times New Roman"/>
                <w:sz w:val="24"/>
                <w:szCs w:val="24"/>
                <w:lang w:eastAsia="en-US"/>
              </w:rPr>
              <w:instrText xml:space="preserve"> FORMCHECKBOX </w:instrText>
            </w:r>
            <w:r w:rsidRPr="00D60DC7">
              <w:rPr>
                <w:rFonts w:ascii="Times New Roman" w:hAnsi="Times New Roman" w:cs="Times New Roman"/>
                <w:sz w:val="24"/>
                <w:szCs w:val="24"/>
                <w:lang w:eastAsia="en-US"/>
              </w:rPr>
            </w:r>
            <w:r w:rsidRPr="00D60DC7">
              <w:rPr>
                <w:rFonts w:ascii="Times New Roman" w:hAnsi="Times New Roman" w:cs="Times New Roman"/>
                <w:sz w:val="24"/>
                <w:szCs w:val="24"/>
                <w:lang w:eastAsia="en-US"/>
              </w:rPr>
              <w:fldChar w:fldCharType="separate"/>
            </w:r>
            <w:r w:rsidRPr="00D60DC7">
              <w:rPr>
                <w:rFonts w:ascii="Times New Roman" w:hAnsi="Times New Roman" w:cs="Times New Roman"/>
                <w:sz w:val="24"/>
                <w:szCs w:val="24"/>
                <w:lang w:eastAsia="en-US"/>
              </w:rPr>
              <w:fldChar w:fldCharType="end"/>
            </w:r>
            <w:r w:rsidRPr="00D60DC7">
              <w:rPr>
                <w:rFonts w:ascii="Times New Roman" w:hAnsi="Times New Roman" w:cs="Times New Roman"/>
                <w:sz w:val="24"/>
                <w:szCs w:val="24"/>
                <w:lang w:eastAsia="en-US"/>
              </w:rPr>
              <w:t xml:space="preserve"> </w:t>
            </w:r>
            <w:r w:rsidRPr="00D60DC7">
              <w:rPr>
                <w:rFonts w:ascii="Times New Roman" w:eastAsia="Times New Roman" w:hAnsi="Times New Roman" w:cs="Times New Roman"/>
                <w:sz w:val="24"/>
                <w:szCs w:val="24"/>
              </w:rPr>
              <w:t>Import de medicamente pentru investigație clinică (conform Părții 2)</w:t>
            </w:r>
          </w:p>
        </w:tc>
      </w:tr>
    </w:tbl>
    <w:p w14:paraId="76CAFD96" w14:textId="77777777" w:rsidR="00D60DC7" w:rsidRPr="00D60DC7" w:rsidRDefault="00D60DC7" w:rsidP="00D60DC7">
      <w:pPr>
        <w:spacing w:after="0"/>
        <w:rPr>
          <w:rFonts w:cs="Times New Roman"/>
          <w:noProof/>
          <w:lang w:eastAsia="en-US"/>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044"/>
        <w:gridCol w:w="8639"/>
      </w:tblGrid>
      <w:tr w:rsidR="00D60DC7" w:rsidRPr="00D60DC7" w14:paraId="2178882B" w14:textId="77777777" w:rsidTr="00EA5EDD">
        <w:tc>
          <w:tcPr>
            <w:tcW w:w="9961" w:type="dxa"/>
            <w:gridSpan w:val="2"/>
            <w:tcBorders>
              <w:bottom w:val="single" w:sz="4" w:space="0" w:color="999999"/>
            </w:tcBorders>
          </w:tcPr>
          <w:p w14:paraId="646F6B69"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 xml:space="preserve">Partea 1 OPERAȚII DE FABRICAȚIE </w:t>
            </w:r>
            <w:r w:rsidRPr="00D60DC7">
              <w:rPr>
                <w:rFonts w:ascii="Times New Roman" w:eastAsia="Times New Roman" w:hAnsi="Times New Roman" w:cs="Times New Roman"/>
                <w:b/>
                <w:sz w:val="24"/>
                <w:szCs w:val="24"/>
              </w:rPr>
              <w:t>A MEDICAMENTELOR PENTRU INVESTIGAȚIE CLINICĂ</w:t>
            </w:r>
          </w:p>
        </w:tc>
      </w:tr>
      <w:tr w:rsidR="00D60DC7" w:rsidRPr="00D60DC7" w14:paraId="20F0986F" w14:textId="77777777" w:rsidTr="00EA5EDD">
        <w:tc>
          <w:tcPr>
            <w:tcW w:w="1061" w:type="dxa"/>
            <w:tcBorders>
              <w:bottom w:val="single" w:sz="4" w:space="0" w:color="999999"/>
              <w:right w:val="single" w:sz="4" w:space="0" w:color="auto"/>
            </w:tcBorders>
            <w:shd w:val="clear" w:color="auto" w:fill="D9D9D9"/>
          </w:tcPr>
          <w:p w14:paraId="280C981D" w14:textId="77777777" w:rsidR="00D60DC7" w:rsidRPr="00D60DC7" w:rsidRDefault="00D60DC7" w:rsidP="00D60DC7">
            <w:pPr>
              <w:keepNext/>
              <w:keepLines/>
              <w:tabs>
                <w:tab w:val="left" w:pos="426"/>
              </w:tabs>
              <w:spacing w:before="120" w:after="120" w:line="276" w:lineRule="auto"/>
              <w:ind w:right="57"/>
              <w:outlineLvl w:val="1"/>
              <w:rPr>
                <w:rFonts w:ascii="Times New Roman" w:eastAsia="Times New Roman" w:hAnsi="Times New Roman" w:cs="Times New Roman"/>
                <w:b/>
                <w:bCs/>
                <w:sz w:val="24"/>
                <w:szCs w:val="24"/>
                <w:lang w:val="ro-MD" w:eastAsia="x-none"/>
              </w:rPr>
            </w:pPr>
            <w:r w:rsidRPr="00D60DC7">
              <w:rPr>
                <w:rFonts w:ascii="Times New Roman" w:eastAsia="Times New Roman" w:hAnsi="Times New Roman" w:cs="Times New Roman"/>
                <w:b/>
                <w:bCs/>
                <w:sz w:val="24"/>
                <w:szCs w:val="24"/>
                <w:lang w:val="ro-MD" w:eastAsia="x-none"/>
              </w:rPr>
              <w:t>1.1</w:t>
            </w:r>
          </w:p>
        </w:tc>
        <w:tc>
          <w:tcPr>
            <w:tcW w:w="8900" w:type="dxa"/>
            <w:tcBorders>
              <w:left w:val="single" w:sz="4" w:space="0" w:color="auto"/>
              <w:bottom w:val="single" w:sz="4" w:space="0" w:color="999999"/>
            </w:tcBorders>
            <w:shd w:val="clear" w:color="auto" w:fill="D9D9D9"/>
          </w:tcPr>
          <w:p w14:paraId="063456BF"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Medicamente sterile pentru investigație clinică</w:t>
            </w:r>
          </w:p>
        </w:tc>
      </w:tr>
      <w:tr w:rsidR="00D60DC7" w:rsidRPr="00D60DC7" w14:paraId="538EF49A" w14:textId="77777777" w:rsidTr="00EA5EDD">
        <w:tc>
          <w:tcPr>
            <w:tcW w:w="1061" w:type="dxa"/>
            <w:tcBorders>
              <w:bottom w:val="single" w:sz="4" w:space="0" w:color="999999"/>
              <w:right w:val="single" w:sz="4" w:space="0" w:color="auto"/>
            </w:tcBorders>
          </w:tcPr>
          <w:p w14:paraId="491492E5" w14:textId="77777777" w:rsidR="00D60DC7" w:rsidRPr="00D60DC7" w:rsidRDefault="00D60DC7" w:rsidP="00D60DC7">
            <w:pPr>
              <w:autoSpaceDE w:val="0"/>
              <w:autoSpaceDN w:val="0"/>
              <w:adjustRightInd w:val="0"/>
              <w:spacing w:after="120"/>
              <w:rPr>
                <w:rFonts w:ascii="Times New Roman" w:eastAsia="Times New Roman" w:hAnsi="Times New Roman" w:cs="Times New Roman"/>
                <w:bCs/>
                <w:sz w:val="24"/>
                <w:szCs w:val="24"/>
              </w:rPr>
            </w:pPr>
          </w:p>
        </w:tc>
        <w:tc>
          <w:tcPr>
            <w:tcW w:w="8900" w:type="dxa"/>
            <w:tcBorders>
              <w:left w:val="single" w:sz="4" w:space="0" w:color="auto"/>
              <w:bottom w:val="single" w:sz="4" w:space="0" w:color="999999"/>
            </w:tcBorders>
          </w:tcPr>
          <w:p w14:paraId="35543A5A"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1.1.1 </w:t>
            </w:r>
            <w:r w:rsidRPr="00D60DC7">
              <w:rPr>
                <w:rFonts w:ascii="Times New Roman" w:eastAsia="Times New Roman" w:hAnsi="Times New Roman" w:cs="Times New Roman"/>
                <w:bCs/>
                <w:i/>
                <w:sz w:val="24"/>
                <w:szCs w:val="24"/>
                <w:lang w:val="x-none" w:eastAsia="x-none"/>
              </w:rPr>
              <w:t>Preparate aseptic (operații de procesare pentru următoarele forme dozate)</w:t>
            </w:r>
          </w:p>
          <w:p w14:paraId="7B4F5C65" w14:textId="77777777" w:rsidR="00D60DC7" w:rsidRPr="00D60DC7" w:rsidRDefault="00D60DC7" w:rsidP="00D60DC7">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1.1.1.1 </w:t>
            </w:r>
            <w:r w:rsidRPr="00D60DC7">
              <w:rPr>
                <w:rFonts w:ascii="Times New Roman" w:eastAsia="Times New Roman" w:hAnsi="Times New Roman" w:cs="Times New Roman"/>
                <w:bCs/>
                <w:iCs/>
                <w:sz w:val="24"/>
                <w:szCs w:val="24"/>
                <w:lang w:val="x-none" w:eastAsia="x-none"/>
              </w:rPr>
              <w:t>Lichide volume mari</w:t>
            </w:r>
          </w:p>
          <w:p w14:paraId="2E987665" w14:textId="77777777" w:rsidR="00D60DC7" w:rsidRPr="00D60DC7" w:rsidRDefault="00D60DC7" w:rsidP="00D60DC7">
            <w:pPr>
              <w:keepNext/>
              <w:keepLines/>
              <w:spacing w:after="0" w:line="276" w:lineRule="auto"/>
              <w:ind w:left="782" w:hanging="283"/>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1.1.1.2 </w:t>
            </w:r>
            <w:r w:rsidRPr="00D60DC7">
              <w:rPr>
                <w:rFonts w:ascii="Times New Roman" w:eastAsia="Times New Roman" w:hAnsi="Times New Roman" w:cs="Times New Roman"/>
                <w:bCs/>
                <w:iCs/>
                <w:sz w:val="24"/>
                <w:szCs w:val="24"/>
                <w:lang w:val="x-none" w:eastAsia="x-none"/>
              </w:rPr>
              <w:t>Liofilizate</w:t>
            </w:r>
          </w:p>
          <w:p w14:paraId="2A02C328" w14:textId="77777777" w:rsidR="00D60DC7" w:rsidRPr="00D60DC7" w:rsidRDefault="00D60DC7" w:rsidP="00D60DC7">
            <w:pPr>
              <w:keepNext/>
              <w:keepLines/>
              <w:spacing w:after="0" w:line="276" w:lineRule="auto"/>
              <w:ind w:left="498"/>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1.1.1.3 </w:t>
            </w:r>
            <w:r w:rsidRPr="00D60DC7">
              <w:rPr>
                <w:rFonts w:ascii="Times New Roman" w:eastAsia="Times New Roman" w:hAnsi="Times New Roman" w:cs="Times New Roman"/>
                <w:bCs/>
                <w:iCs/>
                <w:sz w:val="24"/>
                <w:szCs w:val="24"/>
                <w:lang w:val="x-none" w:eastAsia="x-none"/>
              </w:rPr>
              <w:t>Semisolide</w:t>
            </w:r>
          </w:p>
          <w:p w14:paraId="47058D6D" w14:textId="77777777" w:rsidR="00D60DC7" w:rsidRPr="00D60DC7" w:rsidRDefault="00D60DC7" w:rsidP="00D60DC7">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1.1.1.4 </w:t>
            </w:r>
            <w:r w:rsidRPr="00D60DC7">
              <w:rPr>
                <w:rFonts w:ascii="Times New Roman" w:eastAsia="Times New Roman" w:hAnsi="Times New Roman" w:cs="Times New Roman"/>
                <w:bCs/>
                <w:iCs/>
                <w:sz w:val="24"/>
                <w:szCs w:val="24"/>
                <w:lang w:val="x-none" w:eastAsia="x-none"/>
              </w:rPr>
              <w:t>Lichide volume mici</w:t>
            </w:r>
          </w:p>
          <w:p w14:paraId="3B0F7BC5" w14:textId="77777777" w:rsidR="00D60DC7" w:rsidRPr="00D60DC7" w:rsidRDefault="00D60DC7" w:rsidP="00D60DC7">
            <w:pPr>
              <w:keepNext/>
              <w:keepLines/>
              <w:spacing w:after="0" w:line="276" w:lineRule="auto"/>
              <w:ind w:left="498"/>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1.1.1.5 </w:t>
            </w:r>
            <w:r w:rsidRPr="00D60DC7">
              <w:rPr>
                <w:rFonts w:ascii="Times New Roman" w:eastAsia="Times New Roman" w:hAnsi="Times New Roman" w:cs="Times New Roman"/>
                <w:bCs/>
                <w:iCs/>
                <w:sz w:val="24"/>
                <w:szCs w:val="24"/>
                <w:lang w:val="x-none" w:eastAsia="x-none"/>
              </w:rPr>
              <w:t xml:space="preserve">Solide şi implanturi </w:t>
            </w:r>
          </w:p>
          <w:p w14:paraId="5C0C00FE" w14:textId="77777777" w:rsidR="00D60DC7" w:rsidRPr="00D60DC7" w:rsidRDefault="00D60DC7" w:rsidP="00D60DC7">
            <w:pPr>
              <w:keepNext/>
              <w:keepLines/>
              <w:spacing w:after="0" w:line="276" w:lineRule="auto"/>
              <w:ind w:left="498"/>
              <w:outlineLvl w:val="3"/>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1.1.1.6 </w:t>
            </w:r>
            <w:r w:rsidRPr="00D60DC7">
              <w:rPr>
                <w:rFonts w:ascii="Times New Roman" w:eastAsia="Times New Roman" w:hAnsi="Times New Roman" w:cs="Times New Roman"/>
                <w:bCs/>
                <w:iCs/>
                <w:sz w:val="24"/>
                <w:szCs w:val="24"/>
                <w:lang w:val="x-none" w:eastAsia="x-none"/>
              </w:rPr>
              <w:t>Alte produse preparate aseptic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noProof/>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 xml:space="preserve">&gt;  </w:t>
            </w:r>
          </w:p>
        </w:tc>
      </w:tr>
      <w:tr w:rsidR="00D60DC7" w:rsidRPr="00D60DC7" w14:paraId="4DC99CBB" w14:textId="77777777" w:rsidTr="00EA5EDD">
        <w:tc>
          <w:tcPr>
            <w:tcW w:w="1061" w:type="dxa"/>
            <w:tcBorders>
              <w:bottom w:val="single" w:sz="4" w:space="0" w:color="999999"/>
              <w:right w:val="single" w:sz="4" w:space="0" w:color="auto"/>
            </w:tcBorders>
          </w:tcPr>
          <w:p w14:paraId="2E4A9A1A"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p>
        </w:tc>
        <w:tc>
          <w:tcPr>
            <w:tcW w:w="8900" w:type="dxa"/>
            <w:tcBorders>
              <w:left w:val="single" w:sz="4" w:space="0" w:color="auto"/>
              <w:bottom w:val="single" w:sz="4" w:space="0" w:color="999999"/>
            </w:tcBorders>
          </w:tcPr>
          <w:p w14:paraId="7F06AF55" w14:textId="77777777" w:rsidR="00D60DC7" w:rsidRPr="00D60DC7" w:rsidRDefault="00D60DC7" w:rsidP="00D60DC7">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1.1.2 </w:t>
            </w:r>
            <w:r w:rsidRPr="00D60DC7">
              <w:rPr>
                <w:rFonts w:ascii="Times New Roman" w:eastAsia="Times New Roman" w:hAnsi="Times New Roman" w:cs="Times New Roman"/>
                <w:bCs/>
                <w:i/>
                <w:sz w:val="24"/>
                <w:szCs w:val="24"/>
                <w:lang w:val="x-none" w:eastAsia="x-none"/>
              </w:rPr>
              <w:t>Sterilizate final (operații de procesare pentru următoarele forme dozate)</w:t>
            </w:r>
          </w:p>
          <w:p w14:paraId="3E81528E" w14:textId="77777777" w:rsidR="00D60DC7" w:rsidRPr="00D60DC7" w:rsidRDefault="00D60DC7" w:rsidP="00D60DC7">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1.1.2.1 </w:t>
            </w:r>
            <w:r w:rsidRPr="00D60DC7">
              <w:rPr>
                <w:rFonts w:ascii="Times New Roman" w:eastAsia="Times New Roman" w:hAnsi="Times New Roman" w:cs="Times New Roman"/>
                <w:bCs/>
                <w:iCs/>
                <w:sz w:val="24"/>
                <w:szCs w:val="24"/>
                <w:lang w:val="x-none" w:eastAsia="x-none"/>
              </w:rPr>
              <w:t xml:space="preserve">Lichide volume mari </w:t>
            </w:r>
          </w:p>
          <w:p w14:paraId="0248E309" w14:textId="77777777" w:rsidR="00D60DC7" w:rsidRPr="00D60DC7" w:rsidRDefault="00D60DC7" w:rsidP="00D60DC7">
            <w:pPr>
              <w:keepNext/>
              <w:keepLines/>
              <w:spacing w:after="0" w:line="276" w:lineRule="auto"/>
              <w:ind w:left="864" w:hanging="365"/>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1.1.2.2 </w:t>
            </w:r>
            <w:r w:rsidRPr="00D60DC7">
              <w:rPr>
                <w:rFonts w:ascii="Times New Roman" w:eastAsia="Times New Roman" w:hAnsi="Times New Roman" w:cs="Times New Roman"/>
                <w:bCs/>
                <w:iCs/>
                <w:sz w:val="24"/>
                <w:szCs w:val="24"/>
                <w:lang w:val="x-none" w:eastAsia="x-none"/>
              </w:rPr>
              <w:t xml:space="preserve">Semisolide </w:t>
            </w:r>
          </w:p>
          <w:p w14:paraId="413A94C1" w14:textId="77777777" w:rsidR="00D60DC7" w:rsidRPr="00D60DC7" w:rsidRDefault="00D60DC7" w:rsidP="00D60DC7">
            <w:pPr>
              <w:keepNext/>
              <w:keepLines/>
              <w:spacing w:after="0" w:line="276" w:lineRule="auto"/>
              <w:ind w:left="498"/>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1.1.2.3 </w:t>
            </w:r>
            <w:r w:rsidRPr="00D60DC7">
              <w:rPr>
                <w:rFonts w:ascii="Times New Roman" w:eastAsia="Times New Roman" w:hAnsi="Times New Roman" w:cs="Times New Roman"/>
                <w:bCs/>
                <w:iCs/>
                <w:sz w:val="24"/>
                <w:szCs w:val="24"/>
                <w:lang w:val="x-none" w:eastAsia="x-none"/>
              </w:rPr>
              <w:t xml:space="preserve">Lichide volume mici </w:t>
            </w:r>
          </w:p>
          <w:p w14:paraId="7F698AB3" w14:textId="77777777" w:rsidR="00D60DC7" w:rsidRPr="00D60DC7" w:rsidRDefault="00D60DC7" w:rsidP="00D60DC7">
            <w:pPr>
              <w:keepNext/>
              <w:keepLines/>
              <w:spacing w:after="0" w:line="276" w:lineRule="auto"/>
              <w:ind w:left="498"/>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1.1.2.4 </w:t>
            </w:r>
            <w:r w:rsidRPr="00D60DC7">
              <w:rPr>
                <w:rFonts w:ascii="Times New Roman" w:eastAsia="Times New Roman" w:hAnsi="Times New Roman" w:cs="Times New Roman"/>
                <w:bCs/>
                <w:iCs/>
                <w:sz w:val="24"/>
                <w:szCs w:val="24"/>
                <w:lang w:val="x-none" w:eastAsia="x-none"/>
              </w:rPr>
              <w:t>Solide şi implanturi</w:t>
            </w:r>
          </w:p>
          <w:p w14:paraId="0EFAFD07" w14:textId="77777777" w:rsidR="00D60DC7" w:rsidRPr="00D60DC7" w:rsidRDefault="00D60DC7" w:rsidP="00D60DC7">
            <w:pPr>
              <w:keepNext/>
              <w:keepLines/>
              <w:spacing w:after="0" w:line="276" w:lineRule="auto"/>
              <w:ind w:left="864" w:hanging="365"/>
              <w:outlineLvl w:val="3"/>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1.1.2.5 </w:t>
            </w:r>
            <w:r w:rsidRPr="00D60DC7">
              <w:rPr>
                <w:rFonts w:ascii="Times New Roman" w:eastAsia="Times New Roman" w:hAnsi="Times New Roman" w:cs="Times New Roman"/>
                <w:bCs/>
                <w:iCs/>
                <w:sz w:val="24"/>
                <w:szCs w:val="24"/>
                <w:lang w:val="x-none" w:eastAsia="x-none"/>
              </w:rPr>
              <w:t>Alte produse sterilizate final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55650F71" w14:textId="77777777" w:rsidTr="00EA5EDD">
        <w:tc>
          <w:tcPr>
            <w:tcW w:w="1061" w:type="dxa"/>
            <w:tcBorders>
              <w:bottom w:val="single" w:sz="4" w:space="0" w:color="999999"/>
              <w:right w:val="single" w:sz="4" w:space="0" w:color="auto"/>
            </w:tcBorders>
          </w:tcPr>
          <w:p w14:paraId="4A8E8BB3" w14:textId="77777777" w:rsidR="00D60DC7" w:rsidRPr="00D60DC7" w:rsidRDefault="00D60DC7" w:rsidP="00D60DC7">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p>
        </w:tc>
        <w:tc>
          <w:tcPr>
            <w:tcW w:w="8900" w:type="dxa"/>
            <w:tcBorders>
              <w:left w:val="single" w:sz="4" w:space="0" w:color="auto"/>
              <w:bottom w:val="single" w:sz="4" w:space="0" w:color="999999"/>
            </w:tcBorders>
          </w:tcPr>
          <w:p w14:paraId="59921CBB" w14:textId="77777777" w:rsidR="00D60DC7" w:rsidRPr="00D60DC7" w:rsidRDefault="00D60DC7" w:rsidP="00D60DC7">
            <w:pPr>
              <w:keepNext/>
              <w:keepLines/>
              <w:spacing w:after="0" w:line="276" w:lineRule="auto"/>
              <w:ind w:left="720" w:hanging="720"/>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1.1.3 </w:t>
            </w:r>
            <w:r w:rsidRPr="00D60DC7">
              <w:rPr>
                <w:rFonts w:ascii="Times New Roman" w:eastAsia="Times New Roman" w:hAnsi="Times New Roman" w:cs="Times New Roman"/>
                <w:bCs/>
                <w:i/>
                <w:sz w:val="24"/>
                <w:szCs w:val="24"/>
                <w:lang w:val="x-none" w:eastAsia="x-none"/>
              </w:rPr>
              <w:t>Certificarea seriei</w:t>
            </w:r>
          </w:p>
        </w:tc>
      </w:tr>
      <w:tr w:rsidR="00D60DC7" w:rsidRPr="00D60DC7" w14:paraId="10268068" w14:textId="77777777" w:rsidTr="00EA5EDD">
        <w:tc>
          <w:tcPr>
            <w:tcW w:w="1061" w:type="dxa"/>
            <w:tcBorders>
              <w:bottom w:val="single" w:sz="4" w:space="0" w:color="999999"/>
              <w:right w:val="single" w:sz="4" w:space="0" w:color="auto"/>
            </w:tcBorders>
            <w:shd w:val="clear" w:color="auto" w:fill="D9D9D9"/>
          </w:tcPr>
          <w:p w14:paraId="210E5644" w14:textId="77777777" w:rsidR="00D60DC7" w:rsidRPr="00D60DC7" w:rsidRDefault="00D60DC7" w:rsidP="00D60DC7">
            <w:pPr>
              <w:keepNext/>
              <w:keepLines/>
              <w:tabs>
                <w:tab w:val="left" w:pos="426"/>
              </w:tabs>
              <w:spacing w:before="120" w:after="120" w:line="276" w:lineRule="auto"/>
              <w:ind w:right="57"/>
              <w:outlineLvl w:val="1"/>
              <w:rPr>
                <w:rFonts w:ascii="Times New Roman" w:eastAsia="Times New Roman" w:hAnsi="Times New Roman" w:cs="Times New Roman"/>
                <w:b/>
                <w:sz w:val="24"/>
                <w:szCs w:val="24"/>
                <w:lang w:val="ro-MD"/>
              </w:rPr>
            </w:pPr>
            <w:r w:rsidRPr="00D60DC7">
              <w:rPr>
                <w:rFonts w:ascii="Times New Roman" w:eastAsia="Times New Roman" w:hAnsi="Times New Roman" w:cs="Times New Roman"/>
                <w:b/>
                <w:sz w:val="24"/>
                <w:szCs w:val="24"/>
                <w:lang w:val="ro-MD"/>
              </w:rPr>
              <w:t>1.2</w:t>
            </w:r>
          </w:p>
        </w:tc>
        <w:tc>
          <w:tcPr>
            <w:tcW w:w="8900" w:type="dxa"/>
            <w:tcBorders>
              <w:left w:val="single" w:sz="4" w:space="0" w:color="auto"/>
              <w:bottom w:val="single" w:sz="4" w:space="0" w:color="999999"/>
            </w:tcBorders>
            <w:shd w:val="clear" w:color="auto" w:fill="D9D9D9"/>
          </w:tcPr>
          <w:p w14:paraId="3E103DFA"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Produse nesterile pentru investigație clinică</w:t>
            </w:r>
          </w:p>
        </w:tc>
      </w:tr>
      <w:tr w:rsidR="00D60DC7" w:rsidRPr="00D60DC7" w14:paraId="7F90C7E2" w14:textId="77777777" w:rsidTr="00EA5EDD">
        <w:trPr>
          <w:trHeight w:val="276"/>
        </w:trPr>
        <w:tc>
          <w:tcPr>
            <w:tcW w:w="1061" w:type="dxa"/>
            <w:tcBorders>
              <w:bottom w:val="single" w:sz="4" w:space="0" w:color="999999"/>
              <w:right w:val="single" w:sz="4" w:space="0" w:color="auto"/>
            </w:tcBorders>
          </w:tcPr>
          <w:p w14:paraId="3018CE6E"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Borders>
              <w:left w:val="single" w:sz="4" w:space="0" w:color="auto"/>
              <w:bottom w:val="single" w:sz="4" w:space="0" w:color="999999"/>
            </w:tcBorders>
          </w:tcPr>
          <w:p w14:paraId="42B411BA"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1.2.1 </w:t>
            </w:r>
            <w:r w:rsidRPr="00D60DC7">
              <w:rPr>
                <w:rFonts w:ascii="Times New Roman" w:eastAsia="Times New Roman" w:hAnsi="Times New Roman" w:cs="Times New Roman"/>
                <w:bCs/>
                <w:i/>
                <w:sz w:val="24"/>
                <w:szCs w:val="24"/>
                <w:lang w:val="x-none" w:eastAsia="x-none"/>
              </w:rPr>
              <w:t>Produse nesterile (operații de procesare pentru următoarele forme dozate)</w:t>
            </w:r>
          </w:p>
          <w:p w14:paraId="1118D627"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 </w:t>
            </w:r>
            <w:r w:rsidRPr="00D60DC7">
              <w:rPr>
                <w:rFonts w:ascii="Times New Roman" w:eastAsia="Times New Roman" w:hAnsi="Times New Roman" w:cs="Times New Roman"/>
                <w:bCs/>
                <w:iCs/>
                <w:sz w:val="24"/>
                <w:szCs w:val="24"/>
                <w:lang w:val="x-none" w:eastAsia="x-none"/>
              </w:rPr>
              <w:t xml:space="preserve">Capsule </w:t>
            </w:r>
          </w:p>
          <w:p w14:paraId="00DC57E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1.2.1.2 </w:t>
            </w:r>
            <w:r w:rsidRPr="00D60DC7">
              <w:rPr>
                <w:rFonts w:ascii="Times New Roman" w:eastAsia="Times New Roman" w:hAnsi="Times New Roman" w:cs="Times New Roman"/>
                <w:bCs/>
                <w:iCs/>
                <w:sz w:val="24"/>
                <w:szCs w:val="24"/>
                <w:lang w:val="x-none" w:eastAsia="x-none"/>
              </w:rPr>
              <w:t>Capsule moi</w:t>
            </w:r>
          </w:p>
          <w:p w14:paraId="2024380B"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1.2.1.3 </w:t>
            </w:r>
            <w:r w:rsidRPr="00D60DC7">
              <w:rPr>
                <w:rFonts w:ascii="Times New Roman" w:eastAsia="Times New Roman" w:hAnsi="Times New Roman" w:cs="Times New Roman"/>
                <w:bCs/>
                <w:iCs/>
                <w:sz w:val="24"/>
                <w:szCs w:val="24"/>
                <w:lang w:val="x-none" w:eastAsia="x-none"/>
              </w:rPr>
              <w:t>Gume masticabile</w:t>
            </w:r>
          </w:p>
          <w:p w14:paraId="2886C7A7"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1.2.1.4 </w:t>
            </w:r>
            <w:r w:rsidRPr="00D60DC7">
              <w:rPr>
                <w:rFonts w:ascii="Times New Roman" w:eastAsia="Times New Roman" w:hAnsi="Times New Roman" w:cs="Times New Roman"/>
                <w:bCs/>
                <w:iCs/>
                <w:sz w:val="24"/>
                <w:szCs w:val="24"/>
                <w:lang w:val="x-none" w:eastAsia="x-none"/>
              </w:rPr>
              <w:t>Matrici impregnate</w:t>
            </w:r>
          </w:p>
          <w:p w14:paraId="55A625D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1.2.1.5 </w:t>
            </w:r>
            <w:r w:rsidRPr="00D60DC7">
              <w:rPr>
                <w:rFonts w:ascii="Times New Roman" w:eastAsia="Times New Roman" w:hAnsi="Times New Roman" w:cs="Times New Roman"/>
                <w:bCs/>
                <w:iCs/>
                <w:sz w:val="24"/>
                <w:szCs w:val="24"/>
                <w:lang w:val="x-none" w:eastAsia="x-none"/>
              </w:rPr>
              <w:t xml:space="preserve">Lichide pentru uz extern </w:t>
            </w:r>
          </w:p>
          <w:p w14:paraId="6206E5A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1.2.1.6 </w:t>
            </w:r>
            <w:r w:rsidRPr="00D60DC7">
              <w:rPr>
                <w:rFonts w:ascii="Times New Roman" w:eastAsia="Times New Roman" w:hAnsi="Times New Roman" w:cs="Times New Roman"/>
                <w:bCs/>
                <w:iCs/>
                <w:sz w:val="24"/>
                <w:szCs w:val="24"/>
                <w:lang w:val="x-none" w:eastAsia="x-none"/>
              </w:rPr>
              <w:t xml:space="preserve">Lichide pentru uz intern  </w:t>
            </w:r>
          </w:p>
          <w:p w14:paraId="3DA5753D"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1.2.1.7 </w:t>
            </w:r>
            <w:r w:rsidRPr="00D60DC7">
              <w:rPr>
                <w:rFonts w:ascii="Times New Roman" w:eastAsia="Times New Roman" w:hAnsi="Times New Roman" w:cs="Times New Roman"/>
                <w:bCs/>
                <w:iCs/>
                <w:sz w:val="24"/>
                <w:szCs w:val="24"/>
                <w:lang w:val="x-none" w:eastAsia="x-none"/>
              </w:rPr>
              <w:t>Gaze medicinale</w:t>
            </w:r>
          </w:p>
          <w:p w14:paraId="0F8F6DC5"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ro-MD" w:eastAsia="x-none"/>
              </w:rPr>
            </w:pPr>
            <w:r w:rsidRPr="00D60DC7">
              <w:rPr>
                <w:rFonts w:ascii="Times New Roman" w:eastAsia="Times New Roman" w:hAnsi="Times New Roman" w:cs="Times New Roman"/>
                <w:bCs/>
                <w:iCs/>
                <w:sz w:val="24"/>
                <w:szCs w:val="24"/>
                <w:lang w:val="ro-MD" w:eastAsia="x-none"/>
              </w:rPr>
              <w:t xml:space="preserve">1.2.1.8 </w:t>
            </w:r>
            <w:r w:rsidRPr="00D60DC7">
              <w:rPr>
                <w:rFonts w:ascii="Times New Roman" w:eastAsia="Times New Roman" w:hAnsi="Times New Roman" w:cs="Times New Roman"/>
                <w:bCs/>
                <w:iCs/>
                <w:sz w:val="24"/>
                <w:szCs w:val="24"/>
                <w:lang w:val="x-none" w:eastAsia="x-none"/>
              </w:rPr>
              <w:t>Alte forme solide</w:t>
            </w:r>
            <w:r w:rsidRPr="00D60DC7">
              <w:rPr>
                <w:rFonts w:ascii="Times New Roman" w:eastAsia="Times New Roman" w:hAnsi="Times New Roman" w:cs="Times New Roman"/>
                <w:bCs/>
                <w:iCs/>
                <w:sz w:val="24"/>
                <w:szCs w:val="24"/>
                <w:lang w:val="ro-MD" w:eastAsia="x-none"/>
              </w:rPr>
              <w:t xml:space="preserve"> dozate</w:t>
            </w:r>
          </w:p>
          <w:p w14:paraId="0C72D26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1.2.1.9 </w:t>
            </w:r>
            <w:r w:rsidRPr="00D60DC7">
              <w:rPr>
                <w:rFonts w:ascii="Times New Roman" w:eastAsia="Times New Roman" w:hAnsi="Times New Roman" w:cs="Times New Roman"/>
                <w:bCs/>
                <w:iCs/>
                <w:sz w:val="24"/>
                <w:szCs w:val="24"/>
                <w:lang w:val="x-none" w:eastAsia="x-none"/>
              </w:rPr>
              <w:t>Preparate presurizate</w:t>
            </w:r>
          </w:p>
          <w:p w14:paraId="2BFF210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1.2.1.10 </w:t>
            </w:r>
            <w:r w:rsidRPr="00D60DC7">
              <w:rPr>
                <w:rFonts w:ascii="Times New Roman" w:eastAsia="Times New Roman" w:hAnsi="Times New Roman" w:cs="Times New Roman"/>
                <w:bCs/>
                <w:iCs/>
                <w:sz w:val="24"/>
                <w:szCs w:val="24"/>
                <w:lang w:val="x-none" w:eastAsia="x-none"/>
              </w:rPr>
              <w:t>Generatoare de radionuclizi</w:t>
            </w:r>
          </w:p>
          <w:p w14:paraId="75A2A7F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1.2.1.11 </w:t>
            </w:r>
            <w:r w:rsidRPr="00D60DC7">
              <w:rPr>
                <w:rFonts w:ascii="Times New Roman" w:eastAsia="Times New Roman" w:hAnsi="Times New Roman" w:cs="Times New Roman"/>
                <w:bCs/>
                <w:iCs/>
                <w:sz w:val="24"/>
                <w:szCs w:val="24"/>
                <w:lang w:val="x-none" w:eastAsia="x-none"/>
              </w:rPr>
              <w:t xml:space="preserve">Semisolide </w:t>
            </w:r>
          </w:p>
          <w:p w14:paraId="7C127ED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1.2.1.12 </w:t>
            </w:r>
            <w:r w:rsidRPr="00D60DC7">
              <w:rPr>
                <w:rFonts w:ascii="Times New Roman" w:eastAsia="Times New Roman" w:hAnsi="Times New Roman" w:cs="Times New Roman"/>
                <w:bCs/>
                <w:iCs/>
                <w:sz w:val="24"/>
                <w:szCs w:val="24"/>
                <w:lang w:val="x-none" w:eastAsia="x-none"/>
              </w:rPr>
              <w:t>Supozitoare</w:t>
            </w:r>
          </w:p>
          <w:p w14:paraId="6C986B9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1.2.1.13 </w:t>
            </w:r>
            <w:r w:rsidRPr="00D60DC7">
              <w:rPr>
                <w:rFonts w:ascii="Times New Roman" w:eastAsia="Times New Roman" w:hAnsi="Times New Roman" w:cs="Times New Roman"/>
                <w:bCs/>
                <w:iCs/>
                <w:sz w:val="24"/>
                <w:szCs w:val="24"/>
                <w:lang w:val="x-none" w:eastAsia="x-none"/>
              </w:rPr>
              <w:t>Comprimate</w:t>
            </w:r>
          </w:p>
          <w:p w14:paraId="2E64ABAB"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1.2.1.14 </w:t>
            </w:r>
            <w:r w:rsidRPr="00D60DC7">
              <w:rPr>
                <w:rFonts w:ascii="Times New Roman" w:eastAsia="Times New Roman" w:hAnsi="Times New Roman" w:cs="Times New Roman"/>
                <w:bCs/>
                <w:iCs/>
                <w:sz w:val="24"/>
                <w:szCs w:val="24"/>
                <w:lang w:val="x-none" w:eastAsia="x-none"/>
              </w:rPr>
              <w:t xml:space="preserve">Sisteme terapeutice transdermice </w:t>
            </w:r>
          </w:p>
          <w:p w14:paraId="671A85ED"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1.2.1.15 </w:t>
            </w:r>
            <w:r w:rsidRPr="00D60DC7">
              <w:rPr>
                <w:rFonts w:ascii="Times New Roman" w:eastAsia="Times New Roman" w:hAnsi="Times New Roman" w:cs="Times New Roman"/>
                <w:bCs/>
                <w:iCs/>
                <w:sz w:val="24"/>
                <w:szCs w:val="24"/>
                <w:lang w:val="x-none" w:eastAsia="x-none"/>
              </w:rPr>
              <w:t>Alte medicamente nesterile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16C359C2" w14:textId="77777777" w:rsidTr="00EA5EDD">
        <w:tc>
          <w:tcPr>
            <w:tcW w:w="1061" w:type="dxa"/>
            <w:tcBorders>
              <w:bottom w:val="single" w:sz="4" w:space="0" w:color="999999"/>
              <w:right w:val="single" w:sz="4" w:space="0" w:color="auto"/>
            </w:tcBorders>
          </w:tcPr>
          <w:p w14:paraId="705133CB"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Borders>
              <w:left w:val="single" w:sz="4" w:space="0" w:color="auto"/>
              <w:bottom w:val="single" w:sz="4" w:space="0" w:color="999999"/>
            </w:tcBorders>
          </w:tcPr>
          <w:p w14:paraId="763CD4F9"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1.2.2 </w:t>
            </w:r>
            <w:r w:rsidRPr="00D60DC7">
              <w:rPr>
                <w:rFonts w:ascii="Times New Roman" w:eastAsia="Times New Roman" w:hAnsi="Times New Roman" w:cs="Times New Roman"/>
                <w:bCs/>
                <w:i/>
                <w:sz w:val="24"/>
                <w:szCs w:val="24"/>
                <w:lang w:val="x-none" w:eastAsia="x-none"/>
              </w:rPr>
              <w:t>Certificarea seriei</w:t>
            </w:r>
          </w:p>
        </w:tc>
      </w:tr>
      <w:tr w:rsidR="00D60DC7" w:rsidRPr="00D60DC7" w14:paraId="63F8A294" w14:textId="77777777" w:rsidTr="00EA5EDD">
        <w:tc>
          <w:tcPr>
            <w:tcW w:w="1061" w:type="dxa"/>
            <w:tcBorders>
              <w:bottom w:val="single" w:sz="4" w:space="0" w:color="999999"/>
              <w:right w:val="single" w:sz="4" w:space="0" w:color="auto"/>
            </w:tcBorders>
            <w:shd w:val="clear" w:color="auto" w:fill="D9D9D9"/>
          </w:tcPr>
          <w:p w14:paraId="5F572058" w14:textId="77777777" w:rsidR="00D60DC7" w:rsidRPr="00D60DC7" w:rsidRDefault="00D60DC7" w:rsidP="00D60DC7">
            <w:pPr>
              <w:keepNext/>
              <w:keepLines/>
              <w:tabs>
                <w:tab w:val="left" w:pos="426"/>
              </w:tabs>
              <w:spacing w:before="120" w:after="120" w:line="276" w:lineRule="auto"/>
              <w:ind w:right="57"/>
              <w:outlineLvl w:val="1"/>
              <w:rPr>
                <w:rFonts w:ascii="Times New Roman" w:eastAsia="Times New Roman" w:hAnsi="Times New Roman" w:cs="Times New Roman"/>
                <w:b/>
                <w:sz w:val="24"/>
                <w:szCs w:val="24"/>
                <w:lang w:val="ro-MD"/>
              </w:rPr>
            </w:pPr>
            <w:r w:rsidRPr="00D60DC7">
              <w:rPr>
                <w:rFonts w:ascii="Times New Roman" w:eastAsia="Times New Roman" w:hAnsi="Times New Roman" w:cs="Times New Roman"/>
                <w:b/>
                <w:sz w:val="24"/>
                <w:szCs w:val="24"/>
                <w:lang w:val="ro-MD"/>
              </w:rPr>
              <w:t>1.3</w:t>
            </w:r>
          </w:p>
        </w:tc>
        <w:tc>
          <w:tcPr>
            <w:tcW w:w="8900" w:type="dxa"/>
            <w:tcBorders>
              <w:left w:val="single" w:sz="4" w:space="0" w:color="auto"/>
              <w:bottom w:val="single" w:sz="4" w:space="0" w:color="999999"/>
            </w:tcBorders>
            <w:shd w:val="clear" w:color="auto" w:fill="D9D9D9"/>
          </w:tcPr>
          <w:p w14:paraId="2C80CB01"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
                <w:bCs/>
                <w:noProof/>
                <w:sz w:val="24"/>
                <w:szCs w:val="24"/>
              </w:rPr>
            </w:pPr>
            <w:r w:rsidRPr="00D60DC7">
              <w:rPr>
                <w:rFonts w:ascii="Times New Roman" w:eastAsia="Times New Roman" w:hAnsi="Times New Roman" w:cs="Times New Roman"/>
                <w:b/>
                <w:bCs/>
                <w:sz w:val="24"/>
                <w:szCs w:val="24"/>
              </w:rPr>
              <w:t>Medicamente biologice pentru investigație clinică</w:t>
            </w:r>
          </w:p>
        </w:tc>
      </w:tr>
      <w:tr w:rsidR="00D60DC7" w:rsidRPr="00D60DC7" w14:paraId="74353AAB" w14:textId="77777777" w:rsidTr="00EA5EDD">
        <w:tc>
          <w:tcPr>
            <w:tcW w:w="1061" w:type="dxa"/>
          </w:tcPr>
          <w:p w14:paraId="5481F0F7"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Pr>
          <w:p w14:paraId="18060E79"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1.3.1 </w:t>
            </w:r>
            <w:r w:rsidRPr="00D60DC7">
              <w:rPr>
                <w:rFonts w:ascii="Times New Roman" w:eastAsia="Times New Roman" w:hAnsi="Times New Roman" w:cs="Times New Roman"/>
                <w:bCs/>
                <w:i/>
                <w:sz w:val="24"/>
                <w:szCs w:val="24"/>
                <w:lang w:val="x-none" w:eastAsia="x-none"/>
              </w:rPr>
              <w:t>Medicamente biologice</w:t>
            </w:r>
          </w:p>
          <w:p w14:paraId="3B65EA2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1.3.1.1 </w:t>
            </w:r>
            <w:r w:rsidRPr="00D60DC7">
              <w:rPr>
                <w:rFonts w:ascii="Times New Roman" w:eastAsia="Times New Roman" w:hAnsi="Times New Roman" w:cs="Times New Roman"/>
                <w:bCs/>
                <w:iCs/>
                <w:sz w:val="24"/>
                <w:szCs w:val="24"/>
                <w:lang w:val="x-none" w:eastAsia="x-none"/>
              </w:rPr>
              <w:t>Produse din sânge</w:t>
            </w:r>
          </w:p>
          <w:p w14:paraId="4FD4F53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1.3.1.2 </w:t>
            </w:r>
            <w:r w:rsidRPr="00D60DC7">
              <w:rPr>
                <w:rFonts w:ascii="Times New Roman" w:eastAsia="Times New Roman" w:hAnsi="Times New Roman" w:cs="Times New Roman"/>
                <w:bCs/>
                <w:iCs/>
                <w:sz w:val="24"/>
                <w:szCs w:val="24"/>
                <w:lang w:val="x-none" w:eastAsia="x-none"/>
              </w:rPr>
              <w:t>Produse imunologice</w:t>
            </w:r>
          </w:p>
          <w:p w14:paraId="37CF51E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1.3.1.3 </w:t>
            </w:r>
            <w:r w:rsidRPr="00D60DC7">
              <w:rPr>
                <w:rFonts w:ascii="Times New Roman" w:eastAsia="Times New Roman" w:hAnsi="Times New Roman" w:cs="Times New Roman"/>
                <w:bCs/>
                <w:iCs/>
                <w:sz w:val="24"/>
                <w:szCs w:val="24"/>
                <w:lang w:val="x-none" w:eastAsia="x-none"/>
              </w:rPr>
              <w:t>Produse pentru terapia celulară</w:t>
            </w:r>
          </w:p>
          <w:p w14:paraId="2785395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1.3.1.4 </w:t>
            </w:r>
            <w:r w:rsidRPr="00D60DC7">
              <w:rPr>
                <w:rFonts w:ascii="Times New Roman" w:eastAsia="Times New Roman" w:hAnsi="Times New Roman" w:cs="Times New Roman"/>
                <w:bCs/>
                <w:iCs/>
                <w:sz w:val="24"/>
                <w:szCs w:val="24"/>
                <w:lang w:val="x-none" w:eastAsia="x-none"/>
              </w:rPr>
              <w:t>Produse pentru terapia genică</w:t>
            </w:r>
          </w:p>
          <w:p w14:paraId="3CF4E00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1.3.1.5 </w:t>
            </w:r>
            <w:r w:rsidRPr="00D60DC7">
              <w:rPr>
                <w:rFonts w:ascii="Times New Roman" w:eastAsia="Times New Roman" w:hAnsi="Times New Roman" w:cs="Times New Roman"/>
                <w:bCs/>
                <w:iCs/>
                <w:sz w:val="24"/>
                <w:szCs w:val="24"/>
                <w:lang w:val="x-none" w:eastAsia="x-none"/>
              </w:rPr>
              <w:t>Produse obţinute prin biotehnologie</w:t>
            </w:r>
          </w:p>
          <w:p w14:paraId="1943FD5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1.3.1.6 </w:t>
            </w:r>
            <w:r w:rsidRPr="00D60DC7">
              <w:rPr>
                <w:rFonts w:ascii="Times New Roman" w:eastAsia="Times New Roman" w:hAnsi="Times New Roman" w:cs="Times New Roman"/>
                <w:bCs/>
                <w:iCs/>
                <w:sz w:val="24"/>
                <w:szCs w:val="24"/>
                <w:lang w:val="x-none" w:eastAsia="x-none"/>
              </w:rPr>
              <w:t xml:space="preserve">Produse extrase din ţesuturi umane sau animale </w:t>
            </w:r>
          </w:p>
          <w:p w14:paraId="605B7375"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1.3.1.7 </w:t>
            </w:r>
            <w:r w:rsidRPr="00D60DC7">
              <w:rPr>
                <w:rFonts w:ascii="Times New Roman" w:eastAsia="Times New Roman" w:hAnsi="Times New Roman" w:cs="Times New Roman"/>
                <w:bCs/>
                <w:iCs/>
                <w:sz w:val="24"/>
                <w:szCs w:val="24"/>
                <w:lang w:val="x-none" w:eastAsia="x-none"/>
              </w:rPr>
              <w:t>Produse obținute prin inginerie tisulară</w:t>
            </w:r>
          </w:p>
          <w:p w14:paraId="2F6942D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1.3.1.8 </w:t>
            </w:r>
            <w:r w:rsidRPr="00D60DC7">
              <w:rPr>
                <w:rFonts w:ascii="Times New Roman" w:eastAsia="Times New Roman" w:hAnsi="Times New Roman" w:cs="Times New Roman"/>
                <w:bCs/>
                <w:iCs/>
                <w:sz w:val="24"/>
                <w:szCs w:val="24"/>
                <w:lang w:val="x-none" w:eastAsia="x-none"/>
              </w:rPr>
              <w:t>Alte medicamente biologice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6E796410" w14:textId="77777777" w:rsidTr="00EA5EDD">
        <w:tc>
          <w:tcPr>
            <w:tcW w:w="1061" w:type="dxa"/>
          </w:tcPr>
          <w:p w14:paraId="39189DCB"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Pr>
          <w:p w14:paraId="006A4F57"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1.3.2 </w:t>
            </w:r>
            <w:r w:rsidRPr="00D60DC7">
              <w:rPr>
                <w:rFonts w:ascii="Times New Roman" w:eastAsia="Times New Roman" w:hAnsi="Times New Roman" w:cs="Times New Roman"/>
                <w:bCs/>
                <w:i/>
                <w:sz w:val="24"/>
                <w:szCs w:val="24"/>
                <w:lang w:val="x-none" w:eastAsia="x-none"/>
              </w:rPr>
              <w:t xml:space="preserve">Certificarea seriei </w:t>
            </w:r>
          </w:p>
          <w:p w14:paraId="097260E0"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1.3.2.1 </w:t>
            </w:r>
            <w:r w:rsidRPr="00D60DC7">
              <w:rPr>
                <w:rFonts w:ascii="Times New Roman" w:eastAsia="Times New Roman" w:hAnsi="Times New Roman" w:cs="Times New Roman"/>
                <w:bCs/>
                <w:iCs/>
                <w:sz w:val="24"/>
                <w:szCs w:val="24"/>
                <w:lang w:val="x-none" w:eastAsia="x-none"/>
              </w:rPr>
              <w:t>Produse din sânge</w:t>
            </w:r>
          </w:p>
          <w:p w14:paraId="03FB218F"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1.3.2.2 </w:t>
            </w:r>
            <w:r w:rsidRPr="00D60DC7">
              <w:rPr>
                <w:rFonts w:ascii="Times New Roman" w:eastAsia="Times New Roman" w:hAnsi="Times New Roman" w:cs="Times New Roman"/>
                <w:bCs/>
                <w:iCs/>
                <w:sz w:val="24"/>
                <w:szCs w:val="24"/>
                <w:lang w:val="x-none" w:eastAsia="x-none"/>
              </w:rPr>
              <w:t>Produse imunologice</w:t>
            </w:r>
          </w:p>
          <w:p w14:paraId="5443220F"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1.3.2.3 </w:t>
            </w:r>
            <w:r w:rsidRPr="00D60DC7">
              <w:rPr>
                <w:rFonts w:ascii="Times New Roman" w:eastAsia="Times New Roman" w:hAnsi="Times New Roman" w:cs="Times New Roman"/>
                <w:bCs/>
                <w:iCs/>
                <w:sz w:val="24"/>
                <w:szCs w:val="24"/>
                <w:lang w:val="x-none" w:eastAsia="x-none"/>
              </w:rPr>
              <w:t>Produse pentru terapia celulară</w:t>
            </w:r>
          </w:p>
          <w:p w14:paraId="2E7E7700"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1.3.2.4 </w:t>
            </w:r>
            <w:r w:rsidRPr="00D60DC7">
              <w:rPr>
                <w:rFonts w:ascii="Times New Roman" w:eastAsia="Times New Roman" w:hAnsi="Times New Roman" w:cs="Times New Roman"/>
                <w:bCs/>
                <w:iCs/>
                <w:sz w:val="24"/>
                <w:szCs w:val="24"/>
                <w:lang w:val="x-none" w:eastAsia="x-none"/>
              </w:rPr>
              <w:t>Produse pentru terapia genică</w:t>
            </w:r>
          </w:p>
          <w:p w14:paraId="44A7F931"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1.3.2.5 </w:t>
            </w:r>
            <w:r w:rsidRPr="00D60DC7">
              <w:rPr>
                <w:rFonts w:ascii="Times New Roman" w:eastAsia="Times New Roman" w:hAnsi="Times New Roman" w:cs="Times New Roman"/>
                <w:bCs/>
                <w:iCs/>
                <w:sz w:val="24"/>
                <w:szCs w:val="24"/>
                <w:lang w:val="x-none" w:eastAsia="x-none"/>
              </w:rPr>
              <w:t>Produse obţinute prin biotehnologie</w:t>
            </w:r>
          </w:p>
          <w:p w14:paraId="7B0F9D7F"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1.3.2.6 </w:t>
            </w:r>
            <w:r w:rsidRPr="00D60DC7">
              <w:rPr>
                <w:rFonts w:ascii="Times New Roman" w:eastAsia="Times New Roman" w:hAnsi="Times New Roman" w:cs="Times New Roman"/>
                <w:bCs/>
                <w:iCs/>
                <w:sz w:val="24"/>
                <w:szCs w:val="24"/>
                <w:lang w:val="x-none" w:eastAsia="x-none"/>
              </w:rPr>
              <w:t>Produse extrase din ţesuturi umane sau animale</w:t>
            </w:r>
          </w:p>
          <w:p w14:paraId="211A030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1.3.2.7 </w:t>
            </w:r>
            <w:r w:rsidRPr="00D60DC7">
              <w:rPr>
                <w:rFonts w:ascii="Times New Roman" w:eastAsia="Times New Roman" w:hAnsi="Times New Roman" w:cs="Times New Roman"/>
                <w:bCs/>
                <w:iCs/>
                <w:sz w:val="24"/>
                <w:szCs w:val="24"/>
                <w:lang w:val="x-none" w:eastAsia="x-none"/>
              </w:rPr>
              <w:t>Produse obținute prin inginerie tisulară</w:t>
            </w:r>
          </w:p>
          <w:p w14:paraId="7DF300FA"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1.3.2.8 </w:t>
            </w:r>
            <w:r w:rsidRPr="00D60DC7">
              <w:rPr>
                <w:rFonts w:ascii="Times New Roman" w:eastAsia="Times New Roman" w:hAnsi="Times New Roman" w:cs="Times New Roman"/>
                <w:bCs/>
                <w:iCs/>
                <w:sz w:val="24"/>
                <w:szCs w:val="24"/>
                <w:lang w:val="x-none" w:eastAsia="x-none"/>
              </w:rPr>
              <w:t>Alte medicamente biologice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5F9FAF11" w14:textId="77777777" w:rsidTr="00EA5EDD">
        <w:tc>
          <w:tcPr>
            <w:tcW w:w="1061" w:type="dxa"/>
            <w:shd w:val="clear" w:color="auto" w:fill="D9D9D9"/>
          </w:tcPr>
          <w:p w14:paraId="4200B3B9" w14:textId="77777777" w:rsidR="00D60DC7" w:rsidRPr="00D60DC7" w:rsidRDefault="00D60DC7" w:rsidP="00D60DC7">
            <w:pPr>
              <w:keepNext/>
              <w:keepLines/>
              <w:tabs>
                <w:tab w:val="left" w:pos="426"/>
              </w:tabs>
              <w:spacing w:before="120" w:after="120" w:line="276" w:lineRule="auto"/>
              <w:ind w:left="57" w:right="57"/>
              <w:outlineLvl w:val="1"/>
              <w:rPr>
                <w:rFonts w:ascii="Times New Roman" w:eastAsia="Times New Roman" w:hAnsi="Times New Roman" w:cs="Times New Roman"/>
                <w:b/>
                <w:bCs/>
                <w:sz w:val="24"/>
                <w:szCs w:val="24"/>
                <w:lang w:val="x-none" w:eastAsia="x-none"/>
              </w:rPr>
            </w:pPr>
            <w:r w:rsidRPr="00D60DC7">
              <w:rPr>
                <w:rFonts w:ascii="Times New Roman" w:eastAsia="Times New Roman" w:hAnsi="Times New Roman" w:cs="Times New Roman"/>
                <w:b/>
                <w:sz w:val="24"/>
                <w:szCs w:val="24"/>
                <w:lang w:val="ro-MD"/>
              </w:rPr>
              <w:lastRenderedPageBreak/>
              <w:t>1.4</w:t>
            </w:r>
          </w:p>
        </w:tc>
        <w:tc>
          <w:tcPr>
            <w:tcW w:w="8900" w:type="dxa"/>
            <w:shd w:val="clear" w:color="auto" w:fill="D9D9D9"/>
          </w:tcPr>
          <w:p w14:paraId="2FFB8811"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noProof/>
                <w:sz w:val="24"/>
                <w:szCs w:val="24"/>
                <w:lang w:eastAsia="en-US"/>
              </w:rPr>
            </w:pPr>
            <w:r w:rsidRPr="00D60DC7">
              <w:rPr>
                <w:rFonts w:ascii="Times New Roman" w:eastAsia="Times New Roman" w:hAnsi="Times New Roman" w:cs="Times New Roman"/>
                <w:b/>
                <w:bCs/>
                <w:sz w:val="24"/>
                <w:szCs w:val="24"/>
              </w:rPr>
              <w:t>Alte produse pentru investigație clinică sau activități de fabricație</w:t>
            </w:r>
          </w:p>
        </w:tc>
      </w:tr>
      <w:tr w:rsidR="00D60DC7" w:rsidRPr="00D60DC7" w14:paraId="016B66ED" w14:textId="77777777" w:rsidTr="00EA5EDD">
        <w:tc>
          <w:tcPr>
            <w:tcW w:w="1061" w:type="dxa"/>
          </w:tcPr>
          <w:p w14:paraId="0C0C168A" w14:textId="77777777" w:rsidR="00D60DC7" w:rsidRPr="00D60DC7" w:rsidRDefault="00D60DC7" w:rsidP="00D60DC7">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8900" w:type="dxa"/>
          </w:tcPr>
          <w:p w14:paraId="46C96D2C" w14:textId="77777777" w:rsidR="00D60DC7" w:rsidRPr="00D60DC7" w:rsidRDefault="00D60DC7" w:rsidP="00D60DC7">
            <w:pPr>
              <w:keepNext/>
              <w:keepLines/>
              <w:spacing w:after="0" w:line="276" w:lineRule="auto"/>
              <w:outlineLvl w:val="2"/>
              <w:rPr>
                <w:rFonts w:ascii="Times New Roman" w:eastAsia="Times New Roman" w:hAnsi="Times New Roman" w:cs="Times New Roman"/>
                <w:i/>
                <w:sz w:val="24"/>
                <w:szCs w:val="24"/>
                <w:lang w:val="x-none" w:eastAsia="x-none"/>
              </w:rPr>
            </w:pPr>
            <w:r w:rsidRPr="00D60DC7">
              <w:rPr>
                <w:rFonts w:ascii="Times New Roman" w:eastAsia="Times New Roman" w:hAnsi="Times New Roman" w:cs="Times New Roman"/>
                <w:bCs/>
                <w:i/>
                <w:sz w:val="24"/>
                <w:szCs w:val="24"/>
                <w:lang w:val="ro-MD" w:eastAsia="x-none"/>
              </w:rPr>
              <w:t xml:space="preserve">1.4.1 </w:t>
            </w:r>
            <w:r w:rsidRPr="00D60DC7">
              <w:rPr>
                <w:rFonts w:ascii="Times New Roman" w:eastAsia="Times New Roman" w:hAnsi="Times New Roman" w:cs="Times New Roman"/>
                <w:bCs/>
                <w:i/>
                <w:sz w:val="24"/>
                <w:szCs w:val="24"/>
                <w:lang w:val="x-none" w:eastAsia="x-none"/>
              </w:rPr>
              <w:t>Fabricație</w:t>
            </w:r>
            <w:r w:rsidRPr="00D60DC7">
              <w:rPr>
                <w:rFonts w:ascii="Times New Roman" w:eastAsia="Times New Roman" w:hAnsi="Times New Roman" w:cs="Times New Roman"/>
                <w:i/>
                <w:sz w:val="24"/>
                <w:szCs w:val="24"/>
                <w:lang w:val="x-none" w:eastAsia="x-none"/>
              </w:rPr>
              <w:t xml:space="preserve"> de:</w:t>
            </w:r>
          </w:p>
          <w:p w14:paraId="386DFDF0"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1.4.1.1 </w:t>
            </w:r>
            <w:r w:rsidRPr="00D60DC7">
              <w:rPr>
                <w:rFonts w:ascii="Times New Roman" w:eastAsia="Times New Roman" w:hAnsi="Times New Roman" w:cs="Times New Roman"/>
                <w:bCs/>
                <w:iCs/>
                <w:sz w:val="24"/>
                <w:szCs w:val="24"/>
                <w:lang w:val="x-none" w:eastAsia="x-none"/>
              </w:rPr>
              <w:t>Produse din plante</w:t>
            </w:r>
          </w:p>
          <w:p w14:paraId="6EB3A891"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1.4.1.2 </w:t>
            </w:r>
            <w:r w:rsidRPr="00D60DC7">
              <w:rPr>
                <w:rFonts w:ascii="Times New Roman" w:eastAsia="Times New Roman" w:hAnsi="Times New Roman" w:cs="Times New Roman"/>
                <w:bCs/>
                <w:iCs/>
                <w:sz w:val="24"/>
                <w:szCs w:val="24"/>
                <w:lang w:val="x-none" w:eastAsia="x-none"/>
              </w:rPr>
              <w:t>Produse homeopate</w:t>
            </w:r>
          </w:p>
          <w:p w14:paraId="7D56AE5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1.4.1.3 </w:t>
            </w:r>
            <w:r w:rsidRPr="00D60DC7">
              <w:rPr>
                <w:rFonts w:ascii="Times New Roman" w:eastAsia="Times New Roman" w:hAnsi="Times New Roman" w:cs="Times New Roman"/>
                <w:bCs/>
                <w:iCs/>
                <w:sz w:val="24"/>
                <w:szCs w:val="24"/>
                <w:lang w:val="x-none" w:eastAsia="x-none"/>
              </w:rPr>
              <w:t>Altele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02A79A87" w14:textId="77777777" w:rsidTr="00EA5EDD">
        <w:tc>
          <w:tcPr>
            <w:tcW w:w="1061" w:type="dxa"/>
          </w:tcPr>
          <w:p w14:paraId="10583671" w14:textId="77777777" w:rsidR="00D60DC7" w:rsidRPr="00D60DC7" w:rsidRDefault="00D60DC7" w:rsidP="00D60DC7">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8900" w:type="dxa"/>
          </w:tcPr>
          <w:p w14:paraId="232D4434"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1.4.2 </w:t>
            </w:r>
            <w:r w:rsidRPr="00D60DC7">
              <w:rPr>
                <w:rFonts w:ascii="Times New Roman" w:eastAsia="Times New Roman" w:hAnsi="Times New Roman" w:cs="Times New Roman"/>
                <w:bCs/>
                <w:i/>
                <w:sz w:val="24"/>
                <w:szCs w:val="24"/>
                <w:lang w:val="x-none" w:eastAsia="x-none"/>
              </w:rPr>
              <w:t>Sterilizarea substanței active/ excipienților/ produsului finit:</w:t>
            </w:r>
          </w:p>
          <w:p w14:paraId="1A9E31E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1.4.2.1 </w:t>
            </w:r>
            <w:r w:rsidRPr="00D60DC7">
              <w:rPr>
                <w:rFonts w:ascii="Times New Roman" w:eastAsia="Times New Roman" w:hAnsi="Times New Roman" w:cs="Times New Roman"/>
                <w:bCs/>
                <w:iCs/>
                <w:sz w:val="24"/>
                <w:szCs w:val="24"/>
                <w:lang w:val="x-none" w:eastAsia="x-none"/>
              </w:rPr>
              <w:t xml:space="preserve">Prin filtrare </w:t>
            </w:r>
          </w:p>
          <w:p w14:paraId="41EC62A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1.4.2.2 </w:t>
            </w:r>
            <w:r w:rsidRPr="00D60DC7">
              <w:rPr>
                <w:rFonts w:ascii="Times New Roman" w:eastAsia="Times New Roman" w:hAnsi="Times New Roman" w:cs="Times New Roman"/>
                <w:bCs/>
                <w:iCs/>
                <w:sz w:val="24"/>
                <w:szCs w:val="24"/>
                <w:lang w:val="x-none" w:eastAsia="x-none"/>
              </w:rPr>
              <w:t>Cu căldură uscată</w:t>
            </w:r>
          </w:p>
          <w:p w14:paraId="2491CE64"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1.4.2.3 </w:t>
            </w:r>
            <w:r w:rsidRPr="00D60DC7">
              <w:rPr>
                <w:rFonts w:ascii="Times New Roman" w:eastAsia="Times New Roman" w:hAnsi="Times New Roman" w:cs="Times New Roman"/>
                <w:bCs/>
                <w:iCs/>
                <w:sz w:val="24"/>
                <w:szCs w:val="24"/>
                <w:lang w:val="x-none" w:eastAsia="x-none"/>
              </w:rPr>
              <w:t>Cu căldură umedă</w:t>
            </w:r>
          </w:p>
          <w:p w14:paraId="08A79E2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1.4.2.4 </w:t>
            </w:r>
            <w:r w:rsidRPr="00D60DC7">
              <w:rPr>
                <w:rFonts w:ascii="Times New Roman" w:eastAsia="Times New Roman" w:hAnsi="Times New Roman" w:cs="Times New Roman"/>
                <w:bCs/>
                <w:iCs/>
                <w:sz w:val="24"/>
                <w:szCs w:val="24"/>
                <w:lang w:val="x-none" w:eastAsia="x-none"/>
              </w:rPr>
              <w:t>Chimică</w:t>
            </w:r>
          </w:p>
          <w:p w14:paraId="216B377B"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1.4.2.5 </w:t>
            </w:r>
            <w:r w:rsidRPr="00D60DC7">
              <w:rPr>
                <w:rFonts w:ascii="Times New Roman" w:eastAsia="Times New Roman" w:hAnsi="Times New Roman" w:cs="Times New Roman"/>
                <w:bCs/>
                <w:iCs/>
                <w:sz w:val="24"/>
                <w:szCs w:val="24"/>
                <w:lang w:val="x-none" w:eastAsia="x-none"/>
              </w:rPr>
              <w:t>Cu radiaţii Gamma</w:t>
            </w:r>
          </w:p>
          <w:p w14:paraId="293C2015"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eastAsia="en-US"/>
              </w:rPr>
            </w:pPr>
            <w:r w:rsidRPr="00D60DC7">
              <w:rPr>
                <w:rFonts w:ascii="Times New Roman" w:eastAsia="Times New Roman" w:hAnsi="Times New Roman" w:cs="Times New Roman"/>
                <w:bCs/>
                <w:iCs/>
                <w:sz w:val="24"/>
                <w:szCs w:val="24"/>
                <w:lang w:val="ro-MD" w:eastAsia="x-none"/>
              </w:rPr>
              <w:t xml:space="preserve">1.4.2.6 </w:t>
            </w:r>
            <w:r w:rsidRPr="00D60DC7">
              <w:rPr>
                <w:rFonts w:ascii="Times New Roman" w:eastAsia="Times New Roman" w:hAnsi="Times New Roman" w:cs="Times New Roman"/>
                <w:bCs/>
                <w:iCs/>
                <w:sz w:val="24"/>
                <w:szCs w:val="24"/>
                <w:lang w:val="x-none" w:eastAsia="x-none"/>
              </w:rPr>
              <w:t>Prin bombardare cu electroni</w:t>
            </w:r>
            <w:r w:rsidRPr="00D60DC7">
              <w:rPr>
                <w:rFonts w:ascii="Times New Roman" w:eastAsia="Times New Roman" w:hAnsi="Times New Roman" w:cs="Times New Roman"/>
                <w:b/>
                <w:bCs/>
                <w:i/>
                <w:iCs/>
                <w:sz w:val="24"/>
                <w:szCs w:val="24"/>
                <w:lang w:val="x-none" w:eastAsia="x-none"/>
              </w:rPr>
              <w:t xml:space="preserve"> </w:t>
            </w:r>
          </w:p>
        </w:tc>
      </w:tr>
      <w:tr w:rsidR="00D60DC7" w:rsidRPr="00D60DC7" w14:paraId="0E448291" w14:textId="77777777" w:rsidTr="00EA5EDD">
        <w:tc>
          <w:tcPr>
            <w:tcW w:w="1061" w:type="dxa"/>
          </w:tcPr>
          <w:p w14:paraId="72DFD8CC" w14:textId="77777777" w:rsidR="00D60DC7" w:rsidRPr="00D60DC7" w:rsidRDefault="00D60DC7" w:rsidP="00D60DC7">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8900" w:type="dxa"/>
          </w:tcPr>
          <w:p w14:paraId="108D0D50"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1.4.3 </w:t>
            </w:r>
            <w:r w:rsidRPr="00D60DC7">
              <w:rPr>
                <w:rFonts w:ascii="Times New Roman" w:eastAsia="Times New Roman" w:hAnsi="Times New Roman" w:cs="Times New Roman"/>
                <w:bCs/>
                <w:i/>
                <w:sz w:val="24"/>
                <w:szCs w:val="24"/>
                <w:lang w:val="x-none" w:eastAsia="x-none"/>
              </w:rPr>
              <w:t>Altele &lt;</w:t>
            </w:r>
            <w:r w:rsidRPr="00D60DC7">
              <w:rPr>
                <w:rFonts w:ascii="Times New Roman" w:eastAsia="Times New Roman" w:hAnsi="Times New Roman" w:cs="Times New Roman"/>
                <w:bCs/>
                <w:i/>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
                <w:sz w:val="24"/>
                <w:szCs w:val="24"/>
                <w:lang w:val="x-none" w:eastAsia="x-none"/>
              </w:rPr>
              <w:instrText xml:space="preserve"> FORMTEXT </w:instrText>
            </w:r>
            <w:r w:rsidRPr="00D60DC7">
              <w:rPr>
                <w:rFonts w:ascii="Times New Roman" w:eastAsia="Times New Roman" w:hAnsi="Times New Roman" w:cs="Times New Roman"/>
                <w:bCs/>
                <w:i/>
                <w:sz w:val="24"/>
                <w:szCs w:val="24"/>
                <w:lang w:val="x-none" w:eastAsia="x-none"/>
              </w:rPr>
            </w:r>
            <w:r w:rsidRPr="00D60DC7">
              <w:rPr>
                <w:rFonts w:ascii="Times New Roman" w:eastAsia="Times New Roman" w:hAnsi="Times New Roman" w:cs="Times New Roman"/>
                <w:bCs/>
                <w:i/>
                <w:sz w:val="24"/>
                <w:szCs w:val="24"/>
                <w:lang w:val="x-none" w:eastAsia="x-none"/>
              </w:rPr>
              <w:fldChar w:fldCharType="separate"/>
            </w:r>
            <w:r w:rsidRPr="00D60DC7">
              <w:rPr>
                <w:rFonts w:ascii="Times New Roman" w:eastAsia="Times New Roman" w:hAnsi="Times New Roman" w:cs="Times New Roman"/>
                <w:bCs/>
                <w:i/>
                <w:sz w:val="24"/>
                <w:szCs w:val="24"/>
                <w:lang w:val="x-none" w:eastAsia="x-none"/>
              </w:rPr>
              <w:t>se va completa</w:t>
            </w:r>
            <w:r w:rsidRPr="00D60DC7">
              <w:rPr>
                <w:rFonts w:ascii="Times New Roman" w:eastAsia="Times New Roman" w:hAnsi="Times New Roman" w:cs="Times New Roman"/>
                <w:bCs/>
                <w:i/>
                <w:sz w:val="24"/>
                <w:szCs w:val="24"/>
                <w:lang w:val="x-none" w:eastAsia="x-none"/>
              </w:rPr>
              <w:fldChar w:fldCharType="end"/>
            </w:r>
            <w:r w:rsidRPr="00D60DC7">
              <w:rPr>
                <w:rFonts w:ascii="Times New Roman" w:eastAsia="Times New Roman" w:hAnsi="Times New Roman" w:cs="Times New Roman"/>
                <w:bCs/>
                <w:i/>
                <w:sz w:val="24"/>
                <w:szCs w:val="24"/>
                <w:lang w:val="x-none" w:eastAsia="x-none"/>
              </w:rPr>
              <w:t>&gt;</w:t>
            </w:r>
          </w:p>
        </w:tc>
      </w:tr>
      <w:tr w:rsidR="00D60DC7" w:rsidRPr="00D60DC7" w14:paraId="5245BF18" w14:textId="77777777" w:rsidTr="00EA5EDD">
        <w:tc>
          <w:tcPr>
            <w:tcW w:w="1061" w:type="dxa"/>
            <w:shd w:val="clear" w:color="auto" w:fill="D9D9D9"/>
          </w:tcPr>
          <w:p w14:paraId="7551B99B" w14:textId="77777777" w:rsidR="00D60DC7" w:rsidRPr="00D60DC7" w:rsidRDefault="00D60DC7" w:rsidP="00D60DC7">
            <w:pPr>
              <w:keepNext/>
              <w:keepLines/>
              <w:tabs>
                <w:tab w:val="left" w:pos="426"/>
              </w:tabs>
              <w:spacing w:before="120" w:after="120" w:line="276" w:lineRule="auto"/>
              <w:ind w:left="576" w:right="57" w:hanging="576"/>
              <w:outlineLvl w:val="1"/>
              <w:rPr>
                <w:rFonts w:ascii="Times New Roman" w:eastAsia="Times New Roman" w:hAnsi="Times New Roman" w:cs="Times New Roman"/>
                <w:b/>
                <w:bCs/>
                <w:sz w:val="24"/>
                <w:szCs w:val="24"/>
                <w:lang w:val="ro-MD" w:eastAsia="x-none"/>
              </w:rPr>
            </w:pPr>
            <w:r w:rsidRPr="00D60DC7">
              <w:rPr>
                <w:rFonts w:ascii="Times New Roman" w:eastAsia="Times New Roman" w:hAnsi="Times New Roman" w:cs="Times New Roman"/>
                <w:b/>
                <w:bCs/>
                <w:sz w:val="24"/>
                <w:szCs w:val="24"/>
                <w:lang w:val="ro-MD" w:eastAsia="x-none"/>
              </w:rPr>
              <w:t>1.5</w:t>
            </w:r>
          </w:p>
        </w:tc>
        <w:tc>
          <w:tcPr>
            <w:tcW w:w="8900" w:type="dxa"/>
            <w:shd w:val="clear" w:color="auto" w:fill="D9D9D9"/>
          </w:tcPr>
          <w:p w14:paraId="5B4A73B5"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
                <w:noProof/>
                <w:sz w:val="24"/>
                <w:szCs w:val="24"/>
                <w:lang w:eastAsia="en-US"/>
              </w:rPr>
            </w:pPr>
            <w:r w:rsidRPr="00D60DC7">
              <w:rPr>
                <w:rFonts w:ascii="Times New Roman" w:eastAsia="Times New Roman" w:hAnsi="Times New Roman" w:cs="Times New Roman"/>
                <w:b/>
                <w:bCs/>
                <w:sz w:val="24"/>
                <w:szCs w:val="24"/>
              </w:rPr>
              <w:t>Ambalare</w:t>
            </w:r>
            <w:r w:rsidRPr="00D60DC7">
              <w:rPr>
                <w:rFonts w:ascii="Times New Roman" w:hAnsi="Times New Roman" w:cs="Times New Roman"/>
                <w:b/>
                <w:noProof/>
                <w:sz w:val="24"/>
                <w:szCs w:val="24"/>
                <w:lang w:eastAsia="en-US"/>
              </w:rPr>
              <w:t xml:space="preserve"> </w:t>
            </w:r>
          </w:p>
        </w:tc>
      </w:tr>
      <w:tr w:rsidR="00D60DC7" w:rsidRPr="00D60DC7" w14:paraId="0EE937E3" w14:textId="77777777" w:rsidTr="00EA5EDD">
        <w:tc>
          <w:tcPr>
            <w:tcW w:w="1061" w:type="dxa"/>
          </w:tcPr>
          <w:p w14:paraId="58C0DB7A"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p>
        </w:tc>
        <w:tc>
          <w:tcPr>
            <w:tcW w:w="8900" w:type="dxa"/>
          </w:tcPr>
          <w:p w14:paraId="79B0B667" w14:textId="77777777" w:rsidR="00D60DC7" w:rsidRPr="00D60DC7" w:rsidRDefault="00D60DC7" w:rsidP="00D60DC7">
            <w:pPr>
              <w:keepNext/>
              <w:keepLines/>
              <w:spacing w:after="0" w:line="276" w:lineRule="auto"/>
              <w:outlineLvl w:val="2"/>
              <w:rPr>
                <w:rFonts w:ascii="Times New Roman" w:eastAsia="Times New Roman" w:hAnsi="Times New Roman" w:cs="Times New Roman"/>
                <w:b/>
                <w:bCs/>
                <w:sz w:val="24"/>
                <w:szCs w:val="24"/>
                <w:lang w:val="x-none" w:eastAsia="x-none"/>
              </w:rPr>
            </w:pPr>
            <w:r w:rsidRPr="00D60DC7">
              <w:rPr>
                <w:rFonts w:ascii="Times New Roman" w:eastAsia="Times New Roman" w:hAnsi="Times New Roman" w:cs="Times New Roman"/>
                <w:bCs/>
                <w:i/>
                <w:sz w:val="24"/>
                <w:szCs w:val="24"/>
                <w:lang w:val="ro-MD" w:eastAsia="x-none"/>
              </w:rPr>
              <w:t xml:space="preserve">1.5.1 </w:t>
            </w:r>
            <w:r w:rsidRPr="00D60DC7">
              <w:rPr>
                <w:rFonts w:ascii="Times New Roman" w:eastAsia="Times New Roman" w:hAnsi="Times New Roman" w:cs="Times New Roman"/>
                <w:bCs/>
                <w:i/>
                <w:sz w:val="24"/>
                <w:szCs w:val="24"/>
                <w:lang w:val="x-none" w:eastAsia="x-none"/>
              </w:rPr>
              <w:t>Ambalare primară</w:t>
            </w:r>
          </w:p>
          <w:p w14:paraId="0B527A84"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 </w:t>
            </w:r>
            <w:r w:rsidRPr="00D60DC7">
              <w:rPr>
                <w:rFonts w:ascii="Times New Roman" w:eastAsia="Times New Roman" w:hAnsi="Times New Roman" w:cs="Times New Roman"/>
                <w:bCs/>
                <w:iCs/>
                <w:sz w:val="24"/>
                <w:szCs w:val="24"/>
                <w:lang w:val="x-none" w:eastAsia="x-none"/>
              </w:rPr>
              <w:t xml:space="preserve">Capsule </w:t>
            </w:r>
          </w:p>
          <w:p w14:paraId="7632DF6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1.5.1.2 </w:t>
            </w:r>
            <w:r w:rsidRPr="00D60DC7">
              <w:rPr>
                <w:rFonts w:ascii="Times New Roman" w:eastAsia="Times New Roman" w:hAnsi="Times New Roman" w:cs="Times New Roman"/>
                <w:bCs/>
                <w:iCs/>
                <w:sz w:val="24"/>
                <w:szCs w:val="24"/>
                <w:lang w:val="x-none" w:eastAsia="x-none"/>
              </w:rPr>
              <w:t>Capsule moi</w:t>
            </w:r>
          </w:p>
          <w:p w14:paraId="18B1A79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1.5.1.3 </w:t>
            </w:r>
            <w:r w:rsidRPr="00D60DC7">
              <w:rPr>
                <w:rFonts w:ascii="Times New Roman" w:eastAsia="Times New Roman" w:hAnsi="Times New Roman" w:cs="Times New Roman"/>
                <w:bCs/>
                <w:iCs/>
                <w:sz w:val="24"/>
                <w:szCs w:val="24"/>
                <w:lang w:val="x-none" w:eastAsia="x-none"/>
              </w:rPr>
              <w:t xml:space="preserve">Gume masticabile </w:t>
            </w:r>
          </w:p>
          <w:p w14:paraId="7277542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1.5.1.4 </w:t>
            </w:r>
            <w:r w:rsidRPr="00D60DC7">
              <w:rPr>
                <w:rFonts w:ascii="Times New Roman" w:eastAsia="Times New Roman" w:hAnsi="Times New Roman" w:cs="Times New Roman"/>
                <w:bCs/>
                <w:iCs/>
                <w:sz w:val="24"/>
                <w:szCs w:val="24"/>
                <w:lang w:val="x-none" w:eastAsia="x-none"/>
              </w:rPr>
              <w:t xml:space="preserve">Matrici impregnate </w:t>
            </w:r>
          </w:p>
          <w:p w14:paraId="66E41F27"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1.5.1.5 </w:t>
            </w:r>
            <w:r w:rsidRPr="00D60DC7">
              <w:rPr>
                <w:rFonts w:ascii="Times New Roman" w:eastAsia="Times New Roman" w:hAnsi="Times New Roman" w:cs="Times New Roman"/>
                <w:bCs/>
                <w:iCs/>
                <w:sz w:val="24"/>
                <w:szCs w:val="24"/>
                <w:lang w:val="x-none" w:eastAsia="x-none"/>
              </w:rPr>
              <w:t xml:space="preserve">Lichide pentru uz extern </w:t>
            </w:r>
          </w:p>
          <w:p w14:paraId="588C03FE"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1.5.1.6 </w:t>
            </w:r>
            <w:r w:rsidRPr="00D60DC7">
              <w:rPr>
                <w:rFonts w:ascii="Times New Roman" w:eastAsia="Times New Roman" w:hAnsi="Times New Roman" w:cs="Times New Roman"/>
                <w:bCs/>
                <w:iCs/>
                <w:sz w:val="24"/>
                <w:szCs w:val="24"/>
                <w:lang w:val="x-none" w:eastAsia="x-none"/>
              </w:rPr>
              <w:t xml:space="preserve">Lichide pentru uz intern </w:t>
            </w:r>
          </w:p>
          <w:p w14:paraId="0E820589"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1.5.1.7 </w:t>
            </w:r>
            <w:r w:rsidRPr="00D60DC7">
              <w:rPr>
                <w:rFonts w:ascii="Times New Roman" w:eastAsia="Times New Roman" w:hAnsi="Times New Roman" w:cs="Times New Roman"/>
                <w:bCs/>
                <w:iCs/>
                <w:sz w:val="24"/>
                <w:szCs w:val="24"/>
                <w:lang w:val="x-none" w:eastAsia="x-none"/>
              </w:rPr>
              <w:t xml:space="preserve">Gaze medicinale </w:t>
            </w:r>
          </w:p>
          <w:p w14:paraId="2D1B1F94"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1.5.1.8 </w:t>
            </w:r>
            <w:r w:rsidRPr="00D60DC7">
              <w:rPr>
                <w:rFonts w:ascii="Times New Roman" w:eastAsia="Times New Roman" w:hAnsi="Times New Roman" w:cs="Times New Roman"/>
                <w:bCs/>
                <w:iCs/>
                <w:sz w:val="24"/>
                <w:szCs w:val="24"/>
                <w:lang w:val="x-none" w:eastAsia="x-none"/>
              </w:rPr>
              <w:t xml:space="preserve">Alte forme solide </w:t>
            </w:r>
            <w:r w:rsidRPr="00D60DC7">
              <w:rPr>
                <w:rFonts w:ascii="Times New Roman" w:eastAsia="Times New Roman" w:hAnsi="Times New Roman" w:cs="Times New Roman"/>
                <w:bCs/>
                <w:iCs/>
                <w:sz w:val="24"/>
                <w:szCs w:val="24"/>
                <w:lang w:val="ro-MD" w:eastAsia="x-none"/>
              </w:rPr>
              <w:t>dozate</w:t>
            </w:r>
          </w:p>
          <w:p w14:paraId="04973D32"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1.5.1.9 </w:t>
            </w:r>
            <w:r w:rsidRPr="00D60DC7">
              <w:rPr>
                <w:rFonts w:ascii="Times New Roman" w:eastAsia="Times New Roman" w:hAnsi="Times New Roman" w:cs="Times New Roman"/>
                <w:bCs/>
                <w:iCs/>
                <w:sz w:val="24"/>
                <w:szCs w:val="24"/>
                <w:lang w:val="x-none" w:eastAsia="x-none"/>
              </w:rPr>
              <w:t>Preparate presurizate</w:t>
            </w:r>
          </w:p>
          <w:p w14:paraId="39136521"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1.5.1.10 </w:t>
            </w:r>
            <w:r w:rsidRPr="00D60DC7">
              <w:rPr>
                <w:rFonts w:ascii="Times New Roman" w:eastAsia="Times New Roman" w:hAnsi="Times New Roman" w:cs="Times New Roman"/>
                <w:bCs/>
                <w:iCs/>
                <w:sz w:val="24"/>
                <w:szCs w:val="24"/>
                <w:lang w:val="x-none" w:eastAsia="x-none"/>
              </w:rPr>
              <w:t>Generatoare de radionuclizi</w:t>
            </w:r>
          </w:p>
          <w:p w14:paraId="381B8525"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1.5.1.11 </w:t>
            </w:r>
            <w:r w:rsidRPr="00D60DC7">
              <w:rPr>
                <w:rFonts w:ascii="Times New Roman" w:eastAsia="Times New Roman" w:hAnsi="Times New Roman" w:cs="Times New Roman"/>
                <w:bCs/>
                <w:iCs/>
                <w:sz w:val="24"/>
                <w:szCs w:val="24"/>
                <w:lang w:val="x-none" w:eastAsia="x-none"/>
              </w:rPr>
              <w:t>Semisolide</w:t>
            </w:r>
          </w:p>
          <w:p w14:paraId="12CFB45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1.5.1.12 </w:t>
            </w:r>
            <w:r w:rsidRPr="00D60DC7">
              <w:rPr>
                <w:rFonts w:ascii="Times New Roman" w:eastAsia="Times New Roman" w:hAnsi="Times New Roman" w:cs="Times New Roman"/>
                <w:bCs/>
                <w:iCs/>
                <w:sz w:val="24"/>
                <w:szCs w:val="24"/>
                <w:lang w:val="x-none" w:eastAsia="x-none"/>
              </w:rPr>
              <w:t>Supozitoare</w:t>
            </w:r>
          </w:p>
          <w:p w14:paraId="4545FD31"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1.5.1.13 </w:t>
            </w:r>
            <w:r w:rsidRPr="00D60DC7">
              <w:rPr>
                <w:rFonts w:ascii="Times New Roman" w:eastAsia="Times New Roman" w:hAnsi="Times New Roman" w:cs="Times New Roman"/>
                <w:bCs/>
                <w:iCs/>
                <w:sz w:val="24"/>
                <w:szCs w:val="24"/>
                <w:lang w:val="x-none" w:eastAsia="x-none"/>
              </w:rPr>
              <w:t>Comprimate</w:t>
            </w:r>
          </w:p>
          <w:p w14:paraId="290F1240"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1.5.1.14 </w:t>
            </w:r>
            <w:r w:rsidRPr="00D60DC7">
              <w:rPr>
                <w:rFonts w:ascii="Times New Roman" w:eastAsia="Times New Roman" w:hAnsi="Times New Roman" w:cs="Times New Roman"/>
                <w:bCs/>
                <w:iCs/>
                <w:sz w:val="24"/>
                <w:szCs w:val="24"/>
                <w:lang w:val="x-none" w:eastAsia="x-none"/>
              </w:rPr>
              <w:t>Sisteme terapeutice transdermice</w:t>
            </w:r>
          </w:p>
          <w:p w14:paraId="423BE5B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1.5.1.15 </w:t>
            </w:r>
            <w:r w:rsidRPr="00D60DC7">
              <w:rPr>
                <w:rFonts w:ascii="Times New Roman" w:eastAsia="Times New Roman" w:hAnsi="Times New Roman" w:cs="Times New Roman"/>
                <w:bCs/>
                <w:iCs/>
                <w:sz w:val="24"/>
                <w:szCs w:val="24"/>
                <w:lang w:val="x-none" w:eastAsia="x-none"/>
              </w:rPr>
              <w:t>Alte medicamente nesterile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r w:rsidR="00D60DC7" w:rsidRPr="00D60DC7" w14:paraId="0AA2C951" w14:textId="77777777" w:rsidTr="00EA5EDD">
        <w:tc>
          <w:tcPr>
            <w:tcW w:w="1061" w:type="dxa"/>
          </w:tcPr>
          <w:p w14:paraId="2411CA18"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p>
        </w:tc>
        <w:tc>
          <w:tcPr>
            <w:tcW w:w="8900" w:type="dxa"/>
          </w:tcPr>
          <w:p w14:paraId="5982D142" w14:textId="77777777" w:rsidR="00D60DC7" w:rsidRPr="00D60DC7" w:rsidRDefault="00D60DC7" w:rsidP="00D60DC7">
            <w:pPr>
              <w:keepNext/>
              <w:keepLines/>
              <w:spacing w:after="0" w:line="276" w:lineRule="auto"/>
              <w:outlineLvl w:val="2"/>
              <w:rPr>
                <w:rFonts w:ascii="Times New Roman" w:eastAsia="Times New Roman" w:hAnsi="Times New Roman" w:cs="Times New Roman"/>
                <w:b/>
                <w:bCs/>
                <w:i/>
                <w:sz w:val="24"/>
                <w:szCs w:val="24"/>
                <w:lang w:val="x-none" w:eastAsia="x-none"/>
              </w:rPr>
            </w:pPr>
            <w:r w:rsidRPr="00D60DC7">
              <w:rPr>
                <w:rFonts w:ascii="Times New Roman" w:eastAsia="Times New Roman" w:hAnsi="Times New Roman" w:cs="Times New Roman"/>
                <w:bCs/>
                <w:i/>
                <w:sz w:val="24"/>
                <w:szCs w:val="24"/>
                <w:lang w:eastAsia="x-none"/>
              </w:rPr>
              <w:t xml:space="preserve">1.5.2 </w:t>
            </w:r>
            <w:r w:rsidRPr="00D60DC7">
              <w:rPr>
                <w:rFonts w:ascii="Times New Roman" w:eastAsia="Times New Roman" w:hAnsi="Times New Roman" w:cs="Times New Roman"/>
                <w:bCs/>
                <w:i/>
                <w:sz w:val="24"/>
                <w:szCs w:val="24"/>
                <w:lang w:val="x-none" w:eastAsia="x-none"/>
              </w:rPr>
              <w:t>Ambalare secundară</w:t>
            </w:r>
            <w:r w:rsidRPr="00D60DC7">
              <w:rPr>
                <w:rFonts w:ascii="Times New Roman" w:eastAsia="Times New Roman" w:hAnsi="Times New Roman" w:cs="Times New Roman"/>
                <w:b/>
                <w:bCs/>
                <w:i/>
                <w:sz w:val="24"/>
                <w:szCs w:val="24"/>
                <w:lang w:val="x-none" w:eastAsia="x-none"/>
              </w:rPr>
              <w:t xml:space="preserve"> </w:t>
            </w:r>
          </w:p>
        </w:tc>
      </w:tr>
      <w:tr w:rsidR="00D60DC7" w:rsidRPr="00D60DC7" w14:paraId="75645C35" w14:textId="77777777" w:rsidTr="00EA5EDD">
        <w:tc>
          <w:tcPr>
            <w:tcW w:w="1061" w:type="dxa"/>
            <w:shd w:val="clear" w:color="auto" w:fill="D9D9D9"/>
          </w:tcPr>
          <w:p w14:paraId="2211D0F7" w14:textId="77777777" w:rsidR="00D60DC7" w:rsidRPr="00D60DC7" w:rsidRDefault="00D60DC7" w:rsidP="00D60DC7">
            <w:pPr>
              <w:keepNext/>
              <w:keepLines/>
              <w:tabs>
                <w:tab w:val="left" w:pos="426"/>
              </w:tabs>
              <w:spacing w:before="120" w:after="120" w:line="276" w:lineRule="auto"/>
              <w:ind w:left="576" w:right="57" w:hanging="576"/>
              <w:outlineLvl w:val="1"/>
              <w:rPr>
                <w:rFonts w:ascii="Times New Roman" w:eastAsia="Times New Roman" w:hAnsi="Times New Roman" w:cs="Times New Roman"/>
                <w:b/>
                <w:sz w:val="24"/>
                <w:szCs w:val="24"/>
                <w:lang w:val="ro-MD"/>
              </w:rPr>
            </w:pPr>
            <w:r w:rsidRPr="00D60DC7">
              <w:rPr>
                <w:rFonts w:ascii="Times New Roman" w:eastAsia="Times New Roman" w:hAnsi="Times New Roman" w:cs="Times New Roman"/>
                <w:b/>
                <w:sz w:val="24"/>
                <w:szCs w:val="24"/>
                <w:lang w:val="ro-MD"/>
              </w:rPr>
              <w:t>1.6</w:t>
            </w:r>
          </w:p>
        </w:tc>
        <w:tc>
          <w:tcPr>
            <w:tcW w:w="8900" w:type="dxa"/>
            <w:shd w:val="clear" w:color="auto" w:fill="D9D9D9"/>
          </w:tcPr>
          <w:p w14:paraId="208A5179"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
                <w:i/>
                <w:noProof/>
                <w:sz w:val="24"/>
                <w:szCs w:val="24"/>
                <w:lang w:eastAsia="en-US"/>
              </w:rPr>
            </w:pPr>
            <w:r w:rsidRPr="00D60DC7">
              <w:rPr>
                <w:rFonts w:ascii="Times New Roman" w:eastAsia="Times New Roman" w:hAnsi="Times New Roman" w:cs="Times New Roman"/>
                <w:b/>
                <w:bCs/>
                <w:sz w:val="24"/>
                <w:szCs w:val="24"/>
              </w:rPr>
              <w:t>Teste pentru controlul calităţii</w:t>
            </w:r>
          </w:p>
        </w:tc>
      </w:tr>
      <w:tr w:rsidR="00D60DC7" w:rsidRPr="00D60DC7" w14:paraId="5DF36CE3" w14:textId="77777777" w:rsidTr="00EA5EDD">
        <w:tc>
          <w:tcPr>
            <w:tcW w:w="1061" w:type="dxa"/>
          </w:tcPr>
          <w:p w14:paraId="26324183"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p>
        </w:tc>
        <w:tc>
          <w:tcPr>
            <w:tcW w:w="8900" w:type="dxa"/>
          </w:tcPr>
          <w:p w14:paraId="7107F390"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1.6.1 </w:t>
            </w:r>
            <w:r w:rsidRPr="00D60DC7">
              <w:rPr>
                <w:rFonts w:ascii="Times New Roman" w:eastAsia="Times New Roman" w:hAnsi="Times New Roman" w:cs="Times New Roman"/>
                <w:bCs/>
                <w:i/>
                <w:sz w:val="24"/>
                <w:szCs w:val="24"/>
                <w:lang w:val="x-none" w:eastAsia="x-none"/>
              </w:rPr>
              <w:t>Microbiologice: sterilitate</w:t>
            </w:r>
          </w:p>
          <w:p w14:paraId="5917C543"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1.6.2 </w:t>
            </w:r>
            <w:r w:rsidRPr="00D60DC7">
              <w:rPr>
                <w:rFonts w:ascii="Times New Roman" w:eastAsia="Times New Roman" w:hAnsi="Times New Roman" w:cs="Times New Roman"/>
                <w:bCs/>
                <w:i/>
                <w:sz w:val="24"/>
                <w:szCs w:val="24"/>
                <w:lang w:val="x-none" w:eastAsia="x-none"/>
              </w:rPr>
              <w:t>Microbiologice: fără testul de sterilitate</w:t>
            </w:r>
          </w:p>
          <w:p w14:paraId="7FF76F2E"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1.6.3 </w:t>
            </w:r>
            <w:r w:rsidRPr="00D60DC7">
              <w:rPr>
                <w:rFonts w:ascii="Times New Roman" w:eastAsia="Times New Roman" w:hAnsi="Times New Roman" w:cs="Times New Roman"/>
                <w:bCs/>
                <w:i/>
                <w:sz w:val="24"/>
                <w:szCs w:val="24"/>
                <w:lang w:val="x-none" w:eastAsia="x-none"/>
              </w:rPr>
              <w:t>Fizico-chimice</w:t>
            </w:r>
          </w:p>
          <w:p w14:paraId="527141BA"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1.6.4 </w:t>
            </w:r>
            <w:r w:rsidRPr="00D60DC7">
              <w:rPr>
                <w:rFonts w:ascii="Times New Roman" w:eastAsia="Times New Roman" w:hAnsi="Times New Roman" w:cs="Times New Roman"/>
                <w:bCs/>
                <w:i/>
                <w:sz w:val="24"/>
                <w:szCs w:val="24"/>
                <w:lang w:val="x-none" w:eastAsia="x-none"/>
              </w:rPr>
              <w:t>Biologice</w:t>
            </w:r>
            <w:r w:rsidRPr="00D60DC7">
              <w:rPr>
                <w:rFonts w:ascii="Times New Roman" w:eastAsia="Times New Roman" w:hAnsi="Times New Roman" w:cs="Times New Roman"/>
                <w:b/>
                <w:bCs/>
                <w:sz w:val="24"/>
                <w:szCs w:val="24"/>
                <w:lang w:val="x-none" w:eastAsia="x-none"/>
              </w:rPr>
              <w:t xml:space="preserve"> </w:t>
            </w:r>
          </w:p>
        </w:tc>
      </w:tr>
    </w:tbl>
    <w:p w14:paraId="5EA52504" w14:textId="77777777" w:rsidR="00D60DC7" w:rsidRPr="00D60DC7" w:rsidRDefault="00D60DC7" w:rsidP="00D60DC7">
      <w:pPr>
        <w:spacing w:after="0"/>
        <w:jc w:val="both"/>
        <w:rPr>
          <w:rFonts w:ascii="Times New Roman" w:hAnsi="Times New Roman" w:cs="Times New Roman"/>
          <w:sz w:val="24"/>
          <w:szCs w:val="24"/>
          <w:lang w:eastAsia="en-US"/>
        </w:rPr>
      </w:pPr>
    </w:p>
    <w:p w14:paraId="008A0185" w14:textId="77777777" w:rsidR="00D60DC7" w:rsidRPr="00D60DC7" w:rsidRDefault="00D60DC7" w:rsidP="00D60DC7">
      <w:pPr>
        <w:spacing w:after="0"/>
        <w:ind w:firstLine="709"/>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Orice restricții sau observații care să clarifice domeniul acestor operații de fabricație: _____</w:t>
      </w:r>
    </w:p>
    <w:p w14:paraId="4968F07B" w14:textId="77777777" w:rsidR="00D60DC7" w:rsidRPr="00D60DC7" w:rsidRDefault="00D60DC7" w:rsidP="00D60DC7">
      <w:pPr>
        <w:spacing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________________________________________________________________________________</w:t>
      </w:r>
    </w:p>
    <w:p w14:paraId="59DE7C1E" w14:textId="77777777" w:rsidR="00D60DC7" w:rsidRPr="00D60DC7" w:rsidRDefault="00D60DC7" w:rsidP="00D60DC7">
      <w:pPr>
        <w:spacing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________________________________________________________________________________</w:t>
      </w:r>
    </w:p>
    <w:p w14:paraId="474C839C" w14:textId="77777777" w:rsidR="00D60DC7" w:rsidRPr="00D60DC7" w:rsidRDefault="00D60DC7" w:rsidP="00D60DC7">
      <w:pPr>
        <w:spacing w:after="0"/>
        <w:rPr>
          <w:rFonts w:cs="Times New Roman"/>
          <w:noProof/>
          <w:lang w:eastAsia="en-US"/>
        </w:rPr>
      </w:pPr>
      <w:r w:rsidRPr="00D60DC7">
        <w:rPr>
          <w:rFonts w:cs="Times New Roman"/>
          <w:noProof/>
          <w:lang w:eastAsia="en-US"/>
        </w:rPr>
        <w:br w:type="column"/>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042"/>
        <w:gridCol w:w="8641"/>
      </w:tblGrid>
      <w:tr w:rsidR="00D60DC7" w:rsidRPr="00D60DC7" w14:paraId="0A84993A" w14:textId="77777777" w:rsidTr="00EA5EDD">
        <w:tc>
          <w:tcPr>
            <w:tcW w:w="9961" w:type="dxa"/>
            <w:gridSpan w:val="2"/>
            <w:tcBorders>
              <w:bottom w:val="single" w:sz="4" w:space="0" w:color="999999"/>
            </w:tcBorders>
          </w:tcPr>
          <w:p w14:paraId="5D61C30C" w14:textId="77777777" w:rsidR="00D60DC7" w:rsidRPr="00D60DC7" w:rsidRDefault="00D60DC7" w:rsidP="00D60DC7">
            <w:pPr>
              <w:autoSpaceDE w:val="0"/>
              <w:autoSpaceDN w:val="0"/>
              <w:adjustRightInd w:val="0"/>
              <w:spacing w:after="120"/>
              <w:rPr>
                <w:rFonts w:ascii="Times New Roman" w:eastAsia="Times New Roman" w:hAnsi="Times New Roman" w:cs="Times New Roman"/>
                <w:b/>
                <w:bCs/>
                <w:sz w:val="24"/>
                <w:szCs w:val="24"/>
              </w:rPr>
            </w:pPr>
            <w:r w:rsidRPr="00D60DC7">
              <w:rPr>
                <w:rFonts w:ascii="Times New Roman" w:hAnsi="Times New Roman" w:cs="Times New Roman"/>
                <w:sz w:val="24"/>
                <w:szCs w:val="24"/>
                <w:lang w:eastAsia="en-US"/>
              </w:rPr>
              <w:br w:type="column"/>
            </w:r>
            <w:r w:rsidRPr="00D60DC7">
              <w:rPr>
                <w:rFonts w:ascii="Times New Roman" w:eastAsia="Times New Roman" w:hAnsi="Times New Roman" w:cs="Times New Roman"/>
                <w:b/>
                <w:bCs/>
                <w:sz w:val="24"/>
                <w:szCs w:val="24"/>
              </w:rPr>
              <w:t>Partea 2 IMPORTUL DE MEDICAMENTE PENTRU INVESTIGAȚIE CLINICĂ</w:t>
            </w:r>
          </w:p>
        </w:tc>
      </w:tr>
      <w:tr w:rsidR="00D60DC7" w:rsidRPr="00D60DC7" w14:paraId="7319B16E" w14:textId="77777777" w:rsidTr="00EA5EDD">
        <w:tc>
          <w:tcPr>
            <w:tcW w:w="1061" w:type="dxa"/>
            <w:tcBorders>
              <w:bottom w:val="single" w:sz="4" w:space="0" w:color="999999"/>
              <w:right w:val="single" w:sz="4" w:space="0" w:color="auto"/>
            </w:tcBorders>
            <w:shd w:val="clear" w:color="auto" w:fill="D9D9D9"/>
          </w:tcPr>
          <w:p w14:paraId="1BF6EED5"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
                <w:bCs/>
                <w:noProof/>
                <w:sz w:val="24"/>
                <w:szCs w:val="24"/>
                <w:lang w:val="ro-MD" w:eastAsia="en-US"/>
              </w:rPr>
            </w:pPr>
            <w:r w:rsidRPr="00D60DC7">
              <w:rPr>
                <w:rFonts w:ascii="Times New Roman" w:hAnsi="Times New Roman" w:cs="Times New Roman"/>
                <w:b/>
                <w:bCs/>
                <w:noProof/>
                <w:sz w:val="24"/>
                <w:szCs w:val="24"/>
                <w:lang w:val="ro-MD" w:eastAsia="en-US"/>
              </w:rPr>
              <w:t>2.1</w:t>
            </w:r>
          </w:p>
        </w:tc>
        <w:tc>
          <w:tcPr>
            <w:tcW w:w="8900" w:type="dxa"/>
            <w:tcBorders>
              <w:left w:val="single" w:sz="4" w:space="0" w:color="auto"/>
              <w:bottom w:val="single" w:sz="4" w:space="0" w:color="999999"/>
            </w:tcBorders>
            <w:shd w:val="clear" w:color="auto" w:fill="D9D9D9"/>
          </w:tcPr>
          <w:p w14:paraId="6B353406"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Teste pentru controlul calității medicamentelor importate</w:t>
            </w:r>
          </w:p>
        </w:tc>
      </w:tr>
      <w:tr w:rsidR="00D60DC7" w:rsidRPr="00D60DC7" w14:paraId="1820D591" w14:textId="77777777" w:rsidTr="00EA5EDD">
        <w:tc>
          <w:tcPr>
            <w:tcW w:w="1061" w:type="dxa"/>
            <w:tcBorders>
              <w:bottom w:val="single" w:sz="4" w:space="0" w:color="999999"/>
              <w:right w:val="single" w:sz="4" w:space="0" w:color="auto"/>
            </w:tcBorders>
          </w:tcPr>
          <w:p w14:paraId="3BB8AE7D" w14:textId="77777777" w:rsidR="00D60DC7" w:rsidRPr="00D60DC7" w:rsidRDefault="00D60DC7" w:rsidP="00D60DC7">
            <w:pPr>
              <w:autoSpaceDE w:val="0"/>
              <w:autoSpaceDN w:val="0"/>
              <w:adjustRightInd w:val="0"/>
              <w:spacing w:after="120"/>
              <w:rPr>
                <w:rFonts w:ascii="Times New Roman" w:eastAsia="Times New Roman" w:hAnsi="Times New Roman" w:cs="Times New Roman"/>
                <w:bCs/>
                <w:sz w:val="24"/>
                <w:szCs w:val="24"/>
              </w:rPr>
            </w:pPr>
          </w:p>
        </w:tc>
        <w:tc>
          <w:tcPr>
            <w:tcW w:w="8900" w:type="dxa"/>
            <w:tcBorders>
              <w:left w:val="single" w:sz="4" w:space="0" w:color="auto"/>
              <w:bottom w:val="single" w:sz="4" w:space="0" w:color="999999"/>
            </w:tcBorders>
          </w:tcPr>
          <w:p w14:paraId="370AD00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
                <w:iCs/>
                <w:sz w:val="24"/>
                <w:szCs w:val="24"/>
                <w:lang w:val="x-none" w:eastAsia="x-none"/>
              </w:rPr>
              <w:t>2.1.1 Microbiologice: sterilitate</w:t>
            </w:r>
          </w:p>
          <w:p w14:paraId="34DC1FA5"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
                <w:iCs/>
                <w:sz w:val="24"/>
                <w:szCs w:val="24"/>
                <w:lang w:val="x-none" w:eastAsia="x-none"/>
              </w:rPr>
              <w:t>2.1.2 Microbiologice: fără testul de sterilitate</w:t>
            </w:r>
          </w:p>
          <w:p w14:paraId="7BB6DB1F" w14:textId="77777777" w:rsidR="00D60DC7" w:rsidRPr="00D60DC7" w:rsidRDefault="00D60DC7" w:rsidP="00D60DC7">
            <w:pPr>
              <w:spacing w:after="0"/>
              <w:ind w:left="499"/>
              <w:rPr>
                <w:rFonts w:ascii="Times New Roman" w:eastAsia="Times New Roman" w:hAnsi="Times New Roman" w:cs="Times New Roman"/>
                <w:bCs/>
                <w:i/>
                <w:iCs/>
                <w:sz w:val="24"/>
                <w:szCs w:val="24"/>
                <w:lang w:val="x-none" w:eastAsia="x-none"/>
              </w:rPr>
            </w:pPr>
            <w:r w:rsidRPr="00D60DC7">
              <w:rPr>
                <w:rFonts w:ascii="Times New Roman" w:eastAsia="Times New Roman" w:hAnsi="Times New Roman" w:cs="Times New Roman"/>
                <w:bCs/>
                <w:i/>
                <w:iCs/>
                <w:sz w:val="24"/>
                <w:szCs w:val="24"/>
                <w:lang w:val="x-none" w:eastAsia="x-none"/>
              </w:rPr>
              <w:t>2.1.3 Fizico-chimice</w:t>
            </w:r>
          </w:p>
          <w:p w14:paraId="310140D4" w14:textId="77777777" w:rsidR="00D60DC7" w:rsidRPr="00D60DC7" w:rsidRDefault="00D60DC7" w:rsidP="00D60DC7">
            <w:pPr>
              <w:spacing w:after="0"/>
              <w:ind w:left="499"/>
              <w:rPr>
                <w:rFonts w:ascii="Times New Roman" w:hAnsi="Times New Roman" w:cs="Times New Roman"/>
                <w:noProof/>
                <w:sz w:val="24"/>
                <w:szCs w:val="24"/>
                <w:lang w:eastAsia="en-US"/>
              </w:rPr>
            </w:pPr>
            <w:r w:rsidRPr="00D60DC7">
              <w:rPr>
                <w:rFonts w:ascii="Times New Roman" w:eastAsia="Times New Roman" w:hAnsi="Times New Roman" w:cs="Times New Roman"/>
                <w:bCs/>
                <w:i/>
                <w:iCs/>
                <w:sz w:val="24"/>
                <w:szCs w:val="24"/>
                <w:lang w:val="x-none" w:eastAsia="x-none"/>
              </w:rPr>
              <w:t>2.1.4 Biologice</w:t>
            </w:r>
            <w:r w:rsidRPr="00D60DC7">
              <w:rPr>
                <w:rFonts w:ascii="Times New Roman" w:hAnsi="Times New Roman" w:cs="Times New Roman"/>
                <w:i/>
                <w:noProof/>
                <w:sz w:val="24"/>
                <w:szCs w:val="24"/>
                <w:lang w:eastAsia="en-US"/>
              </w:rPr>
              <w:t xml:space="preserve"> </w:t>
            </w:r>
          </w:p>
        </w:tc>
      </w:tr>
      <w:tr w:rsidR="00D60DC7" w:rsidRPr="00D60DC7" w14:paraId="5676D4BC" w14:textId="77777777" w:rsidTr="00EA5EDD">
        <w:tc>
          <w:tcPr>
            <w:tcW w:w="1061" w:type="dxa"/>
            <w:tcBorders>
              <w:bottom w:val="single" w:sz="4" w:space="0" w:color="999999"/>
              <w:right w:val="single" w:sz="4" w:space="0" w:color="auto"/>
            </w:tcBorders>
            <w:shd w:val="clear" w:color="auto" w:fill="D9D9D9"/>
          </w:tcPr>
          <w:p w14:paraId="3EADD944"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2.2</w:t>
            </w:r>
          </w:p>
        </w:tc>
        <w:tc>
          <w:tcPr>
            <w:tcW w:w="8900" w:type="dxa"/>
            <w:tcBorders>
              <w:left w:val="single" w:sz="4" w:space="0" w:color="auto"/>
              <w:bottom w:val="single" w:sz="4" w:space="0" w:color="999999"/>
            </w:tcBorders>
            <w:shd w:val="clear" w:color="auto" w:fill="D9D9D9"/>
          </w:tcPr>
          <w:p w14:paraId="2E74EB62" w14:textId="77777777" w:rsidR="00D60DC7" w:rsidRPr="00D60DC7" w:rsidRDefault="00D60DC7" w:rsidP="00D60DC7">
            <w:pPr>
              <w:autoSpaceDE w:val="0"/>
              <w:autoSpaceDN w:val="0"/>
              <w:adjustRightInd w:val="0"/>
              <w:spacing w:before="120" w:after="120" w:line="276" w:lineRule="auto"/>
              <w:rPr>
                <w:rFonts w:ascii="Times New Roman" w:eastAsia="Times New Roman" w:hAnsi="Times New Roman" w:cs="Times New Roman"/>
                <w:b/>
                <w:bCs/>
                <w:sz w:val="24"/>
                <w:szCs w:val="24"/>
              </w:rPr>
            </w:pPr>
            <w:r w:rsidRPr="00D60DC7">
              <w:rPr>
                <w:rFonts w:ascii="Times New Roman" w:eastAsia="Times New Roman" w:hAnsi="Times New Roman" w:cs="Times New Roman"/>
                <w:b/>
                <w:bCs/>
                <w:sz w:val="24"/>
                <w:szCs w:val="24"/>
              </w:rPr>
              <w:t>Certificarea seriei medicamentelor pentru investigație clinică importate</w:t>
            </w:r>
          </w:p>
        </w:tc>
      </w:tr>
      <w:tr w:rsidR="00D60DC7" w:rsidRPr="00D60DC7" w14:paraId="08E3653A" w14:textId="77777777" w:rsidTr="00EA5EDD">
        <w:trPr>
          <w:trHeight w:val="700"/>
        </w:trPr>
        <w:tc>
          <w:tcPr>
            <w:tcW w:w="1061" w:type="dxa"/>
            <w:tcBorders>
              <w:bottom w:val="single" w:sz="4" w:space="0" w:color="999999"/>
              <w:right w:val="single" w:sz="4" w:space="0" w:color="auto"/>
            </w:tcBorders>
          </w:tcPr>
          <w:p w14:paraId="27CC0ABD"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Borders>
              <w:left w:val="single" w:sz="4" w:space="0" w:color="auto"/>
              <w:bottom w:val="single" w:sz="4" w:space="0" w:color="999999"/>
            </w:tcBorders>
          </w:tcPr>
          <w:p w14:paraId="59C4B15A" w14:textId="77777777" w:rsidR="00D60DC7" w:rsidRPr="00D60DC7" w:rsidRDefault="00D60DC7" w:rsidP="00D60DC7">
            <w:pPr>
              <w:keepNext/>
              <w:keepLines/>
              <w:spacing w:after="0" w:line="276" w:lineRule="auto"/>
              <w:outlineLvl w:val="3"/>
              <w:rPr>
                <w:rFonts w:ascii="Times New Roman" w:eastAsia="Times New Roman" w:hAnsi="Times New Roman" w:cs="Times New Roman"/>
                <w:bCs/>
                <w:i/>
                <w:iCs/>
                <w:sz w:val="24"/>
                <w:szCs w:val="24"/>
                <w:lang w:val="ro-MD" w:eastAsia="x-none"/>
              </w:rPr>
            </w:pPr>
            <w:r w:rsidRPr="00D60DC7">
              <w:rPr>
                <w:rFonts w:ascii="Times New Roman" w:eastAsia="Times New Roman" w:hAnsi="Times New Roman" w:cs="Times New Roman"/>
                <w:i/>
                <w:sz w:val="24"/>
                <w:szCs w:val="24"/>
                <w:lang w:val="ro-MD" w:eastAsia="x-none"/>
              </w:rPr>
              <w:t>2.2.1 Produse sterile</w:t>
            </w:r>
          </w:p>
          <w:p w14:paraId="69D4A87A" w14:textId="77777777" w:rsidR="00D60DC7" w:rsidRPr="00D60DC7" w:rsidRDefault="00D60DC7" w:rsidP="00D60DC7">
            <w:pPr>
              <w:spacing w:after="0"/>
              <w:ind w:left="499"/>
              <w:rPr>
                <w:rFonts w:ascii="Times New Roman" w:eastAsia="Times New Roman" w:hAnsi="Times New Roman" w:cs="Times New Roman"/>
                <w:bCs/>
                <w:iCs/>
                <w:sz w:val="24"/>
                <w:szCs w:val="24"/>
                <w:lang w:val="ro-MD" w:eastAsia="x-none"/>
              </w:rPr>
            </w:pPr>
            <w:r w:rsidRPr="00D60DC7">
              <w:rPr>
                <w:rFonts w:ascii="Times New Roman" w:eastAsia="Times New Roman" w:hAnsi="Times New Roman" w:cs="Times New Roman"/>
                <w:bCs/>
                <w:iCs/>
                <w:sz w:val="24"/>
                <w:szCs w:val="24"/>
                <w:lang w:val="x-none" w:eastAsia="x-none"/>
              </w:rPr>
              <w:t>2.2.</w:t>
            </w:r>
            <w:r w:rsidRPr="00D60DC7">
              <w:rPr>
                <w:rFonts w:ascii="Times New Roman" w:eastAsia="Times New Roman" w:hAnsi="Times New Roman" w:cs="Times New Roman"/>
                <w:bCs/>
                <w:iCs/>
                <w:sz w:val="24"/>
                <w:szCs w:val="24"/>
                <w:lang w:val="ro-MD" w:eastAsia="x-none"/>
              </w:rPr>
              <w:t>1.1 Preparate aseptic</w:t>
            </w:r>
          </w:p>
          <w:p w14:paraId="1E5047E9" w14:textId="77777777" w:rsidR="00D60DC7" w:rsidRPr="00D60DC7" w:rsidRDefault="00D60DC7" w:rsidP="007354EB">
            <w:pPr>
              <w:numPr>
                <w:ilvl w:val="3"/>
                <w:numId w:val="14"/>
              </w:numPr>
              <w:spacing w:after="0"/>
              <w:rPr>
                <w:rFonts w:ascii="Times New Roman" w:hAnsi="Times New Roman" w:cs="Times New Roman"/>
                <w:noProof/>
                <w:sz w:val="24"/>
                <w:szCs w:val="24"/>
                <w:lang w:eastAsia="en-US"/>
              </w:rPr>
            </w:pPr>
            <w:r w:rsidRPr="00D60DC7">
              <w:rPr>
                <w:rFonts w:ascii="Times New Roman" w:eastAsia="Times New Roman" w:hAnsi="Times New Roman" w:cs="Times New Roman"/>
                <w:bCs/>
                <w:iCs/>
                <w:sz w:val="24"/>
                <w:szCs w:val="24"/>
                <w:lang w:val="ro-MD" w:eastAsia="x-none"/>
              </w:rPr>
              <w:t>Sterilizate final</w:t>
            </w:r>
          </w:p>
        </w:tc>
      </w:tr>
      <w:tr w:rsidR="00D60DC7" w:rsidRPr="00D60DC7" w14:paraId="19CB36AA" w14:textId="77777777" w:rsidTr="00EA5EDD">
        <w:tc>
          <w:tcPr>
            <w:tcW w:w="1061" w:type="dxa"/>
            <w:tcBorders>
              <w:bottom w:val="single" w:sz="4" w:space="0" w:color="999999"/>
              <w:right w:val="single" w:sz="4" w:space="0" w:color="auto"/>
            </w:tcBorders>
          </w:tcPr>
          <w:p w14:paraId="16AF22A9"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Borders>
              <w:left w:val="single" w:sz="4" w:space="0" w:color="auto"/>
              <w:bottom w:val="single" w:sz="4" w:space="0" w:color="999999"/>
            </w:tcBorders>
          </w:tcPr>
          <w:p w14:paraId="57D176E6"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2.2.2 Produse nesterile</w:t>
            </w:r>
          </w:p>
        </w:tc>
      </w:tr>
      <w:tr w:rsidR="00D60DC7" w:rsidRPr="00D60DC7" w14:paraId="7D94EBB8" w14:textId="77777777" w:rsidTr="00EA5EDD">
        <w:tc>
          <w:tcPr>
            <w:tcW w:w="1061" w:type="dxa"/>
            <w:tcBorders>
              <w:bottom w:val="single" w:sz="4" w:space="0" w:color="999999"/>
              <w:right w:val="single" w:sz="4" w:space="0" w:color="auto"/>
            </w:tcBorders>
          </w:tcPr>
          <w:p w14:paraId="23FCDAD2"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Borders>
              <w:left w:val="single" w:sz="4" w:space="0" w:color="auto"/>
              <w:bottom w:val="single" w:sz="4" w:space="0" w:color="999999"/>
            </w:tcBorders>
          </w:tcPr>
          <w:p w14:paraId="36637392" w14:textId="77777777" w:rsidR="00D60DC7" w:rsidRPr="00D60DC7" w:rsidRDefault="00D60DC7" w:rsidP="00D60DC7">
            <w:pPr>
              <w:keepNext/>
              <w:keepLines/>
              <w:spacing w:after="0" w:line="276" w:lineRule="auto"/>
              <w:outlineLvl w:val="2"/>
              <w:rPr>
                <w:rFonts w:ascii="Times New Roman" w:eastAsia="Times New Roman" w:hAnsi="Times New Roman" w:cs="Times New Roman"/>
                <w:bCs/>
                <w:i/>
                <w:sz w:val="24"/>
                <w:szCs w:val="24"/>
                <w:lang w:val="x-none" w:eastAsia="x-none"/>
              </w:rPr>
            </w:pPr>
            <w:r w:rsidRPr="00D60DC7">
              <w:rPr>
                <w:rFonts w:ascii="Times New Roman" w:eastAsia="Times New Roman" w:hAnsi="Times New Roman" w:cs="Times New Roman"/>
                <w:bCs/>
                <w:i/>
                <w:sz w:val="24"/>
                <w:szCs w:val="24"/>
                <w:lang w:val="ro-MD" w:eastAsia="x-none"/>
              </w:rPr>
              <w:t xml:space="preserve">2.2.3 </w:t>
            </w:r>
            <w:r w:rsidRPr="00D60DC7">
              <w:rPr>
                <w:rFonts w:ascii="Times New Roman" w:eastAsia="Times New Roman" w:hAnsi="Times New Roman" w:cs="Times New Roman"/>
                <w:bCs/>
                <w:i/>
                <w:sz w:val="24"/>
                <w:szCs w:val="24"/>
                <w:lang w:val="x-none" w:eastAsia="x-none"/>
              </w:rPr>
              <w:t>Medicamente biologice</w:t>
            </w:r>
          </w:p>
          <w:p w14:paraId="2055743E"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2.2.3.1 </w:t>
            </w:r>
            <w:r w:rsidRPr="00D60DC7">
              <w:rPr>
                <w:rFonts w:ascii="Times New Roman" w:eastAsia="Times New Roman" w:hAnsi="Times New Roman" w:cs="Times New Roman"/>
                <w:bCs/>
                <w:iCs/>
                <w:sz w:val="24"/>
                <w:szCs w:val="24"/>
                <w:lang w:val="x-none" w:eastAsia="x-none"/>
              </w:rPr>
              <w:t>Produse din sânge</w:t>
            </w:r>
          </w:p>
          <w:p w14:paraId="09593DF3"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2.2.3.2 </w:t>
            </w:r>
            <w:r w:rsidRPr="00D60DC7">
              <w:rPr>
                <w:rFonts w:ascii="Times New Roman" w:eastAsia="Times New Roman" w:hAnsi="Times New Roman" w:cs="Times New Roman"/>
                <w:bCs/>
                <w:iCs/>
                <w:sz w:val="24"/>
                <w:szCs w:val="24"/>
                <w:lang w:val="x-none" w:eastAsia="x-none"/>
              </w:rPr>
              <w:t>Produse imunologice</w:t>
            </w:r>
          </w:p>
          <w:p w14:paraId="3FAA5B6F"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2.2.3.3 </w:t>
            </w:r>
            <w:r w:rsidRPr="00D60DC7">
              <w:rPr>
                <w:rFonts w:ascii="Times New Roman" w:eastAsia="Times New Roman" w:hAnsi="Times New Roman" w:cs="Times New Roman"/>
                <w:bCs/>
                <w:iCs/>
                <w:sz w:val="24"/>
                <w:szCs w:val="24"/>
                <w:lang w:val="x-none" w:eastAsia="x-none"/>
              </w:rPr>
              <w:t>Produse pentru terapia celulară</w:t>
            </w:r>
          </w:p>
          <w:p w14:paraId="05828818"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2.2.3.4 </w:t>
            </w:r>
            <w:r w:rsidRPr="00D60DC7">
              <w:rPr>
                <w:rFonts w:ascii="Times New Roman" w:eastAsia="Times New Roman" w:hAnsi="Times New Roman" w:cs="Times New Roman"/>
                <w:bCs/>
                <w:iCs/>
                <w:sz w:val="24"/>
                <w:szCs w:val="24"/>
                <w:lang w:val="x-none" w:eastAsia="x-none"/>
              </w:rPr>
              <w:t>Produse pentru terapia genică</w:t>
            </w:r>
          </w:p>
          <w:p w14:paraId="7BABC13B"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2.2.3.5 </w:t>
            </w:r>
            <w:r w:rsidRPr="00D60DC7">
              <w:rPr>
                <w:rFonts w:ascii="Times New Roman" w:eastAsia="Times New Roman" w:hAnsi="Times New Roman" w:cs="Times New Roman"/>
                <w:bCs/>
                <w:iCs/>
                <w:sz w:val="24"/>
                <w:szCs w:val="24"/>
                <w:lang w:val="x-none" w:eastAsia="x-none"/>
              </w:rPr>
              <w:t>Produse obţinute prin biotehnologie</w:t>
            </w:r>
          </w:p>
          <w:p w14:paraId="0720DD56"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2.2.3.6 </w:t>
            </w:r>
            <w:r w:rsidRPr="00D60DC7">
              <w:rPr>
                <w:rFonts w:ascii="Times New Roman" w:eastAsia="Times New Roman" w:hAnsi="Times New Roman" w:cs="Times New Roman"/>
                <w:bCs/>
                <w:iCs/>
                <w:sz w:val="24"/>
                <w:szCs w:val="24"/>
                <w:lang w:val="x-none" w:eastAsia="x-none"/>
              </w:rPr>
              <w:t xml:space="preserve">Produse extrase din ţesuturi umane sau animale </w:t>
            </w:r>
          </w:p>
          <w:p w14:paraId="12D7EB1C"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ro-MD" w:eastAsia="x-none"/>
              </w:rPr>
              <w:t xml:space="preserve">2.2.3.7 </w:t>
            </w:r>
            <w:r w:rsidRPr="00D60DC7">
              <w:rPr>
                <w:rFonts w:ascii="Times New Roman" w:eastAsia="Times New Roman" w:hAnsi="Times New Roman" w:cs="Times New Roman"/>
                <w:bCs/>
                <w:iCs/>
                <w:sz w:val="24"/>
                <w:szCs w:val="24"/>
                <w:lang w:val="x-none" w:eastAsia="x-none"/>
              </w:rPr>
              <w:t>Produse obținute prin inginerie tisulară</w:t>
            </w:r>
          </w:p>
          <w:p w14:paraId="006353DD" w14:textId="77777777" w:rsidR="00D60DC7" w:rsidRPr="00D60DC7" w:rsidRDefault="00D60DC7" w:rsidP="00D60DC7">
            <w:pPr>
              <w:keepNext/>
              <w:keepLines/>
              <w:spacing w:after="0" w:line="276" w:lineRule="auto"/>
              <w:ind w:left="499"/>
              <w:outlineLvl w:val="2"/>
              <w:rPr>
                <w:rFonts w:ascii="Times New Roman" w:eastAsia="Times New Roman" w:hAnsi="Times New Roman" w:cs="Times New Roman"/>
                <w:bCs/>
                <w:i/>
                <w:sz w:val="24"/>
                <w:szCs w:val="24"/>
                <w:lang w:val="ro-MD" w:eastAsia="x-none"/>
              </w:rPr>
            </w:pPr>
            <w:r w:rsidRPr="00D60DC7">
              <w:rPr>
                <w:rFonts w:ascii="Times New Roman" w:eastAsia="Times New Roman" w:hAnsi="Times New Roman" w:cs="Times New Roman"/>
                <w:bCs/>
                <w:sz w:val="24"/>
                <w:szCs w:val="24"/>
                <w:lang w:val="ro-MD" w:eastAsia="x-none"/>
              </w:rPr>
              <w:t xml:space="preserve">2.2.3.8 </w:t>
            </w:r>
            <w:r w:rsidRPr="00D60DC7">
              <w:rPr>
                <w:rFonts w:ascii="Times New Roman" w:eastAsia="Times New Roman" w:hAnsi="Times New Roman" w:cs="Times New Roman"/>
                <w:bCs/>
                <w:sz w:val="24"/>
                <w:szCs w:val="24"/>
                <w:lang w:val="x-none" w:eastAsia="x-none"/>
              </w:rPr>
              <w:t>Alte medicamente biologice &lt;</w:t>
            </w:r>
            <w:r w:rsidRPr="00D60DC7">
              <w:rPr>
                <w:rFonts w:ascii="Times New Roman" w:eastAsia="Times New Roman" w:hAnsi="Times New Roman" w:cs="Times New Roman"/>
                <w:b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sz w:val="24"/>
                <w:szCs w:val="24"/>
                <w:lang w:val="x-none" w:eastAsia="x-none"/>
              </w:rPr>
              <w:instrText xml:space="preserve"> FORMTEXT </w:instrText>
            </w:r>
            <w:r w:rsidRPr="00D60DC7">
              <w:rPr>
                <w:rFonts w:ascii="Times New Roman" w:eastAsia="Times New Roman" w:hAnsi="Times New Roman" w:cs="Times New Roman"/>
                <w:bCs/>
                <w:sz w:val="24"/>
                <w:szCs w:val="24"/>
                <w:lang w:val="x-none" w:eastAsia="x-none"/>
              </w:rPr>
            </w:r>
            <w:r w:rsidRPr="00D60DC7">
              <w:rPr>
                <w:rFonts w:ascii="Times New Roman" w:eastAsia="Times New Roman" w:hAnsi="Times New Roman" w:cs="Times New Roman"/>
                <w:bCs/>
                <w:sz w:val="24"/>
                <w:szCs w:val="24"/>
                <w:lang w:val="x-none" w:eastAsia="x-none"/>
              </w:rPr>
              <w:fldChar w:fldCharType="separate"/>
            </w:r>
            <w:r w:rsidRPr="00D60DC7">
              <w:rPr>
                <w:rFonts w:ascii="Times New Roman" w:eastAsia="Times New Roman" w:hAnsi="Times New Roman" w:cs="Times New Roman"/>
                <w:bCs/>
                <w:sz w:val="24"/>
                <w:szCs w:val="24"/>
                <w:lang w:val="x-none" w:eastAsia="x-none"/>
              </w:rPr>
              <w:t>se va completa</w:t>
            </w:r>
            <w:r w:rsidRPr="00D60DC7">
              <w:rPr>
                <w:rFonts w:ascii="Times New Roman" w:eastAsia="Times New Roman" w:hAnsi="Times New Roman" w:cs="Times New Roman"/>
                <w:bCs/>
                <w:sz w:val="24"/>
                <w:szCs w:val="24"/>
                <w:lang w:val="x-none" w:eastAsia="x-none"/>
              </w:rPr>
              <w:fldChar w:fldCharType="end"/>
            </w:r>
            <w:r w:rsidRPr="00D60DC7">
              <w:rPr>
                <w:rFonts w:ascii="Times New Roman" w:eastAsia="Times New Roman" w:hAnsi="Times New Roman" w:cs="Times New Roman"/>
                <w:bCs/>
                <w:sz w:val="24"/>
                <w:szCs w:val="24"/>
                <w:lang w:val="x-none" w:eastAsia="x-none"/>
              </w:rPr>
              <w:t>&gt;</w:t>
            </w:r>
          </w:p>
        </w:tc>
      </w:tr>
      <w:tr w:rsidR="00D60DC7" w:rsidRPr="00D60DC7" w14:paraId="1D70D34D" w14:textId="77777777" w:rsidTr="00EA5EDD">
        <w:tc>
          <w:tcPr>
            <w:tcW w:w="1061" w:type="dxa"/>
            <w:tcBorders>
              <w:bottom w:val="single" w:sz="4" w:space="0" w:color="999999"/>
              <w:right w:val="single" w:sz="4" w:space="0" w:color="auto"/>
            </w:tcBorders>
            <w:shd w:val="clear" w:color="auto" w:fill="D9D9D9"/>
          </w:tcPr>
          <w:p w14:paraId="5523F904" w14:textId="77777777" w:rsidR="00D60DC7" w:rsidRPr="00D60DC7" w:rsidRDefault="00D60DC7" w:rsidP="00D60DC7">
            <w:pPr>
              <w:keepNext/>
              <w:keepLines/>
              <w:tabs>
                <w:tab w:val="left" w:pos="426"/>
              </w:tabs>
              <w:spacing w:before="120" w:after="120" w:line="276" w:lineRule="auto"/>
              <w:ind w:left="576" w:right="57" w:hanging="576"/>
              <w:outlineLvl w:val="1"/>
              <w:rPr>
                <w:rFonts w:ascii="Times New Roman" w:eastAsia="Times New Roman" w:hAnsi="Times New Roman" w:cs="Times New Roman"/>
                <w:b/>
                <w:sz w:val="24"/>
                <w:szCs w:val="24"/>
                <w:lang w:val="ro-MD"/>
              </w:rPr>
            </w:pPr>
            <w:r w:rsidRPr="00D60DC7">
              <w:rPr>
                <w:rFonts w:ascii="Times New Roman" w:eastAsia="Times New Roman" w:hAnsi="Times New Roman" w:cs="Times New Roman"/>
                <w:b/>
                <w:sz w:val="24"/>
                <w:szCs w:val="24"/>
                <w:lang w:val="ro-MD"/>
              </w:rPr>
              <w:t>2.3</w:t>
            </w:r>
          </w:p>
        </w:tc>
        <w:tc>
          <w:tcPr>
            <w:tcW w:w="8900" w:type="dxa"/>
            <w:tcBorders>
              <w:left w:val="single" w:sz="4" w:space="0" w:color="auto"/>
              <w:bottom w:val="single" w:sz="4" w:space="0" w:color="999999"/>
            </w:tcBorders>
            <w:shd w:val="clear" w:color="auto" w:fill="D9D9D9"/>
          </w:tcPr>
          <w:p w14:paraId="6014EA63" w14:textId="77777777" w:rsidR="00D60DC7" w:rsidRPr="00D60DC7" w:rsidRDefault="00D60DC7" w:rsidP="00D60DC7">
            <w:pPr>
              <w:autoSpaceDE w:val="0"/>
              <w:autoSpaceDN w:val="0"/>
              <w:adjustRightInd w:val="0"/>
              <w:spacing w:before="120" w:after="120" w:line="276" w:lineRule="auto"/>
              <w:rPr>
                <w:rFonts w:ascii="Times New Roman" w:hAnsi="Times New Roman" w:cs="Times New Roman"/>
                <w:bCs/>
                <w:noProof/>
                <w:sz w:val="24"/>
                <w:szCs w:val="24"/>
              </w:rPr>
            </w:pPr>
            <w:r w:rsidRPr="00D60DC7">
              <w:rPr>
                <w:rFonts w:ascii="Times New Roman" w:eastAsia="Times New Roman" w:hAnsi="Times New Roman" w:cs="Times New Roman"/>
                <w:b/>
                <w:bCs/>
                <w:sz w:val="24"/>
                <w:szCs w:val="24"/>
              </w:rPr>
              <w:t xml:space="preserve">Alte activități de import </w:t>
            </w:r>
            <w:r w:rsidRPr="00D60DC7">
              <w:rPr>
                <w:rFonts w:ascii="Times New Roman" w:eastAsia="Times New Roman" w:hAnsi="Times New Roman" w:cs="Times New Roman"/>
                <w:bCs/>
                <w:sz w:val="24"/>
                <w:szCs w:val="24"/>
              </w:rPr>
              <w:t>(orice altă activitate de import relevantă care nu este inclusă mai sus)</w:t>
            </w:r>
          </w:p>
        </w:tc>
      </w:tr>
      <w:tr w:rsidR="00D60DC7" w:rsidRPr="00D60DC7" w14:paraId="0D930A26" w14:textId="77777777" w:rsidTr="00EA5EDD">
        <w:tc>
          <w:tcPr>
            <w:tcW w:w="1061" w:type="dxa"/>
          </w:tcPr>
          <w:p w14:paraId="0C66E3B4" w14:textId="77777777" w:rsidR="00D60DC7" w:rsidRPr="00D60DC7" w:rsidRDefault="00D60DC7" w:rsidP="00D60DC7">
            <w:pPr>
              <w:autoSpaceDE w:val="0"/>
              <w:autoSpaceDN w:val="0"/>
              <w:adjustRightInd w:val="0"/>
              <w:spacing w:after="0"/>
              <w:ind w:firstLine="720"/>
              <w:jc w:val="both"/>
              <w:rPr>
                <w:rFonts w:ascii="Times New Roman" w:hAnsi="Times New Roman" w:cs="Times New Roman"/>
                <w:noProof/>
                <w:sz w:val="24"/>
                <w:szCs w:val="24"/>
                <w:lang w:eastAsia="en-US"/>
              </w:rPr>
            </w:pPr>
          </w:p>
        </w:tc>
        <w:tc>
          <w:tcPr>
            <w:tcW w:w="8900" w:type="dxa"/>
          </w:tcPr>
          <w:p w14:paraId="623A22BE"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x-none" w:eastAsia="x-none"/>
              </w:rPr>
              <w:t>2.3.1 Locul fizic al importului</w:t>
            </w:r>
          </w:p>
          <w:p w14:paraId="6B53AF42" w14:textId="77777777" w:rsidR="00D60DC7" w:rsidRPr="00D60DC7" w:rsidRDefault="00D60DC7" w:rsidP="00D60DC7">
            <w:pPr>
              <w:spacing w:after="0"/>
              <w:ind w:left="499"/>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x-none" w:eastAsia="x-none"/>
              </w:rPr>
              <w:t>2.3.2 Import de produse intermediare care vor fi supuse unor procesări ulterioare</w:t>
            </w:r>
          </w:p>
          <w:p w14:paraId="047767D3" w14:textId="77777777" w:rsidR="00D60DC7" w:rsidRPr="00D60DC7" w:rsidRDefault="00D60DC7" w:rsidP="00D60DC7">
            <w:pPr>
              <w:spacing w:after="0"/>
              <w:ind w:left="499"/>
              <w:rPr>
                <w:rFonts w:ascii="Times New Roman" w:eastAsia="Times New Roman" w:hAnsi="Times New Roman" w:cs="Times New Roman"/>
                <w:bCs/>
                <w:iCs/>
                <w:sz w:val="24"/>
                <w:szCs w:val="24"/>
                <w:lang w:val="x-none" w:eastAsia="x-none"/>
              </w:rPr>
            </w:pPr>
            <w:r w:rsidRPr="00D60DC7">
              <w:rPr>
                <w:rFonts w:ascii="Times New Roman" w:eastAsia="Times New Roman" w:hAnsi="Times New Roman" w:cs="Times New Roman"/>
                <w:bCs/>
                <w:iCs/>
                <w:sz w:val="24"/>
                <w:szCs w:val="24"/>
                <w:lang w:val="x-none" w:eastAsia="x-none"/>
              </w:rPr>
              <w:t xml:space="preserve">2.3.3 Substanțe </w:t>
            </w:r>
            <w:r w:rsidRPr="00D60DC7">
              <w:rPr>
                <w:rFonts w:ascii="Times New Roman" w:eastAsia="Times New Roman" w:hAnsi="Times New Roman" w:cs="Times New Roman"/>
                <w:bCs/>
                <w:iCs/>
                <w:sz w:val="24"/>
                <w:szCs w:val="24"/>
                <w:lang w:val="ro-MD" w:eastAsia="x-none"/>
              </w:rPr>
              <w:t xml:space="preserve">active </w:t>
            </w:r>
            <w:r w:rsidRPr="00D60DC7">
              <w:rPr>
                <w:rFonts w:ascii="Times New Roman" w:eastAsia="Times New Roman" w:hAnsi="Times New Roman" w:cs="Times New Roman"/>
                <w:bCs/>
                <w:iCs/>
                <w:sz w:val="24"/>
                <w:szCs w:val="24"/>
                <w:lang w:val="x-none" w:eastAsia="x-none"/>
              </w:rPr>
              <w:t>biologice</w:t>
            </w:r>
          </w:p>
          <w:p w14:paraId="73D6AC0B" w14:textId="77777777" w:rsidR="00D60DC7" w:rsidRPr="00D60DC7" w:rsidRDefault="00D60DC7" w:rsidP="00D60DC7">
            <w:pPr>
              <w:keepNext/>
              <w:keepLines/>
              <w:spacing w:after="0" w:line="276" w:lineRule="auto"/>
              <w:ind w:left="499"/>
              <w:outlineLvl w:val="3"/>
              <w:rPr>
                <w:rFonts w:ascii="Times New Roman" w:eastAsia="Times New Roman" w:hAnsi="Times New Roman" w:cs="Times New Roman"/>
                <w:b/>
                <w:bCs/>
                <w:i/>
                <w:iCs/>
                <w:sz w:val="24"/>
                <w:szCs w:val="24"/>
                <w:lang w:val="x-none" w:eastAsia="x-none"/>
              </w:rPr>
            </w:pPr>
            <w:r w:rsidRPr="00D60DC7">
              <w:rPr>
                <w:rFonts w:ascii="Times New Roman" w:eastAsia="Times New Roman" w:hAnsi="Times New Roman" w:cs="Times New Roman"/>
                <w:bCs/>
                <w:iCs/>
                <w:sz w:val="24"/>
                <w:szCs w:val="24"/>
                <w:lang w:val="x-none" w:eastAsia="x-none"/>
              </w:rPr>
              <w:t>2.3.4 Altele &lt;</w:t>
            </w:r>
            <w:r w:rsidRPr="00D60DC7">
              <w:rPr>
                <w:rFonts w:ascii="Times New Roman" w:eastAsia="Times New Roman" w:hAnsi="Times New Roman" w:cs="Times New Roman"/>
                <w:bCs/>
                <w:iCs/>
                <w:sz w:val="24"/>
                <w:szCs w:val="24"/>
                <w:lang w:val="x-none" w:eastAsia="x-none"/>
              </w:rPr>
              <w:fldChar w:fldCharType="begin">
                <w:ffData>
                  <w:name w:val="Text1"/>
                  <w:enabled/>
                  <w:calcOnExit w:val="0"/>
                  <w:textInput>
                    <w:default w:val="se va completa"/>
                  </w:textInput>
                </w:ffData>
              </w:fldChar>
            </w:r>
            <w:r w:rsidRPr="00D60DC7">
              <w:rPr>
                <w:rFonts w:ascii="Times New Roman" w:eastAsia="Times New Roman" w:hAnsi="Times New Roman" w:cs="Times New Roman"/>
                <w:bCs/>
                <w:iCs/>
                <w:sz w:val="24"/>
                <w:szCs w:val="24"/>
                <w:lang w:val="x-none" w:eastAsia="x-none"/>
              </w:rPr>
              <w:instrText xml:space="preserve"> FORMTEXT </w:instrText>
            </w:r>
            <w:r w:rsidRPr="00D60DC7">
              <w:rPr>
                <w:rFonts w:ascii="Times New Roman" w:eastAsia="Times New Roman" w:hAnsi="Times New Roman" w:cs="Times New Roman"/>
                <w:bCs/>
                <w:iCs/>
                <w:sz w:val="24"/>
                <w:szCs w:val="24"/>
                <w:lang w:val="x-none" w:eastAsia="x-none"/>
              </w:rPr>
            </w:r>
            <w:r w:rsidRPr="00D60DC7">
              <w:rPr>
                <w:rFonts w:ascii="Times New Roman" w:eastAsia="Times New Roman" w:hAnsi="Times New Roman" w:cs="Times New Roman"/>
                <w:bCs/>
                <w:iCs/>
                <w:sz w:val="24"/>
                <w:szCs w:val="24"/>
                <w:lang w:val="x-none" w:eastAsia="x-none"/>
              </w:rPr>
              <w:fldChar w:fldCharType="separate"/>
            </w:r>
            <w:r w:rsidRPr="00D60DC7">
              <w:rPr>
                <w:rFonts w:ascii="Times New Roman" w:eastAsia="Times New Roman" w:hAnsi="Times New Roman" w:cs="Times New Roman"/>
                <w:bCs/>
                <w:iCs/>
                <w:sz w:val="24"/>
                <w:szCs w:val="24"/>
                <w:lang w:val="x-none" w:eastAsia="x-none"/>
              </w:rPr>
              <w:t>se va completa</w:t>
            </w:r>
            <w:r w:rsidRPr="00D60DC7">
              <w:rPr>
                <w:rFonts w:ascii="Times New Roman" w:eastAsia="Times New Roman" w:hAnsi="Times New Roman" w:cs="Times New Roman"/>
                <w:bCs/>
                <w:iCs/>
                <w:sz w:val="24"/>
                <w:szCs w:val="24"/>
                <w:lang w:val="x-none" w:eastAsia="x-none"/>
              </w:rPr>
              <w:fldChar w:fldCharType="end"/>
            </w:r>
            <w:r w:rsidRPr="00D60DC7">
              <w:rPr>
                <w:rFonts w:ascii="Times New Roman" w:eastAsia="Times New Roman" w:hAnsi="Times New Roman" w:cs="Times New Roman"/>
                <w:bCs/>
                <w:iCs/>
                <w:sz w:val="24"/>
                <w:szCs w:val="24"/>
                <w:lang w:val="x-none" w:eastAsia="x-none"/>
              </w:rPr>
              <w:t>&gt;</w:t>
            </w:r>
          </w:p>
        </w:tc>
      </w:tr>
    </w:tbl>
    <w:p w14:paraId="5CF919DC" w14:textId="77777777" w:rsidR="00D60DC7" w:rsidRPr="00D60DC7" w:rsidRDefault="00D60DC7" w:rsidP="00D60DC7">
      <w:pPr>
        <w:spacing w:after="0"/>
        <w:jc w:val="both"/>
        <w:rPr>
          <w:rFonts w:ascii="Times New Roman" w:hAnsi="Times New Roman" w:cs="Times New Roman"/>
          <w:sz w:val="24"/>
          <w:szCs w:val="24"/>
          <w:lang w:eastAsia="en-US"/>
        </w:rPr>
      </w:pPr>
    </w:p>
    <w:p w14:paraId="5B6206C1" w14:textId="77777777" w:rsidR="00D60DC7" w:rsidRPr="00D60DC7" w:rsidRDefault="00D60DC7" w:rsidP="00D60DC7">
      <w:pPr>
        <w:spacing w:after="0"/>
        <w:ind w:firstLine="709"/>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Orice restricții sau observații care să clarifice domeniul acestor operații de import: ________</w:t>
      </w:r>
    </w:p>
    <w:p w14:paraId="5AAA014A" w14:textId="77777777" w:rsidR="00D60DC7" w:rsidRPr="00D60DC7" w:rsidRDefault="00D60DC7" w:rsidP="00D60DC7">
      <w:pPr>
        <w:spacing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________________________________________________________________________________</w:t>
      </w:r>
    </w:p>
    <w:p w14:paraId="4700524B" w14:textId="77777777" w:rsidR="00D60DC7" w:rsidRPr="00D60DC7" w:rsidRDefault="00D60DC7" w:rsidP="00D60DC7">
      <w:pPr>
        <w:spacing w:after="0"/>
        <w:jc w:val="both"/>
        <w:rPr>
          <w:rFonts w:ascii="Times New Roman" w:hAnsi="Times New Roman" w:cs="Times New Roman"/>
          <w:sz w:val="24"/>
          <w:szCs w:val="24"/>
          <w:lang w:eastAsia="en-US"/>
        </w:rPr>
      </w:pPr>
      <w:r w:rsidRPr="00D60DC7">
        <w:rPr>
          <w:rFonts w:ascii="Times New Roman" w:hAnsi="Times New Roman" w:cs="Times New Roman"/>
          <w:sz w:val="24"/>
          <w:szCs w:val="24"/>
          <w:lang w:eastAsia="en-US"/>
        </w:rPr>
        <w:t>________________________________________________________________________________</w:t>
      </w:r>
    </w:p>
    <w:p w14:paraId="7261DBFD" w14:textId="77777777" w:rsidR="00D60DC7" w:rsidRPr="00D60DC7" w:rsidRDefault="00D60DC7" w:rsidP="00D60DC7">
      <w:pPr>
        <w:tabs>
          <w:tab w:val="num" w:pos="500"/>
        </w:tabs>
        <w:spacing w:after="0"/>
        <w:ind w:left="499"/>
        <w:jc w:val="right"/>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br w:type="column"/>
      </w:r>
      <w:r w:rsidRPr="00D60DC7">
        <w:rPr>
          <w:rFonts w:ascii="Times New Roman" w:hAnsi="Times New Roman" w:cs="Times New Roman"/>
          <w:i/>
          <w:sz w:val="24"/>
          <w:szCs w:val="24"/>
          <w:lang w:eastAsia="en-US"/>
        </w:rPr>
        <w:lastRenderedPageBreak/>
        <w:t>Anexa 3</w:t>
      </w:r>
    </w:p>
    <w:p w14:paraId="2F416376"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7A9164BB"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36D242FC"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sz w:val="24"/>
          <w:szCs w:val="24"/>
        </w:rPr>
      </w:pPr>
      <w:r w:rsidRPr="00D60DC7">
        <w:rPr>
          <w:rFonts w:ascii="Times New Roman" w:eastAsia="Times New Roman" w:hAnsi="Times New Roman" w:cs="Times New Roman"/>
          <w:i/>
          <w:iCs/>
          <w:sz w:val="24"/>
          <w:szCs w:val="24"/>
        </w:rPr>
        <w:t>nr. ___________</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85"/>
        <w:gridCol w:w="7398"/>
      </w:tblGrid>
      <w:tr w:rsidR="00D60DC7" w:rsidRPr="00D60DC7" w14:paraId="01AE18E3" w14:textId="77777777" w:rsidTr="00EA5EDD">
        <w:trPr>
          <w:trHeight w:val="383"/>
        </w:trPr>
        <w:tc>
          <w:tcPr>
            <w:tcW w:w="9855" w:type="dxa"/>
            <w:gridSpan w:val="2"/>
          </w:tcPr>
          <w:p w14:paraId="3B608A80" w14:textId="77777777" w:rsidR="00D60DC7" w:rsidRPr="00D60DC7" w:rsidRDefault="00D60DC7" w:rsidP="00D60DC7">
            <w:pPr>
              <w:spacing w:after="120"/>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Adresa locului(lor) de fabricație prin contract:</w:t>
            </w:r>
          </w:p>
        </w:tc>
      </w:tr>
      <w:tr w:rsidR="00D60DC7" w:rsidRPr="00D60DC7" w14:paraId="68E81F0E" w14:textId="77777777" w:rsidTr="00EA5EDD">
        <w:trPr>
          <w:trHeight w:val="369"/>
        </w:trPr>
        <w:tc>
          <w:tcPr>
            <w:tcW w:w="2304" w:type="dxa"/>
          </w:tcPr>
          <w:p w14:paraId="0EFD5B6A" w14:textId="77777777" w:rsidR="00D60DC7" w:rsidRPr="00D60DC7" w:rsidRDefault="00D60DC7" w:rsidP="00D60DC7">
            <w:pPr>
              <w:tabs>
                <w:tab w:val="num" w:pos="0"/>
              </w:tabs>
              <w:spacing w:after="120"/>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Denumirea:</w:t>
            </w:r>
          </w:p>
        </w:tc>
        <w:tc>
          <w:tcPr>
            <w:tcW w:w="7551" w:type="dxa"/>
            <w:vAlign w:val="center"/>
          </w:tcPr>
          <w:p w14:paraId="28A8A5A9" w14:textId="77777777" w:rsidR="00D60DC7" w:rsidRPr="00D60DC7" w:rsidRDefault="00D60DC7" w:rsidP="00D60DC7">
            <w:pPr>
              <w:spacing w:after="120"/>
              <w:ind w:left="6"/>
              <w:rPr>
                <w:rFonts w:ascii="Times New Roman" w:hAnsi="Times New Roman" w:cs="Times New Roman"/>
                <w:i/>
                <w:sz w:val="24"/>
                <w:szCs w:val="24"/>
                <w:lang w:eastAsia="en-US"/>
              </w:rPr>
            </w:pPr>
          </w:p>
        </w:tc>
      </w:tr>
      <w:tr w:rsidR="00D60DC7" w:rsidRPr="00D60DC7" w14:paraId="1A102501" w14:textId="77777777" w:rsidTr="00EA5EDD">
        <w:trPr>
          <w:trHeight w:val="369"/>
        </w:trPr>
        <w:tc>
          <w:tcPr>
            <w:tcW w:w="2304" w:type="dxa"/>
          </w:tcPr>
          <w:p w14:paraId="2BFC540C" w14:textId="77777777" w:rsidR="00D60DC7" w:rsidRPr="00D60DC7" w:rsidRDefault="00D60DC7" w:rsidP="00D60DC7">
            <w:pPr>
              <w:tabs>
                <w:tab w:val="num" w:pos="0"/>
              </w:tabs>
              <w:spacing w:after="120"/>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Adresa:</w:t>
            </w:r>
          </w:p>
        </w:tc>
        <w:tc>
          <w:tcPr>
            <w:tcW w:w="7551" w:type="dxa"/>
            <w:vAlign w:val="center"/>
          </w:tcPr>
          <w:p w14:paraId="0A3122C9" w14:textId="77777777" w:rsidR="00D60DC7" w:rsidRPr="00D60DC7" w:rsidRDefault="00D60DC7" w:rsidP="00D60DC7">
            <w:pPr>
              <w:spacing w:after="120"/>
              <w:ind w:left="6"/>
              <w:rPr>
                <w:rFonts w:ascii="Times New Roman" w:hAnsi="Times New Roman" w:cs="Times New Roman"/>
                <w:sz w:val="24"/>
                <w:szCs w:val="24"/>
                <w:lang w:eastAsia="en-US"/>
              </w:rPr>
            </w:pPr>
          </w:p>
        </w:tc>
      </w:tr>
      <w:tr w:rsidR="00D60DC7" w:rsidRPr="00D60DC7" w14:paraId="521EFDE1" w14:textId="77777777" w:rsidTr="00EA5EDD">
        <w:trPr>
          <w:trHeight w:val="607"/>
        </w:trPr>
        <w:tc>
          <w:tcPr>
            <w:tcW w:w="2304" w:type="dxa"/>
          </w:tcPr>
          <w:p w14:paraId="786862BD" w14:textId="77777777" w:rsidR="00D60DC7" w:rsidRPr="00D60DC7" w:rsidRDefault="00D60DC7" w:rsidP="00D60DC7">
            <w:pPr>
              <w:tabs>
                <w:tab w:val="num" w:pos="0"/>
              </w:tabs>
              <w:spacing w:after="120"/>
              <w:rPr>
                <w:rFonts w:ascii="Times New Roman" w:hAnsi="Times New Roman" w:cs="Times New Roman"/>
                <w:b/>
                <w:i/>
                <w:sz w:val="24"/>
                <w:szCs w:val="24"/>
                <w:lang w:eastAsia="en-US"/>
              </w:rPr>
            </w:pPr>
            <w:r w:rsidRPr="00D60DC7">
              <w:rPr>
                <w:rFonts w:ascii="Times New Roman" w:hAnsi="Times New Roman" w:cs="Times New Roman"/>
                <w:i/>
                <w:sz w:val="24"/>
                <w:szCs w:val="24"/>
                <w:lang w:eastAsia="en-US"/>
              </w:rPr>
              <w:t>Etapele de fabricație:</w:t>
            </w:r>
          </w:p>
        </w:tc>
        <w:tc>
          <w:tcPr>
            <w:tcW w:w="7551" w:type="dxa"/>
          </w:tcPr>
          <w:p w14:paraId="57A0E285" w14:textId="77777777" w:rsidR="00D60DC7" w:rsidRPr="00D60DC7" w:rsidRDefault="00D60DC7" w:rsidP="00D60DC7">
            <w:pPr>
              <w:spacing w:after="120"/>
              <w:ind w:left="6"/>
              <w:rPr>
                <w:rFonts w:ascii="Times New Roman" w:hAnsi="Times New Roman" w:cs="Times New Roman"/>
                <w:i/>
                <w:sz w:val="24"/>
                <w:szCs w:val="24"/>
                <w:lang w:eastAsia="en-US"/>
              </w:rPr>
            </w:pPr>
          </w:p>
        </w:tc>
      </w:tr>
      <w:tr w:rsidR="00D60DC7" w:rsidRPr="00D60DC7" w14:paraId="1CBAD168" w14:textId="77777777" w:rsidTr="00EA5EDD">
        <w:trPr>
          <w:trHeight w:val="607"/>
        </w:trPr>
        <w:tc>
          <w:tcPr>
            <w:tcW w:w="2304" w:type="dxa"/>
          </w:tcPr>
          <w:p w14:paraId="09FE7A5B" w14:textId="77777777" w:rsidR="00D60DC7" w:rsidRPr="00D60DC7" w:rsidRDefault="00D60DC7" w:rsidP="00D60DC7">
            <w:pPr>
              <w:tabs>
                <w:tab w:val="num" w:pos="0"/>
              </w:tabs>
              <w:spacing w:after="120"/>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Numărul autorizației:</w:t>
            </w:r>
          </w:p>
        </w:tc>
        <w:tc>
          <w:tcPr>
            <w:tcW w:w="7551" w:type="dxa"/>
          </w:tcPr>
          <w:p w14:paraId="02A8B1D4" w14:textId="77777777" w:rsidR="00D60DC7" w:rsidRPr="00D60DC7" w:rsidRDefault="00D60DC7" w:rsidP="00D60DC7">
            <w:pPr>
              <w:spacing w:after="120"/>
              <w:ind w:left="6"/>
              <w:rPr>
                <w:rFonts w:ascii="Times New Roman" w:hAnsi="Times New Roman" w:cs="Times New Roman"/>
                <w:i/>
                <w:sz w:val="24"/>
                <w:szCs w:val="24"/>
                <w:lang w:eastAsia="en-US"/>
              </w:rPr>
            </w:pPr>
          </w:p>
        </w:tc>
      </w:tr>
    </w:tbl>
    <w:p w14:paraId="46004FE2" w14:textId="77777777" w:rsidR="00D60DC7" w:rsidRPr="00D60DC7" w:rsidRDefault="00D60DC7" w:rsidP="00D60DC7">
      <w:pPr>
        <w:spacing w:after="0"/>
        <w:jc w:val="right"/>
        <w:rPr>
          <w:rFonts w:ascii="Times New Roman" w:hAnsi="Times New Roman" w:cs="Times New Roman"/>
          <w:i/>
          <w:sz w:val="24"/>
          <w:szCs w:val="24"/>
          <w:lang w:eastAsia="en-US"/>
        </w:rPr>
      </w:pPr>
    </w:p>
    <w:p w14:paraId="15057E6D" w14:textId="77777777" w:rsidR="00D60DC7" w:rsidRPr="00D60DC7" w:rsidRDefault="00D60DC7" w:rsidP="00D60DC7">
      <w:pPr>
        <w:tabs>
          <w:tab w:val="num" w:pos="500"/>
        </w:tabs>
        <w:spacing w:after="0"/>
        <w:ind w:left="499"/>
        <w:jc w:val="right"/>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br w:type="column"/>
      </w:r>
      <w:r w:rsidRPr="00D60DC7">
        <w:rPr>
          <w:rFonts w:ascii="Times New Roman" w:hAnsi="Times New Roman" w:cs="Times New Roman"/>
          <w:i/>
          <w:sz w:val="24"/>
          <w:szCs w:val="24"/>
          <w:lang w:eastAsia="en-US"/>
        </w:rPr>
        <w:lastRenderedPageBreak/>
        <w:t>Anexa 4</w:t>
      </w:r>
    </w:p>
    <w:p w14:paraId="0ECFCF9A"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555BFCAB"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44F90F07"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sz w:val="24"/>
          <w:szCs w:val="24"/>
        </w:rPr>
      </w:pPr>
      <w:r w:rsidRPr="00D60DC7">
        <w:rPr>
          <w:rFonts w:ascii="Times New Roman" w:eastAsia="Times New Roman" w:hAnsi="Times New Roman" w:cs="Times New Roman"/>
          <w:i/>
          <w:iCs/>
          <w:sz w:val="24"/>
          <w:szCs w:val="24"/>
        </w:rPr>
        <w:t>nr. ___________</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86"/>
        <w:gridCol w:w="7397"/>
      </w:tblGrid>
      <w:tr w:rsidR="00D60DC7" w:rsidRPr="00D60DC7" w14:paraId="3692E5CB" w14:textId="77777777" w:rsidTr="00EA5EDD">
        <w:trPr>
          <w:trHeight w:val="383"/>
        </w:trPr>
        <w:tc>
          <w:tcPr>
            <w:tcW w:w="9855" w:type="dxa"/>
            <w:gridSpan w:val="2"/>
          </w:tcPr>
          <w:p w14:paraId="21C25065" w14:textId="77777777" w:rsidR="00D60DC7" w:rsidRPr="00D60DC7" w:rsidRDefault="00D60DC7" w:rsidP="00D60DC7">
            <w:pPr>
              <w:spacing w:after="120"/>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Adresa laboratoarelor cu analize prin contract:</w:t>
            </w:r>
          </w:p>
        </w:tc>
      </w:tr>
      <w:tr w:rsidR="00D60DC7" w:rsidRPr="00D60DC7" w14:paraId="53D0C16D" w14:textId="77777777" w:rsidTr="00EA5EDD">
        <w:trPr>
          <w:trHeight w:val="369"/>
        </w:trPr>
        <w:tc>
          <w:tcPr>
            <w:tcW w:w="2304" w:type="dxa"/>
          </w:tcPr>
          <w:p w14:paraId="3C8671F1" w14:textId="77777777" w:rsidR="00D60DC7" w:rsidRPr="00D60DC7" w:rsidRDefault="00D60DC7" w:rsidP="00D60DC7">
            <w:pPr>
              <w:tabs>
                <w:tab w:val="num" w:pos="0"/>
              </w:tabs>
              <w:spacing w:after="120"/>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Denumirea:</w:t>
            </w:r>
          </w:p>
        </w:tc>
        <w:tc>
          <w:tcPr>
            <w:tcW w:w="7551" w:type="dxa"/>
            <w:vAlign w:val="center"/>
          </w:tcPr>
          <w:p w14:paraId="0CCDF230" w14:textId="77777777" w:rsidR="00D60DC7" w:rsidRPr="00D60DC7" w:rsidRDefault="00D60DC7" w:rsidP="00D60DC7">
            <w:pPr>
              <w:spacing w:after="120"/>
              <w:ind w:left="6"/>
              <w:rPr>
                <w:rFonts w:ascii="Times New Roman" w:hAnsi="Times New Roman" w:cs="Times New Roman"/>
                <w:i/>
                <w:sz w:val="24"/>
                <w:szCs w:val="24"/>
                <w:lang w:eastAsia="en-US"/>
              </w:rPr>
            </w:pPr>
          </w:p>
        </w:tc>
      </w:tr>
      <w:tr w:rsidR="00D60DC7" w:rsidRPr="00D60DC7" w14:paraId="4C1DB1AC" w14:textId="77777777" w:rsidTr="00EA5EDD">
        <w:trPr>
          <w:trHeight w:val="369"/>
        </w:trPr>
        <w:tc>
          <w:tcPr>
            <w:tcW w:w="2304" w:type="dxa"/>
          </w:tcPr>
          <w:p w14:paraId="0A994FF6" w14:textId="77777777" w:rsidR="00D60DC7" w:rsidRPr="00D60DC7" w:rsidRDefault="00D60DC7" w:rsidP="00D60DC7">
            <w:pPr>
              <w:tabs>
                <w:tab w:val="num" w:pos="0"/>
              </w:tabs>
              <w:spacing w:after="120"/>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Adresa:</w:t>
            </w:r>
          </w:p>
        </w:tc>
        <w:tc>
          <w:tcPr>
            <w:tcW w:w="7551" w:type="dxa"/>
            <w:vAlign w:val="center"/>
          </w:tcPr>
          <w:p w14:paraId="369D5048" w14:textId="77777777" w:rsidR="00D60DC7" w:rsidRPr="00D60DC7" w:rsidRDefault="00D60DC7" w:rsidP="00D60DC7">
            <w:pPr>
              <w:spacing w:after="120"/>
              <w:ind w:left="6"/>
              <w:rPr>
                <w:rFonts w:ascii="Times New Roman" w:hAnsi="Times New Roman" w:cs="Times New Roman"/>
                <w:sz w:val="24"/>
                <w:szCs w:val="24"/>
                <w:lang w:eastAsia="en-US"/>
              </w:rPr>
            </w:pPr>
          </w:p>
        </w:tc>
      </w:tr>
      <w:tr w:rsidR="00D60DC7" w:rsidRPr="00D60DC7" w14:paraId="7050414B" w14:textId="77777777" w:rsidTr="00EA5EDD">
        <w:trPr>
          <w:trHeight w:val="607"/>
        </w:trPr>
        <w:tc>
          <w:tcPr>
            <w:tcW w:w="2304" w:type="dxa"/>
          </w:tcPr>
          <w:p w14:paraId="2A35F352" w14:textId="77777777" w:rsidR="00D60DC7" w:rsidRPr="00D60DC7" w:rsidRDefault="00D60DC7" w:rsidP="00D60DC7">
            <w:pPr>
              <w:tabs>
                <w:tab w:val="num" w:pos="0"/>
              </w:tabs>
              <w:spacing w:after="120"/>
              <w:rPr>
                <w:rFonts w:ascii="Times New Roman" w:hAnsi="Times New Roman" w:cs="Times New Roman"/>
                <w:b/>
                <w:i/>
                <w:sz w:val="24"/>
                <w:szCs w:val="24"/>
                <w:lang w:eastAsia="en-US"/>
              </w:rPr>
            </w:pPr>
            <w:r w:rsidRPr="00D60DC7">
              <w:rPr>
                <w:rFonts w:ascii="Times New Roman" w:hAnsi="Times New Roman" w:cs="Times New Roman"/>
                <w:i/>
                <w:sz w:val="24"/>
                <w:szCs w:val="24"/>
                <w:lang w:eastAsia="en-US"/>
              </w:rPr>
              <w:t>Tipul analizelor:</w:t>
            </w:r>
          </w:p>
        </w:tc>
        <w:tc>
          <w:tcPr>
            <w:tcW w:w="7551" w:type="dxa"/>
          </w:tcPr>
          <w:p w14:paraId="72C4507A" w14:textId="77777777" w:rsidR="00D60DC7" w:rsidRPr="00D60DC7" w:rsidRDefault="00D60DC7" w:rsidP="00D60DC7">
            <w:pPr>
              <w:spacing w:after="120"/>
              <w:ind w:left="6"/>
              <w:rPr>
                <w:rFonts w:ascii="Times New Roman" w:hAnsi="Times New Roman" w:cs="Times New Roman"/>
                <w:i/>
                <w:sz w:val="24"/>
                <w:szCs w:val="24"/>
                <w:lang w:eastAsia="en-US"/>
              </w:rPr>
            </w:pPr>
          </w:p>
        </w:tc>
      </w:tr>
      <w:tr w:rsidR="00D60DC7" w:rsidRPr="00D60DC7" w14:paraId="7B39D11E" w14:textId="77777777" w:rsidTr="00EA5EDD">
        <w:trPr>
          <w:trHeight w:val="607"/>
        </w:trPr>
        <w:tc>
          <w:tcPr>
            <w:tcW w:w="2304" w:type="dxa"/>
          </w:tcPr>
          <w:p w14:paraId="51E5C684" w14:textId="77777777" w:rsidR="00D60DC7" w:rsidRPr="00D60DC7" w:rsidRDefault="00D60DC7" w:rsidP="00D60DC7">
            <w:pPr>
              <w:tabs>
                <w:tab w:val="num" w:pos="0"/>
              </w:tabs>
              <w:spacing w:after="120"/>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t>Numărul autorizației:</w:t>
            </w:r>
          </w:p>
        </w:tc>
        <w:tc>
          <w:tcPr>
            <w:tcW w:w="7551" w:type="dxa"/>
          </w:tcPr>
          <w:p w14:paraId="76FDA1EC" w14:textId="77777777" w:rsidR="00D60DC7" w:rsidRPr="00D60DC7" w:rsidRDefault="00D60DC7" w:rsidP="00D60DC7">
            <w:pPr>
              <w:spacing w:after="120"/>
              <w:ind w:left="6"/>
              <w:rPr>
                <w:rFonts w:ascii="Times New Roman" w:hAnsi="Times New Roman" w:cs="Times New Roman"/>
                <w:i/>
                <w:sz w:val="24"/>
                <w:szCs w:val="24"/>
                <w:lang w:eastAsia="en-US"/>
              </w:rPr>
            </w:pPr>
          </w:p>
        </w:tc>
      </w:tr>
    </w:tbl>
    <w:p w14:paraId="74186BCC" w14:textId="77777777" w:rsidR="00D60DC7" w:rsidRPr="00D60DC7" w:rsidRDefault="00D60DC7" w:rsidP="00D60DC7">
      <w:pPr>
        <w:spacing w:after="0"/>
        <w:rPr>
          <w:rFonts w:ascii="Times New Roman" w:hAnsi="Times New Roman" w:cs="Times New Roman"/>
          <w:sz w:val="24"/>
          <w:szCs w:val="24"/>
          <w:lang w:eastAsia="en-US"/>
        </w:rPr>
      </w:pPr>
    </w:p>
    <w:p w14:paraId="67EC73B5" w14:textId="77777777" w:rsidR="00D60DC7" w:rsidRPr="00D60DC7" w:rsidRDefault="00D60DC7" w:rsidP="00D60DC7">
      <w:pPr>
        <w:tabs>
          <w:tab w:val="num" w:pos="500"/>
        </w:tabs>
        <w:spacing w:after="0"/>
        <w:ind w:left="499"/>
        <w:jc w:val="right"/>
        <w:rPr>
          <w:rFonts w:ascii="Times New Roman" w:hAnsi="Times New Roman" w:cs="Times New Roman"/>
          <w:i/>
          <w:sz w:val="24"/>
          <w:szCs w:val="24"/>
          <w:lang w:eastAsia="en-US"/>
        </w:rPr>
      </w:pPr>
      <w:r w:rsidRPr="00D60DC7">
        <w:rPr>
          <w:rFonts w:ascii="Times New Roman" w:hAnsi="Times New Roman" w:cs="Times New Roman"/>
          <w:sz w:val="24"/>
          <w:szCs w:val="24"/>
          <w:lang w:eastAsia="en-US"/>
        </w:rPr>
        <w:br w:type="page"/>
      </w:r>
      <w:r w:rsidRPr="00D60DC7">
        <w:rPr>
          <w:rFonts w:ascii="Times New Roman" w:hAnsi="Times New Roman" w:cs="Times New Roman"/>
          <w:i/>
          <w:sz w:val="24"/>
          <w:szCs w:val="24"/>
          <w:lang w:eastAsia="en-US"/>
        </w:rPr>
        <w:lastRenderedPageBreak/>
        <w:t>Anexa 5</w:t>
      </w:r>
    </w:p>
    <w:p w14:paraId="751FD7AB"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61A1B10E"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131262B2"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sz w:val="24"/>
          <w:szCs w:val="24"/>
        </w:rPr>
      </w:pPr>
      <w:r w:rsidRPr="00D60DC7">
        <w:rPr>
          <w:rFonts w:ascii="Times New Roman" w:eastAsia="Times New Roman" w:hAnsi="Times New Roman" w:cs="Times New Roman"/>
          <w:i/>
          <w:iCs/>
          <w:sz w:val="24"/>
          <w:szCs w:val="24"/>
        </w:rPr>
        <w:t>nr. ___________</w:t>
      </w:r>
    </w:p>
    <w:p w14:paraId="4360FCC3" w14:textId="77777777" w:rsidR="00D60DC7" w:rsidRPr="00D60DC7" w:rsidRDefault="00D60DC7" w:rsidP="00D60DC7">
      <w:pPr>
        <w:tabs>
          <w:tab w:val="num" w:pos="500"/>
        </w:tabs>
        <w:spacing w:after="0"/>
        <w:ind w:left="499"/>
        <w:jc w:val="right"/>
        <w:rPr>
          <w:rFonts w:ascii="Times New Roman" w:eastAsia="Times New Roman" w:hAnsi="Times New Roman" w:cs="Times New Roman"/>
          <w:sz w:val="24"/>
          <w:szCs w:val="24"/>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683"/>
      </w:tblGrid>
      <w:tr w:rsidR="00D60DC7" w:rsidRPr="00D60DC7" w14:paraId="39993567" w14:textId="77777777" w:rsidTr="00EA5EDD">
        <w:trPr>
          <w:trHeight w:val="383"/>
        </w:trPr>
        <w:tc>
          <w:tcPr>
            <w:tcW w:w="9855" w:type="dxa"/>
          </w:tcPr>
          <w:p w14:paraId="7ACDA438" w14:textId="77777777" w:rsidR="00D60DC7" w:rsidRPr="00D60DC7" w:rsidRDefault="00D60DC7" w:rsidP="00D60DC7">
            <w:pPr>
              <w:spacing w:after="120"/>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Numele Persoanei / Persoanelor Calificate:</w:t>
            </w:r>
          </w:p>
          <w:p w14:paraId="3E220150" w14:textId="77777777" w:rsidR="00D60DC7" w:rsidRPr="00D60DC7" w:rsidRDefault="00D60DC7" w:rsidP="00D60DC7">
            <w:pPr>
              <w:spacing w:after="120"/>
              <w:rPr>
                <w:rFonts w:ascii="Times New Roman" w:hAnsi="Times New Roman" w:cs="Times New Roman"/>
                <w:sz w:val="24"/>
                <w:szCs w:val="24"/>
                <w:lang w:eastAsia="en-US"/>
              </w:rPr>
            </w:pPr>
          </w:p>
        </w:tc>
      </w:tr>
      <w:tr w:rsidR="00D60DC7" w:rsidRPr="00D60DC7" w14:paraId="0412FB2C" w14:textId="77777777" w:rsidTr="00EA5EDD">
        <w:trPr>
          <w:trHeight w:val="383"/>
        </w:trPr>
        <w:tc>
          <w:tcPr>
            <w:tcW w:w="9855" w:type="dxa"/>
          </w:tcPr>
          <w:p w14:paraId="45A27401" w14:textId="77777777" w:rsidR="00D60DC7" w:rsidRPr="00D60DC7" w:rsidRDefault="00D60DC7" w:rsidP="00D60DC7">
            <w:pPr>
              <w:spacing w:after="120"/>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Numele înlocuitorului Persoanei Calificate:</w:t>
            </w:r>
          </w:p>
          <w:p w14:paraId="04491E10" w14:textId="77777777" w:rsidR="00D60DC7" w:rsidRPr="00D60DC7" w:rsidRDefault="00D60DC7" w:rsidP="00D60DC7">
            <w:pPr>
              <w:spacing w:after="120"/>
              <w:rPr>
                <w:rFonts w:ascii="Times New Roman" w:hAnsi="Times New Roman" w:cs="Times New Roman"/>
                <w:sz w:val="24"/>
                <w:szCs w:val="24"/>
                <w:lang w:eastAsia="en-US"/>
              </w:rPr>
            </w:pPr>
          </w:p>
        </w:tc>
      </w:tr>
    </w:tbl>
    <w:p w14:paraId="673A72AA" w14:textId="77777777" w:rsidR="00D60DC7" w:rsidRPr="00D60DC7" w:rsidRDefault="00D60DC7" w:rsidP="00D60DC7">
      <w:pPr>
        <w:tabs>
          <w:tab w:val="num" w:pos="500"/>
        </w:tabs>
        <w:spacing w:after="0"/>
        <w:ind w:left="499"/>
        <w:jc w:val="right"/>
        <w:rPr>
          <w:rFonts w:ascii="Times New Roman" w:hAnsi="Times New Roman" w:cs="Times New Roman"/>
          <w:i/>
          <w:sz w:val="24"/>
          <w:szCs w:val="24"/>
          <w:lang w:eastAsia="en-US"/>
        </w:rPr>
      </w:pPr>
      <w:r w:rsidRPr="00D60DC7">
        <w:rPr>
          <w:rFonts w:ascii="Times New Roman" w:hAnsi="Times New Roman" w:cs="Times New Roman"/>
          <w:sz w:val="24"/>
          <w:szCs w:val="24"/>
          <w:lang w:eastAsia="en-US"/>
        </w:rPr>
        <w:br w:type="page"/>
      </w:r>
      <w:r w:rsidRPr="00D60DC7">
        <w:rPr>
          <w:rFonts w:ascii="Times New Roman" w:hAnsi="Times New Roman" w:cs="Times New Roman"/>
          <w:i/>
          <w:sz w:val="24"/>
          <w:szCs w:val="24"/>
          <w:lang w:eastAsia="en-US"/>
        </w:rPr>
        <w:lastRenderedPageBreak/>
        <w:t>Anexa 6</w:t>
      </w:r>
    </w:p>
    <w:p w14:paraId="484DDFFD"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6E96CCE4"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2A3F3AD2"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sz w:val="24"/>
          <w:szCs w:val="24"/>
        </w:rPr>
      </w:pPr>
      <w:r w:rsidRPr="00D60DC7">
        <w:rPr>
          <w:rFonts w:ascii="Times New Roman" w:eastAsia="Times New Roman" w:hAnsi="Times New Roman" w:cs="Times New Roman"/>
          <w:i/>
          <w:iCs/>
          <w:sz w:val="24"/>
          <w:szCs w:val="24"/>
        </w:rPr>
        <w:t>nr. ___________</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683"/>
      </w:tblGrid>
      <w:tr w:rsidR="00D60DC7" w:rsidRPr="00D60DC7" w14:paraId="6AE8CDB4" w14:textId="77777777" w:rsidTr="00EA5EDD">
        <w:trPr>
          <w:trHeight w:val="992"/>
        </w:trPr>
        <w:tc>
          <w:tcPr>
            <w:tcW w:w="9889" w:type="dxa"/>
          </w:tcPr>
          <w:p w14:paraId="56C044A8" w14:textId="77777777" w:rsidR="00D60DC7" w:rsidRPr="00D60DC7" w:rsidRDefault="00D60DC7" w:rsidP="00D60DC7">
            <w:pPr>
              <w:spacing w:after="120"/>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Numele persoanei responsabile cu activitatea de control al calității</w:t>
            </w:r>
          </w:p>
          <w:p w14:paraId="2916CDFB" w14:textId="77777777" w:rsidR="00D60DC7" w:rsidRPr="00D60DC7" w:rsidRDefault="00D60DC7" w:rsidP="00D60DC7">
            <w:pPr>
              <w:spacing w:after="120"/>
              <w:rPr>
                <w:rFonts w:ascii="Times New Roman" w:hAnsi="Times New Roman" w:cs="Times New Roman"/>
                <w:sz w:val="24"/>
                <w:szCs w:val="24"/>
                <w:lang w:eastAsia="en-US"/>
              </w:rPr>
            </w:pPr>
          </w:p>
        </w:tc>
      </w:tr>
      <w:tr w:rsidR="00D60DC7" w:rsidRPr="00D60DC7" w14:paraId="1EA91EDB" w14:textId="77777777" w:rsidTr="00EA5EDD">
        <w:trPr>
          <w:trHeight w:val="383"/>
        </w:trPr>
        <w:tc>
          <w:tcPr>
            <w:tcW w:w="9889" w:type="dxa"/>
          </w:tcPr>
          <w:p w14:paraId="00286316" w14:textId="77777777" w:rsidR="00D60DC7" w:rsidRPr="00D60DC7" w:rsidRDefault="00D60DC7" w:rsidP="00D60DC7">
            <w:pPr>
              <w:spacing w:after="120"/>
              <w:jc w:val="both"/>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Numele persoanei responsabile cu activitatea de producție</w:t>
            </w:r>
          </w:p>
          <w:p w14:paraId="286DFDAA" w14:textId="77777777" w:rsidR="00D60DC7" w:rsidRPr="00D60DC7" w:rsidRDefault="00D60DC7" w:rsidP="00D60DC7">
            <w:pPr>
              <w:spacing w:after="360"/>
              <w:jc w:val="both"/>
              <w:rPr>
                <w:rFonts w:ascii="Times New Roman" w:hAnsi="Times New Roman" w:cs="Times New Roman"/>
                <w:sz w:val="24"/>
                <w:szCs w:val="24"/>
                <w:lang w:eastAsia="en-US"/>
              </w:rPr>
            </w:pPr>
          </w:p>
        </w:tc>
      </w:tr>
    </w:tbl>
    <w:p w14:paraId="59116CFB" w14:textId="77777777" w:rsidR="00D60DC7" w:rsidRPr="00D60DC7" w:rsidRDefault="00D60DC7" w:rsidP="00D60DC7">
      <w:pPr>
        <w:tabs>
          <w:tab w:val="num" w:pos="500"/>
        </w:tabs>
        <w:spacing w:after="0"/>
        <w:ind w:left="499"/>
        <w:jc w:val="right"/>
        <w:rPr>
          <w:rFonts w:ascii="Times New Roman" w:hAnsi="Times New Roman" w:cs="Times New Roman"/>
          <w:i/>
          <w:sz w:val="24"/>
          <w:szCs w:val="24"/>
          <w:lang w:eastAsia="en-US"/>
        </w:rPr>
      </w:pPr>
      <w:r w:rsidRPr="00D60DC7">
        <w:rPr>
          <w:rFonts w:ascii="Times New Roman" w:hAnsi="Times New Roman" w:cs="Times New Roman"/>
          <w:sz w:val="24"/>
          <w:szCs w:val="24"/>
          <w:lang w:eastAsia="en-US"/>
        </w:rPr>
        <w:br w:type="page"/>
      </w:r>
      <w:r w:rsidRPr="00D60DC7">
        <w:rPr>
          <w:rFonts w:ascii="Times New Roman" w:hAnsi="Times New Roman" w:cs="Times New Roman"/>
          <w:i/>
          <w:sz w:val="24"/>
          <w:szCs w:val="24"/>
          <w:lang w:eastAsia="en-US"/>
        </w:rPr>
        <w:lastRenderedPageBreak/>
        <w:t>Anexa 7</w:t>
      </w:r>
    </w:p>
    <w:p w14:paraId="0C8EC695"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5C64FD19"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294E800D"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nr. ___________</w:t>
      </w:r>
    </w:p>
    <w:p w14:paraId="43932FA4" w14:textId="77777777" w:rsidR="00D60DC7" w:rsidRPr="00D60DC7" w:rsidRDefault="00D60DC7" w:rsidP="00D60DC7">
      <w:pPr>
        <w:autoSpaceDE w:val="0"/>
        <w:autoSpaceDN w:val="0"/>
        <w:adjustRightInd w:val="0"/>
        <w:spacing w:after="360"/>
        <w:rPr>
          <w:rFonts w:ascii="Times New Roman" w:eastAsia="Times New Roman" w:hAnsi="Times New Roman" w:cs="Times New Roman"/>
          <w:sz w:val="24"/>
          <w:szCs w:val="24"/>
        </w:rPr>
      </w:pPr>
      <w:r w:rsidRPr="00D60DC7">
        <w:rPr>
          <w:rFonts w:ascii="Times New Roman" w:hAnsi="Times New Roman" w:cs="Times New Roman"/>
          <w:b/>
          <w:sz w:val="24"/>
          <w:szCs w:val="24"/>
          <w:lang w:eastAsia="en-US"/>
        </w:rPr>
        <w:t>Data inspecției în baza căreia a fost acordată autorizația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831"/>
        <w:gridCol w:w="7852"/>
      </w:tblGrid>
      <w:tr w:rsidR="00D60DC7" w:rsidRPr="00D60DC7" w14:paraId="1D7D4C26" w14:textId="77777777" w:rsidTr="00EA5EDD">
        <w:trPr>
          <w:trHeight w:val="383"/>
        </w:trPr>
        <w:tc>
          <w:tcPr>
            <w:tcW w:w="1845" w:type="dxa"/>
            <w:tcBorders>
              <w:right w:val="single" w:sz="4" w:space="0" w:color="auto"/>
            </w:tcBorders>
          </w:tcPr>
          <w:p w14:paraId="009773E9" w14:textId="77777777" w:rsidR="00D60DC7" w:rsidRPr="00D60DC7" w:rsidRDefault="00D60DC7" w:rsidP="00D60DC7">
            <w:pPr>
              <w:spacing w:before="120" w:after="120"/>
              <w:rPr>
                <w:rFonts w:ascii="Times New Roman" w:hAnsi="Times New Roman" w:cs="Times New Roman"/>
                <w:sz w:val="24"/>
                <w:szCs w:val="24"/>
                <w:lang w:eastAsia="en-US"/>
              </w:rPr>
            </w:pPr>
            <w:r w:rsidRPr="00D60DC7">
              <w:rPr>
                <w:rFonts w:ascii="Times New Roman" w:hAnsi="Times New Roman" w:cs="Times New Roman"/>
                <w:b/>
                <w:sz w:val="24"/>
                <w:szCs w:val="24"/>
                <w:lang w:eastAsia="en-US"/>
              </w:rPr>
              <w:t>Data inspecției:</w:t>
            </w:r>
          </w:p>
        </w:tc>
        <w:tc>
          <w:tcPr>
            <w:tcW w:w="8010" w:type="dxa"/>
            <w:tcBorders>
              <w:left w:val="single" w:sz="4" w:space="0" w:color="auto"/>
            </w:tcBorders>
          </w:tcPr>
          <w:p w14:paraId="4D465024" w14:textId="77777777" w:rsidR="00D60DC7" w:rsidRPr="00D60DC7" w:rsidRDefault="00D60DC7" w:rsidP="00D60DC7">
            <w:pPr>
              <w:spacing w:before="120" w:after="120"/>
              <w:jc w:val="both"/>
              <w:rPr>
                <w:rFonts w:ascii="Times New Roman" w:hAnsi="Times New Roman" w:cs="Times New Roman"/>
                <w:b/>
                <w:sz w:val="24"/>
                <w:szCs w:val="24"/>
                <w:lang w:eastAsia="en-US"/>
              </w:rPr>
            </w:pPr>
            <w:r w:rsidRPr="00D60DC7">
              <w:rPr>
                <w:rFonts w:ascii="Times New Roman" w:hAnsi="Times New Roman" w:cs="Times New Roman"/>
                <w:b/>
                <w:sz w:val="24"/>
                <w:szCs w:val="24"/>
                <w:lang w:eastAsia="en-US"/>
              </w:rPr>
              <w:t>Domeniul de aplicare a ultimei inspecții:</w:t>
            </w:r>
          </w:p>
        </w:tc>
      </w:tr>
      <w:tr w:rsidR="00D60DC7" w:rsidRPr="00D60DC7" w14:paraId="4D061009" w14:textId="77777777" w:rsidTr="00EA5EDD">
        <w:trPr>
          <w:trHeight w:val="383"/>
        </w:trPr>
        <w:tc>
          <w:tcPr>
            <w:tcW w:w="1845" w:type="dxa"/>
            <w:tcBorders>
              <w:right w:val="single" w:sz="4" w:space="0" w:color="auto"/>
            </w:tcBorders>
          </w:tcPr>
          <w:p w14:paraId="6ADF0F4A" w14:textId="77777777" w:rsidR="00D60DC7" w:rsidRPr="00D60DC7" w:rsidRDefault="00D60DC7" w:rsidP="00D60DC7">
            <w:pPr>
              <w:spacing w:before="120" w:after="120"/>
              <w:jc w:val="both"/>
              <w:rPr>
                <w:rFonts w:ascii="Times New Roman" w:hAnsi="Times New Roman" w:cs="Times New Roman"/>
                <w:i/>
                <w:sz w:val="24"/>
                <w:szCs w:val="24"/>
                <w:lang w:eastAsia="en-US"/>
              </w:rPr>
            </w:pPr>
          </w:p>
        </w:tc>
        <w:tc>
          <w:tcPr>
            <w:tcW w:w="8010" w:type="dxa"/>
            <w:tcBorders>
              <w:left w:val="single" w:sz="4" w:space="0" w:color="auto"/>
            </w:tcBorders>
          </w:tcPr>
          <w:p w14:paraId="0A5A80A6" w14:textId="77777777" w:rsidR="00D60DC7" w:rsidRPr="00D60DC7" w:rsidRDefault="00D60DC7" w:rsidP="00D60DC7">
            <w:pPr>
              <w:spacing w:after="480"/>
              <w:jc w:val="both"/>
              <w:rPr>
                <w:rFonts w:ascii="Times New Roman" w:hAnsi="Times New Roman" w:cs="Times New Roman"/>
                <w:i/>
                <w:sz w:val="24"/>
                <w:szCs w:val="24"/>
                <w:lang w:eastAsia="en-US"/>
              </w:rPr>
            </w:pPr>
          </w:p>
        </w:tc>
      </w:tr>
    </w:tbl>
    <w:p w14:paraId="7CA1F7CA" w14:textId="77777777" w:rsidR="00D60DC7" w:rsidRPr="00D60DC7" w:rsidRDefault="00D60DC7" w:rsidP="00D60DC7">
      <w:pPr>
        <w:tabs>
          <w:tab w:val="num" w:pos="500"/>
        </w:tabs>
        <w:spacing w:after="0"/>
        <w:ind w:left="499"/>
        <w:jc w:val="right"/>
        <w:rPr>
          <w:rFonts w:ascii="Times New Roman" w:hAnsi="Times New Roman" w:cs="Times New Roman"/>
          <w:i/>
          <w:sz w:val="24"/>
          <w:szCs w:val="24"/>
          <w:lang w:eastAsia="en-US"/>
        </w:rPr>
      </w:pPr>
      <w:r w:rsidRPr="00D60DC7">
        <w:rPr>
          <w:rFonts w:ascii="Times New Roman" w:hAnsi="Times New Roman" w:cs="Times New Roman"/>
          <w:i/>
          <w:sz w:val="24"/>
          <w:szCs w:val="24"/>
          <w:lang w:eastAsia="en-US"/>
        </w:rPr>
        <w:br w:type="page"/>
      </w:r>
      <w:r w:rsidRPr="00D60DC7">
        <w:rPr>
          <w:rFonts w:ascii="Times New Roman" w:hAnsi="Times New Roman" w:cs="Times New Roman"/>
          <w:i/>
          <w:sz w:val="24"/>
          <w:szCs w:val="24"/>
          <w:lang w:eastAsia="en-US"/>
        </w:rPr>
        <w:lastRenderedPageBreak/>
        <w:t>Anexa 8</w:t>
      </w:r>
    </w:p>
    <w:p w14:paraId="6CAC0E5F"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la Autorizația de fabricație și</w:t>
      </w:r>
    </w:p>
    <w:p w14:paraId="1FB03472" w14:textId="77777777" w:rsidR="00D60DC7" w:rsidRPr="00D60DC7" w:rsidRDefault="00D60DC7" w:rsidP="00D60DC7">
      <w:pPr>
        <w:autoSpaceDE w:val="0"/>
        <w:autoSpaceDN w:val="0"/>
        <w:adjustRightInd w:val="0"/>
        <w:spacing w:after="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și import de medicamente,</w:t>
      </w:r>
    </w:p>
    <w:p w14:paraId="45D8BC7A" w14:textId="77777777" w:rsidR="00D60DC7" w:rsidRPr="00D60DC7" w:rsidRDefault="00D60DC7" w:rsidP="00D60DC7">
      <w:pPr>
        <w:autoSpaceDE w:val="0"/>
        <w:autoSpaceDN w:val="0"/>
        <w:adjustRightInd w:val="0"/>
        <w:spacing w:after="360"/>
        <w:jc w:val="right"/>
        <w:rPr>
          <w:rFonts w:ascii="Times New Roman" w:eastAsia="Times New Roman" w:hAnsi="Times New Roman" w:cs="Times New Roman"/>
          <w:i/>
          <w:iCs/>
          <w:sz w:val="24"/>
          <w:szCs w:val="24"/>
        </w:rPr>
      </w:pPr>
      <w:r w:rsidRPr="00D60DC7">
        <w:rPr>
          <w:rFonts w:ascii="Times New Roman" w:eastAsia="Times New Roman" w:hAnsi="Times New Roman" w:cs="Times New Roman"/>
          <w:i/>
          <w:iCs/>
          <w:sz w:val="24"/>
          <w:szCs w:val="24"/>
        </w:rPr>
        <w:t>nr. ___________</w:t>
      </w:r>
    </w:p>
    <w:p w14:paraId="26C35D9A" w14:textId="77777777" w:rsidR="00D60DC7" w:rsidRPr="00D60DC7" w:rsidRDefault="00D60DC7" w:rsidP="00D60DC7">
      <w:pPr>
        <w:autoSpaceDE w:val="0"/>
        <w:autoSpaceDN w:val="0"/>
        <w:adjustRightInd w:val="0"/>
        <w:spacing w:after="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 xml:space="preserve">Medicamente autorizate pentru a fi fabricate/ importate </w:t>
      </w:r>
    </w:p>
    <w:p w14:paraId="2FEAA926" w14:textId="77777777" w:rsidR="00D60DC7" w:rsidRPr="00D60DC7" w:rsidRDefault="00D60DC7" w:rsidP="00D60DC7">
      <w:pPr>
        <w:autoSpaceDE w:val="0"/>
        <w:autoSpaceDN w:val="0"/>
        <w:adjustRightInd w:val="0"/>
        <w:spacing w:after="360"/>
        <w:jc w:val="center"/>
        <w:rPr>
          <w:rFonts w:ascii="Times New Roman" w:eastAsia="Times New Roman" w:hAnsi="Times New Roman" w:cs="Times New Roman"/>
          <w:iCs/>
          <w:sz w:val="24"/>
          <w:szCs w:val="24"/>
        </w:rPr>
      </w:pPr>
      <w:r w:rsidRPr="00D60DC7">
        <w:rPr>
          <w:rFonts w:ascii="Times New Roman" w:hAnsi="Times New Roman" w:cs="Times New Roman"/>
          <w:b/>
          <w:iCs/>
          <w:sz w:val="24"/>
          <w:szCs w:val="24"/>
          <w:lang w:eastAsia="en-US"/>
        </w:rPr>
        <w:t>conform art. 79 din Legea nr. 153/2025 cu privire la medicamente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513"/>
        <w:gridCol w:w="1438"/>
        <w:gridCol w:w="1134"/>
        <w:gridCol w:w="1843"/>
        <w:gridCol w:w="1813"/>
        <w:gridCol w:w="1557"/>
        <w:gridCol w:w="1557"/>
      </w:tblGrid>
      <w:tr w:rsidR="00D60DC7" w:rsidRPr="00D60DC7" w14:paraId="24F82D97" w14:textId="77777777" w:rsidTr="00D60DC7">
        <w:tc>
          <w:tcPr>
            <w:tcW w:w="9855" w:type="dxa"/>
            <w:gridSpan w:val="7"/>
            <w:shd w:val="clear" w:color="auto" w:fill="D9D9D9"/>
          </w:tcPr>
          <w:p w14:paraId="5867E63A" w14:textId="77777777" w:rsidR="00D60DC7" w:rsidRPr="00D60DC7" w:rsidRDefault="00D60DC7" w:rsidP="00D60DC7">
            <w:pPr>
              <w:spacing w:before="120" w:after="240"/>
              <w:jc w:val="both"/>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 xml:space="preserve">Lista medicamentelor pe care </w:t>
            </w:r>
            <w:r w:rsidRPr="00D60DC7">
              <w:rPr>
                <w:rFonts w:ascii="Times New Roman" w:hAnsi="Times New Roman" w:cs="Times New Roman"/>
                <w:b/>
                <w:i/>
                <w:sz w:val="24"/>
                <w:szCs w:val="24"/>
                <w:u w:val="single"/>
                <w:lang w:eastAsia="en-US"/>
              </w:rPr>
              <w:t>numele deținătorului autorizației</w:t>
            </w:r>
            <w:r w:rsidRPr="00D60DC7">
              <w:rPr>
                <w:rFonts w:ascii="Times New Roman" w:hAnsi="Times New Roman" w:cs="Times New Roman"/>
                <w:b/>
                <w:iCs/>
                <w:sz w:val="24"/>
                <w:szCs w:val="24"/>
                <w:lang w:eastAsia="en-US"/>
              </w:rPr>
              <w:t xml:space="preserve"> este autorizat să le producă la adresa locului de fabricație ________________</w:t>
            </w:r>
          </w:p>
        </w:tc>
      </w:tr>
      <w:tr w:rsidR="00D60DC7" w:rsidRPr="00D60DC7" w14:paraId="2742A708" w14:textId="77777777" w:rsidTr="00EA5EDD">
        <w:trPr>
          <w:trHeight w:val="960"/>
        </w:trPr>
        <w:tc>
          <w:tcPr>
            <w:tcW w:w="513" w:type="dxa"/>
            <w:tcBorders>
              <w:right w:val="single" w:sz="4" w:space="0" w:color="auto"/>
            </w:tcBorders>
            <w:tcMar>
              <w:left w:w="57" w:type="dxa"/>
              <w:right w:w="57" w:type="dxa"/>
            </w:tcMar>
          </w:tcPr>
          <w:p w14:paraId="5FF9D09F"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w:t>
            </w:r>
          </w:p>
        </w:tc>
        <w:tc>
          <w:tcPr>
            <w:tcW w:w="1438" w:type="dxa"/>
            <w:tcBorders>
              <w:left w:val="single" w:sz="4" w:space="0" w:color="auto"/>
            </w:tcBorders>
            <w:tcMar>
              <w:left w:w="57" w:type="dxa"/>
              <w:right w:w="57" w:type="dxa"/>
            </w:tcMar>
          </w:tcPr>
          <w:p w14:paraId="0DC54AA4"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Denumirea comercială</w:t>
            </w:r>
          </w:p>
        </w:tc>
        <w:tc>
          <w:tcPr>
            <w:tcW w:w="1134" w:type="dxa"/>
            <w:tcBorders>
              <w:left w:val="single" w:sz="4" w:space="0" w:color="auto"/>
            </w:tcBorders>
            <w:tcMar>
              <w:left w:w="57" w:type="dxa"/>
              <w:right w:w="57" w:type="dxa"/>
            </w:tcMar>
          </w:tcPr>
          <w:p w14:paraId="64CD381D"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Doză</w:t>
            </w:r>
          </w:p>
        </w:tc>
        <w:tc>
          <w:tcPr>
            <w:tcW w:w="1843" w:type="dxa"/>
            <w:tcBorders>
              <w:left w:val="single" w:sz="4" w:space="0" w:color="auto"/>
            </w:tcBorders>
            <w:tcMar>
              <w:left w:w="57" w:type="dxa"/>
              <w:right w:w="57" w:type="dxa"/>
            </w:tcMar>
          </w:tcPr>
          <w:p w14:paraId="2FEE95C4"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Formă farmaceutică</w:t>
            </w:r>
          </w:p>
        </w:tc>
        <w:tc>
          <w:tcPr>
            <w:tcW w:w="1813" w:type="dxa"/>
            <w:tcBorders>
              <w:left w:val="single" w:sz="4" w:space="0" w:color="auto"/>
            </w:tcBorders>
            <w:tcMar>
              <w:left w:w="57" w:type="dxa"/>
              <w:right w:w="57" w:type="dxa"/>
            </w:tcMar>
          </w:tcPr>
          <w:p w14:paraId="6EF442E3"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Denumirea comună internațională</w:t>
            </w:r>
          </w:p>
        </w:tc>
        <w:tc>
          <w:tcPr>
            <w:tcW w:w="1557" w:type="dxa"/>
            <w:tcBorders>
              <w:left w:val="single" w:sz="4" w:space="0" w:color="auto"/>
            </w:tcBorders>
            <w:tcMar>
              <w:left w:w="57" w:type="dxa"/>
              <w:right w:w="57" w:type="dxa"/>
            </w:tcMar>
          </w:tcPr>
          <w:p w14:paraId="2BB6F1A2"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Volum/ Divizare</w:t>
            </w:r>
          </w:p>
        </w:tc>
        <w:tc>
          <w:tcPr>
            <w:tcW w:w="1557" w:type="dxa"/>
            <w:tcBorders>
              <w:left w:val="single" w:sz="4" w:space="0" w:color="auto"/>
            </w:tcBorders>
            <w:tcMar>
              <w:left w:w="57" w:type="dxa"/>
              <w:right w:w="57" w:type="dxa"/>
            </w:tcMar>
          </w:tcPr>
          <w:p w14:paraId="24608E5F"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Ambalaj</w:t>
            </w:r>
          </w:p>
        </w:tc>
      </w:tr>
      <w:tr w:rsidR="00D60DC7" w:rsidRPr="00D60DC7" w14:paraId="6FEB5D61" w14:textId="77777777" w:rsidTr="00EA5EDD">
        <w:tc>
          <w:tcPr>
            <w:tcW w:w="513" w:type="dxa"/>
            <w:tcBorders>
              <w:right w:val="single" w:sz="4" w:space="0" w:color="auto"/>
            </w:tcBorders>
            <w:tcMar>
              <w:left w:w="57" w:type="dxa"/>
              <w:right w:w="57" w:type="dxa"/>
            </w:tcMar>
          </w:tcPr>
          <w:p w14:paraId="430EB38D" w14:textId="77777777" w:rsidR="00D60DC7" w:rsidRPr="00D60DC7" w:rsidRDefault="00D60DC7" w:rsidP="00D60DC7">
            <w:pPr>
              <w:spacing w:after="40"/>
              <w:rPr>
                <w:rFonts w:ascii="Times New Roman" w:hAnsi="Times New Roman" w:cs="Times New Roman"/>
                <w:sz w:val="24"/>
                <w:szCs w:val="24"/>
                <w:lang w:eastAsia="en-US"/>
              </w:rPr>
            </w:pPr>
          </w:p>
        </w:tc>
        <w:tc>
          <w:tcPr>
            <w:tcW w:w="1438" w:type="dxa"/>
            <w:tcBorders>
              <w:left w:val="single" w:sz="4" w:space="0" w:color="auto"/>
            </w:tcBorders>
            <w:tcMar>
              <w:left w:w="57" w:type="dxa"/>
              <w:right w:w="57" w:type="dxa"/>
            </w:tcMar>
          </w:tcPr>
          <w:p w14:paraId="260AF34D" w14:textId="77777777" w:rsidR="00D60DC7" w:rsidRPr="00D60DC7" w:rsidRDefault="00D60DC7" w:rsidP="00D60DC7">
            <w:pPr>
              <w:spacing w:after="40"/>
              <w:rPr>
                <w:rFonts w:ascii="Times New Roman" w:hAnsi="Times New Roman" w:cs="Times New Roman"/>
                <w:sz w:val="24"/>
                <w:szCs w:val="24"/>
                <w:lang w:eastAsia="en-US"/>
              </w:rPr>
            </w:pPr>
          </w:p>
        </w:tc>
        <w:tc>
          <w:tcPr>
            <w:tcW w:w="1134" w:type="dxa"/>
            <w:tcBorders>
              <w:left w:val="single" w:sz="4" w:space="0" w:color="auto"/>
            </w:tcBorders>
            <w:tcMar>
              <w:left w:w="57" w:type="dxa"/>
              <w:right w:w="57" w:type="dxa"/>
            </w:tcMar>
          </w:tcPr>
          <w:p w14:paraId="0D24AAF7" w14:textId="77777777" w:rsidR="00D60DC7" w:rsidRPr="00D60DC7" w:rsidRDefault="00D60DC7" w:rsidP="00D60DC7">
            <w:pPr>
              <w:spacing w:after="40"/>
              <w:rPr>
                <w:rFonts w:ascii="Times New Roman" w:hAnsi="Times New Roman" w:cs="Times New Roman"/>
                <w:sz w:val="24"/>
                <w:szCs w:val="24"/>
                <w:lang w:eastAsia="en-US"/>
              </w:rPr>
            </w:pPr>
          </w:p>
        </w:tc>
        <w:tc>
          <w:tcPr>
            <w:tcW w:w="1843" w:type="dxa"/>
            <w:tcBorders>
              <w:left w:val="single" w:sz="4" w:space="0" w:color="auto"/>
            </w:tcBorders>
            <w:tcMar>
              <w:left w:w="57" w:type="dxa"/>
              <w:right w:w="57" w:type="dxa"/>
            </w:tcMar>
          </w:tcPr>
          <w:p w14:paraId="52BF7EFA" w14:textId="77777777" w:rsidR="00D60DC7" w:rsidRPr="00D60DC7" w:rsidRDefault="00D60DC7" w:rsidP="00D60DC7">
            <w:pPr>
              <w:spacing w:after="40"/>
              <w:rPr>
                <w:rFonts w:ascii="Times New Roman" w:hAnsi="Times New Roman" w:cs="Times New Roman"/>
                <w:sz w:val="24"/>
                <w:szCs w:val="24"/>
                <w:lang w:eastAsia="en-US"/>
              </w:rPr>
            </w:pPr>
          </w:p>
        </w:tc>
        <w:tc>
          <w:tcPr>
            <w:tcW w:w="1813" w:type="dxa"/>
            <w:tcBorders>
              <w:left w:val="single" w:sz="4" w:space="0" w:color="auto"/>
            </w:tcBorders>
            <w:tcMar>
              <w:left w:w="57" w:type="dxa"/>
              <w:right w:w="57" w:type="dxa"/>
            </w:tcMar>
          </w:tcPr>
          <w:p w14:paraId="17770DF8" w14:textId="77777777" w:rsidR="00D60DC7" w:rsidRPr="00D60DC7" w:rsidRDefault="00D60DC7" w:rsidP="00D60DC7">
            <w:pPr>
              <w:spacing w:after="40"/>
              <w:rPr>
                <w:rFonts w:ascii="Times New Roman" w:hAnsi="Times New Roman" w:cs="Times New Roman"/>
                <w:sz w:val="24"/>
                <w:szCs w:val="24"/>
                <w:lang w:eastAsia="en-US"/>
              </w:rPr>
            </w:pPr>
          </w:p>
        </w:tc>
        <w:tc>
          <w:tcPr>
            <w:tcW w:w="1557" w:type="dxa"/>
            <w:tcBorders>
              <w:left w:val="single" w:sz="4" w:space="0" w:color="auto"/>
            </w:tcBorders>
            <w:tcMar>
              <w:left w:w="57" w:type="dxa"/>
              <w:right w:w="57" w:type="dxa"/>
            </w:tcMar>
          </w:tcPr>
          <w:p w14:paraId="4D5FB211" w14:textId="77777777" w:rsidR="00D60DC7" w:rsidRPr="00D60DC7" w:rsidRDefault="00D60DC7" w:rsidP="00D60DC7">
            <w:pPr>
              <w:spacing w:after="40"/>
              <w:rPr>
                <w:rFonts w:ascii="Times New Roman" w:hAnsi="Times New Roman" w:cs="Times New Roman"/>
                <w:sz w:val="24"/>
                <w:szCs w:val="24"/>
                <w:lang w:eastAsia="en-US"/>
              </w:rPr>
            </w:pPr>
          </w:p>
        </w:tc>
        <w:tc>
          <w:tcPr>
            <w:tcW w:w="1557" w:type="dxa"/>
            <w:tcBorders>
              <w:left w:val="single" w:sz="4" w:space="0" w:color="auto"/>
            </w:tcBorders>
            <w:tcMar>
              <w:left w:w="57" w:type="dxa"/>
              <w:right w:w="57" w:type="dxa"/>
            </w:tcMar>
          </w:tcPr>
          <w:p w14:paraId="6B3F213F" w14:textId="77777777" w:rsidR="00D60DC7" w:rsidRPr="00D60DC7" w:rsidRDefault="00D60DC7" w:rsidP="00D60DC7">
            <w:pPr>
              <w:spacing w:after="40"/>
              <w:rPr>
                <w:rFonts w:ascii="Times New Roman" w:hAnsi="Times New Roman" w:cs="Times New Roman"/>
                <w:sz w:val="24"/>
                <w:szCs w:val="24"/>
                <w:lang w:eastAsia="en-US"/>
              </w:rPr>
            </w:pPr>
          </w:p>
        </w:tc>
      </w:tr>
    </w:tbl>
    <w:p w14:paraId="336A36DE" w14:textId="77777777" w:rsidR="00D60DC7" w:rsidRPr="00D60DC7" w:rsidRDefault="00D60DC7" w:rsidP="00D60DC7">
      <w:pPr>
        <w:spacing w:after="360"/>
        <w:jc w:val="both"/>
        <w:rPr>
          <w:rFonts w:ascii="Times New Roman" w:hAnsi="Times New Roman" w:cs="Times New Roman"/>
          <w:sz w:val="24"/>
          <w:szCs w:val="24"/>
          <w:lang w:eastAsia="en-US"/>
        </w:rPr>
      </w:pPr>
    </w:p>
    <w:p w14:paraId="0CC7BA65" w14:textId="77777777" w:rsidR="00D60DC7" w:rsidRPr="00D60DC7" w:rsidRDefault="00D60DC7" w:rsidP="00D60DC7">
      <w:pPr>
        <w:spacing w:after="360"/>
        <w:jc w:val="both"/>
        <w:rPr>
          <w:rFonts w:ascii="Times New Roman" w:hAnsi="Times New Roman" w:cs="Times New Roman"/>
          <w:sz w:val="24"/>
          <w:szCs w:val="24"/>
          <w:lang w:eastAsia="en-US"/>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513"/>
        <w:gridCol w:w="1438"/>
        <w:gridCol w:w="1134"/>
        <w:gridCol w:w="1843"/>
        <w:gridCol w:w="1813"/>
        <w:gridCol w:w="1557"/>
        <w:gridCol w:w="1557"/>
      </w:tblGrid>
      <w:tr w:rsidR="00D60DC7" w:rsidRPr="00D60DC7" w14:paraId="575F3F14" w14:textId="77777777" w:rsidTr="00EA5EDD">
        <w:tc>
          <w:tcPr>
            <w:tcW w:w="9855" w:type="dxa"/>
            <w:gridSpan w:val="7"/>
            <w:shd w:val="clear" w:color="auto" w:fill="D9D9D9"/>
          </w:tcPr>
          <w:p w14:paraId="65465CB3" w14:textId="77777777" w:rsidR="00D60DC7" w:rsidRPr="00D60DC7" w:rsidRDefault="00D60DC7" w:rsidP="00D60DC7">
            <w:pPr>
              <w:spacing w:before="120" w:after="240"/>
              <w:jc w:val="both"/>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 xml:space="preserve">Lista medicamentelor pe care </w:t>
            </w:r>
            <w:r w:rsidRPr="00D60DC7">
              <w:rPr>
                <w:rFonts w:ascii="Times New Roman" w:hAnsi="Times New Roman" w:cs="Times New Roman"/>
                <w:b/>
                <w:i/>
                <w:sz w:val="24"/>
                <w:szCs w:val="24"/>
                <w:u w:val="single"/>
                <w:lang w:eastAsia="en-US"/>
              </w:rPr>
              <w:t>numele deținătorului autorizației</w:t>
            </w:r>
            <w:r w:rsidRPr="00D60DC7">
              <w:rPr>
                <w:rFonts w:ascii="Times New Roman" w:hAnsi="Times New Roman" w:cs="Times New Roman"/>
                <w:b/>
                <w:iCs/>
                <w:sz w:val="24"/>
                <w:szCs w:val="24"/>
                <w:lang w:eastAsia="en-US"/>
              </w:rPr>
              <w:t xml:space="preserve"> este autorizat să le importe:</w:t>
            </w:r>
          </w:p>
        </w:tc>
      </w:tr>
      <w:tr w:rsidR="00D60DC7" w:rsidRPr="00D60DC7" w14:paraId="767AC7D7" w14:textId="77777777" w:rsidTr="00EA5EDD">
        <w:tc>
          <w:tcPr>
            <w:tcW w:w="513" w:type="dxa"/>
            <w:tcBorders>
              <w:right w:val="single" w:sz="4" w:space="0" w:color="auto"/>
            </w:tcBorders>
            <w:tcMar>
              <w:left w:w="57" w:type="dxa"/>
              <w:right w:w="57" w:type="dxa"/>
            </w:tcMar>
          </w:tcPr>
          <w:p w14:paraId="7C03CC5C"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w:t>
            </w:r>
          </w:p>
        </w:tc>
        <w:tc>
          <w:tcPr>
            <w:tcW w:w="1438" w:type="dxa"/>
            <w:tcBorders>
              <w:left w:val="single" w:sz="4" w:space="0" w:color="auto"/>
            </w:tcBorders>
            <w:tcMar>
              <w:left w:w="57" w:type="dxa"/>
              <w:right w:w="57" w:type="dxa"/>
            </w:tcMar>
          </w:tcPr>
          <w:p w14:paraId="38C3ED6B"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Denumirea comercială</w:t>
            </w:r>
          </w:p>
        </w:tc>
        <w:tc>
          <w:tcPr>
            <w:tcW w:w="1134" w:type="dxa"/>
            <w:tcBorders>
              <w:left w:val="single" w:sz="4" w:space="0" w:color="auto"/>
            </w:tcBorders>
            <w:tcMar>
              <w:left w:w="57" w:type="dxa"/>
              <w:right w:w="57" w:type="dxa"/>
            </w:tcMar>
          </w:tcPr>
          <w:p w14:paraId="4F77EF6C"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Doză</w:t>
            </w:r>
          </w:p>
        </w:tc>
        <w:tc>
          <w:tcPr>
            <w:tcW w:w="1843" w:type="dxa"/>
            <w:tcBorders>
              <w:left w:val="single" w:sz="4" w:space="0" w:color="auto"/>
            </w:tcBorders>
            <w:tcMar>
              <w:left w:w="57" w:type="dxa"/>
              <w:right w:w="57" w:type="dxa"/>
            </w:tcMar>
          </w:tcPr>
          <w:p w14:paraId="4728DC00"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Formă farmaceutică</w:t>
            </w:r>
          </w:p>
        </w:tc>
        <w:tc>
          <w:tcPr>
            <w:tcW w:w="1813" w:type="dxa"/>
            <w:tcBorders>
              <w:left w:val="single" w:sz="4" w:space="0" w:color="auto"/>
            </w:tcBorders>
            <w:tcMar>
              <w:left w:w="57" w:type="dxa"/>
              <w:right w:w="57" w:type="dxa"/>
            </w:tcMar>
          </w:tcPr>
          <w:p w14:paraId="058CB6B5"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Denumirea comună internațională</w:t>
            </w:r>
          </w:p>
        </w:tc>
        <w:tc>
          <w:tcPr>
            <w:tcW w:w="1557" w:type="dxa"/>
            <w:tcBorders>
              <w:left w:val="single" w:sz="4" w:space="0" w:color="auto"/>
            </w:tcBorders>
            <w:tcMar>
              <w:left w:w="57" w:type="dxa"/>
              <w:right w:w="57" w:type="dxa"/>
            </w:tcMar>
          </w:tcPr>
          <w:p w14:paraId="0249F4E8"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Volum/ Divizare</w:t>
            </w:r>
          </w:p>
        </w:tc>
        <w:tc>
          <w:tcPr>
            <w:tcW w:w="1557" w:type="dxa"/>
            <w:tcBorders>
              <w:left w:val="single" w:sz="4" w:space="0" w:color="auto"/>
            </w:tcBorders>
            <w:tcMar>
              <w:left w:w="57" w:type="dxa"/>
              <w:right w:w="57" w:type="dxa"/>
            </w:tcMar>
          </w:tcPr>
          <w:p w14:paraId="6A450FC4" w14:textId="77777777" w:rsidR="00D60DC7" w:rsidRPr="00D60DC7" w:rsidRDefault="00D60DC7" w:rsidP="00D60DC7">
            <w:pPr>
              <w:spacing w:before="120" w:after="240"/>
              <w:jc w:val="center"/>
              <w:rPr>
                <w:rFonts w:ascii="Times New Roman" w:hAnsi="Times New Roman" w:cs="Times New Roman"/>
                <w:b/>
                <w:iCs/>
                <w:sz w:val="24"/>
                <w:szCs w:val="24"/>
                <w:lang w:eastAsia="en-US"/>
              </w:rPr>
            </w:pPr>
            <w:r w:rsidRPr="00D60DC7">
              <w:rPr>
                <w:rFonts w:ascii="Times New Roman" w:hAnsi="Times New Roman" w:cs="Times New Roman"/>
                <w:b/>
                <w:iCs/>
                <w:sz w:val="24"/>
                <w:szCs w:val="24"/>
                <w:lang w:eastAsia="en-US"/>
              </w:rPr>
              <w:t>Ambalaj</w:t>
            </w:r>
          </w:p>
        </w:tc>
      </w:tr>
      <w:tr w:rsidR="00D60DC7" w:rsidRPr="00D60DC7" w14:paraId="699AA5BA" w14:textId="77777777" w:rsidTr="00EA5EDD">
        <w:tc>
          <w:tcPr>
            <w:tcW w:w="513" w:type="dxa"/>
            <w:tcBorders>
              <w:right w:val="single" w:sz="4" w:space="0" w:color="auto"/>
            </w:tcBorders>
            <w:tcMar>
              <w:left w:w="57" w:type="dxa"/>
              <w:right w:w="57" w:type="dxa"/>
            </w:tcMar>
          </w:tcPr>
          <w:p w14:paraId="5F517AB0" w14:textId="77777777" w:rsidR="00D60DC7" w:rsidRPr="00D60DC7" w:rsidRDefault="00D60DC7" w:rsidP="00D60DC7">
            <w:pPr>
              <w:spacing w:after="40"/>
              <w:rPr>
                <w:rFonts w:ascii="Times New Roman" w:hAnsi="Times New Roman" w:cs="Times New Roman"/>
                <w:sz w:val="24"/>
                <w:szCs w:val="24"/>
                <w:lang w:eastAsia="en-US"/>
              </w:rPr>
            </w:pPr>
          </w:p>
        </w:tc>
        <w:tc>
          <w:tcPr>
            <w:tcW w:w="1438" w:type="dxa"/>
            <w:tcBorders>
              <w:left w:val="single" w:sz="4" w:space="0" w:color="auto"/>
            </w:tcBorders>
            <w:tcMar>
              <w:left w:w="57" w:type="dxa"/>
              <w:right w:w="57" w:type="dxa"/>
            </w:tcMar>
          </w:tcPr>
          <w:p w14:paraId="53DCAE3E" w14:textId="77777777" w:rsidR="00D60DC7" w:rsidRPr="00D60DC7" w:rsidRDefault="00D60DC7" w:rsidP="00D60DC7">
            <w:pPr>
              <w:spacing w:after="40"/>
              <w:rPr>
                <w:rFonts w:ascii="Times New Roman" w:hAnsi="Times New Roman" w:cs="Times New Roman"/>
                <w:sz w:val="24"/>
                <w:szCs w:val="24"/>
                <w:lang w:eastAsia="en-US"/>
              </w:rPr>
            </w:pPr>
          </w:p>
        </w:tc>
        <w:tc>
          <w:tcPr>
            <w:tcW w:w="1134" w:type="dxa"/>
            <w:tcBorders>
              <w:left w:val="single" w:sz="4" w:space="0" w:color="auto"/>
            </w:tcBorders>
            <w:tcMar>
              <w:left w:w="57" w:type="dxa"/>
              <w:right w:w="57" w:type="dxa"/>
            </w:tcMar>
          </w:tcPr>
          <w:p w14:paraId="54156779" w14:textId="77777777" w:rsidR="00D60DC7" w:rsidRPr="00D60DC7" w:rsidRDefault="00D60DC7" w:rsidP="00D60DC7">
            <w:pPr>
              <w:spacing w:after="40"/>
              <w:rPr>
                <w:rFonts w:ascii="Times New Roman" w:hAnsi="Times New Roman" w:cs="Times New Roman"/>
                <w:sz w:val="24"/>
                <w:szCs w:val="24"/>
                <w:lang w:eastAsia="en-US"/>
              </w:rPr>
            </w:pPr>
          </w:p>
        </w:tc>
        <w:tc>
          <w:tcPr>
            <w:tcW w:w="1843" w:type="dxa"/>
            <w:tcBorders>
              <w:left w:val="single" w:sz="4" w:space="0" w:color="auto"/>
            </w:tcBorders>
            <w:tcMar>
              <w:left w:w="57" w:type="dxa"/>
              <w:right w:w="57" w:type="dxa"/>
            </w:tcMar>
          </w:tcPr>
          <w:p w14:paraId="542F7CD3" w14:textId="77777777" w:rsidR="00D60DC7" w:rsidRPr="00D60DC7" w:rsidRDefault="00D60DC7" w:rsidP="00D60DC7">
            <w:pPr>
              <w:spacing w:after="40"/>
              <w:rPr>
                <w:rFonts w:ascii="Times New Roman" w:hAnsi="Times New Roman" w:cs="Times New Roman"/>
                <w:sz w:val="24"/>
                <w:szCs w:val="24"/>
                <w:lang w:eastAsia="en-US"/>
              </w:rPr>
            </w:pPr>
          </w:p>
        </w:tc>
        <w:tc>
          <w:tcPr>
            <w:tcW w:w="1813" w:type="dxa"/>
            <w:tcBorders>
              <w:left w:val="single" w:sz="4" w:space="0" w:color="auto"/>
            </w:tcBorders>
            <w:tcMar>
              <w:left w:w="57" w:type="dxa"/>
              <w:right w:w="57" w:type="dxa"/>
            </w:tcMar>
          </w:tcPr>
          <w:p w14:paraId="3CD48BC3" w14:textId="77777777" w:rsidR="00D60DC7" w:rsidRPr="00D60DC7" w:rsidRDefault="00D60DC7" w:rsidP="00D60DC7">
            <w:pPr>
              <w:spacing w:after="40"/>
              <w:rPr>
                <w:rFonts w:ascii="Times New Roman" w:hAnsi="Times New Roman" w:cs="Times New Roman"/>
                <w:sz w:val="24"/>
                <w:szCs w:val="24"/>
                <w:lang w:eastAsia="en-US"/>
              </w:rPr>
            </w:pPr>
          </w:p>
        </w:tc>
        <w:tc>
          <w:tcPr>
            <w:tcW w:w="1557" w:type="dxa"/>
            <w:tcBorders>
              <w:left w:val="single" w:sz="4" w:space="0" w:color="auto"/>
            </w:tcBorders>
            <w:tcMar>
              <w:left w:w="57" w:type="dxa"/>
              <w:right w:w="57" w:type="dxa"/>
            </w:tcMar>
          </w:tcPr>
          <w:p w14:paraId="41027AE7" w14:textId="77777777" w:rsidR="00D60DC7" w:rsidRPr="00D60DC7" w:rsidRDefault="00D60DC7" w:rsidP="00D60DC7">
            <w:pPr>
              <w:spacing w:after="40"/>
              <w:rPr>
                <w:rFonts w:ascii="Times New Roman" w:hAnsi="Times New Roman" w:cs="Times New Roman"/>
                <w:sz w:val="24"/>
                <w:szCs w:val="24"/>
                <w:lang w:eastAsia="en-US"/>
              </w:rPr>
            </w:pPr>
          </w:p>
        </w:tc>
        <w:tc>
          <w:tcPr>
            <w:tcW w:w="1557" w:type="dxa"/>
            <w:tcBorders>
              <w:left w:val="single" w:sz="4" w:space="0" w:color="auto"/>
            </w:tcBorders>
            <w:tcMar>
              <w:left w:w="57" w:type="dxa"/>
              <w:right w:w="57" w:type="dxa"/>
            </w:tcMar>
          </w:tcPr>
          <w:p w14:paraId="1731B933" w14:textId="77777777" w:rsidR="00D60DC7" w:rsidRPr="00D60DC7" w:rsidRDefault="00D60DC7" w:rsidP="00D60DC7">
            <w:pPr>
              <w:spacing w:after="40"/>
              <w:rPr>
                <w:rFonts w:ascii="Times New Roman" w:hAnsi="Times New Roman" w:cs="Times New Roman"/>
                <w:sz w:val="24"/>
                <w:szCs w:val="24"/>
                <w:lang w:eastAsia="en-US"/>
              </w:rPr>
            </w:pPr>
          </w:p>
        </w:tc>
      </w:tr>
    </w:tbl>
    <w:p w14:paraId="6CD4C65B" w14:textId="77777777" w:rsidR="00D60DC7" w:rsidRPr="00D60DC7" w:rsidRDefault="00D60DC7" w:rsidP="00D60DC7">
      <w:pPr>
        <w:spacing w:after="360"/>
        <w:jc w:val="both"/>
        <w:rPr>
          <w:rFonts w:ascii="Times New Roman" w:hAnsi="Times New Roman" w:cs="Times New Roman"/>
          <w:sz w:val="24"/>
          <w:szCs w:val="24"/>
          <w:lang w:eastAsia="en-US"/>
        </w:rPr>
      </w:pPr>
    </w:p>
    <w:p w14:paraId="39CA7F94" w14:textId="77777777" w:rsidR="00D60DC7" w:rsidRPr="00D60DC7" w:rsidRDefault="00D60DC7" w:rsidP="00D60DC7">
      <w:pPr>
        <w:spacing w:after="360"/>
        <w:jc w:val="both"/>
        <w:rPr>
          <w:rFonts w:ascii="Times New Roman" w:hAnsi="Times New Roman" w:cs="Times New Roman"/>
          <w:sz w:val="24"/>
          <w:szCs w:val="24"/>
          <w:lang w:eastAsia="en-US"/>
        </w:rPr>
      </w:pPr>
    </w:p>
    <w:p w14:paraId="288D279C" w14:textId="77777777" w:rsidR="00D60DC7" w:rsidRPr="00D60DC7" w:rsidRDefault="00D60DC7" w:rsidP="00D60DC7">
      <w:pPr>
        <w:autoSpaceDE w:val="0"/>
        <w:autoSpaceDN w:val="0"/>
        <w:adjustRightInd w:val="0"/>
        <w:spacing w:after="0"/>
        <w:jc w:val="both"/>
        <w:rPr>
          <w:rFonts w:ascii="Times New Roman" w:hAnsi="Times New Roman" w:cs="Times New Roman"/>
          <w:noProof/>
          <w:sz w:val="24"/>
          <w:szCs w:val="24"/>
          <w:lang w:eastAsia="en-US"/>
        </w:rPr>
      </w:pPr>
      <w:r w:rsidRPr="00D60DC7">
        <w:rPr>
          <w:rFonts w:ascii="Times New Roman" w:hAnsi="Times New Roman" w:cs="Times New Roman"/>
          <w:noProof/>
          <w:sz w:val="24"/>
          <w:szCs w:val="24"/>
          <w:vertAlign w:val="superscript"/>
          <w:lang w:eastAsia="en-US"/>
        </w:rPr>
        <w:t xml:space="preserve">* </w:t>
      </w:r>
      <w:r w:rsidRPr="00D60DC7">
        <w:rPr>
          <w:rFonts w:ascii="Times New Roman" w:hAnsi="Times New Roman" w:cs="Times New Roman"/>
          <w:noProof/>
          <w:sz w:val="24"/>
          <w:szCs w:val="24"/>
          <w:lang w:eastAsia="en-US"/>
        </w:rPr>
        <w:t>Numărul autorizației de fabricație și import trebuie să apară pe fiecare pagină a autorizației.</w:t>
      </w:r>
    </w:p>
    <w:p w14:paraId="4A355327" w14:textId="77777777" w:rsidR="00D60DC7" w:rsidRPr="00D60DC7" w:rsidRDefault="00D60DC7" w:rsidP="00D60DC7">
      <w:pPr>
        <w:autoSpaceDE w:val="0"/>
        <w:autoSpaceDN w:val="0"/>
        <w:adjustRightInd w:val="0"/>
        <w:spacing w:after="0"/>
        <w:jc w:val="both"/>
        <w:rPr>
          <w:rFonts w:ascii="Times New Roman" w:hAnsi="Times New Roman" w:cs="Times New Roman"/>
          <w:noProof/>
          <w:sz w:val="24"/>
          <w:szCs w:val="24"/>
          <w:lang w:eastAsia="en-US"/>
        </w:rPr>
      </w:pPr>
      <w:r w:rsidRPr="00D60DC7">
        <w:rPr>
          <w:rFonts w:ascii="Times New Roman" w:hAnsi="Times New Roman" w:cs="Times New Roman"/>
          <w:noProof/>
          <w:sz w:val="24"/>
          <w:szCs w:val="24"/>
          <w:vertAlign w:val="superscript"/>
          <w:lang w:eastAsia="en-US"/>
        </w:rPr>
        <w:t xml:space="preserve">** </w:t>
      </w:r>
      <w:r w:rsidRPr="00D60DC7">
        <w:rPr>
          <w:rFonts w:ascii="Times New Roman" w:hAnsi="Times New Roman" w:cs="Times New Roman"/>
          <w:noProof/>
          <w:sz w:val="24"/>
          <w:szCs w:val="24"/>
          <w:lang w:eastAsia="en-US"/>
        </w:rPr>
        <w:t>Semnătura, data şi detaliile de contact trebuie să apară pe fiecare pagină a autorizației.</w:t>
      </w:r>
    </w:p>
    <w:p w14:paraId="7AC3E3F1" w14:textId="77777777" w:rsidR="00D60DC7" w:rsidRPr="00D60DC7" w:rsidRDefault="00D60DC7" w:rsidP="00D60DC7">
      <w:pPr>
        <w:spacing w:after="360"/>
        <w:jc w:val="both"/>
        <w:rPr>
          <w:rFonts w:ascii="Times New Roman" w:hAnsi="Times New Roman" w:cs="Times New Roman"/>
          <w:sz w:val="24"/>
          <w:szCs w:val="24"/>
          <w:lang w:eastAsia="en-US"/>
        </w:rPr>
      </w:pPr>
    </w:p>
    <w:p w14:paraId="270F32E2" w14:textId="0FCDD444" w:rsidR="00716EDF" w:rsidRDefault="00716EDF" w:rsidP="00500FF5">
      <w:pPr>
        <w:spacing w:before="240" w:after="0"/>
        <w:jc w:val="center"/>
        <w:rPr>
          <w:rFonts w:ascii="Times New Roman" w:eastAsia="Times New Roman" w:hAnsi="Times New Roman" w:cs="Times New Roman"/>
          <w:b/>
          <w:bCs/>
          <w:sz w:val="28"/>
          <w:szCs w:val="28"/>
          <w:lang w:eastAsia="ro-RO"/>
        </w:rPr>
      </w:pPr>
    </w:p>
    <w:p w14:paraId="568297EA" w14:textId="77777777" w:rsidR="00716EDF" w:rsidRDefault="00716EDF">
      <w:pPr>
        <w:rPr>
          <w:rFonts w:ascii="Times New Roman" w:eastAsia="Times New Roman" w:hAnsi="Times New Roman" w:cs="Times New Roman"/>
          <w:b/>
          <w:bCs/>
          <w:sz w:val="28"/>
          <w:szCs w:val="28"/>
          <w:lang w:eastAsia="ro-RO"/>
        </w:rPr>
      </w:pPr>
      <w:r>
        <w:rPr>
          <w:rFonts w:ascii="Times New Roman" w:eastAsia="Times New Roman" w:hAnsi="Times New Roman" w:cs="Times New Roman"/>
          <w:b/>
          <w:bCs/>
          <w:sz w:val="28"/>
          <w:szCs w:val="28"/>
          <w:lang w:eastAsia="ro-RO"/>
        </w:rPr>
        <w:br w:type="page"/>
      </w:r>
    </w:p>
    <w:p w14:paraId="6B0AD2CF" w14:textId="3956EE28" w:rsidR="00716EDF" w:rsidRPr="00311837" w:rsidRDefault="00716EDF" w:rsidP="00457F84">
      <w:pPr>
        <w:widowControl w:val="0"/>
        <w:tabs>
          <w:tab w:val="left" w:pos="9334"/>
        </w:tabs>
        <w:autoSpaceDE w:val="0"/>
        <w:autoSpaceDN w:val="0"/>
        <w:spacing w:before="65"/>
        <w:ind w:right="54"/>
        <w:jc w:val="right"/>
        <w:rPr>
          <w:rFonts w:ascii="Times New Roman" w:hAnsi="Times New Roman" w:cs="Times New Roman"/>
          <w:sz w:val="28"/>
          <w:szCs w:val="28"/>
        </w:rPr>
      </w:pPr>
      <w:r w:rsidRPr="00311837">
        <w:rPr>
          <w:rFonts w:ascii="Times New Roman" w:hAnsi="Times New Roman" w:cs="Times New Roman"/>
          <w:sz w:val="28"/>
          <w:szCs w:val="28"/>
        </w:rPr>
        <w:lastRenderedPageBreak/>
        <w:t xml:space="preserve">Anexa nr. </w:t>
      </w:r>
      <w:r>
        <w:rPr>
          <w:rFonts w:ascii="Times New Roman" w:hAnsi="Times New Roman" w:cs="Times New Roman"/>
          <w:sz w:val="28"/>
          <w:szCs w:val="28"/>
        </w:rPr>
        <w:t>5</w:t>
      </w:r>
    </w:p>
    <w:p w14:paraId="19463C99" w14:textId="77777777" w:rsidR="00716EDF" w:rsidRPr="00311837" w:rsidRDefault="00716EDF" w:rsidP="00457F84">
      <w:pPr>
        <w:widowControl w:val="0"/>
        <w:tabs>
          <w:tab w:val="left" w:pos="9334"/>
        </w:tabs>
        <w:autoSpaceDE w:val="0"/>
        <w:autoSpaceDN w:val="0"/>
        <w:spacing w:before="65"/>
        <w:ind w:right="54"/>
        <w:jc w:val="right"/>
        <w:rPr>
          <w:rFonts w:ascii="Times New Roman" w:hAnsi="Times New Roman" w:cs="Times New Roman"/>
          <w:sz w:val="28"/>
          <w:szCs w:val="28"/>
        </w:rPr>
      </w:pPr>
      <w:r w:rsidRPr="00311837">
        <w:rPr>
          <w:rFonts w:ascii="Times New Roman" w:hAnsi="Times New Roman" w:cs="Times New Roman"/>
          <w:spacing w:val="-57"/>
          <w:sz w:val="28"/>
          <w:szCs w:val="28"/>
        </w:rPr>
        <w:t xml:space="preserve"> </w:t>
      </w:r>
      <w:r w:rsidRPr="00311837">
        <w:rPr>
          <w:rFonts w:ascii="Times New Roman" w:hAnsi="Times New Roman" w:cs="Times New Roman"/>
          <w:sz w:val="28"/>
          <w:szCs w:val="28"/>
        </w:rPr>
        <w:t>la</w:t>
      </w:r>
      <w:r w:rsidRPr="00311837">
        <w:rPr>
          <w:rFonts w:ascii="Times New Roman" w:hAnsi="Times New Roman" w:cs="Times New Roman"/>
          <w:spacing w:val="-3"/>
          <w:sz w:val="28"/>
          <w:szCs w:val="28"/>
        </w:rPr>
        <w:t xml:space="preserve"> </w:t>
      </w:r>
      <w:r w:rsidRPr="00311837">
        <w:rPr>
          <w:rFonts w:ascii="Times New Roman" w:hAnsi="Times New Roman" w:cs="Times New Roman"/>
          <w:sz w:val="28"/>
          <w:szCs w:val="28"/>
        </w:rPr>
        <w:t>Hotărârea Guvernului nr.            /2025</w:t>
      </w:r>
    </w:p>
    <w:p w14:paraId="1ECE3C1D" w14:textId="77777777" w:rsidR="00022395" w:rsidRPr="003144BA" w:rsidRDefault="00022395" w:rsidP="00457F84">
      <w:pPr>
        <w:pStyle w:val="rg"/>
        <w:spacing w:before="360" w:after="480"/>
        <w:ind w:right="54"/>
        <w:rPr>
          <w:sz w:val="28"/>
          <w:szCs w:val="28"/>
          <w:lang w:val="ro-RO"/>
        </w:rPr>
      </w:pPr>
      <w:r w:rsidRPr="003144BA">
        <w:rPr>
          <w:bCs/>
          <w:sz w:val="28"/>
          <w:szCs w:val="28"/>
          <w:lang w:val="ro-RO"/>
        </w:rPr>
        <w:t>Certificat Nr./</w:t>
      </w:r>
      <w:r w:rsidRPr="003144BA">
        <w:rPr>
          <w:bCs/>
          <w:i/>
          <w:sz w:val="28"/>
          <w:szCs w:val="28"/>
          <w:lang w:val="ro-RO"/>
        </w:rPr>
        <w:t>certificate No</w:t>
      </w:r>
      <w:r w:rsidRPr="003144BA">
        <w:rPr>
          <w:bCs/>
          <w:sz w:val="28"/>
          <w:szCs w:val="28"/>
          <w:lang w:val="ro-RO"/>
        </w:rPr>
        <w:t>: ______________</w:t>
      </w:r>
    </w:p>
    <w:p w14:paraId="68E4F29C" w14:textId="77777777" w:rsidR="00022395" w:rsidRPr="00623CAD" w:rsidRDefault="00022395" w:rsidP="00022395">
      <w:pPr>
        <w:pStyle w:val="cb"/>
        <w:rPr>
          <w:lang w:val="ro-RO"/>
        </w:rPr>
      </w:pPr>
      <w:r w:rsidRPr="00623CAD">
        <w:rPr>
          <w:lang w:val="ro-RO"/>
        </w:rPr>
        <w:t>CERTIFICAT PRIVIND CONFORMITATEA CU BUNA PRACTICĂ DE FABRICAŢIE</w:t>
      </w:r>
    </w:p>
    <w:p w14:paraId="323C2EDA" w14:textId="77777777" w:rsidR="00022395" w:rsidRPr="00623CAD" w:rsidRDefault="00022395" w:rsidP="00022395">
      <w:pPr>
        <w:pStyle w:val="cn"/>
        <w:rPr>
          <w:lang w:val="ro-RO"/>
        </w:rPr>
      </w:pPr>
      <w:r w:rsidRPr="00623CAD">
        <w:rPr>
          <w:i/>
          <w:iCs/>
          <w:lang w:val="ro-RO"/>
        </w:rPr>
        <w:t>CERTIFICATE OF GMP COMPLIANCE OF A MANUFACTURER</w:t>
      </w:r>
    </w:p>
    <w:p w14:paraId="6901AF37" w14:textId="49DE356A" w:rsidR="00500FF5" w:rsidRPr="00623CAD" w:rsidRDefault="00022395" w:rsidP="00022395">
      <w:pPr>
        <w:spacing w:before="240" w:after="0"/>
        <w:jc w:val="center"/>
        <w:rPr>
          <w:rFonts w:ascii="Times New Roman" w:hAnsi="Times New Roman" w:cs="Times New Roman"/>
          <w:b/>
          <w:bCs/>
          <w:i/>
          <w:sz w:val="24"/>
          <w:szCs w:val="24"/>
        </w:rPr>
      </w:pPr>
      <w:r w:rsidRPr="00623CAD">
        <w:rPr>
          <w:rFonts w:ascii="Times New Roman" w:hAnsi="Times New Roman" w:cs="Times New Roman"/>
          <w:b/>
          <w:bCs/>
          <w:sz w:val="24"/>
          <w:szCs w:val="24"/>
        </w:rPr>
        <w:t>Partea 1/</w:t>
      </w:r>
      <w:r w:rsidRPr="00623CAD">
        <w:rPr>
          <w:rFonts w:ascii="Times New Roman" w:hAnsi="Times New Roman" w:cs="Times New Roman"/>
          <w:b/>
          <w:bCs/>
          <w:i/>
          <w:sz w:val="24"/>
          <w:szCs w:val="24"/>
        </w:rPr>
        <w:t>Part 1</w:t>
      </w:r>
    </w:p>
    <w:tbl>
      <w:tblPr>
        <w:tblStyle w:val="Tabelgril"/>
        <w:tblW w:w="0" w:type="auto"/>
        <w:tblLook w:val="04A0" w:firstRow="1" w:lastRow="0" w:firstColumn="1" w:lastColumn="0" w:noHBand="0" w:noVBand="1"/>
      </w:tblPr>
      <w:tblGrid>
        <w:gridCol w:w="9683"/>
      </w:tblGrid>
      <w:tr w:rsidR="00457F84" w:rsidRPr="00623CAD" w14:paraId="6016648C" w14:textId="77777777" w:rsidTr="00457F84">
        <w:tc>
          <w:tcPr>
            <w:tcW w:w="9683" w:type="dxa"/>
          </w:tcPr>
          <w:p w14:paraId="16F8DA4C" w14:textId="77777777" w:rsidR="00457F84" w:rsidRPr="00623CAD" w:rsidRDefault="00457F84" w:rsidP="00457F84">
            <w:pPr>
              <w:pStyle w:val="js"/>
              <w:spacing w:before="120" w:after="120"/>
              <w:ind w:firstLine="0"/>
              <w:rPr>
                <w:i/>
                <w:lang w:val="ro-RO"/>
              </w:rPr>
            </w:pPr>
            <w:r w:rsidRPr="00623CAD">
              <w:rPr>
                <w:bCs/>
                <w:lang w:val="ro-RO"/>
              </w:rPr>
              <w:t>Emis în urma unei inspecții în acord cu art. 82 al Legii nr. 153/2025 cu privire la medicamente</w:t>
            </w:r>
            <w:r w:rsidRPr="00623CAD">
              <w:rPr>
                <w:lang w:val="ro-RO"/>
              </w:rPr>
              <w:t xml:space="preserve">/ </w:t>
            </w:r>
            <w:r w:rsidRPr="00623CAD">
              <w:rPr>
                <w:i/>
                <w:lang w:val="ro-RO"/>
              </w:rPr>
              <w:t>Issued following an inspection in accordance with art. 82 of Law</w:t>
            </w:r>
            <w:r w:rsidRPr="00623CAD">
              <w:rPr>
                <w:bCs/>
                <w:i/>
                <w:lang w:val="ro-RO"/>
              </w:rPr>
              <w:t xml:space="preserve"> no. 153/2025</w:t>
            </w:r>
            <w:r w:rsidRPr="00623CAD">
              <w:rPr>
                <w:i/>
                <w:lang w:val="ro-RO"/>
              </w:rPr>
              <w:t xml:space="preserve"> on medicines</w:t>
            </w:r>
          </w:p>
          <w:p w14:paraId="63DB49D5" w14:textId="77777777" w:rsidR="00457F84" w:rsidRPr="00623CAD" w:rsidRDefault="00457F84" w:rsidP="00457F84">
            <w:pPr>
              <w:pStyle w:val="js"/>
              <w:spacing w:after="120"/>
              <w:ind w:firstLine="0"/>
              <w:rPr>
                <w:i/>
                <w:iCs/>
                <w:lang w:val="ro-RO"/>
              </w:rPr>
            </w:pPr>
            <w:r w:rsidRPr="00623CAD">
              <w:rPr>
                <w:lang w:val="ro-RO"/>
              </w:rPr>
              <w:t xml:space="preserve">Autoritatea competentă Agenția Medicamentului şi Dispozitivelor Medicale din Republica Moldova confirmă următoarele/ </w:t>
            </w:r>
            <w:r w:rsidRPr="00623CAD">
              <w:rPr>
                <w:i/>
                <w:iCs/>
                <w:lang w:val="ro-RO"/>
              </w:rPr>
              <w:t>The competent authority Medicines and Medical Devices Agency from Republic of Moldova confirms the following:</w:t>
            </w:r>
          </w:p>
          <w:p w14:paraId="6EAC615E" w14:textId="3614D0CA" w:rsidR="00457F84" w:rsidRPr="00623CAD" w:rsidRDefault="00457F84" w:rsidP="00457F84">
            <w:pPr>
              <w:pStyle w:val="NormalWeb"/>
              <w:spacing w:after="120"/>
              <w:ind w:firstLine="0"/>
              <w:rPr>
                <w:b/>
                <w:lang w:val="ro-RO"/>
              </w:rPr>
            </w:pPr>
            <w:r w:rsidRPr="00623CAD">
              <w:rPr>
                <w:bCs/>
                <w:lang w:val="ro-RO"/>
              </w:rPr>
              <w:t xml:space="preserve">Fabricantul/ </w:t>
            </w:r>
            <w:r w:rsidRPr="00623CAD">
              <w:rPr>
                <w:i/>
                <w:iCs/>
                <w:lang w:val="ro-RO"/>
              </w:rPr>
              <w:t xml:space="preserve">The manufacturer: </w:t>
            </w:r>
            <w:r w:rsidRPr="00623CAD">
              <w:rPr>
                <w:lang w:val="en-US"/>
              </w:rPr>
              <w:t>...................................................................................</w:t>
            </w:r>
          </w:p>
          <w:p w14:paraId="6620500D" w14:textId="01389E55" w:rsidR="00457F84" w:rsidRPr="00623CAD" w:rsidRDefault="00457F84" w:rsidP="00457F84">
            <w:pPr>
              <w:spacing w:after="120"/>
              <w:ind w:firstLine="0"/>
              <w:rPr>
                <w:rFonts w:ascii="Times New Roman" w:eastAsia="Times New Roman" w:hAnsi="Times New Roman"/>
                <w:sz w:val="24"/>
                <w:szCs w:val="24"/>
                <w:lang w:eastAsia="ru-RU"/>
              </w:rPr>
            </w:pPr>
            <w:r w:rsidRPr="00623CAD">
              <w:rPr>
                <w:rFonts w:ascii="Times New Roman" w:hAnsi="Times New Roman"/>
                <w:bCs/>
                <w:sz w:val="24"/>
                <w:szCs w:val="24"/>
              </w:rPr>
              <w:t xml:space="preserve">Adresa locului de fabricație/ </w:t>
            </w:r>
            <w:r w:rsidRPr="00623CAD">
              <w:rPr>
                <w:rFonts w:ascii="Times New Roman" w:hAnsi="Times New Roman"/>
                <w:i/>
                <w:iCs/>
                <w:sz w:val="24"/>
                <w:szCs w:val="24"/>
              </w:rPr>
              <w:t xml:space="preserve">Site address: </w:t>
            </w:r>
            <w:r w:rsidRPr="00623CAD">
              <w:rPr>
                <w:rFonts w:ascii="Times New Roman" w:hAnsi="Times New Roman"/>
                <w:sz w:val="24"/>
                <w:szCs w:val="24"/>
              </w:rPr>
              <w:t>........................................................................................................................</w:t>
            </w:r>
            <w:r w:rsidR="00587E0D" w:rsidRPr="00623CAD">
              <w:rPr>
                <w:rFonts w:ascii="Times New Roman" w:hAnsi="Times New Roman"/>
                <w:sz w:val="24"/>
                <w:szCs w:val="24"/>
              </w:rPr>
              <w:t>...............</w:t>
            </w:r>
          </w:p>
          <w:p w14:paraId="60CE1D38" w14:textId="77777777" w:rsidR="00457F84" w:rsidRPr="00623CAD" w:rsidRDefault="00457F84" w:rsidP="00457F84">
            <w:pPr>
              <w:spacing w:after="120"/>
              <w:ind w:firstLine="0"/>
              <w:rPr>
                <w:rFonts w:ascii="Times New Roman" w:eastAsia="Times New Roman" w:hAnsi="Times New Roman"/>
                <w:i/>
                <w:sz w:val="24"/>
                <w:szCs w:val="24"/>
                <w:lang w:val="ro-MD" w:eastAsia="ru-RU"/>
              </w:rPr>
            </w:pPr>
            <w:r w:rsidRPr="00623CAD">
              <w:rPr>
                <w:rFonts w:ascii="Times New Roman" w:eastAsia="Times New Roman" w:hAnsi="Times New Roman"/>
                <w:sz w:val="24"/>
                <w:szCs w:val="24"/>
                <w:lang w:eastAsia="ru-RU"/>
              </w:rPr>
              <w:t xml:space="preserve">A fost inspectat </w:t>
            </w:r>
            <w:r w:rsidRPr="00623CAD">
              <w:rPr>
                <w:rFonts w:ascii="Times New Roman" w:eastAsia="Times New Roman" w:hAnsi="Times New Roman"/>
                <w:sz w:val="24"/>
                <w:szCs w:val="24"/>
                <w:lang w:val="ro-MD" w:eastAsia="ru-RU"/>
              </w:rPr>
              <w:t xml:space="preserve">în cadrul programului național de inspecție referitor la autorizația de fabricație și import nr. </w:t>
            </w:r>
            <w:r w:rsidRPr="00623CAD">
              <w:rPr>
                <w:rFonts w:ascii="Times New Roman" w:hAnsi="Times New Roman"/>
                <w:sz w:val="24"/>
                <w:szCs w:val="24"/>
              </w:rPr>
              <w:t>..................................</w:t>
            </w:r>
            <w:r w:rsidRPr="00623CAD">
              <w:rPr>
                <w:rFonts w:ascii="Times New Roman" w:eastAsia="Times New Roman" w:hAnsi="Times New Roman"/>
                <w:i/>
                <w:sz w:val="24"/>
                <w:szCs w:val="24"/>
                <w:lang w:val="ro-MD" w:eastAsia="ru-RU"/>
              </w:rPr>
              <w:t xml:space="preserve"> </w:t>
            </w:r>
            <w:r w:rsidRPr="00623CAD">
              <w:rPr>
                <w:rFonts w:ascii="Times New Roman" w:eastAsia="Times New Roman" w:hAnsi="Times New Roman"/>
                <w:sz w:val="24"/>
                <w:szCs w:val="24"/>
                <w:lang w:val="ro-MD" w:eastAsia="ru-RU"/>
              </w:rPr>
              <w:t xml:space="preserve"> în acord cu </w:t>
            </w:r>
            <w:r w:rsidRPr="00623CAD">
              <w:rPr>
                <w:rFonts w:ascii="Times New Roman" w:hAnsi="Times New Roman"/>
                <w:bCs/>
                <w:sz w:val="24"/>
                <w:szCs w:val="24"/>
              </w:rPr>
              <w:t>art. 77 al Legii nr. 153/2025 cu privire la medicamente</w:t>
            </w:r>
            <w:r w:rsidRPr="00623CAD">
              <w:rPr>
                <w:rFonts w:ascii="Times New Roman" w:eastAsia="Times New Roman" w:hAnsi="Times New Roman"/>
                <w:sz w:val="24"/>
                <w:szCs w:val="24"/>
                <w:lang w:val="ro-MD" w:eastAsia="ru-RU"/>
              </w:rPr>
              <w:t xml:space="preserve"> / </w:t>
            </w:r>
            <w:r w:rsidRPr="00623CAD">
              <w:rPr>
                <w:rFonts w:ascii="Times New Roman" w:eastAsia="Times New Roman" w:hAnsi="Times New Roman"/>
                <w:i/>
                <w:sz w:val="24"/>
                <w:szCs w:val="24"/>
                <w:lang w:val="ro-MD" w:eastAsia="ru-RU"/>
              </w:rPr>
              <w:t xml:space="preserve">Has been inspected under the national inspection programme in connection with manufacturing an import </w:t>
            </w:r>
            <w:r w:rsidRPr="00623CAD">
              <w:rPr>
                <w:rFonts w:ascii="Times New Roman" w:hAnsi="Times New Roman"/>
                <w:i/>
                <w:sz w:val="24"/>
                <w:szCs w:val="24"/>
              </w:rPr>
              <w:t>authorisation</w:t>
            </w:r>
            <w:r w:rsidRPr="00623CAD">
              <w:rPr>
                <w:rFonts w:ascii="Times New Roman" w:eastAsia="Times New Roman" w:hAnsi="Times New Roman"/>
                <w:i/>
                <w:sz w:val="24"/>
                <w:szCs w:val="24"/>
                <w:lang w:val="ro-MD" w:eastAsia="ru-RU"/>
              </w:rPr>
              <w:t xml:space="preserve"> no. </w:t>
            </w:r>
            <w:r w:rsidRPr="00623CAD">
              <w:rPr>
                <w:rFonts w:ascii="Times New Roman" w:hAnsi="Times New Roman"/>
                <w:sz w:val="24"/>
                <w:szCs w:val="24"/>
              </w:rPr>
              <w:t>..................................</w:t>
            </w:r>
            <w:r w:rsidRPr="00623CAD">
              <w:rPr>
                <w:rFonts w:ascii="Times New Roman" w:eastAsia="Times New Roman" w:hAnsi="Times New Roman"/>
                <w:i/>
                <w:sz w:val="24"/>
                <w:szCs w:val="24"/>
                <w:lang w:val="ro-MD" w:eastAsia="ru-RU"/>
              </w:rPr>
              <w:t xml:space="preserve"> în acordance with </w:t>
            </w:r>
            <w:r w:rsidRPr="00623CAD">
              <w:rPr>
                <w:rFonts w:ascii="Times New Roman" w:hAnsi="Times New Roman"/>
                <w:i/>
                <w:sz w:val="24"/>
                <w:szCs w:val="24"/>
              </w:rPr>
              <w:t>art.77 of Law</w:t>
            </w:r>
            <w:r w:rsidRPr="00623CAD">
              <w:rPr>
                <w:rFonts w:ascii="Times New Roman" w:hAnsi="Times New Roman"/>
                <w:bCs/>
                <w:i/>
                <w:sz w:val="24"/>
                <w:szCs w:val="24"/>
              </w:rPr>
              <w:t xml:space="preserve"> no. 153/2025</w:t>
            </w:r>
            <w:r w:rsidRPr="00623CAD">
              <w:rPr>
                <w:rFonts w:ascii="Times New Roman" w:hAnsi="Times New Roman"/>
                <w:i/>
                <w:sz w:val="24"/>
                <w:szCs w:val="24"/>
              </w:rPr>
              <w:t xml:space="preserve"> on medicines</w:t>
            </w:r>
            <w:r w:rsidRPr="00623CAD">
              <w:rPr>
                <w:rFonts w:ascii="Times New Roman" w:eastAsia="Times New Roman" w:hAnsi="Times New Roman"/>
                <w:i/>
                <w:sz w:val="24"/>
                <w:szCs w:val="24"/>
                <w:lang w:val="ro-MD" w:eastAsia="ru-RU"/>
              </w:rPr>
              <w:t>.</w:t>
            </w:r>
          </w:p>
          <w:p w14:paraId="5E43CD54" w14:textId="2D6E1173" w:rsidR="00457F84" w:rsidRPr="00623CAD" w:rsidRDefault="00457F84" w:rsidP="00457F84">
            <w:pPr>
              <w:spacing w:after="120"/>
              <w:ind w:firstLine="0"/>
              <w:rPr>
                <w:rFonts w:ascii="Times New Roman" w:eastAsia="Times New Roman" w:hAnsi="Times New Roman"/>
                <w:sz w:val="24"/>
                <w:szCs w:val="24"/>
                <w:lang w:val="ro-MD" w:eastAsia="ru-RU"/>
              </w:rPr>
            </w:pPr>
            <w:r w:rsidRPr="00623CAD">
              <w:rPr>
                <w:rFonts w:ascii="Times New Roman" w:hAnsi="Times New Roman"/>
                <w:sz w:val="24"/>
                <w:szCs w:val="24"/>
              </w:rPr>
              <w:t>.....................................................................................................................................*</w:t>
            </w:r>
          </w:p>
          <w:p w14:paraId="0898BF8A" w14:textId="108BFD11" w:rsidR="00185D1E" w:rsidRPr="00623CAD" w:rsidRDefault="00457F84" w:rsidP="00457F84">
            <w:pPr>
              <w:spacing w:after="120"/>
              <w:ind w:firstLine="0"/>
              <w:rPr>
                <w:rFonts w:ascii="Times New Roman" w:hAnsi="Times New Roman"/>
                <w:sz w:val="24"/>
                <w:szCs w:val="24"/>
              </w:rPr>
            </w:pPr>
            <w:r w:rsidRPr="000D3A26">
              <w:rPr>
                <w:rFonts w:ascii="Times New Roman" w:hAnsi="Times New Roman"/>
                <w:sz w:val="24"/>
                <w:szCs w:val="24"/>
                <w:lang w:val="fr-FR"/>
              </w:rPr>
              <w:t xml:space="preserve">A fost inspectat în legătură cu autorizația(-ile) de punere pe piață în acord cu </w:t>
            </w:r>
            <w:r w:rsidRPr="000D3A26">
              <w:rPr>
                <w:rFonts w:ascii="Times New Roman" w:hAnsi="Times New Roman"/>
                <w:bCs/>
                <w:sz w:val="24"/>
                <w:szCs w:val="24"/>
                <w:lang w:val="fr-FR"/>
              </w:rPr>
              <w:t xml:space="preserve">art. 146 alin. </w:t>
            </w:r>
            <w:r w:rsidRPr="00623CAD">
              <w:rPr>
                <w:rFonts w:ascii="Times New Roman" w:hAnsi="Times New Roman"/>
                <w:bCs/>
                <w:sz w:val="24"/>
                <w:szCs w:val="24"/>
              </w:rPr>
              <w:t>(13) al Legii nr. 153/2025 cu privire la  medicamente</w:t>
            </w:r>
            <w:r w:rsidRPr="00623CAD">
              <w:rPr>
                <w:rFonts w:ascii="Times New Roman" w:eastAsia="Times New Roman" w:hAnsi="Times New Roman"/>
                <w:sz w:val="24"/>
                <w:szCs w:val="24"/>
                <w:lang w:val="ro-MD" w:eastAsia="ru-RU"/>
              </w:rPr>
              <w:t xml:space="preserve"> </w:t>
            </w:r>
            <w:r w:rsidRPr="00623CAD">
              <w:rPr>
                <w:rFonts w:ascii="Times New Roman" w:hAnsi="Times New Roman"/>
                <w:sz w:val="24"/>
                <w:szCs w:val="24"/>
              </w:rPr>
              <w:t xml:space="preserve">/ </w:t>
            </w:r>
            <w:r w:rsidRPr="00623CAD">
              <w:rPr>
                <w:rFonts w:ascii="Times New Roman" w:hAnsi="Times New Roman"/>
                <w:i/>
                <w:sz w:val="24"/>
                <w:szCs w:val="24"/>
              </w:rPr>
              <w:t xml:space="preserve">Has been inspected in connection with marketing authorisation(s) in accordance with art. 146 para. (13) of Law no. </w:t>
            </w:r>
            <w:r w:rsidRPr="00623CAD">
              <w:rPr>
                <w:rFonts w:ascii="Times New Roman" w:hAnsi="Times New Roman"/>
                <w:bCs/>
                <w:i/>
                <w:sz w:val="24"/>
                <w:szCs w:val="24"/>
              </w:rPr>
              <w:t>153/2025</w:t>
            </w:r>
            <w:r w:rsidRPr="00623CAD">
              <w:rPr>
                <w:rFonts w:ascii="Times New Roman" w:hAnsi="Times New Roman"/>
                <w:i/>
                <w:sz w:val="24"/>
                <w:szCs w:val="24"/>
              </w:rPr>
              <w:t xml:space="preserve"> on medicines</w:t>
            </w:r>
            <w:r w:rsidRPr="00623CAD">
              <w:rPr>
                <w:rFonts w:ascii="Times New Roman" w:hAnsi="Times New Roman"/>
                <w:sz w:val="24"/>
                <w:szCs w:val="24"/>
              </w:rPr>
              <w:t xml:space="preserve"> </w:t>
            </w:r>
          </w:p>
          <w:p w14:paraId="3E705B06" w14:textId="6B3ECA74" w:rsidR="00457F84" w:rsidRPr="00623CAD" w:rsidRDefault="00457F84" w:rsidP="00457F84">
            <w:pPr>
              <w:spacing w:after="120"/>
              <w:ind w:firstLine="0"/>
              <w:rPr>
                <w:rFonts w:ascii="Times New Roman" w:eastAsia="Times New Roman" w:hAnsi="Times New Roman"/>
                <w:sz w:val="24"/>
                <w:szCs w:val="24"/>
                <w:lang w:val="ro-MD" w:eastAsia="ru-RU"/>
              </w:rPr>
            </w:pPr>
            <w:r w:rsidRPr="00623CAD">
              <w:rPr>
                <w:rFonts w:ascii="Times New Roman" w:hAnsi="Times New Roman"/>
                <w:sz w:val="24"/>
                <w:szCs w:val="24"/>
              </w:rPr>
              <w:t>...........................................................................................</w:t>
            </w:r>
            <w:r w:rsidR="00185D1E" w:rsidRPr="00623CAD">
              <w:rPr>
                <w:rFonts w:ascii="Times New Roman" w:hAnsi="Times New Roman"/>
                <w:sz w:val="24"/>
                <w:szCs w:val="24"/>
              </w:rPr>
              <w:t>..........................................</w:t>
            </w:r>
            <w:r w:rsidRPr="00623CAD">
              <w:rPr>
                <w:rFonts w:ascii="Times New Roman" w:hAnsi="Times New Roman"/>
                <w:sz w:val="24"/>
                <w:szCs w:val="24"/>
              </w:rPr>
              <w:t xml:space="preserve">* </w:t>
            </w:r>
          </w:p>
          <w:p w14:paraId="584EC059" w14:textId="5F240BE0" w:rsidR="00457F84" w:rsidRPr="00623CAD" w:rsidRDefault="00457F84" w:rsidP="00457F84">
            <w:pPr>
              <w:ind w:firstLine="0"/>
              <w:rPr>
                <w:rFonts w:ascii="Times New Roman" w:hAnsi="Times New Roman"/>
                <w:sz w:val="24"/>
                <w:szCs w:val="24"/>
              </w:rPr>
            </w:pPr>
            <w:r w:rsidRPr="00623CAD">
              <w:rPr>
                <w:rFonts w:ascii="Times New Roman" w:hAnsi="Times New Roman"/>
                <w:sz w:val="24"/>
                <w:szCs w:val="24"/>
              </w:rPr>
              <w:t xml:space="preserve">Este un producător de substanțe active care a fost inspectat în conformitate cu </w:t>
            </w:r>
            <w:r w:rsidRPr="00623CAD">
              <w:rPr>
                <w:rFonts w:ascii="Times New Roman" w:hAnsi="Times New Roman"/>
                <w:bCs/>
                <w:sz w:val="24"/>
                <w:szCs w:val="24"/>
              </w:rPr>
              <w:t>art. 146 alin. (1) al Legii nr. 153/2025 cu privire la medicamente</w:t>
            </w:r>
            <w:r w:rsidRPr="00623CAD">
              <w:rPr>
                <w:rFonts w:ascii="Times New Roman" w:hAnsi="Times New Roman"/>
                <w:sz w:val="24"/>
                <w:szCs w:val="24"/>
              </w:rPr>
              <w:t xml:space="preserve"> / Is an active substance manufacturer that has been inspected in accordance with </w:t>
            </w:r>
            <w:r w:rsidRPr="00623CAD">
              <w:rPr>
                <w:rFonts w:ascii="Times New Roman" w:hAnsi="Times New Roman"/>
                <w:i/>
                <w:sz w:val="24"/>
                <w:szCs w:val="24"/>
              </w:rPr>
              <w:t>art. 146 para. (1) of Law</w:t>
            </w:r>
            <w:r w:rsidRPr="00623CAD">
              <w:rPr>
                <w:rFonts w:ascii="Times New Roman" w:hAnsi="Times New Roman"/>
                <w:bCs/>
                <w:i/>
                <w:sz w:val="24"/>
                <w:szCs w:val="24"/>
              </w:rPr>
              <w:t xml:space="preserve"> no. 153/2025</w:t>
            </w:r>
            <w:r w:rsidRPr="00623CAD">
              <w:rPr>
                <w:rFonts w:ascii="Times New Roman" w:hAnsi="Times New Roman"/>
                <w:i/>
                <w:sz w:val="24"/>
                <w:szCs w:val="24"/>
              </w:rPr>
              <w:t xml:space="preserve"> on medicines</w:t>
            </w:r>
            <w:r w:rsidR="00691DA5" w:rsidRPr="00623CAD">
              <w:rPr>
                <w:rFonts w:ascii="Times New Roman" w:hAnsi="Times New Roman"/>
                <w:i/>
                <w:sz w:val="24"/>
                <w:szCs w:val="24"/>
              </w:rPr>
              <w:t xml:space="preserve"> </w:t>
            </w:r>
            <w:r w:rsidRPr="00623CAD">
              <w:rPr>
                <w:rFonts w:ascii="Times New Roman" w:hAnsi="Times New Roman"/>
                <w:i/>
                <w:sz w:val="24"/>
                <w:szCs w:val="24"/>
              </w:rPr>
              <w:t>.</w:t>
            </w:r>
            <w:r w:rsidRPr="00623CAD">
              <w:rPr>
                <w:rFonts w:ascii="Times New Roman" w:hAnsi="Times New Roman"/>
                <w:sz w:val="24"/>
                <w:szCs w:val="24"/>
              </w:rPr>
              <w:t>...................................................................................</w:t>
            </w:r>
            <w:r w:rsidR="00691DA5" w:rsidRPr="00623CAD">
              <w:rPr>
                <w:rFonts w:ascii="Times New Roman" w:hAnsi="Times New Roman"/>
                <w:sz w:val="24"/>
                <w:szCs w:val="24"/>
              </w:rPr>
              <w:t>....</w:t>
            </w:r>
            <w:r w:rsidRPr="00623CAD">
              <w:rPr>
                <w:rFonts w:ascii="Times New Roman" w:hAnsi="Times New Roman"/>
                <w:sz w:val="24"/>
                <w:szCs w:val="24"/>
              </w:rPr>
              <w:t xml:space="preserve"> </w:t>
            </w:r>
            <w:r w:rsidR="00691DA5" w:rsidRPr="00623CAD">
              <w:rPr>
                <w:rFonts w:ascii="Times New Roman" w:hAnsi="Times New Roman"/>
                <w:sz w:val="24"/>
                <w:szCs w:val="24"/>
              </w:rPr>
              <w:t>.....................................................................................................................................*</w:t>
            </w:r>
          </w:p>
          <w:p w14:paraId="60360573" w14:textId="77777777" w:rsidR="00457F84" w:rsidRPr="00623CAD" w:rsidRDefault="00457F84" w:rsidP="00457F84">
            <w:pPr>
              <w:ind w:firstLine="0"/>
              <w:rPr>
                <w:rFonts w:ascii="Times New Roman" w:hAnsi="Times New Roman"/>
                <w:bCs/>
                <w:noProof/>
                <w:sz w:val="24"/>
                <w:szCs w:val="24"/>
              </w:rPr>
            </w:pPr>
            <w:r w:rsidRPr="00623CAD">
              <w:rPr>
                <w:rFonts w:ascii="Times New Roman" w:hAnsi="Times New Roman"/>
                <w:sz w:val="24"/>
                <w:szCs w:val="24"/>
              </w:rPr>
              <w:t xml:space="preserve">Este un producător de excipienți care a fost inspectat în conformitate cu </w:t>
            </w:r>
            <w:r w:rsidRPr="00623CAD">
              <w:rPr>
                <w:rFonts w:ascii="Times New Roman" w:hAnsi="Times New Roman"/>
                <w:bCs/>
                <w:sz w:val="24"/>
                <w:szCs w:val="24"/>
              </w:rPr>
              <w:t>art. 146 alin. (1) al Legii nr. 153/2025 cu privire la medicamente</w:t>
            </w:r>
            <w:r w:rsidRPr="00623CAD">
              <w:rPr>
                <w:rFonts w:ascii="Times New Roman" w:hAnsi="Times New Roman"/>
                <w:sz w:val="24"/>
                <w:szCs w:val="24"/>
              </w:rPr>
              <w:t xml:space="preserve"> / Is an excipient manufacturer that has been inspected in accordance with </w:t>
            </w:r>
            <w:r w:rsidRPr="00623CAD">
              <w:rPr>
                <w:rFonts w:ascii="Times New Roman" w:hAnsi="Times New Roman"/>
                <w:i/>
                <w:sz w:val="24"/>
                <w:szCs w:val="24"/>
              </w:rPr>
              <w:t>art. 146 para. (1) of Law</w:t>
            </w:r>
            <w:r w:rsidRPr="00623CAD">
              <w:rPr>
                <w:rFonts w:ascii="Times New Roman" w:hAnsi="Times New Roman"/>
                <w:bCs/>
                <w:sz w:val="24"/>
                <w:szCs w:val="24"/>
              </w:rPr>
              <w:t xml:space="preserve"> </w:t>
            </w:r>
            <w:r w:rsidRPr="00623CAD">
              <w:rPr>
                <w:rFonts w:ascii="Times New Roman" w:hAnsi="Times New Roman"/>
                <w:bCs/>
                <w:i/>
                <w:iCs/>
                <w:sz w:val="24"/>
                <w:szCs w:val="24"/>
              </w:rPr>
              <w:t>no. 153/2025</w:t>
            </w:r>
            <w:r w:rsidRPr="00623CAD">
              <w:rPr>
                <w:rFonts w:ascii="Times New Roman" w:hAnsi="Times New Roman"/>
                <w:i/>
                <w:iCs/>
                <w:sz w:val="24"/>
                <w:szCs w:val="24"/>
              </w:rPr>
              <w:t xml:space="preserve"> on medicines.</w:t>
            </w:r>
          </w:p>
          <w:p w14:paraId="137BF4EE" w14:textId="709A4061" w:rsidR="00457F84" w:rsidRPr="00623CAD" w:rsidRDefault="00457F84" w:rsidP="00457F84">
            <w:pPr>
              <w:ind w:firstLine="0"/>
              <w:rPr>
                <w:rFonts w:ascii="Times New Roman" w:hAnsi="Times New Roman"/>
                <w:sz w:val="24"/>
                <w:szCs w:val="24"/>
              </w:rPr>
            </w:pPr>
            <w:r w:rsidRPr="00623CAD">
              <w:rPr>
                <w:rFonts w:ascii="Times New Roman" w:hAnsi="Times New Roman"/>
                <w:sz w:val="24"/>
                <w:szCs w:val="24"/>
              </w:rPr>
              <w:t>.................................................................................................................................. . *</w:t>
            </w:r>
          </w:p>
          <w:p w14:paraId="1570145F" w14:textId="77777777" w:rsidR="00457F84" w:rsidRPr="00623CAD" w:rsidRDefault="00457F84" w:rsidP="00457F84">
            <w:pPr>
              <w:ind w:firstLine="0"/>
              <w:rPr>
                <w:rFonts w:ascii="Times New Roman" w:hAnsi="Times New Roman"/>
                <w:bCs/>
                <w:sz w:val="24"/>
                <w:szCs w:val="24"/>
              </w:rPr>
            </w:pPr>
            <w:r w:rsidRPr="00623CAD">
              <w:rPr>
                <w:rFonts w:ascii="Times New Roman" w:hAnsi="Times New Roman"/>
                <w:sz w:val="24"/>
                <w:szCs w:val="24"/>
              </w:rPr>
              <w:t xml:space="preserve">Este un producător de medicamente de uz uman pentru investigaţie clinică care a fost inspectat în conformitate cu </w:t>
            </w:r>
            <w:r w:rsidRPr="00623CAD">
              <w:rPr>
                <w:rFonts w:ascii="Times New Roman" w:hAnsi="Times New Roman"/>
                <w:bCs/>
                <w:sz w:val="24"/>
                <w:szCs w:val="24"/>
              </w:rPr>
              <w:t>art. 77 al Legii nr. 153/2025 cu privire la medicamente</w:t>
            </w:r>
            <w:r w:rsidRPr="00623CAD">
              <w:rPr>
                <w:rFonts w:ascii="Times New Roman" w:hAnsi="Times New Roman"/>
                <w:sz w:val="24"/>
                <w:szCs w:val="24"/>
              </w:rPr>
              <w:t xml:space="preserve"> / Is an investigational medicinal product manufacturer that has been inspected in accordance with </w:t>
            </w:r>
            <w:r w:rsidRPr="00623CAD">
              <w:rPr>
                <w:rFonts w:ascii="Times New Roman" w:hAnsi="Times New Roman"/>
                <w:i/>
                <w:sz w:val="24"/>
                <w:szCs w:val="24"/>
              </w:rPr>
              <w:t>art. 77 of Law no.</w:t>
            </w:r>
            <w:r w:rsidRPr="00623CAD">
              <w:rPr>
                <w:rFonts w:ascii="Times New Roman" w:hAnsi="Times New Roman"/>
                <w:bCs/>
                <w:i/>
                <w:sz w:val="24"/>
                <w:szCs w:val="24"/>
              </w:rPr>
              <w:t xml:space="preserve"> 153/2025</w:t>
            </w:r>
            <w:r w:rsidRPr="00623CAD">
              <w:rPr>
                <w:rFonts w:ascii="Times New Roman" w:hAnsi="Times New Roman"/>
                <w:i/>
                <w:sz w:val="24"/>
                <w:szCs w:val="24"/>
              </w:rPr>
              <w:t xml:space="preserve"> on medicines.</w:t>
            </w:r>
          </w:p>
          <w:p w14:paraId="07CA460D" w14:textId="4C48B6C4" w:rsidR="00457F84" w:rsidRPr="00623CAD" w:rsidRDefault="00457F84" w:rsidP="00457F84">
            <w:pPr>
              <w:ind w:firstLine="0"/>
              <w:rPr>
                <w:rFonts w:ascii="Times New Roman" w:hAnsi="Times New Roman"/>
                <w:sz w:val="24"/>
                <w:szCs w:val="24"/>
              </w:rPr>
            </w:pPr>
            <w:r w:rsidRPr="00623CAD">
              <w:rPr>
                <w:rFonts w:ascii="Times New Roman" w:hAnsi="Times New Roman"/>
                <w:sz w:val="24"/>
                <w:szCs w:val="24"/>
              </w:rPr>
              <w:t>................................................................................................................</w:t>
            </w:r>
            <w:r w:rsidR="00F31243" w:rsidRPr="00623CAD">
              <w:rPr>
                <w:rFonts w:ascii="Times New Roman" w:hAnsi="Times New Roman"/>
                <w:sz w:val="24"/>
                <w:szCs w:val="24"/>
              </w:rPr>
              <w:t>................</w:t>
            </w:r>
            <w:r w:rsidRPr="00623CAD">
              <w:rPr>
                <w:rFonts w:ascii="Times New Roman" w:hAnsi="Times New Roman"/>
                <w:sz w:val="24"/>
                <w:szCs w:val="24"/>
              </w:rPr>
              <w:t>.... *</w:t>
            </w:r>
          </w:p>
          <w:p w14:paraId="7A4C66F3" w14:textId="37986A14" w:rsidR="00457F84" w:rsidRPr="00623CAD" w:rsidRDefault="00457F84" w:rsidP="00457F84">
            <w:pPr>
              <w:spacing w:before="240"/>
              <w:ind w:firstLine="0"/>
              <w:rPr>
                <w:rFonts w:ascii="Times New Roman" w:hAnsi="Times New Roman"/>
                <w:b/>
                <w:bCs/>
                <w:i/>
                <w:sz w:val="24"/>
                <w:szCs w:val="24"/>
              </w:rPr>
            </w:pPr>
            <w:r w:rsidRPr="00623CAD">
              <w:rPr>
                <w:rFonts w:ascii="Times New Roman" w:hAnsi="Times New Roman"/>
                <w:sz w:val="24"/>
                <w:szCs w:val="24"/>
              </w:rPr>
              <w:t xml:space="preserve">Altele (se va specifica)/ </w:t>
            </w:r>
            <w:r w:rsidRPr="00623CAD">
              <w:rPr>
                <w:rFonts w:ascii="Times New Roman" w:hAnsi="Times New Roman"/>
                <w:i/>
                <w:sz w:val="24"/>
                <w:szCs w:val="24"/>
              </w:rPr>
              <w:t xml:space="preserve">Other (please specify): </w:t>
            </w:r>
            <w:r w:rsidRPr="00623CAD">
              <w:rPr>
                <w:rFonts w:ascii="Times New Roman" w:hAnsi="Times New Roman"/>
                <w:sz w:val="24"/>
                <w:szCs w:val="24"/>
              </w:rPr>
              <w:t>.......................................................</w:t>
            </w:r>
          </w:p>
        </w:tc>
      </w:tr>
    </w:tbl>
    <w:p w14:paraId="0BEF1C9A" w14:textId="547BC087" w:rsidR="00457F84" w:rsidRPr="00623CAD" w:rsidRDefault="00457F84" w:rsidP="00457F84">
      <w:pPr>
        <w:pStyle w:val="NormalWeb"/>
        <w:spacing w:before="120" w:after="120"/>
        <w:ind w:firstLine="601"/>
        <w:jc w:val="both"/>
        <w:rPr>
          <w:lang w:val="ro-RO"/>
        </w:rPr>
      </w:pPr>
      <w:r w:rsidRPr="00623CAD">
        <w:rPr>
          <w:bCs/>
          <w:lang w:val="ro-RO"/>
        </w:rPr>
        <w:lastRenderedPageBreak/>
        <w:t xml:space="preserve">Din informațiile acumulate în timpul inspecției la acest fabricant, ultima fiind efectuată în                          </w:t>
      </w:r>
      <w:r w:rsidRPr="00623CAD">
        <w:rPr>
          <w:lang w:val="ro-RO"/>
        </w:rPr>
        <w:t xml:space="preserve"> ..../...../..... [data],</w:t>
      </w:r>
      <w:r w:rsidRPr="00623CAD">
        <w:rPr>
          <w:bCs/>
          <w:lang w:val="ro-RO"/>
        </w:rPr>
        <w:t xml:space="preserve"> se apreciază că acesta respectă cerințele de Bună Practică de Fabricație la care se face referire în principiile și ghidurile pentru Buna Practică de Fabricație stabilite în ___________./</w:t>
      </w:r>
      <w:r w:rsidRPr="00623CAD">
        <w:rPr>
          <w:i/>
          <w:iCs/>
          <w:lang w:val="ro-RO"/>
        </w:rPr>
        <w:t xml:space="preserve">From the knowledge gained during inspection of this manufacturer, the latest of which was conducted on </w:t>
      </w:r>
      <w:r w:rsidRPr="00623CAD">
        <w:rPr>
          <w:lang w:val="ro-RO"/>
        </w:rPr>
        <w:t>..../...../..... [date],</w:t>
      </w:r>
      <w:r w:rsidRPr="00623CAD">
        <w:rPr>
          <w:bCs/>
          <w:lang w:val="ro-RO"/>
        </w:rPr>
        <w:t xml:space="preserve"> </w:t>
      </w:r>
      <w:r w:rsidRPr="00623CAD">
        <w:rPr>
          <w:i/>
          <w:iCs/>
          <w:lang w:val="ro-RO"/>
        </w:rPr>
        <w:t>it is considered that it complies with the Good Manufacturing Practice requirements</w:t>
      </w:r>
      <w:r w:rsidRPr="00623CAD">
        <w:rPr>
          <w:i/>
          <w:iCs/>
          <w:vertAlign w:val="superscript"/>
          <w:lang w:val="ro-RO"/>
        </w:rPr>
        <w:t xml:space="preserve"> </w:t>
      </w:r>
      <w:r w:rsidRPr="00623CAD">
        <w:rPr>
          <w:i/>
          <w:iCs/>
          <w:lang w:val="ro-RO"/>
        </w:rPr>
        <w:t>in accordance referred to in The principles and guidelines of Good Manufacturing Practice laid down in ____________</w:t>
      </w:r>
      <w:r w:rsidR="00623CAD" w:rsidRPr="00623CAD">
        <w:rPr>
          <w:rStyle w:val="Referinnotdesubsol"/>
          <w:i/>
          <w:iCs/>
          <w:lang w:val="ro-RO"/>
        </w:rPr>
        <w:footnoteReference w:id="1"/>
      </w:r>
      <w:r w:rsidRPr="00623CAD">
        <w:rPr>
          <w:i/>
          <w:iCs/>
          <w:lang w:val="ro-RO"/>
        </w:rPr>
        <w:t>.</w:t>
      </w:r>
    </w:p>
    <w:p w14:paraId="6747C99D" w14:textId="6F28F691" w:rsidR="00457F84" w:rsidRPr="00623CAD" w:rsidRDefault="00457F84" w:rsidP="00623CAD">
      <w:pPr>
        <w:spacing w:before="240" w:after="480"/>
        <w:jc w:val="both"/>
        <w:rPr>
          <w:rFonts w:ascii="Times New Roman" w:hAnsi="Times New Roman" w:cs="Times New Roman"/>
          <w:b/>
          <w:bCs/>
          <w:i/>
          <w:sz w:val="28"/>
          <w:szCs w:val="28"/>
        </w:rPr>
      </w:pPr>
      <w:r w:rsidRPr="00623CAD">
        <w:rPr>
          <w:rFonts w:ascii="Times New Roman" w:hAnsi="Times New Roman" w:cs="Times New Roman"/>
          <w:sz w:val="24"/>
          <w:szCs w:val="24"/>
        </w:rPr>
        <w:t xml:space="preserve">Acest certificat reflectă statutul locului de fabricaţie la data inspecţiei menţionată mai sus şi nu mai poate fi luat în consideraţie dacă de la data acestei inspecţii au trecut mai mult de trei ani. Această perioadă de valabilitate poate fi redusă folosind principii de management al riscului în activitatea de reglementare, printr-o remarcă menționată la rubrica ”Resctricții sau observații care să clarifice”. Acest certificat este valid numai dacă are toate paginile incluse precum și ambele Părți (1 și 2). </w:t>
      </w:r>
      <w:r w:rsidRPr="00623CAD">
        <w:rPr>
          <w:rFonts w:ascii="Times New Roman" w:hAnsi="Times New Roman" w:cs="Times New Roman"/>
          <w:bCs/>
          <w:sz w:val="24"/>
          <w:szCs w:val="24"/>
        </w:rPr>
        <w:t>Autenticitatea acestui certificat poate fi verificată la autoritatea emitentă./</w:t>
      </w:r>
      <w:r w:rsidRPr="00623CAD">
        <w:rPr>
          <w:rFonts w:ascii="Times New Roman" w:hAnsi="Times New Roman" w:cs="Times New Roman"/>
          <w:i/>
          <w:sz w:val="24"/>
          <w:szCs w:val="24"/>
        </w:rPr>
        <w:t xml:space="preserve">This certificate reflects the status of the manufacturing site at the time of the inspection noted above and should not be relied upon to reflect the compliance status if more than three years have elapsed since the date of that inspection. However, this period of validity may be reduced using regulatory risk management principles by an entry in the Restrictions or Clarifying remarks field. This certificate is valid only when presented with all pages and both Part 1 and 2. </w:t>
      </w:r>
      <w:r w:rsidRPr="00623CAD">
        <w:rPr>
          <w:rFonts w:ascii="Times New Roman" w:hAnsi="Times New Roman" w:cs="Times New Roman"/>
          <w:i/>
          <w:iCs/>
          <w:sz w:val="24"/>
          <w:szCs w:val="24"/>
        </w:rPr>
        <w:t>The authenticity of this certificate may be verified with the issuing authority.</w:t>
      </w:r>
    </w:p>
    <w:tbl>
      <w:tblPr>
        <w:tblW w:w="9846" w:type="dxa"/>
        <w:tblInd w:w="-70" w:type="dxa"/>
        <w:tblLook w:val="04A0" w:firstRow="1" w:lastRow="0" w:firstColumn="1" w:lastColumn="0" w:noHBand="0" w:noVBand="1"/>
      </w:tblPr>
      <w:tblGrid>
        <w:gridCol w:w="1913"/>
        <w:gridCol w:w="2720"/>
        <w:gridCol w:w="5213"/>
      </w:tblGrid>
      <w:tr w:rsidR="00BF4A19" w:rsidRPr="00623CAD" w14:paraId="55F12764" w14:textId="77777777" w:rsidTr="00623CAD">
        <w:trPr>
          <w:trHeight w:val="974"/>
        </w:trPr>
        <w:tc>
          <w:tcPr>
            <w:tcW w:w="1913" w:type="dxa"/>
          </w:tcPr>
          <w:p w14:paraId="668245EE" w14:textId="77777777" w:rsidR="00BF4A19" w:rsidRPr="00623CAD" w:rsidRDefault="00BF4A19" w:rsidP="00EA5EDD">
            <w:pPr>
              <w:tabs>
                <w:tab w:val="num" w:pos="0"/>
              </w:tabs>
              <w:spacing w:before="120" w:after="600"/>
              <w:rPr>
                <w:rFonts w:ascii="Times New Roman" w:hAnsi="Times New Roman" w:cs="Times New Roman"/>
                <w:sz w:val="24"/>
                <w:szCs w:val="24"/>
              </w:rPr>
            </w:pPr>
            <w:r w:rsidRPr="00623CAD">
              <w:rPr>
                <w:rFonts w:ascii="Times New Roman" w:hAnsi="Times New Roman" w:cs="Times New Roman"/>
                <w:sz w:val="24"/>
                <w:szCs w:val="24"/>
              </w:rPr>
              <w:t>..../...../..... [data]</w:t>
            </w:r>
          </w:p>
        </w:tc>
        <w:tc>
          <w:tcPr>
            <w:tcW w:w="7933" w:type="dxa"/>
            <w:gridSpan w:val="2"/>
            <w:vAlign w:val="center"/>
          </w:tcPr>
          <w:p w14:paraId="2EC1AF4D" w14:textId="77777777" w:rsidR="00BF4A19" w:rsidRPr="00623CAD" w:rsidRDefault="00BF4A19" w:rsidP="00EA5EDD">
            <w:pPr>
              <w:tabs>
                <w:tab w:val="num" w:pos="0"/>
              </w:tabs>
              <w:spacing w:before="120"/>
              <w:rPr>
                <w:rFonts w:ascii="Times New Roman" w:hAnsi="Times New Roman" w:cs="Times New Roman"/>
                <w:sz w:val="24"/>
                <w:szCs w:val="24"/>
              </w:rPr>
            </w:pPr>
            <w:r w:rsidRPr="00623CAD">
              <w:rPr>
                <w:rFonts w:ascii="Times New Roman" w:hAnsi="Times New Roman" w:cs="Times New Roman"/>
                <w:sz w:val="24"/>
                <w:szCs w:val="24"/>
              </w:rPr>
              <w:t>Numele și semnătura persoanei autorizate din Agenția Medicamentului și Dispozitivelor Medicale din Republica Moldova</w:t>
            </w:r>
          </w:p>
          <w:p w14:paraId="576EEFC4" w14:textId="77777777" w:rsidR="00BF4A19" w:rsidRPr="00623CAD" w:rsidRDefault="00BF4A19" w:rsidP="00EA5EDD">
            <w:pPr>
              <w:tabs>
                <w:tab w:val="num" w:pos="0"/>
              </w:tabs>
              <w:rPr>
                <w:rFonts w:ascii="Times New Roman" w:hAnsi="Times New Roman" w:cs="Times New Roman"/>
                <w:i/>
                <w:sz w:val="24"/>
                <w:szCs w:val="24"/>
              </w:rPr>
            </w:pPr>
            <w:r w:rsidRPr="00623CAD">
              <w:rPr>
                <w:rFonts w:ascii="Times New Roman" w:hAnsi="Times New Roman" w:cs="Times New Roman"/>
                <w:i/>
                <w:sz w:val="24"/>
                <w:szCs w:val="24"/>
              </w:rPr>
              <w:t>Name and signature of the authorised person of Medicines and Medical Devices Agency of Republic of Moldova</w:t>
            </w:r>
          </w:p>
        </w:tc>
      </w:tr>
      <w:tr w:rsidR="00BF4A19" w:rsidRPr="00623CAD" w14:paraId="482AA25D" w14:textId="77777777" w:rsidTr="00623CAD">
        <w:trPr>
          <w:trHeight w:val="265"/>
        </w:trPr>
        <w:tc>
          <w:tcPr>
            <w:tcW w:w="1913" w:type="dxa"/>
          </w:tcPr>
          <w:p w14:paraId="1F810477" w14:textId="77777777" w:rsidR="00BF4A19" w:rsidRPr="00623CAD" w:rsidRDefault="00BF4A19" w:rsidP="00EA5EDD">
            <w:pPr>
              <w:tabs>
                <w:tab w:val="num" w:pos="0"/>
              </w:tabs>
              <w:rPr>
                <w:rFonts w:ascii="Times New Roman" w:hAnsi="Times New Roman" w:cs="Times New Roman"/>
                <w:sz w:val="24"/>
                <w:szCs w:val="24"/>
              </w:rPr>
            </w:pPr>
          </w:p>
        </w:tc>
        <w:tc>
          <w:tcPr>
            <w:tcW w:w="2720" w:type="dxa"/>
            <w:vAlign w:val="center"/>
          </w:tcPr>
          <w:p w14:paraId="33951A9B" w14:textId="77777777" w:rsidR="00BF4A19" w:rsidRPr="00623CAD" w:rsidRDefault="00BF4A19" w:rsidP="00EA5EDD">
            <w:pPr>
              <w:tabs>
                <w:tab w:val="num" w:pos="0"/>
              </w:tabs>
              <w:rPr>
                <w:rFonts w:ascii="Times New Roman" w:hAnsi="Times New Roman" w:cs="Times New Roman"/>
                <w:sz w:val="24"/>
                <w:szCs w:val="24"/>
              </w:rPr>
            </w:pPr>
            <w:r w:rsidRPr="00623CAD">
              <w:rPr>
                <w:rFonts w:ascii="Times New Roman" w:hAnsi="Times New Roman" w:cs="Times New Roman"/>
                <w:sz w:val="24"/>
                <w:szCs w:val="24"/>
              </w:rPr>
              <w:t>Tel.:</w:t>
            </w:r>
          </w:p>
        </w:tc>
        <w:tc>
          <w:tcPr>
            <w:tcW w:w="5213" w:type="dxa"/>
            <w:vAlign w:val="center"/>
          </w:tcPr>
          <w:p w14:paraId="7A2A69D2" w14:textId="77777777" w:rsidR="00BF4A19" w:rsidRPr="00623CAD" w:rsidRDefault="00BF4A19" w:rsidP="00EA5EDD">
            <w:pPr>
              <w:tabs>
                <w:tab w:val="num" w:pos="0"/>
              </w:tabs>
              <w:rPr>
                <w:rFonts w:ascii="Times New Roman" w:hAnsi="Times New Roman" w:cs="Times New Roman"/>
                <w:b/>
                <w:sz w:val="24"/>
                <w:szCs w:val="24"/>
              </w:rPr>
            </w:pPr>
            <w:r w:rsidRPr="00623CAD">
              <w:rPr>
                <w:rFonts w:ascii="Times New Roman" w:hAnsi="Times New Roman" w:cs="Times New Roman"/>
                <w:sz w:val="24"/>
                <w:szCs w:val="24"/>
              </w:rPr>
              <w:t>Fax:</w:t>
            </w:r>
          </w:p>
        </w:tc>
      </w:tr>
      <w:tr w:rsidR="00BF4A19" w:rsidRPr="00623CAD" w14:paraId="17471C3E" w14:textId="77777777" w:rsidTr="00623CAD">
        <w:trPr>
          <w:trHeight w:val="265"/>
        </w:trPr>
        <w:tc>
          <w:tcPr>
            <w:tcW w:w="1913" w:type="dxa"/>
          </w:tcPr>
          <w:p w14:paraId="26A3940A" w14:textId="77777777" w:rsidR="00BF4A19" w:rsidRPr="00623CAD" w:rsidRDefault="00BF4A19" w:rsidP="00EA5EDD">
            <w:pPr>
              <w:tabs>
                <w:tab w:val="num" w:pos="0"/>
              </w:tabs>
              <w:rPr>
                <w:rFonts w:ascii="Times New Roman" w:hAnsi="Times New Roman" w:cs="Times New Roman"/>
                <w:sz w:val="24"/>
                <w:szCs w:val="24"/>
              </w:rPr>
            </w:pPr>
          </w:p>
        </w:tc>
        <w:tc>
          <w:tcPr>
            <w:tcW w:w="7933" w:type="dxa"/>
            <w:gridSpan w:val="2"/>
            <w:vAlign w:val="center"/>
          </w:tcPr>
          <w:p w14:paraId="6C731DB2" w14:textId="77777777" w:rsidR="00BF4A19" w:rsidRPr="00623CAD" w:rsidRDefault="00BF4A19" w:rsidP="00EA5EDD">
            <w:pPr>
              <w:tabs>
                <w:tab w:val="num" w:pos="0"/>
              </w:tabs>
              <w:rPr>
                <w:rFonts w:ascii="Times New Roman" w:hAnsi="Times New Roman" w:cs="Times New Roman"/>
                <w:sz w:val="24"/>
                <w:szCs w:val="24"/>
              </w:rPr>
            </w:pPr>
            <w:r w:rsidRPr="00623CAD">
              <w:rPr>
                <w:rFonts w:ascii="Times New Roman" w:hAnsi="Times New Roman" w:cs="Times New Roman"/>
                <w:b/>
                <w:sz w:val="24"/>
                <w:szCs w:val="24"/>
              </w:rPr>
              <w:t xml:space="preserve">Prenume NUME, Director general </w:t>
            </w:r>
          </w:p>
        </w:tc>
      </w:tr>
      <w:tr w:rsidR="00BF4A19" w:rsidRPr="00623CAD" w14:paraId="6B5032F2" w14:textId="77777777" w:rsidTr="00623CAD">
        <w:trPr>
          <w:trHeight w:val="265"/>
        </w:trPr>
        <w:tc>
          <w:tcPr>
            <w:tcW w:w="1913" w:type="dxa"/>
          </w:tcPr>
          <w:p w14:paraId="1E1343A1" w14:textId="77777777" w:rsidR="00BF4A19" w:rsidRPr="00623CAD" w:rsidRDefault="00BF4A19" w:rsidP="00EA5EDD">
            <w:pPr>
              <w:tabs>
                <w:tab w:val="num" w:pos="0"/>
              </w:tabs>
              <w:rPr>
                <w:rFonts w:ascii="Times New Roman" w:hAnsi="Times New Roman" w:cs="Times New Roman"/>
                <w:sz w:val="24"/>
                <w:szCs w:val="24"/>
              </w:rPr>
            </w:pPr>
          </w:p>
        </w:tc>
        <w:tc>
          <w:tcPr>
            <w:tcW w:w="2720" w:type="dxa"/>
            <w:vAlign w:val="center"/>
          </w:tcPr>
          <w:p w14:paraId="64162771" w14:textId="77777777" w:rsidR="00BF4A19" w:rsidRPr="00623CAD" w:rsidRDefault="00BF4A19" w:rsidP="00EA5EDD">
            <w:pPr>
              <w:tabs>
                <w:tab w:val="num" w:pos="0"/>
              </w:tabs>
              <w:rPr>
                <w:rFonts w:ascii="Times New Roman" w:hAnsi="Times New Roman" w:cs="Times New Roman"/>
                <w:sz w:val="24"/>
                <w:szCs w:val="24"/>
              </w:rPr>
            </w:pPr>
            <w:r w:rsidRPr="00623CAD">
              <w:rPr>
                <w:rFonts w:ascii="Times New Roman" w:hAnsi="Times New Roman" w:cs="Times New Roman"/>
                <w:sz w:val="24"/>
                <w:szCs w:val="24"/>
              </w:rPr>
              <w:t>Semnătura:</w:t>
            </w:r>
          </w:p>
        </w:tc>
        <w:tc>
          <w:tcPr>
            <w:tcW w:w="5213" w:type="dxa"/>
            <w:vAlign w:val="center"/>
          </w:tcPr>
          <w:p w14:paraId="40F3FD7B" w14:textId="77777777" w:rsidR="00BF4A19" w:rsidRPr="00623CAD" w:rsidRDefault="00BF4A19" w:rsidP="00EA5EDD">
            <w:pPr>
              <w:tabs>
                <w:tab w:val="num" w:pos="0"/>
              </w:tabs>
              <w:rPr>
                <w:rFonts w:ascii="Times New Roman" w:hAnsi="Times New Roman" w:cs="Times New Roman"/>
                <w:b/>
                <w:sz w:val="24"/>
                <w:szCs w:val="24"/>
              </w:rPr>
            </w:pPr>
          </w:p>
        </w:tc>
      </w:tr>
      <w:tr w:rsidR="00BF4A19" w:rsidRPr="00623CAD" w14:paraId="70B2ECDE" w14:textId="77777777" w:rsidTr="00623CAD">
        <w:trPr>
          <w:trHeight w:val="265"/>
        </w:trPr>
        <w:tc>
          <w:tcPr>
            <w:tcW w:w="1913" w:type="dxa"/>
          </w:tcPr>
          <w:p w14:paraId="7EBF50E4" w14:textId="77777777" w:rsidR="00BF4A19" w:rsidRPr="00623CAD" w:rsidRDefault="00BF4A19" w:rsidP="00EA5EDD">
            <w:pPr>
              <w:tabs>
                <w:tab w:val="num" w:pos="0"/>
              </w:tabs>
              <w:rPr>
                <w:rFonts w:ascii="Times New Roman" w:hAnsi="Times New Roman" w:cs="Times New Roman"/>
                <w:sz w:val="24"/>
                <w:szCs w:val="24"/>
              </w:rPr>
            </w:pPr>
          </w:p>
        </w:tc>
        <w:tc>
          <w:tcPr>
            <w:tcW w:w="2720" w:type="dxa"/>
            <w:vAlign w:val="center"/>
          </w:tcPr>
          <w:p w14:paraId="0C8F3916" w14:textId="77777777" w:rsidR="00BF4A19" w:rsidRPr="00623CAD" w:rsidRDefault="00BF4A19" w:rsidP="00EA5EDD">
            <w:pPr>
              <w:tabs>
                <w:tab w:val="num" w:pos="0"/>
              </w:tabs>
              <w:rPr>
                <w:rFonts w:ascii="Times New Roman" w:hAnsi="Times New Roman" w:cs="Times New Roman"/>
                <w:sz w:val="24"/>
                <w:szCs w:val="24"/>
              </w:rPr>
            </w:pPr>
            <w:r w:rsidRPr="00623CAD">
              <w:rPr>
                <w:rFonts w:ascii="Times New Roman" w:hAnsi="Times New Roman" w:cs="Times New Roman"/>
                <w:sz w:val="24"/>
                <w:szCs w:val="24"/>
              </w:rPr>
              <w:t>Ștampila:</w:t>
            </w:r>
          </w:p>
        </w:tc>
        <w:tc>
          <w:tcPr>
            <w:tcW w:w="5213" w:type="dxa"/>
            <w:vAlign w:val="center"/>
          </w:tcPr>
          <w:p w14:paraId="6D8DB703" w14:textId="77777777" w:rsidR="00BF4A19" w:rsidRPr="00623CAD" w:rsidRDefault="00BF4A19" w:rsidP="00EA5EDD">
            <w:pPr>
              <w:tabs>
                <w:tab w:val="num" w:pos="0"/>
              </w:tabs>
              <w:rPr>
                <w:rFonts w:ascii="Times New Roman" w:hAnsi="Times New Roman" w:cs="Times New Roman"/>
                <w:b/>
                <w:sz w:val="24"/>
                <w:szCs w:val="24"/>
              </w:rPr>
            </w:pPr>
          </w:p>
        </w:tc>
      </w:tr>
    </w:tbl>
    <w:p w14:paraId="2375B704" w14:textId="2A82CC8F" w:rsidR="00A25234" w:rsidRDefault="00A25234" w:rsidP="00623CAD">
      <w:pPr>
        <w:spacing w:before="240" w:after="0"/>
        <w:rPr>
          <w:rFonts w:ascii="Times New Roman" w:eastAsia="Times New Roman" w:hAnsi="Times New Roman" w:cs="Times New Roman"/>
          <w:sz w:val="28"/>
          <w:szCs w:val="28"/>
        </w:rPr>
      </w:pPr>
    </w:p>
    <w:p w14:paraId="2B01BBBC" w14:textId="77777777" w:rsidR="00550295" w:rsidRPr="00550295" w:rsidRDefault="00A25234" w:rsidP="00550295">
      <w:pPr>
        <w:pStyle w:val="cb"/>
        <w:spacing w:before="360" w:after="120"/>
        <w:rPr>
          <w:i/>
          <w:iCs/>
        </w:rPr>
      </w:pPr>
      <w:r>
        <w:rPr>
          <w:sz w:val="28"/>
          <w:szCs w:val="28"/>
        </w:rPr>
        <w:br w:type="page"/>
      </w:r>
      <w:bookmarkStart w:id="18" w:name="_Hlk207100574"/>
      <w:r w:rsidR="00550295" w:rsidRPr="00550295">
        <w:lastRenderedPageBreak/>
        <w:t>Partea a 2-a/</w:t>
      </w:r>
      <w:r w:rsidR="00550295" w:rsidRPr="00550295">
        <w:rPr>
          <w:i/>
          <w:iCs/>
        </w:rPr>
        <w:t>Part 2</w:t>
      </w:r>
    </w:p>
    <w:tbl>
      <w:tblPr>
        <w:tblW w:w="988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675"/>
        <w:gridCol w:w="9214"/>
      </w:tblGrid>
      <w:tr w:rsidR="00550295" w:rsidRPr="00550295" w14:paraId="21FECE9F" w14:textId="77777777" w:rsidTr="00EA5EDD">
        <w:tc>
          <w:tcPr>
            <w:tcW w:w="9889" w:type="dxa"/>
            <w:gridSpan w:val="2"/>
          </w:tcPr>
          <w:p w14:paraId="7C8BDDC1" w14:textId="77777777" w:rsidR="00550295" w:rsidRPr="00550295" w:rsidRDefault="00550295" w:rsidP="00550295">
            <w:pPr>
              <w:autoSpaceDE w:val="0"/>
              <w:autoSpaceDN w:val="0"/>
              <w:adjustRightInd w:val="0"/>
              <w:spacing w:before="60" w:after="60"/>
              <w:jc w:val="both"/>
              <w:rPr>
                <w:rFonts w:ascii="Times New Roman" w:hAnsi="Times New Roman" w:cs="Times New Roman"/>
                <w:i/>
                <w:noProof/>
                <w:sz w:val="24"/>
                <w:szCs w:val="24"/>
                <w:lang w:eastAsia="en-US"/>
              </w:rPr>
            </w:pPr>
            <w:r w:rsidRPr="00550295">
              <w:rPr>
                <w:rFonts w:ascii="Times New Roman" w:hAnsi="Times New Roman" w:cs="Times New Roman"/>
                <w:sz w:val="24"/>
                <w:szCs w:val="24"/>
                <w:lang w:eastAsia="en-US"/>
              </w:rPr>
              <w:fldChar w:fldCharType="begin">
                <w:ffData>
                  <w:name w:val="Check1"/>
                  <w:enabled/>
                  <w:calcOnExit w:val="0"/>
                  <w:checkBox>
                    <w:sizeAuto/>
                    <w:default w:val="0"/>
                  </w:checkBox>
                </w:ffData>
              </w:fldChar>
            </w:r>
            <w:bookmarkStart w:id="19" w:name="Check1"/>
            <w:r w:rsidRPr="00550295">
              <w:rPr>
                <w:rFonts w:ascii="Times New Roman" w:hAnsi="Times New Roman" w:cs="Times New Roman"/>
                <w:sz w:val="24"/>
                <w:szCs w:val="24"/>
                <w:lang w:eastAsia="en-US"/>
              </w:rPr>
              <w:instrText xml:space="preserve"> FORMCHECKBOX </w:instrText>
            </w:r>
            <w:r w:rsidRPr="00550295">
              <w:rPr>
                <w:rFonts w:ascii="Times New Roman" w:hAnsi="Times New Roman" w:cs="Times New Roman"/>
                <w:sz w:val="24"/>
                <w:szCs w:val="24"/>
                <w:lang w:eastAsia="en-US"/>
              </w:rPr>
            </w:r>
            <w:r w:rsidRPr="00550295">
              <w:rPr>
                <w:rFonts w:ascii="Times New Roman" w:hAnsi="Times New Roman" w:cs="Times New Roman"/>
                <w:sz w:val="24"/>
                <w:szCs w:val="24"/>
                <w:lang w:eastAsia="en-US"/>
              </w:rPr>
              <w:fldChar w:fldCharType="separate"/>
            </w:r>
            <w:r w:rsidRPr="00550295">
              <w:rPr>
                <w:rFonts w:ascii="Times New Roman" w:hAnsi="Times New Roman" w:cs="Times New Roman"/>
                <w:sz w:val="24"/>
                <w:szCs w:val="24"/>
                <w:lang w:eastAsia="en-US"/>
              </w:rPr>
              <w:fldChar w:fldCharType="end"/>
            </w:r>
            <w:bookmarkEnd w:id="19"/>
            <w:r w:rsidRPr="00550295">
              <w:rPr>
                <w:rFonts w:ascii="Times New Roman" w:hAnsi="Times New Roman" w:cs="Times New Roman"/>
                <w:sz w:val="24"/>
                <w:szCs w:val="24"/>
                <w:lang w:eastAsia="en-US"/>
              </w:rPr>
              <w:t xml:space="preserve"> </w:t>
            </w:r>
            <w:r w:rsidRPr="00550295">
              <w:rPr>
                <w:rFonts w:ascii="Times New Roman" w:hAnsi="Times New Roman" w:cs="Times New Roman"/>
                <w:noProof/>
                <w:sz w:val="24"/>
                <w:szCs w:val="24"/>
                <w:lang w:eastAsia="en-US"/>
              </w:rPr>
              <w:t xml:space="preserve">Medicamente de uz uman/ </w:t>
            </w:r>
            <w:r w:rsidRPr="00550295">
              <w:rPr>
                <w:rFonts w:ascii="Times New Roman" w:hAnsi="Times New Roman" w:cs="Times New Roman"/>
                <w:i/>
                <w:noProof/>
                <w:sz w:val="24"/>
                <w:szCs w:val="24"/>
                <w:lang w:eastAsia="en-US"/>
              </w:rPr>
              <w:t xml:space="preserve">Human Medicinal Products* </w:t>
            </w:r>
          </w:p>
          <w:p w14:paraId="1CC739BD" w14:textId="77777777" w:rsidR="00550295" w:rsidRPr="00550295" w:rsidRDefault="00550295" w:rsidP="00550295">
            <w:pPr>
              <w:autoSpaceDE w:val="0"/>
              <w:autoSpaceDN w:val="0"/>
              <w:adjustRightInd w:val="0"/>
              <w:spacing w:before="60" w:after="60"/>
              <w:jc w:val="both"/>
              <w:rPr>
                <w:rFonts w:ascii="Times New Roman" w:hAnsi="Times New Roman" w:cs="Times New Roman"/>
                <w:i/>
                <w:noProof/>
                <w:sz w:val="24"/>
                <w:szCs w:val="24"/>
                <w:lang w:eastAsia="en-US"/>
              </w:rPr>
            </w:pPr>
            <w:r w:rsidRPr="00550295">
              <w:rPr>
                <w:rFonts w:ascii="Times New Roman" w:hAnsi="Times New Roman" w:cs="Times New Roman"/>
                <w:sz w:val="24"/>
                <w:szCs w:val="24"/>
                <w:lang w:eastAsia="en-US"/>
              </w:rPr>
              <w:fldChar w:fldCharType="begin">
                <w:ffData>
                  <w:name w:val="Check1"/>
                  <w:enabled/>
                  <w:calcOnExit w:val="0"/>
                  <w:checkBox>
                    <w:sizeAuto/>
                    <w:default w:val="0"/>
                  </w:checkBox>
                </w:ffData>
              </w:fldChar>
            </w:r>
            <w:r w:rsidRPr="00550295">
              <w:rPr>
                <w:rFonts w:ascii="Times New Roman" w:hAnsi="Times New Roman" w:cs="Times New Roman"/>
                <w:sz w:val="24"/>
                <w:szCs w:val="24"/>
                <w:lang w:eastAsia="en-US"/>
              </w:rPr>
              <w:instrText xml:space="preserve"> FORMCHECKBOX </w:instrText>
            </w:r>
            <w:r w:rsidRPr="00550295">
              <w:rPr>
                <w:rFonts w:ascii="Times New Roman" w:hAnsi="Times New Roman" w:cs="Times New Roman"/>
                <w:sz w:val="24"/>
                <w:szCs w:val="24"/>
                <w:lang w:eastAsia="en-US"/>
              </w:rPr>
            </w:r>
            <w:r w:rsidRPr="00550295">
              <w:rPr>
                <w:rFonts w:ascii="Times New Roman" w:hAnsi="Times New Roman" w:cs="Times New Roman"/>
                <w:sz w:val="24"/>
                <w:szCs w:val="24"/>
                <w:lang w:eastAsia="en-US"/>
              </w:rPr>
              <w:fldChar w:fldCharType="separate"/>
            </w:r>
            <w:r w:rsidRPr="00550295">
              <w:rPr>
                <w:rFonts w:ascii="Times New Roman" w:hAnsi="Times New Roman" w:cs="Times New Roman"/>
                <w:sz w:val="24"/>
                <w:szCs w:val="24"/>
                <w:lang w:eastAsia="en-US"/>
              </w:rPr>
              <w:fldChar w:fldCharType="end"/>
            </w:r>
            <w:r w:rsidRPr="00550295">
              <w:rPr>
                <w:rFonts w:ascii="Times New Roman" w:hAnsi="Times New Roman" w:cs="Times New Roman"/>
                <w:sz w:val="24"/>
                <w:szCs w:val="24"/>
                <w:lang w:eastAsia="en-US"/>
              </w:rPr>
              <w:t xml:space="preserve"> </w:t>
            </w:r>
            <w:r w:rsidRPr="00550295">
              <w:rPr>
                <w:rFonts w:ascii="Times New Roman" w:hAnsi="Times New Roman" w:cs="Times New Roman"/>
                <w:noProof/>
                <w:sz w:val="24"/>
                <w:szCs w:val="24"/>
                <w:lang w:eastAsia="en-US"/>
              </w:rPr>
              <w:t xml:space="preserve">Medicamente de uz uman pentru investigaţie clinică/ </w:t>
            </w:r>
            <w:r w:rsidRPr="00550295">
              <w:rPr>
                <w:rFonts w:ascii="Times New Roman" w:hAnsi="Times New Roman" w:cs="Times New Roman"/>
                <w:i/>
                <w:noProof/>
                <w:sz w:val="24"/>
                <w:szCs w:val="24"/>
                <w:lang w:eastAsia="en-US"/>
              </w:rPr>
              <w:t xml:space="preserve">Human Investigational Medicinal Products* </w:t>
            </w:r>
          </w:p>
        </w:tc>
      </w:tr>
      <w:tr w:rsidR="00550295" w:rsidRPr="00550295" w14:paraId="649EDDED" w14:textId="77777777" w:rsidTr="00EA5EDD">
        <w:tc>
          <w:tcPr>
            <w:tcW w:w="9889" w:type="dxa"/>
            <w:gridSpan w:val="2"/>
          </w:tcPr>
          <w:p w14:paraId="47495DC3" w14:textId="77777777" w:rsidR="00550295" w:rsidRPr="00550295" w:rsidRDefault="00550295" w:rsidP="00550295">
            <w:pPr>
              <w:autoSpaceDE w:val="0"/>
              <w:autoSpaceDN w:val="0"/>
              <w:adjustRightInd w:val="0"/>
              <w:spacing w:before="60" w:after="60"/>
              <w:jc w:val="both"/>
              <w:rPr>
                <w:rFonts w:ascii="Times New Roman" w:hAnsi="Times New Roman" w:cs="Times New Roman"/>
                <w:b/>
                <w:noProof/>
                <w:sz w:val="24"/>
                <w:szCs w:val="24"/>
                <w:lang w:eastAsia="en-US"/>
              </w:rPr>
            </w:pPr>
            <w:r w:rsidRPr="00550295">
              <w:rPr>
                <w:rFonts w:ascii="Times New Roman" w:hAnsi="Times New Roman" w:cs="Times New Roman"/>
                <w:b/>
                <w:noProof/>
                <w:sz w:val="24"/>
                <w:szCs w:val="24"/>
                <w:lang w:eastAsia="en-US"/>
              </w:rPr>
              <w:t xml:space="preserve">1. OPERAŢII DE FABRICAŢIE/ </w:t>
            </w:r>
            <w:r w:rsidRPr="00550295">
              <w:rPr>
                <w:rFonts w:ascii="Times New Roman" w:hAnsi="Times New Roman" w:cs="Times New Roman"/>
                <w:b/>
                <w:i/>
                <w:noProof/>
                <w:sz w:val="24"/>
                <w:szCs w:val="24"/>
                <w:lang w:eastAsia="en-US"/>
              </w:rPr>
              <w:t>MANUFACTURING OPERATIONS*</w:t>
            </w:r>
          </w:p>
        </w:tc>
      </w:tr>
      <w:tr w:rsidR="00550295" w:rsidRPr="00550295" w14:paraId="0442DC16" w14:textId="77777777" w:rsidTr="00EA5EDD">
        <w:tc>
          <w:tcPr>
            <w:tcW w:w="675" w:type="dxa"/>
            <w:shd w:val="clear" w:color="auto" w:fill="D9D9D9"/>
          </w:tcPr>
          <w:p w14:paraId="3DB4B001" w14:textId="77777777" w:rsidR="00550295" w:rsidRPr="00550295" w:rsidRDefault="00550295" w:rsidP="00550295">
            <w:pPr>
              <w:autoSpaceDE w:val="0"/>
              <w:autoSpaceDN w:val="0"/>
              <w:adjustRightInd w:val="0"/>
              <w:spacing w:before="60" w:after="60"/>
              <w:rPr>
                <w:rFonts w:ascii="Times New Roman" w:hAnsi="Times New Roman" w:cs="Times New Roman"/>
                <w:b/>
                <w:noProof/>
                <w:sz w:val="24"/>
                <w:szCs w:val="24"/>
                <w:lang w:eastAsia="en-US"/>
              </w:rPr>
            </w:pPr>
            <w:r w:rsidRPr="00550295">
              <w:rPr>
                <w:rFonts w:ascii="Times New Roman" w:hAnsi="Times New Roman" w:cs="Times New Roman"/>
                <w:b/>
                <w:noProof/>
                <w:sz w:val="24"/>
                <w:szCs w:val="24"/>
                <w:lang w:eastAsia="en-US"/>
              </w:rPr>
              <w:t>1.1</w:t>
            </w:r>
          </w:p>
        </w:tc>
        <w:tc>
          <w:tcPr>
            <w:tcW w:w="9214" w:type="dxa"/>
            <w:shd w:val="clear" w:color="auto" w:fill="D9D9D9"/>
          </w:tcPr>
          <w:p w14:paraId="57D0E736" w14:textId="77777777" w:rsidR="00550295" w:rsidRPr="00550295" w:rsidRDefault="00550295" w:rsidP="00550295">
            <w:pPr>
              <w:autoSpaceDE w:val="0"/>
              <w:autoSpaceDN w:val="0"/>
              <w:adjustRightInd w:val="0"/>
              <w:spacing w:before="60" w:after="60"/>
              <w:jc w:val="both"/>
              <w:rPr>
                <w:rFonts w:ascii="Times New Roman" w:hAnsi="Times New Roman" w:cs="Times New Roman"/>
                <w:b/>
                <w:i/>
                <w:noProof/>
                <w:sz w:val="24"/>
                <w:szCs w:val="24"/>
                <w:lang w:eastAsia="en-US"/>
              </w:rPr>
            </w:pPr>
            <w:r w:rsidRPr="00550295">
              <w:rPr>
                <w:rFonts w:ascii="Times New Roman" w:hAnsi="Times New Roman" w:cs="Times New Roman"/>
                <w:b/>
                <w:noProof/>
                <w:sz w:val="24"/>
                <w:szCs w:val="24"/>
                <w:lang w:eastAsia="en-US"/>
              </w:rPr>
              <w:t xml:space="preserve">Produse sterile/ </w:t>
            </w:r>
            <w:r w:rsidRPr="00550295">
              <w:rPr>
                <w:rFonts w:ascii="Times New Roman" w:hAnsi="Times New Roman" w:cs="Times New Roman"/>
                <w:b/>
                <w:i/>
                <w:noProof/>
                <w:sz w:val="24"/>
                <w:szCs w:val="24"/>
                <w:lang w:eastAsia="en-US"/>
              </w:rPr>
              <w:t>Sterile products</w:t>
            </w:r>
          </w:p>
        </w:tc>
      </w:tr>
      <w:tr w:rsidR="00550295" w:rsidRPr="00550295" w14:paraId="2025736E" w14:textId="77777777" w:rsidTr="00EA5EDD">
        <w:tc>
          <w:tcPr>
            <w:tcW w:w="675" w:type="dxa"/>
          </w:tcPr>
          <w:p w14:paraId="1401E6D3" w14:textId="77777777" w:rsidR="00550295" w:rsidRPr="00550295" w:rsidRDefault="00550295" w:rsidP="00550295">
            <w:pPr>
              <w:autoSpaceDE w:val="0"/>
              <w:autoSpaceDN w:val="0"/>
              <w:adjustRightInd w:val="0"/>
              <w:spacing w:after="0"/>
              <w:jc w:val="both"/>
              <w:rPr>
                <w:rFonts w:ascii="Times New Roman" w:hAnsi="Times New Roman" w:cs="Times New Roman"/>
                <w:i/>
                <w:noProof/>
                <w:sz w:val="24"/>
                <w:szCs w:val="24"/>
                <w:lang w:eastAsia="en-US"/>
              </w:rPr>
            </w:pPr>
          </w:p>
        </w:tc>
        <w:tc>
          <w:tcPr>
            <w:tcW w:w="9214" w:type="dxa"/>
          </w:tcPr>
          <w:p w14:paraId="2800F449" w14:textId="77777777" w:rsidR="00550295" w:rsidRPr="00550295" w:rsidRDefault="00550295" w:rsidP="00550295">
            <w:pPr>
              <w:keepNext/>
              <w:keepLines/>
              <w:spacing w:after="0" w:line="276" w:lineRule="auto"/>
              <w:jc w:val="both"/>
              <w:outlineLvl w:val="2"/>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 xml:space="preserve">1.1.1 Preparate aseptic (operații de procesare pentru următoarele forme dozate)/ </w:t>
            </w:r>
            <w:r w:rsidRPr="00550295">
              <w:rPr>
                <w:rFonts w:ascii="Times New Roman" w:hAnsi="Times New Roman" w:cs="Times New Roman"/>
                <w:i/>
                <w:noProof/>
                <w:sz w:val="24"/>
                <w:szCs w:val="24"/>
                <w:lang w:eastAsia="en-US"/>
              </w:rPr>
              <w:t>Aseptically prepared (processing operations for the following dosage forms)</w:t>
            </w:r>
          </w:p>
          <w:p w14:paraId="47A860DF" w14:textId="77777777" w:rsidR="00550295" w:rsidRPr="00550295" w:rsidRDefault="00550295" w:rsidP="00550295">
            <w:pPr>
              <w:keepNext/>
              <w:keepLines/>
              <w:spacing w:after="0" w:line="276" w:lineRule="auto"/>
              <w:ind w:left="459"/>
              <w:jc w:val="both"/>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1.1.1.1 Lichide volume mari/</w:t>
            </w:r>
            <w:r w:rsidRPr="00550295">
              <w:rPr>
                <w:rFonts w:ascii="Times New Roman" w:hAnsi="Times New Roman" w:cs="Times New Roman"/>
                <w:i/>
                <w:noProof/>
                <w:sz w:val="24"/>
                <w:szCs w:val="24"/>
                <w:lang w:eastAsia="en-US"/>
              </w:rPr>
              <w:t xml:space="preserve"> Large volume liquids</w:t>
            </w:r>
          </w:p>
          <w:p w14:paraId="21992860" w14:textId="77777777" w:rsidR="00550295" w:rsidRPr="00550295" w:rsidRDefault="00550295" w:rsidP="00550295">
            <w:pPr>
              <w:keepNext/>
              <w:keepLines/>
              <w:spacing w:after="0" w:line="276" w:lineRule="auto"/>
              <w:ind w:left="459"/>
              <w:jc w:val="both"/>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1.1.1.2 Liofilizate</w:t>
            </w:r>
            <w:r w:rsidRPr="00550295">
              <w:rPr>
                <w:rFonts w:ascii="Times New Roman" w:hAnsi="Times New Roman" w:cs="Times New Roman"/>
                <w:i/>
                <w:noProof/>
                <w:sz w:val="24"/>
                <w:szCs w:val="24"/>
                <w:lang w:eastAsia="en-US"/>
              </w:rPr>
              <w:t>/ Large volume liquids</w:t>
            </w:r>
          </w:p>
          <w:p w14:paraId="0BAEAACB" w14:textId="77777777" w:rsidR="00550295" w:rsidRPr="00550295" w:rsidRDefault="00550295" w:rsidP="00550295">
            <w:pPr>
              <w:keepNext/>
              <w:keepLines/>
              <w:spacing w:after="0" w:line="276" w:lineRule="auto"/>
              <w:ind w:left="459"/>
              <w:jc w:val="both"/>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1.1.1.3 Semisolide</w:t>
            </w:r>
            <w:r w:rsidRPr="00550295">
              <w:rPr>
                <w:rFonts w:ascii="Times New Roman" w:hAnsi="Times New Roman" w:cs="Times New Roman"/>
                <w:i/>
                <w:noProof/>
                <w:sz w:val="24"/>
                <w:szCs w:val="24"/>
                <w:lang w:eastAsia="en-US"/>
              </w:rPr>
              <w:t>/ Semi-solids</w:t>
            </w:r>
          </w:p>
          <w:p w14:paraId="46DADEE6" w14:textId="77777777" w:rsidR="00550295" w:rsidRPr="00550295" w:rsidRDefault="00550295" w:rsidP="00550295">
            <w:pPr>
              <w:keepNext/>
              <w:keepLines/>
              <w:spacing w:after="0" w:line="276" w:lineRule="auto"/>
              <w:ind w:left="459"/>
              <w:jc w:val="both"/>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1.1.1.4 Lichide volume mici/</w:t>
            </w:r>
            <w:r w:rsidRPr="00550295">
              <w:rPr>
                <w:rFonts w:ascii="Times New Roman" w:hAnsi="Times New Roman" w:cs="Times New Roman"/>
                <w:i/>
                <w:noProof/>
                <w:sz w:val="24"/>
                <w:szCs w:val="24"/>
                <w:lang w:eastAsia="en-US"/>
              </w:rPr>
              <w:t xml:space="preserve"> Small volume liquids</w:t>
            </w:r>
          </w:p>
          <w:p w14:paraId="55A5FD63" w14:textId="77777777" w:rsidR="00550295" w:rsidRPr="00550295" w:rsidRDefault="00550295" w:rsidP="00550295">
            <w:pPr>
              <w:keepNext/>
              <w:keepLines/>
              <w:spacing w:after="0" w:line="276" w:lineRule="auto"/>
              <w:ind w:left="459"/>
              <w:jc w:val="both"/>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1.1.1.5 Solide şi implanturi/</w:t>
            </w:r>
            <w:r w:rsidRPr="00550295">
              <w:rPr>
                <w:rFonts w:ascii="Times New Roman" w:hAnsi="Times New Roman" w:cs="Times New Roman"/>
                <w:i/>
                <w:noProof/>
                <w:sz w:val="24"/>
                <w:szCs w:val="24"/>
                <w:lang w:eastAsia="en-US"/>
              </w:rPr>
              <w:t xml:space="preserve"> Solids and implants</w:t>
            </w:r>
          </w:p>
          <w:p w14:paraId="5BF6A504" w14:textId="77777777" w:rsidR="00550295" w:rsidRPr="00550295" w:rsidRDefault="00550295" w:rsidP="00550295">
            <w:pPr>
              <w:keepNext/>
              <w:keepLines/>
              <w:spacing w:after="0" w:line="276" w:lineRule="auto"/>
              <w:ind w:left="459"/>
              <w:jc w:val="both"/>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1.1.1.6 Alte produse preparate aseptic &lt;</w:t>
            </w:r>
            <w:r w:rsidRPr="00550295">
              <w:rPr>
                <w:rFonts w:ascii="Times New Roman" w:hAnsi="Times New Roman" w:cs="Times New Roman"/>
                <w:noProof/>
                <w:sz w:val="24"/>
                <w:szCs w:val="24"/>
                <w:lang w:eastAsia="en-US"/>
              </w:rPr>
              <w:fldChar w:fldCharType="begin">
                <w:ffData>
                  <w:name w:val="Text1"/>
                  <w:enabled/>
                  <w:calcOnExit w:val="0"/>
                  <w:textInput>
                    <w:default w:val="se va completa"/>
                  </w:textInput>
                </w:ffData>
              </w:fldChar>
            </w:r>
            <w:bookmarkStart w:id="20" w:name="Text1"/>
            <w:r w:rsidRPr="00550295">
              <w:rPr>
                <w:rFonts w:ascii="Times New Roman" w:hAnsi="Times New Roman" w:cs="Times New Roman"/>
                <w:noProof/>
                <w:sz w:val="24"/>
                <w:szCs w:val="24"/>
                <w:lang w:eastAsia="en-US"/>
              </w:rPr>
              <w:instrText xml:space="preserve"> FORMTEXT </w:instrText>
            </w:r>
            <w:r w:rsidRPr="00550295">
              <w:rPr>
                <w:rFonts w:ascii="Times New Roman" w:hAnsi="Times New Roman" w:cs="Times New Roman"/>
                <w:noProof/>
                <w:sz w:val="24"/>
                <w:szCs w:val="24"/>
                <w:lang w:eastAsia="en-US"/>
              </w:rPr>
            </w:r>
            <w:r w:rsidRPr="00550295">
              <w:rPr>
                <w:rFonts w:ascii="Times New Roman" w:hAnsi="Times New Roman" w:cs="Times New Roman"/>
                <w:noProof/>
                <w:sz w:val="24"/>
                <w:szCs w:val="24"/>
                <w:lang w:eastAsia="en-US"/>
              </w:rPr>
              <w:fldChar w:fldCharType="separate"/>
            </w:r>
            <w:r w:rsidRPr="00550295">
              <w:rPr>
                <w:rFonts w:ascii="Times New Roman" w:hAnsi="Times New Roman" w:cs="Times New Roman"/>
                <w:noProof/>
                <w:sz w:val="24"/>
                <w:szCs w:val="24"/>
                <w:lang w:eastAsia="en-US"/>
              </w:rPr>
              <w:t>se va completa</w:t>
            </w:r>
            <w:r w:rsidRPr="00550295">
              <w:rPr>
                <w:rFonts w:ascii="Times New Roman" w:hAnsi="Times New Roman" w:cs="Times New Roman"/>
                <w:noProof/>
                <w:sz w:val="24"/>
                <w:szCs w:val="24"/>
                <w:lang w:eastAsia="en-US"/>
              </w:rPr>
              <w:fldChar w:fldCharType="end"/>
            </w:r>
            <w:bookmarkEnd w:id="20"/>
            <w:r w:rsidRPr="00550295">
              <w:rPr>
                <w:rFonts w:ascii="Times New Roman" w:hAnsi="Times New Roman" w:cs="Times New Roman"/>
                <w:noProof/>
                <w:sz w:val="24"/>
                <w:szCs w:val="24"/>
                <w:lang w:eastAsia="en-US"/>
              </w:rPr>
              <w:t>&gt;</w:t>
            </w:r>
            <w:r w:rsidRPr="00550295">
              <w:rPr>
                <w:rFonts w:ascii="Times New Roman" w:hAnsi="Times New Roman" w:cs="Times New Roman"/>
                <w:i/>
                <w:noProof/>
                <w:sz w:val="24"/>
                <w:szCs w:val="24"/>
                <w:lang w:eastAsia="en-US"/>
              </w:rPr>
              <w:t xml:space="preserve">/ Other aseptically prepared products </w:t>
            </w:r>
            <w:r w:rsidRPr="00550295">
              <w:rPr>
                <w:rFonts w:ascii="Times New Roman" w:eastAsia="Times New Roman" w:hAnsi="Times New Roman" w:cs="Times New Roman"/>
                <w:bCs/>
                <w:i/>
                <w:iCs/>
                <w:sz w:val="24"/>
                <w:szCs w:val="24"/>
                <w:lang w:eastAsia="en-US"/>
              </w:rPr>
              <w:t>&lt;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r w:rsidR="00550295" w:rsidRPr="00550295" w14:paraId="6F22316F" w14:textId="77777777" w:rsidTr="00EA5EDD">
        <w:tc>
          <w:tcPr>
            <w:tcW w:w="675" w:type="dxa"/>
          </w:tcPr>
          <w:p w14:paraId="57CA08CB" w14:textId="77777777" w:rsidR="00550295" w:rsidRPr="00550295" w:rsidRDefault="00550295" w:rsidP="00550295">
            <w:pPr>
              <w:autoSpaceDE w:val="0"/>
              <w:autoSpaceDN w:val="0"/>
              <w:adjustRightInd w:val="0"/>
              <w:spacing w:after="120"/>
              <w:rPr>
                <w:rFonts w:ascii="Times New Roman" w:eastAsia="Times New Roman" w:hAnsi="Times New Roman" w:cs="Times New Roman"/>
                <w:b/>
                <w:bCs/>
                <w:sz w:val="24"/>
                <w:szCs w:val="24"/>
              </w:rPr>
            </w:pPr>
          </w:p>
        </w:tc>
        <w:tc>
          <w:tcPr>
            <w:tcW w:w="9214" w:type="dxa"/>
          </w:tcPr>
          <w:p w14:paraId="7CC038AC" w14:textId="77777777" w:rsidR="00550295" w:rsidRPr="00550295" w:rsidRDefault="00550295" w:rsidP="00550295">
            <w:pPr>
              <w:keepNext/>
              <w:keepLines/>
              <w:spacing w:after="0" w:line="276" w:lineRule="auto"/>
              <w:ind w:left="34" w:hanging="34"/>
              <w:outlineLvl w:val="2"/>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1.1.2 Sterilizate final (operații de procesare pentru următoarele forme dozate)/</w:t>
            </w:r>
            <w:r w:rsidRPr="00550295">
              <w:rPr>
                <w:rFonts w:ascii="Times New Roman" w:hAnsi="Times New Roman" w:cs="Times New Roman"/>
                <w:i/>
                <w:noProof/>
                <w:sz w:val="24"/>
                <w:szCs w:val="24"/>
                <w:lang w:eastAsia="en-US"/>
              </w:rPr>
              <w:t xml:space="preserve"> Terminally sterilised (processing operations for the following dosage forms)</w:t>
            </w:r>
          </w:p>
          <w:p w14:paraId="754B1205" w14:textId="77777777" w:rsidR="00550295" w:rsidRPr="00550295" w:rsidRDefault="00550295" w:rsidP="00550295">
            <w:pPr>
              <w:keepNext/>
              <w:keepLines/>
              <w:spacing w:after="0" w:line="276" w:lineRule="auto"/>
              <w:ind w:left="864" w:hanging="365"/>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1.1.2.1 Lichide volume mari/</w:t>
            </w:r>
            <w:r w:rsidRPr="00550295">
              <w:rPr>
                <w:rFonts w:ascii="Times New Roman" w:hAnsi="Times New Roman" w:cs="Times New Roman"/>
                <w:i/>
                <w:noProof/>
                <w:sz w:val="24"/>
                <w:szCs w:val="24"/>
                <w:lang w:eastAsia="en-US"/>
              </w:rPr>
              <w:t xml:space="preserve"> Large volume liquids</w:t>
            </w:r>
          </w:p>
          <w:p w14:paraId="5BFF4D9D" w14:textId="77777777" w:rsidR="00550295" w:rsidRPr="00550295" w:rsidRDefault="00550295" w:rsidP="00550295">
            <w:pPr>
              <w:keepNext/>
              <w:keepLines/>
              <w:spacing w:after="0" w:line="276" w:lineRule="auto"/>
              <w:ind w:left="864" w:hanging="365"/>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1.1.2.1 Semisolide/</w:t>
            </w:r>
            <w:r w:rsidRPr="00550295">
              <w:rPr>
                <w:rFonts w:ascii="Times New Roman" w:hAnsi="Times New Roman" w:cs="Times New Roman"/>
                <w:i/>
                <w:noProof/>
                <w:sz w:val="24"/>
                <w:szCs w:val="24"/>
                <w:lang w:eastAsia="en-US"/>
              </w:rPr>
              <w:t xml:space="preserve"> Semi-solids</w:t>
            </w:r>
          </w:p>
          <w:p w14:paraId="6C516D5A" w14:textId="77777777" w:rsidR="00550295" w:rsidRPr="00550295" w:rsidRDefault="00550295" w:rsidP="00550295">
            <w:pPr>
              <w:keepNext/>
              <w:keepLines/>
              <w:spacing w:after="0" w:line="276" w:lineRule="auto"/>
              <w:ind w:left="864" w:hanging="365"/>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1.1.2.3 Lichide volume mici/</w:t>
            </w:r>
            <w:r w:rsidRPr="00550295">
              <w:rPr>
                <w:rFonts w:ascii="Times New Roman" w:hAnsi="Times New Roman" w:cs="Times New Roman"/>
                <w:i/>
                <w:noProof/>
                <w:sz w:val="24"/>
                <w:szCs w:val="24"/>
                <w:lang w:eastAsia="en-US"/>
              </w:rPr>
              <w:t xml:space="preserve"> Small volume liquids</w:t>
            </w:r>
          </w:p>
          <w:p w14:paraId="0ADD166D" w14:textId="77777777" w:rsidR="00550295" w:rsidRPr="00550295" w:rsidRDefault="00550295" w:rsidP="00550295">
            <w:pPr>
              <w:keepNext/>
              <w:keepLines/>
              <w:spacing w:after="0" w:line="276" w:lineRule="auto"/>
              <w:ind w:left="864" w:hanging="365"/>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1.1.2.4 Solide şi implanturi/</w:t>
            </w:r>
            <w:r w:rsidRPr="00550295">
              <w:rPr>
                <w:rFonts w:ascii="Times New Roman" w:hAnsi="Times New Roman" w:cs="Times New Roman"/>
                <w:i/>
                <w:noProof/>
                <w:sz w:val="24"/>
                <w:szCs w:val="24"/>
                <w:lang w:eastAsia="en-US"/>
              </w:rPr>
              <w:t xml:space="preserve"> Solids and implants</w:t>
            </w:r>
          </w:p>
          <w:p w14:paraId="5EB20978" w14:textId="77777777" w:rsidR="00550295" w:rsidRPr="00550295" w:rsidRDefault="00550295" w:rsidP="00550295">
            <w:pPr>
              <w:keepNext/>
              <w:keepLines/>
              <w:spacing w:after="0" w:line="276" w:lineRule="auto"/>
              <w:ind w:firstLine="510"/>
              <w:outlineLvl w:val="3"/>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1.1.2.5 Alte produse sterilizate final &lt;</w:t>
            </w:r>
            <w:r w:rsidRPr="00550295">
              <w:rPr>
                <w:rFonts w:ascii="Times New Roman" w:hAnsi="Times New Roman" w:cs="Times New Roman"/>
                <w:noProof/>
                <w:sz w:val="24"/>
                <w:szCs w:val="24"/>
                <w:lang w:eastAsia="en-US"/>
              </w:rPr>
              <w:fldChar w:fldCharType="begin">
                <w:ffData>
                  <w:name w:val="Text1"/>
                  <w:enabled/>
                  <w:calcOnExit w:val="0"/>
                  <w:textInput>
                    <w:default w:val="se va completa"/>
                  </w:textInput>
                </w:ffData>
              </w:fldChar>
            </w:r>
            <w:r w:rsidRPr="00550295">
              <w:rPr>
                <w:rFonts w:ascii="Times New Roman" w:hAnsi="Times New Roman" w:cs="Times New Roman"/>
                <w:noProof/>
                <w:sz w:val="24"/>
                <w:szCs w:val="24"/>
                <w:lang w:eastAsia="en-US"/>
              </w:rPr>
              <w:instrText xml:space="preserve"> FORMTEXT </w:instrText>
            </w:r>
            <w:r w:rsidRPr="00550295">
              <w:rPr>
                <w:rFonts w:ascii="Times New Roman" w:hAnsi="Times New Roman" w:cs="Times New Roman"/>
                <w:noProof/>
                <w:sz w:val="24"/>
                <w:szCs w:val="24"/>
                <w:lang w:eastAsia="en-US"/>
              </w:rPr>
            </w:r>
            <w:r w:rsidRPr="00550295">
              <w:rPr>
                <w:rFonts w:ascii="Times New Roman" w:hAnsi="Times New Roman" w:cs="Times New Roman"/>
                <w:noProof/>
                <w:sz w:val="24"/>
                <w:szCs w:val="24"/>
                <w:lang w:eastAsia="en-US"/>
              </w:rPr>
              <w:fldChar w:fldCharType="separate"/>
            </w:r>
            <w:r w:rsidRPr="00550295">
              <w:rPr>
                <w:rFonts w:ascii="Times New Roman" w:hAnsi="Times New Roman" w:cs="Times New Roman"/>
                <w:noProof/>
                <w:sz w:val="24"/>
                <w:szCs w:val="24"/>
                <w:lang w:eastAsia="en-US"/>
              </w:rPr>
              <w:t>se va completa</w:t>
            </w:r>
            <w:r w:rsidRPr="00550295">
              <w:rPr>
                <w:rFonts w:ascii="Times New Roman" w:hAnsi="Times New Roman" w:cs="Times New Roman"/>
                <w:noProof/>
                <w:sz w:val="24"/>
                <w:szCs w:val="24"/>
                <w:lang w:eastAsia="en-US"/>
              </w:rPr>
              <w:fldChar w:fldCharType="end"/>
            </w:r>
            <w:r w:rsidRPr="00550295">
              <w:rPr>
                <w:rFonts w:ascii="Times New Roman" w:hAnsi="Times New Roman" w:cs="Times New Roman"/>
                <w:noProof/>
                <w:sz w:val="24"/>
                <w:szCs w:val="24"/>
                <w:lang w:eastAsia="en-US"/>
              </w:rPr>
              <w:t>&gt;/</w:t>
            </w:r>
            <w:r w:rsidRPr="00550295">
              <w:rPr>
                <w:rFonts w:ascii="Times New Roman" w:hAnsi="Times New Roman" w:cs="Times New Roman"/>
                <w:i/>
                <w:noProof/>
                <w:sz w:val="24"/>
                <w:szCs w:val="24"/>
                <w:lang w:eastAsia="en-US"/>
              </w:rPr>
              <w:t xml:space="preserve"> Other terminally sterilised prepared products </w:t>
            </w:r>
            <w:r w:rsidRPr="00550295">
              <w:rPr>
                <w:rFonts w:ascii="Times New Roman" w:eastAsia="Times New Roman" w:hAnsi="Times New Roman" w:cs="Times New Roman"/>
                <w:bCs/>
                <w:i/>
                <w:iCs/>
                <w:sz w:val="24"/>
                <w:szCs w:val="24"/>
                <w:lang w:eastAsia="en-US"/>
              </w:rPr>
              <w:t>&lt;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r w:rsidR="00550295" w:rsidRPr="00550295" w14:paraId="188285E4" w14:textId="77777777" w:rsidTr="00EA5EDD">
        <w:tc>
          <w:tcPr>
            <w:tcW w:w="675" w:type="dxa"/>
          </w:tcPr>
          <w:p w14:paraId="0DCF5E4C" w14:textId="77777777" w:rsidR="00550295" w:rsidRPr="00550295" w:rsidRDefault="00550295" w:rsidP="00550295">
            <w:pPr>
              <w:keepNext/>
              <w:keepLines/>
              <w:spacing w:after="0" w:line="276" w:lineRule="auto"/>
              <w:ind w:left="720" w:hanging="720"/>
              <w:outlineLvl w:val="2"/>
              <w:rPr>
                <w:rFonts w:ascii="Times New Roman" w:eastAsia="Times New Roman" w:hAnsi="Times New Roman" w:cs="Times New Roman"/>
                <w:bCs/>
                <w:i/>
                <w:sz w:val="24"/>
                <w:szCs w:val="24"/>
                <w:lang w:eastAsia="en-US"/>
              </w:rPr>
            </w:pPr>
          </w:p>
        </w:tc>
        <w:tc>
          <w:tcPr>
            <w:tcW w:w="9214" w:type="dxa"/>
          </w:tcPr>
          <w:p w14:paraId="67613D88" w14:textId="77777777" w:rsidR="00550295" w:rsidRPr="00550295" w:rsidRDefault="00550295" w:rsidP="00550295">
            <w:pPr>
              <w:keepNext/>
              <w:keepLines/>
              <w:spacing w:after="0" w:line="276" w:lineRule="auto"/>
              <w:ind w:left="720" w:hanging="720"/>
              <w:outlineLvl w:val="2"/>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1.1.3 Certificarea seriei/</w:t>
            </w:r>
            <w:r w:rsidRPr="00550295">
              <w:rPr>
                <w:rFonts w:ascii="Times New Roman" w:hAnsi="Times New Roman" w:cs="Times New Roman"/>
                <w:i/>
                <w:noProof/>
                <w:sz w:val="24"/>
                <w:szCs w:val="24"/>
                <w:lang w:eastAsia="en-US"/>
              </w:rPr>
              <w:t xml:space="preserve"> Batch certification</w:t>
            </w:r>
          </w:p>
        </w:tc>
      </w:tr>
      <w:tr w:rsidR="00550295" w:rsidRPr="00550295" w14:paraId="0BD013E0" w14:textId="77777777" w:rsidTr="00EA5EDD">
        <w:tc>
          <w:tcPr>
            <w:tcW w:w="675" w:type="dxa"/>
            <w:shd w:val="clear" w:color="auto" w:fill="D9D9D9"/>
          </w:tcPr>
          <w:p w14:paraId="62573C7D" w14:textId="77777777" w:rsidR="00550295" w:rsidRPr="00550295" w:rsidRDefault="00550295" w:rsidP="00550295">
            <w:pPr>
              <w:keepNext/>
              <w:keepLines/>
              <w:tabs>
                <w:tab w:val="left" w:pos="426"/>
              </w:tabs>
              <w:spacing w:before="60" w:after="60"/>
              <w:ind w:right="57"/>
              <w:outlineLvl w:val="1"/>
              <w:rPr>
                <w:rFonts w:ascii="Times New Roman" w:eastAsia="Times New Roman" w:hAnsi="Times New Roman" w:cs="Times New Roman"/>
                <w:b/>
                <w:sz w:val="24"/>
                <w:szCs w:val="24"/>
                <w:lang w:val="ro-MD"/>
              </w:rPr>
            </w:pPr>
            <w:r w:rsidRPr="00550295">
              <w:rPr>
                <w:rFonts w:ascii="Times New Roman" w:eastAsia="Times New Roman" w:hAnsi="Times New Roman" w:cs="Times New Roman"/>
                <w:b/>
                <w:sz w:val="24"/>
                <w:szCs w:val="24"/>
                <w:lang w:val="ro-MD"/>
              </w:rPr>
              <w:t>1.2</w:t>
            </w:r>
          </w:p>
        </w:tc>
        <w:tc>
          <w:tcPr>
            <w:tcW w:w="9214" w:type="dxa"/>
            <w:shd w:val="clear" w:color="auto" w:fill="D9D9D9"/>
          </w:tcPr>
          <w:p w14:paraId="47B87E3F"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Produse nesterile</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Non-sterile products</w:t>
            </w:r>
          </w:p>
        </w:tc>
      </w:tr>
      <w:tr w:rsidR="00550295" w:rsidRPr="00550295" w14:paraId="4FAFE7E3" w14:textId="77777777" w:rsidTr="00EA5EDD">
        <w:trPr>
          <w:trHeight w:val="262"/>
        </w:trPr>
        <w:tc>
          <w:tcPr>
            <w:tcW w:w="675" w:type="dxa"/>
          </w:tcPr>
          <w:p w14:paraId="48973BCF"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214" w:type="dxa"/>
          </w:tcPr>
          <w:p w14:paraId="6CDE6051" w14:textId="77777777" w:rsidR="00550295" w:rsidRPr="00550295" w:rsidRDefault="00550295" w:rsidP="00550295">
            <w:pPr>
              <w:keepNext/>
              <w:keepLines/>
              <w:spacing w:after="0" w:line="276" w:lineRule="auto"/>
              <w:outlineLvl w:val="2"/>
              <w:rPr>
                <w:rFonts w:ascii="Times New Roman" w:eastAsia="Times New Roman" w:hAnsi="Times New Roman" w:cs="Times New Roman"/>
                <w:bCs/>
                <w:i/>
                <w:sz w:val="24"/>
                <w:szCs w:val="24"/>
                <w:lang w:eastAsia="en-US"/>
              </w:rPr>
            </w:pPr>
            <w:r w:rsidRPr="00550295">
              <w:rPr>
                <w:rFonts w:ascii="Times New Roman" w:eastAsia="Times New Roman" w:hAnsi="Times New Roman" w:cs="Times New Roman"/>
                <w:bCs/>
                <w:sz w:val="24"/>
                <w:szCs w:val="24"/>
                <w:lang w:val="ro-MD" w:eastAsia="en-US"/>
              </w:rPr>
              <w:t xml:space="preserve">1.2.1 </w:t>
            </w:r>
            <w:r w:rsidRPr="00550295">
              <w:rPr>
                <w:rFonts w:ascii="Times New Roman" w:eastAsia="Times New Roman" w:hAnsi="Times New Roman" w:cs="Times New Roman"/>
                <w:bCs/>
                <w:sz w:val="24"/>
                <w:szCs w:val="24"/>
                <w:lang w:eastAsia="en-US"/>
              </w:rPr>
              <w:t>Produse nesterile (operații de procesare pentru următoarele forme dozate)/</w:t>
            </w:r>
            <w:r w:rsidRPr="00550295">
              <w:rPr>
                <w:rFonts w:ascii="Times New Roman" w:eastAsia="Times New Roman" w:hAnsi="Times New Roman" w:cs="Times New Roman"/>
                <w:bCs/>
                <w:i/>
                <w:sz w:val="24"/>
                <w:szCs w:val="24"/>
                <w:lang w:eastAsia="en-US"/>
              </w:rPr>
              <w:t xml:space="preserve"> Non-sterile products (processing operations for the following dosage forms)</w:t>
            </w:r>
          </w:p>
          <w:p w14:paraId="2A2207C0"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1.2.1.1 </w:t>
            </w:r>
            <w:r w:rsidRPr="00550295">
              <w:rPr>
                <w:rFonts w:ascii="Times New Roman" w:eastAsia="Times New Roman" w:hAnsi="Times New Roman" w:cs="Times New Roman"/>
                <w:bCs/>
                <w:iCs/>
                <w:sz w:val="24"/>
                <w:szCs w:val="24"/>
                <w:lang w:eastAsia="en-US"/>
              </w:rPr>
              <w:t xml:space="preserve">Capsule/ </w:t>
            </w:r>
            <w:r w:rsidRPr="00550295">
              <w:rPr>
                <w:rFonts w:ascii="Times New Roman" w:eastAsia="Times New Roman" w:hAnsi="Times New Roman" w:cs="Times New Roman"/>
                <w:bCs/>
                <w:i/>
                <w:iCs/>
                <w:sz w:val="24"/>
                <w:szCs w:val="24"/>
                <w:lang w:eastAsia="en-US"/>
              </w:rPr>
              <w:t>Capsules, hard shell</w:t>
            </w:r>
          </w:p>
          <w:p w14:paraId="76902232"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1.2.1.2 </w:t>
            </w:r>
            <w:r w:rsidRPr="00550295">
              <w:rPr>
                <w:rFonts w:ascii="Times New Roman" w:eastAsia="Times New Roman" w:hAnsi="Times New Roman" w:cs="Times New Roman"/>
                <w:bCs/>
                <w:iCs/>
                <w:sz w:val="24"/>
                <w:szCs w:val="24"/>
                <w:lang w:eastAsia="en-US"/>
              </w:rPr>
              <w:t xml:space="preserve">Capsule moi/ </w:t>
            </w:r>
            <w:r w:rsidRPr="00550295">
              <w:rPr>
                <w:rFonts w:ascii="Times New Roman" w:eastAsia="Times New Roman" w:hAnsi="Times New Roman" w:cs="Times New Roman"/>
                <w:bCs/>
                <w:i/>
                <w:iCs/>
                <w:sz w:val="24"/>
                <w:szCs w:val="24"/>
                <w:lang w:eastAsia="en-US"/>
              </w:rPr>
              <w:t>Capsules, soft shell</w:t>
            </w:r>
          </w:p>
          <w:p w14:paraId="127CC304"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1.2.1.3 </w:t>
            </w:r>
            <w:r w:rsidRPr="00550295">
              <w:rPr>
                <w:rFonts w:ascii="Times New Roman" w:eastAsia="Times New Roman" w:hAnsi="Times New Roman" w:cs="Times New Roman"/>
                <w:bCs/>
                <w:iCs/>
                <w:sz w:val="24"/>
                <w:szCs w:val="24"/>
                <w:lang w:eastAsia="en-US"/>
              </w:rPr>
              <w:t xml:space="preserve">Gume masticabile/ </w:t>
            </w:r>
            <w:r w:rsidRPr="00550295">
              <w:rPr>
                <w:rFonts w:ascii="Times New Roman" w:eastAsia="Times New Roman" w:hAnsi="Times New Roman" w:cs="Times New Roman"/>
                <w:bCs/>
                <w:i/>
                <w:iCs/>
                <w:sz w:val="24"/>
                <w:szCs w:val="24"/>
                <w:lang w:eastAsia="en-US"/>
              </w:rPr>
              <w:t>Chewing gums</w:t>
            </w:r>
          </w:p>
          <w:p w14:paraId="575224D4"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1.2.1.4 </w:t>
            </w:r>
            <w:r w:rsidRPr="00550295">
              <w:rPr>
                <w:rFonts w:ascii="Times New Roman" w:eastAsia="Times New Roman" w:hAnsi="Times New Roman" w:cs="Times New Roman"/>
                <w:bCs/>
                <w:iCs/>
                <w:sz w:val="24"/>
                <w:szCs w:val="24"/>
                <w:lang w:eastAsia="en-US"/>
              </w:rPr>
              <w:t xml:space="preserve">Matrici impregnate/ </w:t>
            </w:r>
            <w:r w:rsidRPr="00550295">
              <w:rPr>
                <w:rFonts w:ascii="Times New Roman" w:eastAsia="Times New Roman" w:hAnsi="Times New Roman" w:cs="Times New Roman"/>
                <w:bCs/>
                <w:i/>
                <w:iCs/>
                <w:sz w:val="24"/>
                <w:szCs w:val="24"/>
                <w:lang w:eastAsia="en-US"/>
              </w:rPr>
              <w:t>Impregnated matrices</w:t>
            </w:r>
          </w:p>
          <w:p w14:paraId="055BB196"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1.2.1.5 </w:t>
            </w:r>
            <w:r w:rsidRPr="00550295">
              <w:rPr>
                <w:rFonts w:ascii="Times New Roman" w:eastAsia="Times New Roman" w:hAnsi="Times New Roman" w:cs="Times New Roman"/>
                <w:bCs/>
                <w:iCs/>
                <w:sz w:val="24"/>
                <w:szCs w:val="24"/>
                <w:lang w:eastAsia="en-US"/>
              </w:rPr>
              <w:t xml:space="preserve">Lichide pentru uz extern/ </w:t>
            </w:r>
            <w:r w:rsidRPr="00550295">
              <w:rPr>
                <w:rFonts w:ascii="Times New Roman" w:eastAsia="Times New Roman" w:hAnsi="Times New Roman" w:cs="Times New Roman"/>
                <w:bCs/>
                <w:i/>
                <w:iCs/>
                <w:sz w:val="24"/>
                <w:szCs w:val="24"/>
                <w:lang w:eastAsia="en-US"/>
              </w:rPr>
              <w:t>Liquids for external use</w:t>
            </w:r>
          </w:p>
          <w:p w14:paraId="29B86F6E"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1.2.1.6 </w:t>
            </w:r>
            <w:r w:rsidRPr="00550295">
              <w:rPr>
                <w:rFonts w:ascii="Times New Roman" w:eastAsia="Times New Roman" w:hAnsi="Times New Roman" w:cs="Times New Roman"/>
                <w:bCs/>
                <w:iCs/>
                <w:sz w:val="24"/>
                <w:szCs w:val="24"/>
                <w:lang w:eastAsia="en-US"/>
              </w:rPr>
              <w:t xml:space="preserve">Lichide pentru uz intern/ </w:t>
            </w:r>
            <w:r w:rsidRPr="00550295">
              <w:rPr>
                <w:rFonts w:ascii="Times New Roman" w:eastAsia="Times New Roman" w:hAnsi="Times New Roman" w:cs="Times New Roman"/>
                <w:bCs/>
                <w:i/>
                <w:iCs/>
                <w:sz w:val="24"/>
                <w:szCs w:val="24"/>
                <w:lang w:eastAsia="en-US"/>
              </w:rPr>
              <w:t>Liquids for internal use</w:t>
            </w:r>
          </w:p>
          <w:p w14:paraId="2397A1AF"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1.2.1.7 </w:t>
            </w:r>
            <w:r w:rsidRPr="00550295">
              <w:rPr>
                <w:rFonts w:ascii="Times New Roman" w:eastAsia="Times New Roman" w:hAnsi="Times New Roman" w:cs="Times New Roman"/>
                <w:bCs/>
                <w:iCs/>
                <w:sz w:val="24"/>
                <w:szCs w:val="24"/>
                <w:lang w:eastAsia="en-US"/>
              </w:rPr>
              <w:t xml:space="preserve">Gaze medicinale/ </w:t>
            </w:r>
            <w:r w:rsidRPr="00550295">
              <w:rPr>
                <w:rFonts w:ascii="Times New Roman" w:eastAsia="Times New Roman" w:hAnsi="Times New Roman" w:cs="Times New Roman"/>
                <w:bCs/>
                <w:i/>
                <w:iCs/>
                <w:sz w:val="24"/>
                <w:szCs w:val="24"/>
                <w:lang w:eastAsia="en-US"/>
              </w:rPr>
              <w:t>Medicinal gases</w:t>
            </w:r>
          </w:p>
          <w:p w14:paraId="0B227E6F"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bCs/>
                <w:iCs/>
                <w:sz w:val="24"/>
                <w:szCs w:val="24"/>
                <w:lang w:val="ro-MD" w:eastAsia="en-US"/>
              </w:rPr>
              <w:t xml:space="preserve">1.2.1.8 </w:t>
            </w:r>
            <w:r w:rsidRPr="00550295">
              <w:rPr>
                <w:rFonts w:ascii="Times New Roman" w:eastAsia="Times New Roman" w:hAnsi="Times New Roman" w:cs="Times New Roman"/>
                <w:bCs/>
                <w:iCs/>
                <w:sz w:val="24"/>
                <w:szCs w:val="24"/>
                <w:lang w:eastAsia="en-US"/>
              </w:rPr>
              <w:t>Alte forme solide</w:t>
            </w:r>
            <w:r w:rsidRPr="00550295">
              <w:rPr>
                <w:rFonts w:ascii="Times New Roman" w:eastAsia="Times New Roman" w:hAnsi="Times New Roman" w:cs="Times New Roman"/>
                <w:bCs/>
                <w:iCs/>
                <w:sz w:val="24"/>
                <w:szCs w:val="24"/>
                <w:lang w:val="ro-MD" w:eastAsia="en-US"/>
              </w:rPr>
              <w:t xml:space="preserve"> dozate/ </w:t>
            </w:r>
            <w:r w:rsidRPr="00550295">
              <w:rPr>
                <w:rFonts w:ascii="Times New Roman" w:eastAsia="Times New Roman" w:hAnsi="Times New Roman" w:cs="Times New Roman"/>
                <w:bCs/>
                <w:i/>
                <w:iCs/>
                <w:sz w:val="24"/>
                <w:szCs w:val="24"/>
                <w:lang w:eastAsia="en-US"/>
              </w:rPr>
              <w:t>Other solid dosage forms</w:t>
            </w:r>
          </w:p>
          <w:p w14:paraId="45592338"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1.2.1.9 </w:t>
            </w:r>
            <w:r w:rsidRPr="00550295">
              <w:rPr>
                <w:rFonts w:ascii="Times New Roman" w:eastAsia="Times New Roman" w:hAnsi="Times New Roman" w:cs="Times New Roman"/>
                <w:bCs/>
                <w:iCs/>
                <w:sz w:val="24"/>
                <w:szCs w:val="24"/>
                <w:lang w:eastAsia="en-US"/>
              </w:rPr>
              <w:t xml:space="preserve">Preparate presurizate/ </w:t>
            </w:r>
            <w:r w:rsidRPr="00550295">
              <w:rPr>
                <w:rFonts w:ascii="Times New Roman" w:eastAsia="Times New Roman" w:hAnsi="Times New Roman" w:cs="Times New Roman"/>
                <w:bCs/>
                <w:i/>
                <w:iCs/>
                <w:sz w:val="24"/>
                <w:szCs w:val="24"/>
                <w:lang w:eastAsia="en-US"/>
              </w:rPr>
              <w:t>Pressurised preparations</w:t>
            </w:r>
          </w:p>
          <w:p w14:paraId="07A8EC58"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1.2.1.10 </w:t>
            </w:r>
            <w:r w:rsidRPr="00550295">
              <w:rPr>
                <w:rFonts w:ascii="Times New Roman" w:eastAsia="Times New Roman" w:hAnsi="Times New Roman" w:cs="Times New Roman"/>
                <w:bCs/>
                <w:iCs/>
                <w:sz w:val="24"/>
                <w:szCs w:val="24"/>
                <w:lang w:eastAsia="en-US"/>
              </w:rPr>
              <w:t xml:space="preserve">Generatoare de radionuclizi/ </w:t>
            </w:r>
            <w:r w:rsidRPr="00550295">
              <w:rPr>
                <w:rFonts w:ascii="Times New Roman" w:eastAsia="Times New Roman" w:hAnsi="Times New Roman" w:cs="Times New Roman"/>
                <w:bCs/>
                <w:i/>
                <w:iCs/>
                <w:sz w:val="24"/>
                <w:szCs w:val="24"/>
                <w:lang w:eastAsia="en-US"/>
              </w:rPr>
              <w:t>Radionuclide generators</w:t>
            </w:r>
          </w:p>
          <w:p w14:paraId="767FAD01"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1.2.1.11 </w:t>
            </w:r>
            <w:r w:rsidRPr="00550295">
              <w:rPr>
                <w:rFonts w:ascii="Times New Roman" w:eastAsia="Times New Roman" w:hAnsi="Times New Roman" w:cs="Times New Roman"/>
                <w:bCs/>
                <w:iCs/>
                <w:sz w:val="24"/>
                <w:szCs w:val="24"/>
                <w:lang w:eastAsia="en-US"/>
              </w:rPr>
              <w:t xml:space="preserve">Semisolide/ </w:t>
            </w:r>
            <w:r w:rsidRPr="00550295">
              <w:rPr>
                <w:rFonts w:ascii="Times New Roman" w:eastAsia="Times New Roman" w:hAnsi="Times New Roman" w:cs="Times New Roman"/>
                <w:bCs/>
                <w:i/>
                <w:iCs/>
                <w:sz w:val="24"/>
                <w:szCs w:val="24"/>
                <w:lang w:eastAsia="en-US"/>
              </w:rPr>
              <w:t>Semi-solids</w:t>
            </w:r>
          </w:p>
          <w:p w14:paraId="1B1CF2AE"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1.2.1.12 </w:t>
            </w:r>
            <w:r w:rsidRPr="00550295">
              <w:rPr>
                <w:rFonts w:ascii="Times New Roman" w:eastAsia="Times New Roman" w:hAnsi="Times New Roman" w:cs="Times New Roman"/>
                <w:bCs/>
                <w:iCs/>
                <w:sz w:val="24"/>
                <w:szCs w:val="24"/>
                <w:lang w:eastAsia="en-US"/>
              </w:rPr>
              <w:t xml:space="preserve">Supozitoare/ </w:t>
            </w:r>
            <w:r w:rsidRPr="00550295">
              <w:rPr>
                <w:rFonts w:ascii="Times New Roman" w:eastAsia="Times New Roman" w:hAnsi="Times New Roman" w:cs="Times New Roman"/>
                <w:bCs/>
                <w:i/>
                <w:iCs/>
                <w:sz w:val="24"/>
                <w:szCs w:val="24"/>
                <w:lang w:eastAsia="en-US"/>
              </w:rPr>
              <w:t>Suppositories</w:t>
            </w:r>
          </w:p>
          <w:p w14:paraId="4096C5AB"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1.2.1.13 </w:t>
            </w:r>
            <w:r w:rsidRPr="00550295">
              <w:rPr>
                <w:rFonts w:ascii="Times New Roman" w:eastAsia="Times New Roman" w:hAnsi="Times New Roman" w:cs="Times New Roman"/>
                <w:bCs/>
                <w:iCs/>
                <w:sz w:val="24"/>
                <w:szCs w:val="24"/>
                <w:lang w:eastAsia="en-US"/>
              </w:rPr>
              <w:t xml:space="preserve">Comprimate/ </w:t>
            </w:r>
            <w:r w:rsidRPr="00550295">
              <w:rPr>
                <w:rFonts w:ascii="Times New Roman" w:eastAsia="Times New Roman" w:hAnsi="Times New Roman" w:cs="Times New Roman"/>
                <w:bCs/>
                <w:i/>
                <w:iCs/>
                <w:sz w:val="24"/>
                <w:szCs w:val="24"/>
                <w:lang w:eastAsia="en-US"/>
              </w:rPr>
              <w:t>Tablets</w:t>
            </w:r>
          </w:p>
          <w:p w14:paraId="7329FD65"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
                <w:iCs/>
                <w:sz w:val="24"/>
                <w:szCs w:val="24"/>
                <w:lang w:eastAsia="en-US"/>
              </w:rPr>
            </w:pPr>
            <w:r w:rsidRPr="00550295">
              <w:rPr>
                <w:rFonts w:ascii="Times New Roman" w:eastAsia="Times New Roman" w:hAnsi="Times New Roman" w:cs="Times New Roman"/>
                <w:bCs/>
                <w:iCs/>
                <w:sz w:val="24"/>
                <w:szCs w:val="24"/>
                <w:lang w:val="ro-MD" w:eastAsia="en-US"/>
              </w:rPr>
              <w:t xml:space="preserve">1.2.1.14 </w:t>
            </w:r>
            <w:r w:rsidRPr="00550295">
              <w:rPr>
                <w:rFonts w:ascii="Times New Roman" w:eastAsia="Times New Roman" w:hAnsi="Times New Roman" w:cs="Times New Roman"/>
                <w:bCs/>
                <w:iCs/>
                <w:sz w:val="24"/>
                <w:szCs w:val="24"/>
                <w:lang w:eastAsia="en-US"/>
              </w:rPr>
              <w:t xml:space="preserve">Sisteme terapeutice transdermice/ </w:t>
            </w:r>
            <w:r w:rsidRPr="00550295">
              <w:rPr>
                <w:rFonts w:ascii="Times New Roman" w:eastAsia="Times New Roman" w:hAnsi="Times New Roman" w:cs="Times New Roman"/>
                <w:bCs/>
                <w:i/>
                <w:iCs/>
                <w:sz w:val="24"/>
                <w:szCs w:val="24"/>
                <w:lang w:eastAsia="en-US"/>
              </w:rPr>
              <w:t>Transdermal patches</w:t>
            </w:r>
          </w:p>
          <w:p w14:paraId="2CEB0873"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
                <w:iCs/>
                <w:sz w:val="24"/>
                <w:szCs w:val="24"/>
                <w:lang w:eastAsia="en-US"/>
              </w:rPr>
            </w:pPr>
            <w:r w:rsidRPr="00550295">
              <w:rPr>
                <w:rFonts w:ascii="Times New Roman" w:eastAsia="Times New Roman" w:hAnsi="Times New Roman" w:cs="Times New Roman"/>
                <w:bCs/>
                <w:iCs/>
                <w:sz w:val="24"/>
                <w:szCs w:val="24"/>
                <w:lang w:val="ro-MD" w:eastAsia="en-US"/>
              </w:rPr>
              <w:t xml:space="preserve">1.2.1.15 </w:t>
            </w:r>
            <w:r w:rsidRPr="00550295">
              <w:rPr>
                <w:rFonts w:ascii="Times New Roman" w:eastAsia="Times New Roman" w:hAnsi="Times New Roman" w:cs="Times New Roman"/>
                <w:bCs/>
                <w:iCs/>
                <w:sz w:val="24"/>
                <w:szCs w:val="24"/>
                <w:lang w:eastAsia="en-US"/>
              </w:rPr>
              <w:t>Alte medicamente nesterile &lt;</w:t>
            </w:r>
            <w:r w:rsidRPr="00550295">
              <w:rPr>
                <w:rFonts w:ascii="Times New Roman" w:eastAsia="Times New Roman" w:hAnsi="Times New Roman" w:cs="Times New Roman"/>
                <w:bCs/>
                <w:i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sz w:val="24"/>
                <w:szCs w:val="24"/>
                <w:lang w:eastAsia="en-US"/>
              </w:rPr>
              <w:t>se va completa</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 xml:space="preserve">&gt;/ </w:t>
            </w:r>
            <w:r w:rsidRPr="00550295">
              <w:rPr>
                <w:rFonts w:ascii="Times New Roman" w:eastAsia="Times New Roman" w:hAnsi="Times New Roman" w:cs="Times New Roman"/>
                <w:bCs/>
                <w:i/>
                <w:iCs/>
                <w:sz w:val="24"/>
                <w:szCs w:val="24"/>
                <w:lang w:eastAsia="en-US"/>
              </w:rPr>
              <w:t>Other non-sterile medicinal product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r w:rsidR="00550295" w:rsidRPr="00550295" w14:paraId="1787C4E3" w14:textId="77777777" w:rsidTr="00EA5EDD">
        <w:tc>
          <w:tcPr>
            <w:tcW w:w="675" w:type="dxa"/>
          </w:tcPr>
          <w:p w14:paraId="2A5FCD94"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214" w:type="dxa"/>
          </w:tcPr>
          <w:p w14:paraId="385E5FA3" w14:textId="77777777" w:rsidR="00550295" w:rsidRPr="00550295" w:rsidRDefault="00550295" w:rsidP="00550295">
            <w:pPr>
              <w:keepNext/>
              <w:keepLines/>
              <w:spacing w:after="0" w:line="276" w:lineRule="auto"/>
              <w:outlineLvl w:val="2"/>
              <w:rPr>
                <w:rFonts w:ascii="Times New Roman" w:eastAsia="Times New Roman" w:hAnsi="Times New Roman" w:cs="Times New Roman"/>
                <w:bCs/>
                <w:i/>
                <w:sz w:val="24"/>
                <w:szCs w:val="24"/>
                <w:lang w:eastAsia="en-US"/>
              </w:rPr>
            </w:pPr>
            <w:r w:rsidRPr="00550295">
              <w:rPr>
                <w:rFonts w:ascii="Times New Roman" w:eastAsia="Times New Roman" w:hAnsi="Times New Roman" w:cs="Times New Roman"/>
                <w:bCs/>
                <w:sz w:val="24"/>
                <w:szCs w:val="24"/>
                <w:lang w:val="ro-MD" w:eastAsia="en-US"/>
              </w:rPr>
              <w:t xml:space="preserve">1.2.2 </w:t>
            </w:r>
            <w:r w:rsidRPr="00550295">
              <w:rPr>
                <w:rFonts w:ascii="Times New Roman" w:eastAsia="Times New Roman" w:hAnsi="Times New Roman" w:cs="Times New Roman"/>
                <w:bCs/>
                <w:sz w:val="24"/>
                <w:szCs w:val="24"/>
                <w:lang w:eastAsia="en-US"/>
              </w:rPr>
              <w:t>Certificarea seriei</w:t>
            </w:r>
            <w:r w:rsidRPr="00550295">
              <w:rPr>
                <w:rFonts w:ascii="Times New Roman" w:hAnsi="Times New Roman" w:cs="Times New Roman"/>
                <w:noProof/>
                <w:sz w:val="24"/>
                <w:szCs w:val="24"/>
                <w:lang w:eastAsia="en-US"/>
              </w:rPr>
              <w:t>/</w:t>
            </w:r>
            <w:r w:rsidRPr="00550295">
              <w:rPr>
                <w:rFonts w:ascii="Times New Roman" w:hAnsi="Times New Roman" w:cs="Times New Roman"/>
                <w:i/>
                <w:noProof/>
                <w:sz w:val="24"/>
                <w:szCs w:val="24"/>
                <w:lang w:eastAsia="en-US"/>
              </w:rPr>
              <w:t xml:space="preserve"> Batch certification</w:t>
            </w:r>
          </w:p>
        </w:tc>
      </w:tr>
      <w:tr w:rsidR="00550295" w:rsidRPr="00550295" w14:paraId="2FA77FE2" w14:textId="77777777" w:rsidTr="00EA5EDD">
        <w:tc>
          <w:tcPr>
            <w:tcW w:w="675" w:type="dxa"/>
            <w:shd w:val="clear" w:color="auto" w:fill="D9D9D9"/>
          </w:tcPr>
          <w:p w14:paraId="4E98F5AE" w14:textId="77777777" w:rsidR="00550295" w:rsidRPr="00550295" w:rsidRDefault="00550295" w:rsidP="00550295">
            <w:pPr>
              <w:keepNext/>
              <w:keepLines/>
              <w:tabs>
                <w:tab w:val="left" w:pos="426"/>
              </w:tabs>
              <w:spacing w:before="60" w:after="60"/>
              <w:ind w:right="57"/>
              <w:outlineLvl w:val="1"/>
              <w:rPr>
                <w:rFonts w:ascii="Times New Roman" w:eastAsia="Times New Roman" w:hAnsi="Times New Roman" w:cs="Times New Roman"/>
                <w:b/>
                <w:sz w:val="24"/>
                <w:szCs w:val="24"/>
                <w:lang w:val="ro-MD"/>
              </w:rPr>
            </w:pPr>
            <w:r w:rsidRPr="00550295">
              <w:rPr>
                <w:rFonts w:ascii="Times New Roman" w:eastAsia="Times New Roman" w:hAnsi="Times New Roman" w:cs="Times New Roman"/>
                <w:b/>
                <w:sz w:val="24"/>
                <w:szCs w:val="24"/>
                <w:lang w:val="ro-MD"/>
              </w:rPr>
              <w:t>1.3</w:t>
            </w:r>
          </w:p>
        </w:tc>
        <w:tc>
          <w:tcPr>
            <w:tcW w:w="9214" w:type="dxa"/>
            <w:shd w:val="clear" w:color="auto" w:fill="D9D9D9"/>
          </w:tcPr>
          <w:p w14:paraId="5D15FD69" w14:textId="77777777" w:rsidR="00550295" w:rsidRPr="00550295" w:rsidRDefault="00550295" w:rsidP="00550295">
            <w:pPr>
              <w:autoSpaceDE w:val="0"/>
              <w:autoSpaceDN w:val="0"/>
              <w:adjustRightInd w:val="0"/>
              <w:spacing w:before="60" w:after="60"/>
              <w:rPr>
                <w:rFonts w:ascii="Times New Roman" w:hAnsi="Times New Roman" w:cs="Times New Roman"/>
                <w:b/>
                <w:bCs/>
                <w:noProof/>
                <w:sz w:val="24"/>
                <w:szCs w:val="24"/>
              </w:rPr>
            </w:pPr>
            <w:r w:rsidRPr="00550295">
              <w:rPr>
                <w:rFonts w:ascii="Times New Roman" w:eastAsia="Times New Roman" w:hAnsi="Times New Roman" w:cs="Times New Roman"/>
                <w:b/>
                <w:bCs/>
                <w:sz w:val="24"/>
                <w:szCs w:val="24"/>
              </w:rPr>
              <w:t>Medicamente biologice</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Biological medicinal products</w:t>
            </w:r>
          </w:p>
        </w:tc>
      </w:tr>
      <w:tr w:rsidR="00550295" w:rsidRPr="00550295" w14:paraId="66C7F194" w14:textId="77777777" w:rsidTr="00EA5EDD">
        <w:tc>
          <w:tcPr>
            <w:tcW w:w="675" w:type="dxa"/>
          </w:tcPr>
          <w:p w14:paraId="47E1D9AB"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214" w:type="dxa"/>
          </w:tcPr>
          <w:p w14:paraId="3E68436C" w14:textId="77777777" w:rsidR="00550295" w:rsidRPr="00550295" w:rsidRDefault="00550295" w:rsidP="00550295">
            <w:pPr>
              <w:keepNext/>
              <w:keepLines/>
              <w:spacing w:after="0" w:line="276" w:lineRule="auto"/>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1.3.1 </w:t>
            </w:r>
            <w:r w:rsidRPr="00550295">
              <w:rPr>
                <w:rFonts w:ascii="Times New Roman" w:eastAsia="Times New Roman" w:hAnsi="Times New Roman" w:cs="Times New Roman"/>
                <w:bCs/>
                <w:sz w:val="24"/>
                <w:szCs w:val="24"/>
                <w:lang w:eastAsia="en-US"/>
              </w:rPr>
              <w:t>Medicamente biologice</w:t>
            </w:r>
            <w:r w:rsidRPr="00550295">
              <w:rPr>
                <w:rFonts w:ascii="Times New Roman" w:eastAsia="Times New Roman" w:hAnsi="Times New Roman" w:cs="Times New Roman"/>
                <w:bCs/>
                <w:i/>
                <w:sz w:val="24"/>
                <w:szCs w:val="24"/>
                <w:lang w:eastAsia="en-US"/>
              </w:rPr>
              <w:t>/ Biological medicinal products</w:t>
            </w:r>
          </w:p>
          <w:p w14:paraId="40EF58F5"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1.3.1.1 </w:t>
            </w:r>
            <w:r w:rsidRPr="00550295">
              <w:rPr>
                <w:rFonts w:ascii="Times New Roman" w:eastAsia="Times New Roman" w:hAnsi="Times New Roman" w:cs="Times New Roman"/>
                <w:bCs/>
                <w:iCs/>
                <w:sz w:val="24"/>
                <w:szCs w:val="24"/>
                <w:lang w:eastAsia="en-US"/>
              </w:rPr>
              <w:t xml:space="preserve">Produse din sânge/ </w:t>
            </w:r>
            <w:r w:rsidRPr="00550295">
              <w:rPr>
                <w:rFonts w:ascii="Times New Roman" w:eastAsia="Times New Roman" w:hAnsi="Times New Roman" w:cs="Times New Roman"/>
                <w:bCs/>
                <w:i/>
                <w:iCs/>
                <w:sz w:val="24"/>
                <w:szCs w:val="24"/>
                <w:lang w:eastAsia="en-US"/>
              </w:rPr>
              <w:t>Blood products</w:t>
            </w:r>
          </w:p>
          <w:p w14:paraId="393476DC"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1.3.1.2 </w:t>
            </w:r>
            <w:r w:rsidRPr="00550295">
              <w:rPr>
                <w:rFonts w:ascii="Times New Roman" w:eastAsia="Times New Roman" w:hAnsi="Times New Roman" w:cs="Times New Roman"/>
                <w:bCs/>
                <w:iCs/>
                <w:sz w:val="24"/>
                <w:szCs w:val="24"/>
                <w:lang w:eastAsia="en-US"/>
              </w:rPr>
              <w:t xml:space="preserve">Produse imunologice/ </w:t>
            </w:r>
            <w:r w:rsidRPr="00550295">
              <w:rPr>
                <w:rFonts w:ascii="Times New Roman" w:eastAsia="Times New Roman" w:hAnsi="Times New Roman" w:cs="Times New Roman"/>
                <w:bCs/>
                <w:i/>
                <w:iCs/>
                <w:sz w:val="24"/>
                <w:szCs w:val="24"/>
                <w:lang w:eastAsia="en-US"/>
              </w:rPr>
              <w:t>Immunological products</w:t>
            </w:r>
          </w:p>
          <w:p w14:paraId="2CC0B72E"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1.3.1.3 </w:t>
            </w:r>
            <w:r w:rsidRPr="00550295">
              <w:rPr>
                <w:rFonts w:ascii="Times New Roman" w:eastAsia="Times New Roman" w:hAnsi="Times New Roman" w:cs="Times New Roman"/>
                <w:bCs/>
                <w:iCs/>
                <w:sz w:val="24"/>
                <w:szCs w:val="24"/>
                <w:lang w:eastAsia="en-US"/>
              </w:rPr>
              <w:t xml:space="preserve">Produse pentru terapia celulară/ </w:t>
            </w:r>
            <w:r w:rsidRPr="00550295">
              <w:rPr>
                <w:rFonts w:ascii="Times New Roman" w:eastAsia="Times New Roman" w:hAnsi="Times New Roman" w:cs="Times New Roman"/>
                <w:bCs/>
                <w:i/>
                <w:iCs/>
                <w:sz w:val="24"/>
                <w:szCs w:val="24"/>
                <w:lang w:eastAsia="en-US"/>
              </w:rPr>
              <w:t>Cell therapy products</w:t>
            </w:r>
          </w:p>
          <w:p w14:paraId="784030B5"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1.3.1.4 </w:t>
            </w:r>
            <w:r w:rsidRPr="00550295">
              <w:rPr>
                <w:rFonts w:ascii="Times New Roman" w:eastAsia="Times New Roman" w:hAnsi="Times New Roman" w:cs="Times New Roman"/>
                <w:bCs/>
                <w:iCs/>
                <w:sz w:val="24"/>
                <w:szCs w:val="24"/>
                <w:lang w:eastAsia="en-US"/>
              </w:rPr>
              <w:t xml:space="preserve">Produse pentru terapia genică/ </w:t>
            </w:r>
            <w:r w:rsidRPr="00550295">
              <w:rPr>
                <w:rFonts w:ascii="Times New Roman" w:eastAsia="Times New Roman" w:hAnsi="Times New Roman" w:cs="Times New Roman"/>
                <w:bCs/>
                <w:i/>
                <w:iCs/>
                <w:sz w:val="24"/>
                <w:szCs w:val="24"/>
                <w:lang w:eastAsia="en-US"/>
              </w:rPr>
              <w:t>Gene therapy products</w:t>
            </w:r>
          </w:p>
          <w:p w14:paraId="51997727"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1.3.1.5 </w:t>
            </w:r>
            <w:r w:rsidRPr="00550295">
              <w:rPr>
                <w:rFonts w:ascii="Times New Roman" w:eastAsia="Times New Roman" w:hAnsi="Times New Roman" w:cs="Times New Roman"/>
                <w:bCs/>
                <w:iCs/>
                <w:sz w:val="24"/>
                <w:szCs w:val="24"/>
                <w:lang w:eastAsia="en-US"/>
              </w:rPr>
              <w:t xml:space="preserve">Produse obţinute prin biotehnologie/ </w:t>
            </w:r>
            <w:r w:rsidRPr="00550295">
              <w:rPr>
                <w:rFonts w:ascii="Times New Roman" w:eastAsia="Times New Roman" w:hAnsi="Times New Roman" w:cs="Times New Roman"/>
                <w:bCs/>
                <w:i/>
                <w:iCs/>
                <w:sz w:val="24"/>
                <w:szCs w:val="24"/>
                <w:lang w:eastAsia="en-US"/>
              </w:rPr>
              <w:t>Biotechnology products</w:t>
            </w:r>
          </w:p>
          <w:p w14:paraId="077D067D"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1.3.1.6 </w:t>
            </w:r>
            <w:r w:rsidRPr="00550295">
              <w:rPr>
                <w:rFonts w:ascii="Times New Roman" w:eastAsia="Times New Roman" w:hAnsi="Times New Roman" w:cs="Times New Roman"/>
                <w:bCs/>
                <w:iCs/>
                <w:sz w:val="24"/>
                <w:szCs w:val="24"/>
                <w:lang w:eastAsia="en-US"/>
              </w:rPr>
              <w:t xml:space="preserve">Produse extrase din ţesuturi umane sau animale/ </w:t>
            </w:r>
            <w:r w:rsidRPr="00550295">
              <w:rPr>
                <w:rFonts w:ascii="Times New Roman" w:eastAsia="Times New Roman" w:hAnsi="Times New Roman" w:cs="Times New Roman"/>
                <w:bCs/>
                <w:i/>
                <w:iCs/>
                <w:sz w:val="24"/>
                <w:szCs w:val="24"/>
                <w:lang w:eastAsia="en-US"/>
              </w:rPr>
              <w:t>Human or animal extracted products</w:t>
            </w:r>
          </w:p>
          <w:p w14:paraId="626E8B6D"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1.3.1.7 </w:t>
            </w:r>
            <w:r w:rsidRPr="00550295">
              <w:rPr>
                <w:rFonts w:ascii="Times New Roman" w:eastAsia="Times New Roman" w:hAnsi="Times New Roman" w:cs="Times New Roman"/>
                <w:bCs/>
                <w:iCs/>
                <w:sz w:val="24"/>
                <w:szCs w:val="24"/>
                <w:lang w:eastAsia="en-US"/>
              </w:rPr>
              <w:t xml:space="preserve">Produse obținute prin inginerie tisulară/ </w:t>
            </w:r>
            <w:r w:rsidRPr="00550295">
              <w:rPr>
                <w:rFonts w:ascii="Times New Roman" w:eastAsia="Times New Roman" w:hAnsi="Times New Roman" w:cs="Times New Roman"/>
                <w:bCs/>
                <w:i/>
                <w:iCs/>
                <w:sz w:val="24"/>
                <w:szCs w:val="24"/>
                <w:lang w:eastAsia="en-US"/>
              </w:rPr>
              <w:t>Tissue engineered products</w:t>
            </w:r>
          </w:p>
          <w:p w14:paraId="45E7C045"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
                <w:bCs/>
                <w:i/>
                <w:iCs/>
                <w:sz w:val="24"/>
                <w:szCs w:val="24"/>
                <w:lang w:eastAsia="en-US"/>
              </w:rPr>
            </w:pPr>
            <w:r w:rsidRPr="00550295">
              <w:rPr>
                <w:rFonts w:ascii="Times New Roman" w:eastAsia="Times New Roman" w:hAnsi="Times New Roman" w:cs="Times New Roman"/>
                <w:bCs/>
                <w:iCs/>
                <w:sz w:val="24"/>
                <w:szCs w:val="24"/>
                <w:lang w:val="ro-MD" w:eastAsia="en-US"/>
              </w:rPr>
              <w:t xml:space="preserve">1.3.1.8 </w:t>
            </w:r>
            <w:r w:rsidRPr="00550295">
              <w:rPr>
                <w:rFonts w:ascii="Times New Roman" w:eastAsia="Times New Roman" w:hAnsi="Times New Roman" w:cs="Times New Roman"/>
                <w:bCs/>
                <w:iCs/>
                <w:sz w:val="24"/>
                <w:szCs w:val="24"/>
                <w:lang w:eastAsia="en-US"/>
              </w:rPr>
              <w:t>Alte medicamente biologice &lt;</w:t>
            </w:r>
            <w:r w:rsidRPr="00550295">
              <w:rPr>
                <w:rFonts w:ascii="Times New Roman" w:eastAsia="Times New Roman" w:hAnsi="Times New Roman" w:cs="Times New Roman"/>
                <w:bCs/>
                <w:i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sz w:val="24"/>
                <w:szCs w:val="24"/>
                <w:lang w:eastAsia="en-US"/>
              </w:rPr>
              <w:t>se va completa</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 xml:space="preserve">&gt;/ </w:t>
            </w:r>
            <w:r w:rsidRPr="00550295">
              <w:rPr>
                <w:rFonts w:ascii="Times New Roman" w:eastAsia="Times New Roman" w:hAnsi="Times New Roman" w:cs="Times New Roman"/>
                <w:bCs/>
                <w:i/>
                <w:iCs/>
                <w:sz w:val="24"/>
                <w:szCs w:val="24"/>
                <w:lang w:eastAsia="en-US"/>
              </w:rPr>
              <w:t>Other biological medicinal products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r w:rsidR="00550295" w:rsidRPr="00550295" w14:paraId="6750589B" w14:textId="77777777" w:rsidTr="00EA5EDD">
        <w:tc>
          <w:tcPr>
            <w:tcW w:w="675" w:type="dxa"/>
          </w:tcPr>
          <w:p w14:paraId="1F8BA4CB"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214" w:type="dxa"/>
          </w:tcPr>
          <w:p w14:paraId="4B3DB40C" w14:textId="77777777" w:rsidR="00550295" w:rsidRPr="00550295" w:rsidRDefault="00550295" w:rsidP="00550295">
            <w:pPr>
              <w:keepNext/>
              <w:keepLines/>
              <w:spacing w:after="0" w:line="276" w:lineRule="auto"/>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1.3.2 </w:t>
            </w:r>
            <w:r w:rsidRPr="00550295">
              <w:rPr>
                <w:rFonts w:ascii="Times New Roman" w:eastAsia="Times New Roman" w:hAnsi="Times New Roman" w:cs="Times New Roman"/>
                <w:bCs/>
                <w:sz w:val="24"/>
                <w:szCs w:val="24"/>
                <w:lang w:eastAsia="en-US"/>
              </w:rPr>
              <w:t xml:space="preserve">Certificarea seriei/ </w:t>
            </w:r>
            <w:r w:rsidRPr="00550295">
              <w:rPr>
                <w:rFonts w:ascii="Times New Roman" w:eastAsia="Times New Roman" w:hAnsi="Times New Roman" w:cs="Times New Roman"/>
                <w:bCs/>
                <w:i/>
                <w:sz w:val="24"/>
                <w:szCs w:val="24"/>
                <w:lang w:eastAsia="en-US"/>
              </w:rPr>
              <w:t>Batch certification</w:t>
            </w:r>
          </w:p>
          <w:p w14:paraId="193101F5"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1.3.2.1 </w:t>
            </w:r>
            <w:r w:rsidRPr="00550295">
              <w:rPr>
                <w:rFonts w:ascii="Times New Roman" w:eastAsia="Times New Roman" w:hAnsi="Times New Roman" w:cs="Times New Roman"/>
                <w:bCs/>
                <w:iCs/>
                <w:sz w:val="24"/>
                <w:szCs w:val="24"/>
                <w:lang w:eastAsia="en-US"/>
              </w:rPr>
              <w:t xml:space="preserve">Produse din sânge/ </w:t>
            </w:r>
            <w:r w:rsidRPr="00550295">
              <w:rPr>
                <w:rFonts w:ascii="Times New Roman" w:eastAsia="Times New Roman" w:hAnsi="Times New Roman" w:cs="Times New Roman"/>
                <w:bCs/>
                <w:i/>
                <w:iCs/>
                <w:sz w:val="24"/>
                <w:szCs w:val="24"/>
                <w:lang w:eastAsia="en-US"/>
              </w:rPr>
              <w:t>Blood products</w:t>
            </w:r>
          </w:p>
          <w:p w14:paraId="0824E66E"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1.3.2.2 </w:t>
            </w:r>
            <w:r w:rsidRPr="00550295">
              <w:rPr>
                <w:rFonts w:ascii="Times New Roman" w:eastAsia="Times New Roman" w:hAnsi="Times New Roman" w:cs="Times New Roman"/>
                <w:bCs/>
                <w:iCs/>
                <w:sz w:val="24"/>
                <w:szCs w:val="24"/>
                <w:lang w:eastAsia="en-US"/>
              </w:rPr>
              <w:t xml:space="preserve">Produse imunologice/ </w:t>
            </w:r>
            <w:r w:rsidRPr="00550295">
              <w:rPr>
                <w:rFonts w:ascii="Times New Roman" w:eastAsia="Times New Roman" w:hAnsi="Times New Roman" w:cs="Times New Roman"/>
                <w:bCs/>
                <w:i/>
                <w:iCs/>
                <w:sz w:val="24"/>
                <w:szCs w:val="24"/>
                <w:lang w:eastAsia="en-US"/>
              </w:rPr>
              <w:t>Immunological products</w:t>
            </w:r>
          </w:p>
          <w:p w14:paraId="0AA8B5F3"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1.3.2.3 </w:t>
            </w:r>
            <w:r w:rsidRPr="00550295">
              <w:rPr>
                <w:rFonts w:ascii="Times New Roman" w:eastAsia="Times New Roman" w:hAnsi="Times New Roman" w:cs="Times New Roman"/>
                <w:bCs/>
                <w:iCs/>
                <w:sz w:val="24"/>
                <w:szCs w:val="24"/>
                <w:lang w:eastAsia="en-US"/>
              </w:rPr>
              <w:t xml:space="preserve">Produse pentru terapia celulară/ </w:t>
            </w:r>
            <w:r w:rsidRPr="00550295">
              <w:rPr>
                <w:rFonts w:ascii="Times New Roman" w:eastAsia="Times New Roman" w:hAnsi="Times New Roman" w:cs="Times New Roman"/>
                <w:bCs/>
                <w:i/>
                <w:iCs/>
                <w:sz w:val="24"/>
                <w:szCs w:val="24"/>
                <w:lang w:eastAsia="en-US"/>
              </w:rPr>
              <w:t>Cell therapy products</w:t>
            </w:r>
          </w:p>
          <w:p w14:paraId="0558D04C"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1.3.2.4 </w:t>
            </w:r>
            <w:r w:rsidRPr="00550295">
              <w:rPr>
                <w:rFonts w:ascii="Times New Roman" w:eastAsia="Times New Roman" w:hAnsi="Times New Roman" w:cs="Times New Roman"/>
                <w:bCs/>
                <w:iCs/>
                <w:sz w:val="24"/>
                <w:szCs w:val="24"/>
                <w:lang w:eastAsia="en-US"/>
              </w:rPr>
              <w:t xml:space="preserve">Produse pentru terapia genică/ </w:t>
            </w:r>
            <w:r w:rsidRPr="00550295">
              <w:rPr>
                <w:rFonts w:ascii="Times New Roman" w:eastAsia="Times New Roman" w:hAnsi="Times New Roman" w:cs="Times New Roman"/>
                <w:bCs/>
                <w:i/>
                <w:iCs/>
                <w:sz w:val="24"/>
                <w:szCs w:val="24"/>
                <w:lang w:eastAsia="en-US"/>
              </w:rPr>
              <w:t>Gene therapy products</w:t>
            </w:r>
          </w:p>
          <w:p w14:paraId="3B3B9CBF"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1.3.2.5 </w:t>
            </w:r>
            <w:r w:rsidRPr="00550295">
              <w:rPr>
                <w:rFonts w:ascii="Times New Roman" w:eastAsia="Times New Roman" w:hAnsi="Times New Roman" w:cs="Times New Roman"/>
                <w:bCs/>
                <w:iCs/>
                <w:sz w:val="24"/>
                <w:szCs w:val="24"/>
                <w:lang w:eastAsia="en-US"/>
              </w:rPr>
              <w:t xml:space="preserve">Produse obţinute prin biotehnologie/ </w:t>
            </w:r>
            <w:r w:rsidRPr="00550295">
              <w:rPr>
                <w:rFonts w:ascii="Times New Roman" w:eastAsia="Times New Roman" w:hAnsi="Times New Roman" w:cs="Times New Roman"/>
                <w:bCs/>
                <w:i/>
                <w:iCs/>
                <w:sz w:val="24"/>
                <w:szCs w:val="24"/>
                <w:lang w:eastAsia="en-US"/>
              </w:rPr>
              <w:t>Biotechnology products</w:t>
            </w:r>
          </w:p>
          <w:p w14:paraId="78F91A82"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1.3.2.6 </w:t>
            </w:r>
            <w:r w:rsidRPr="00550295">
              <w:rPr>
                <w:rFonts w:ascii="Times New Roman" w:eastAsia="Times New Roman" w:hAnsi="Times New Roman" w:cs="Times New Roman"/>
                <w:bCs/>
                <w:iCs/>
                <w:sz w:val="24"/>
                <w:szCs w:val="24"/>
                <w:lang w:eastAsia="en-US"/>
              </w:rPr>
              <w:t xml:space="preserve">Produse extrase din ţesuturi umane sau animale/ </w:t>
            </w:r>
            <w:r w:rsidRPr="00550295">
              <w:rPr>
                <w:rFonts w:ascii="Times New Roman" w:eastAsia="Times New Roman" w:hAnsi="Times New Roman" w:cs="Times New Roman"/>
                <w:bCs/>
                <w:i/>
                <w:iCs/>
                <w:sz w:val="24"/>
                <w:szCs w:val="24"/>
                <w:lang w:eastAsia="en-US"/>
              </w:rPr>
              <w:t>Human or animal extracted products</w:t>
            </w:r>
          </w:p>
          <w:p w14:paraId="077AE63D"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1.3.2.7 </w:t>
            </w:r>
            <w:r w:rsidRPr="00550295">
              <w:rPr>
                <w:rFonts w:ascii="Times New Roman" w:eastAsia="Times New Roman" w:hAnsi="Times New Roman" w:cs="Times New Roman"/>
                <w:bCs/>
                <w:iCs/>
                <w:sz w:val="24"/>
                <w:szCs w:val="24"/>
                <w:lang w:eastAsia="en-US"/>
              </w:rPr>
              <w:t xml:space="preserve">Produse obținute prin inginerie tisulară/ </w:t>
            </w:r>
            <w:r w:rsidRPr="00550295">
              <w:rPr>
                <w:rFonts w:ascii="Times New Roman" w:eastAsia="Times New Roman" w:hAnsi="Times New Roman" w:cs="Times New Roman"/>
                <w:bCs/>
                <w:i/>
                <w:iCs/>
                <w:sz w:val="24"/>
                <w:szCs w:val="24"/>
                <w:lang w:eastAsia="en-US"/>
              </w:rPr>
              <w:t>Tissue engineered products</w:t>
            </w:r>
          </w:p>
          <w:p w14:paraId="10DF7320"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
                <w:bCs/>
                <w:i/>
                <w:iCs/>
                <w:sz w:val="24"/>
                <w:szCs w:val="24"/>
                <w:lang w:eastAsia="en-US"/>
              </w:rPr>
            </w:pPr>
            <w:r w:rsidRPr="00550295">
              <w:rPr>
                <w:rFonts w:ascii="Times New Roman" w:eastAsia="Times New Roman" w:hAnsi="Times New Roman" w:cs="Times New Roman"/>
                <w:bCs/>
                <w:iCs/>
                <w:sz w:val="24"/>
                <w:szCs w:val="24"/>
                <w:lang w:val="ro-MD" w:eastAsia="en-US"/>
              </w:rPr>
              <w:t xml:space="preserve">1.3.2.8 </w:t>
            </w:r>
            <w:r w:rsidRPr="00550295">
              <w:rPr>
                <w:rFonts w:ascii="Times New Roman" w:eastAsia="Times New Roman" w:hAnsi="Times New Roman" w:cs="Times New Roman"/>
                <w:bCs/>
                <w:iCs/>
                <w:sz w:val="24"/>
                <w:szCs w:val="24"/>
                <w:lang w:eastAsia="en-US"/>
              </w:rPr>
              <w:t>Alte medicamente biologice &lt;</w:t>
            </w:r>
            <w:r w:rsidRPr="00550295">
              <w:rPr>
                <w:rFonts w:ascii="Times New Roman" w:eastAsia="Times New Roman" w:hAnsi="Times New Roman" w:cs="Times New Roman"/>
                <w:bCs/>
                <w:i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sz w:val="24"/>
                <w:szCs w:val="24"/>
                <w:lang w:eastAsia="en-US"/>
              </w:rPr>
              <w:t>se va completa</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 xml:space="preserve">&gt;/ </w:t>
            </w:r>
            <w:r w:rsidRPr="00550295">
              <w:rPr>
                <w:rFonts w:ascii="Times New Roman" w:eastAsia="Times New Roman" w:hAnsi="Times New Roman" w:cs="Times New Roman"/>
                <w:bCs/>
                <w:i/>
                <w:iCs/>
                <w:sz w:val="24"/>
                <w:szCs w:val="24"/>
                <w:lang w:eastAsia="en-US"/>
              </w:rPr>
              <w:t>Other biological medicinal products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r w:rsidR="00550295" w:rsidRPr="00550295" w14:paraId="3F924C31" w14:textId="77777777" w:rsidTr="00EA5EDD">
        <w:tc>
          <w:tcPr>
            <w:tcW w:w="675" w:type="dxa"/>
            <w:shd w:val="clear" w:color="auto" w:fill="D9D9D9"/>
          </w:tcPr>
          <w:p w14:paraId="1064252D" w14:textId="77777777" w:rsidR="00550295" w:rsidRPr="00550295" w:rsidRDefault="00550295" w:rsidP="00550295">
            <w:pPr>
              <w:keepNext/>
              <w:keepLines/>
              <w:tabs>
                <w:tab w:val="left" w:pos="426"/>
              </w:tabs>
              <w:spacing w:before="60" w:after="60"/>
              <w:ind w:left="57" w:right="57"/>
              <w:outlineLvl w:val="1"/>
              <w:rPr>
                <w:rFonts w:ascii="Times New Roman" w:eastAsia="Times New Roman" w:hAnsi="Times New Roman" w:cs="Times New Roman"/>
                <w:b/>
                <w:bCs/>
                <w:sz w:val="24"/>
                <w:szCs w:val="24"/>
                <w:lang w:eastAsia="en-US"/>
              </w:rPr>
            </w:pPr>
            <w:r w:rsidRPr="00550295">
              <w:rPr>
                <w:rFonts w:ascii="Times New Roman" w:eastAsia="Times New Roman" w:hAnsi="Times New Roman" w:cs="Times New Roman"/>
                <w:b/>
                <w:sz w:val="24"/>
                <w:szCs w:val="24"/>
                <w:lang w:val="ro-MD"/>
              </w:rPr>
              <w:t>1.4</w:t>
            </w:r>
          </w:p>
        </w:tc>
        <w:tc>
          <w:tcPr>
            <w:tcW w:w="9214" w:type="dxa"/>
            <w:shd w:val="clear" w:color="auto" w:fill="D9D9D9"/>
          </w:tcPr>
          <w:p w14:paraId="6CF2F447" w14:textId="77777777" w:rsidR="00550295" w:rsidRPr="00550295" w:rsidRDefault="00550295" w:rsidP="00550295">
            <w:pPr>
              <w:autoSpaceDE w:val="0"/>
              <w:autoSpaceDN w:val="0"/>
              <w:adjustRightInd w:val="0"/>
              <w:spacing w:before="60" w:after="60"/>
              <w:rPr>
                <w:rFonts w:ascii="Times New Roman" w:hAnsi="Times New Roman" w:cs="Times New Roman"/>
                <w:noProof/>
                <w:sz w:val="24"/>
                <w:szCs w:val="24"/>
                <w:lang w:eastAsia="en-US"/>
              </w:rPr>
            </w:pPr>
            <w:r w:rsidRPr="00550295">
              <w:rPr>
                <w:rFonts w:ascii="Times New Roman" w:eastAsia="Times New Roman" w:hAnsi="Times New Roman" w:cs="Times New Roman"/>
                <w:b/>
                <w:bCs/>
                <w:sz w:val="24"/>
                <w:szCs w:val="24"/>
              </w:rPr>
              <w:t xml:space="preserve">Alte produse sau activități de fabricație/ </w:t>
            </w:r>
            <w:r w:rsidRPr="00550295">
              <w:rPr>
                <w:rFonts w:ascii="Times New Roman" w:hAnsi="Times New Roman" w:cs="Times New Roman"/>
                <w:b/>
                <w:i/>
                <w:noProof/>
                <w:sz w:val="24"/>
                <w:szCs w:val="24"/>
                <w:lang w:eastAsia="en-US"/>
              </w:rPr>
              <w:t>Other products or processing activity</w:t>
            </w:r>
          </w:p>
        </w:tc>
      </w:tr>
      <w:tr w:rsidR="00550295" w:rsidRPr="00550295" w14:paraId="0C068BB5" w14:textId="77777777" w:rsidTr="00EA5EDD">
        <w:tc>
          <w:tcPr>
            <w:tcW w:w="675" w:type="dxa"/>
          </w:tcPr>
          <w:p w14:paraId="6A81CC24" w14:textId="77777777" w:rsidR="00550295" w:rsidRPr="00550295" w:rsidRDefault="00550295" w:rsidP="00550295">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9214" w:type="dxa"/>
          </w:tcPr>
          <w:p w14:paraId="108160D7" w14:textId="77777777" w:rsidR="00550295" w:rsidRPr="00550295" w:rsidRDefault="00550295" w:rsidP="00550295">
            <w:pPr>
              <w:keepNext/>
              <w:keepLines/>
              <w:spacing w:after="0" w:line="276" w:lineRule="auto"/>
              <w:outlineLvl w:val="2"/>
              <w:rPr>
                <w:rFonts w:ascii="Times New Roman" w:eastAsia="Times New Roman" w:hAnsi="Times New Roman" w:cs="Times New Roman"/>
                <w:sz w:val="24"/>
                <w:szCs w:val="24"/>
                <w:lang w:eastAsia="en-US"/>
              </w:rPr>
            </w:pPr>
            <w:r w:rsidRPr="00550295">
              <w:rPr>
                <w:rFonts w:ascii="Times New Roman" w:eastAsia="Times New Roman" w:hAnsi="Times New Roman" w:cs="Times New Roman"/>
                <w:bCs/>
                <w:sz w:val="24"/>
                <w:szCs w:val="24"/>
                <w:lang w:val="ro-MD" w:eastAsia="en-US"/>
              </w:rPr>
              <w:t xml:space="preserve">1.4.1 </w:t>
            </w:r>
            <w:r w:rsidRPr="00550295">
              <w:rPr>
                <w:rFonts w:ascii="Times New Roman" w:eastAsia="Times New Roman" w:hAnsi="Times New Roman" w:cs="Times New Roman"/>
                <w:bCs/>
                <w:sz w:val="24"/>
                <w:szCs w:val="24"/>
                <w:lang w:eastAsia="en-US"/>
              </w:rPr>
              <w:t>Fabricație</w:t>
            </w:r>
            <w:r w:rsidRPr="00550295">
              <w:rPr>
                <w:rFonts w:ascii="Times New Roman" w:eastAsia="Times New Roman" w:hAnsi="Times New Roman" w:cs="Times New Roman"/>
                <w:sz w:val="24"/>
                <w:szCs w:val="24"/>
                <w:lang w:eastAsia="en-US"/>
              </w:rPr>
              <w:t xml:space="preserve"> de:/ </w:t>
            </w:r>
            <w:r w:rsidRPr="00550295">
              <w:rPr>
                <w:rFonts w:ascii="Times New Roman" w:eastAsia="Times New Roman" w:hAnsi="Times New Roman" w:cs="Times New Roman"/>
                <w:bCs/>
                <w:i/>
                <w:sz w:val="24"/>
                <w:szCs w:val="24"/>
                <w:lang w:eastAsia="en-US"/>
              </w:rPr>
              <w:t>Manufacture of:</w:t>
            </w:r>
          </w:p>
          <w:p w14:paraId="4E6CD0D3"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1.4.1.1 </w:t>
            </w:r>
            <w:r w:rsidRPr="00550295">
              <w:rPr>
                <w:rFonts w:ascii="Times New Roman" w:eastAsia="Times New Roman" w:hAnsi="Times New Roman" w:cs="Times New Roman"/>
                <w:bCs/>
                <w:iCs/>
                <w:sz w:val="24"/>
                <w:szCs w:val="24"/>
                <w:lang w:eastAsia="en-US"/>
              </w:rPr>
              <w:t xml:space="preserve">Produse din plante/ </w:t>
            </w:r>
            <w:r w:rsidRPr="00550295">
              <w:rPr>
                <w:rFonts w:ascii="Times New Roman" w:eastAsia="Times New Roman" w:hAnsi="Times New Roman" w:cs="Times New Roman"/>
                <w:bCs/>
                <w:i/>
                <w:iCs/>
                <w:sz w:val="24"/>
                <w:szCs w:val="24"/>
                <w:lang w:eastAsia="en-US"/>
              </w:rPr>
              <w:t>Herbal products</w:t>
            </w:r>
          </w:p>
          <w:p w14:paraId="3F941BC0"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1.4.1.2 </w:t>
            </w:r>
            <w:r w:rsidRPr="00550295">
              <w:rPr>
                <w:rFonts w:ascii="Times New Roman" w:eastAsia="Times New Roman" w:hAnsi="Times New Roman" w:cs="Times New Roman"/>
                <w:bCs/>
                <w:iCs/>
                <w:sz w:val="24"/>
                <w:szCs w:val="24"/>
                <w:lang w:eastAsia="en-US"/>
              </w:rPr>
              <w:t xml:space="preserve">Produse homeopate/ </w:t>
            </w:r>
            <w:r w:rsidRPr="00550295">
              <w:rPr>
                <w:rFonts w:ascii="Times New Roman" w:eastAsia="Times New Roman" w:hAnsi="Times New Roman" w:cs="Times New Roman"/>
                <w:bCs/>
                <w:i/>
                <w:iCs/>
                <w:sz w:val="24"/>
                <w:szCs w:val="24"/>
                <w:lang w:eastAsia="en-US"/>
              </w:rPr>
              <w:t>Homoeopathic products</w:t>
            </w:r>
          </w:p>
          <w:p w14:paraId="2FF95A36"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
                <w:bCs/>
                <w:iCs/>
                <w:sz w:val="24"/>
                <w:szCs w:val="24"/>
                <w:lang w:eastAsia="en-US"/>
              </w:rPr>
            </w:pPr>
            <w:r w:rsidRPr="00550295">
              <w:rPr>
                <w:rFonts w:ascii="Times New Roman" w:eastAsia="Times New Roman" w:hAnsi="Times New Roman" w:cs="Times New Roman"/>
                <w:bCs/>
                <w:iCs/>
                <w:sz w:val="24"/>
                <w:szCs w:val="24"/>
                <w:lang w:val="ro-MD" w:eastAsia="en-US"/>
              </w:rPr>
              <w:t xml:space="preserve">1.4.1.3 </w:t>
            </w:r>
            <w:r w:rsidRPr="00550295">
              <w:rPr>
                <w:rFonts w:ascii="Times New Roman" w:eastAsia="Times New Roman" w:hAnsi="Times New Roman" w:cs="Times New Roman"/>
                <w:bCs/>
                <w:iCs/>
                <w:sz w:val="24"/>
                <w:szCs w:val="24"/>
                <w:lang w:eastAsia="en-US"/>
              </w:rPr>
              <w:t>Altele &lt;</w:t>
            </w:r>
            <w:r w:rsidRPr="00550295">
              <w:rPr>
                <w:rFonts w:ascii="Times New Roman" w:eastAsia="Times New Roman" w:hAnsi="Times New Roman" w:cs="Times New Roman"/>
                <w:bCs/>
                <w:iCs/>
                <w:sz w:val="24"/>
                <w:szCs w:val="24"/>
                <w:lang w:eastAsia="en-US"/>
              </w:rPr>
              <w:fldChar w:fldCharType="begin">
                <w:ffData>
                  <w:name w:val=""/>
                  <w:enabled/>
                  <w:calcOnExit w:val="0"/>
                  <w:textInput>
                    <w:default w:val="se va completa"/>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sz w:val="24"/>
                <w:szCs w:val="24"/>
                <w:lang w:eastAsia="en-US"/>
              </w:rPr>
              <w:t>se va completa</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 xml:space="preserve">&gt;/ </w:t>
            </w:r>
            <w:r w:rsidRPr="00550295">
              <w:rPr>
                <w:rFonts w:ascii="Times New Roman" w:eastAsia="Times New Roman" w:hAnsi="Times New Roman" w:cs="Times New Roman"/>
                <w:bCs/>
                <w:i/>
                <w:iCs/>
                <w:sz w:val="24"/>
                <w:szCs w:val="24"/>
                <w:lang w:eastAsia="en-US"/>
              </w:rPr>
              <w:t>Other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r w:rsidR="00550295" w:rsidRPr="00550295" w14:paraId="420749F8" w14:textId="77777777" w:rsidTr="00EA5EDD">
        <w:tc>
          <w:tcPr>
            <w:tcW w:w="675" w:type="dxa"/>
          </w:tcPr>
          <w:p w14:paraId="722A5A2B" w14:textId="77777777" w:rsidR="00550295" w:rsidRPr="00550295" w:rsidRDefault="00550295" w:rsidP="00550295">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9214" w:type="dxa"/>
          </w:tcPr>
          <w:p w14:paraId="5DD22565" w14:textId="77777777" w:rsidR="00550295" w:rsidRPr="00550295" w:rsidRDefault="00550295" w:rsidP="00550295">
            <w:pPr>
              <w:keepNext/>
              <w:keepLines/>
              <w:spacing w:after="0" w:line="276" w:lineRule="auto"/>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1.4.2 </w:t>
            </w:r>
            <w:r w:rsidRPr="00550295">
              <w:rPr>
                <w:rFonts w:ascii="Times New Roman" w:eastAsia="Times New Roman" w:hAnsi="Times New Roman" w:cs="Times New Roman"/>
                <w:bCs/>
                <w:sz w:val="24"/>
                <w:szCs w:val="24"/>
                <w:lang w:eastAsia="en-US"/>
              </w:rPr>
              <w:t xml:space="preserve">Sterilizarea substanței active/ excipienților/ produsului finit:/ </w:t>
            </w:r>
            <w:r w:rsidRPr="00550295">
              <w:rPr>
                <w:rFonts w:ascii="Times New Roman" w:eastAsia="Times New Roman" w:hAnsi="Times New Roman" w:cs="Times New Roman"/>
                <w:bCs/>
                <w:i/>
                <w:sz w:val="24"/>
                <w:szCs w:val="24"/>
                <w:lang w:eastAsia="en-US"/>
              </w:rPr>
              <w:t>Sterilisation of active substances/ excipients/ finished product:</w:t>
            </w:r>
          </w:p>
          <w:p w14:paraId="61F1849B"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1.4.2.1 </w:t>
            </w:r>
            <w:r w:rsidRPr="00550295">
              <w:rPr>
                <w:rFonts w:ascii="Times New Roman" w:eastAsia="Times New Roman" w:hAnsi="Times New Roman" w:cs="Times New Roman"/>
                <w:bCs/>
                <w:iCs/>
                <w:sz w:val="24"/>
                <w:szCs w:val="24"/>
                <w:lang w:eastAsia="en-US"/>
              </w:rPr>
              <w:t xml:space="preserve">Prin filtrare/ </w:t>
            </w:r>
            <w:r w:rsidRPr="00550295">
              <w:rPr>
                <w:rFonts w:ascii="Times New Roman" w:eastAsia="Times New Roman" w:hAnsi="Times New Roman" w:cs="Times New Roman"/>
                <w:bCs/>
                <w:i/>
                <w:iCs/>
                <w:sz w:val="24"/>
                <w:szCs w:val="24"/>
                <w:lang w:eastAsia="en-US"/>
              </w:rPr>
              <w:t>Filtration</w:t>
            </w:r>
          </w:p>
          <w:p w14:paraId="09792440"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1.4.2.2 </w:t>
            </w:r>
            <w:r w:rsidRPr="00550295">
              <w:rPr>
                <w:rFonts w:ascii="Times New Roman" w:eastAsia="Times New Roman" w:hAnsi="Times New Roman" w:cs="Times New Roman"/>
                <w:bCs/>
                <w:iCs/>
                <w:sz w:val="24"/>
                <w:szCs w:val="24"/>
                <w:lang w:eastAsia="en-US"/>
              </w:rPr>
              <w:t xml:space="preserve">Cu căldură uscată/ </w:t>
            </w:r>
            <w:r w:rsidRPr="00550295">
              <w:rPr>
                <w:rFonts w:ascii="Times New Roman" w:eastAsia="Times New Roman" w:hAnsi="Times New Roman" w:cs="Times New Roman"/>
                <w:bCs/>
                <w:i/>
                <w:iCs/>
                <w:sz w:val="24"/>
                <w:szCs w:val="24"/>
                <w:lang w:eastAsia="en-US"/>
              </w:rPr>
              <w:t>Dry heat</w:t>
            </w:r>
          </w:p>
          <w:p w14:paraId="07705AFC"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1.4.2.3 </w:t>
            </w:r>
            <w:r w:rsidRPr="00550295">
              <w:rPr>
                <w:rFonts w:ascii="Times New Roman" w:eastAsia="Times New Roman" w:hAnsi="Times New Roman" w:cs="Times New Roman"/>
                <w:bCs/>
                <w:iCs/>
                <w:sz w:val="24"/>
                <w:szCs w:val="24"/>
                <w:lang w:eastAsia="en-US"/>
              </w:rPr>
              <w:t xml:space="preserve">Cu căldură umedă/ </w:t>
            </w:r>
            <w:r w:rsidRPr="00550295">
              <w:rPr>
                <w:rFonts w:ascii="Times New Roman" w:eastAsia="Times New Roman" w:hAnsi="Times New Roman" w:cs="Times New Roman"/>
                <w:bCs/>
                <w:i/>
                <w:iCs/>
                <w:sz w:val="24"/>
                <w:szCs w:val="24"/>
                <w:lang w:eastAsia="en-US"/>
              </w:rPr>
              <w:t>Moist heat</w:t>
            </w:r>
          </w:p>
          <w:p w14:paraId="7C5F1DB5"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1.4.2.4 </w:t>
            </w:r>
            <w:r w:rsidRPr="00550295">
              <w:rPr>
                <w:rFonts w:ascii="Times New Roman" w:eastAsia="Times New Roman" w:hAnsi="Times New Roman" w:cs="Times New Roman"/>
                <w:bCs/>
                <w:iCs/>
                <w:sz w:val="24"/>
                <w:szCs w:val="24"/>
                <w:lang w:eastAsia="en-US"/>
              </w:rPr>
              <w:t xml:space="preserve">Chimică/ </w:t>
            </w:r>
            <w:r w:rsidRPr="00550295">
              <w:rPr>
                <w:rFonts w:ascii="Times New Roman" w:eastAsia="Times New Roman" w:hAnsi="Times New Roman" w:cs="Times New Roman"/>
                <w:bCs/>
                <w:i/>
                <w:iCs/>
                <w:sz w:val="24"/>
                <w:szCs w:val="24"/>
                <w:lang w:eastAsia="en-US"/>
              </w:rPr>
              <w:t>Chemical</w:t>
            </w:r>
          </w:p>
          <w:p w14:paraId="68039061"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1.4.2.5 </w:t>
            </w:r>
            <w:r w:rsidRPr="00550295">
              <w:rPr>
                <w:rFonts w:ascii="Times New Roman" w:eastAsia="Times New Roman" w:hAnsi="Times New Roman" w:cs="Times New Roman"/>
                <w:bCs/>
                <w:iCs/>
                <w:sz w:val="24"/>
                <w:szCs w:val="24"/>
                <w:lang w:eastAsia="en-US"/>
              </w:rPr>
              <w:t xml:space="preserve">Cu radiaţii Gamma/ </w:t>
            </w:r>
            <w:r w:rsidRPr="00550295">
              <w:rPr>
                <w:rFonts w:ascii="Times New Roman" w:eastAsia="Times New Roman" w:hAnsi="Times New Roman" w:cs="Times New Roman"/>
                <w:bCs/>
                <w:i/>
                <w:iCs/>
                <w:sz w:val="24"/>
                <w:szCs w:val="24"/>
                <w:lang w:eastAsia="en-US"/>
              </w:rPr>
              <w:t>Gamma irradiation</w:t>
            </w:r>
          </w:p>
          <w:p w14:paraId="6BC6BB2B"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
                <w:bCs/>
                <w:i/>
                <w:iCs/>
                <w:sz w:val="24"/>
                <w:szCs w:val="24"/>
                <w:lang w:eastAsia="en-US"/>
              </w:rPr>
            </w:pPr>
            <w:r w:rsidRPr="00550295">
              <w:rPr>
                <w:rFonts w:ascii="Times New Roman" w:eastAsia="Times New Roman" w:hAnsi="Times New Roman" w:cs="Times New Roman"/>
                <w:bCs/>
                <w:iCs/>
                <w:sz w:val="24"/>
                <w:szCs w:val="24"/>
                <w:lang w:val="ro-MD" w:eastAsia="en-US"/>
              </w:rPr>
              <w:t xml:space="preserve">1.4.2.6 </w:t>
            </w:r>
            <w:r w:rsidRPr="00550295">
              <w:rPr>
                <w:rFonts w:ascii="Times New Roman" w:eastAsia="Times New Roman" w:hAnsi="Times New Roman" w:cs="Times New Roman"/>
                <w:bCs/>
                <w:iCs/>
                <w:sz w:val="24"/>
                <w:szCs w:val="24"/>
                <w:lang w:eastAsia="en-US"/>
              </w:rPr>
              <w:t>Prin bombardare cu electroni</w:t>
            </w:r>
            <w:r w:rsidRPr="00550295">
              <w:rPr>
                <w:rFonts w:ascii="Times New Roman" w:eastAsia="Times New Roman" w:hAnsi="Times New Roman" w:cs="Times New Roman"/>
                <w:i/>
                <w:iCs/>
                <w:sz w:val="24"/>
                <w:szCs w:val="24"/>
                <w:lang w:eastAsia="en-US"/>
              </w:rPr>
              <w:t>/ Electron beam</w:t>
            </w:r>
          </w:p>
        </w:tc>
      </w:tr>
      <w:tr w:rsidR="00550295" w:rsidRPr="00550295" w14:paraId="04813DAA" w14:textId="77777777" w:rsidTr="00EA5EDD">
        <w:tc>
          <w:tcPr>
            <w:tcW w:w="675" w:type="dxa"/>
          </w:tcPr>
          <w:p w14:paraId="2CAD97EC" w14:textId="77777777" w:rsidR="00550295" w:rsidRPr="00550295" w:rsidRDefault="00550295" w:rsidP="00550295">
            <w:pPr>
              <w:autoSpaceDE w:val="0"/>
              <w:autoSpaceDN w:val="0"/>
              <w:adjustRightInd w:val="0"/>
              <w:spacing w:after="0"/>
              <w:ind w:firstLine="720"/>
              <w:jc w:val="both"/>
              <w:rPr>
                <w:rFonts w:ascii="Times New Roman" w:hAnsi="Times New Roman" w:cs="Times New Roman"/>
                <w:b/>
                <w:noProof/>
                <w:sz w:val="24"/>
                <w:szCs w:val="24"/>
                <w:lang w:eastAsia="en-US"/>
              </w:rPr>
            </w:pPr>
          </w:p>
        </w:tc>
        <w:tc>
          <w:tcPr>
            <w:tcW w:w="9214" w:type="dxa"/>
          </w:tcPr>
          <w:p w14:paraId="1AA9F0A2" w14:textId="77777777" w:rsidR="00550295" w:rsidRPr="00550295" w:rsidRDefault="00550295" w:rsidP="00550295">
            <w:pPr>
              <w:keepNext/>
              <w:keepLines/>
              <w:spacing w:after="0" w:line="276" w:lineRule="auto"/>
              <w:outlineLvl w:val="2"/>
              <w:rPr>
                <w:rFonts w:ascii="Times New Roman" w:eastAsia="Times New Roman" w:hAnsi="Times New Roman" w:cs="Times New Roman"/>
                <w:bCs/>
                <w:i/>
                <w:sz w:val="24"/>
                <w:szCs w:val="24"/>
                <w:lang w:eastAsia="en-US"/>
              </w:rPr>
            </w:pPr>
            <w:r w:rsidRPr="00550295">
              <w:rPr>
                <w:rFonts w:ascii="Times New Roman" w:eastAsia="Times New Roman" w:hAnsi="Times New Roman" w:cs="Times New Roman"/>
                <w:bCs/>
                <w:iCs/>
                <w:sz w:val="24"/>
                <w:szCs w:val="24"/>
                <w:lang w:val="ro-MD" w:eastAsia="en-US"/>
              </w:rPr>
              <w:t>1.</w:t>
            </w:r>
            <w:r w:rsidRPr="00550295">
              <w:rPr>
                <w:rFonts w:ascii="Times New Roman" w:eastAsia="Times New Roman" w:hAnsi="Times New Roman" w:cs="Times New Roman"/>
                <w:bCs/>
                <w:sz w:val="24"/>
                <w:szCs w:val="24"/>
                <w:lang w:val="ro-MD" w:eastAsia="en-US"/>
              </w:rPr>
              <w:t xml:space="preserve">4.3 </w:t>
            </w:r>
            <w:r w:rsidRPr="00550295">
              <w:rPr>
                <w:rFonts w:ascii="Times New Roman" w:eastAsia="Times New Roman" w:hAnsi="Times New Roman" w:cs="Times New Roman"/>
                <w:bCs/>
                <w:sz w:val="24"/>
                <w:szCs w:val="24"/>
                <w:lang w:eastAsia="en-US"/>
              </w:rPr>
              <w:t>Altele &lt;</w:t>
            </w:r>
            <w:r w:rsidRPr="00550295">
              <w:rPr>
                <w:rFonts w:ascii="Times New Roman" w:eastAsia="Times New Roman" w:hAnsi="Times New Roman" w:cs="Times New Roman"/>
                <w:b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sz w:val="24"/>
                <w:szCs w:val="24"/>
                <w:lang w:eastAsia="en-US"/>
              </w:rPr>
              <w:instrText xml:space="preserve"> FORMTEXT </w:instrText>
            </w:r>
            <w:r w:rsidRPr="00550295">
              <w:rPr>
                <w:rFonts w:ascii="Times New Roman" w:eastAsia="Times New Roman" w:hAnsi="Times New Roman" w:cs="Times New Roman"/>
                <w:bCs/>
                <w:sz w:val="24"/>
                <w:szCs w:val="24"/>
                <w:lang w:eastAsia="en-US"/>
              </w:rPr>
            </w:r>
            <w:r w:rsidRPr="00550295">
              <w:rPr>
                <w:rFonts w:ascii="Times New Roman" w:eastAsia="Times New Roman" w:hAnsi="Times New Roman" w:cs="Times New Roman"/>
                <w:bCs/>
                <w:sz w:val="24"/>
                <w:szCs w:val="24"/>
                <w:lang w:eastAsia="en-US"/>
              </w:rPr>
              <w:fldChar w:fldCharType="separate"/>
            </w:r>
            <w:r w:rsidRPr="00550295">
              <w:rPr>
                <w:rFonts w:ascii="Times New Roman" w:eastAsia="Times New Roman" w:hAnsi="Times New Roman" w:cs="Times New Roman"/>
                <w:bCs/>
                <w:sz w:val="24"/>
                <w:szCs w:val="24"/>
                <w:lang w:eastAsia="en-US"/>
              </w:rPr>
              <w:t>se va completa</w:t>
            </w:r>
            <w:r w:rsidRPr="00550295">
              <w:rPr>
                <w:rFonts w:ascii="Times New Roman" w:eastAsia="Times New Roman" w:hAnsi="Times New Roman" w:cs="Times New Roman"/>
                <w:bCs/>
                <w:sz w:val="24"/>
                <w:szCs w:val="24"/>
                <w:lang w:eastAsia="en-US"/>
              </w:rPr>
              <w:fldChar w:fldCharType="end"/>
            </w:r>
            <w:r w:rsidRPr="00550295">
              <w:rPr>
                <w:rFonts w:ascii="Times New Roman" w:eastAsia="Times New Roman" w:hAnsi="Times New Roman" w:cs="Times New Roman"/>
                <w:bCs/>
                <w:sz w:val="24"/>
                <w:szCs w:val="24"/>
                <w:lang w:eastAsia="en-US"/>
              </w:rPr>
              <w:t>&gt;</w:t>
            </w:r>
            <w:r w:rsidRPr="00550295">
              <w:rPr>
                <w:rFonts w:ascii="Times New Roman" w:eastAsia="Times New Roman" w:hAnsi="Times New Roman" w:cs="Times New Roman"/>
                <w:bCs/>
                <w:i/>
                <w:sz w:val="24"/>
                <w:szCs w:val="24"/>
                <w:lang w:eastAsia="en-US"/>
              </w:rPr>
              <w:t>/ Other &lt;</w:t>
            </w:r>
            <w:r w:rsidRPr="00550295">
              <w:rPr>
                <w:rFonts w:ascii="Times New Roman" w:eastAsia="Times New Roman" w:hAnsi="Times New Roman" w:cs="Times New Roman"/>
                <w:bCs/>
                <w:i/>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sz w:val="24"/>
                <w:szCs w:val="24"/>
                <w:lang w:eastAsia="en-US"/>
              </w:rPr>
              <w:instrText xml:space="preserve"> FORMTEXT </w:instrText>
            </w:r>
            <w:r w:rsidRPr="00550295">
              <w:rPr>
                <w:rFonts w:ascii="Times New Roman" w:eastAsia="Times New Roman" w:hAnsi="Times New Roman" w:cs="Times New Roman"/>
                <w:bCs/>
                <w:i/>
                <w:sz w:val="24"/>
                <w:szCs w:val="24"/>
                <w:lang w:eastAsia="en-US"/>
              </w:rPr>
            </w:r>
            <w:r w:rsidRPr="00550295">
              <w:rPr>
                <w:rFonts w:ascii="Times New Roman" w:eastAsia="Times New Roman" w:hAnsi="Times New Roman" w:cs="Times New Roman"/>
                <w:bCs/>
                <w:i/>
                <w:sz w:val="24"/>
                <w:szCs w:val="24"/>
                <w:lang w:eastAsia="en-US"/>
              </w:rPr>
              <w:fldChar w:fldCharType="separate"/>
            </w:r>
            <w:r w:rsidRPr="00550295">
              <w:rPr>
                <w:rFonts w:ascii="Times New Roman" w:eastAsia="Times New Roman" w:hAnsi="Times New Roman" w:cs="Times New Roman"/>
                <w:bCs/>
                <w:i/>
                <w:noProof/>
                <w:sz w:val="24"/>
                <w:szCs w:val="24"/>
                <w:lang w:eastAsia="en-US"/>
              </w:rPr>
              <w:t>free text</w:t>
            </w:r>
            <w:r w:rsidRPr="00550295">
              <w:rPr>
                <w:rFonts w:ascii="Times New Roman" w:eastAsia="Times New Roman" w:hAnsi="Times New Roman" w:cs="Times New Roman"/>
                <w:bCs/>
                <w:i/>
                <w:sz w:val="24"/>
                <w:szCs w:val="24"/>
                <w:lang w:eastAsia="en-US"/>
              </w:rPr>
              <w:fldChar w:fldCharType="end"/>
            </w:r>
            <w:r w:rsidRPr="00550295">
              <w:rPr>
                <w:rFonts w:ascii="Times New Roman" w:eastAsia="Times New Roman" w:hAnsi="Times New Roman" w:cs="Times New Roman"/>
                <w:bCs/>
                <w:i/>
                <w:sz w:val="24"/>
                <w:szCs w:val="24"/>
                <w:lang w:eastAsia="en-US"/>
              </w:rPr>
              <w:t>&gt;</w:t>
            </w:r>
          </w:p>
        </w:tc>
      </w:tr>
      <w:tr w:rsidR="00550295" w:rsidRPr="00550295" w14:paraId="7BE983A0" w14:textId="77777777" w:rsidTr="00EA5EDD">
        <w:tc>
          <w:tcPr>
            <w:tcW w:w="675" w:type="dxa"/>
            <w:shd w:val="clear" w:color="auto" w:fill="D9D9D9"/>
          </w:tcPr>
          <w:p w14:paraId="6D2748D2" w14:textId="77777777" w:rsidR="00550295" w:rsidRPr="00550295" w:rsidRDefault="00550295" w:rsidP="00550295">
            <w:pPr>
              <w:keepNext/>
              <w:keepLines/>
              <w:tabs>
                <w:tab w:val="left" w:pos="426"/>
              </w:tabs>
              <w:spacing w:before="60" w:after="60"/>
              <w:ind w:left="576" w:right="57" w:hanging="576"/>
              <w:outlineLvl w:val="1"/>
              <w:rPr>
                <w:rFonts w:ascii="Times New Roman" w:eastAsia="Times New Roman" w:hAnsi="Times New Roman" w:cs="Times New Roman"/>
                <w:b/>
                <w:bCs/>
                <w:sz w:val="24"/>
                <w:szCs w:val="24"/>
                <w:lang w:val="ro-MD" w:eastAsia="en-US"/>
              </w:rPr>
            </w:pPr>
            <w:r w:rsidRPr="00550295">
              <w:rPr>
                <w:rFonts w:ascii="Times New Roman" w:eastAsia="Times New Roman" w:hAnsi="Times New Roman" w:cs="Times New Roman"/>
                <w:b/>
                <w:bCs/>
                <w:sz w:val="24"/>
                <w:szCs w:val="24"/>
                <w:lang w:val="ro-MD" w:eastAsia="en-US"/>
              </w:rPr>
              <w:lastRenderedPageBreak/>
              <w:t>1.5</w:t>
            </w:r>
          </w:p>
        </w:tc>
        <w:tc>
          <w:tcPr>
            <w:tcW w:w="9214" w:type="dxa"/>
            <w:shd w:val="clear" w:color="auto" w:fill="D9D9D9"/>
          </w:tcPr>
          <w:p w14:paraId="1721849F" w14:textId="77777777" w:rsidR="00550295" w:rsidRPr="00550295" w:rsidRDefault="00550295" w:rsidP="00550295">
            <w:pPr>
              <w:autoSpaceDE w:val="0"/>
              <w:autoSpaceDN w:val="0"/>
              <w:adjustRightInd w:val="0"/>
              <w:spacing w:before="60" w:after="60"/>
              <w:rPr>
                <w:rFonts w:ascii="Times New Roman" w:hAnsi="Times New Roman" w:cs="Times New Roman"/>
                <w:b/>
                <w:noProof/>
                <w:sz w:val="24"/>
                <w:szCs w:val="24"/>
                <w:lang w:eastAsia="en-US"/>
              </w:rPr>
            </w:pPr>
            <w:r w:rsidRPr="00550295">
              <w:rPr>
                <w:rFonts w:ascii="Times New Roman" w:eastAsia="Times New Roman" w:hAnsi="Times New Roman" w:cs="Times New Roman"/>
                <w:b/>
                <w:bCs/>
                <w:sz w:val="24"/>
                <w:szCs w:val="24"/>
              </w:rPr>
              <w:t>Ambalare</w:t>
            </w:r>
            <w:r w:rsidRPr="00550295">
              <w:rPr>
                <w:rFonts w:ascii="Times New Roman" w:hAnsi="Times New Roman" w:cs="Times New Roman"/>
                <w:b/>
                <w:i/>
                <w:noProof/>
                <w:sz w:val="24"/>
                <w:szCs w:val="24"/>
                <w:lang w:eastAsia="en-US"/>
              </w:rPr>
              <w:t>/ Packaging</w:t>
            </w:r>
          </w:p>
        </w:tc>
      </w:tr>
      <w:tr w:rsidR="00550295" w:rsidRPr="00550295" w14:paraId="41DA52CC" w14:textId="77777777" w:rsidTr="00EA5EDD">
        <w:tc>
          <w:tcPr>
            <w:tcW w:w="675" w:type="dxa"/>
          </w:tcPr>
          <w:p w14:paraId="486B9659" w14:textId="77777777" w:rsidR="00550295" w:rsidRPr="00550295" w:rsidRDefault="00550295" w:rsidP="00550295">
            <w:pPr>
              <w:autoSpaceDE w:val="0"/>
              <w:autoSpaceDN w:val="0"/>
              <w:adjustRightInd w:val="0"/>
              <w:spacing w:after="120"/>
              <w:rPr>
                <w:rFonts w:ascii="Times New Roman" w:eastAsia="Times New Roman" w:hAnsi="Times New Roman" w:cs="Times New Roman"/>
                <w:b/>
                <w:bCs/>
                <w:sz w:val="24"/>
                <w:szCs w:val="24"/>
              </w:rPr>
            </w:pPr>
          </w:p>
        </w:tc>
        <w:tc>
          <w:tcPr>
            <w:tcW w:w="9214" w:type="dxa"/>
          </w:tcPr>
          <w:p w14:paraId="6273ACAC" w14:textId="77777777" w:rsidR="00550295" w:rsidRPr="00550295" w:rsidRDefault="00550295" w:rsidP="00550295">
            <w:pPr>
              <w:keepNext/>
              <w:keepLines/>
              <w:spacing w:after="0" w:line="276" w:lineRule="auto"/>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1.5.1 </w:t>
            </w:r>
            <w:r w:rsidRPr="00550295">
              <w:rPr>
                <w:rFonts w:ascii="Times New Roman" w:eastAsia="Times New Roman" w:hAnsi="Times New Roman" w:cs="Times New Roman"/>
                <w:bCs/>
                <w:sz w:val="24"/>
                <w:szCs w:val="24"/>
                <w:lang w:eastAsia="en-US"/>
              </w:rPr>
              <w:t xml:space="preserve">Ambalare primară/ </w:t>
            </w:r>
            <w:r w:rsidRPr="00550295">
              <w:rPr>
                <w:rFonts w:ascii="Times New Roman" w:eastAsia="Times New Roman" w:hAnsi="Times New Roman" w:cs="Times New Roman"/>
                <w:bCs/>
                <w:i/>
                <w:sz w:val="24"/>
                <w:szCs w:val="24"/>
                <w:lang w:eastAsia="en-US"/>
              </w:rPr>
              <w:t>Primary packing</w:t>
            </w:r>
          </w:p>
          <w:p w14:paraId="0AB4223F"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1.5.1.1 </w:t>
            </w:r>
            <w:r w:rsidRPr="00550295">
              <w:rPr>
                <w:rFonts w:ascii="Times New Roman" w:eastAsia="Times New Roman" w:hAnsi="Times New Roman" w:cs="Times New Roman"/>
                <w:bCs/>
                <w:iCs/>
                <w:sz w:val="24"/>
                <w:szCs w:val="24"/>
                <w:lang w:eastAsia="en-US"/>
              </w:rPr>
              <w:t xml:space="preserve">Capsule/ </w:t>
            </w:r>
            <w:r w:rsidRPr="00550295">
              <w:rPr>
                <w:rFonts w:ascii="Times New Roman" w:eastAsia="Times New Roman" w:hAnsi="Times New Roman" w:cs="Times New Roman"/>
                <w:bCs/>
                <w:i/>
                <w:iCs/>
                <w:sz w:val="24"/>
                <w:szCs w:val="24"/>
                <w:lang w:eastAsia="en-US"/>
              </w:rPr>
              <w:t>Capsules, hard shell</w:t>
            </w:r>
          </w:p>
          <w:p w14:paraId="3B92839C"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1.5.1.2 </w:t>
            </w:r>
            <w:r w:rsidRPr="00550295">
              <w:rPr>
                <w:rFonts w:ascii="Times New Roman" w:eastAsia="Times New Roman" w:hAnsi="Times New Roman" w:cs="Times New Roman"/>
                <w:bCs/>
                <w:iCs/>
                <w:sz w:val="24"/>
                <w:szCs w:val="24"/>
                <w:lang w:eastAsia="en-US"/>
              </w:rPr>
              <w:t xml:space="preserve">Capsule moi/ </w:t>
            </w:r>
            <w:r w:rsidRPr="00550295">
              <w:rPr>
                <w:rFonts w:ascii="Times New Roman" w:eastAsia="Times New Roman" w:hAnsi="Times New Roman" w:cs="Times New Roman"/>
                <w:bCs/>
                <w:i/>
                <w:iCs/>
                <w:sz w:val="24"/>
                <w:szCs w:val="24"/>
                <w:lang w:eastAsia="en-US"/>
              </w:rPr>
              <w:t>Capsules, soft shell</w:t>
            </w:r>
          </w:p>
          <w:p w14:paraId="7ECFBE67"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1.5.1.3 </w:t>
            </w:r>
            <w:r w:rsidRPr="00550295">
              <w:rPr>
                <w:rFonts w:ascii="Times New Roman" w:eastAsia="Times New Roman" w:hAnsi="Times New Roman" w:cs="Times New Roman"/>
                <w:bCs/>
                <w:iCs/>
                <w:sz w:val="24"/>
                <w:szCs w:val="24"/>
                <w:lang w:eastAsia="en-US"/>
              </w:rPr>
              <w:t xml:space="preserve">Gume masticabile/ </w:t>
            </w:r>
            <w:r w:rsidRPr="00550295">
              <w:rPr>
                <w:rFonts w:ascii="Times New Roman" w:eastAsia="Times New Roman" w:hAnsi="Times New Roman" w:cs="Times New Roman"/>
                <w:bCs/>
                <w:i/>
                <w:iCs/>
                <w:sz w:val="24"/>
                <w:szCs w:val="24"/>
                <w:lang w:eastAsia="en-US"/>
              </w:rPr>
              <w:t>Chewing gums</w:t>
            </w:r>
            <w:r w:rsidRPr="00550295">
              <w:rPr>
                <w:rFonts w:ascii="Times New Roman" w:eastAsia="Times New Roman" w:hAnsi="Times New Roman" w:cs="Times New Roman"/>
                <w:bCs/>
                <w:iCs/>
                <w:sz w:val="24"/>
                <w:szCs w:val="24"/>
                <w:lang w:eastAsia="en-US"/>
              </w:rPr>
              <w:t xml:space="preserve"> </w:t>
            </w:r>
          </w:p>
          <w:p w14:paraId="02C8613E"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1.5.1.4 </w:t>
            </w:r>
            <w:r w:rsidRPr="00550295">
              <w:rPr>
                <w:rFonts w:ascii="Times New Roman" w:eastAsia="Times New Roman" w:hAnsi="Times New Roman" w:cs="Times New Roman"/>
                <w:bCs/>
                <w:iCs/>
                <w:sz w:val="24"/>
                <w:szCs w:val="24"/>
                <w:lang w:eastAsia="en-US"/>
              </w:rPr>
              <w:t xml:space="preserve">Matrici impregnate/ </w:t>
            </w:r>
            <w:r w:rsidRPr="00550295">
              <w:rPr>
                <w:rFonts w:ascii="Times New Roman" w:eastAsia="Times New Roman" w:hAnsi="Times New Roman" w:cs="Times New Roman"/>
                <w:bCs/>
                <w:i/>
                <w:iCs/>
                <w:sz w:val="24"/>
                <w:szCs w:val="24"/>
                <w:lang w:eastAsia="en-US"/>
              </w:rPr>
              <w:t>Impregnated matrices</w:t>
            </w:r>
          </w:p>
          <w:p w14:paraId="5C4749AF"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1.5.1.5 </w:t>
            </w:r>
            <w:r w:rsidRPr="00550295">
              <w:rPr>
                <w:rFonts w:ascii="Times New Roman" w:eastAsia="Times New Roman" w:hAnsi="Times New Roman" w:cs="Times New Roman"/>
                <w:bCs/>
                <w:iCs/>
                <w:sz w:val="24"/>
                <w:szCs w:val="24"/>
                <w:lang w:eastAsia="en-US"/>
              </w:rPr>
              <w:t xml:space="preserve">Lichide pentru uz extern/ </w:t>
            </w:r>
            <w:r w:rsidRPr="00550295">
              <w:rPr>
                <w:rFonts w:ascii="Times New Roman" w:eastAsia="Times New Roman" w:hAnsi="Times New Roman" w:cs="Times New Roman"/>
                <w:bCs/>
                <w:i/>
                <w:iCs/>
                <w:sz w:val="24"/>
                <w:szCs w:val="24"/>
                <w:lang w:eastAsia="en-US"/>
              </w:rPr>
              <w:t>Liquids for external use</w:t>
            </w:r>
          </w:p>
          <w:p w14:paraId="35E2A754"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1.5.1.6 </w:t>
            </w:r>
            <w:r w:rsidRPr="00550295">
              <w:rPr>
                <w:rFonts w:ascii="Times New Roman" w:eastAsia="Times New Roman" w:hAnsi="Times New Roman" w:cs="Times New Roman"/>
                <w:bCs/>
                <w:iCs/>
                <w:sz w:val="24"/>
                <w:szCs w:val="24"/>
                <w:lang w:eastAsia="en-US"/>
              </w:rPr>
              <w:t xml:space="preserve">Lichide pentru uz intern/ </w:t>
            </w:r>
            <w:r w:rsidRPr="00550295">
              <w:rPr>
                <w:rFonts w:ascii="Times New Roman" w:eastAsia="Times New Roman" w:hAnsi="Times New Roman" w:cs="Times New Roman"/>
                <w:bCs/>
                <w:i/>
                <w:iCs/>
                <w:sz w:val="24"/>
                <w:szCs w:val="24"/>
                <w:lang w:eastAsia="en-US"/>
              </w:rPr>
              <w:t>Liquids for internal use</w:t>
            </w:r>
          </w:p>
          <w:p w14:paraId="533A0972"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1.5.1.7 </w:t>
            </w:r>
            <w:r w:rsidRPr="00550295">
              <w:rPr>
                <w:rFonts w:ascii="Times New Roman" w:eastAsia="Times New Roman" w:hAnsi="Times New Roman" w:cs="Times New Roman"/>
                <w:bCs/>
                <w:iCs/>
                <w:sz w:val="24"/>
                <w:szCs w:val="24"/>
                <w:lang w:eastAsia="en-US"/>
              </w:rPr>
              <w:t xml:space="preserve">Gaze medicinale/ </w:t>
            </w:r>
            <w:r w:rsidRPr="00550295">
              <w:rPr>
                <w:rFonts w:ascii="Times New Roman" w:eastAsia="Times New Roman" w:hAnsi="Times New Roman" w:cs="Times New Roman"/>
                <w:bCs/>
                <w:i/>
                <w:iCs/>
                <w:sz w:val="24"/>
                <w:szCs w:val="24"/>
                <w:lang w:eastAsia="en-US"/>
              </w:rPr>
              <w:t>Medicinal gases</w:t>
            </w:r>
          </w:p>
          <w:p w14:paraId="748942A3"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1.5.1.8 </w:t>
            </w:r>
            <w:r w:rsidRPr="00550295">
              <w:rPr>
                <w:rFonts w:ascii="Times New Roman" w:eastAsia="Times New Roman" w:hAnsi="Times New Roman" w:cs="Times New Roman"/>
                <w:bCs/>
                <w:iCs/>
                <w:sz w:val="24"/>
                <w:szCs w:val="24"/>
                <w:lang w:eastAsia="en-US"/>
              </w:rPr>
              <w:t xml:space="preserve">Alte forme solide </w:t>
            </w:r>
            <w:r w:rsidRPr="00550295">
              <w:rPr>
                <w:rFonts w:ascii="Times New Roman" w:eastAsia="Times New Roman" w:hAnsi="Times New Roman" w:cs="Times New Roman"/>
                <w:bCs/>
                <w:iCs/>
                <w:sz w:val="24"/>
                <w:szCs w:val="24"/>
                <w:lang w:val="ro-MD" w:eastAsia="en-US"/>
              </w:rPr>
              <w:t xml:space="preserve">dozate/ </w:t>
            </w:r>
            <w:r w:rsidRPr="00550295">
              <w:rPr>
                <w:rFonts w:ascii="Times New Roman" w:eastAsia="Times New Roman" w:hAnsi="Times New Roman" w:cs="Times New Roman"/>
                <w:bCs/>
                <w:i/>
                <w:iCs/>
                <w:sz w:val="24"/>
                <w:szCs w:val="24"/>
                <w:lang w:eastAsia="en-US"/>
              </w:rPr>
              <w:t>Other solid dosage forms</w:t>
            </w:r>
          </w:p>
          <w:p w14:paraId="50CE5A74"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1.5.1.9 </w:t>
            </w:r>
            <w:r w:rsidRPr="00550295">
              <w:rPr>
                <w:rFonts w:ascii="Times New Roman" w:eastAsia="Times New Roman" w:hAnsi="Times New Roman" w:cs="Times New Roman"/>
                <w:bCs/>
                <w:iCs/>
                <w:sz w:val="24"/>
                <w:szCs w:val="24"/>
                <w:lang w:eastAsia="en-US"/>
              </w:rPr>
              <w:t xml:space="preserve">Preparate presurizate/ </w:t>
            </w:r>
            <w:r w:rsidRPr="00550295">
              <w:rPr>
                <w:rFonts w:ascii="Times New Roman" w:eastAsia="Times New Roman" w:hAnsi="Times New Roman" w:cs="Times New Roman"/>
                <w:bCs/>
                <w:i/>
                <w:iCs/>
                <w:sz w:val="24"/>
                <w:szCs w:val="24"/>
                <w:lang w:eastAsia="en-US"/>
              </w:rPr>
              <w:t>Pressurised preparations</w:t>
            </w:r>
          </w:p>
          <w:p w14:paraId="1770FC12"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1.5.1.10 </w:t>
            </w:r>
            <w:r w:rsidRPr="00550295">
              <w:rPr>
                <w:rFonts w:ascii="Times New Roman" w:eastAsia="Times New Roman" w:hAnsi="Times New Roman" w:cs="Times New Roman"/>
                <w:bCs/>
                <w:iCs/>
                <w:sz w:val="24"/>
                <w:szCs w:val="24"/>
                <w:lang w:eastAsia="en-US"/>
              </w:rPr>
              <w:t xml:space="preserve">Generatoare de radionuclizi/ </w:t>
            </w:r>
            <w:r w:rsidRPr="00550295">
              <w:rPr>
                <w:rFonts w:ascii="Times New Roman" w:eastAsia="Times New Roman" w:hAnsi="Times New Roman" w:cs="Times New Roman"/>
                <w:bCs/>
                <w:i/>
                <w:iCs/>
                <w:sz w:val="24"/>
                <w:szCs w:val="24"/>
                <w:lang w:eastAsia="en-US"/>
              </w:rPr>
              <w:t>Radionuclide generators</w:t>
            </w:r>
          </w:p>
          <w:p w14:paraId="6482EF8A"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1.5.1.11 </w:t>
            </w:r>
            <w:r w:rsidRPr="00550295">
              <w:rPr>
                <w:rFonts w:ascii="Times New Roman" w:eastAsia="Times New Roman" w:hAnsi="Times New Roman" w:cs="Times New Roman"/>
                <w:bCs/>
                <w:iCs/>
                <w:sz w:val="24"/>
                <w:szCs w:val="24"/>
                <w:lang w:eastAsia="en-US"/>
              </w:rPr>
              <w:t xml:space="preserve">Semisolide/ </w:t>
            </w:r>
            <w:r w:rsidRPr="00550295">
              <w:rPr>
                <w:rFonts w:ascii="Times New Roman" w:eastAsia="Times New Roman" w:hAnsi="Times New Roman" w:cs="Times New Roman"/>
                <w:bCs/>
                <w:i/>
                <w:iCs/>
                <w:sz w:val="24"/>
                <w:szCs w:val="24"/>
                <w:lang w:eastAsia="en-US"/>
              </w:rPr>
              <w:t>Semi-solids</w:t>
            </w:r>
          </w:p>
          <w:p w14:paraId="0E2C7965"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1.5.1.12 </w:t>
            </w:r>
            <w:r w:rsidRPr="00550295">
              <w:rPr>
                <w:rFonts w:ascii="Times New Roman" w:eastAsia="Times New Roman" w:hAnsi="Times New Roman" w:cs="Times New Roman"/>
                <w:bCs/>
                <w:iCs/>
                <w:sz w:val="24"/>
                <w:szCs w:val="24"/>
                <w:lang w:eastAsia="en-US"/>
              </w:rPr>
              <w:t xml:space="preserve">Supozitoare/ </w:t>
            </w:r>
            <w:r w:rsidRPr="00550295">
              <w:rPr>
                <w:rFonts w:ascii="Times New Roman" w:eastAsia="Times New Roman" w:hAnsi="Times New Roman" w:cs="Times New Roman"/>
                <w:bCs/>
                <w:i/>
                <w:iCs/>
                <w:sz w:val="24"/>
                <w:szCs w:val="24"/>
                <w:lang w:eastAsia="en-US"/>
              </w:rPr>
              <w:t>Suppositories</w:t>
            </w:r>
          </w:p>
          <w:p w14:paraId="5B39DF9F"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 xml:space="preserve">1.5.1.13 Comprimate/ </w:t>
            </w:r>
            <w:r w:rsidRPr="00550295">
              <w:rPr>
                <w:rFonts w:ascii="Times New Roman" w:eastAsia="Times New Roman" w:hAnsi="Times New Roman" w:cs="Times New Roman"/>
                <w:bCs/>
                <w:i/>
                <w:iCs/>
                <w:sz w:val="24"/>
                <w:szCs w:val="24"/>
                <w:lang w:eastAsia="en-US"/>
              </w:rPr>
              <w:t>Tablets</w:t>
            </w:r>
          </w:p>
          <w:p w14:paraId="5644BEFC"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1.5.1.14 </w:t>
            </w:r>
            <w:r w:rsidRPr="00550295">
              <w:rPr>
                <w:rFonts w:ascii="Times New Roman" w:eastAsia="Times New Roman" w:hAnsi="Times New Roman" w:cs="Times New Roman"/>
                <w:bCs/>
                <w:iCs/>
                <w:sz w:val="24"/>
                <w:szCs w:val="24"/>
                <w:lang w:eastAsia="en-US"/>
              </w:rPr>
              <w:t xml:space="preserve">Sisteme terapeutice transdermice/ </w:t>
            </w:r>
            <w:r w:rsidRPr="00550295">
              <w:rPr>
                <w:rFonts w:ascii="Times New Roman" w:eastAsia="Times New Roman" w:hAnsi="Times New Roman" w:cs="Times New Roman"/>
                <w:bCs/>
                <w:i/>
                <w:iCs/>
                <w:sz w:val="24"/>
                <w:szCs w:val="24"/>
                <w:lang w:eastAsia="en-US"/>
              </w:rPr>
              <w:t>Transdermal patches</w:t>
            </w:r>
          </w:p>
          <w:p w14:paraId="265FBCCA"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
                <w:bCs/>
                <w:i/>
                <w:iCs/>
                <w:sz w:val="24"/>
                <w:szCs w:val="24"/>
                <w:lang w:eastAsia="en-US"/>
              </w:rPr>
            </w:pPr>
            <w:r w:rsidRPr="00550295">
              <w:rPr>
                <w:rFonts w:ascii="Times New Roman" w:eastAsia="Times New Roman" w:hAnsi="Times New Roman" w:cs="Times New Roman"/>
                <w:bCs/>
                <w:iCs/>
                <w:sz w:val="24"/>
                <w:szCs w:val="24"/>
                <w:lang w:val="ro-MD" w:eastAsia="en-US"/>
              </w:rPr>
              <w:t xml:space="preserve">1.5.1.15 </w:t>
            </w:r>
            <w:r w:rsidRPr="00550295">
              <w:rPr>
                <w:rFonts w:ascii="Times New Roman" w:eastAsia="Times New Roman" w:hAnsi="Times New Roman" w:cs="Times New Roman"/>
                <w:bCs/>
                <w:iCs/>
                <w:sz w:val="24"/>
                <w:szCs w:val="24"/>
                <w:lang w:eastAsia="en-US"/>
              </w:rPr>
              <w:t>Alte medicamente nesterile &lt;</w:t>
            </w:r>
            <w:r w:rsidRPr="00550295">
              <w:rPr>
                <w:rFonts w:ascii="Times New Roman" w:eastAsia="Times New Roman" w:hAnsi="Times New Roman" w:cs="Times New Roman"/>
                <w:bCs/>
                <w:i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sz w:val="24"/>
                <w:szCs w:val="24"/>
                <w:lang w:eastAsia="en-US"/>
              </w:rPr>
              <w:t>se va completa</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 xml:space="preserve">&gt;/ </w:t>
            </w:r>
            <w:r w:rsidRPr="00550295">
              <w:rPr>
                <w:rFonts w:ascii="Times New Roman" w:eastAsia="Times New Roman" w:hAnsi="Times New Roman" w:cs="Times New Roman"/>
                <w:bCs/>
                <w:i/>
                <w:iCs/>
                <w:sz w:val="24"/>
                <w:szCs w:val="24"/>
                <w:lang w:eastAsia="en-US"/>
              </w:rPr>
              <w:t>Other non-sterile medicinal products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r w:rsidR="00550295" w:rsidRPr="00550295" w14:paraId="1C02B9B0" w14:textId="77777777" w:rsidTr="00EA5EDD">
        <w:tc>
          <w:tcPr>
            <w:tcW w:w="675" w:type="dxa"/>
          </w:tcPr>
          <w:p w14:paraId="6FA72589" w14:textId="77777777" w:rsidR="00550295" w:rsidRPr="00550295" w:rsidRDefault="00550295" w:rsidP="00550295">
            <w:pPr>
              <w:autoSpaceDE w:val="0"/>
              <w:autoSpaceDN w:val="0"/>
              <w:adjustRightInd w:val="0"/>
              <w:spacing w:after="120"/>
              <w:rPr>
                <w:rFonts w:ascii="Times New Roman" w:eastAsia="Times New Roman" w:hAnsi="Times New Roman" w:cs="Times New Roman"/>
                <w:bCs/>
                <w:iCs/>
                <w:sz w:val="24"/>
                <w:szCs w:val="24"/>
                <w:lang w:eastAsia="en-US"/>
              </w:rPr>
            </w:pPr>
          </w:p>
        </w:tc>
        <w:tc>
          <w:tcPr>
            <w:tcW w:w="9214" w:type="dxa"/>
          </w:tcPr>
          <w:p w14:paraId="7A57F945" w14:textId="77777777" w:rsidR="00550295" w:rsidRPr="00550295" w:rsidRDefault="00550295" w:rsidP="00550295">
            <w:pPr>
              <w:keepNext/>
              <w:keepLines/>
              <w:spacing w:after="0" w:line="276" w:lineRule="auto"/>
              <w:outlineLvl w:val="2"/>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 xml:space="preserve">1.5.2 Ambalare secundară/ </w:t>
            </w:r>
            <w:r w:rsidRPr="00550295">
              <w:rPr>
                <w:rFonts w:ascii="Times New Roman" w:eastAsia="Times New Roman" w:hAnsi="Times New Roman" w:cs="Times New Roman"/>
                <w:bCs/>
                <w:i/>
                <w:sz w:val="24"/>
                <w:szCs w:val="24"/>
                <w:lang w:eastAsia="en-US"/>
              </w:rPr>
              <w:t>Secondary packing</w:t>
            </w:r>
          </w:p>
        </w:tc>
      </w:tr>
      <w:tr w:rsidR="00550295" w:rsidRPr="00550295" w14:paraId="6708D88D" w14:textId="77777777" w:rsidTr="00EA5EDD">
        <w:tc>
          <w:tcPr>
            <w:tcW w:w="675" w:type="dxa"/>
            <w:shd w:val="clear" w:color="auto" w:fill="D9D9D9"/>
          </w:tcPr>
          <w:p w14:paraId="2F9A64E3" w14:textId="77777777" w:rsidR="00550295" w:rsidRPr="00550295" w:rsidRDefault="00550295" w:rsidP="00550295">
            <w:pPr>
              <w:keepNext/>
              <w:keepLines/>
              <w:tabs>
                <w:tab w:val="left" w:pos="426"/>
              </w:tabs>
              <w:spacing w:before="60" w:after="60"/>
              <w:ind w:left="576" w:right="57" w:hanging="576"/>
              <w:outlineLvl w:val="1"/>
              <w:rPr>
                <w:rFonts w:ascii="Times New Roman" w:eastAsia="Times New Roman" w:hAnsi="Times New Roman" w:cs="Times New Roman"/>
                <w:b/>
                <w:sz w:val="24"/>
                <w:szCs w:val="24"/>
                <w:lang w:val="ro-MD"/>
              </w:rPr>
            </w:pPr>
            <w:r w:rsidRPr="00550295">
              <w:rPr>
                <w:rFonts w:ascii="Times New Roman" w:eastAsia="Times New Roman" w:hAnsi="Times New Roman" w:cs="Times New Roman"/>
                <w:b/>
                <w:sz w:val="24"/>
                <w:szCs w:val="24"/>
                <w:lang w:val="ro-MD"/>
              </w:rPr>
              <w:t>1.6</w:t>
            </w:r>
          </w:p>
        </w:tc>
        <w:tc>
          <w:tcPr>
            <w:tcW w:w="9214" w:type="dxa"/>
            <w:shd w:val="clear" w:color="auto" w:fill="D9D9D9"/>
          </w:tcPr>
          <w:p w14:paraId="511D2B09" w14:textId="77777777" w:rsidR="00550295" w:rsidRPr="00550295" w:rsidRDefault="00550295" w:rsidP="00550295">
            <w:pPr>
              <w:autoSpaceDE w:val="0"/>
              <w:autoSpaceDN w:val="0"/>
              <w:adjustRightInd w:val="0"/>
              <w:spacing w:before="60" w:after="60"/>
              <w:rPr>
                <w:rFonts w:ascii="Times New Roman" w:hAnsi="Times New Roman" w:cs="Times New Roman"/>
                <w:b/>
                <w:i/>
                <w:noProof/>
                <w:sz w:val="24"/>
                <w:szCs w:val="24"/>
                <w:lang w:eastAsia="en-US"/>
              </w:rPr>
            </w:pPr>
            <w:r w:rsidRPr="00550295">
              <w:rPr>
                <w:rFonts w:ascii="Times New Roman" w:eastAsia="Times New Roman" w:hAnsi="Times New Roman" w:cs="Times New Roman"/>
                <w:b/>
                <w:bCs/>
                <w:sz w:val="24"/>
                <w:szCs w:val="24"/>
              </w:rPr>
              <w:t>Teste pentru controlul calităţii</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Quality control testing</w:t>
            </w:r>
          </w:p>
        </w:tc>
      </w:tr>
      <w:tr w:rsidR="00550295" w:rsidRPr="00550295" w14:paraId="37EADA44" w14:textId="77777777" w:rsidTr="00EA5EDD">
        <w:tc>
          <w:tcPr>
            <w:tcW w:w="675" w:type="dxa"/>
          </w:tcPr>
          <w:p w14:paraId="596882B8" w14:textId="77777777" w:rsidR="00550295" w:rsidRPr="00550295" w:rsidRDefault="00550295" w:rsidP="00550295">
            <w:pPr>
              <w:autoSpaceDE w:val="0"/>
              <w:autoSpaceDN w:val="0"/>
              <w:adjustRightInd w:val="0"/>
              <w:spacing w:after="120"/>
              <w:rPr>
                <w:rFonts w:ascii="Times New Roman" w:eastAsia="Times New Roman" w:hAnsi="Times New Roman" w:cs="Times New Roman"/>
                <w:b/>
                <w:bCs/>
                <w:sz w:val="24"/>
                <w:szCs w:val="24"/>
              </w:rPr>
            </w:pPr>
          </w:p>
        </w:tc>
        <w:tc>
          <w:tcPr>
            <w:tcW w:w="9214" w:type="dxa"/>
          </w:tcPr>
          <w:p w14:paraId="196BC375"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1.6.1 </w:t>
            </w:r>
            <w:r w:rsidRPr="00550295">
              <w:rPr>
                <w:rFonts w:ascii="Times New Roman" w:eastAsia="Times New Roman" w:hAnsi="Times New Roman" w:cs="Times New Roman"/>
                <w:bCs/>
                <w:sz w:val="24"/>
                <w:szCs w:val="24"/>
                <w:lang w:eastAsia="en-US"/>
              </w:rPr>
              <w:t>Microbiologice: sterilitate/</w:t>
            </w:r>
            <w:r w:rsidRPr="00550295">
              <w:rPr>
                <w:rFonts w:ascii="Times New Roman" w:eastAsia="Times New Roman" w:hAnsi="Times New Roman" w:cs="Times New Roman"/>
                <w:bCs/>
                <w:i/>
                <w:sz w:val="24"/>
                <w:szCs w:val="24"/>
                <w:lang w:eastAsia="en-US"/>
              </w:rPr>
              <w:t xml:space="preserve"> Microbiological: sterility</w:t>
            </w:r>
          </w:p>
          <w:p w14:paraId="56362795"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1.6.2 </w:t>
            </w:r>
            <w:r w:rsidRPr="00550295">
              <w:rPr>
                <w:rFonts w:ascii="Times New Roman" w:eastAsia="Times New Roman" w:hAnsi="Times New Roman" w:cs="Times New Roman"/>
                <w:bCs/>
                <w:sz w:val="24"/>
                <w:szCs w:val="24"/>
                <w:lang w:eastAsia="en-US"/>
              </w:rPr>
              <w:t>Microbiologice: fără testul de sterilitate/</w:t>
            </w:r>
            <w:r w:rsidRPr="00550295">
              <w:rPr>
                <w:rFonts w:ascii="Times New Roman" w:eastAsia="Times New Roman" w:hAnsi="Times New Roman" w:cs="Times New Roman"/>
                <w:bCs/>
                <w:i/>
                <w:sz w:val="24"/>
                <w:szCs w:val="24"/>
                <w:lang w:eastAsia="en-US"/>
              </w:rPr>
              <w:t xml:space="preserve"> Microbiological: non-sterility</w:t>
            </w:r>
          </w:p>
          <w:p w14:paraId="7699754A"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1.6.3 </w:t>
            </w:r>
            <w:r w:rsidRPr="00550295">
              <w:rPr>
                <w:rFonts w:ascii="Times New Roman" w:eastAsia="Times New Roman" w:hAnsi="Times New Roman" w:cs="Times New Roman"/>
                <w:bCs/>
                <w:sz w:val="24"/>
                <w:szCs w:val="24"/>
                <w:lang w:eastAsia="en-US"/>
              </w:rPr>
              <w:t xml:space="preserve">Fizico-chimice/ </w:t>
            </w:r>
            <w:r w:rsidRPr="00550295">
              <w:rPr>
                <w:rFonts w:ascii="Times New Roman" w:eastAsia="Times New Roman" w:hAnsi="Times New Roman" w:cs="Times New Roman"/>
                <w:bCs/>
                <w:i/>
                <w:sz w:val="24"/>
                <w:szCs w:val="24"/>
                <w:lang w:eastAsia="en-US"/>
              </w:rPr>
              <w:t>Chemical/Physical</w:t>
            </w:r>
          </w:p>
          <w:p w14:paraId="783582E1"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
                <w:bCs/>
                <w:i/>
                <w:sz w:val="24"/>
                <w:szCs w:val="24"/>
                <w:lang w:eastAsia="en-US"/>
              </w:rPr>
            </w:pPr>
            <w:r w:rsidRPr="00550295">
              <w:rPr>
                <w:rFonts w:ascii="Times New Roman" w:eastAsia="Times New Roman" w:hAnsi="Times New Roman" w:cs="Times New Roman"/>
                <w:bCs/>
                <w:sz w:val="24"/>
                <w:szCs w:val="24"/>
                <w:lang w:val="ro-MD" w:eastAsia="en-US"/>
              </w:rPr>
              <w:t xml:space="preserve">1.6.4 </w:t>
            </w:r>
            <w:r w:rsidRPr="00550295">
              <w:rPr>
                <w:rFonts w:ascii="Times New Roman" w:eastAsia="Times New Roman" w:hAnsi="Times New Roman" w:cs="Times New Roman"/>
                <w:bCs/>
                <w:sz w:val="24"/>
                <w:szCs w:val="24"/>
                <w:lang w:eastAsia="en-US"/>
              </w:rPr>
              <w:t>Biologice</w:t>
            </w:r>
            <w:r w:rsidRPr="00550295">
              <w:rPr>
                <w:rFonts w:ascii="Times New Roman" w:eastAsia="Times New Roman" w:hAnsi="Times New Roman" w:cs="Times New Roman"/>
                <w:b/>
                <w:bCs/>
                <w:sz w:val="24"/>
                <w:szCs w:val="24"/>
                <w:lang w:eastAsia="en-US"/>
              </w:rPr>
              <w:t xml:space="preserve">/ </w:t>
            </w:r>
            <w:r w:rsidRPr="00550295">
              <w:rPr>
                <w:rFonts w:ascii="Times New Roman" w:eastAsia="Times New Roman" w:hAnsi="Times New Roman" w:cs="Times New Roman"/>
                <w:bCs/>
                <w:i/>
                <w:sz w:val="24"/>
                <w:szCs w:val="24"/>
                <w:lang w:eastAsia="en-US"/>
              </w:rPr>
              <w:t>Biological</w:t>
            </w:r>
          </w:p>
        </w:tc>
      </w:tr>
    </w:tbl>
    <w:p w14:paraId="47C4252A" w14:textId="77777777" w:rsidR="00550295" w:rsidRPr="00550295" w:rsidRDefault="00550295" w:rsidP="00550295">
      <w:pPr>
        <w:spacing w:after="0"/>
        <w:rPr>
          <w:rFonts w:ascii="Times New Roman" w:hAnsi="Times New Roman" w:cs="Times New Roman"/>
          <w:noProof/>
          <w:sz w:val="24"/>
          <w:szCs w:val="24"/>
          <w:lang w:eastAsia="en-US"/>
        </w:rPr>
      </w:pPr>
    </w:p>
    <w:tbl>
      <w:tblPr>
        <w:tblW w:w="99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72"/>
        <w:gridCol w:w="9248"/>
      </w:tblGrid>
      <w:tr w:rsidR="00550295" w:rsidRPr="00550295" w14:paraId="0C7EA721" w14:textId="77777777" w:rsidTr="00550295">
        <w:tc>
          <w:tcPr>
            <w:tcW w:w="9920" w:type="dxa"/>
            <w:gridSpan w:val="2"/>
          </w:tcPr>
          <w:p w14:paraId="4AD29A84"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hAnsi="Times New Roman" w:cs="Times New Roman"/>
                <w:sz w:val="24"/>
                <w:szCs w:val="24"/>
                <w:lang w:eastAsia="en-US"/>
              </w:rPr>
              <w:br w:type="column"/>
            </w:r>
            <w:r w:rsidRPr="00550295">
              <w:rPr>
                <w:rFonts w:ascii="Times New Roman" w:eastAsia="Times New Roman" w:hAnsi="Times New Roman" w:cs="Times New Roman"/>
                <w:b/>
                <w:bCs/>
                <w:sz w:val="24"/>
                <w:szCs w:val="24"/>
              </w:rPr>
              <w:t>2. IMPORTUL DE MEDICAMENTE</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IMPORTATION OF MEDICINAL PRODUCTS*</w:t>
            </w:r>
          </w:p>
        </w:tc>
      </w:tr>
      <w:tr w:rsidR="00550295" w:rsidRPr="00550295" w14:paraId="1F568AF5" w14:textId="77777777" w:rsidTr="00550295">
        <w:tc>
          <w:tcPr>
            <w:tcW w:w="672" w:type="dxa"/>
            <w:shd w:val="clear" w:color="auto" w:fill="D9D9D9"/>
          </w:tcPr>
          <w:p w14:paraId="71DE430D" w14:textId="77777777" w:rsidR="00550295" w:rsidRPr="00550295" w:rsidRDefault="00550295" w:rsidP="00550295">
            <w:pPr>
              <w:autoSpaceDE w:val="0"/>
              <w:autoSpaceDN w:val="0"/>
              <w:adjustRightInd w:val="0"/>
              <w:spacing w:before="60" w:after="60"/>
              <w:rPr>
                <w:rFonts w:ascii="Times New Roman" w:hAnsi="Times New Roman" w:cs="Times New Roman"/>
                <w:b/>
                <w:bCs/>
                <w:noProof/>
                <w:sz w:val="24"/>
                <w:szCs w:val="24"/>
                <w:lang w:val="ro-MD" w:eastAsia="en-US"/>
              </w:rPr>
            </w:pPr>
            <w:r w:rsidRPr="00550295">
              <w:rPr>
                <w:rFonts w:ascii="Times New Roman" w:hAnsi="Times New Roman" w:cs="Times New Roman"/>
                <w:b/>
                <w:bCs/>
                <w:noProof/>
                <w:sz w:val="24"/>
                <w:szCs w:val="24"/>
                <w:lang w:val="ro-MD" w:eastAsia="en-US"/>
              </w:rPr>
              <w:t>2.1</w:t>
            </w:r>
          </w:p>
        </w:tc>
        <w:tc>
          <w:tcPr>
            <w:tcW w:w="9248" w:type="dxa"/>
            <w:shd w:val="clear" w:color="auto" w:fill="D9D9D9"/>
          </w:tcPr>
          <w:p w14:paraId="76BF2E0C"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Teste pentru controlul calității medicamentelor importate/</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Quality control testing of imported medicinal products</w:t>
            </w:r>
          </w:p>
        </w:tc>
      </w:tr>
      <w:tr w:rsidR="00550295" w:rsidRPr="00550295" w14:paraId="3BA51C84" w14:textId="77777777" w:rsidTr="00550295">
        <w:tc>
          <w:tcPr>
            <w:tcW w:w="672" w:type="dxa"/>
          </w:tcPr>
          <w:p w14:paraId="561D9193" w14:textId="77777777" w:rsidR="00550295" w:rsidRPr="00550295" w:rsidRDefault="00550295" w:rsidP="00550295">
            <w:pPr>
              <w:autoSpaceDE w:val="0"/>
              <w:autoSpaceDN w:val="0"/>
              <w:adjustRightInd w:val="0"/>
              <w:spacing w:after="120"/>
              <w:rPr>
                <w:rFonts w:ascii="Times New Roman" w:eastAsia="Times New Roman" w:hAnsi="Times New Roman" w:cs="Times New Roman"/>
                <w:bCs/>
                <w:sz w:val="24"/>
                <w:szCs w:val="24"/>
              </w:rPr>
            </w:pPr>
          </w:p>
        </w:tc>
        <w:tc>
          <w:tcPr>
            <w:tcW w:w="9248" w:type="dxa"/>
          </w:tcPr>
          <w:p w14:paraId="47669390"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 xml:space="preserve">2.1.1 Microbiologice: sterilitate/ </w:t>
            </w:r>
            <w:r w:rsidRPr="00550295">
              <w:rPr>
                <w:rFonts w:ascii="Times New Roman" w:eastAsia="Times New Roman" w:hAnsi="Times New Roman" w:cs="Times New Roman"/>
                <w:bCs/>
                <w:i/>
                <w:iCs/>
                <w:sz w:val="24"/>
                <w:szCs w:val="24"/>
                <w:lang w:eastAsia="en-US"/>
              </w:rPr>
              <w:t>Microbiological: sterility</w:t>
            </w:r>
          </w:p>
          <w:p w14:paraId="4537C903"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 xml:space="preserve">2.1.2 Microbiologice: fără testul de sterilitate/ </w:t>
            </w:r>
            <w:r w:rsidRPr="00550295">
              <w:rPr>
                <w:rFonts w:ascii="Times New Roman" w:eastAsia="Times New Roman" w:hAnsi="Times New Roman" w:cs="Times New Roman"/>
                <w:bCs/>
                <w:i/>
                <w:iCs/>
                <w:sz w:val="24"/>
                <w:szCs w:val="24"/>
                <w:lang w:eastAsia="en-US"/>
              </w:rPr>
              <w:t>Microbiological: non-sterility</w:t>
            </w:r>
          </w:p>
          <w:p w14:paraId="08275FCB" w14:textId="77777777" w:rsidR="00550295" w:rsidRPr="00550295" w:rsidRDefault="00550295" w:rsidP="00550295">
            <w:pPr>
              <w:spacing w:after="0"/>
              <w:ind w:left="499"/>
              <w:rPr>
                <w:rFonts w:ascii="Times New Roman" w:eastAsia="Times New Roman" w:hAnsi="Times New Roman" w:cs="Times New Roman"/>
                <w:bCs/>
                <w:iCs/>
                <w:sz w:val="24"/>
                <w:szCs w:val="24"/>
                <w:lang w:val="ro-MD" w:eastAsia="x-none"/>
              </w:rPr>
            </w:pPr>
            <w:r w:rsidRPr="00550295">
              <w:rPr>
                <w:rFonts w:ascii="Times New Roman" w:eastAsia="Times New Roman" w:hAnsi="Times New Roman" w:cs="Times New Roman"/>
                <w:bCs/>
                <w:iCs/>
                <w:sz w:val="24"/>
                <w:szCs w:val="24"/>
                <w:lang w:val="x-none" w:eastAsia="x-none"/>
              </w:rPr>
              <w:t>2.1.3 Fizico-chimice</w:t>
            </w:r>
            <w:r w:rsidRPr="00550295">
              <w:rPr>
                <w:rFonts w:ascii="Times New Roman" w:eastAsia="Times New Roman" w:hAnsi="Times New Roman" w:cs="Times New Roman"/>
                <w:bCs/>
                <w:iCs/>
                <w:sz w:val="24"/>
                <w:szCs w:val="24"/>
                <w:lang w:val="ro-MD" w:eastAsia="x-none"/>
              </w:rPr>
              <w:t xml:space="preserve">/ </w:t>
            </w:r>
            <w:r w:rsidRPr="00550295">
              <w:rPr>
                <w:rFonts w:ascii="Times New Roman" w:hAnsi="Times New Roman" w:cs="Times New Roman"/>
                <w:i/>
                <w:noProof/>
                <w:sz w:val="24"/>
                <w:szCs w:val="24"/>
                <w:lang w:eastAsia="en-US"/>
              </w:rPr>
              <w:t>Chemical/Physical</w:t>
            </w:r>
          </w:p>
          <w:p w14:paraId="6992B135" w14:textId="77777777" w:rsidR="00550295" w:rsidRPr="00550295" w:rsidRDefault="00550295" w:rsidP="00550295">
            <w:pPr>
              <w:spacing w:after="0"/>
              <w:ind w:left="499"/>
              <w:rPr>
                <w:rFonts w:ascii="Times New Roman" w:hAnsi="Times New Roman" w:cs="Times New Roman"/>
                <w:noProof/>
                <w:sz w:val="24"/>
                <w:szCs w:val="24"/>
                <w:lang w:eastAsia="en-US"/>
              </w:rPr>
            </w:pPr>
            <w:r w:rsidRPr="00550295">
              <w:rPr>
                <w:rFonts w:ascii="Times New Roman" w:eastAsia="Times New Roman" w:hAnsi="Times New Roman" w:cs="Times New Roman"/>
                <w:bCs/>
                <w:iCs/>
                <w:sz w:val="24"/>
                <w:szCs w:val="24"/>
                <w:lang w:val="x-none" w:eastAsia="x-none"/>
              </w:rPr>
              <w:t>2.1.4 Biologice</w:t>
            </w:r>
            <w:r w:rsidRPr="00550295">
              <w:rPr>
                <w:rFonts w:ascii="Times New Roman" w:hAnsi="Times New Roman" w:cs="Times New Roman"/>
                <w:i/>
                <w:noProof/>
                <w:sz w:val="24"/>
                <w:szCs w:val="24"/>
                <w:lang w:eastAsia="en-US"/>
              </w:rPr>
              <w:t>/ Biological</w:t>
            </w:r>
          </w:p>
        </w:tc>
      </w:tr>
      <w:tr w:rsidR="00550295" w:rsidRPr="00550295" w14:paraId="3997F008" w14:textId="77777777" w:rsidTr="00550295">
        <w:tc>
          <w:tcPr>
            <w:tcW w:w="672" w:type="dxa"/>
            <w:shd w:val="clear" w:color="auto" w:fill="D9D9D9"/>
          </w:tcPr>
          <w:p w14:paraId="4843BAC3"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2.2</w:t>
            </w:r>
          </w:p>
        </w:tc>
        <w:tc>
          <w:tcPr>
            <w:tcW w:w="9248" w:type="dxa"/>
            <w:shd w:val="clear" w:color="auto" w:fill="D9D9D9"/>
          </w:tcPr>
          <w:p w14:paraId="69609744"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Certificarea seriei medicamentelor importate</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Batch certification of imported medicinal products</w:t>
            </w:r>
          </w:p>
        </w:tc>
      </w:tr>
      <w:tr w:rsidR="00550295" w:rsidRPr="00550295" w14:paraId="22F42198" w14:textId="77777777" w:rsidTr="00550295">
        <w:trPr>
          <w:trHeight w:val="700"/>
        </w:trPr>
        <w:tc>
          <w:tcPr>
            <w:tcW w:w="672" w:type="dxa"/>
          </w:tcPr>
          <w:p w14:paraId="14E04511"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248" w:type="dxa"/>
          </w:tcPr>
          <w:p w14:paraId="7AC64EB3" w14:textId="77777777" w:rsidR="00550295" w:rsidRPr="00550295" w:rsidRDefault="00550295" w:rsidP="00550295">
            <w:pPr>
              <w:keepNext/>
              <w:keepLines/>
              <w:spacing w:after="0" w:line="276" w:lineRule="auto"/>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2.2.1 Produse sterile/ </w:t>
            </w:r>
            <w:r w:rsidRPr="00550295">
              <w:rPr>
                <w:rFonts w:ascii="Times New Roman" w:eastAsia="Times New Roman" w:hAnsi="Times New Roman" w:cs="Times New Roman"/>
                <w:bCs/>
                <w:i/>
                <w:iCs/>
                <w:sz w:val="24"/>
                <w:szCs w:val="24"/>
                <w:lang w:eastAsia="en-US"/>
              </w:rPr>
              <w:t>Sterile Products</w:t>
            </w:r>
          </w:p>
          <w:p w14:paraId="24C62BB4" w14:textId="77777777" w:rsidR="00550295" w:rsidRPr="00550295" w:rsidRDefault="00550295" w:rsidP="00550295">
            <w:pPr>
              <w:spacing w:after="0"/>
              <w:ind w:left="499"/>
              <w:rPr>
                <w:rFonts w:ascii="Times New Roman" w:eastAsia="Times New Roman" w:hAnsi="Times New Roman" w:cs="Times New Roman"/>
                <w:bCs/>
                <w:iCs/>
                <w:sz w:val="24"/>
                <w:szCs w:val="24"/>
                <w:lang w:val="ro-MD" w:eastAsia="x-none"/>
              </w:rPr>
            </w:pPr>
            <w:r w:rsidRPr="00550295">
              <w:rPr>
                <w:rFonts w:ascii="Times New Roman" w:eastAsia="Times New Roman" w:hAnsi="Times New Roman" w:cs="Times New Roman"/>
                <w:bCs/>
                <w:iCs/>
                <w:sz w:val="24"/>
                <w:szCs w:val="24"/>
                <w:lang w:val="x-none" w:eastAsia="x-none"/>
              </w:rPr>
              <w:t>2.2.</w:t>
            </w:r>
            <w:r w:rsidRPr="00550295">
              <w:rPr>
                <w:rFonts w:ascii="Times New Roman" w:eastAsia="Times New Roman" w:hAnsi="Times New Roman" w:cs="Times New Roman"/>
                <w:bCs/>
                <w:iCs/>
                <w:sz w:val="24"/>
                <w:szCs w:val="24"/>
                <w:lang w:val="ro-MD" w:eastAsia="x-none"/>
              </w:rPr>
              <w:t>1.1 Preparate aseptic</w:t>
            </w:r>
            <w:r w:rsidRPr="00550295">
              <w:rPr>
                <w:rFonts w:ascii="Times New Roman" w:eastAsia="Times New Roman" w:hAnsi="Times New Roman" w:cs="Times New Roman"/>
                <w:bCs/>
                <w:i/>
                <w:iCs/>
                <w:sz w:val="24"/>
                <w:szCs w:val="24"/>
                <w:lang w:val="ro-MD" w:eastAsia="x-none"/>
              </w:rPr>
              <w:t xml:space="preserve">/ </w:t>
            </w:r>
            <w:r w:rsidRPr="00550295">
              <w:rPr>
                <w:rFonts w:ascii="Times New Roman" w:hAnsi="Times New Roman" w:cs="Times New Roman"/>
                <w:i/>
                <w:noProof/>
                <w:sz w:val="24"/>
                <w:szCs w:val="24"/>
                <w:lang w:eastAsia="en-US"/>
              </w:rPr>
              <w:t>Aseptically prepared</w:t>
            </w:r>
          </w:p>
          <w:p w14:paraId="618769D6" w14:textId="77777777" w:rsidR="00550295" w:rsidRPr="00550295" w:rsidRDefault="00550295" w:rsidP="007354EB">
            <w:pPr>
              <w:numPr>
                <w:ilvl w:val="3"/>
                <w:numId w:val="6"/>
              </w:numPr>
              <w:spacing w:after="0"/>
              <w:rPr>
                <w:rFonts w:ascii="Times New Roman" w:hAnsi="Times New Roman" w:cs="Times New Roman"/>
                <w:noProof/>
                <w:sz w:val="24"/>
                <w:szCs w:val="24"/>
                <w:lang w:eastAsia="en-US"/>
              </w:rPr>
            </w:pPr>
            <w:r w:rsidRPr="00550295">
              <w:rPr>
                <w:rFonts w:ascii="Times New Roman" w:eastAsia="Times New Roman" w:hAnsi="Times New Roman" w:cs="Times New Roman"/>
                <w:bCs/>
                <w:iCs/>
                <w:sz w:val="24"/>
                <w:szCs w:val="24"/>
                <w:lang w:val="ro-MD" w:eastAsia="x-none"/>
              </w:rPr>
              <w:t xml:space="preserve">Sterilizate final/ </w:t>
            </w:r>
            <w:r w:rsidRPr="00550295">
              <w:rPr>
                <w:rFonts w:ascii="Times New Roman" w:hAnsi="Times New Roman" w:cs="Times New Roman"/>
                <w:i/>
                <w:noProof/>
                <w:sz w:val="24"/>
                <w:szCs w:val="24"/>
                <w:lang w:eastAsia="en-US"/>
              </w:rPr>
              <w:t>Terminally sterilised</w:t>
            </w:r>
          </w:p>
        </w:tc>
      </w:tr>
      <w:tr w:rsidR="00550295" w:rsidRPr="00550295" w14:paraId="4560148A" w14:textId="77777777" w:rsidTr="00550295">
        <w:tc>
          <w:tcPr>
            <w:tcW w:w="672" w:type="dxa"/>
          </w:tcPr>
          <w:p w14:paraId="0AB97873"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248" w:type="dxa"/>
          </w:tcPr>
          <w:p w14:paraId="084E780C" w14:textId="77777777" w:rsidR="00550295" w:rsidRPr="00550295" w:rsidRDefault="00550295" w:rsidP="00550295">
            <w:pPr>
              <w:keepNext/>
              <w:keepLines/>
              <w:spacing w:after="0" w:line="276" w:lineRule="auto"/>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2.2.2 Produse nesterile/ </w:t>
            </w:r>
            <w:r w:rsidRPr="00550295">
              <w:rPr>
                <w:rFonts w:ascii="Times New Roman" w:eastAsia="Times New Roman" w:hAnsi="Times New Roman" w:cs="Times New Roman"/>
                <w:bCs/>
                <w:i/>
                <w:sz w:val="24"/>
                <w:szCs w:val="24"/>
                <w:lang w:eastAsia="en-US"/>
              </w:rPr>
              <w:t>Non-sterile products</w:t>
            </w:r>
          </w:p>
        </w:tc>
      </w:tr>
      <w:tr w:rsidR="00550295" w:rsidRPr="00550295" w14:paraId="75A3375C" w14:textId="77777777" w:rsidTr="00550295">
        <w:tc>
          <w:tcPr>
            <w:tcW w:w="672" w:type="dxa"/>
          </w:tcPr>
          <w:p w14:paraId="1200C41C"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248" w:type="dxa"/>
          </w:tcPr>
          <w:p w14:paraId="42700EB5" w14:textId="77777777" w:rsidR="00550295" w:rsidRPr="00550295" w:rsidRDefault="00550295" w:rsidP="00550295">
            <w:pPr>
              <w:keepNext/>
              <w:keepLines/>
              <w:spacing w:after="0" w:line="276" w:lineRule="auto"/>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eastAsia="en-US"/>
              </w:rPr>
              <w:t xml:space="preserve">Medicamente biologice/ </w:t>
            </w:r>
            <w:r w:rsidRPr="00550295">
              <w:rPr>
                <w:rFonts w:ascii="Times New Roman" w:eastAsia="Times New Roman" w:hAnsi="Times New Roman" w:cs="Times New Roman"/>
                <w:bCs/>
                <w:i/>
                <w:sz w:val="24"/>
                <w:szCs w:val="24"/>
                <w:lang w:eastAsia="en-US"/>
              </w:rPr>
              <w:t>Biological medicinal products</w:t>
            </w:r>
          </w:p>
          <w:p w14:paraId="5FF119DB"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2.2.3.1 </w:t>
            </w:r>
            <w:r w:rsidRPr="00550295">
              <w:rPr>
                <w:rFonts w:ascii="Times New Roman" w:eastAsia="Times New Roman" w:hAnsi="Times New Roman" w:cs="Times New Roman"/>
                <w:bCs/>
                <w:iCs/>
                <w:sz w:val="24"/>
                <w:szCs w:val="24"/>
                <w:lang w:eastAsia="en-US"/>
              </w:rPr>
              <w:t xml:space="preserve">Produse din sânge/ </w:t>
            </w:r>
            <w:r w:rsidRPr="00550295">
              <w:rPr>
                <w:rFonts w:ascii="Times New Roman" w:eastAsia="Times New Roman" w:hAnsi="Times New Roman" w:cs="Times New Roman"/>
                <w:bCs/>
                <w:i/>
                <w:iCs/>
                <w:sz w:val="24"/>
                <w:szCs w:val="24"/>
                <w:lang w:eastAsia="en-US"/>
              </w:rPr>
              <w:t>Blood products</w:t>
            </w:r>
          </w:p>
          <w:p w14:paraId="3F79DA2C"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2.2.3.2 </w:t>
            </w:r>
            <w:r w:rsidRPr="00550295">
              <w:rPr>
                <w:rFonts w:ascii="Times New Roman" w:eastAsia="Times New Roman" w:hAnsi="Times New Roman" w:cs="Times New Roman"/>
                <w:bCs/>
                <w:iCs/>
                <w:sz w:val="24"/>
                <w:szCs w:val="24"/>
                <w:lang w:eastAsia="en-US"/>
              </w:rPr>
              <w:t xml:space="preserve">Produse imunologice/ </w:t>
            </w:r>
            <w:r w:rsidRPr="00550295">
              <w:rPr>
                <w:rFonts w:ascii="Times New Roman" w:eastAsia="Times New Roman" w:hAnsi="Times New Roman" w:cs="Times New Roman"/>
                <w:bCs/>
                <w:i/>
                <w:iCs/>
                <w:sz w:val="24"/>
                <w:szCs w:val="24"/>
                <w:lang w:eastAsia="en-US"/>
              </w:rPr>
              <w:t>Immunological products</w:t>
            </w:r>
          </w:p>
          <w:p w14:paraId="40B3AE3D"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2.2.3.3 </w:t>
            </w:r>
            <w:r w:rsidRPr="00550295">
              <w:rPr>
                <w:rFonts w:ascii="Times New Roman" w:eastAsia="Times New Roman" w:hAnsi="Times New Roman" w:cs="Times New Roman"/>
                <w:bCs/>
                <w:iCs/>
                <w:sz w:val="24"/>
                <w:szCs w:val="24"/>
                <w:lang w:eastAsia="en-US"/>
              </w:rPr>
              <w:t xml:space="preserve">Produse pentru terapia celulară/ </w:t>
            </w:r>
            <w:r w:rsidRPr="00550295">
              <w:rPr>
                <w:rFonts w:ascii="Times New Roman" w:eastAsia="Times New Roman" w:hAnsi="Times New Roman" w:cs="Times New Roman"/>
                <w:bCs/>
                <w:i/>
                <w:iCs/>
                <w:sz w:val="24"/>
                <w:szCs w:val="24"/>
                <w:lang w:eastAsia="en-US"/>
              </w:rPr>
              <w:t>Cell therapy products</w:t>
            </w:r>
          </w:p>
          <w:p w14:paraId="48303559"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2.2.3.4 </w:t>
            </w:r>
            <w:r w:rsidRPr="00550295">
              <w:rPr>
                <w:rFonts w:ascii="Times New Roman" w:eastAsia="Times New Roman" w:hAnsi="Times New Roman" w:cs="Times New Roman"/>
                <w:bCs/>
                <w:iCs/>
                <w:sz w:val="24"/>
                <w:szCs w:val="24"/>
                <w:lang w:eastAsia="en-US"/>
              </w:rPr>
              <w:t xml:space="preserve">Produse pentru terapia genică/ </w:t>
            </w:r>
            <w:r w:rsidRPr="00550295">
              <w:rPr>
                <w:rFonts w:ascii="Times New Roman" w:eastAsia="Times New Roman" w:hAnsi="Times New Roman" w:cs="Times New Roman"/>
                <w:bCs/>
                <w:i/>
                <w:iCs/>
                <w:sz w:val="24"/>
                <w:szCs w:val="24"/>
                <w:lang w:eastAsia="en-US"/>
              </w:rPr>
              <w:t>Gene therapy products</w:t>
            </w:r>
          </w:p>
          <w:p w14:paraId="7C7B7357"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2.2.3.5 </w:t>
            </w:r>
            <w:r w:rsidRPr="00550295">
              <w:rPr>
                <w:rFonts w:ascii="Times New Roman" w:eastAsia="Times New Roman" w:hAnsi="Times New Roman" w:cs="Times New Roman"/>
                <w:bCs/>
                <w:iCs/>
                <w:sz w:val="24"/>
                <w:szCs w:val="24"/>
                <w:lang w:eastAsia="en-US"/>
              </w:rPr>
              <w:t xml:space="preserve">Produse obţinute prin biotehnologie/ </w:t>
            </w:r>
            <w:r w:rsidRPr="00550295">
              <w:rPr>
                <w:rFonts w:ascii="Times New Roman" w:eastAsia="Times New Roman" w:hAnsi="Times New Roman" w:cs="Times New Roman"/>
                <w:bCs/>
                <w:i/>
                <w:iCs/>
                <w:sz w:val="24"/>
                <w:szCs w:val="24"/>
                <w:lang w:eastAsia="en-US"/>
              </w:rPr>
              <w:t>Biotechnology products</w:t>
            </w:r>
          </w:p>
          <w:p w14:paraId="2704D2E8"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2.2.3.6 </w:t>
            </w:r>
            <w:r w:rsidRPr="00550295">
              <w:rPr>
                <w:rFonts w:ascii="Times New Roman" w:eastAsia="Times New Roman" w:hAnsi="Times New Roman" w:cs="Times New Roman"/>
                <w:bCs/>
                <w:iCs/>
                <w:sz w:val="24"/>
                <w:szCs w:val="24"/>
                <w:lang w:eastAsia="en-US"/>
              </w:rPr>
              <w:t xml:space="preserve">Produse extrase din ţesuturi umane sau animale/ </w:t>
            </w:r>
            <w:r w:rsidRPr="00550295">
              <w:rPr>
                <w:rFonts w:ascii="Times New Roman" w:eastAsia="Times New Roman" w:hAnsi="Times New Roman" w:cs="Times New Roman"/>
                <w:bCs/>
                <w:i/>
                <w:iCs/>
                <w:sz w:val="24"/>
                <w:szCs w:val="24"/>
                <w:lang w:eastAsia="en-US"/>
              </w:rPr>
              <w:t>Human or animal extracted products</w:t>
            </w:r>
          </w:p>
          <w:p w14:paraId="7F1BE352"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val="ro-MD" w:eastAsia="en-US"/>
              </w:rPr>
              <w:t xml:space="preserve">2.2.3.7 </w:t>
            </w:r>
            <w:r w:rsidRPr="00550295">
              <w:rPr>
                <w:rFonts w:ascii="Times New Roman" w:eastAsia="Times New Roman" w:hAnsi="Times New Roman" w:cs="Times New Roman"/>
                <w:bCs/>
                <w:iCs/>
                <w:sz w:val="24"/>
                <w:szCs w:val="24"/>
                <w:lang w:eastAsia="en-US"/>
              </w:rPr>
              <w:t xml:space="preserve">Produse obținute prin inginerie tisulară/ </w:t>
            </w:r>
            <w:r w:rsidRPr="00550295">
              <w:rPr>
                <w:rFonts w:ascii="Times New Roman" w:eastAsia="Times New Roman" w:hAnsi="Times New Roman" w:cs="Times New Roman"/>
                <w:bCs/>
                <w:i/>
                <w:iCs/>
                <w:sz w:val="24"/>
                <w:szCs w:val="24"/>
                <w:lang w:eastAsia="en-US"/>
              </w:rPr>
              <w:t>Tissue engineered products</w:t>
            </w:r>
          </w:p>
          <w:p w14:paraId="6BECC735"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Cs/>
                <w:sz w:val="24"/>
                <w:szCs w:val="24"/>
                <w:lang w:val="ro-MD" w:eastAsia="en-US"/>
              </w:rPr>
            </w:pPr>
            <w:r w:rsidRPr="00550295">
              <w:rPr>
                <w:rFonts w:ascii="Times New Roman" w:eastAsia="Times New Roman" w:hAnsi="Times New Roman" w:cs="Times New Roman"/>
                <w:bCs/>
                <w:sz w:val="24"/>
                <w:szCs w:val="24"/>
                <w:lang w:val="ro-MD" w:eastAsia="en-US"/>
              </w:rPr>
              <w:t xml:space="preserve">2.2.3.8 </w:t>
            </w:r>
            <w:r w:rsidRPr="00550295">
              <w:rPr>
                <w:rFonts w:ascii="Times New Roman" w:eastAsia="Times New Roman" w:hAnsi="Times New Roman" w:cs="Times New Roman"/>
                <w:bCs/>
                <w:sz w:val="24"/>
                <w:szCs w:val="24"/>
                <w:lang w:eastAsia="en-US"/>
              </w:rPr>
              <w:t>Alte medicamente biologice &lt;</w:t>
            </w:r>
            <w:r w:rsidRPr="00550295">
              <w:rPr>
                <w:rFonts w:ascii="Times New Roman" w:eastAsia="Times New Roman" w:hAnsi="Times New Roman" w:cs="Times New Roman"/>
                <w:b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sz w:val="24"/>
                <w:szCs w:val="24"/>
                <w:lang w:eastAsia="en-US"/>
              </w:rPr>
              <w:instrText xml:space="preserve"> FORMTEXT </w:instrText>
            </w:r>
            <w:r w:rsidRPr="00550295">
              <w:rPr>
                <w:rFonts w:ascii="Times New Roman" w:eastAsia="Times New Roman" w:hAnsi="Times New Roman" w:cs="Times New Roman"/>
                <w:bCs/>
                <w:sz w:val="24"/>
                <w:szCs w:val="24"/>
                <w:lang w:eastAsia="en-US"/>
              </w:rPr>
            </w:r>
            <w:r w:rsidRPr="00550295">
              <w:rPr>
                <w:rFonts w:ascii="Times New Roman" w:eastAsia="Times New Roman" w:hAnsi="Times New Roman" w:cs="Times New Roman"/>
                <w:bCs/>
                <w:sz w:val="24"/>
                <w:szCs w:val="24"/>
                <w:lang w:eastAsia="en-US"/>
              </w:rPr>
              <w:fldChar w:fldCharType="separate"/>
            </w:r>
            <w:r w:rsidRPr="00550295">
              <w:rPr>
                <w:rFonts w:ascii="Times New Roman" w:eastAsia="Times New Roman" w:hAnsi="Times New Roman" w:cs="Times New Roman"/>
                <w:bCs/>
                <w:sz w:val="24"/>
                <w:szCs w:val="24"/>
                <w:lang w:eastAsia="en-US"/>
              </w:rPr>
              <w:t>se va completa</w:t>
            </w:r>
            <w:r w:rsidRPr="00550295">
              <w:rPr>
                <w:rFonts w:ascii="Times New Roman" w:eastAsia="Times New Roman" w:hAnsi="Times New Roman" w:cs="Times New Roman"/>
                <w:bCs/>
                <w:sz w:val="24"/>
                <w:szCs w:val="24"/>
                <w:lang w:eastAsia="en-US"/>
              </w:rPr>
              <w:fldChar w:fldCharType="end"/>
            </w:r>
            <w:r w:rsidRPr="00550295">
              <w:rPr>
                <w:rFonts w:ascii="Times New Roman" w:eastAsia="Times New Roman" w:hAnsi="Times New Roman" w:cs="Times New Roman"/>
                <w:bCs/>
                <w:sz w:val="24"/>
                <w:szCs w:val="24"/>
                <w:lang w:eastAsia="en-US"/>
              </w:rPr>
              <w:t xml:space="preserve">&gt;/ </w:t>
            </w:r>
            <w:r w:rsidRPr="00550295">
              <w:rPr>
                <w:rFonts w:ascii="Times New Roman" w:eastAsia="Times New Roman" w:hAnsi="Times New Roman" w:cs="Times New Roman"/>
                <w:bCs/>
                <w:i/>
                <w:sz w:val="24"/>
                <w:szCs w:val="24"/>
                <w:lang w:eastAsia="en-US"/>
              </w:rPr>
              <w:t>Other biological medicinal products &lt;</w:t>
            </w:r>
            <w:r w:rsidRPr="00550295">
              <w:rPr>
                <w:rFonts w:ascii="Times New Roman" w:eastAsia="Times New Roman" w:hAnsi="Times New Roman" w:cs="Times New Roman"/>
                <w:bCs/>
                <w:i/>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sz w:val="24"/>
                <w:szCs w:val="24"/>
                <w:lang w:eastAsia="en-US"/>
              </w:rPr>
              <w:instrText xml:space="preserve"> FORMTEXT </w:instrText>
            </w:r>
            <w:r w:rsidRPr="00550295">
              <w:rPr>
                <w:rFonts w:ascii="Times New Roman" w:eastAsia="Times New Roman" w:hAnsi="Times New Roman" w:cs="Times New Roman"/>
                <w:bCs/>
                <w:i/>
                <w:sz w:val="24"/>
                <w:szCs w:val="24"/>
                <w:lang w:eastAsia="en-US"/>
              </w:rPr>
            </w:r>
            <w:r w:rsidRPr="00550295">
              <w:rPr>
                <w:rFonts w:ascii="Times New Roman" w:eastAsia="Times New Roman" w:hAnsi="Times New Roman" w:cs="Times New Roman"/>
                <w:bCs/>
                <w:i/>
                <w:sz w:val="24"/>
                <w:szCs w:val="24"/>
                <w:lang w:eastAsia="en-US"/>
              </w:rPr>
              <w:fldChar w:fldCharType="separate"/>
            </w:r>
            <w:r w:rsidRPr="00550295">
              <w:rPr>
                <w:rFonts w:ascii="Times New Roman" w:eastAsia="Times New Roman" w:hAnsi="Times New Roman" w:cs="Times New Roman"/>
                <w:bCs/>
                <w:i/>
                <w:noProof/>
                <w:sz w:val="24"/>
                <w:szCs w:val="24"/>
                <w:lang w:eastAsia="en-US"/>
              </w:rPr>
              <w:t>free text</w:t>
            </w:r>
            <w:r w:rsidRPr="00550295">
              <w:rPr>
                <w:rFonts w:ascii="Times New Roman" w:eastAsia="Times New Roman" w:hAnsi="Times New Roman" w:cs="Times New Roman"/>
                <w:bCs/>
                <w:i/>
                <w:sz w:val="24"/>
                <w:szCs w:val="24"/>
                <w:lang w:eastAsia="en-US"/>
              </w:rPr>
              <w:fldChar w:fldCharType="end"/>
            </w:r>
            <w:r w:rsidRPr="00550295">
              <w:rPr>
                <w:rFonts w:ascii="Times New Roman" w:eastAsia="Times New Roman" w:hAnsi="Times New Roman" w:cs="Times New Roman"/>
                <w:bCs/>
                <w:i/>
                <w:sz w:val="24"/>
                <w:szCs w:val="24"/>
                <w:lang w:eastAsia="en-US"/>
              </w:rPr>
              <w:t>&gt;</w:t>
            </w:r>
          </w:p>
        </w:tc>
      </w:tr>
      <w:tr w:rsidR="00550295" w:rsidRPr="00550295" w14:paraId="080BCDDD" w14:textId="77777777" w:rsidTr="00550295">
        <w:tc>
          <w:tcPr>
            <w:tcW w:w="672" w:type="dxa"/>
            <w:shd w:val="clear" w:color="auto" w:fill="D9D9D9"/>
          </w:tcPr>
          <w:p w14:paraId="118FAF0C" w14:textId="77777777" w:rsidR="00550295" w:rsidRPr="00550295" w:rsidRDefault="00550295" w:rsidP="00550295">
            <w:pPr>
              <w:keepNext/>
              <w:keepLines/>
              <w:tabs>
                <w:tab w:val="left" w:pos="426"/>
              </w:tabs>
              <w:spacing w:before="60" w:after="60"/>
              <w:ind w:left="576" w:right="57" w:hanging="576"/>
              <w:outlineLvl w:val="1"/>
              <w:rPr>
                <w:rFonts w:ascii="Times New Roman" w:eastAsia="Times New Roman" w:hAnsi="Times New Roman" w:cs="Times New Roman"/>
                <w:b/>
                <w:sz w:val="24"/>
                <w:szCs w:val="24"/>
                <w:lang w:val="ro-MD"/>
              </w:rPr>
            </w:pPr>
            <w:r w:rsidRPr="00550295">
              <w:rPr>
                <w:rFonts w:ascii="Times New Roman" w:eastAsia="Times New Roman" w:hAnsi="Times New Roman" w:cs="Times New Roman"/>
                <w:b/>
                <w:sz w:val="24"/>
                <w:szCs w:val="24"/>
                <w:lang w:val="ro-MD"/>
              </w:rPr>
              <w:t>2.3</w:t>
            </w:r>
          </w:p>
        </w:tc>
        <w:tc>
          <w:tcPr>
            <w:tcW w:w="9248" w:type="dxa"/>
            <w:shd w:val="clear" w:color="auto" w:fill="D9D9D9"/>
          </w:tcPr>
          <w:p w14:paraId="503B251E" w14:textId="77777777" w:rsidR="00550295" w:rsidRPr="00550295" w:rsidRDefault="00550295" w:rsidP="00550295">
            <w:pPr>
              <w:autoSpaceDE w:val="0"/>
              <w:autoSpaceDN w:val="0"/>
              <w:adjustRightInd w:val="0"/>
              <w:spacing w:before="60" w:after="60"/>
              <w:rPr>
                <w:rFonts w:ascii="Times New Roman" w:hAnsi="Times New Roman" w:cs="Times New Roman"/>
                <w:bCs/>
                <w:noProof/>
                <w:sz w:val="24"/>
                <w:szCs w:val="24"/>
              </w:rPr>
            </w:pPr>
            <w:r w:rsidRPr="00550295">
              <w:rPr>
                <w:rFonts w:ascii="Times New Roman" w:eastAsia="Times New Roman" w:hAnsi="Times New Roman" w:cs="Times New Roman"/>
                <w:b/>
                <w:bCs/>
                <w:sz w:val="24"/>
                <w:szCs w:val="24"/>
              </w:rPr>
              <w:t xml:space="preserve">Alte activități de import </w:t>
            </w:r>
            <w:r w:rsidRPr="00550295">
              <w:rPr>
                <w:rFonts w:ascii="Times New Roman" w:eastAsia="Times New Roman" w:hAnsi="Times New Roman" w:cs="Times New Roman"/>
                <w:bCs/>
                <w:sz w:val="24"/>
                <w:szCs w:val="24"/>
              </w:rPr>
              <w:t xml:space="preserve">(orice altă activitate de import relevantă care nu este inclusă mai sus)/ </w:t>
            </w:r>
            <w:r w:rsidRPr="00550295">
              <w:rPr>
                <w:rFonts w:ascii="Times New Roman" w:hAnsi="Times New Roman" w:cs="Times New Roman"/>
                <w:b/>
                <w:i/>
                <w:noProof/>
                <w:sz w:val="24"/>
                <w:szCs w:val="24"/>
                <w:lang w:eastAsia="en-US"/>
              </w:rPr>
              <w:t xml:space="preserve">Other importation activities </w:t>
            </w:r>
            <w:r w:rsidRPr="00550295">
              <w:rPr>
                <w:rFonts w:ascii="Times New Roman" w:hAnsi="Times New Roman" w:cs="Times New Roman"/>
                <w:i/>
                <w:noProof/>
                <w:sz w:val="24"/>
                <w:szCs w:val="24"/>
                <w:lang w:eastAsia="en-US"/>
              </w:rPr>
              <w:t>(any other relevant import activity not included above)</w:t>
            </w:r>
          </w:p>
        </w:tc>
      </w:tr>
      <w:tr w:rsidR="00550295" w:rsidRPr="00550295" w14:paraId="65899432" w14:textId="77777777" w:rsidTr="00550295">
        <w:tc>
          <w:tcPr>
            <w:tcW w:w="672" w:type="dxa"/>
          </w:tcPr>
          <w:p w14:paraId="47E54238"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248" w:type="dxa"/>
          </w:tcPr>
          <w:p w14:paraId="412A3B41" w14:textId="77777777" w:rsidR="00550295" w:rsidRPr="00550295" w:rsidRDefault="00550295" w:rsidP="00550295">
            <w:pPr>
              <w:keepNext/>
              <w:keepLines/>
              <w:spacing w:after="0" w:line="23" w:lineRule="atLeast"/>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 xml:space="preserve">2.3.1 Locul fizic al importului/ </w:t>
            </w:r>
            <w:r w:rsidRPr="00550295">
              <w:rPr>
                <w:rFonts w:ascii="Times New Roman" w:eastAsia="Times New Roman" w:hAnsi="Times New Roman" w:cs="Times New Roman"/>
                <w:bCs/>
                <w:i/>
                <w:iCs/>
                <w:sz w:val="24"/>
                <w:szCs w:val="24"/>
                <w:lang w:eastAsia="en-US"/>
              </w:rPr>
              <w:t>Site of physical importation</w:t>
            </w:r>
          </w:p>
          <w:p w14:paraId="0C300F72" w14:textId="77777777" w:rsidR="00550295" w:rsidRPr="00550295" w:rsidRDefault="00550295" w:rsidP="00550295">
            <w:pPr>
              <w:spacing w:after="0" w:line="23" w:lineRule="atLeast"/>
              <w:ind w:left="499"/>
              <w:rPr>
                <w:rFonts w:ascii="Times New Roman" w:eastAsia="Times New Roman" w:hAnsi="Times New Roman" w:cs="Times New Roman"/>
                <w:bCs/>
                <w:iCs/>
                <w:sz w:val="24"/>
                <w:szCs w:val="24"/>
                <w:lang w:val="ro-MD" w:eastAsia="x-none"/>
              </w:rPr>
            </w:pPr>
            <w:r w:rsidRPr="00550295">
              <w:rPr>
                <w:rFonts w:ascii="Times New Roman" w:eastAsia="Times New Roman" w:hAnsi="Times New Roman" w:cs="Times New Roman"/>
                <w:bCs/>
                <w:iCs/>
                <w:sz w:val="24"/>
                <w:szCs w:val="24"/>
                <w:lang w:val="x-none" w:eastAsia="x-none"/>
              </w:rPr>
              <w:t>2.3.2 Import de produse intermediare care vor fi supuse unor procesări ulterioare</w:t>
            </w:r>
            <w:r w:rsidRPr="00550295">
              <w:rPr>
                <w:rFonts w:ascii="Times New Roman" w:eastAsia="Times New Roman" w:hAnsi="Times New Roman" w:cs="Times New Roman"/>
                <w:bCs/>
                <w:i/>
                <w:iCs/>
                <w:sz w:val="24"/>
                <w:szCs w:val="24"/>
                <w:lang w:val="ro-MD" w:eastAsia="x-none"/>
              </w:rPr>
              <w:t xml:space="preserve">/ </w:t>
            </w:r>
            <w:r w:rsidRPr="00550295">
              <w:rPr>
                <w:rFonts w:ascii="Times New Roman" w:hAnsi="Times New Roman" w:cs="Times New Roman"/>
                <w:i/>
                <w:noProof/>
                <w:sz w:val="24"/>
                <w:szCs w:val="24"/>
                <w:lang w:eastAsia="en-US"/>
              </w:rPr>
              <w:t>Importation of intermediate which undergoes further processing</w:t>
            </w:r>
          </w:p>
          <w:p w14:paraId="2ACD524C" w14:textId="77777777" w:rsidR="00550295" w:rsidRPr="00550295" w:rsidRDefault="00550295" w:rsidP="00550295">
            <w:pPr>
              <w:spacing w:after="0" w:line="23" w:lineRule="atLeast"/>
              <w:ind w:left="499"/>
              <w:rPr>
                <w:rFonts w:ascii="Times New Roman" w:eastAsia="Times New Roman" w:hAnsi="Times New Roman" w:cs="Times New Roman"/>
                <w:bCs/>
                <w:iCs/>
                <w:sz w:val="24"/>
                <w:szCs w:val="24"/>
                <w:lang w:val="ro-MD" w:eastAsia="x-none"/>
              </w:rPr>
            </w:pPr>
            <w:r w:rsidRPr="00550295">
              <w:rPr>
                <w:rFonts w:ascii="Times New Roman" w:eastAsia="Times New Roman" w:hAnsi="Times New Roman" w:cs="Times New Roman"/>
                <w:bCs/>
                <w:iCs/>
                <w:sz w:val="24"/>
                <w:szCs w:val="24"/>
                <w:lang w:val="x-none" w:eastAsia="x-none"/>
              </w:rPr>
              <w:t>2.3.3 Substanțe</w:t>
            </w:r>
            <w:r w:rsidRPr="00550295">
              <w:rPr>
                <w:rFonts w:ascii="Times New Roman" w:eastAsia="Times New Roman" w:hAnsi="Times New Roman" w:cs="Times New Roman"/>
                <w:bCs/>
                <w:iCs/>
                <w:sz w:val="24"/>
                <w:szCs w:val="24"/>
                <w:lang w:val="ro-MD" w:eastAsia="x-none"/>
              </w:rPr>
              <w:t xml:space="preserve"> active</w:t>
            </w:r>
            <w:r w:rsidRPr="00550295">
              <w:rPr>
                <w:rFonts w:ascii="Times New Roman" w:eastAsia="Times New Roman" w:hAnsi="Times New Roman" w:cs="Times New Roman"/>
                <w:bCs/>
                <w:iCs/>
                <w:sz w:val="24"/>
                <w:szCs w:val="24"/>
                <w:lang w:val="x-none" w:eastAsia="x-none"/>
              </w:rPr>
              <w:t xml:space="preserve"> biologice</w:t>
            </w:r>
            <w:r w:rsidRPr="00550295">
              <w:rPr>
                <w:rFonts w:ascii="Times New Roman" w:eastAsia="Times New Roman" w:hAnsi="Times New Roman" w:cs="Times New Roman"/>
                <w:bCs/>
                <w:iCs/>
                <w:sz w:val="24"/>
                <w:szCs w:val="24"/>
                <w:lang w:val="ro-MD" w:eastAsia="x-none"/>
              </w:rPr>
              <w:t xml:space="preserve">/ </w:t>
            </w:r>
            <w:r w:rsidRPr="00550295">
              <w:rPr>
                <w:rFonts w:ascii="Times New Roman" w:eastAsia="Times New Roman" w:hAnsi="Times New Roman" w:cs="Times New Roman"/>
                <w:bCs/>
                <w:i/>
                <w:iCs/>
                <w:sz w:val="24"/>
                <w:szCs w:val="24"/>
                <w:lang w:val="ro-MD" w:eastAsia="x-none"/>
              </w:rPr>
              <w:t>Biological active substances</w:t>
            </w:r>
          </w:p>
          <w:p w14:paraId="21DAE4D5" w14:textId="77777777" w:rsidR="00550295" w:rsidRPr="00550295" w:rsidRDefault="00550295" w:rsidP="00550295">
            <w:pPr>
              <w:keepNext/>
              <w:keepLines/>
              <w:spacing w:after="0" w:line="23" w:lineRule="atLeast"/>
              <w:ind w:left="499"/>
              <w:outlineLvl w:val="3"/>
              <w:rPr>
                <w:rFonts w:ascii="Times New Roman" w:eastAsia="Times New Roman" w:hAnsi="Times New Roman" w:cs="Times New Roman"/>
                <w:b/>
                <w:bCs/>
                <w:i/>
                <w:iCs/>
                <w:sz w:val="24"/>
                <w:szCs w:val="24"/>
                <w:lang w:eastAsia="en-US"/>
              </w:rPr>
            </w:pPr>
            <w:r w:rsidRPr="00550295">
              <w:rPr>
                <w:rFonts w:ascii="Times New Roman" w:eastAsia="Times New Roman" w:hAnsi="Times New Roman" w:cs="Times New Roman"/>
                <w:bCs/>
                <w:iCs/>
                <w:sz w:val="24"/>
                <w:szCs w:val="24"/>
                <w:lang w:eastAsia="en-US"/>
              </w:rPr>
              <w:t>2.3.4 Altele &lt;</w:t>
            </w:r>
            <w:r w:rsidRPr="00550295">
              <w:rPr>
                <w:rFonts w:ascii="Times New Roman" w:eastAsia="Times New Roman" w:hAnsi="Times New Roman" w:cs="Times New Roman"/>
                <w:bCs/>
                <w:i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sz w:val="24"/>
                <w:szCs w:val="24"/>
                <w:lang w:eastAsia="en-US"/>
              </w:rPr>
              <w:t>se va completa</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&gt;/</w:t>
            </w:r>
            <w:r w:rsidRPr="00550295">
              <w:rPr>
                <w:rFonts w:ascii="Times New Roman" w:eastAsia="Times New Roman" w:hAnsi="Times New Roman" w:cs="Times New Roman"/>
                <w:bCs/>
                <w:i/>
                <w:iCs/>
                <w:sz w:val="24"/>
                <w:szCs w:val="24"/>
                <w:lang w:eastAsia="en-US"/>
              </w:rPr>
              <w:t xml:space="preserve"> Other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bl>
    <w:p w14:paraId="6A0733AE" w14:textId="77777777" w:rsidR="00550295" w:rsidRPr="00550295" w:rsidRDefault="00550295" w:rsidP="00550295">
      <w:pPr>
        <w:spacing w:after="0"/>
        <w:rPr>
          <w:rFonts w:ascii="Times New Roman" w:hAnsi="Times New Roman" w:cs="Times New Roman"/>
          <w:noProof/>
          <w:sz w:val="24"/>
          <w:szCs w:val="24"/>
          <w:lang w:eastAsia="en-US"/>
        </w:rPr>
      </w:pPr>
    </w:p>
    <w:p w14:paraId="31567B2B" w14:textId="77777777" w:rsidR="00550295" w:rsidRPr="00550295" w:rsidRDefault="00550295" w:rsidP="00550295">
      <w:pPr>
        <w:autoSpaceDE w:val="0"/>
        <w:autoSpaceDN w:val="0"/>
        <w:adjustRightInd w:val="0"/>
        <w:spacing w:after="0"/>
        <w:rPr>
          <w:rFonts w:ascii="Times New Roman" w:hAnsi="Times New Roman" w:cs="Times New Roman"/>
          <w:noProof/>
          <w:sz w:val="24"/>
          <w:szCs w:val="24"/>
          <w:lang w:eastAsia="en-US"/>
        </w:rPr>
      </w:pPr>
    </w:p>
    <w:p w14:paraId="5DBFFC1B" w14:textId="77777777" w:rsidR="00550295" w:rsidRPr="00550295" w:rsidRDefault="00550295" w:rsidP="00550295">
      <w:pPr>
        <w:autoSpaceDE w:val="0"/>
        <w:autoSpaceDN w:val="0"/>
        <w:adjustRightInd w:val="0"/>
        <w:spacing w:after="0"/>
        <w:rPr>
          <w:rFonts w:ascii="Times New Roman" w:hAnsi="Times New Roman" w:cs="Times New Roman"/>
          <w:noProof/>
          <w:sz w:val="24"/>
          <w:szCs w:val="24"/>
          <w:lang w:eastAsia="en-US"/>
        </w:rPr>
      </w:pPr>
      <w:r w:rsidRPr="00550295">
        <w:rPr>
          <w:rFonts w:ascii="Times New Roman" w:hAnsi="Times New Roman" w:cs="Times New Roman"/>
          <w:noProof/>
          <w:sz w:val="24"/>
          <w:szCs w:val="24"/>
          <w:lang w:eastAsia="en-US"/>
        </w:rPr>
        <w:t xml:space="preserve">Orice restricţii sau observaţii care să clarifice domeniul acoperit de acest certificat:/ </w:t>
      </w:r>
      <w:r w:rsidRPr="00550295">
        <w:rPr>
          <w:rFonts w:ascii="Times New Roman" w:hAnsi="Times New Roman" w:cs="Times New Roman"/>
          <w:i/>
          <w:noProof/>
          <w:sz w:val="24"/>
          <w:szCs w:val="24"/>
          <w:lang w:eastAsia="en-US"/>
        </w:rPr>
        <w:t xml:space="preserve">Any restrictions or clarifying remarks related to the scope of this certificate*: </w:t>
      </w:r>
      <w:r w:rsidRPr="00550295">
        <w:rPr>
          <w:rFonts w:ascii="Times New Roman" w:hAnsi="Times New Roman" w:cs="Times New Roman"/>
          <w:noProof/>
          <w:sz w:val="24"/>
          <w:szCs w:val="24"/>
          <w:lang w:eastAsia="en-US"/>
        </w:rPr>
        <w:t>.................................................................................................................</w:t>
      </w:r>
    </w:p>
    <w:p w14:paraId="29378FB2" w14:textId="590D7744" w:rsidR="00550295" w:rsidRPr="00550295" w:rsidRDefault="00550295" w:rsidP="00550295">
      <w:pPr>
        <w:autoSpaceDE w:val="0"/>
        <w:autoSpaceDN w:val="0"/>
        <w:adjustRightInd w:val="0"/>
        <w:spacing w:after="0"/>
        <w:rPr>
          <w:rFonts w:ascii="Times New Roman" w:hAnsi="Times New Roman" w:cs="Times New Roman"/>
          <w:noProof/>
          <w:sz w:val="24"/>
          <w:szCs w:val="24"/>
          <w:lang w:eastAsia="en-US"/>
        </w:rPr>
      </w:pPr>
      <w:r w:rsidRPr="00550295">
        <w:rPr>
          <w:rFonts w:ascii="Times New Roman" w:hAnsi="Times New Roman" w:cs="Times New Roman"/>
          <w:noProof/>
          <w:sz w:val="24"/>
          <w:szCs w:val="24"/>
          <w:lang w:eastAsia="en-US"/>
        </w:rPr>
        <w:t>................................................................................................................................................................................................</w:t>
      </w:r>
      <w:r w:rsidR="00917794">
        <w:rPr>
          <w:rFonts w:ascii="Times New Roman" w:hAnsi="Times New Roman" w:cs="Times New Roman"/>
          <w:noProof/>
          <w:sz w:val="24"/>
          <w:szCs w:val="24"/>
          <w:lang w:eastAsia="en-US"/>
        </w:rPr>
        <w:t>..................................................................................................................................</w:t>
      </w:r>
    </w:p>
    <w:p w14:paraId="53906B1E" w14:textId="77777777" w:rsidR="00550295" w:rsidRPr="00550295" w:rsidRDefault="00550295" w:rsidP="00550295">
      <w:pPr>
        <w:autoSpaceDE w:val="0"/>
        <w:autoSpaceDN w:val="0"/>
        <w:adjustRightInd w:val="0"/>
        <w:spacing w:after="0"/>
        <w:rPr>
          <w:rFonts w:ascii="Times New Roman" w:hAnsi="Times New Roman" w:cs="Times New Roman"/>
          <w:noProof/>
          <w:sz w:val="24"/>
          <w:szCs w:val="24"/>
          <w:lang w:eastAsia="en-US"/>
        </w:rPr>
      </w:pPr>
      <w:r w:rsidRPr="00550295">
        <w:rPr>
          <w:rFonts w:ascii="Times New Roman" w:hAnsi="Times New Roman" w:cs="Times New Roman"/>
          <w:noProof/>
          <w:sz w:val="24"/>
          <w:szCs w:val="24"/>
          <w:lang w:eastAsia="en-US"/>
        </w:rPr>
        <w:br w:type="page"/>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71"/>
        <w:gridCol w:w="9016"/>
      </w:tblGrid>
      <w:tr w:rsidR="00550295" w:rsidRPr="00550295" w14:paraId="0F033C31" w14:textId="77777777" w:rsidTr="00EA5EDD">
        <w:tc>
          <w:tcPr>
            <w:tcW w:w="9855" w:type="dxa"/>
            <w:gridSpan w:val="2"/>
          </w:tcPr>
          <w:p w14:paraId="666A345D" w14:textId="77777777" w:rsidR="00550295" w:rsidRPr="00550295" w:rsidRDefault="00550295" w:rsidP="00550295">
            <w:pPr>
              <w:autoSpaceDE w:val="0"/>
              <w:autoSpaceDN w:val="0"/>
              <w:adjustRightInd w:val="0"/>
              <w:spacing w:before="60" w:after="60"/>
              <w:rPr>
                <w:rFonts w:ascii="Times New Roman" w:hAnsi="Times New Roman" w:cs="Times New Roman"/>
                <w:b/>
                <w:i/>
                <w:noProof/>
                <w:sz w:val="24"/>
                <w:szCs w:val="24"/>
                <w:lang w:eastAsia="en-US"/>
              </w:rPr>
            </w:pPr>
            <w:r w:rsidRPr="00550295">
              <w:rPr>
                <w:rFonts w:ascii="Times New Roman" w:hAnsi="Times New Roman" w:cs="Times New Roman"/>
                <w:noProof/>
                <w:sz w:val="24"/>
                <w:szCs w:val="24"/>
                <w:lang w:eastAsia="en-US"/>
              </w:rPr>
              <w:lastRenderedPageBreak/>
              <w:br w:type="page"/>
            </w:r>
            <w:r w:rsidRPr="00550295">
              <w:rPr>
                <w:rFonts w:ascii="Times New Roman" w:hAnsi="Times New Roman" w:cs="Times New Roman"/>
                <w:noProof/>
                <w:sz w:val="24"/>
                <w:szCs w:val="24"/>
                <w:lang w:eastAsia="en-US"/>
              </w:rPr>
              <w:br w:type="page"/>
            </w:r>
            <w:r w:rsidRPr="00550295">
              <w:rPr>
                <w:rFonts w:ascii="Times New Roman" w:hAnsi="Times New Roman" w:cs="Times New Roman"/>
                <w:sz w:val="24"/>
                <w:szCs w:val="24"/>
                <w:lang w:eastAsia="en-US"/>
              </w:rPr>
              <w:br w:type="column"/>
            </w:r>
            <w:r w:rsidRPr="00550295">
              <w:rPr>
                <w:rFonts w:ascii="Times New Roman" w:eastAsia="Times New Roman" w:hAnsi="Times New Roman" w:cs="Times New Roman"/>
                <w:b/>
                <w:bCs/>
                <w:sz w:val="24"/>
                <w:szCs w:val="24"/>
              </w:rPr>
              <w:t xml:space="preserve">3. OPERAȚII DE FABRICAȚIE – SUBSTANȚE ACTIVE/ </w:t>
            </w:r>
            <w:r w:rsidRPr="00550295">
              <w:rPr>
                <w:rFonts w:ascii="Times New Roman" w:hAnsi="Times New Roman" w:cs="Times New Roman"/>
                <w:b/>
                <w:i/>
                <w:noProof/>
                <w:sz w:val="24"/>
                <w:szCs w:val="24"/>
                <w:lang w:eastAsia="en-US"/>
              </w:rPr>
              <w:t>MANUFACTURING OPERATIONS - ACTIVE SUBSTANCES*</w:t>
            </w:r>
          </w:p>
          <w:p w14:paraId="1367C528"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Cs/>
                <w:sz w:val="24"/>
                <w:szCs w:val="24"/>
              </w:rPr>
            </w:pPr>
            <w:r w:rsidRPr="00550295">
              <w:rPr>
                <w:rFonts w:ascii="Times New Roman" w:hAnsi="Times New Roman" w:cs="Times New Roman"/>
                <w:noProof/>
                <w:sz w:val="24"/>
                <w:szCs w:val="24"/>
                <w:lang w:eastAsia="en-US"/>
              </w:rPr>
              <w:t>Substanța activă:</w:t>
            </w:r>
          </w:p>
        </w:tc>
      </w:tr>
      <w:tr w:rsidR="00550295" w:rsidRPr="00550295" w14:paraId="541C9830" w14:textId="77777777" w:rsidTr="00EA5EDD">
        <w:tc>
          <w:tcPr>
            <w:tcW w:w="675" w:type="dxa"/>
            <w:shd w:val="clear" w:color="auto" w:fill="D9D9D9"/>
          </w:tcPr>
          <w:p w14:paraId="0A28E12C" w14:textId="77777777" w:rsidR="00550295" w:rsidRPr="00550295" w:rsidRDefault="00550295" w:rsidP="00550295">
            <w:pPr>
              <w:autoSpaceDE w:val="0"/>
              <w:autoSpaceDN w:val="0"/>
              <w:adjustRightInd w:val="0"/>
              <w:spacing w:before="60" w:after="60"/>
              <w:rPr>
                <w:rFonts w:ascii="Times New Roman" w:hAnsi="Times New Roman" w:cs="Times New Roman"/>
                <w:b/>
                <w:bCs/>
                <w:noProof/>
                <w:sz w:val="24"/>
                <w:szCs w:val="24"/>
                <w:lang w:val="ro-MD" w:eastAsia="en-US"/>
              </w:rPr>
            </w:pPr>
            <w:r w:rsidRPr="00550295">
              <w:rPr>
                <w:rFonts w:ascii="Times New Roman" w:hAnsi="Times New Roman" w:cs="Times New Roman"/>
                <w:b/>
                <w:bCs/>
                <w:noProof/>
                <w:sz w:val="24"/>
                <w:szCs w:val="24"/>
                <w:lang w:val="ro-MD" w:eastAsia="en-US"/>
              </w:rPr>
              <w:t>3.1</w:t>
            </w:r>
          </w:p>
        </w:tc>
        <w:tc>
          <w:tcPr>
            <w:tcW w:w="9180" w:type="dxa"/>
            <w:shd w:val="clear" w:color="auto" w:fill="D9D9D9"/>
          </w:tcPr>
          <w:p w14:paraId="5D52FF64"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Fabricarea substanțelor active prin sinteză chimică/</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Manufacture of Active Substance by Chemical Synthesis</w:t>
            </w:r>
          </w:p>
        </w:tc>
      </w:tr>
      <w:tr w:rsidR="00550295" w:rsidRPr="00550295" w14:paraId="2483410B" w14:textId="77777777" w:rsidTr="00EA5EDD">
        <w:tc>
          <w:tcPr>
            <w:tcW w:w="675" w:type="dxa"/>
          </w:tcPr>
          <w:p w14:paraId="680742C0" w14:textId="77777777" w:rsidR="00550295" w:rsidRPr="00550295" w:rsidRDefault="00550295" w:rsidP="00550295">
            <w:pPr>
              <w:autoSpaceDE w:val="0"/>
              <w:autoSpaceDN w:val="0"/>
              <w:adjustRightInd w:val="0"/>
              <w:spacing w:after="120"/>
              <w:rPr>
                <w:rFonts w:ascii="Times New Roman" w:eastAsia="Times New Roman" w:hAnsi="Times New Roman" w:cs="Times New Roman"/>
                <w:bCs/>
                <w:sz w:val="24"/>
                <w:szCs w:val="24"/>
              </w:rPr>
            </w:pPr>
          </w:p>
        </w:tc>
        <w:tc>
          <w:tcPr>
            <w:tcW w:w="9180" w:type="dxa"/>
          </w:tcPr>
          <w:p w14:paraId="7998AD5E"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 xml:space="preserve">3.1.1 </w:t>
            </w:r>
            <w:r w:rsidRPr="00550295">
              <w:rPr>
                <w:rFonts w:ascii="Times New Roman" w:eastAsia="Times New Roman" w:hAnsi="Times New Roman" w:cs="Times New Roman"/>
                <w:bCs/>
                <w:sz w:val="24"/>
                <w:szCs w:val="24"/>
                <w:lang w:eastAsia="en-US"/>
              </w:rPr>
              <w:t>Fabricaţie de intermediari de substanță activă</w:t>
            </w:r>
            <w:r w:rsidRPr="00550295">
              <w:rPr>
                <w:rFonts w:ascii="Times New Roman" w:eastAsia="Times New Roman" w:hAnsi="Times New Roman" w:cs="Times New Roman"/>
                <w:bCs/>
                <w:iCs/>
                <w:sz w:val="24"/>
                <w:szCs w:val="24"/>
                <w:lang w:eastAsia="en-US"/>
              </w:rPr>
              <w:t xml:space="preserve"> / </w:t>
            </w:r>
            <w:r w:rsidRPr="00550295">
              <w:rPr>
                <w:rFonts w:ascii="Times New Roman" w:eastAsia="Times New Roman" w:hAnsi="Times New Roman" w:cs="Times New Roman"/>
                <w:bCs/>
                <w:i/>
                <w:iCs/>
                <w:sz w:val="24"/>
                <w:szCs w:val="24"/>
                <w:lang w:eastAsia="en-US"/>
              </w:rPr>
              <w:t>Manufacture of active substance intermediates</w:t>
            </w:r>
          </w:p>
          <w:p w14:paraId="713FE562" w14:textId="77777777" w:rsidR="00550295" w:rsidRPr="00550295" w:rsidRDefault="00550295" w:rsidP="00550295">
            <w:pPr>
              <w:keepNext/>
              <w:keepLines/>
              <w:spacing w:after="0" w:line="276" w:lineRule="auto"/>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3.1.2 Fabricaţie de substanțe active brute</w:t>
            </w:r>
            <w:r w:rsidRPr="00550295">
              <w:rPr>
                <w:rFonts w:ascii="Times New Roman" w:eastAsia="Times New Roman" w:hAnsi="Times New Roman" w:cs="Times New Roman"/>
                <w:b/>
                <w:bCs/>
                <w:i/>
                <w:iCs/>
                <w:sz w:val="24"/>
                <w:szCs w:val="24"/>
                <w:lang w:eastAsia="en-US"/>
              </w:rPr>
              <w:t xml:space="preserve"> </w:t>
            </w:r>
            <w:r w:rsidRPr="00550295">
              <w:rPr>
                <w:rFonts w:ascii="Times New Roman" w:eastAsia="Times New Roman" w:hAnsi="Times New Roman" w:cs="Times New Roman"/>
                <w:bCs/>
                <w:iCs/>
                <w:sz w:val="24"/>
                <w:szCs w:val="24"/>
                <w:lang w:eastAsia="en-US"/>
              </w:rPr>
              <w:t xml:space="preserve">/ </w:t>
            </w:r>
            <w:r w:rsidRPr="00550295">
              <w:rPr>
                <w:rFonts w:ascii="Times New Roman" w:eastAsia="Times New Roman" w:hAnsi="Times New Roman" w:cs="Times New Roman"/>
                <w:bCs/>
                <w:i/>
                <w:iCs/>
                <w:sz w:val="24"/>
                <w:szCs w:val="24"/>
                <w:lang w:eastAsia="en-US"/>
              </w:rPr>
              <w:t>Manufacture of crude active substance</w:t>
            </w:r>
          </w:p>
          <w:p w14:paraId="3B4FD2B8" w14:textId="77777777" w:rsidR="00550295" w:rsidRPr="00550295" w:rsidRDefault="00550295" w:rsidP="00550295">
            <w:pPr>
              <w:spacing w:after="0"/>
              <w:ind w:left="499"/>
              <w:rPr>
                <w:rFonts w:ascii="Times New Roman" w:eastAsia="Times New Roman" w:hAnsi="Times New Roman" w:cs="Times New Roman"/>
                <w:bCs/>
                <w:i/>
                <w:iCs/>
                <w:sz w:val="24"/>
                <w:szCs w:val="24"/>
                <w:lang w:val="ro-MD" w:eastAsia="x-none"/>
              </w:rPr>
            </w:pPr>
            <w:r w:rsidRPr="00550295">
              <w:rPr>
                <w:rFonts w:ascii="Times New Roman" w:eastAsia="Times New Roman" w:hAnsi="Times New Roman" w:cs="Times New Roman"/>
                <w:bCs/>
                <w:iCs/>
                <w:sz w:val="24"/>
                <w:szCs w:val="24"/>
                <w:lang w:val="ro-MD" w:eastAsia="x-none"/>
              </w:rPr>
              <w:t>3</w:t>
            </w:r>
            <w:r w:rsidRPr="00550295">
              <w:rPr>
                <w:rFonts w:ascii="Times New Roman" w:eastAsia="Times New Roman" w:hAnsi="Times New Roman" w:cs="Times New Roman"/>
                <w:bCs/>
                <w:iCs/>
                <w:sz w:val="24"/>
                <w:szCs w:val="24"/>
                <w:lang w:val="x-none" w:eastAsia="x-none"/>
              </w:rPr>
              <w:t xml:space="preserve">.1.3 </w:t>
            </w:r>
            <w:r w:rsidRPr="00550295">
              <w:rPr>
                <w:rFonts w:ascii="Times New Roman" w:hAnsi="Times New Roman" w:cs="Times New Roman"/>
                <w:iCs/>
                <w:noProof/>
                <w:sz w:val="24"/>
                <w:szCs w:val="24"/>
                <w:lang w:eastAsia="en-US"/>
              </w:rPr>
              <w:t>Etape de formare de săruri/purificare</w:t>
            </w:r>
            <w:r w:rsidRPr="00550295">
              <w:rPr>
                <w:rFonts w:ascii="Times New Roman" w:eastAsia="Times New Roman" w:hAnsi="Times New Roman" w:cs="Times New Roman"/>
                <w:bCs/>
                <w:iCs/>
                <w:sz w:val="24"/>
                <w:szCs w:val="24"/>
                <w:lang w:val="x-none" w:eastAsia="x-none"/>
              </w:rPr>
              <w:t xml:space="preserve">: </w:t>
            </w:r>
            <w:r w:rsidRPr="00550295">
              <w:rPr>
                <w:rFonts w:ascii="Times New Roman" w:hAnsi="Times New Roman" w:cs="Times New Roman"/>
                <w:i/>
                <w:noProof/>
                <w:sz w:val="24"/>
                <w:szCs w:val="24"/>
                <w:lang w:eastAsia="en-US"/>
              </w:rPr>
              <w:t>&lt;</w:t>
            </w:r>
            <w:r w:rsidRPr="00550295">
              <w:rPr>
                <w:rFonts w:ascii="Times New Roman" w:hAnsi="Times New Roman" w:cs="Times New Roman"/>
                <w:i/>
                <w:noProof/>
                <w:sz w:val="24"/>
                <w:szCs w:val="24"/>
                <w:lang w:eastAsia="en-US"/>
              </w:rPr>
              <w:fldChar w:fldCharType="begin">
                <w:ffData>
                  <w:name w:val="Text1"/>
                  <w:enabled/>
                  <w:calcOnExit w:val="0"/>
                  <w:textInput>
                    <w:default w:val="se va completa"/>
                  </w:textInput>
                </w:ffData>
              </w:fldChar>
            </w:r>
            <w:r w:rsidRPr="00550295">
              <w:rPr>
                <w:rFonts w:ascii="Times New Roman" w:hAnsi="Times New Roman" w:cs="Times New Roman"/>
                <w:i/>
                <w:noProof/>
                <w:sz w:val="24"/>
                <w:szCs w:val="24"/>
                <w:lang w:eastAsia="en-US"/>
              </w:rPr>
              <w:instrText xml:space="preserve"> FORMTEXT </w:instrText>
            </w:r>
            <w:r w:rsidRPr="00550295">
              <w:rPr>
                <w:rFonts w:ascii="Times New Roman" w:hAnsi="Times New Roman" w:cs="Times New Roman"/>
                <w:i/>
                <w:noProof/>
                <w:sz w:val="24"/>
                <w:szCs w:val="24"/>
                <w:lang w:eastAsia="en-US"/>
              </w:rPr>
            </w:r>
            <w:r w:rsidRPr="00550295">
              <w:rPr>
                <w:rFonts w:ascii="Times New Roman" w:hAnsi="Times New Roman" w:cs="Times New Roman"/>
                <w:i/>
                <w:noProof/>
                <w:sz w:val="24"/>
                <w:szCs w:val="24"/>
                <w:lang w:eastAsia="en-US"/>
              </w:rPr>
              <w:fldChar w:fldCharType="separate"/>
            </w:r>
            <w:r w:rsidRPr="00550295">
              <w:rPr>
                <w:rFonts w:ascii="Times New Roman" w:hAnsi="Times New Roman" w:cs="Times New Roman"/>
                <w:i/>
                <w:noProof/>
                <w:sz w:val="24"/>
                <w:szCs w:val="24"/>
                <w:lang w:eastAsia="en-US"/>
              </w:rPr>
              <w:t>se va completa</w:t>
            </w:r>
            <w:r w:rsidRPr="00550295">
              <w:rPr>
                <w:rFonts w:ascii="Times New Roman" w:hAnsi="Times New Roman" w:cs="Times New Roman"/>
                <w:i/>
                <w:noProof/>
                <w:sz w:val="24"/>
                <w:szCs w:val="24"/>
                <w:lang w:eastAsia="en-US"/>
              </w:rPr>
              <w:fldChar w:fldCharType="end"/>
            </w:r>
            <w:r w:rsidRPr="00550295">
              <w:rPr>
                <w:rFonts w:ascii="Times New Roman" w:hAnsi="Times New Roman" w:cs="Times New Roman"/>
                <w:i/>
                <w:noProof/>
                <w:sz w:val="24"/>
                <w:szCs w:val="24"/>
                <w:lang w:eastAsia="en-US"/>
              </w:rPr>
              <w:t>&gt;</w:t>
            </w:r>
            <w:r w:rsidRPr="00550295">
              <w:rPr>
                <w:rFonts w:ascii="Times New Roman" w:hAnsi="Times New Roman" w:cs="Times New Roman"/>
                <w:noProof/>
                <w:sz w:val="24"/>
                <w:szCs w:val="24"/>
                <w:lang w:eastAsia="en-US"/>
              </w:rPr>
              <w:t xml:space="preserve"> </w:t>
            </w:r>
            <w:r w:rsidRPr="00550295">
              <w:rPr>
                <w:rFonts w:ascii="Times New Roman" w:eastAsia="Times New Roman" w:hAnsi="Times New Roman" w:cs="Times New Roman"/>
                <w:bCs/>
                <w:iCs/>
                <w:sz w:val="24"/>
                <w:szCs w:val="24"/>
                <w:lang w:val="x-none" w:eastAsia="x-none"/>
              </w:rPr>
              <w:t>(</w:t>
            </w:r>
            <w:r w:rsidRPr="00550295">
              <w:rPr>
                <w:rFonts w:ascii="Times New Roman" w:eastAsia="Times New Roman" w:hAnsi="Times New Roman" w:cs="Times New Roman"/>
                <w:bCs/>
                <w:iCs/>
                <w:sz w:val="24"/>
                <w:szCs w:val="24"/>
                <w:lang w:val="ro-MD" w:eastAsia="x-none"/>
              </w:rPr>
              <w:t>e.g.</w:t>
            </w:r>
            <w:r w:rsidRPr="00550295">
              <w:rPr>
                <w:rFonts w:ascii="Times New Roman" w:eastAsia="Times New Roman" w:hAnsi="Times New Roman" w:cs="Times New Roman"/>
                <w:bCs/>
                <w:iCs/>
                <w:sz w:val="24"/>
                <w:szCs w:val="24"/>
                <w:lang w:val="x-none" w:eastAsia="x-none"/>
              </w:rPr>
              <w:t xml:space="preserve"> cristalizare)</w:t>
            </w:r>
            <w:r w:rsidRPr="00550295">
              <w:rPr>
                <w:rFonts w:ascii="Times New Roman" w:eastAsia="Times New Roman" w:hAnsi="Times New Roman" w:cs="Times New Roman"/>
                <w:bCs/>
                <w:iCs/>
                <w:sz w:val="24"/>
                <w:szCs w:val="24"/>
                <w:lang w:val="ro-MD" w:eastAsia="x-none"/>
              </w:rPr>
              <w:t xml:space="preserve">/ </w:t>
            </w:r>
            <w:r w:rsidRPr="00550295">
              <w:rPr>
                <w:rFonts w:ascii="Times New Roman" w:eastAsia="Times New Roman" w:hAnsi="Times New Roman" w:cs="Times New Roman"/>
                <w:bCs/>
                <w:i/>
                <w:iCs/>
                <w:sz w:val="24"/>
                <w:szCs w:val="24"/>
                <w:lang w:val="ro-MD" w:eastAsia="x-none"/>
              </w:rPr>
              <w:t xml:space="preserve">Salt formation / Purification steps : </w:t>
            </w:r>
            <w:r w:rsidRPr="00550295">
              <w:rPr>
                <w:rFonts w:ascii="Times New Roman" w:hAnsi="Times New Roman" w:cs="Times New Roman"/>
                <w:i/>
                <w:noProof/>
                <w:sz w:val="24"/>
                <w:szCs w:val="24"/>
                <w:lang w:eastAsia="en-US"/>
              </w:rPr>
              <w:t>&lt;</w:t>
            </w:r>
            <w:r w:rsidRPr="00550295">
              <w:rPr>
                <w:rFonts w:ascii="Times New Roman" w:hAnsi="Times New Roman" w:cs="Times New Roman"/>
                <w:i/>
                <w:noProof/>
                <w:sz w:val="24"/>
                <w:szCs w:val="24"/>
                <w:lang w:eastAsia="en-US"/>
              </w:rPr>
              <w:fldChar w:fldCharType="begin">
                <w:ffData>
                  <w:name w:val=""/>
                  <w:enabled/>
                  <w:calcOnExit w:val="0"/>
                  <w:textInput>
                    <w:default w:val="free text"/>
                  </w:textInput>
                </w:ffData>
              </w:fldChar>
            </w:r>
            <w:r w:rsidRPr="00550295">
              <w:rPr>
                <w:rFonts w:ascii="Times New Roman" w:hAnsi="Times New Roman" w:cs="Times New Roman"/>
                <w:i/>
                <w:noProof/>
                <w:sz w:val="24"/>
                <w:szCs w:val="24"/>
                <w:lang w:eastAsia="en-US"/>
              </w:rPr>
              <w:instrText xml:space="preserve"> FORMTEXT </w:instrText>
            </w:r>
            <w:r w:rsidRPr="00550295">
              <w:rPr>
                <w:rFonts w:ascii="Times New Roman" w:hAnsi="Times New Roman" w:cs="Times New Roman"/>
                <w:i/>
                <w:noProof/>
                <w:sz w:val="24"/>
                <w:szCs w:val="24"/>
                <w:lang w:eastAsia="en-US"/>
              </w:rPr>
            </w:r>
            <w:r w:rsidRPr="00550295">
              <w:rPr>
                <w:rFonts w:ascii="Times New Roman" w:hAnsi="Times New Roman" w:cs="Times New Roman"/>
                <w:i/>
                <w:noProof/>
                <w:sz w:val="24"/>
                <w:szCs w:val="24"/>
                <w:lang w:eastAsia="en-US"/>
              </w:rPr>
              <w:fldChar w:fldCharType="separate"/>
            </w:r>
            <w:r w:rsidRPr="00550295">
              <w:rPr>
                <w:rFonts w:ascii="Times New Roman" w:hAnsi="Times New Roman" w:cs="Times New Roman"/>
                <w:i/>
                <w:noProof/>
                <w:sz w:val="24"/>
                <w:szCs w:val="24"/>
                <w:lang w:eastAsia="en-US"/>
              </w:rPr>
              <w:t>free text</w:t>
            </w:r>
            <w:r w:rsidRPr="00550295">
              <w:rPr>
                <w:rFonts w:ascii="Times New Roman" w:hAnsi="Times New Roman" w:cs="Times New Roman"/>
                <w:i/>
                <w:noProof/>
                <w:sz w:val="24"/>
                <w:szCs w:val="24"/>
                <w:lang w:eastAsia="en-US"/>
              </w:rPr>
              <w:fldChar w:fldCharType="end"/>
            </w:r>
            <w:r w:rsidRPr="00550295">
              <w:rPr>
                <w:rFonts w:ascii="Times New Roman" w:hAnsi="Times New Roman" w:cs="Times New Roman"/>
                <w:i/>
                <w:noProof/>
                <w:sz w:val="24"/>
                <w:szCs w:val="24"/>
                <w:lang w:eastAsia="en-US"/>
              </w:rPr>
              <w:t>&gt;</w:t>
            </w:r>
            <w:r w:rsidRPr="00550295">
              <w:rPr>
                <w:rFonts w:ascii="Times New Roman" w:eastAsia="Times New Roman" w:hAnsi="Times New Roman" w:cs="Times New Roman"/>
                <w:bCs/>
                <w:i/>
                <w:iCs/>
                <w:sz w:val="24"/>
                <w:szCs w:val="24"/>
                <w:lang w:val="ro-MD" w:eastAsia="x-none"/>
              </w:rPr>
              <w:t xml:space="preserve"> (e.g. crystallisation)</w:t>
            </w:r>
          </w:p>
          <w:p w14:paraId="0053A8E6" w14:textId="77777777" w:rsidR="00550295" w:rsidRPr="00550295" w:rsidRDefault="00550295" w:rsidP="00550295">
            <w:pPr>
              <w:spacing w:after="0"/>
              <w:ind w:left="499"/>
              <w:rPr>
                <w:rFonts w:ascii="Times New Roman" w:hAnsi="Times New Roman" w:cs="Times New Roman"/>
                <w:noProof/>
                <w:sz w:val="24"/>
                <w:szCs w:val="24"/>
                <w:lang w:eastAsia="en-US"/>
              </w:rPr>
            </w:pPr>
            <w:r w:rsidRPr="00550295">
              <w:rPr>
                <w:rFonts w:ascii="Times New Roman" w:eastAsia="Times New Roman" w:hAnsi="Times New Roman" w:cs="Times New Roman"/>
                <w:bCs/>
                <w:iCs/>
                <w:sz w:val="24"/>
                <w:szCs w:val="24"/>
                <w:lang w:val="ro-MD" w:eastAsia="x-none"/>
              </w:rPr>
              <w:t>3</w:t>
            </w:r>
            <w:r w:rsidRPr="00550295">
              <w:rPr>
                <w:rFonts w:ascii="Times New Roman" w:eastAsia="Times New Roman" w:hAnsi="Times New Roman" w:cs="Times New Roman"/>
                <w:bCs/>
                <w:iCs/>
                <w:sz w:val="24"/>
                <w:szCs w:val="24"/>
                <w:lang w:val="x-none" w:eastAsia="x-none"/>
              </w:rPr>
              <w:t xml:space="preserve">.1.4 </w:t>
            </w:r>
            <w:r w:rsidRPr="00550295">
              <w:rPr>
                <w:rFonts w:ascii="Times New Roman" w:hAnsi="Times New Roman" w:cs="Times New Roman"/>
                <w:noProof/>
                <w:sz w:val="24"/>
                <w:szCs w:val="24"/>
                <w:lang w:eastAsia="en-US"/>
              </w:rPr>
              <w:t>Altele &lt;</w:t>
            </w:r>
            <w:r w:rsidRPr="00550295">
              <w:rPr>
                <w:rFonts w:ascii="Times New Roman" w:hAnsi="Times New Roman" w:cs="Times New Roman"/>
                <w:noProof/>
                <w:sz w:val="24"/>
                <w:szCs w:val="24"/>
                <w:lang w:eastAsia="en-US"/>
              </w:rPr>
              <w:fldChar w:fldCharType="begin">
                <w:ffData>
                  <w:name w:val="Text1"/>
                  <w:enabled/>
                  <w:calcOnExit w:val="0"/>
                  <w:textInput>
                    <w:default w:val="se va completa"/>
                  </w:textInput>
                </w:ffData>
              </w:fldChar>
            </w:r>
            <w:r w:rsidRPr="00550295">
              <w:rPr>
                <w:rFonts w:ascii="Times New Roman" w:hAnsi="Times New Roman" w:cs="Times New Roman"/>
                <w:noProof/>
                <w:sz w:val="24"/>
                <w:szCs w:val="24"/>
                <w:lang w:eastAsia="en-US"/>
              </w:rPr>
              <w:instrText xml:space="preserve"> FORMTEXT </w:instrText>
            </w:r>
            <w:r w:rsidRPr="00550295">
              <w:rPr>
                <w:rFonts w:ascii="Times New Roman" w:hAnsi="Times New Roman" w:cs="Times New Roman"/>
                <w:noProof/>
                <w:sz w:val="24"/>
                <w:szCs w:val="24"/>
                <w:lang w:eastAsia="en-US"/>
              </w:rPr>
            </w:r>
            <w:r w:rsidRPr="00550295">
              <w:rPr>
                <w:rFonts w:ascii="Times New Roman" w:hAnsi="Times New Roman" w:cs="Times New Roman"/>
                <w:noProof/>
                <w:sz w:val="24"/>
                <w:szCs w:val="24"/>
                <w:lang w:eastAsia="en-US"/>
              </w:rPr>
              <w:fldChar w:fldCharType="separate"/>
            </w:r>
            <w:r w:rsidRPr="00550295">
              <w:rPr>
                <w:rFonts w:ascii="Times New Roman" w:hAnsi="Times New Roman" w:cs="Times New Roman"/>
                <w:noProof/>
                <w:sz w:val="24"/>
                <w:szCs w:val="24"/>
                <w:lang w:eastAsia="en-US"/>
              </w:rPr>
              <w:t>se va completa</w:t>
            </w:r>
            <w:r w:rsidRPr="00550295">
              <w:rPr>
                <w:rFonts w:ascii="Times New Roman" w:hAnsi="Times New Roman" w:cs="Times New Roman"/>
                <w:noProof/>
                <w:sz w:val="24"/>
                <w:szCs w:val="24"/>
                <w:lang w:eastAsia="en-US"/>
              </w:rPr>
              <w:fldChar w:fldCharType="end"/>
            </w:r>
            <w:r w:rsidRPr="00550295">
              <w:rPr>
                <w:rFonts w:ascii="Times New Roman" w:hAnsi="Times New Roman" w:cs="Times New Roman"/>
                <w:noProof/>
                <w:sz w:val="24"/>
                <w:szCs w:val="24"/>
                <w:lang w:eastAsia="en-US"/>
              </w:rPr>
              <w:t xml:space="preserve">&gt;/ </w:t>
            </w:r>
            <w:r w:rsidRPr="00550295">
              <w:rPr>
                <w:rFonts w:ascii="Times New Roman" w:hAnsi="Times New Roman" w:cs="Times New Roman"/>
                <w:i/>
                <w:noProof/>
                <w:sz w:val="24"/>
                <w:szCs w:val="24"/>
                <w:lang w:eastAsia="en-US"/>
              </w:rPr>
              <w:t>Other &lt;</w:t>
            </w:r>
            <w:r w:rsidRPr="00550295">
              <w:rPr>
                <w:rFonts w:ascii="Times New Roman" w:hAnsi="Times New Roman" w:cs="Times New Roman"/>
                <w:i/>
                <w:noProof/>
                <w:sz w:val="24"/>
                <w:szCs w:val="24"/>
                <w:lang w:eastAsia="en-US"/>
              </w:rPr>
              <w:fldChar w:fldCharType="begin">
                <w:ffData>
                  <w:name w:val=""/>
                  <w:enabled/>
                  <w:calcOnExit w:val="0"/>
                  <w:textInput>
                    <w:default w:val="free text"/>
                  </w:textInput>
                </w:ffData>
              </w:fldChar>
            </w:r>
            <w:r w:rsidRPr="00550295">
              <w:rPr>
                <w:rFonts w:ascii="Times New Roman" w:hAnsi="Times New Roman" w:cs="Times New Roman"/>
                <w:i/>
                <w:noProof/>
                <w:sz w:val="24"/>
                <w:szCs w:val="24"/>
                <w:lang w:eastAsia="en-US"/>
              </w:rPr>
              <w:instrText xml:space="preserve"> FORMTEXT </w:instrText>
            </w:r>
            <w:r w:rsidRPr="00550295">
              <w:rPr>
                <w:rFonts w:ascii="Times New Roman" w:hAnsi="Times New Roman" w:cs="Times New Roman"/>
                <w:i/>
                <w:noProof/>
                <w:sz w:val="24"/>
                <w:szCs w:val="24"/>
                <w:lang w:eastAsia="en-US"/>
              </w:rPr>
            </w:r>
            <w:r w:rsidRPr="00550295">
              <w:rPr>
                <w:rFonts w:ascii="Times New Roman" w:hAnsi="Times New Roman" w:cs="Times New Roman"/>
                <w:i/>
                <w:noProof/>
                <w:sz w:val="24"/>
                <w:szCs w:val="24"/>
                <w:lang w:eastAsia="en-US"/>
              </w:rPr>
              <w:fldChar w:fldCharType="separate"/>
            </w:r>
            <w:r w:rsidRPr="00550295">
              <w:rPr>
                <w:rFonts w:ascii="Times New Roman" w:hAnsi="Times New Roman" w:cs="Times New Roman"/>
                <w:i/>
                <w:noProof/>
                <w:sz w:val="24"/>
                <w:szCs w:val="24"/>
                <w:lang w:eastAsia="en-US"/>
              </w:rPr>
              <w:t>free text</w:t>
            </w:r>
            <w:r w:rsidRPr="00550295">
              <w:rPr>
                <w:rFonts w:ascii="Times New Roman" w:hAnsi="Times New Roman" w:cs="Times New Roman"/>
                <w:i/>
                <w:noProof/>
                <w:sz w:val="24"/>
                <w:szCs w:val="24"/>
                <w:lang w:eastAsia="en-US"/>
              </w:rPr>
              <w:fldChar w:fldCharType="end"/>
            </w:r>
            <w:r w:rsidRPr="00550295">
              <w:rPr>
                <w:rFonts w:ascii="Times New Roman" w:hAnsi="Times New Roman" w:cs="Times New Roman"/>
                <w:b/>
                <w:i/>
                <w:noProof/>
                <w:sz w:val="24"/>
                <w:szCs w:val="24"/>
                <w:lang w:eastAsia="en-US"/>
              </w:rPr>
              <w:t>&gt;</w:t>
            </w:r>
          </w:p>
        </w:tc>
      </w:tr>
      <w:tr w:rsidR="00550295" w:rsidRPr="00550295" w14:paraId="6719F7D7" w14:textId="77777777" w:rsidTr="00EA5EDD">
        <w:tc>
          <w:tcPr>
            <w:tcW w:w="675" w:type="dxa"/>
            <w:shd w:val="clear" w:color="auto" w:fill="D9D9D9"/>
          </w:tcPr>
          <w:p w14:paraId="5A631365"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3.2</w:t>
            </w:r>
          </w:p>
        </w:tc>
        <w:tc>
          <w:tcPr>
            <w:tcW w:w="9180" w:type="dxa"/>
            <w:shd w:val="clear" w:color="auto" w:fill="D9D9D9"/>
          </w:tcPr>
          <w:p w14:paraId="25EBEE19"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Extrac</w:t>
            </w:r>
            <w:r w:rsidRPr="00550295">
              <w:rPr>
                <w:rFonts w:ascii="Times New Roman" w:eastAsia="Times New Roman" w:hAnsi="Times New Roman" w:cs="Times New Roman"/>
                <w:b/>
                <w:bCs/>
                <w:sz w:val="24"/>
                <w:szCs w:val="24"/>
                <w:lang w:val="ro-MD"/>
              </w:rPr>
              <w:t>ția</w:t>
            </w:r>
            <w:r w:rsidRPr="00550295">
              <w:rPr>
                <w:rFonts w:ascii="Times New Roman" w:eastAsia="Times New Roman" w:hAnsi="Times New Roman" w:cs="Times New Roman"/>
                <w:b/>
                <w:bCs/>
                <w:sz w:val="24"/>
                <w:szCs w:val="24"/>
              </w:rPr>
              <w:t xml:space="preserve"> substanțelor active din surse naturale</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Extraction of Active Substance from Natural Sources</w:t>
            </w:r>
          </w:p>
        </w:tc>
      </w:tr>
      <w:tr w:rsidR="00550295" w:rsidRPr="00550295" w14:paraId="3B65BB7C" w14:textId="77777777" w:rsidTr="00EA5EDD">
        <w:trPr>
          <w:trHeight w:val="700"/>
        </w:trPr>
        <w:tc>
          <w:tcPr>
            <w:tcW w:w="675" w:type="dxa"/>
          </w:tcPr>
          <w:p w14:paraId="6A45ED3C"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180" w:type="dxa"/>
          </w:tcPr>
          <w:p w14:paraId="17AB19D9"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
                <w:iCs/>
                <w:sz w:val="24"/>
                <w:szCs w:val="24"/>
                <w:lang w:val="ro-MD" w:eastAsia="en-US"/>
              </w:rPr>
            </w:pPr>
            <w:r w:rsidRPr="00550295">
              <w:rPr>
                <w:rFonts w:ascii="Times New Roman" w:eastAsia="Times New Roman" w:hAnsi="Times New Roman" w:cs="Times New Roman"/>
                <w:sz w:val="24"/>
                <w:szCs w:val="24"/>
                <w:lang w:val="ro-MD" w:eastAsia="en-US"/>
              </w:rPr>
              <w:t xml:space="preserve">3.2.1 Extracția de substanţe din surse vegetale/ </w:t>
            </w:r>
            <w:r w:rsidRPr="00550295">
              <w:rPr>
                <w:rFonts w:ascii="Times New Roman" w:eastAsia="Times New Roman" w:hAnsi="Times New Roman" w:cs="Times New Roman"/>
                <w:bCs/>
                <w:i/>
                <w:iCs/>
                <w:sz w:val="24"/>
                <w:szCs w:val="24"/>
                <w:lang w:eastAsia="en-US"/>
              </w:rPr>
              <w:t>Extraction of substance from plant source</w:t>
            </w:r>
          </w:p>
          <w:p w14:paraId="1A0B67C3"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3.2.2 </w:t>
            </w:r>
            <w:r w:rsidRPr="00550295">
              <w:rPr>
                <w:rFonts w:ascii="Times New Roman" w:eastAsia="Times New Roman" w:hAnsi="Times New Roman" w:cs="Times New Roman"/>
                <w:bCs/>
                <w:iCs/>
                <w:sz w:val="24"/>
                <w:szCs w:val="24"/>
                <w:lang w:eastAsia="en-US"/>
              </w:rPr>
              <w:t>Extracţia de substanţe din surse animale</w:t>
            </w:r>
            <w:r w:rsidRPr="00550295">
              <w:rPr>
                <w:rFonts w:ascii="Times New Roman" w:eastAsia="Times New Roman" w:hAnsi="Times New Roman" w:cs="Times New Roman"/>
                <w:sz w:val="24"/>
                <w:szCs w:val="24"/>
                <w:lang w:val="ro-MD" w:eastAsia="en-US"/>
              </w:rPr>
              <w:t xml:space="preserve">/ </w:t>
            </w:r>
            <w:r w:rsidRPr="00550295">
              <w:rPr>
                <w:rFonts w:ascii="Times New Roman" w:eastAsia="Times New Roman" w:hAnsi="Times New Roman" w:cs="Times New Roman"/>
                <w:bCs/>
                <w:i/>
                <w:iCs/>
                <w:sz w:val="24"/>
                <w:szCs w:val="24"/>
                <w:lang w:eastAsia="en-US"/>
              </w:rPr>
              <w:t>Extraction of substance from animal source</w:t>
            </w:r>
          </w:p>
          <w:p w14:paraId="429853B8"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3.2.3 </w:t>
            </w:r>
            <w:r w:rsidRPr="00550295">
              <w:rPr>
                <w:rFonts w:ascii="Times New Roman" w:eastAsia="Times New Roman" w:hAnsi="Times New Roman" w:cs="Times New Roman"/>
                <w:bCs/>
                <w:iCs/>
                <w:sz w:val="24"/>
                <w:szCs w:val="24"/>
                <w:lang w:eastAsia="en-US"/>
              </w:rPr>
              <w:t>Extracţia de substanţe din surse umane</w:t>
            </w:r>
            <w:r w:rsidRPr="00550295">
              <w:rPr>
                <w:rFonts w:ascii="Times New Roman" w:eastAsia="Times New Roman" w:hAnsi="Times New Roman" w:cs="Times New Roman"/>
                <w:sz w:val="24"/>
                <w:szCs w:val="24"/>
                <w:lang w:val="ro-MD" w:eastAsia="en-US"/>
              </w:rPr>
              <w:t xml:space="preserve">/ </w:t>
            </w:r>
            <w:r w:rsidRPr="00550295">
              <w:rPr>
                <w:rFonts w:ascii="Times New Roman" w:eastAsia="Times New Roman" w:hAnsi="Times New Roman" w:cs="Times New Roman"/>
                <w:bCs/>
                <w:i/>
                <w:iCs/>
                <w:sz w:val="24"/>
                <w:szCs w:val="24"/>
                <w:lang w:eastAsia="en-US"/>
              </w:rPr>
              <w:t>Extraction of substance from human source</w:t>
            </w:r>
          </w:p>
          <w:p w14:paraId="68D0964E"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3.2.4 </w:t>
            </w:r>
            <w:r w:rsidRPr="00550295">
              <w:rPr>
                <w:rFonts w:ascii="Times New Roman" w:eastAsia="Times New Roman" w:hAnsi="Times New Roman" w:cs="Times New Roman"/>
                <w:bCs/>
                <w:iCs/>
                <w:sz w:val="24"/>
                <w:szCs w:val="24"/>
                <w:lang w:eastAsia="en-US"/>
              </w:rPr>
              <w:t>Extracţia de substanţe din surse minerale</w:t>
            </w:r>
            <w:r w:rsidRPr="00550295">
              <w:rPr>
                <w:rFonts w:ascii="Times New Roman" w:eastAsia="Times New Roman" w:hAnsi="Times New Roman" w:cs="Times New Roman"/>
                <w:sz w:val="24"/>
                <w:szCs w:val="24"/>
                <w:lang w:val="ro-MD" w:eastAsia="en-US"/>
              </w:rPr>
              <w:t xml:space="preserve">/ </w:t>
            </w:r>
            <w:r w:rsidRPr="00550295">
              <w:rPr>
                <w:rFonts w:ascii="Times New Roman" w:eastAsia="Times New Roman" w:hAnsi="Times New Roman" w:cs="Times New Roman"/>
                <w:bCs/>
                <w:i/>
                <w:iCs/>
                <w:sz w:val="24"/>
                <w:szCs w:val="24"/>
                <w:lang w:eastAsia="en-US"/>
              </w:rPr>
              <w:t>Extraction of substance from mineral source</w:t>
            </w:r>
          </w:p>
          <w:p w14:paraId="25230DB9"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3.2.5 Modificarea substanței extrase </w:t>
            </w:r>
            <w:r w:rsidRPr="00550295">
              <w:rPr>
                <w:rFonts w:ascii="Times New Roman" w:eastAsia="Times New Roman" w:hAnsi="Times New Roman" w:cs="Times New Roman"/>
                <w:bCs/>
                <w:i/>
                <w:iCs/>
                <w:sz w:val="24"/>
                <w:szCs w:val="24"/>
                <w:lang w:eastAsia="en-US"/>
              </w:rPr>
              <w:t>&lt;</w:t>
            </w:r>
            <w:r w:rsidRPr="00550295">
              <w:rPr>
                <w:rFonts w:ascii="Times New Roman" w:eastAsia="Times New Roman" w:hAnsi="Times New Roman" w:cs="Times New Roman"/>
                <w:bCs/>
                <w:iCs/>
                <w:sz w:val="24"/>
                <w:szCs w:val="24"/>
                <w:lang w:eastAsia="en-US"/>
              </w:rPr>
              <w:fldChar w:fldCharType="begin">
                <w:ffData>
                  <w:name w:val=""/>
                  <w:enabled/>
                  <w:calcOnExit w:val="0"/>
                  <w:textInput>
                    <w:default w:val="specificați sursa 1,2,3,4"/>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noProof/>
                <w:sz w:val="24"/>
                <w:szCs w:val="24"/>
                <w:lang w:eastAsia="en-US"/>
              </w:rPr>
              <w:t>specificați sursa 1,2,3,4</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
                <w:iCs/>
                <w:sz w:val="24"/>
                <w:szCs w:val="24"/>
                <w:lang w:eastAsia="en-US"/>
              </w:rPr>
              <w:t>&gt;/ Modification of extracted substance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specify source 1,2,3,4"/>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specify source 1,2,3,4</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p w14:paraId="4CD22E73"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3.2.6 Purificarea substanțelor extrase </w:t>
            </w:r>
            <w:r w:rsidRPr="00550295">
              <w:rPr>
                <w:rFonts w:ascii="Times New Roman" w:eastAsia="Times New Roman" w:hAnsi="Times New Roman" w:cs="Times New Roman"/>
                <w:bCs/>
                <w:i/>
                <w:iCs/>
                <w:sz w:val="24"/>
                <w:szCs w:val="24"/>
                <w:lang w:eastAsia="en-US"/>
              </w:rPr>
              <w:t>&lt;</w:t>
            </w:r>
            <w:r w:rsidRPr="00550295">
              <w:rPr>
                <w:rFonts w:ascii="Times New Roman" w:eastAsia="Times New Roman" w:hAnsi="Times New Roman" w:cs="Times New Roman"/>
                <w:bCs/>
                <w:iCs/>
                <w:sz w:val="24"/>
                <w:szCs w:val="24"/>
                <w:lang w:eastAsia="en-US"/>
              </w:rPr>
              <w:fldChar w:fldCharType="begin">
                <w:ffData>
                  <w:name w:val=""/>
                  <w:enabled/>
                  <w:calcOnExit w:val="0"/>
                  <w:textInput>
                    <w:default w:val="specificați sursa 1,2,3,4"/>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noProof/>
                <w:sz w:val="24"/>
                <w:szCs w:val="24"/>
                <w:lang w:eastAsia="en-US"/>
              </w:rPr>
              <w:t>specificați sursa 1,2,3,4</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
                <w:iCs/>
                <w:sz w:val="24"/>
                <w:szCs w:val="24"/>
                <w:lang w:eastAsia="en-US"/>
              </w:rPr>
              <w:t>&gt;/ Purification of extracted substance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specify source 1,2,3,4"/>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specify source 1,2,3,4</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p w14:paraId="364CCD1E"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3.2.7 </w:t>
            </w:r>
            <w:r w:rsidRPr="00550295">
              <w:rPr>
                <w:rFonts w:ascii="Times New Roman" w:eastAsia="Times New Roman" w:hAnsi="Times New Roman" w:cs="Times New Roman"/>
                <w:bCs/>
                <w:iCs/>
                <w:sz w:val="24"/>
                <w:szCs w:val="24"/>
                <w:lang w:eastAsia="en-US"/>
              </w:rPr>
              <w:t>Altele &lt;</w:t>
            </w:r>
            <w:r w:rsidRPr="00550295">
              <w:rPr>
                <w:rFonts w:ascii="Times New Roman" w:eastAsia="Times New Roman" w:hAnsi="Times New Roman" w:cs="Times New Roman"/>
                <w:bCs/>
                <w:i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sz w:val="24"/>
                <w:szCs w:val="24"/>
                <w:lang w:eastAsia="en-US"/>
              </w:rPr>
              <w:t>se va completa</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 xml:space="preserve">&gt;/ </w:t>
            </w:r>
            <w:r w:rsidRPr="00550295">
              <w:rPr>
                <w:rFonts w:ascii="Times New Roman" w:eastAsia="Times New Roman" w:hAnsi="Times New Roman" w:cs="Times New Roman"/>
                <w:bCs/>
                <w:i/>
                <w:iCs/>
                <w:sz w:val="24"/>
                <w:szCs w:val="24"/>
                <w:lang w:eastAsia="en-US"/>
              </w:rPr>
              <w:t>Other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w:t>
            </w:r>
          </w:p>
        </w:tc>
      </w:tr>
      <w:tr w:rsidR="00550295" w:rsidRPr="00550295" w14:paraId="7243F011" w14:textId="77777777" w:rsidTr="00EA5EDD">
        <w:tc>
          <w:tcPr>
            <w:tcW w:w="675" w:type="dxa"/>
            <w:shd w:val="clear" w:color="auto" w:fill="D9D9D9"/>
          </w:tcPr>
          <w:p w14:paraId="48D657BE" w14:textId="77777777" w:rsidR="00550295" w:rsidRPr="00550295" w:rsidRDefault="00550295" w:rsidP="00550295">
            <w:pPr>
              <w:autoSpaceDE w:val="0"/>
              <w:autoSpaceDN w:val="0"/>
              <w:adjustRightInd w:val="0"/>
              <w:spacing w:before="60" w:after="60"/>
              <w:rPr>
                <w:rFonts w:ascii="Times New Roman" w:hAnsi="Times New Roman" w:cs="Times New Roman"/>
                <w:b/>
                <w:bCs/>
                <w:noProof/>
                <w:sz w:val="24"/>
                <w:szCs w:val="24"/>
                <w:lang w:val="ro-MD" w:eastAsia="en-US"/>
              </w:rPr>
            </w:pPr>
            <w:r w:rsidRPr="00550295">
              <w:rPr>
                <w:rFonts w:ascii="Times New Roman" w:hAnsi="Times New Roman" w:cs="Times New Roman"/>
                <w:b/>
                <w:bCs/>
                <w:noProof/>
                <w:sz w:val="24"/>
                <w:szCs w:val="24"/>
                <w:lang w:val="ro-MD" w:eastAsia="en-US"/>
              </w:rPr>
              <w:t>3.3</w:t>
            </w:r>
          </w:p>
        </w:tc>
        <w:tc>
          <w:tcPr>
            <w:tcW w:w="9180" w:type="dxa"/>
            <w:shd w:val="clear" w:color="auto" w:fill="D9D9D9"/>
          </w:tcPr>
          <w:p w14:paraId="61F0E9BD"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Fabricație de substanțe active folosind procese biologice/</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Manufacture of Active Substance using Biological Processes</w:t>
            </w:r>
          </w:p>
        </w:tc>
      </w:tr>
      <w:tr w:rsidR="00550295" w:rsidRPr="00550295" w14:paraId="0735653D" w14:textId="77777777" w:rsidTr="00EA5EDD">
        <w:tc>
          <w:tcPr>
            <w:tcW w:w="675" w:type="dxa"/>
          </w:tcPr>
          <w:p w14:paraId="335DB868" w14:textId="77777777" w:rsidR="00550295" w:rsidRPr="00550295" w:rsidRDefault="00550295" w:rsidP="00550295">
            <w:pPr>
              <w:autoSpaceDE w:val="0"/>
              <w:autoSpaceDN w:val="0"/>
              <w:adjustRightInd w:val="0"/>
              <w:spacing w:after="120"/>
              <w:rPr>
                <w:rFonts w:ascii="Times New Roman" w:eastAsia="Times New Roman" w:hAnsi="Times New Roman" w:cs="Times New Roman"/>
                <w:bCs/>
                <w:sz w:val="24"/>
                <w:szCs w:val="24"/>
              </w:rPr>
            </w:pPr>
          </w:p>
        </w:tc>
        <w:tc>
          <w:tcPr>
            <w:tcW w:w="9180" w:type="dxa"/>
          </w:tcPr>
          <w:p w14:paraId="2D784DEA" w14:textId="77777777" w:rsidR="00550295" w:rsidRPr="00550295" w:rsidRDefault="00550295" w:rsidP="00550295">
            <w:pPr>
              <w:keepNext/>
              <w:keepLines/>
              <w:spacing w:after="0" w:line="23" w:lineRule="atLeast"/>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 xml:space="preserve">3.3.1 Fermentare/ </w:t>
            </w:r>
            <w:r w:rsidRPr="00550295">
              <w:rPr>
                <w:rFonts w:ascii="Times New Roman" w:eastAsia="Times New Roman" w:hAnsi="Times New Roman" w:cs="Times New Roman"/>
                <w:bCs/>
                <w:i/>
                <w:iCs/>
                <w:sz w:val="24"/>
                <w:szCs w:val="24"/>
                <w:lang w:eastAsia="en-US"/>
              </w:rPr>
              <w:t>Fermentation</w:t>
            </w:r>
          </w:p>
          <w:p w14:paraId="7B51E591" w14:textId="77777777" w:rsidR="00550295" w:rsidRPr="00550295" w:rsidRDefault="00550295" w:rsidP="00550295">
            <w:pPr>
              <w:keepNext/>
              <w:keepLines/>
              <w:spacing w:after="0" w:line="23" w:lineRule="atLeast"/>
              <w:ind w:left="499"/>
              <w:outlineLvl w:val="3"/>
              <w:rPr>
                <w:rFonts w:ascii="Times New Roman" w:eastAsia="Times New Roman" w:hAnsi="Times New Roman" w:cs="Times New Roman"/>
                <w:bCs/>
                <w:iCs/>
                <w:sz w:val="24"/>
                <w:szCs w:val="24"/>
                <w:lang w:eastAsia="en-US"/>
              </w:rPr>
            </w:pPr>
            <w:r w:rsidRPr="00550295">
              <w:rPr>
                <w:rFonts w:ascii="Times New Roman" w:eastAsia="Times New Roman" w:hAnsi="Times New Roman" w:cs="Times New Roman"/>
                <w:bCs/>
                <w:iCs/>
                <w:sz w:val="24"/>
                <w:szCs w:val="24"/>
                <w:lang w:eastAsia="en-US"/>
              </w:rPr>
              <w:t>3.3.2 Culturi celulare</w:t>
            </w:r>
            <w:r w:rsidRPr="00550295">
              <w:rPr>
                <w:rFonts w:ascii="Times New Roman" w:eastAsia="Times New Roman" w:hAnsi="Times New Roman" w:cs="Times New Roman"/>
                <w:bCs/>
                <w:i/>
                <w:iCs/>
                <w:sz w:val="24"/>
                <w:szCs w:val="24"/>
                <w:lang w:eastAsia="en-US"/>
              </w:rPr>
              <w:t xml:space="preserve"> &lt;</w:t>
            </w:r>
            <w:r w:rsidRPr="00550295">
              <w:rPr>
                <w:rFonts w:ascii="Times New Roman" w:eastAsia="Times New Roman" w:hAnsi="Times New Roman" w:cs="Times New Roman"/>
                <w:bCs/>
                <w:iCs/>
                <w:sz w:val="24"/>
                <w:szCs w:val="24"/>
                <w:lang w:eastAsia="en-US"/>
              </w:rPr>
              <w:fldChar w:fldCharType="begin">
                <w:ffData>
                  <w:name w:val=""/>
                  <w:enabled/>
                  <w:calcOnExit w:val="0"/>
                  <w:textInput>
                    <w:default w:val="specificați tipul de celule"/>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noProof/>
                <w:sz w:val="24"/>
                <w:szCs w:val="24"/>
                <w:lang w:eastAsia="en-US"/>
              </w:rPr>
              <w:t>specificați tipul de celule</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&gt;</w:t>
            </w:r>
            <w:r w:rsidRPr="00550295">
              <w:rPr>
                <w:rFonts w:ascii="Times New Roman" w:eastAsia="Times New Roman" w:hAnsi="Times New Roman" w:cs="Times New Roman"/>
                <w:bCs/>
                <w:i/>
                <w:iCs/>
                <w:sz w:val="24"/>
                <w:szCs w:val="24"/>
                <w:lang w:eastAsia="en-US"/>
              </w:rPr>
              <w:t xml:space="preserve"> (e.g. de mamifere / bacteriene)</w:t>
            </w:r>
            <w:r w:rsidRPr="00550295">
              <w:rPr>
                <w:rFonts w:ascii="Times New Roman" w:eastAsia="Times New Roman" w:hAnsi="Times New Roman" w:cs="Times New Roman"/>
                <w:bCs/>
                <w:iCs/>
                <w:sz w:val="24"/>
                <w:szCs w:val="24"/>
                <w:lang w:eastAsia="en-US"/>
              </w:rPr>
              <w:t xml:space="preserve">/ </w:t>
            </w:r>
            <w:r w:rsidRPr="00550295">
              <w:rPr>
                <w:rFonts w:ascii="Times New Roman" w:eastAsia="Times New Roman" w:hAnsi="Times New Roman" w:cs="Times New Roman"/>
                <w:bCs/>
                <w:i/>
                <w:iCs/>
                <w:sz w:val="24"/>
                <w:szCs w:val="24"/>
                <w:lang w:eastAsia="en-US"/>
              </w:rPr>
              <w:t>Cell Culture &lt;</w:t>
            </w:r>
            <w:r w:rsidRPr="00550295">
              <w:rPr>
                <w:rFonts w:ascii="Times New Roman" w:eastAsia="Times New Roman" w:hAnsi="Times New Roman" w:cs="Times New Roman"/>
                <w:bCs/>
                <w:iCs/>
                <w:sz w:val="24"/>
                <w:szCs w:val="24"/>
                <w:lang w:eastAsia="en-US"/>
              </w:rPr>
              <w:fldChar w:fldCharType="begin">
                <w:ffData>
                  <w:name w:val=""/>
                  <w:enabled/>
                  <w:calcOnExit w:val="0"/>
                  <w:textInput>
                    <w:default w:val="specify cell type"/>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noProof/>
                <w:sz w:val="24"/>
                <w:szCs w:val="24"/>
                <w:lang w:eastAsia="en-US"/>
              </w:rPr>
              <w:t>specify cell type</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
                <w:iCs/>
                <w:sz w:val="24"/>
                <w:szCs w:val="24"/>
                <w:lang w:eastAsia="en-US"/>
              </w:rPr>
              <w:t>&gt; (e.g. mammalian / bacterial )</w:t>
            </w:r>
          </w:p>
          <w:p w14:paraId="0FE0EA88" w14:textId="77777777" w:rsidR="00550295" w:rsidRPr="00550295" w:rsidRDefault="00550295" w:rsidP="00550295">
            <w:pPr>
              <w:spacing w:after="0" w:line="23" w:lineRule="atLeast"/>
              <w:ind w:left="499"/>
              <w:rPr>
                <w:rFonts w:ascii="Times New Roman" w:eastAsia="Times New Roman" w:hAnsi="Times New Roman" w:cs="Times New Roman"/>
                <w:bCs/>
                <w:i/>
                <w:iCs/>
                <w:sz w:val="24"/>
                <w:szCs w:val="24"/>
                <w:lang w:val="ro-MD" w:eastAsia="x-none"/>
              </w:rPr>
            </w:pPr>
            <w:r w:rsidRPr="00550295">
              <w:rPr>
                <w:rFonts w:ascii="Times New Roman" w:eastAsia="Times New Roman" w:hAnsi="Times New Roman" w:cs="Times New Roman"/>
                <w:bCs/>
                <w:iCs/>
                <w:sz w:val="24"/>
                <w:szCs w:val="24"/>
                <w:lang w:val="ro-MD" w:eastAsia="x-none"/>
              </w:rPr>
              <w:t>3</w:t>
            </w:r>
            <w:r w:rsidRPr="00550295">
              <w:rPr>
                <w:rFonts w:ascii="Times New Roman" w:eastAsia="Times New Roman" w:hAnsi="Times New Roman" w:cs="Times New Roman"/>
                <w:bCs/>
                <w:iCs/>
                <w:sz w:val="24"/>
                <w:szCs w:val="24"/>
                <w:lang w:val="x-none" w:eastAsia="x-none"/>
              </w:rPr>
              <w:t>.</w:t>
            </w:r>
            <w:r w:rsidRPr="00550295">
              <w:rPr>
                <w:rFonts w:ascii="Times New Roman" w:eastAsia="Times New Roman" w:hAnsi="Times New Roman" w:cs="Times New Roman"/>
                <w:bCs/>
                <w:iCs/>
                <w:sz w:val="24"/>
                <w:szCs w:val="24"/>
                <w:lang w:val="ro-MD" w:eastAsia="x-none"/>
              </w:rPr>
              <w:t>3</w:t>
            </w:r>
            <w:r w:rsidRPr="00550295">
              <w:rPr>
                <w:rFonts w:ascii="Times New Roman" w:eastAsia="Times New Roman" w:hAnsi="Times New Roman" w:cs="Times New Roman"/>
                <w:bCs/>
                <w:iCs/>
                <w:sz w:val="24"/>
                <w:szCs w:val="24"/>
                <w:lang w:val="x-none" w:eastAsia="x-none"/>
              </w:rPr>
              <w:t>.3 Izolare / Purificare</w:t>
            </w:r>
            <w:r w:rsidRPr="00550295">
              <w:rPr>
                <w:rFonts w:ascii="Times New Roman" w:eastAsia="Times New Roman" w:hAnsi="Times New Roman" w:cs="Times New Roman"/>
                <w:bCs/>
                <w:i/>
                <w:iCs/>
                <w:sz w:val="24"/>
                <w:szCs w:val="24"/>
                <w:lang w:val="ro-MD" w:eastAsia="x-none"/>
              </w:rPr>
              <w:t>/ Isolation / Purification</w:t>
            </w:r>
          </w:p>
          <w:p w14:paraId="42922AD0" w14:textId="77777777" w:rsidR="00550295" w:rsidRPr="00550295" w:rsidRDefault="00550295" w:rsidP="00550295">
            <w:pPr>
              <w:spacing w:after="0" w:line="23" w:lineRule="atLeast"/>
              <w:ind w:left="499"/>
              <w:rPr>
                <w:rFonts w:ascii="Times New Roman" w:hAnsi="Times New Roman" w:cs="Times New Roman"/>
                <w:i/>
                <w:noProof/>
                <w:sz w:val="24"/>
                <w:szCs w:val="24"/>
                <w:lang w:eastAsia="en-US"/>
              </w:rPr>
            </w:pPr>
            <w:r w:rsidRPr="00550295">
              <w:rPr>
                <w:rFonts w:ascii="Times New Roman" w:eastAsia="Times New Roman" w:hAnsi="Times New Roman" w:cs="Times New Roman"/>
                <w:bCs/>
                <w:iCs/>
                <w:sz w:val="24"/>
                <w:szCs w:val="24"/>
                <w:lang w:val="ro-MD" w:eastAsia="x-none"/>
              </w:rPr>
              <w:t>3</w:t>
            </w:r>
            <w:r w:rsidRPr="00550295">
              <w:rPr>
                <w:rFonts w:ascii="Times New Roman" w:eastAsia="Times New Roman" w:hAnsi="Times New Roman" w:cs="Times New Roman"/>
                <w:bCs/>
                <w:iCs/>
                <w:sz w:val="24"/>
                <w:szCs w:val="24"/>
                <w:lang w:val="x-none" w:eastAsia="x-none"/>
              </w:rPr>
              <w:t>.</w:t>
            </w:r>
            <w:r w:rsidRPr="00550295">
              <w:rPr>
                <w:rFonts w:ascii="Times New Roman" w:eastAsia="Times New Roman" w:hAnsi="Times New Roman" w:cs="Times New Roman"/>
                <w:bCs/>
                <w:iCs/>
                <w:sz w:val="24"/>
                <w:szCs w:val="24"/>
                <w:lang w:val="ro-MD" w:eastAsia="x-none"/>
              </w:rPr>
              <w:t>3</w:t>
            </w:r>
            <w:r w:rsidRPr="00550295">
              <w:rPr>
                <w:rFonts w:ascii="Times New Roman" w:eastAsia="Times New Roman" w:hAnsi="Times New Roman" w:cs="Times New Roman"/>
                <w:bCs/>
                <w:iCs/>
                <w:sz w:val="24"/>
                <w:szCs w:val="24"/>
                <w:lang w:val="x-none" w:eastAsia="x-none"/>
              </w:rPr>
              <w:t xml:space="preserve">.4 </w:t>
            </w:r>
            <w:r w:rsidRPr="00550295">
              <w:rPr>
                <w:rFonts w:ascii="Times New Roman" w:hAnsi="Times New Roman" w:cs="Times New Roman"/>
                <w:noProof/>
                <w:sz w:val="24"/>
                <w:szCs w:val="24"/>
                <w:lang w:eastAsia="en-US"/>
              </w:rPr>
              <w:t xml:space="preserve">Modificare/ </w:t>
            </w:r>
            <w:r w:rsidRPr="00550295">
              <w:rPr>
                <w:rFonts w:ascii="Times New Roman" w:hAnsi="Times New Roman" w:cs="Times New Roman"/>
                <w:i/>
                <w:noProof/>
                <w:sz w:val="24"/>
                <w:szCs w:val="24"/>
                <w:lang w:eastAsia="en-US"/>
              </w:rPr>
              <w:t>Modification</w:t>
            </w:r>
          </w:p>
          <w:p w14:paraId="7C814B5F" w14:textId="77777777" w:rsidR="00550295" w:rsidRPr="00550295" w:rsidRDefault="00550295" w:rsidP="00550295">
            <w:pPr>
              <w:spacing w:after="0" w:line="23" w:lineRule="atLeast"/>
              <w:ind w:left="499"/>
              <w:rPr>
                <w:rFonts w:ascii="Times New Roman" w:hAnsi="Times New Roman" w:cs="Times New Roman"/>
                <w:noProof/>
                <w:sz w:val="24"/>
                <w:szCs w:val="24"/>
                <w:lang w:eastAsia="en-US"/>
              </w:rPr>
            </w:pPr>
            <w:r w:rsidRPr="00550295">
              <w:rPr>
                <w:rFonts w:ascii="Times New Roman" w:hAnsi="Times New Roman" w:cs="Times New Roman"/>
                <w:noProof/>
                <w:sz w:val="24"/>
                <w:szCs w:val="24"/>
                <w:lang w:eastAsia="en-US"/>
              </w:rPr>
              <w:t>3.3.5 Altele &lt;</w:t>
            </w:r>
            <w:r w:rsidRPr="00550295">
              <w:rPr>
                <w:rFonts w:ascii="Times New Roman" w:hAnsi="Times New Roman" w:cs="Times New Roman"/>
                <w:noProof/>
                <w:sz w:val="24"/>
                <w:szCs w:val="24"/>
                <w:lang w:eastAsia="en-US"/>
              </w:rPr>
              <w:fldChar w:fldCharType="begin">
                <w:ffData>
                  <w:name w:val="Text1"/>
                  <w:enabled/>
                  <w:calcOnExit w:val="0"/>
                  <w:textInput>
                    <w:default w:val="se va completa"/>
                  </w:textInput>
                </w:ffData>
              </w:fldChar>
            </w:r>
            <w:r w:rsidRPr="00550295">
              <w:rPr>
                <w:rFonts w:ascii="Times New Roman" w:hAnsi="Times New Roman" w:cs="Times New Roman"/>
                <w:noProof/>
                <w:sz w:val="24"/>
                <w:szCs w:val="24"/>
                <w:lang w:eastAsia="en-US"/>
              </w:rPr>
              <w:instrText xml:space="preserve"> FORMTEXT </w:instrText>
            </w:r>
            <w:r w:rsidRPr="00550295">
              <w:rPr>
                <w:rFonts w:ascii="Times New Roman" w:hAnsi="Times New Roman" w:cs="Times New Roman"/>
                <w:noProof/>
                <w:sz w:val="24"/>
                <w:szCs w:val="24"/>
                <w:lang w:eastAsia="en-US"/>
              </w:rPr>
            </w:r>
            <w:r w:rsidRPr="00550295">
              <w:rPr>
                <w:rFonts w:ascii="Times New Roman" w:hAnsi="Times New Roman" w:cs="Times New Roman"/>
                <w:noProof/>
                <w:sz w:val="24"/>
                <w:szCs w:val="24"/>
                <w:lang w:eastAsia="en-US"/>
              </w:rPr>
              <w:fldChar w:fldCharType="separate"/>
            </w:r>
            <w:r w:rsidRPr="00550295">
              <w:rPr>
                <w:rFonts w:ascii="Times New Roman" w:hAnsi="Times New Roman" w:cs="Times New Roman"/>
                <w:noProof/>
                <w:sz w:val="24"/>
                <w:szCs w:val="24"/>
                <w:lang w:eastAsia="en-US"/>
              </w:rPr>
              <w:t>se va completa</w:t>
            </w:r>
            <w:r w:rsidRPr="00550295">
              <w:rPr>
                <w:rFonts w:ascii="Times New Roman" w:hAnsi="Times New Roman" w:cs="Times New Roman"/>
                <w:noProof/>
                <w:sz w:val="24"/>
                <w:szCs w:val="24"/>
                <w:lang w:eastAsia="en-US"/>
              </w:rPr>
              <w:fldChar w:fldCharType="end"/>
            </w:r>
            <w:r w:rsidRPr="00550295">
              <w:rPr>
                <w:rFonts w:ascii="Times New Roman" w:hAnsi="Times New Roman" w:cs="Times New Roman"/>
                <w:noProof/>
                <w:sz w:val="24"/>
                <w:szCs w:val="24"/>
                <w:lang w:eastAsia="en-US"/>
              </w:rPr>
              <w:t>&gt;/</w:t>
            </w:r>
            <w:r w:rsidRPr="00550295">
              <w:rPr>
                <w:rFonts w:ascii="Times New Roman" w:hAnsi="Times New Roman" w:cs="Times New Roman"/>
                <w:i/>
                <w:noProof/>
                <w:sz w:val="24"/>
                <w:szCs w:val="24"/>
                <w:lang w:eastAsia="en-US"/>
              </w:rPr>
              <w:t xml:space="preserve"> Other &lt;</w:t>
            </w:r>
            <w:r w:rsidRPr="00550295">
              <w:rPr>
                <w:rFonts w:ascii="Times New Roman" w:hAnsi="Times New Roman" w:cs="Times New Roman"/>
                <w:i/>
                <w:noProof/>
                <w:sz w:val="24"/>
                <w:szCs w:val="24"/>
                <w:lang w:eastAsia="en-US"/>
              </w:rPr>
              <w:fldChar w:fldCharType="begin">
                <w:ffData>
                  <w:name w:val=""/>
                  <w:enabled/>
                  <w:calcOnExit w:val="0"/>
                  <w:textInput>
                    <w:default w:val="free text"/>
                  </w:textInput>
                </w:ffData>
              </w:fldChar>
            </w:r>
            <w:r w:rsidRPr="00550295">
              <w:rPr>
                <w:rFonts w:ascii="Times New Roman" w:hAnsi="Times New Roman" w:cs="Times New Roman"/>
                <w:i/>
                <w:noProof/>
                <w:sz w:val="24"/>
                <w:szCs w:val="24"/>
                <w:lang w:eastAsia="en-US"/>
              </w:rPr>
              <w:instrText xml:space="preserve"> FORMTEXT </w:instrText>
            </w:r>
            <w:r w:rsidRPr="00550295">
              <w:rPr>
                <w:rFonts w:ascii="Times New Roman" w:hAnsi="Times New Roman" w:cs="Times New Roman"/>
                <w:i/>
                <w:noProof/>
                <w:sz w:val="24"/>
                <w:szCs w:val="24"/>
                <w:lang w:eastAsia="en-US"/>
              </w:rPr>
            </w:r>
            <w:r w:rsidRPr="00550295">
              <w:rPr>
                <w:rFonts w:ascii="Times New Roman" w:hAnsi="Times New Roman" w:cs="Times New Roman"/>
                <w:i/>
                <w:noProof/>
                <w:sz w:val="24"/>
                <w:szCs w:val="24"/>
                <w:lang w:eastAsia="en-US"/>
              </w:rPr>
              <w:fldChar w:fldCharType="separate"/>
            </w:r>
            <w:r w:rsidRPr="00550295">
              <w:rPr>
                <w:rFonts w:ascii="Times New Roman" w:hAnsi="Times New Roman" w:cs="Times New Roman"/>
                <w:i/>
                <w:noProof/>
                <w:sz w:val="24"/>
                <w:szCs w:val="24"/>
                <w:lang w:eastAsia="en-US"/>
              </w:rPr>
              <w:t>free text</w:t>
            </w:r>
            <w:r w:rsidRPr="00550295">
              <w:rPr>
                <w:rFonts w:ascii="Times New Roman" w:hAnsi="Times New Roman" w:cs="Times New Roman"/>
                <w:i/>
                <w:noProof/>
                <w:sz w:val="24"/>
                <w:szCs w:val="24"/>
                <w:lang w:eastAsia="en-US"/>
              </w:rPr>
              <w:fldChar w:fldCharType="end"/>
            </w:r>
            <w:r w:rsidRPr="00550295">
              <w:rPr>
                <w:rFonts w:ascii="Times New Roman" w:hAnsi="Times New Roman" w:cs="Times New Roman"/>
                <w:i/>
                <w:noProof/>
                <w:sz w:val="24"/>
                <w:szCs w:val="24"/>
                <w:lang w:eastAsia="en-US"/>
              </w:rPr>
              <w:t>&gt;</w:t>
            </w:r>
          </w:p>
        </w:tc>
      </w:tr>
      <w:tr w:rsidR="00550295" w:rsidRPr="00550295" w14:paraId="5F8D0B3C" w14:textId="77777777" w:rsidTr="00EA5EDD">
        <w:tc>
          <w:tcPr>
            <w:tcW w:w="675" w:type="dxa"/>
            <w:shd w:val="clear" w:color="auto" w:fill="D9D9D9"/>
          </w:tcPr>
          <w:p w14:paraId="26799407"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3.4</w:t>
            </w:r>
          </w:p>
        </w:tc>
        <w:tc>
          <w:tcPr>
            <w:tcW w:w="9180" w:type="dxa"/>
            <w:shd w:val="clear" w:color="auto" w:fill="D9D9D9"/>
          </w:tcPr>
          <w:p w14:paraId="2130933B"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 xml:space="preserve">Fabricație de substanțe active sterile </w:t>
            </w:r>
            <w:r w:rsidRPr="00550295">
              <w:rPr>
                <w:rFonts w:ascii="Times New Roman" w:eastAsia="Times New Roman" w:hAnsi="Times New Roman" w:cs="Times New Roman"/>
                <w:bCs/>
                <w:sz w:val="24"/>
                <w:szCs w:val="24"/>
              </w:rPr>
              <w:t>(secțiunile 3.1, 3.2, 3.3 se completează după caz)</w:t>
            </w:r>
            <w:r w:rsidRPr="00550295">
              <w:rPr>
                <w:rFonts w:ascii="Times New Roman" w:eastAsia="Times New Roman" w:hAnsi="Times New Roman" w:cs="Times New Roman"/>
                <w:b/>
                <w:bCs/>
                <w:sz w:val="24"/>
                <w:szCs w:val="24"/>
              </w:rPr>
              <w:t xml:space="preserve"> </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 xml:space="preserve">Manufacture of sterile active substance </w:t>
            </w:r>
            <w:r w:rsidRPr="00550295">
              <w:rPr>
                <w:rFonts w:ascii="Times New Roman" w:hAnsi="Times New Roman" w:cs="Times New Roman"/>
                <w:i/>
                <w:noProof/>
                <w:sz w:val="24"/>
                <w:szCs w:val="24"/>
                <w:lang w:eastAsia="en-US"/>
              </w:rPr>
              <w:t>(sections 3.1, 3.2, 3.3 to be completed as applicable)</w:t>
            </w:r>
          </w:p>
        </w:tc>
      </w:tr>
      <w:tr w:rsidR="00550295" w:rsidRPr="00550295" w14:paraId="21B6E7A5" w14:textId="77777777" w:rsidTr="00EA5EDD">
        <w:trPr>
          <w:trHeight w:val="493"/>
        </w:trPr>
        <w:tc>
          <w:tcPr>
            <w:tcW w:w="675" w:type="dxa"/>
          </w:tcPr>
          <w:p w14:paraId="40F4DD9B"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180" w:type="dxa"/>
          </w:tcPr>
          <w:p w14:paraId="0CE650DD"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
                <w:iCs/>
                <w:sz w:val="24"/>
                <w:szCs w:val="24"/>
                <w:lang w:val="ro-MD" w:eastAsia="en-US"/>
              </w:rPr>
            </w:pPr>
            <w:r w:rsidRPr="00550295">
              <w:rPr>
                <w:rFonts w:ascii="Times New Roman" w:eastAsia="Times New Roman" w:hAnsi="Times New Roman" w:cs="Times New Roman"/>
                <w:sz w:val="24"/>
                <w:szCs w:val="24"/>
                <w:lang w:val="ro-MD" w:eastAsia="en-US"/>
              </w:rPr>
              <w:t xml:space="preserve">3.4.1 Preparate aseptic/ </w:t>
            </w:r>
            <w:r w:rsidRPr="00550295">
              <w:rPr>
                <w:rFonts w:ascii="Times New Roman" w:eastAsia="Times New Roman" w:hAnsi="Times New Roman" w:cs="Times New Roman"/>
                <w:bCs/>
                <w:i/>
                <w:iCs/>
                <w:sz w:val="24"/>
                <w:szCs w:val="24"/>
                <w:lang w:eastAsia="en-US"/>
              </w:rPr>
              <w:t>Aseptically prepared</w:t>
            </w:r>
          </w:p>
          <w:p w14:paraId="7AB8E1AF"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3.4.2 </w:t>
            </w:r>
            <w:r w:rsidRPr="00550295">
              <w:rPr>
                <w:rFonts w:ascii="Times New Roman" w:hAnsi="Times New Roman" w:cs="Times New Roman"/>
                <w:iCs/>
                <w:noProof/>
                <w:sz w:val="24"/>
                <w:szCs w:val="24"/>
                <w:lang w:eastAsia="en-US"/>
              </w:rPr>
              <w:t>Sterilizate final</w:t>
            </w:r>
            <w:r w:rsidRPr="00550295">
              <w:rPr>
                <w:rFonts w:ascii="Times New Roman" w:eastAsia="Times New Roman" w:hAnsi="Times New Roman" w:cs="Times New Roman"/>
                <w:sz w:val="24"/>
                <w:szCs w:val="24"/>
                <w:lang w:val="ro-MD" w:eastAsia="en-US"/>
              </w:rPr>
              <w:t xml:space="preserve">/ </w:t>
            </w:r>
            <w:r w:rsidRPr="00550295">
              <w:rPr>
                <w:rFonts w:ascii="Times New Roman" w:eastAsia="Times New Roman" w:hAnsi="Times New Roman" w:cs="Times New Roman"/>
                <w:bCs/>
                <w:i/>
                <w:iCs/>
                <w:sz w:val="24"/>
                <w:szCs w:val="24"/>
                <w:lang w:eastAsia="en-US"/>
              </w:rPr>
              <w:t>Terminally sterilised</w:t>
            </w:r>
          </w:p>
        </w:tc>
      </w:tr>
      <w:tr w:rsidR="00550295" w:rsidRPr="00550295" w14:paraId="7D9FA66B" w14:textId="77777777" w:rsidTr="00EA5EDD">
        <w:tc>
          <w:tcPr>
            <w:tcW w:w="675" w:type="dxa"/>
            <w:shd w:val="clear" w:color="auto" w:fill="D9D9D9"/>
          </w:tcPr>
          <w:p w14:paraId="00E15C2B"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3.5</w:t>
            </w:r>
          </w:p>
        </w:tc>
        <w:tc>
          <w:tcPr>
            <w:tcW w:w="9180" w:type="dxa"/>
            <w:shd w:val="clear" w:color="auto" w:fill="D9D9D9"/>
          </w:tcPr>
          <w:p w14:paraId="60998C13"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eastAsia="Times New Roman" w:hAnsi="Times New Roman" w:cs="Times New Roman"/>
                <w:b/>
                <w:bCs/>
                <w:sz w:val="24"/>
                <w:szCs w:val="24"/>
              </w:rPr>
              <w:t xml:space="preserve">Etapele generale finale </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General Finishing Steps</w:t>
            </w:r>
          </w:p>
        </w:tc>
      </w:tr>
      <w:tr w:rsidR="00550295" w:rsidRPr="00550295" w14:paraId="61C66DAE" w14:textId="77777777" w:rsidTr="00EA5EDD">
        <w:trPr>
          <w:trHeight w:val="700"/>
        </w:trPr>
        <w:tc>
          <w:tcPr>
            <w:tcW w:w="675" w:type="dxa"/>
          </w:tcPr>
          <w:p w14:paraId="70C0434A" w14:textId="77777777" w:rsidR="00550295" w:rsidRPr="00550295" w:rsidRDefault="00550295" w:rsidP="00550295">
            <w:pPr>
              <w:autoSpaceDE w:val="0"/>
              <w:autoSpaceDN w:val="0"/>
              <w:adjustRightInd w:val="0"/>
              <w:spacing w:after="0"/>
              <w:ind w:firstLine="720"/>
              <w:jc w:val="both"/>
              <w:rPr>
                <w:rFonts w:ascii="Times New Roman" w:hAnsi="Times New Roman" w:cs="Times New Roman"/>
                <w:noProof/>
                <w:sz w:val="24"/>
                <w:szCs w:val="24"/>
                <w:lang w:eastAsia="en-US"/>
              </w:rPr>
            </w:pPr>
          </w:p>
        </w:tc>
        <w:tc>
          <w:tcPr>
            <w:tcW w:w="9180" w:type="dxa"/>
          </w:tcPr>
          <w:p w14:paraId="1AE267CB"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
                <w:iCs/>
                <w:sz w:val="24"/>
                <w:szCs w:val="24"/>
                <w:lang w:eastAsia="en-US"/>
              </w:rPr>
            </w:pPr>
            <w:r w:rsidRPr="00550295">
              <w:rPr>
                <w:rFonts w:ascii="Times New Roman" w:eastAsia="Times New Roman" w:hAnsi="Times New Roman" w:cs="Times New Roman"/>
                <w:sz w:val="24"/>
                <w:szCs w:val="24"/>
                <w:lang w:val="ro-MD" w:eastAsia="en-US"/>
              </w:rPr>
              <w:t xml:space="preserve">3.5.1 Etape de procesare fizică </w:t>
            </w:r>
            <w:r w:rsidRPr="00550295">
              <w:rPr>
                <w:rFonts w:ascii="Times New Roman" w:eastAsia="Times New Roman" w:hAnsi="Times New Roman" w:cs="Times New Roman"/>
                <w:b/>
                <w:bCs/>
                <w:iCs/>
                <w:sz w:val="24"/>
                <w:szCs w:val="24"/>
                <w:lang w:eastAsia="en-US"/>
              </w:rPr>
              <w:t>&lt;</w:t>
            </w:r>
            <w:r w:rsidRPr="00550295">
              <w:rPr>
                <w:rFonts w:ascii="Times New Roman" w:eastAsia="Times New Roman" w:hAnsi="Times New Roman" w:cs="Times New Roman"/>
                <w:bCs/>
                <w:iCs/>
                <w:sz w:val="24"/>
                <w:szCs w:val="24"/>
                <w:lang w:eastAsia="en-US"/>
              </w:rPr>
              <w:fldChar w:fldCharType="begin">
                <w:ffData>
                  <w:name w:val=""/>
                  <w:enabled/>
                  <w:calcOnExit w:val="0"/>
                  <w:textInput>
                    <w:default w:val="specificați"/>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noProof/>
                <w:sz w:val="24"/>
                <w:szCs w:val="24"/>
                <w:lang w:eastAsia="en-US"/>
              </w:rPr>
              <w:t>specificați</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&gt; (e.g. uscare, mărunțire, micronizare, cernere)</w:t>
            </w:r>
            <w:r w:rsidRPr="00550295">
              <w:rPr>
                <w:rFonts w:ascii="Times New Roman" w:eastAsia="Times New Roman" w:hAnsi="Times New Roman" w:cs="Times New Roman"/>
                <w:sz w:val="24"/>
                <w:szCs w:val="24"/>
                <w:lang w:val="ro-MD" w:eastAsia="en-US"/>
              </w:rPr>
              <w:t xml:space="preserve">/ </w:t>
            </w:r>
            <w:r w:rsidRPr="00550295">
              <w:rPr>
                <w:rFonts w:ascii="Times New Roman" w:eastAsia="Times New Roman" w:hAnsi="Times New Roman" w:cs="Times New Roman"/>
                <w:bCs/>
                <w:i/>
                <w:iCs/>
                <w:sz w:val="24"/>
                <w:szCs w:val="24"/>
                <w:lang w:eastAsia="en-US"/>
              </w:rPr>
              <w:t xml:space="preserve">Physical processing steps </w:t>
            </w:r>
            <w:r w:rsidRPr="00550295">
              <w:rPr>
                <w:rFonts w:ascii="Times New Roman" w:eastAsia="Times New Roman" w:hAnsi="Times New Roman" w:cs="Times New Roman"/>
                <w:b/>
                <w:bCs/>
                <w:iCs/>
                <w:sz w:val="24"/>
                <w:szCs w:val="24"/>
                <w:lang w:eastAsia="en-US"/>
              </w:rPr>
              <w:t>&lt;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specify"/>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specify</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Cs/>
                <w:sz w:val="24"/>
                <w:szCs w:val="24"/>
                <w:lang w:eastAsia="en-US"/>
              </w:rPr>
              <w:t xml:space="preserve">&gt; </w:t>
            </w:r>
            <w:r w:rsidRPr="00550295">
              <w:rPr>
                <w:rFonts w:ascii="Times New Roman" w:eastAsia="Times New Roman" w:hAnsi="Times New Roman" w:cs="Times New Roman"/>
                <w:bCs/>
                <w:i/>
                <w:iCs/>
                <w:sz w:val="24"/>
                <w:szCs w:val="24"/>
                <w:lang w:eastAsia="en-US"/>
              </w:rPr>
              <w:t xml:space="preserve"> (e.g. drying, milling / micronisation, sieving)</w:t>
            </w:r>
          </w:p>
          <w:p w14:paraId="7AB49E99"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3.5.2 Ambalare primară (ambalarea / sigilarea substanței active într-un material de ambalare care este în contact direct cu substanța)/ </w:t>
            </w:r>
            <w:r w:rsidRPr="00550295">
              <w:rPr>
                <w:rFonts w:ascii="Times New Roman" w:eastAsia="Times New Roman" w:hAnsi="Times New Roman" w:cs="Times New Roman"/>
                <w:bCs/>
                <w:i/>
                <w:iCs/>
                <w:sz w:val="24"/>
                <w:szCs w:val="24"/>
                <w:lang w:eastAsia="en-US"/>
              </w:rPr>
              <w:t>Primary Packaging (enclosing / sealing the active substance within a packaging material which is in direct contact with the substance)</w:t>
            </w:r>
          </w:p>
          <w:p w14:paraId="7E355B33"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3.5.3 Ambalare secundară (punerea ambalajului primar sigilat într-un ambalaj secundar sau recipient. Aceasta include orice etichetare a materialului care poate fi utilizată pentru identificarea şi trasabilitatea (număr de serie) substanţei active)/ </w:t>
            </w:r>
            <w:r w:rsidRPr="00550295">
              <w:rPr>
                <w:rFonts w:ascii="Times New Roman" w:eastAsia="Times New Roman" w:hAnsi="Times New Roman" w:cs="Times New Roman"/>
                <w:i/>
                <w:sz w:val="24"/>
                <w:szCs w:val="24"/>
                <w:lang w:val="ro-MD" w:eastAsia="en-US"/>
              </w:rPr>
              <w:t>Secondary Packaging (placing the sealed primary package within an outer packaging material</w:t>
            </w:r>
            <w:r w:rsidRPr="00550295">
              <w:rPr>
                <w:rFonts w:ascii="Times New Roman" w:eastAsia="Times New Roman" w:hAnsi="Times New Roman" w:cs="Times New Roman"/>
                <w:bCs/>
                <w:i/>
                <w:iCs/>
                <w:sz w:val="24"/>
                <w:szCs w:val="24"/>
                <w:lang w:eastAsia="en-US"/>
              </w:rPr>
              <w:t xml:space="preserve"> or container. This also includes any labelling of the material which could be used for identification or traceability (lot numbering) of the active substance)</w:t>
            </w:r>
          </w:p>
          <w:p w14:paraId="5FF8AB09" w14:textId="77777777" w:rsidR="00550295" w:rsidRPr="00550295" w:rsidRDefault="00550295" w:rsidP="00550295">
            <w:pPr>
              <w:keepNext/>
              <w:keepLines/>
              <w:spacing w:after="0" w:line="276" w:lineRule="auto"/>
              <w:ind w:left="459"/>
              <w:outlineLvl w:val="3"/>
              <w:rPr>
                <w:rFonts w:ascii="Times New Roman" w:eastAsia="Times New Roman" w:hAnsi="Times New Roman" w:cs="Times New Roman"/>
                <w:bCs/>
                <w:iCs/>
                <w:sz w:val="24"/>
                <w:szCs w:val="24"/>
                <w:lang w:val="ro-MD" w:eastAsia="en-US"/>
              </w:rPr>
            </w:pPr>
            <w:r w:rsidRPr="00550295">
              <w:rPr>
                <w:rFonts w:ascii="Times New Roman" w:eastAsia="Times New Roman" w:hAnsi="Times New Roman" w:cs="Times New Roman"/>
                <w:sz w:val="24"/>
                <w:szCs w:val="24"/>
                <w:lang w:val="ro-MD" w:eastAsia="en-US"/>
              </w:rPr>
              <w:t xml:space="preserve">3.5.4 </w:t>
            </w:r>
            <w:r w:rsidRPr="00550295">
              <w:rPr>
                <w:rFonts w:ascii="Times New Roman" w:eastAsia="Times New Roman" w:hAnsi="Times New Roman" w:cs="Times New Roman"/>
                <w:bCs/>
                <w:iCs/>
                <w:sz w:val="24"/>
                <w:szCs w:val="24"/>
                <w:lang w:eastAsia="en-US"/>
              </w:rPr>
              <w:t>Altele &lt;</w:t>
            </w:r>
            <w:r w:rsidRPr="00550295">
              <w:rPr>
                <w:rFonts w:ascii="Times New Roman" w:eastAsia="Times New Roman" w:hAnsi="Times New Roman" w:cs="Times New Roman"/>
                <w:bCs/>
                <w:iCs/>
                <w:sz w:val="24"/>
                <w:szCs w:val="24"/>
                <w:lang w:eastAsia="en-US"/>
              </w:rPr>
              <w:fldChar w:fldCharType="begin">
                <w:ffData>
                  <w:name w:val="Text1"/>
                  <w:enabled/>
                  <w:calcOnExit w:val="0"/>
                  <w:textInput>
                    <w:default w:val="se va completa"/>
                  </w:textInput>
                </w:ffData>
              </w:fldChar>
            </w:r>
            <w:r w:rsidRPr="00550295">
              <w:rPr>
                <w:rFonts w:ascii="Times New Roman" w:eastAsia="Times New Roman" w:hAnsi="Times New Roman" w:cs="Times New Roman"/>
                <w:bCs/>
                <w:iCs/>
                <w:sz w:val="24"/>
                <w:szCs w:val="24"/>
                <w:lang w:eastAsia="en-US"/>
              </w:rPr>
              <w:instrText xml:space="preserve"> FORMTEXT </w:instrText>
            </w:r>
            <w:r w:rsidRPr="00550295">
              <w:rPr>
                <w:rFonts w:ascii="Times New Roman" w:eastAsia="Times New Roman" w:hAnsi="Times New Roman" w:cs="Times New Roman"/>
                <w:bCs/>
                <w:iCs/>
                <w:sz w:val="24"/>
                <w:szCs w:val="24"/>
                <w:lang w:eastAsia="en-US"/>
              </w:rPr>
            </w:r>
            <w:r w:rsidRPr="00550295">
              <w:rPr>
                <w:rFonts w:ascii="Times New Roman" w:eastAsia="Times New Roman" w:hAnsi="Times New Roman" w:cs="Times New Roman"/>
                <w:bCs/>
                <w:iCs/>
                <w:sz w:val="24"/>
                <w:szCs w:val="24"/>
                <w:lang w:eastAsia="en-US"/>
              </w:rPr>
              <w:fldChar w:fldCharType="separate"/>
            </w:r>
            <w:r w:rsidRPr="00550295">
              <w:rPr>
                <w:rFonts w:ascii="Times New Roman" w:eastAsia="Times New Roman" w:hAnsi="Times New Roman" w:cs="Times New Roman"/>
                <w:bCs/>
                <w:iCs/>
                <w:sz w:val="24"/>
                <w:szCs w:val="24"/>
                <w:lang w:eastAsia="en-US"/>
              </w:rPr>
              <w:t>se va completa</w:t>
            </w:r>
            <w:r w:rsidRPr="00550295">
              <w:rPr>
                <w:rFonts w:ascii="Times New Roman" w:eastAsia="Times New Roman" w:hAnsi="Times New Roman" w:cs="Times New Roman"/>
                <w:bCs/>
                <w:iCs/>
                <w:sz w:val="24"/>
                <w:szCs w:val="24"/>
                <w:lang w:eastAsia="en-US"/>
              </w:rPr>
              <w:fldChar w:fldCharType="end"/>
            </w:r>
            <w:r w:rsidRPr="00550295">
              <w:rPr>
                <w:rFonts w:ascii="Times New Roman" w:eastAsia="Times New Roman" w:hAnsi="Times New Roman" w:cs="Times New Roman"/>
                <w:bCs/>
                <w:iCs/>
                <w:sz w:val="24"/>
                <w:szCs w:val="24"/>
                <w:lang w:eastAsia="en-US"/>
              </w:rPr>
              <w:t xml:space="preserve">&gt; (pentru operații care nu sunt descrise mai sus)/ </w:t>
            </w:r>
            <w:r w:rsidRPr="00550295">
              <w:rPr>
                <w:rFonts w:ascii="Times New Roman" w:eastAsia="Times New Roman" w:hAnsi="Times New Roman" w:cs="Times New Roman"/>
                <w:bCs/>
                <w:i/>
                <w:iCs/>
                <w:sz w:val="24"/>
                <w:szCs w:val="24"/>
                <w:lang w:eastAsia="en-US"/>
              </w:rPr>
              <w:t>Other &lt;</w:t>
            </w:r>
            <w:r w:rsidRPr="00550295">
              <w:rPr>
                <w:rFonts w:ascii="Times New Roman" w:eastAsia="Times New Roman" w:hAnsi="Times New Roman" w:cs="Times New Roman"/>
                <w:bCs/>
                <w:i/>
                <w:iCs/>
                <w:sz w:val="24"/>
                <w:szCs w:val="24"/>
                <w:lang w:eastAsia="en-US"/>
              </w:rPr>
              <w:fldChar w:fldCharType="begin">
                <w:ffData>
                  <w:name w:val=""/>
                  <w:enabled/>
                  <w:calcOnExit w:val="0"/>
                  <w:textInput>
                    <w:default w:val="free text"/>
                  </w:textInput>
                </w:ffData>
              </w:fldChar>
            </w:r>
            <w:r w:rsidRPr="00550295">
              <w:rPr>
                <w:rFonts w:ascii="Times New Roman" w:eastAsia="Times New Roman" w:hAnsi="Times New Roman" w:cs="Times New Roman"/>
                <w:bCs/>
                <w:i/>
                <w:iCs/>
                <w:sz w:val="24"/>
                <w:szCs w:val="24"/>
                <w:lang w:eastAsia="en-US"/>
              </w:rPr>
              <w:instrText xml:space="preserve"> FORMTEXT </w:instrText>
            </w:r>
            <w:r w:rsidRPr="00550295">
              <w:rPr>
                <w:rFonts w:ascii="Times New Roman" w:eastAsia="Times New Roman" w:hAnsi="Times New Roman" w:cs="Times New Roman"/>
                <w:bCs/>
                <w:i/>
                <w:iCs/>
                <w:sz w:val="24"/>
                <w:szCs w:val="24"/>
                <w:lang w:eastAsia="en-US"/>
              </w:rPr>
            </w:r>
            <w:r w:rsidRPr="00550295">
              <w:rPr>
                <w:rFonts w:ascii="Times New Roman" w:eastAsia="Times New Roman" w:hAnsi="Times New Roman" w:cs="Times New Roman"/>
                <w:bCs/>
                <w:i/>
                <w:iCs/>
                <w:sz w:val="24"/>
                <w:szCs w:val="24"/>
                <w:lang w:eastAsia="en-US"/>
              </w:rPr>
              <w:fldChar w:fldCharType="separate"/>
            </w:r>
            <w:r w:rsidRPr="00550295">
              <w:rPr>
                <w:rFonts w:ascii="Times New Roman" w:eastAsia="Times New Roman" w:hAnsi="Times New Roman" w:cs="Times New Roman"/>
                <w:bCs/>
                <w:i/>
                <w:iCs/>
                <w:noProof/>
                <w:sz w:val="24"/>
                <w:szCs w:val="24"/>
                <w:lang w:eastAsia="en-US"/>
              </w:rPr>
              <w:t>free text</w:t>
            </w:r>
            <w:r w:rsidRPr="00550295">
              <w:rPr>
                <w:rFonts w:ascii="Times New Roman" w:eastAsia="Times New Roman" w:hAnsi="Times New Roman" w:cs="Times New Roman"/>
                <w:bCs/>
                <w:i/>
                <w:iCs/>
                <w:sz w:val="24"/>
                <w:szCs w:val="24"/>
                <w:lang w:eastAsia="en-US"/>
              </w:rPr>
              <w:fldChar w:fldCharType="end"/>
            </w:r>
            <w:r w:rsidRPr="00550295">
              <w:rPr>
                <w:rFonts w:ascii="Times New Roman" w:eastAsia="Times New Roman" w:hAnsi="Times New Roman" w:cs="Times New Roman"/>
                <w:bCs/>
                <w:i/>
                <w:iCs/>
                <w:sz w:val="24"/>
                <w:szCs w:val="24"/>
                <w:lang w:eastAsia="en-US"/>
              </w:rPr>
              <w:t>&gt; (for operations not described above)</w:t>
            </w:r>
          </w:p>
        </w:tc>
      </w:tr>
      <w:tr w:rsidR="00550295" w:rsidRPr="00550295" w14:paraId="69FA00C3" w14:textId="77777777" w:rsidTr="00EA5EDD">
        <w:tc>
          <w:tcPr>
            <w:tcW w:w="675" w:type="dxa"/>
            <w:shd w:val="clear" w:color="auto" w:fill="D9D9D9"/>
          </w:tcPr>
          <w:p w14:paraId="146A9E41" w14:textId="77777777" w:rsidR="00550295" w:rsidRPr="00550295" w:rsidRDefault="00550295" w:rsidP="00550295">
            <w:pPr>
              <w:autoSpaceDE w:val="0"/>
              <w:autoSpaceDN w:val="0"/>
              <w:adjustRightInd w:val="0"/>
              <w:spacing w:before="60" w:after="60"/>
              <w:rPr>
                <w:rFonts w:ascii="Times New Roman" w:hAnsi="Times New Roman" w:cs="Times New Roman"/>
                <w:b/>
                <w:bCs/>
                <w:noProof/>
                <w:sz w:val="24"/>
                <w:szCs w:val="24"/>
                <w:lang w:val="ro-MD" w:eastAsia="en-US"/>
              </w:rPr>
            </w:pPr>
            <w:r w:rsidRPr="00550295">
              <w:rPr>
                <w:rFonts w:ascii="Times New Roman" w:hAnsi="Times New Roman" w:cs="Times New Roman"/>
                <w:b/>
                <w:bCs/>
                <w:noProof/>
                <w:sz w:val="24"/>
                <w:szCs w:val="24"/>
                <w:lang w:val="ro-MD" w:eastAsia="en-US"/>
              </w:rPr>
              <w:t>3.6</w:t>
            </w:r>
          </w:p>
        </w:tc>
        <w:tc>
          <w:tcPr>
            <w:tcW w:w="9180" w:type="dxa"/>
            <w:shd w:val="clear" w:color="auto" w:fill="D9D9D9"/>
          </w:tcPr>
          <w:p w14:paraId="5945E89F" w14:textId="77777777" w:rsidR="00550295" w:rsidRPr="00550295" w:rsidRDefault="00550295" w:rsidP="00550295">
            <w:pPr>
              <w:autoSpaceDE w:val="0"/>
              <w:autoSpaceDN w:val="0"/>
              <w:adjustRightInd w:val="0"/>
              <w:spacing w:before="60" w:after="60"/>
              <w:rPr>
                <w:rFonts w:ascii="Times New Roman" w:hAnsi="Times New Roman" w:cs="Times New Roman"/>
                <w:b/>
                <w:i/>
                <w:noProof/>
                <w:sz w:val="24"/>
                <w:szCs w:val="24"/>
                <w:lang w:eastAsia="en-US"/>
              </w:rPr>
            </w:pPr>
            <w:r w:rsidRPr="00550295">
              <w:rPr>
                <w:rFonts w:ascii="Times New Roman" w:eastAsia="Times New Roman" w:hAnsi="Times New Roman" w:cs="Times New Roman"/>
                <w:b/>
                <w:bCs/>
                <w:sz w:val="24"/>
                <w:szCs w:val="24"/>
              </w:rPr>
              <w:t>Teste pentru controlul calităţii</w:t>
            </w:r>
            <w:r w:rsidRPr="00550295">
              <w:rPr>
                <w:rFonts w:ascii="Times New Roman" w:eastAsia="Times New Roman" w:hAnsi="Times New Roman" w:cs="Times New Roman"/>
                <w:b/>
                <w:bCs/>
                <w:i/>
                <w:sz w:val="24"/>
                <w:szCs w:val="24"/>
              </w:rPr>
              <w:t xml:space="preserve">/ </w:t>
            </w:r>
            <w:r w:rsidRPr="00550295">
              <w:rPr>
                <w:rFonts w:ascii="Times New Roman" w:hAnsi="Times New Roman" w:cs="Times New Roman"/>
                <w:b/>
                <w:i/>
                <w:noProof/>
                <w:sz w:val="24"/>
                <w:szCs w:val="24"/>
                <w:lang w:eastAsia="en-US"/>
              </w:rPr>
              <w:t>Quality control testing</w:t>
            </w:r>
          </w:p>
        </w:tc>
      </w:tr>
      <w:tr w:rsidR="00550295" w:rsidRPr="00550295" w14:paraId="10DEFB4E" w14:textId="77777777" w:rsidTr="00EA5EDD">
        <w:tc>
          <w:tcPr>
            <w:tcW w:w="675" w:type="dxa"/>
          </w:tcPr>
          <w:p w14:paraId="36FC3359" w14:textId="77777777" w:rsidR="00550295" w:rsidRPr="00550295" w:rsidRDefault="00550295" w:rsidP="00550295">
            <w:pPr>
              <w:autoSpaceDE w:val="0"/>
              <w:autoSpaceDN w:val="0"/>
              <w:adjustRightInd w:val="0"/>
              <w:spacing w:after="120"/>
              <w:rPr>
                <w:rFonts w:ascii="Times New Roman" w:eastAsia="Times New Roman" w:hAnsi="Times New Roman" w:cs="Times New Roman"/>
                <w:bCs/>
                <w:sz w:val="24"/>
                <w:szCs w:val="24"/>
              </w:rPr>
            </w:pPr>
          </w:p>
        </w:tc>
        <w:tc>
          <w:tcPr>
            <w:tcW w:w="9180" w:type="dxa"/>
          </w:tcPr>
          <w:p w14:paraId="044AB680"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3.6.1 </w:t>
            </w:r>
            <w:r w:rsidRPr="00550295">
              <w:rPr>
                <w:rFonts w:ascii="Times New Roman" w:hAnsi="Times New Roman" w:cs="Times New Roman"/>
                <w:bCs/>
                <w:sz w:val="24"/>
                <w:szCs w:val="24"/>
                <w:lang w:eastAsia="en-US"/>
              </w:rPr>
              <w:t xml:space="preserve">Testare fizico-chimică </w:t>
            </w:r>
            <w:r w:rsidRPr="00550295">
              <w:rPr>
                <w:rFonts w:ascii="Times New Roman" w:eastAsia="Times New Roman" w:hAnsi="Times New Roman" w:cs="Times New Roman"/>
                <w:bCs/>
                <w:sz w:val="24"/>
                <w:szCs w:val="24"/>
                <w:lang w:eastAsia="en-US"/>
              </w:rPr>
              <w:t xml:space="preserve">/ </w:t>
            </w:r>
            <w:r w:rsidRPr="00550295">
              <w:rPr>
                <w:rFonts w:ascii="Times New Roman" w:eastAsia="Times New Roman" w:hAnsi="Times New Roman" w:cs="Times New Roman"/>
                <w:bCs/>
                <w:i/>
                <w:sz w:val="24"/>
                <w:szCs w:val="24"/>
                <w:lang w:eastAsia="en-US"/>
              </w:rPr>
              <w:t>Physical / Chemical testing</w:t>
            </w:r>
          </w:p>
          <w:p w14:paraId="414805D2"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3.6.2 </w:t>
            </w:r>
            <w:r w:rsidRPr="00550295">
              <w:rPr>
                <w:rFonts w:ascii="Times New Roman" w:hAnsi="Times New Roman" w:cs="Times New Roman"/>
                <w:bCs/>
                <w:sz w:val="24"/>
                <w:szCs w:val="24"/>
                <w:lang w:eastAsia="en-US"/>
              </w:rPr>
              <w:t>Testare microbiologică (fără testul de sterilitate)</w:t>
            </w:r>
            <w:r w:rsidRPr="00550295">
              <w:rPr>
                <w:rFonts w:ascii="Times New Roman" w:eastAsia="Times New Roman" w:hAnsi="Times New Roman" w:cs="Times New Roman"/>
                <w:bCs/>
                <w:sz w:val="24"/>
                <w:szCs w:val="24"/>
                <w:lang w:eastAsia="en-US"/>
              </w:rPr>
              <w:t>/</w:t>
            </w:r>
            <w:r w:rsidRPr="00550295">
              <w:rPr>
                <w:rFonts w:ascii="Times New Roman" w:eastAsia="Times New Roman" w:hAnsi="Times New Roman" w:cs="Times New Roman"/>
                <w:bCs/>
                <w:i/>
                <w:sz w:val="24"/>
                <w:szCs w:val="24"/>
                <w:lang w:eastAsia="en-US"/>
              </w:rPr>
              <w:t xml:space="preserve"> Microbiological testing (excluding sterility testing)</w:t>
            </w:r>
          </w:p>
          <w:p w14:paraId="03142169"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Cs/>
                <w:sz w:val="24"/>
                <w:szCs w:val="24"/>
                <w:lang w:eastAsia="en-US"/>
              </w:rPr>
            </w:pPr>
            <w:r w:rsidRPr="00550295">
              <w:rPr>
                <w:rFonts w:ascii="Times New Roman" w:eastAsia="Times New Roman" w:hAnsi="Times New Roman" w:cs="Times New Roman"/>
                <w:bCs/>
                <w:sz w:val="24"/>
                <w:szCs w:val="24"/>
                <w:lang w:val="ro-MD" w:eastAsia="en-US"/>
              </w:rPr>
              <w:t xml:space="preserve">3.6.3 </w:t>
            </w:r>
            <w:r w:rsidRPr="00550295">
              <w:rPr>
                <w:rFonts w:ascii="Times New Roman" w:hAnsi="Times New Roman" w:cs="Times New Roman"/>
                <w:bCs/>
                <w:sz w:val="24"/>
                <w:szCs w:val="24"/>
                <w:lang w:eastAsia="en-US"/>
              </w:rPr>
              <w:t>Testare microbiologică (inclusiv testul de sterilitate)</w:t>
            </w:r>
            <w:r w:rsidRPr="00550295">
              <w:rPr>
                <w:rFonts w:ascii="Times New Roman" w:eastAsia="Times New Roman" w:hAnsi="Times New Roman" w:cs="Times New Roman"/>
                <w:bCs/>
                <w:sz w:val="24"/>
                <w:szCs w:val="24"/>
                <w:lang w:eastAsia="en-US"/>
              </w:rPr>
              <w:t>/</w:t>
            </w:r>
            <w:r w:rsidRPr="00550295">
              <w:rPr>
                <w:rFonts w:ascii="Times New Roman" w:eastAsia="Times New Roman" w:hAnsi="Times New Roman" w:cs="Times New Roman"/>
                <w:bCs/>
                <w:i/>
                <w:sz w:val="24"/>
                <w:szCs w:val="24"/>
                <w:lang w:eastAsia="en-US"/>
              </w:rPr>
              <w:t xml:space="preserve"> Microbiological testing (including sterility testing)</w:t>
            </w:r>
          </w:p>
          <w:p w14:paraId="36525DA3" w14:textId="77777777" w:rsidR="00550295" w:rsidRPr="00550295" w:rsidRDefault="00550295" w:rsidP="00550295">
            <w:pPr>
              <w:keepNext/>
              <w:keepLines/>
              <w:spacing w:after="0" w:line="276" w:lineRule="auto"/>
              <w:ind w:left="499"/>
              <w:outlineLvl w:val="2"/>
              <w:rPr>
                <w:rFonts w:ascii="Times New Roman" w:eastAsia="Times New Roman" w:hAnsi="Times New Roman" w:cs="Times New Roman"/>
                <w:b/>
                <w:bCs/>
                <w:i/>
                <w:sz w:val="24"/>
                <w:szCs w:val="24"/>
                <w:lang w:eastAsia="en-US"/>
              </w:rPr>
            </w:pPr>
            <w:r w:rsidRPr="00550295">
              <w:rPr>
                <w:rFonts w:ascii="Times New Roman" w:eastAsia="Times New Roman" w:hAnsi="Times New Roman" w:cs="Times New Roman"/>
                <w:bCs/>
                <w:sz w:val="24"/>
                <w:szCs w:val="24"/>
                <w:lang w:val="ro-MD" w:eastAsia="en-US"/>
              </w:rPr>
              <w:t xml:space="preserve">3.6.4 </w:t>
            </w:r>
            <w:r w:rsidRPr="00550295">
              <w:rPr>
                <w:rFonts w:ascii="Times New Roman" w:hAnsi="Times New Roman" w:cs="Times New Roman"/>
                <w:bCs/>
                <w:sz w:val="24"/>
                <w:szCs w:val="24"/>
                <w:lang w:eastAsia="en-US"/>
              </w:rPr>
              <w:t>Testare biologică</w:t>
            </w:r>
            <w:r w:rsidRPr="00550295">
              <w:rPr>
                <w:rFonts w:ascii="Times New Roman" w:eastAsia="Times New Roman" w:hAnsi="Times New Roman" w:cs="Times New Roman"/>
                <w:bCs/>
                <w:sz w:val="24"/>
                <w:szCs w:val="24"/>
                <w:lang w:eastAsia="en-US"/>
              </w:rPr>
              <w:t xml:space="preserve"> / </w:t>
            </w:r>
            <w:r w:rsidRPr="00550295">
              <w:rPr>
                <w:rFonts w:ascii="Times New Roman" w:eastAsia="Times New Roman" w:hAnsi="Times New Roman" w:cs="Times New Roman"/>
                <w:bCs/>
                <w:i/>
                <w:sz w:val="24"/>
                <w:szCs w:val="24"/>
                <w:lang w:eastAsia="en-US"/>
              </w:rPr>
              <w:t>Biological Testing</w:t>
            </w:r>
          </w:p>
        </w:tc>
      </w:tr>
      <w:tr w:rsidR="00550295" w:rsidRPr="00550295" w14:paraId="7F7BB023" w14:textId="77777777" w:rsidTr="00EA5EDD">
        <w:tc>
          <w:tcPr>
            <w:tcW w:w="9855" w:type="dxa"/>
            <w:gridSpan w:val="2"/>
          </w:tcPr>
          <w:p w14:paraId="555B9595"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
                <w:bCs/>
                <w:sz w:val="24"/>
                <w:szCs w:val="24"/>
              </w:rPr>
            </w:pPr>
            <w:r w:rsidRPr="00550295">
              <w:rPr>
                <w:rFonts w:ascii="Times New Roman" w:hAnsi="Times New Roman" w:cs="Times New Roman"/>
                <w:noProof/>
                <w:sz w:val="24"/>
                <w:szCs w:val="24"/>
                <w:lang w:eastAsia="en-US"/>
              </w:rPr>
              <w:br w:type="page"/>
            </w:r>
            <w:r w:rsidRPr="00550295">
              <w:rPr>
                <w:rFonts w:ascii="Times New Roman" w:hAnsi="Times New Roman" w:cs="Times New Roman"/>
                <w:noProof/>
                <w:sz w:val="24"/>
                <w:szCs w:val="24"/>
                <w:lang w:eastAsia="en-US"/>
              </w:rPr>
              <w:br w:type="page"/>
            </w:r>
            <w:r w:rsidRPr="00550295">
              <w:rPr>
                <w:rFonts w:ascii="Times New Roman" w:hAnsi="Times New Roman" w:cs="Times New Roman"/>
                <w:sz w:val="24"/>
                <w:szCs w:val="24"/>
                <w:lang w:eastAsia="en-US"/>
              </w:rPr>
              <w:br w:type="column"/>
            </w:r>
            <w:r w:rsidRPr="00550295">
              <w:rPr>
                <w:rFonts w:ascii="Times New Roman" w:eastAsia="Times New Roman" w:hAnsi="Times New Roman" w:cs="Times New Roman"/>
                <w:b/>
                <w:bCs/>
                <w:sz w:val="24"/>
                <w:szCs w:val="24"/>
              </w:rPr>
              <w:t>4. ALTE ACTIVITĂȚI - SUBSTANȚE ACTIVE/ OTHER ACTIVITIES- ACTIVE SUBSTANCES*</w:t>
            </w:r>
          </w:p>
          <w:p w14:paraId="35866273" w14:textId="77777777" w:rsidR="00550295" w:rsidRPr="00550295" w:rsidRDefault="00550295" w:rsidP="00550295">
            <w:pPr>
              <w:autoSpaceDE w:val="0"/>
              <w:autoSpaceDN w:val="0"/>
              <w:adjustRightInd w:val="0"/>
              <w:spacing w:before="60" w:after="60"/>
              <w:rPr>
                <w:rFonts w:ascii="Times New Roman" w:eastAsia="Times New Roman" w:hAnsi="Times New Roman" w:cs="Times New Roman"/>
                <w:bCs/>
                <w:sz w:val="24"/>
                <w:szCs w:val="24"/>
              </w:rPr>
            </w:pPr>
            <w:r w:rsidRPr="00550295">
              <w:rPr>
                <w:rFonts w:ascii="Times New Roman" w:hAnsi="Times New Roman" w:cs="Times New Roman"/>
                <w:noProof/>
                <w:sz w:val="24"/>
                <w:szCs w:val="24"/>
                <w:lang w:eastAsia="en-US"/>
              </w:rPr>
              <w:t>&lt;</w:t>
            </w:r>
            <w:r w:rsidRPr="00550295">
              <w:rPr>
                <w:rFonts w:ascii="Times New Roman" w:hAnsi="Times New Roman" w:cs="Times New Roman"/>
                <w:noProof/>
                <w:sz w:val="24"/>
                <w:szCs w:val="24"/>
                <w:lang w:eastAsia="en-US"/>
              </w:rPr>
              <w:fldChar w:fldCharType="begin">
                <w:ffData>
                  <w:name w:val="Text1"/>
                  <w:enabled/>
                  <w:calcOnExit w:val="0"/>
                  <w:textInput>
                    <w:default w:val="se va completa"/>
                  </w:textInput>
                </w:ffData>
              </w:fldChar>
            </w:r>
            <w:r w:rsidRPr="00550295">
              <w:rPr>
                <w:rFonts w:ascii="Times New Roman" w:hAnsi="Times New Roman" w:cs="Times New Roman"/>
                <w:noProof/>
                <w:sz w:val="24"/>
                <w:szCs w:val="24"/>
                <w:lang w:eastAsia="en-US"/>
              </w:rPr>
              <w:instrText xml:space="preserve"> FORMTEXT </w:instrText>
            </w:r>
            <w:r w:rsidRPr="00550295">
              <w:rPr>
                <w:rFonts w:ascii="Times New Roman" w:hAnsi="Times New Roman" w:cs="Times New Roman"/>
                <w:noProof/>
                <w:sz w:val="24"/>
                <w:szCs w:val="24"/>
                <w:lang w:eastAsia="en-US"/>
              </w:rPr>
            </w:r>
            <w:r w:rsidRPr="00550295">
              <w:rPr>
                <w:rFonts w:ascii="Times New Roman" w:hAnsi="Times New Roman" w:cs="Times New Roman"/>
                <w:noProof/>
                <w:sz w:val="24"/>
                <w:szCs w:val="24"/>
                <w:lang w:eastAsia="en-US"/>
              </w:rPr>
              <w:fldChar w:fldCharType="separate"/>
            </w:r>
            <w:r w:rsidRPr="00550295">
              <w:rPr>
                <w:rFonts w:ascii="Times New Roman" w:hAnsi="Times New Roman" w:cs="Times New Roman"/>
                <w:noProof/>
                <w:sz w:val="24"/>
                <w:szCs w:val="24"/>
                <w:lang w:eastAsia="en-US"/>
              </w:rPr>
              <w:t>se va completa</w:t>
            </w:r>
            <w:r w:rsidRPr="00550295">
              <w:rPr>
                <w:rFonts w:ascii="Times New Roman" w:hAnsi="Times New Roman" w:cs="Times New Roman"/>
                <w:noProof/>
                <w:sz w:val="24"/>
                <w:szCs w:val="24"/>
                <w:lang w:eastAsia="en-US"/>
              </w:rPr>
              <w:fldChar w:fldCharType="end"/>
            </w:r>
            <w:r w:rsidRPr="00550295">
              <w:rPr>
                <w:rFonts w:ascii="Times New Roman" w:hAnsi="Times New Roman" w:cs="Times New Roman"/>
                <w:noProof/>
                <w:sz w:val="24"/>
                <w:szCs w:val="24"/>
                <w:lang w:eastAsia="en-US"/>
              </w:rPr>
              <w:t xml:space="preserve">&gt;/ </w:t>
            </w:r>
            <w:r w:rsidRPr="00550295">
              <w:rPr>
                <w:rFonts w:ascii="Times New Roman" w:hAnsi="Times New Roman" w:cs="Times New Roman"/>
                <w:i/>
                <w:noProof/>
                <w:sz w:val="24"/>
                <w:szCs w:val="24"/>
                <w:lang w:eastAsia="en-US"/>
              </w:rPr>
              <w:t>&lt;</w:t>
            </w:r>
            <w:r w:rsidRPr="00550295">
              <w:rPr>
                <w:rFonts w:ascii="Times New Roman" w:hAnsi="Times New Roman" w:cs="Times New Roman"/>
                <w:i/>
                <w:noProof/>
                <w:sz w:val="24"/>
                <w:szCs w:val="24"/>
                <w:lang w:eastAsia="en-US"/>
              </w:rPr>
              <w:fldChar w:fldCharType="begin">
                <w:ffData>
                  <w:name w:val=""/>
                  <w:enabled/>
                  <w:calcOnExit w:val="0"/>
                  <w:textInput>
                    <w:default w:val="free text"/>
                  </w:textInput>
                </w:ffData>
              </w:fldChar>
            </w:r>
            <w:r w:rsidRPr="00550295">
              <w:rPr>
                <w:rFonts w:ascii="Times New Roman" w:hAnsi="Times New Roman" w:cs="Times New Roman"/>
                <w:i/>
                <w:noProof/>
                <w:sz w:val="24"/>
                <w:szCs w:val="24"/>
                <w:lang w:eastAsia="en-US"/>
              </w:rPr>
              <w:instrText xml:space="preserve"> FORMTEXT </w:instrText>
            </w:r>
            <w:r w:rsidRPr="00550295">
              <w:rPr>
                <w:rFonts w:ascii="Times New Roman" w:hAnsi="Times New Roman" w:cs="Times New Roman"/>
                <w:i/>
                <w:noProof/>
                <w:sz w:val="24"/>
                <w:szCs w:val="24"/>
                <w:lang w:eastAsia="en-US"/>
              </w:rPr>
            </w:r>
            <w:r w:rsidRPr="00550295">
              <w:rPr>
                <w:rFonts w:ascii="Times New Roman" w:hAnsi="Times New Roman" w:cs="Times New Roman"/>
                <w:i/>
                <w:noProof/>
                <w:sz w:val="24"/>
                <w:szCs w:val="24"/>
                <w:lang w:eastAsia="en-US"/>
              </w:rPr>
              <w:fldChar w:fldCharType="separate"/>
            </w:r>
            <w:r w:rsidRPr="00550295">
              <w:rPr>
                <w:rFonts w:ascii="Times New Roman" w:hAnsi="Times New Roman" w:cs="Times New Roman"/>
                <w:i/>
                <w:noProof/>
                <w:sz w:val="24"/>
                <w:szCs w:val="24"/>
                <w:lang w:eastAsia="en-US"/>
              </w:rPr>
              <w:t>free text</w:t>
            </w:r>
            <w:r w:rsidRPr="00550295">
              <w:rPr>
                <w:rFonts w:ascii="Times New Roman" w:hAnsi="Times New Roman" w:cs="Times New Roman"/>
                <w:i/>
                <w:noProof/>
                <w:sz w:val="24"/>
                <w:szCs w:val="24"/>
                <w:lang w:eastAsia="en-US"/>
              </w:rPr>
              <w:fldChar w:fldCharType="end"/>
            </w:r>
            <w:r w:rsidRPr="00550295">
              <w:rPr>
                <w:rFonts w:ascii="Times New Roman" w:hAnsi="Times New Roman" w:cs="Times New Roman"/>
                <w:b/>
                <w:i/>
                <w:noProof/>
                <w:sz w:val="24"/>
                <w:szCs w:val="24"/>
                <w:lang w:eastAsia="en-US"/>
              </w:rPr>
              <w:t>&gt;</w:t>
            </w:r>
          </w:p>
        </w:tc>
      </w:tr>
    </w:tbl>
    <w:p w14:paraId="5F67FB3D" w14:textId="77777777" w:rsidR="00550295" w:rsidRPr="00550295" w:rsidRDefault="00550295" w:rsidP="00550295">
      <w:pPr>
        <w:autoSpaceDE w:val="0"/>
        <w:autoSpaceDN w:val="0"/>
        <w:adjustRightInd w:val="0"/>
        <w:spacing w:after="0"/>
        <w:rPr>
          <w:rFonts w:ascii="Times New Roman" w:hAnsi="Times New Roman" w:cs="Times New Roman"/>
          <w:noProof/>
          <w:sz w:val="24"/>
          <w:szCs w:val="24"/>
          <w:lang w:eastAsia="en-US"/>
        </w:rPr>
      </w:pPr>
    </w:p>
    <w:p w14:paraId="331E2AFA" w14:textId="5A471336" w:rsidR="00550295" w:rsidRPr="00550295" w:rsidRDefault="00550295" w:rsidP="00550295">
      <w:pPr>
        <w:autoSpaceDE w:val="0"/>
        <w:autoSpaceDN w:val="0"/>
        <w:adjustRightInd w:val="0"/>
        <w:spacing w:after="0"/>
        <w:rPr>
          <w:rFonts w:ascii="Times New Roman" w:hAnsi="Times New Roman" w:cs="Times New Roman"/>
          <w:noProof/>
          <w:sz w:val="24"/>
          <w:szCs w:val="24"/>
          <w:lang w:eastAsia="en-US"/>
        </w:rPr>
      </w:pPr>
      <w:r w:rsidRPr="00550295">
        <w:rPr>
          <w:rFonts w:ascii="Times New Roman" w:hAnsi="Times New Roman" w:cs="Times New Roman"/>
          <w:noProof/>
          <w:sz w:val="24"/>
          <w:szCs w:val="24"/>
          <w:lang w:eastAsia="en-US"/>
        </w:rPr>
        <w:t xml:space="preserve">Orice restricţii sau observaţii care să clarifice domeniul acoperit de acest certificat:/ </w:t>
      </w:r>
      <w:r w:rsidRPr="00550295">
        <w:rPr>
          <w:rFonts w:ascii="Times New Roman" w:hAnsi="Times New Roman" w:cs="Times New Roman"/>
          <w:i/>
          <w:noProof/>
          <w:sz w:val="24"/>
          <w:szCs w:val="24"/>
          <w:lang w:eastAsia="en-US"/>
        </w:rPr>
        <w:t xml:space="preserve">Any restrictions or clarifying remarks related to the scope of this certificate*: </w:t>
      </w:r>
    </w:p>
    <w:p w14:paraId="27638E2A" w14:textId="525D2451" w:rsidR="00550295" w:rsidRPr="00550295" w:rsidRDefault="00550295" w:rsidP="00550295">
      <w:pPr>
        <w:autoSpaceDE w:val="0"/>
        <w:autoSpaceDN w:val="0"/>
        <w:adjustRightInd w:val="0"/>
        <w:spacing w:after="0"/>
        <w:rPr>
          <w:rFonts w:ascii="Times New Roman" w:hAnsi="Times New Roman" w:cs="Times New Roman"/>
          <w:i/>
          <w:noProof/>
          <w:sz w:val="24"/>
          <w:szCs w:val="24"/>
          <w:lang w:eastAsia="en-US"/>
        </w:rPr>
      </w:pPr>
      <w:r w:rsidRPr="00550295">
        <w:rPr>
          <w:rFonts w:ascii="Times New Roman" w:hAnsi="Times New Roman" w:cs="Times New Roman"/>
          <w:noProof/>
          <w:sz w:val="24"/>
          <w:szCs w:val="24"/>
          <w:lang w:eastAsia="en-US"/>
        </w:rPr>
        <w:t>.................................................................................................................................................................</w:t>
      </w:r>
    </w:p>
    <w:p w14:paraId="26DFA721" w14:textId="77777777" w:rsidR="00550295" w:rsidRPr="00550295" w:rsidRDefault="00550295" w:rsidP="00550295">
      <w:pPr>
        <w:spacing w:after="0"/>
        <w:rPr>
          <w:rFonts w:ascii="Times New Roman" w:hAnsi="Times New Roman" w:cs="Times New Roman"/>
          <w:noProof/>
          <w:sz w:val="24"/>
          <w:szCs w:val="24"/>
          <w:lang w:eastAsia="en-US"/>
        </w:rPr>
      </w:pPr>
    </w:p>
    <w:tbl>
      <w:tblPr>
        <w:tblW w:w="0" w:type="auto"/>
        <w:tblInd w:w="108" w:type="dxa"/>
        <w:tblLook w:val="04A0" w:firstRow="1" w:lastRow="0" w:firstColumn="1" w:lastColumn="0" w:noHBand="0" w:noVBand="1"/>
      </w:tblPr>
      <w:tblGrid>
        <w:gridCol w:w="2681"/>
        <w:gridCol w:w="1838"/>
        <w:gridCol w:w="5066"/>
      </w:tblGrid>
      <w:tr w:rsidR="00550295" w:rsidRPr="00550295" w14:paraId="70A8815A" w14:textId="77777777" w:rsidTr="00EA5EDD">
        <w:trPr>
          <w:trHeight w:val="974"/>
        </w:trPr>
        <w:tc>
          <w:tcPr>
            <w:tcW w:w="2694" w:type="dxa"/>
          </w:tcPr>
          <w:p w14:paraId="6D1B54BC" w14:textId="77777777" w:rsidR="00550295" w:rsidRPr="00550295" w:rsidRDefault="00550295" w:rsidP="00550295">
            <w:pPr>
              <w:tabs>
                <w:tab w:val="num" w:pos="0"/>
              </w:tabs>
              <w:spacing w:before="120" w:after="600"/>
              <w:rPr>
                <w:rFonts w:ascii="Times New Roman" w:hAnsi="Times New Roman" w:cs="Times New Roman"/>
                <w:sz w:val="24"/>
                <w:szCs w:val="24"/>
                <w:lang w:eastAsia="en-US"/>
              </w:rPr>
            </w:pPr>
            <w:r w:rsidRPr="00550295">
              <w:rPr>
                <w:rFonts w:ascii="Times New Roman" w:hAnsi="Times New Roman" w:cs="Times New Roman"/>
                <w:noProof/>
                <w:sz w:val="24"/>
                <w:szCs w:val="24"/>
                <w:lang w:eastAsia="en-US"/>
              </w:rPr>
              <w:t>..../...../..... [data]</w:t>
            </w:r>
          </w:p>
        </w:tc>
        <w:tc>
          <w:tcPr>
            <w:tcW w:w="6945" w:type="dxa"/>
            <w:gridSpan w:val="2"/>
            <w:vAlign w:val="center"/>
          </w:tcPr>
          <w:p w14:paraId="4C8E8F88" w14:textId="77777777" w:rsidR="00550295" w:rsidRPr="00550295" w:rsidRDefault="00550295" w:rsidP="00550295">
            <w:pPr>
              <w:tabs>
                <w:tab w:val="num" w:pos="0"/>
              </w:tabs>
              <w:spacing w:before="120" w:after="0"/>
              <w:rPr>
                <w:rFonts w:ascii="Times New Roman" w:hAnsi="Times New Roman" w:cs="Times New Roman"/>
                <w:sz w:val="24"/>
                <w:szCs w:val="24"/>
                <w:lang w:eastAsia="en-US"/>
              </w:rPr>
            </w:pPr>
            <w:r w:rsidRPr="00550295">
              <w:rPr>
                <w:rFonts w:ascii="Times New Roman" w:hAnsi="Times New Roman" w:cs="Times New Roman"/>
                <w:sz w:val="24"/>
                <w:szCs w:val="24"/>
                <w:lang w:eastAsia="en-US"/>
              </w:rPr>
              <w:t>Numele și semnătura persoanei autorizate din Agenția Medicamentului și Dispozitivelor Medicale din Republica Moldova</w:t>
            </w:r>
          </w:p>
          <w:p w14:paraId="14252927" w14:textId="77777777" w:rsidR="00550295" w:rsidRPr="00550295" w:rsidRDefault="00550295" w:rsidP="00550295">
            <w:pPr>
              <w:tabs>
                <w:tab w:val="num" w:pos="0"/>
              </w:tabs>
              <w:spacing w:after="0"/>
              <w:rPr>
                <w:rFonts w:ascii="Times New Roman" w:hAnsi="Times New Roman" w:cs="Times New Roman"/>
                <w:i/>
                <w:sz w:val="24"/>
                <w:szCs w:val="24"/>
                <w:lang w:eastAsia="en-US"/>
              </w:rPr>
            </w:pPr>
            <w:r w:rsidRPr="00550295">
              <w:rPr>
                <w:rFonts w:ascii="Times New Roman" w:hAnsi="Times New Roman" w:cs="Times New Roman"/>
                <w:i/>
                <w:sz w:val="24"/>
                <w:szCs w:val="24"/>
                <w:lang w:eastAsia="en-US"/>
              </w:rPr>
              <w:t>Name and signature of the authorised person of Medicines and Medical Devices Agency of Republic of Moldova</w:t>
            </w:r>
          </w:p>
        </w:tc>
      </w:tr>
      <w:tr w:rsidR="00550295" w:rsidRPr="00550295" w14:paraId="72ACAD94" w14:textId="77777777" w:rsidTr="00EA5EDD">
        <w:trPr>
          <w:trHeight w:val="265"/>
        </w:trPr>
        <w:tc>
          <w:tcPr>
            <w:tcW w:w="2694" w:type="dxa"/>
          </w:tcPr>
          <w:p w14:paraId="0B773EC7" w14:textId="77777777" w:rsidR="00550295" w:rsidRPr="00550295" w:rsidRDefault="00550295" w:rsidP="00550295">
            <w:pPr>
              <w:tabs>
                <w:tab w:val="num" w:pos="0"/>
              </w:tabs>
              <w:spacing w:after="0"/>
              <w:rPr>
                <w:rFonts w:ascii="Times New Roman" w:hAnsi="Times New Roman" w:cs="Times New Roman"/>
                <w:sz w:val="24"/>
                <w:szCs w:val="24"/>
                <w:lang w:eastAsia="en-US"/>
              </w:rPr>
            </w:pPr>
          </w:p>
        </w:tc>
        <w:tc>
          <w:tcPr>
            <w:tcW w:w="1842" w:type="dxa"/>
            <w:vAlign w:val="center"/>
          </w:tcPr>
          <w:p w14:paraId="78B00D1D" w14:textId="77777777" w:rsidR="00550295" w:rsidRPr="00550295" w:rsidRDefault="00550295" w:rsidP="00550295">
            <w:pPr>
              <w:tabs>
                <w:tab w:val="num" w:pos="0"/>
              </w:tabs>
              <w:spacing w:after="0"/>
              <w:rPr>
                <w:rFonts w:ascii="Times New Roman" w:hAnsi="Times New Roman" w:cs="Times New Roman"/>
                <w:sz w:val="24"/>
                <w:szCs w:val="24"/>
                <w:lang w:eastAsia="en-US"/>
              </w:rPr>
            </w:pPr>
            <w:r w:rsidRPr="00550295">
              <w:rPr>
                <w:rFonts w:ascii="Times New Roman" w:hAnsi="Times New Roman" w:cs="Times New Roman"/>
                <w:sz w:val="24"/>
                <w:szCs w:val="24"/>
                <w:lang w:eastAsia="en-US"/>
              </w:rPr>
              <w:t>Tel.:</w:t>
            </w:r>
          </w:p>
        </w:tc>
        <w:tc>
          <w:tcPr>
            <w:tcW w:w="5103" w:type="dxa"/>
            <w:vAlign w:val="center"/>
          </w:tcPr>
          <w:p w14:paraId="14F413EA" w14:textId="77777777" w:rsidR="00550295" w:rsidRPr="00550295" w:rsidRDefault="00550295" w:rsidP="00550295">
            <w:pPr>
              <w:tabs>
                <w:tab w:val="num" w:pos="0"/>
              </w:tabs>
              <w:spacing w:after="0"/>
              <w:rPr>
                <w:rFonts w:ascii="Times New Roman" w:hAnsi="Times New Roman" w:cs="Times New Roman"/>
                <w:b/>
                <w:sz w:val="24"/>
                <w:szCs w:val="24"/>
                <w:lang w:eastAsia="en-US"/>
              </w:rPr>
            </w:pPr>
            <w:r w:rsidRPr="00550295">
              <w:rPr>
                <w:rFonts w:ascii="Times New Roman" w:hAnsi="Times New Roman" w:cs="Times New Roman"/>
                <w:sz w:val="24"/>
                <w:szCs w:val="24"/>
                <w:lang w:eastAsia="en-US"/>
              </w:rPr>
              <w:t>Fax:</w:t>
            </w:r>
          </w:p>
        </w:tc>
      </w:tr>
      <w:tr w:rsidR="00550295" w:rsidRPr="00550295" w14:paraId="7D17FA70" w14:textId="77777777" w:rsidTr="00EA5EDD">
        <w:trPr>
          <w:trHeight w:val="265"/>
        </w:trPr>
        <w:tc>
          <w:tcPr>
            <w:tcW w:w="2694" w:type="dxa"/>
          </w:tcPr>
          <w:p w14:paraId="658C0218" w14:textId="77777777" w:rsidR="00550295" w:rsidRPr="00550295" w:rsidRDefault="00550295" w:rsidP="00550295">
            <w:pPr>
              <w:tabs>
                <w:tab w:val="num" w:pos="0"/>
              </w:tabs>
              <w:spacing w:after="0"/>
              <w:rPr>
                <w:rFonts w:ascii="Times New Roman" w:hAnsi="Times New Roman" w:cs="Times New Roman"/>
                <w:sz w:val="24"/>
                <w:szCs w:val="24"/>
                <w:lang w:eastAsia="en-US"/>
              </w:rPr>
            </w:pPr>
          </w:p>
        </w:tc>
        <w:tc>
          <w:tcPr>
            <w:tcW w:w="6945" w:type="dxa"/>
            <w:gridSpan w:val="2"/>
            <w:vAlign w:val="center"/>
          </w:tcPr>
          <w:p w14:paraId="47395252" w14:textId="77777777" w:rsidR="00550295" w:rsidRPr="00550295" w:rsidRDefault="00550295" w:rsidP="00550295">
            <w:pPr>
              <w:tabs>
                <w:tab w:val="num" w:pos="0"/>
              </w:tabs>
              <w:spacing w:after="0"/>
              <w:rPr>
                <w:rFonts w:ascii="Times New Roman" w:hAnsi="Times New Roman" w:cs="Times New Roman"/>
                <w:sz w:val="24"/>
                <w:szCs w:val="24"/>
                <w:lang w:eastAsia="en-US"/>
              </w:rPr>
            </w:pPr>
            <w:r w:rsidRPr="00550295">
              <w:rPr>
                <w:rFonts w:ascii="Times New Roman" w:hAnsi="Times New Roman" w:cs="Times New Roman"/>
                <w:b/>
                <w:sz w:val="24"/>
                <w:szCs w:val="24"/>
                <w:lang w:eastAsia="en-US"/>
              </w:rPr>
              <w:t xml:space="preserve">Prenume NUME, Director general </w:t>
            </w:r>
          </w:p>
        </w:tc>
      </w:tr>
      <w:tr w:rsidR="00550295" w:rsidRPr="00550295" w14:paraId="59CF5C20" w14:textId="77777777" w:rsidTr="00EA5EDD">
        <w:trPr>
          <w:trHeight w:val="265"/>
        </w:trPr>
        <w:tc>
          <w:tcPr>
            <w:tcW w:w="2694" w:type="dxa"/>
          </w:tcPr>
          <w:p w14:paraId="1BEF950C" w14:textId="77777777" w:rsidR="00550295" w:rsidRPr="00550295" w:rsidRDefault="00550295" w:rsidP="00550295">
            <w:pPr>
              <w:tabs>
                <w:tab w:val="num" w:pos="0"/>
              </w:tabs>
              <w:spacing w:after="0"/>
              <w:rPr>
                <w:rFonts w:ascii="Times New Roman" w:hAnsi="Times New Roman" w:cs="Times New Roman"/>
                <w:sz w:val="24"/>
                <w:szCs w:val="24"/>
                <w:lang w:eastAsia="en-US"/>
              </w:rPr>
            </w:pPr>
          </w:p>
        </w:tc>
        <w:tc>
          <w:tcPr>
            <w:tcW w:w="1842" w:type="dxa"/>
            <w:vAlign w:val="center"/>
          </w:tcPr>
          <w:p w14:paraId="5135B8A9" w14:textId="77777777" w:rsidR="00550295" w:rsidRPr="00550295" w:rsidRDefault="00550295" w:rsidP="00550295">
            <w:pPr>
              <w:tabs>
                <w:tab w:val="num" w:pos="0"/>
              </w:tabs>
              <w:spacing w:after="0"/>
              <w:rPr>
                <w:rFonts w:ascii="Times New Roman" w:hAnsi="Times New Roman" w:cs="Times New Roman"/>
                <w:sz w:val="24"/>
                <w:szCs w:val="24"/>
                <w:lang w:eastAsia="en-US"/>
              </w:rPr>
            </w:pPr>
            <w:r w:rsidRPr="00550295">
              <w:rPr>
                <w:rFonts w:ascii="Times New Roman" w:hAnsi="Times New Roman" w:cs="Times New Roman"/>
                <w:sz w:val="24"/>
                <w:szCs w:val="24"/>
                <w:lang w:eastAsia="en-US"/>
              </w:rPr>
              <w:t>Semnătura:</w:t>
            </w:r>
          </w:p>
        </w:tc>
        <w:tc>
          <w:tcPr>
            <w:tcW w:w="5103" w:type="dxa"/>
            <w:vAlign w:val="center"/>
          </w:tcPr>
          <w:p w14:paraId="14FA1A4B" w14:textId="77777777" w:rsidR="00550295" w:rsidRPr="00550295" w:rsidRDefault="00550295" w:rsidP="00550295">
            <w:pPr>
              <w:tabs>
                <w:tab w:val="num" w:pos="0"/>
              </w:tabs>
              <w:spacing w:after="0"/>
              <w:rPr>
                <w:rFonts w:ascii="Times New Roman" w:hAnsi="Times New Roman" w:cs="Times New Roman"/>
                <w:b/>
                <w:sz w:val="24"/>
                <w:szCs w:val="24"/>
                <w:lang w:eastAsia="en-US"/>
              </w:rPr>
            </w:pPr>
          </w:p>
        </w:tc>
      </w:tr>
      <w:tr w:rsidR="00550295" w:rsidRPr="00550295" w14:paraId="27B26544" w14:textId="77777777" w:rsidTr="00EA5EDD">
        <w:trPr>
          <w:trHeight w:val="265"/>
        </w:trPr>
        <w:tc>
          <w:tcPr>
            <w:tcW w:w="2694" w:type="dxa"/>
          </w:tcPr>
          <w:p w14:paraId="030E3043" w14:textId="77777777" w:rsidR="00550295" w:rsidRPr="00550295" w:rsidRDefault="00550295" w:rsidP="00550295">
            <w:pPr>
              <w:tabs>
                <w:tab w:val="num" w:pos="0"/>
              </w:tabs>
              <w:spacing w:after="0"/>
              <w:rPr>
                <w:rFonts w:ascii="Times New Roman" w:hAnsi="Times New Roman" w:cs="Times New Roman"/>
                <w:sz w:val="24"/>
                <w:szCs w:val="24"/>
                <w:lang w:eastAsia="en-US"/>
              </w:rPr>
            </w:pPr>
          </w:p>
        </w:tc>
        <w:tc>
          <w:tcPr>
            <w:tcW w:w="1842" w:type="dxa"/>
            <w:vAlign w:val="center"/>
          </w:tcPr>
          <w:p w14:paraId="525E3EC0" w14:textId="77777777" w:rsidR="00550295" w:rsidRPr="00550295" w:rsidRDefault="00550295" w:rsidP="00550295">
            <w:pPr>
              <w:tabs>
                <w:tab w:val="num" w:pos="0"/>
              </w:tabs>
              <w:spacing w:after="0"/>
              <w:rPr>
                <w:rFonts w:ascii="Times New Roman" w:hAnsi="Times New Roman" w:cs="Times New Roman"/>
                <w:sz w:val="24"/>
                <w:szCs w:val="24"/>
                <w:lang w:eastAsia="en-US"/>
              </w:rPr>
            </w:pPr>
            <w:r w:rsidRPr="00550295">
              <w:rPr>
                <w:rFonts w:ascii="Times New Roman" w:hAnsi="Times New Roman" w:cs="Times New Roman"/>
                <w:sz w:val="24"/>
                <w:szCs w:val="24"/>
                <w:lang w:eastAsia="en-US"/>
              </w:rPr>
              <w:t>Ștampila:</w:t>
            </w:r>
          </w:p>
        </w:tc>
        <w:tc>
          <w:tcPr>
            <w:tcW w:w="5103" w:type="dxa"/>
            <w:vAlign w:val="center"/>
          </w:tcPr>
          <w:p w14:paraId="049A1F60" w14:textId="77777777" w:rsidR="00550295" w:rsidRPr="00550295" w:rsidRDefault="00550295" w:rsidP="00550295">
            <w:pPr>
              <w:tabs>
                <w:tab w:val="num" w:pos="0"/>
              </w:tabs>
              <w:spacing w:after="0"/>
              <w:rPr>
                <w:rFonts w:ascii="Times New Roman" w:hAnsi="Times New Roman" w:cs="Times New Roman"/>
                <w:b/>
                <w:sz w:val="24"/>
                <w:szCs w:val="24"/>
                <w:lang w:eastAsia="en-US"/>
              </w:rPr>
            </w:pPr>
          </w:p>
        </w:tc>
      </w:tr>
    </w:tbl>
    <w:p w14:paraId="01E3AECF" w14:textId="77777777" w:rsidR="00550295" w:rsidRPr="00550295" w:rsidRDefault="00550295" w:rsidP="00550295">
      <w:pPr>
        <w:spacing w:after="0"/>
        <w:rPr>
          <w:rFonts w:ascii="Times New Roman" w:eastAsia="Times New Roman" w:hAnsi="Times New Roman" w:cs="Times New Roman"/>
          <w:b/>
          <w:bCs/>
          <w:sz w:val="24"/>
          <w:szCs w:val="24"/>
        </w:rPr>
      </w:pPr>
    </w:p>
    <w:p w14:paraId="5C0B1A99" w14:textId="77777777" w:rsidR="00550295" w:rsidRPr="00550295" w:rsidRDefault="00550295" w:rsidP="00550295">
      <w:pPr>
        <w:spacing w:after="0"/>
        <w:rPr>
          <w:rFonts w:ascii="Times New Roman" w:eastAsia="Times New Roman" w:hAnsi="Times New Roman" w:cs="Times New Roman"/>
          <w:b/>
          <w:bCs/>
          <w:sz w:val="24"/>
          <w:szCs w:val="24"/>
        </w:rPr>
      </w:pPr>
    </w:p>
    <w:p w14:paraId="310851D9" w14:textId="77777777" w:rsidR="00550295" w:rsidRPr="00550295" w:rsidRDefault="00550295" w:rsidP="00550295">
      <w:pPr>
        <w:autoSpaceDE w:val="0"/>
        <w:autoSpaceDN w:val="0"/>
        <w:adjustRightInd w:val="0"/>
        <w:spacing w:after="0"/>
        <w:rPr>
          <w:rFonts w:ascii="Times New Roman" w:hAnsi="Times New Roman" w:cs="Times New Roman"/>
          <w:noProof/>
          <w:sz w:val="24"/>
          <w:szCs w:val="24"/>
          <w:lang w:eastAsia="en-US"/>
        </w:rPr>
      </w:pPr>
      <w:r w:rsidRPr="00550295">
        <w:rPr>
          <w:rFonts w:ascii="Times New Roman" w:hAnsi="Times New Roman" w:cs="Times New Roman"/>
          <w:noProof/>
          <w:sz w:val="24"/>
          <w:szCs w:val="24"/>
          <w:lang w:eastAsia="en-US"/>
        </w:rPr>
        <w:t>(*): se va omite ceea ce nu este aplicabil.</w:t>
      </w:r>
    </w:p>
    <w:p w14:paraId="2738CBBF" w14:textId="77777777" w:rsidR="00550295" w:rsidRPr="00550295" w:rsidRDefault="00550295" w:rsidP="00550295">
      <w:pPr>
        <w:autoSpaceDE w:val="0"/>
        <w:autoSpaceDN w:val="0"/>
        <w:adjustRightInd w:val="0"/>
        <w:spacing w:after="0"/>
        <w:rPr>
          <w:rFonts w:ascii="Times New Roman" w:hAnsi="Times New Roman" w:cs="Times New Roman"/>
          <w:i/>
          <w:noProof/>
          <w:sz w:val="24"/>
          <w:szCs w:val="24"/>
          <w:lang w:eastAsia="en-US"/>
        </w:rPr>
      </w:pPr>
      <w:r w:rsidRPr="00550295">
        <w:rPr>
          <w:rFonts w:ascii="Times New Roman" w:hAnsi="Times New Roman" w:cs="Times New Roman"/>
          <w:i/>
          <w:noProof/>
          <w:sz w:val="24"/>
          <w:szCs w:val="24"/>
          <w:lang w:eastAsia="en-US"/>
        </w:rPr>
        <w:t>(*): delete that which does not apply.</w:t>
      </w:r>
    </w:p>
    <w:p w14:paraId="4F64DCD0" w14:textId="77777777" w:rsidR="00550295" w:rsidRPr="00550295" w:rsidRDefault="00550295" w:rsidP="00550295">
      <w:pPr>
        <w:autoSpaceDE w:val="0"/>
        <w:autoSpaceDN w:val="0"/>
        <w:adjustRightInd w:val="0"/>
        <w:spacing w:after="0"/>
        <w:rPr>
          <w:rFonts w:ascii="Times New Roman" w:hAnsi="Times New Roman" w:cs="Times New Roman"/>
          <w:noProof/>
          <w:sz w:val="24"/>
          <w:szCs w:val="24"/>
          <w:lang w:eastAsia="en-US"/>
        </w:rPr>
      </w:pPr>
      <w:r w:rsidRPr="00550295">
        <w:rPr>
          <w:rFonts w:ascii="Times New Roman" w:hAnsi="Times New Roman" w:cs="Times New Roman"/>
          <w:noProof/>
          <w:sz w:val="24"/>
          <w:szCs w:val="24"/>
          <w:lang w:eastAsia="en-US"/>
        </w:rPr>
        <w:t>------------</w:t>
      </w:r>
    </w:p>
    <w:p w14:paraId="6B77E629" w14:textId="77777777" w:rsidR="00550295" w:rsidRPr="00550295" w:rsidRDefault="00550295" w:rsidP="00550295">
      <w:pPr>
        <w:autoSpaceDE w:val="0"/>
        <w:autoSpaceDN w:val="0"/>
        <w:adjustRightInd w:val="0"/>
        <w:spacing w:after="0"/>
        <w:jc w:val="both"/>
        <w:rPr>
          <w:rFonts w:ascii="Times New Roman" w:hAnsi="Times New Roman" w:cs="Times New Roman"/>
          <w:noProof/>
          <w:sz w:val="24"/>
          <w:szCs w:val="24"/>
          <w:lang w:eastAsia="en-US"/>
        </w:rPr>
      </w:pPr>
      <w:r w:rsidRPr="00550295">
        <w:rPr>
          <w:rFonts w:ascii="Times New Roman" w:hAnsi="Times New Roman" w:cs="Times New Roman"/>
          <w:noProof/>
          <w:sz w:val="24"/>
          <w:szCs w:val="24"/>
          <w:vertAlign w:val="superscript"/>
          <w:lang w:eastAsia="en-US"/>
        </w:rPr>
        <w:t xml:space="preserve">2 </w:t>
      </w:r>
      <w:r w:rsidRPr="00550295">
        <w:rPr>
          <w:rFonts w:ascii="Times New Roman" w:hAnsi="Times New Roman" w:cs="Times New Roman"/>
          <w:noProof/>
          <w:sz w:val="24"/>
          <w:szCs w:val="24"/>
          <w:lang w:eastAsia="en-US"/>
        </w:rPr>
        <w:t>Semnătura, data şi detaliile de contact trebuie să apară pe fiecare pagină a certificatului.</w:t>
      </w:r>
    </w:p>
    <w:p w14:paraId="76EE48E3" w14:textId="73B8EC02" w:rsidR="00A25234" w:rsidRPr="00550295" w:rsidRDefault="00550295" w:rsidP="00550295">
      <w:pPr>
        <w:autoSpaceDE w:val="0"/>
        <w:autoSpaceDN w:val="0"/>
        <w:adjustRightInd w:val="0"/>
        <w:spacing w:after="0"/>
        <w:rPr>
          <w:rFonts w:ascii="Times New Roman" w:hAnsi="Times New Roman" w:cs="Times New Roman"/>
          <w:noProof/>
          <w:sz w:val="24"/>
          <w:szCs w:val="24"/>
          <w:lang w:eastAsia="en-US"/>
        </w:rPr>
      </w:pPr>
      <w:r w:rsidRPr="00550295">
        <w:rPr>
          <w:rFonts w:ascii="Times New Roman" w:hAnsi="Times New Roman" w:cs="Times New Roman"/>
          <w:i/>
          <w:noProof/>
          <w:sz w:val="24"/>
          <w:szCs w:val="24"/>
          <w:vertAlign w:val="superscript"/>
          <w:lang w:eastAsia="en-US"/>
        </w:rPr>
        <w:t xml:space="preserve">2 </w:t>
      </w:r>
      <w:r w:rsidRPr="00550295">
        <w:rPr>
          <w:rFonts w:ascii="Times New Roman" w:hAnsi="Times New Roman" w:cs="Times New Roman"/>
          <w:i/>
          <w:noProof/>
          <w:sz w:val="24"/>
          <w:szCs w:val="24"/>
          <w:lang w:eastAsia="en-US"/>
        </w:rPr>
        <w:t>The signature, date and contact details should appear on each page of the certificate.</w:t>
      </w:r>
      <w:bookmarkEnd w:id="18"/>
    </w:p>
    <w:sectPr w:rsidR="00A25234" w:rsidRPr="00550295" w:rsidSect="00575883">
      <w:headerReference w:type="first" r:id="rId9"/>
      <w:pgSz w:w="11906" w:h="16838"/>
      <w:pgMar w:top="1440" w:right="1133" w:bottom="1440" w:left="108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9CE56" w14:textId="77777777" w:rsidR="00CC349B" w:rsidRDefault="00CC349B" w:rsidP="003D1282">
      <w:pPr>
        <w:spacing w:after="0"/>
      </w:pPr>
      <w:r>
        <w:separator/>
      </w:r>
    </w:p>
  </w:endnote>
  <w:endnote w:type="continuationSeparator" w:id="0">
    <w:p w14:paraId="18485607" w14:textId="77777777" w:rsidR="00CC349B" w:rsidRDefault="00CC349B" w:rsidP="003D12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0B345F4B-4EDD-4181-918E-A8F6874899C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D70C228-BEB6-451A-997C-3B3FC9056D3E}"/>
    <w:embedBold r:id="rId3" w:fontKey="{BB049122-C48F-41B9-B69D-20AF8AC6274A}"/>
    <w:embedItalic r:id="rId4" w:fontKey="{AC0666EA-D1BB-4120-90CF-BE259D8B316B}"/>
    <w:embedBoldItalic r:id="rId5" w:fontKey="{A1A9D989-8F0E-4FBE-B320-58B42F4CCDE8}"/>
  </w:font>
  <w:font w:name="Cambria">
    <w:panose1 w:val="02040503050406030204"/>
    <w:charset w:val="00"/>
    <w:family w:val="roman"/>
    <w:pitch w:val="variable"/>
    <w:sig w:usb0="E00006FF" w:usb1="420024FF" w:usb2="02000000" w:usb3="00000000" w:csb0="0000019F" w:csb1="00000000"/>
    <w:embedRegular r:id="rId6" w:fontKey="{07F49494-6560-44C9-B731-91A8557756DC}"/>
    <w:embedBold r:id="rId7" w:fontKey="{443FC9C7-F353-4417-9761-407455446821}"/>
    <w:embedItalic r:id="rId8" w:fontKey="{E63116B8-166B-4AF2-9544-60EAD71D2DEE}"/>
  </w:font>
  <w:font w:name="Segoe UI">
    <w:panose1 w:val="020B0502040204020203"/>
    <w:charset w:val="00"/>
    <w:family w:val="swiss"/>
    <w:pitch w:val="variable"/>
    <w:sig w:usb0="E4002EFF" w:usb1="C000E47F" w:usb2="00000009" w:usb3="00000000" w:csb0="000001FF" w:csb1="00000000"/>
    <w:embedRegular r:id="rId9" w:fontKey="{73AEB14F-72A2-4D91-8B49-1C6F861DF520}"/>
  </w:font>
  <w:font w:name="Georgia">
    <w:panose1 w:val="02040502050405020303"/>
    <w:charset w:val="00"/>
    <w:family w:val="roman"/>
    <w:pitch w:val="variable"/>
    <w:sig w:usb0="00000287" w:usb1="00000000" w:usb2="00000000" w:usb3="00000000" w:csb0="0000009F" w:csb1="00000000"/>
    <w:embedRegular r:id="rId10" w:fontKey="{A202105B-B3C0-4C66-8953-5EBA47F2A15C}"/>
    <w:embedItalic r:id="rId11" w:fontKey="{0762A7D4-F517-4ED7-8EEA-BA896098A1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71E2F" w14:textId="77777777" w:rsidR="00CC349B" w:rsidRDefault="00CC349B" w:rsidP="003D1282">
      <w:pPr>
        <w:spacing w:after="0"/>
      </w:pPr>
      <w:r>
        <w:separator/>
      </w:r>
    </w:p>
  </w:footnote>
  <w:footnote w:type="continuationSeparator" w:id="0">
    <w:p w14:paraId="12FABCEC" w14:textId="77777777" w:rsidR="00CC349B" w:rsidRDefault="00CC349B" w:rsidP="003D1282">
      <w:pPr>
        <w:spacing w:after="0"/>
      </w:pPr>
      <w:r>
        <w:continuationSeparator/>
      </w:r>
    </w:p>
  </w:footnote>
  <w:footnote w:id="1">
    <w:p w14:paraId="2A95E4EB" w14:textId="435B7904" w:rsidR="00623CAD" w:rsidRPr="00623CAD" w:rsidRDefault="00623CAD">
      <w:pPr>
        <w:pStyle w:val="Textnotdesubsol"/>
        <w:rPr>
          <w:rFonts w:ascii="Times New Roman" w:hAnsi="Times New Roman" w:cs="Times New Roman"/>
          <w:sz w:val="24"/>
          <w:szCs w:val="24"/>
          <w:lang w:val="ro-MD"/>
        </w:rPr>
      </w:pPr>
      <w:r w:rsidRPr="00623CAD">
        <w:rPr>
          <w:rStyle w:val="Referinnotdesubsol"/>
          <w:rFonts w:ascii="Times New Roman" w:hAnsi="Times New Roman" w:cs="Times New Roman"/>
          <w:sz w:val="24"/>
          <w:szCs w:val="24"/>
        </w:rPr>
        <w:footnoteRef/>
      </w:r>
      <w:r w:rsidRPr="00623CAD">
        <w:rPr>
          <w:rFonts w:ascii="Times New Roman" w:hAnsi="Times New Roman" w:cs="Times New Roman"/>
          <w:sz w:val="24"/>
          <w:szCs w:val="24"/>
        </w:rPr>
        <w:t xml:space="preserve"> </w:t>
      </w:r>
      <w:r w:rsidRPr="00623CAD">
        <w:rPr>
          <w:rFonts w:ascii="Times New Roman" w:hAnsi="Times New Roman" w:cs="Times New Roman"/>
          <w:i/>
          <w:sz w:val="24"/>
          <w:szCs w:val="24"/>
        </w:rPr>
        <w:t xml:space="preserve">Aceste cerinţe îndeplinesc recomandările de bună practică de fabricaţie ale Organizaţiei Mondiale a Sănătăţii./ </w:t>
      </w:r>
      <w:r w:rsidRPr="00623CAD">
        <w:rPr>
          <w:rFonts w:ascii="Times New Roman" w:hAnsi="Times New Roman" w:cs="Times New Roman"/>
          <w:i/>
          <w:sz w:val="24"/>
          <w:szCs w:val="24"/>
          <w:vertAlign w:val="superscript"/>
        </w:rPr>
        <w:t>1</w:t>
      </w:r>
      <w:r w:rsidRPr="00623CAD">
        <w:rPr>
          <w:rFonts w:ascii="Times New Roman" w:hAnsi="Times New Roman" w:cs="Times New Roman"/>
          <w:i/>
          <w:iCs/>
          <w:sz w:val="24"/>
          <w:szCs w:val="24"/>
        </w:rPr>
        <w:t>These requirements fulfill the GMP recommendations of WHO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3"/>
    </w:tblGrid>
    <w:tr w:rsidR="003D1282" w:rsidRPr="003D1282" w14:paraId="002A5006" w14:textId="77777777" w:rsidTr="008C6ABE">
      <w:tc>
        <w:tcPr>
          <w:tcW w:w="5000" w:type="pct"/>
        </w:tcPr>
        <w:p w14:paraId="2F5F5171" w14:textId="77777777" w:rsidR="003D1282" w:rsidRPr="003D1282" w:rsidRDefault="003D1282" w:rsidP="003D1282">
          <w:pPr>
            <w:jc w:val="right"/>
            <w:rPr>
              <w:rFonts w:ascii="Times New Roman" w:hAnsi="Times New Roman"/>
              <w:sz w:val="24"/>
              <w:szCs w:val="24"/>
            </w:rPr>
          </w:pPr>
          <w:r w:rsidRPr="003D1282">
            <w:rPr>
              <w:noProof/>
              <w:sz w:val="24"/>
              <w:szCs w:val="24"/>
            </w:rPr>
            <w:drawing>
              <wp:anchor distT="0" distB="0" distL="114300" distR="114300" simplePos="0" relativeHeight="251659264" behindDoc="0" locked="0" layoutInCell="0" allowOverlap="1" wp14:anchorId="1E2032B6" wp14:editId="54462398">
                <wp:simplePos x="0" y="0"/>
                <wp:positionH relativeFrom="column">
                  <wp:align>center</wp:align>
                </wp:positionH>
                <wp:positionV relativeFrom="line">
                  <wp:align>top</wp:align>
                </wp:positionV>
                <wp:extent cx="752400" cy="860400"/>
                <wp:effectExtent l="0" t="0" r="0" b="0"/>
                <wp:wrapNone/>
                <wp:docPr id="1319414420" name="Picture 61854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4185D" w14:textId="6F625F85" w:rsidR="003D1282" w:rsidRPr="003D1282" w:rsidRDefault="003D1282" w:rsidP="003D1282">
          <w:pPr>
            <w:jc w:val="right"/>
            <w:rPr>
              <w:rFonts w:ascii="Times New Roman" w:hAnsi="Times New Roman"/>
              <w:i/>
              <w:iCs/>
              <w:sz w:val="24"/>
              <w:szCs w:val="24"/>
            </w:rPr>
          </w:pPr>
          <w:r w:rsidRPr="003D1282">
            <w:rPr>
              <w:rFonts w:ascii="Times New Roman" w:hAnsi="Times New Roman"/>
              <w:i/>
              <w:iCs/>
              <w:sz w:val="24"/>
              <w:szCs w:val="24"/>
            </w:rPr>
            <w:t>Proiect</w:t>
          </w:r>
          <w:r w:rsidR="00EF6CB9">
            <w:rPr>
              <w:rFonts w:ascii="Times New Roman" w:hAnsi="Times New Roman"/>
              <w:i/>
              <w:iCs/>
              <w:sz w:val="24"/>
              <w:szCs w:val="24"/>
            </w:rPr>
            <w:t xml:space="preserve"> UE</w:t>
          </w:r>
        </w:p>
        <w:p w14:paraId="5BE7B074" w14:textId="77777777" w:rsidR="003D1282" w:rsidRPr="003D1282" w:rsidRDefault="003D1282" w:rsidP="003D1282">
          <w:pPr>
            <w:rPr>
              <w:rFonts w:ascii="Times New Roman" w:hAnsi="Times New Roman"/>
              <w:sz w:val="24"/>
              <w:szCs w:val="24"/>
            </w:rPr>
          </w:pPr>
        </w:p>
        <w:p w14:paraId="626937F7" w14:textId="77777777" w:rsidR="003D1282" w:rsidRPr="003D1282" w:rsidRDefault="003D1282" w:rsidP="003D1282">
          <w:pPr>
            <w:rPr>
              <w:rFonts w:ascii="Times New Roman" w:hAnsi="Times New Roman"/>
              <w:sz w:val="24"/>
              <w:szCs w:val="24"/>
            </w:rPr>
          </w:pPr>
        </w:p>
        <w:p w14:paraId="7994F929" w14:textId="77777777" w:rsidR="003D1282" w:rsidRPr="003D1282" w:rsidRDefault="003D1282" w:rsidP="003D1282">
          <w:pPr>
            <w:rPr>
              <w:rFonts w:ascii="Times New Roman" w:hAnsi="Times New Roman"/>
              <w:sz w:val="24"/>
              <w:szCs w:val="24"/>
            </w:rPr>
          </w:pPr>
        </w:p>
        <w:p w14:paraId="63279274" w14:textId="77777777" w:rsidR="003D1282" w:rsidRPr="003D1282" w:rsidRDefault="003D1282" w:rsidP="003D1282">
          <w:pPr>
            <w:rPr>
              <w:rFonts w:ascii="Times New Roman" w:hAnsi="Times New Roman"/>
              <w:sz w:val="24"/>
              <w:szCs w:val="24"/>
            </w:rPr>
          </w:pPr>
        </w:p>
      </w:tc>
    </w:tr>
    <w:tr w:rsidR="003D1282" w:rsidRPr="003D1282" w14:paraId="6CE16658" w14:textId="77777777" w:rsidTr="008C6ABE">
      <w:tc>
        <w:tcPr>
          <w:tcW w:w="5000" w:type="pct"/>
        </w:tcPr>
        <w:p w14:paraId="724CAE86" w14:textId="77777777" w:rsidR="003D1282" w:rsidRPr="00F72486" w:rsidRDefault="003D1282" w:rsidP="003D1282">
          <w:pPr>
            <w:keepNext/>
            <w:jc w:val="center"/>
            <w:outlineLvl w:val="7"/>
            <w:rPr>
              <w:rFonts w:ascii="Times New Roman" w:hAnsi="Times New Roman"/>
              <w:color w:val="000080"/>
              <w:sz w:val="10"/>
              <w:lang w:val="it-IT"/>
            </w:rPr>
          </w:pPr>
        </w:p>
        <w:p w14:paraId="02D03B4D" w14:textId="77777777" w:rsidR="003D1282" w:rsidRPr="00F72486" w:rsidRDefault="003D1282" w:rsidP="009176A8">
          <w:pPr>
            <w:keepNext/>
            <w:ind w:firstLine="0"/>
            <w:jc w:val="center"/>
            <w:outlineLvl w:val="7"/>
            <w:rPr>
              <w:rFonts w:ascii="Times New Roman" w:hAnsi="Times New Roman"/>
              <w:b/>
              <w:bCs/>
              <w:spacing w:val="20"/>
              <w:sz w:val="40"/>
              <w:szCs w:val="40"/>
              <w:lang w:val="it-IT"/>
            </w:rPr>
          </w:pPr>
          <w:r w:rsidRPr="00F72486">
            <w:rPr>
              <w:rFonts w:ascii="Times New Roman" w:hAnsi="Times New Roman"/>
              <w:b/>
              <w:bCs/>
              <w:spacing w:val="20"/>
              <w:sz w:val="40"/>
              <w:szCs w:val="40"/>
              <w:lang w:val="it-IT"/>
            </w:rPr>
            <w:t>GUVERNUL  REPUBLICII  MOLDOVA</w:t>
          </w:r>
        </w:p>
        <w:p w14:paraId="097FBB23" w14:textId="77777777" w:rsidR="003D1282" w:rsidRPr="00F72486" w:rsidRDefault="003D1282" w:rsidP="009176A8">
          <w:pPr>
            <w:ind w:firstLine="0"/>
            <w:jc w:val="center"/>
            <w:rPr>
              <w:rFonts w:ascii="Times New Roman" w:hAnsi="Times New Roman"/>
              <w:b/>
              <w:bCs/>
              <w:lang w:val="it-IT"/>
            </w:rPr>
          </w:pPr>
        </w:p>
        <w:p w14:paraId="043AF01C" w14:textId="77777777" w:rsidR="003D1282" w:rsidRPr="00F72486" w:rsidRDefault="003D1282" w:rsidP="009176A8">
          <w:pPr>
            <w:keepNext/>
            <w:ind w:firstLine="0"/>
            <w:jc w:val="center"/>
            <w:outlineLvl w:val="7"/>
            <w:rPr>
              <w:rFonts w:ascii="Times New Roman" w:hAnsi="Times New Roman"/>
              <w:b/>
              <w:bCs/>
              <w:sz w:val="34"/>
              <w:szCs w:val="34"/>
              <w:lang w:val="it-IT"/>
            </w:rPr>
          </w:pPr>
          <w:r w:rsidRPr="00F72486">
            <w:rPr>
              <w:rFonts w:ascii="Times New Roman" w:hAnsi="Times New Roman"/>
              <w:b/>
              <w:bCs/>
              <w:spacing w:val="40"/>
              <w:sz w:val="32"/>
              <w:szCs w:val="32"/>
              <w:lang w:val="it-IT"/>
            </w:rPr>
            <w:t>HOTĂRÂRE</w:t>
          </w:r>
          <w:r w:rsidRPr="00F72486">
            <w:rPr>
              <w:rFonts w:ascii="Times New Roman" w:hAnsi="Times New Roman"/>
              <w:b/>
              <w:bCs/>
              <w:sz w:val="34"/>
              <w:szCs w:val="34"/>
              <w:lang w:val="it-IT"/>
            </w:rPr>
            <w:t xml:space="preserve"> </w:t>
          </w:r>
          <w:r w:rsidRPr="00F72486">
            <w:rPr>
              <w:rFonts w:ascii="Times New Roman" w:hAnsi="Times New Roman"/>
              <w:b/>
              <w:bCs/>
              <w:sz w:val="32"/>
              <w:szCs w:val="32"/>
              <w:lang w:val="it-IT"/>
            </w:rPr>
            <w:t>nr. ____</w:t>
          </w:r>
        </w:p>
        <w:p w14:paraId="641A03BA" w14:textId="77777777" w:rsidR="003D1282" w:rsidRPr="00F72486" w:rsidRDefault="003D1282" w:rsidP="009176A8">
          <w:pPr>
            <w:ind w:firstLine="0"/>
            <w:jc w:val="center"/>
            <w:rPr>
              <w:rFonts w:ascii="Times New Roman" w:hAnsi="Times New Roman"/>
              <w:b/>
              <w:bCs/>
              <w:lang w:val="it-IT"/>
            </w:rPr>
          </w:pPr>
        </w:p>
        <w:p w14:paraId="550DF5E7" w14:textId="4091367A" w:rsidR="003D1282" w:rsidRPr="00F72486" w:rsidRDefault="003D1282" w:rsidP="009176A8">
          <w:pPr>
            <w:ind w:firstLine="0"/>
            <w:jc w:val="center"/>
            <w:rPr>
              <w:rFonts w:ascii="Times New Roman" w:hAnsi="Times New Roman"/>
              <w:b/>
              <w:bCs/>
              <w:sz w:val="28"/>
              <w:szCs w:val="28"/>
              <w:lang w:val="it-IT"/>
            </w:rPr>
          </w:pPr>
          <w:r w:rsidRPr="00F72486">
            <w:rPr>
              <w:rFonts w:ascii="Times New Roman" w:hAnsi="Times New Roman"/>
              <w:b/>
              <w:bCs/>
              <w:sz w:val="28"/>
              <w:szCs w:val="28"/>
              <w:u w:val="single"/>
              <w:lang w:val="it-IT"/>
            </w:rPr>
            <w:t>din                                        202</w:t>
          </w:r>
          <w:r w:rsidR="00C85069">
            <w:rPr>
              <w:rFonts w:ascii="Times New Roman" w:hAnsi="Times New Roman"/>
              <w:b/>
              <w:bCs/>
              <w:sz w:val="28"/>
              <w:szCs w:val="28"/>
              <w:u w:val="single"/>
              <w:lang w:val="it-IT"/>
            </w:rPr>
            <w:t>5</w:t>
          </w:r>
        </w:p>
        <w:p w14:paraId="66C34956" w14:textId="31CE8C18" w:rsidR="003D1282" w:rsidRPr="00F72486" w:rsidRDefault="003D1282" w:rsidP="009176A8">
          <w:pPr>
            <w:spacing w:before="120"/>
            <w:ind w:firstLine="0"/>
            <w:jc w:val="center"/>
            <w:rPr>
              <w:noProof/>
              <w:lang w:val="it-IT" w:eastAsia="ro-RO"/>
            </w:rPr>
          </w:pPr>
          <w:r w:rsidRPr="00F72486">
            <w:rPr>
              <w:rFonts w:ascii="Times New Roman" w:hAnsi="Times New Roman"/>
              <w:b/>
              <w:bCs/>
              <w:sz w:val="24"/>
              <w:szCs w:val="24"/>
              <w:lang w:val="it-IT"/>
            </w:rPr>
            <w:t>Chișinău</w:t>
          </w:r>
        </w:p>
      </w:tc>
    </w:tr>
  </w:tbl>
  <w:p w14:paraId="1807D97E" w14:textId="77777777" w:rsidR="003D1282" w:rsidRDefault="003D1282" w:rsidP="003D1282">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F0C434A"/>
    <w:lvl w:ilvl="0">
      <w:start w:val="1"/>
      <w:numFmt w:val="bullet"/>
      <w:pStyle w:val="Listacumarcatori5"/>
      <w:lvlText w:val=""/>
      <w:lvlJc w:val="left"/>
      <w:pPr>
        <w:ind w:left="1800" w:hanging="360"/>
      </w:pPr>
      <w:rPr>
        <w:rFonts w:ascii="Symbol" w:hAnsi="Symbol" w:hint="default"/>
        <w:color w:val="C0504D"/>
      </w:rPr>
    </w:lvl>
  </w:abstractNum>
  <w:abstractNum w:abstractNumId="1" w15:restartNumberingAfterBreak="0">
    <w:nsid w:val="FFFFFF81"/>
    <w:multiLevelType w:val="singleLevel"/>
    <w:tmpl w:val="78B8BCEC"/>
    <w:lvl w:ilvl="0">
      <w:start w:val="1"/>
      <w:numFmt w:val="bullet"/>
      <w:pStyle w:val="Listacumarcatori4"/>
      <w:lvlText w:val=""/>
      <w:lvlJc w:val="left"/>
      <w:pPr>
        <w:ind w:left="1440" w:hanging="360"/>
      </w:pPr>
      <w:rPr>
        <w:rFonts w:ascii="Symbol" w:hAnsi="Symbol" w:hint="default"/>
        <w:outline w:val="0"/>
        <w:emboss w:val="0"/>
        <w:imprint w:val="0"/>
        <w:color w:val="943634"/>
      </w:rPr>
    </w:lvl>
  </w:abstractNum>
  <w:abstractNum w:abstractNumId="2" w15:restartNumberingAfterBreak="0">
    <w:nsid w:val="FFFFFF82"/>
    <w:multiLevelType w:val="singleLevel"/>
    <w:tmpl w:val="3D9E3420"/>
    <w:lvl w:ilvl="0">
      <w:start w:val="1"/>
      <w:numFmt w:val="bullet"/>
      <w:pStyle w:val="Listacumarcatori3"/>
      <w:lvlText w:val=""/>
      <w:lvlJc w:val="left"/>
      <w:pPr>
        <w:ind w:left="1080" w:hanging="360"/>
      </w:pPr>
      <w:rPr>
        <w:rFonts w:ascii="Wingdings 3" w:hAnsi="Wingdings 3" w:hint="default"/>
        <w:color w:val="808080"/>
      </w:rPr>
    </w:lvl>
  </w:abstractNum>
  <w:abstractNum w:abstractNumId="3" w15:restartNumberingAfterBreak="0">
    <w:nsid w:val="FFFFFF83"/>
    <w:multiLevelType w:val="singleLevel"/>
    <w:tmpl w:val="5B846FA6"/>
    <w:lvl w:ilvl="0">
      <w:start w:val="1"/>
      <w:numFmt w:val="bullet"/>
      <w:pStyle w:val="Listacumarcatori2"/>
      <w:lvlText w:val=""/>
      <w:lvlJc w:val="left"/>
      <w:pPr>
        <w:ind w:left="720" w:hanging="360"/>
      </w:pPr>
      <w:rPr>
        <w:rFonts w:ascii="Wingdings 3" w:hAnsi="Wingdings 3" w:hint="default"/>
        <w:color w:val="C0504D"/>
      </w:rPr>
    </w:lvl>
  </w:abstractNum>
  <w:abstractNum w:abstractNumId="4" w15:restartNumberingAfterBreak="0">
    <w:nsid w:val="FFFFFF89"/>
    <w:multiLevelType w:val="singleLevel"/>
    <w:tmpl w:val="4C7CAEF2"/>
    <w:lvl w:ilvl="0">
      <w:start w:val="1"/>
      <w:numFmt w:val="bullet"/>
      <w:pStyle w:val="Listcumarcatori"/>
      <w:lvlText w:val=""/>
      <w:lvlJc w:val="left"/>
      <w:pPr>
        <w:ind w:left="360" w:hanging="360"/>
      </w:pPr>
      <w:rPr>
        <w:rFonts w:ascii="Wingdings 3" w:hAnsi="Wingdings 3" w:hint="default"/>
        <w:caps w:val="0"/>
        <w:strike w:val="0"/>
        <w:dstrike w:val="0"/>
        <w:outline w:val="0"/>
        <w:shadow w:val="0"/>
        <w:emboss w:val="0"/>
        <w:imprint w:val="0"/>
        <w:vanish w:val="0"/>
        <w:color w:val="943634"/>
        <w:vertAlign w:val="baseline"/>
      </w:rPr>
    </w:lvl>
  </w:abstractNum>
  <w:abstractNum w:abstractNumId="5" w15:restartNumberingAfterBreak="0">
    <w:nsid w:val="00A204CD"/>
    <w:multiLevelType w:val="hybridMultilevel"/>
    <w:tmpl w:val="E3024912"/>
    <w:lvl w:ilvl="0" w:tplc="5CFC96BA">
      <w:numFmt w:val="bullet"/>
      <w:suff w:val="space"/>
      <w:lvlText w:val="-"/>
      <w:lvlJc w:val="left"/>
      <w:pPr>
        <w:ind w:left="720" w:hanging="360"/>
      </w:pPr>
      <w:rPr>
        <w:rFonts w:ascii="Arial" w:eastAsia="Times New Roman" w:hAnsi="Arial" w:hint="default"/>
      </w:rPr>
    </w:lvl>
    <w:lvl w:ilvl="1" w:tplc="040B0003">
      <w:start w:val="1"/>
      <w:numFmt w:val="bullet"/>
      <w:lvlText w:val="o"/>
      <w:lvlJc w:val="left"/>
      <w:pPr>
        <w:tabs>
          <w:tab w:val="num" w:pos="-540"/>
        </w:tabs>
        <w:ind w:left="-540" w:hanging="360"/>
      </w:pPr>
      <w:rPr>
        <w:rFonts w:ascii="Courier New" w:hAnsi="Courier New" w:cs="Courier New" w:hint="default"/>
      </w:rPr>
    </w:lvl>
    <w:lvl w:ilvl="2" w:tplc="040B0005">
      <w:start w:val="1"/>
      <w:numFmt w:val="bullet"/>
      <w:lvlText w:val=""/>
      <w:lvlJc w:val="left"/>
      <w:pPr>
        <w:tabs>
          <w:tab w:val="num" w:pos="180"/>
        </w:tabs>
        <w:ind w:left="180" w:hanging="360"/>
      </w:pPr>
      <w:rPr>
        <w:rFonts w:ascii="Wingdings" w:hAnsi="Wingdings" w:hint="default"/>
      </w:rPr>
    </w:lvl>
    <w:lvl w:ilvl="3" w:tplc="040B0001" w:tentative="1">
      <w:start w:val="1"/>
      <w:numFmt w:val="bullet"/>
      <w:lvlText w:val=""/>
      <w:lvlJc w:val="left"/>
      <w:pPr>
        <w:tabs>
          <w:tab w:val="num" w:pos="900"/>
        </w:tabs>
        <w:ind w:left="900" w:hanging="360"/>
      </w:pPr>
      <w:rPr>
        <w:rFonts w:ascii="Symbol" w:hAnsi="Symbol" w:hint="default"/>
      </w:rPr>
    </w:lvl>
    <w:lvl w:ilvl="4" w:tplc="040B0003" w:tentative="1">
      <w:start w:val="1"/>
      <w:numFmt w:val="bullet"/>
      <w:lvlText w:val="o"/>
      <w:lvlJc w:val="left"/>
      <w:pPr>
        <w:tabs>
          <w:tab w:val="num" w:pos="1620"/>
        </w:tabs>
        <w:ind w:left="1620" w:hanging="360"/>
      </w:pPr>
      <w:rPr>
        <w:rFonts w:ascii="Courier New" w:hAnsi="Courier New" w:cs="Courier New" w:hint="default"/>
      </w:rPr>
    </w:lvl>
    <w:lvl w:ilvl="5" w:tplc="040B0005" w:tentative="1">
      <w:start w:val="1"/>
      <w:numFmt w:val="bullet"/>
      <w:lvlText w:val=""/>
      <w:lvlJc w:val="left"/>
      <w:pPr>
        <w:tabs>
          <w:tab w:val="num" w:pos="2340"/>
        </w:tabs>
        <w:ind w:left="2340" w:hanging="360"/>
      </w:pPr>
      <w:rPr>
        <w:rFonts w:ascii="Wingdings" w:hAnsi="Wingdings" w:hint="default"/>
      </w:rPr>
    </w:lvl>
    <w:lvl w:ilvl="6" w:tplc="040B0001" w:tentative="1">
      <w:start w:val="1"/>
      <w:numFmt w:val="bullet"/>
      <w:lvlText w:val=""/>
      <w:lvlJc w:val="left"/>
      <w:pPr>
        <w:tabs>
          <w:tab w:val="num" w:pos="3060"/>
        </w:tabs>
        <w:ind w:left="3060" w:hanging="360"/>
      </w:pPr>
      <w:rPr>
        <w:rFonts w:ascii="Symbol" w:hAnsi="Symbol" w:hint="default"/>
      </w:rPr>
    </w:lvl>
    <w:lvl w:ilvl="7" w:tplc="040B0003" w:tentative="1">
      <w:start w:val="1"/>
      <w:numFmt w:val="bullet"/>
      <w:lvlText w:val="o"/>
      <w:lvlJc w:val="left"/>
      <w:pPr>
        <w:tabs>
          <w:tab w:val="num" w:pos="3780"/>
        </w:tabs>
        <w:ind w:left="3780" w:hanging="360"/>
      </w:pPr>
      <w:rPr>
        <w:rFonts w:ascii="Courier New" w:hAnsi="Courier New" w:cs="Courier New" w:hint="default"/>
      </w:rPr>
    </w:lvl>
    <w:lvl w:ilvl="8" w:tplc="040B0005" w:tentative="1">
      <w:start w:val="1"/>
      <w:numFmt w:val="bullet"/>
      <w:lvlText w:val=""/>
      <w:lvlJc w:val="left"/>
      <w:pPr>
        <w:tabs>
          <w:tab w:val="num" w:pos="4500"/>
        </w:tabs>
        <w:ind w:left="4500" w:hanging="360"/>
      </w:pPr>
      <w:rPr>
        <w:rFonts w:ascii="Wingdings" w:hAnsi="Wingdings" w:hint="default"/>
      </w:rPr>
    </w:lvl>
  </w:abstractNum>
  <w:abstractNum w:abstractNumId="6" w15:restartNumberingAfterBreak="0">
    <w:nsid w:val="09BB092C"/>
    <w:multiLevelType w:val="hybridMultilevel"/>
    <w:tmpl w:val="38D6E76C"/>
    <w:lvl w:ilvl="0" w:tplc="011E2210">
      <w:numFmt w:val="bullet"/>
      <w:suff w:val="space"/>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A7F92"/>
    <w:multiLevelType w:val="hybridMultilevel"/>
    <w:tmpl w:val="A3F8CBA4"/>
    <w:lvl w:ilvl="0" w:tplc="F224D8C0">
      <w:numFmt w:val="bullet"/>
      <w:lvlText w:val="-"/>
      <w:lvlJc w:val="left"/>
      <w:pPr>
        <w:tabs>
          <w:tab w:val="num" w:pos="1211"/>
        </w:tabs>
        <w:ind w:left="1211" w:hanging="360"/>
      </w:pPr>
      <w:rPr>
        <w:rFonts w:ascii="Arial" w:eastAsia="Times New Roman" w:hAnsi="Arial" w:hint="default"/>
        <w:b w:val="0"/>
      </w:rPr>
    </w:lvl>
    <w:lvl w:ilvl="1" w:tplc="21368A9C">
      <w:numFmt w:val="bullet"/>
      <w:lvlText w:val="-"/>
      <w:lvlJc w:val="left"/>
      <w:pPr>
        <w:tabs>
          <w:tab w:val="num" w:pos="1440"/>
        </w:tabs>
        <w:ind w:left="1440" w:hanging="360"/>
      </w:pPr>
      <w:rPr>
        <w:rFonts w:ascii="Arial" w:eastAsia="Times New Roman" w:hAnsi="Arial" w:hint="default"/>
      </w:rPr>
    </w:lvl>
    <w:lvl w:ilvl="2" w:tplc="040B0005">
      <w:start w:val="1"/>
      <w:numFmt w:val="bullet"/>
      <w:lvlText w:val=""/>
      <w:lvlJc w:val="left"/>
      <w:pPr>
        <w:tabs>
          <w:tab w:val="num" w:pos="2345"/>
        </w:tabs>
        <w:ind w:left="2345"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6D5142"/>
    <w:multiLevelType w:val="hybridMultilevel"/>
    <w:tmpl w:val="FD50A8A8"/>
    <w:lvl w:ilvl="0" w:tplc="6A64DC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65032"/>
    <w:multiLevelType w:val="multilevel"/>
    <w:tmpl w:val="F9BEB0F0"/>
    <w:lvl w:ilvl="0">
      <w:start w:val="1"/>
      <w:numFmt w:val="decimal"/>
      <w:suff w:val="space"/>
      <w:lvlText w:val="%1."/>
      <w:lvlJc w:val="left"/>
      <w:pPr>
        <w:ind w:left="360" w:hanging="360"/>
      </w:pPr>
      <w:rPr>
        <w:rFonts w:hint="default"/>
        <w:color w:val="auto"/>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0F38FC"/>
    <w:multiLevelType w:val="multilevel"/>
    <w:tmpl w:val="8354A68E"/>
    <w:lvl w:ilvl="0">
      <w:start w:val="8"/>
      <w:numFmt w:val="decimal"/>
      <w:suff w:val="space"/>
      <w:lvlText w:val="%1."/>
      <w:lvlJc w:val="left"/>
      <w:pPr>
        <w:ind w:left="720" w:hanging="360"/>
      </w:pPr>
      <w:rPr>
        <w:rFonts w:hint="default"/>
      </w:rPr>
    </w:lvl>
    <w:lvl w:ilvl="1">
      <w:start w:val="1"/>
      <w:numFmt w:val="decimal"/>
      <w:isLgl/>
      <w:suff w:val="space"/>
      <w:lvlText w:val="%1.%2"/>
      <w:lvlJc w:val="left"/>
      <w:pPr>
        <w:ind w:left="704" w:hanging="42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15:restartNumberingAfterBreak="0">
    <w:nsid w:val="142C132F"/>
    <w:multiLevelType w:val="hybridMultilevel"/>
    <w:tmpl w:val="4A8434DC"/>
    <w:lvl w:ilvl="0" w:tplc="54D87322">
      <w:numFmt w:val="bullet"/>
      <w:lvlText w:val="-"/>
      <w:lvlJc w:val="left"/>
      <w:pPr>
        <w:tabs>
          <w:tab w:val="num" w:pos="1211"/>
        </w:tabs>
        <w:ind w:left="1211" w:hanging="360"/>
      </w:pPr>
      <w:rPr>
        <w:rFonts w:ascii="Arial" w:eastAsia="Times New Roman" w:hAnsi="Arial" w:hint="default"/>
        <w:b w:val="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C33AA7"/>
    <w:multiLevelType w:val="hybridMultilevel"/>
    <w:tmpl w:val="E410DB0C"/>
    <w:lvl w:ilvl="0" w:tplc="3216FE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3484E"/>
    <w:multiLevelType w:val="hybridMultilevel"/>
    <w:tmpl w:val="E8CED278"/>
    <w:lvl w:ilvl="0" w:tplc="A624237C">
      <w:numFmt w:val="bullet"/>
      <w:suff w:val="space"/>
      <w:lvlText w:val="-"/>
      <w:lvlJc w:val="left"/>
      <w:pPr>
        <w:ind w:left="1440" w:hanging="360"/>
      </w:pPr>
      <w:rPr>
        <w:rFonts w:ascii="Arial" w:eastAsia="Times New Roman" w:hAnsi="Arial" w:hint="default"/>
      </w:rPr>
    </w:lvl>
    <w:lvl w:ilvl="1" w:tplc="040B0003">
      <w:start w:val="1"/>
      <w:numFmt w:val="bullet"/>
      <w:lvlText w:val="o"/>
      <w:lvlJc w:val="left"/>
      <w:pPr>
        <w:tabs>
          <w:tab w:val="num" w:pos="-900"/>
        </w:tabs>
        <w:ind w:left="-900" w:hanging="360"/>
      </w:pPr>
      <w:rPr>
        <w:rFonts w:ascii="Courier New" w:hAnsi="Courier New" w:cs="Courier New" w:hint="default"/>
      </w:rPr>
    </w:lvl>
    <w:lvl w:ilvl="2" w:tplc="040B0005" w:tentative="1">
      <w:start w:val="1"/>
      <w:numFmt w:val="bullet"/>
      <w:lvlText w:val=""/>
      <w:lvlJc w:val="left"/>
      <w:pPr>
        <w:tabs>
          <w:tab w:val="num" w:pos="-180"/>
        </w:tabs>
        <w:ind w:left="-180" w:hanging="360"/>
      </w:pPr>
      <w:rPr>
        <w:rFonts w:ascii="Wingdings" w:hAnsi="Wingdings" w:hint="default"/>
      </w:rPr>
    </w:lvl>
    <w:lvl w:ilvl="3" w:tplc="040B0001" w:tentative="1">
      <w:start w:val="1"/>
      <w:numFmt w:val="bullet"/>
      <w:lvlText w:val=""/>
      <w:lvlJc w:val="left"/>
      <w:pPr>
        <w:tabs>
          <w:tab w:val="num" w:pos="540"/>
        </w:tabs>
        <w:ind w:left="540" w:hanging="360"/>
      </w:pPr>
      <w:rPr>
        <w:rFonts w:ascii="Symbol" w:hAnsi="Symbol" w:hint="default"/>
      </w:rPr>
    </w:lvl>
    <w:lvl w:ilvl="4" w:tplc="040B0003" w:tentative="1">
      <w:start w:val="1"/>
      <w:numFmt w:val="bullet"/>
      <w:lvlText w:val="o"/>
      <w:lvlJc w:val="left"/>
      <w:pPr>
        <w:tabs>
          <w:tab w:val="num" w:pos="1260"/>
        </w:tabs>
        <w:ind w:left="1260" w:hanging="360"/>
      </w:pPr>
      <w:rPr>
        <w:rFonts w:ascii="Courier New" w:hAnsi="Courier New" w:cs="Courier New" w:hint="default"/>
      </w:rPr>
    </w:lvl>
    <w:lvl w:ilvl="5" w:tplc="040B0005" w:tentative="1">
      <w:start w:val="1"/>
      <w:numFmt w:val="bullet"/>
      <w:lvlText w:val=""/>
      <w:lvlJc w:val="left"/>
      <w:pPr>
        <w:tabs>
          <w:tab w:val="num" w:pos="1980"/>
        </w:tabs>
        <w:ind w:left="1980" w:hanging="360"/>
      </w:pPr>
      <w:rPr>
        <w:rFonts w:ascii="Wingdings" w:hAnsi="Wingdings" w:hint="default"/>
      </w:rPr>
    </w:lvl>
    <w:lvl w:ilvl="6" w:tplc="040B0001" w:tentative="1">
      <w:start w:val="1"/>
      <w:numFmt w:val="bullet"/>
      <w:lvlText w:val=""/>
      <w:lvlJc w:val="left"/>
      <w:pPr>
        <w:tabs>
          <w:tab w:val="num" w:pos="2700"/>
        </w:tabs>
        <w:ind w:left="2700" w:hanging="360"/>
      </w:pPr>
      <w:rPr>
        <w:rFonts w:ascii="Symbol" w:hAnsi="Symbol" w:hint="default"/>
      </w:rPr>
    </w:lvl>
    <w:lvl w:ilvl="7" w:tplc="040B0003" w:tentative="1">
      <w:start w:val="1"/>
      <w:numFmt w:val="bullet"/>
      <w:lvlText w:val="o"/>
      <w:lvlJc w:val="left"/>
      <w:pPr>
        <w:tabs>
          <w:tab w:val="num" w:pos="3420"/>
        </w:tabs>
        <w:ind w:left="3420" w:hanging="360"/>
      </w:pPr>
      <w:rPr>
        <w:rFonts w:ascii="Courier New" w:hAnsi="Courier New" w:cs="Courier New" w:hint="default"/>
      </w:rPr>
    </w:lvl>
    <w:lvl w:ilvl="8" w:tplc="040B0005" w:tentative="1">
      <w:start w:val="1"/>
      <w:numFmt w:val="bullet"/>
      <w:lvlText w:val=""/>
      <w:lvlJc w:val="left"/>
      <w:pPr>
        <w:tabs>
          <w:tab w:val="num" w:pos="4140"/>
        </w:tabs>
        <w:ind w:left="4140" w:hanging="360"/>
      </w:pPr>
      <w:rPr>
        <w:rFonts w:ascii="Wingdings" w:hAnsi="Wingdings" w:hint="default"/>
      </w:rPr>
    </w:lvl>
  </w:abstractNum>
  <w:abstractNum w:abstractNumId="14" w15:restartNumberingAfterBreak="0">
    <w:nsid w:val="1E817E09"/>
    <w:multiLevelType w:val="hybridMultilevel"/>
    <w:tmpl w:val="3CC82062"/>
    <w:lvl w:ilvl="0" w:tplc="976C927A">
      <w:numFmt w:val="bullet"/>
      <w:lvlText w:val="-"/>
      <w:lvlJc w:val="left"/>
      <w:pPr>
        <w:tabs>
          <w:tab w:val="num" w:pos="1211"/>
        </w:tabs>
        <w:ind w:left="1211" w:hanging="360"/>
      </w:pPr>
      <w:rPr>
        <w:rFonts w:ascii="Arial" w:eastAsia="Times New Roman" w:hAnsi="Arial" w:hint="default"/>
        <w:b w:val="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ED76D6"/>
    <w:multiLevelType w:val="hybridMultilevel"/>
    <w:tmpl w:val="6194E674"/>
    <w:lvl w:ilvl="0" w:tplc="21368A9C">
      <w:numFmt w:val="bullet"/>
      <w:lvlText w:val="-"/>
      <w:lvlJc w:val="left"/>
      <w:pPr>
        <w:tabs>
          <w:tab w:val="num" w:pos="1211"/>
        </w:tabs>
        <w:ind w:left="1211" w:hanging="360"/>
      </w:pPr>
      <w:rPr>
        <w:rFonts w:ascii="Arial" w:eastAsia="Times New Roman" w:hAnsi="Arial" w:hint="default"/>
      </w:rPr>
    </w:lvl>
    <w:lvl w:ilvl="1" w:tplc="040B0003">
      <w:start w:val="1"/>
      <w:numFmt w:val="bullet"/>
      <w:lvlText w:val="o"/>
      <w:lvlJc w:val="left"/>
      <w:pPr>
        <w:tabs>
          <w:tab w:val="num" w:pos="-1129"/>
        </w:tabs>
        <w:ind w:left="-1129" w:hanging="360"/>
      </w:pPr>
      <w:rPr>
        <w:rFonts w:ascii="Courier New" w:hAnsi="Courier New" w:cs="Courier New" w:hint="default"/>
      </w:rPr>
    </w:lvl>
    <w:lvl w:ilvl="2" w:tplc="040B0005" w:tentative="1">
      <w:start w:val="1"/>
      <w:numFmt w:val="bullet"/>
      <w:lvlText w:val=""/>
      <w:lvlJc w:val="left"/>
      <w:pPr>
        <w:tabs>
          <w:tab w:val="num" w:pos="-409"/>
        </w:tabs>
        <w:ind w:left="-409" w:hanging="360"/>
      </w:pPr>
      <w:rPr>
        <w:rFonts w:ascii="Wingdings" w:hAnsi="Wingdings" w:hint="default"/>
      </w:rPr>
    </w:lvl>
    <w:lvl w:ilvl="3" w:tplc="040B0001" w:tentative="1">
      <w:start w:val="1"/>
      <w:numFmt w:val="bullet"/>
      <w:lvlText w:val=""/>
      <w:lvlJc w:val="left"/>
      <w:pPr>
        <w:tabs>
          <w:tab w:val="num" w:pos="311"/>
        </w:tabs>
        <w:ind w:left="311" w:hanging="360"/>
      </w:pPr>
      <w:rPr>
        <w:rFonts w:ascii="Symbol" w:hAnsi="Symbol" w:hint="default"/>
      </w:rPr>
    </w:lvl>
    <w:lvl w:ilvl="4" w:tplc="040B0003" w:tentative="1">
      <w:start w:val="1"/>
      <w:numFmt w:val="bullet"/>
      <w:lvlText w:val="o"/>
      <w:lvlJc w:val="left"/>
      <w:pPr>
        <w:tabs>
          <w:tab w:val="num" w:pos="1031"/>
        </w:tabs>
        <w:ind w:left="1031" w:hanging="360"/>
      </w:pPr>
      <w:rPr>
        <w:rFonts w:ascii="Courier New" w:hAnsi="Courier New" w:cs="Courier New" w:hint="default"/>
      </w:rPr>
    </w:lvl>
    <w:lvl w:ilvl="5" w:tplc="040B0005" w:tentative="1">
      <w:start w:val="1"/>
      <w:numFmt w:val="bullet"/>
      <w:lvlText w:val=""/>
      <w:lvlJc w:val="left"/>
      <w:pPr>
        <w:tabs>
          <w:tab w:val="num" w:pos="1751"/>
        </w:tabs>
        <w:ind w:left="1751" w:hanging="360"/>
      </w:pPr>
      <w:rPr>
        <w:rFonts w:ascii="Wingdings" w:hAnsi="Wingdings" w:hint="default"/>
      </w:rPr>
    </w:lvl>
    <w:lvl w:ilvl="6" w:tplc="040B0001" w:tentative="1">
      <w:start w:val="1"/>
      <w:numFmt w:val="bullet"/>
      <w:lvlText w:val=""/>
      <w:lvlJc w:val="left"/>
      <w:pPr>
        <w:tabs>
          <w:tab w:val="num" w:pos="2471"/>
        </w:tabs>
        <w:ind w:left="2471" w:hanging="360"/>
      </w:pPr>
      <w:rPr>
        <w:rFonts w:ascii="Symbol" w:hAnsi="Symbol" w:hint="default"/>
      </w:rPr>
    </w:lvl>
    <w:lvl w:ilvl="7" w:tplc="040B0003" w:tentative="1">
      <w:start w:val="1"/>
      <w:numFmt w:val="bullet"/>
      <w:lvlText w:val="o"/>
      <w:lvlJc w:val="left"/>
      <w:pPr>
        <w:tabs>
          <w:tab w:val="num" w:pos="3191"/>
        </w:tabs>
        <w:ind w:left="3191" w:hanging="360"/>
      </w:pPr>
      <w:rPr>
        <w:rFonts w:ascii="Courier New" w:hAnsi="Courier New" w:cs="Courier New" w:hint="default"/>
      </w:rPr>
    </w:lvl>
    <w:lvl w:ilvl="8" w:tplc="040B0005" w:tentative="1">
      <w:start w:val="1"/>
      <w:numFmt w:val="bullet"/>
      <w:lvlText w:val=""/>
      <w:lvlJc w:val="left"/>
      <w:pPr>
        <w:tabs>
          <w:tab w:val="num" w:pos="3911"/>
        </w:tabs>
        <w:ind w:left="3911" w:hanging="360"/>
      </w:pPr>
      <w:rPr>
        <w:rFonts w:ascii="Wingdings" w:hAnsi="Wingdings" w:hint="default"/>
      </w:rPr>
    </w:lvl>
  </w:abstractNum>
  <w:abstractNum w:abstractNumId="16" w15:restartNumberingAfterBreak="0">
    <w:nsid w:val="21735FC2"/>
    <w:multiLevelType w:val="hybridMultilevel"/>
    <w:tmpl w:val="EECEE9CE"/>
    <w:lvl w:ilvl="0" w:tplc="2E96B19C">
      <w:numFmt w:val="bullet"/>
      <w:lvlText w:val="-"/>
      <w:lvlJc w:val="left"/>
      <w:pPr>
        <w:tabs>
          <w:tab w:val="num" w:pos="1211"/>
        </w:tabs>
        <w:ind w:left="1211" w:hanging="360"/>
      </w:pPr>
      <w:rPr>
        <w:rFonts w:ascii="Arial" w:eastAsia="Times New Roman" w:hAnsi="Arial" w:hint="default"/>
        <w:b w:val="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AA04EF"/>
    <w:multiLevelType w:val="multilevel"/>
    <w:tmpl w:val="CD64F864"/>
    <w:lvl w:ilvl="0">
      <w:start w:val="1"/>
      <w:numFmt w:val="decimal"/>
      <w:lvlText w:val="%1"/>
      <w:lvlJc w:val="left"/>
      <w:pPr>
        <w:ind w:left="660" w:hanging="660"/>
      </w:pPr>
      <w:rPr>
        <w:rFonts w:hint="default"/>
      </w:rPr>
    </w:lvl>
    <w:lvl w:ilvl="1">
      <w:start w:val="1"/>
      <w:numFmt w:val="decimal"/>
      <w:lvlText w:val="%1.%2"/>
      <w:lvlJc w:val="left"/>
      <w:pPr>
        <w:ind w:left="826" w:hanging="660"/>
      </w:pPr>
      <w:rPr>
        <w:rFonts w:hint="default"/>
      </w:rPr>
    </w:lvl>
    <w:lvl w:ilvl="2">
      <w:start w:val="1"/>
      <w:numFmt w:val="decimal"/>
      <w:lvlText w:val="%1.%2.%3"/>
      <w:lvlJc w:val="left"/>
      <w:pPr>
        <w:ind w:left="1052" w:hanging="720"/>
      </w:pPr>
      <w:rPr>
        <w:rFonts w:hint="default"/>
      </w:rPr>
    </w:lvl>
    <w:lvl w:ilvl="3">
      <w:start w:val="5"/>
      <w:numFmt w:val="decimal"/>
      <w:lvlText w:val="%1.%2.%3.%4"/>
      <w:lvlJc w:val="left"/>
      <w:pPr>
        <w:ind w:left="1218" w:hanging="72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18" w15:restartNumberingAfterBreak="0">
    <w:nsid w:val="2CF61DDD"/>
    <w:multiLevelType w:val="hybridMultilevel"/>
    <w:tmpl w:val="E25A3212"/>
    <w:lvl w:ilvl="0" w:tplc="4668731C">
      <w:start w:val="1"/>
      <w:numFmt w:val="decimal"/>
      <w:lvlText w:val="%1."/>
      <w:lvlJc w:val="left"/>
      <w:pPr>
        <w:ind w:left="720" w:hanging="360"/>
      </w:pPr>
    </w:lvl>
    <w:lvl w:ilvl="1" w:tplc="992CD18A">
      <w:start w:val="1"/>
      <w:numFmt w:val="decimal"/>
      <w:lvlText w:val="%2."/>
      <w:lvlJc w:val="left"/>
      <w:pPr>
        <w:ind w:left="720" w:hanging="360"/>
      </w:pPr>
    </w:lvl>
    <w:lvl w:ilvl="2" w:tplc="4532FF5E">
      <w:start w:val="1"/>
      <w:numFmt w:val="decimal"/>
      <w:lvlText w:val="%3."/>
      <w:lvlJc w:val="left"/>
      <w:pPr>
        <w:ind w:left="720" w:hanging="360"/>
      </w:pPr>
    </w:lvl>
    <w:lvl w:ilvl="3" w:tplc="5760673E">
      <w:start w:val="1"/>
      <w:numFmt w:val="decimal"/>
      <w:lvlText w:val="%4."/>
      <w:lvlJc w:val="left"/>
      <w:pPr>
        <w:ind w:left="720" w:hanging="360"/>
      </w:pPr>
    </w:lvl>
    <w:lvl w:ilvl="4" w:tplc="43686874">
      <w:start w:val="1"/>
      <w:numFmt w:val="decimal"/>
      <w:lvlText w:val="%5."/>
      <w:lvlJc w:val="left"/>
      <w:pPr>
        <w:ind w:left="720" w:hanging="360"/>
      </w:pPr>
    </w:lvl>
    <w:lvl w:ilvl="5" w:tplc="914A6EAE">
      <w:start w:val="1"/>
      <w:numFmt w:val="decimal"/>
      <w:lvlText w:val="%6."/>
      <w:lvlJc w:val="left"/>
      <w:pPr>
        <w:ind w:left="720" w:hanging="360"/>
      </w:pPr>
    </w:lvl>
    <w:lvl w:ilvl="6" w:tplc="7DC4390E">
      <w:start w:val="1"/>
      <w:numFmt w:val="decimal"/>
      <w:lvlText w:val="%7."/>
      <w:lvlJc w:val="left"/>
      <w:pPr>
        <w:ind w:left="720" w:hanging="360"/>
      </w:pPr>
    </w:lvl>
    <w:lvl w:ilvl="7" w:tplc="557A9CBE">
      <w:start w:val="1"/>
      <w:numFmt w:val="decimal"/>
      <w:lvlText w:val="%8."/>
      <w:lvlJc w:val="left"/>
      <w:pPr>
        <w:ind w:left="720" w:hanging="360"/>
      </w:pPr>
    </w:lvl>
    <w:lvl w:ilvl="8" w:tplc="C4C42176">
      <w:start w:val="1"/>
      <w:numFmt w:val="decimal"/>
      <w:lvlText w:val="%9."/>
      <w:lvlJc w:val="left"/>
      <w:pPr>
        <w:ind w:left="720" w:hanging="360"/>
      </w:pPr>
    </w:lvl>
  </w:abstractNum>
  <w:abstractNum w:abstractNumId="19" w15:restartNumberingAfterBreak="0">
    <w:nsid w:val="2E250368"/>
    <w:multiLevelType w:val="hybridMultilevel"/>
    <w:tmpl w:val="984E703C"/>
    <w:lvl w:ilvl="0" w:tplc="7D2EF5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9907D9"/>
    <w:multiLevelType w:val="hybridMultilevel"/>
    <w:tmpl w:val="5B16D040"/>
    <w:lvl w:ilvl="0" w:tplc="629C648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9F4E25"/>
    <w:multiLevelType w:val="hybridMultilevel"/>
    <w:tmpl w:val="54D84C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44D2368"/>
    <w:multiLevelType w:val="multilevel"/>
    <w:tmpl w:val="DA1C00B0"/>
    <w:lvl w:ilvl="0">
      <w:start w:val="1"/>
      <w:numFmt w:val="decimal"/>
      <w:suff w:val="space"/>
      <w:lvlText w:val="%1."/>
      <w:lvlJc w:val="left"/>
      <w:pPr>
        <w:ind w:left="502" w:hanging="360"/>
      </w:pPr>
      <w:rPr>
        <w:rFonts w:hint="default"/>
        <w:color w:val="auto"/>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60E7A46"/>
    <w:multiLevelType w:val="multilevel"/>
    <w:tmpl w:val="604A573E"/>
    <w:lvl w:ilvl="0">
      <w:start w:val="1"/>
      <w:numFmt w:val="decimal"/>
      <w:suff w:val="space"/>
      <w:lvlText w:val="%1."/>
      <w:lvlJc w:val="left"/>
      <w:pPr>
        <w:ind w:left="360" w:hanging="360"/>
      </w:pPr>
      <w:rPr>
        <w:rFonts w:hint="default"/>
        <w:color w:val="auto"/>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BA16D7"/>
    <w:multiLevelType w:val="multilevel"/>
    <w:tmpl w:val="2FAA1BEE"/>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2"/>
      <w:numFmt w:val="decimal"/>
      <w:suff w:val="space"/>
      <w:lvlText w:val="%1.%2.%3"/>
      <w:lvlJc w:val="left"/>
      <w:pPr>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397E465A"/>
    <w:multiLevelType w:val="hybridMultilevel"/>
    <w:tmpl w:val="79B82990"/>
    <w:lvl w:ilvl="0" w:tplc="F224D8C0">
      <w:numFmt w:val="bullet"/>
      <w:lvlText w:val="-"/>
      <w:lvlJc w:val="left"/>
      <w:pPr>
        <w:tabs>
          <w:tab w:val="num" w:pos="1211"/>
        </w:tabs>
        <w:ind w:left="1211" w:hanging="360"/>
      </w:pPr>
      <w:rPr>
        <w:rFonts w:ascii="Arial" w:eastAsia="Times New Roman"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045063"/>
    <w:multiLevelType w:val="hybridMultilevel"/>
    <w:tmpl w:val="F886EEF2"/>
    <w:lvl w:ilvl="0" w:tplc="3BEEAB78">
      <w:numFmt w:val="bullet"/>
      <w:lvlText w:val="-"/>
      <w:lvlJc w:val="left"/>
      <w:pPr>
        <w:tabs>
          <w:tab w:val="num" w:pos="1211"/>
        </w:tabs>
        <w:ind w:left="1211" w:hanging="360"/>
      </w:pPr>
      <w:rPr>
        <w:rFonts w:ascii="Arial" w:eastAsia="Times New Roman" w:hAnsi="Arial" w:hint="default"/>
        <w:b w:val="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AF3155"/>
    <w:multiLevelType w:val="hybridMultilevel"/>
    <w:tmpl w:val="CAB29A48"/>
    <w:lvl w:ilvl="0" w:tplc="A65810D6">
      <w:numFmt w:val="bullet"/>
      <w:suff w:val="space"/>
      <w:lvlText w:val="-"/>
      <w:lvlJc w:val="left"/>
      <w:pPr>
        <w:ind w:left="1440" w:hanging="360"/>
      </w:pPr>
      <w:rPr>
        <w:rFonts w:ascii="Arial" w:eastAsia="Times New Roman" w:hAnsi="Arial" w:hint="default"/>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360"/>
        </w:tabs>
        <w:ind w:left="-360" w:hanging="360"/>
      </w:pPr>
      <w:rPr>
        <w:rFonts w:ascii="Wingdings" w:hAnsi="Wingdings" w:hint="default"/>
      </w:rPr>
    </w:lvl>
    <w:lvl w:ilvl="3" w:tplc="040B0001" w:tentative="1">
      <w:start w:val="1"/>
      <w:numFmt w:val="bullet"/>
      <w:lvlText w:val=""/>
      <w:lvlJc w:val="left"/>
      <w:pPr>
        <w:tabs>
          <w:tab w:val="num" w:pos="360"/>
        </w:tabs>
        <w:ind w:left="360" w:hanging="360"/>
      </w:pPr>
      <w:rPr>
        <w:rFonts w:ascii="Symbol" w:hAnsi="Symbol" w:hint="default"/>
      </w:rPr>
    </w:lvl>
    <w:lvl w:ilvl="4" w:tplc="040B0003" w:tentative="1">
      <w:start w:val="1"/>
      <w:numFmt w:val="bullet"/>
      <w:lvlText w:val="o"/>
      <w:lvlJc w:val="left"/>
      <w:pPr>
        <w:tabs>
          <w:tab w:val="num" w:pos="1080"/>
        </w:tabs>
        <w:ind w:left="1080" w:hanging="360"/>
      </w:pPr>
      <w:rPr>
        <w:rFonts w:ascii="Courier New" w:hAnsi="Courier New" w:cs="Courier New" w:hint="default"/>
      </w:rPr>
    </w:lvl>
    <w:lvl w:ilvl="5" w:tplc="040B0005" w:tentative="1">
      <w:start w:val="1"/>
      <w:numFmt w:val="bullet"/>
      <w:lvlText w:val=""/>
      <w:lvlJc w:val="left"/>
      <w:pPr>
        <w:tabs>
          <w:tab w:val="num" w:pos="1800"/>
        </w:tabs>
        <w:ind w:left="1800" w:hanging="360"/>
      </w:pPr>
      <w:rPr>
        <w:rFonts w:ascii="Wingdings" w:hAnsi="Wingdings" w:hint="default"/>
      </w:rPr>
    </w:lvl>
    <w:lvl w:ilvl="6" w:tplc="040B0001" w:tentative="1">
      <w:start w:val="1"/>
      <w:numFmt w:val="bullet"/>
      <w:lvlText w:val=""/>
      <w:lvlJc w:val="left"/>
      <w:pPr>
        <w:tabs>
          <w:tab w:val="num" w:pos="2520"/>
        </w:tabs>
        <w:ind w:left="2520" w:hanging="360"/>
      </w:pPr>
      <w:rPr>
        <w:rFonts w:ascii="Symbol" w:hAnsi="Symbol" w:hint="default"/>
      </w:rPr>
    </w:lvl>
    <w:lvl w:ilvl="7" w:tplc="040B0003" w:tentative="1">
      <w:start w:val="1"/>
      <w:numFmt w:val="bullet"/>
      <w:lvlText w:val="o"/>
      <w:lvlJc w:val="left"/>
      <w:pPr>
        <w:tabs>
          <w:tab w:val="num" w:pos="3240"/>
        </w:tabs>
        <w:ind w:left="3240" w:hanging="360"/>
      </w:pPr>
      <w:rPr>
        <w:rFonts w:ascii="Courier New" w:hAnsi="Courier New" w:cs="Courier New" w:hint="default"/>
      </w:rPr>
    </w:lvl>
    <w:lvl w:ilvl="8" w:tplc="040B0005" w:tentative="1">
      <w:start w:val="1"/>
      <w:numFmt w:val="bullet"/>
      <w:lvlText w:val=""/>
      <w:lvlJc w:val="left"/>
      <w:pPr>
        <w:tabs>
          <w:tab w:val="num" w:pos="3960"/>
        </w:tabs>
        <w:ind w:left="3960" w:hanging="360"/>
      </w:pPr>
      <w:rPr>
        <w:rFonts w:ascii="Wingdings" w:hAnsi="Wingdings" w:hint="default"/>
      </w:rPr>
    </w:lvl>
  </w:abstractNum>
  <w:abstractNum w:abstractNumId="28" w15:restartNumberingAfterBreak="0">
    <w:nsid w:val="43694EE7"/>
    <w:multiLevelType w:val="hybridMultilevel"/>
    <w:tmpl w:val="4D368BFA"/>
    <w:lvl w:ilvl="0" w:tplc="E1BC82C2">
      <w:numFmt w:val="bullet"/>
      <w:suff w:val="space"/>
      <w:lvlText w:val="-"/>
      <w:lvlJc w:val="left"/>
      <w:pPr>
        <w:ind w:left="1440" w:hanging="360"/>
      </w:pPr>
      <w:rPr>
        <w:rFonts w:ascii="Times New Roman" w:eastAsia="Times New Roman" w:hAnsi="Times New Roman" w:cs="Times New Roman" w:hint="default"/>
      </w:rPr>
    </w:lvl>
    <w:lvl w:ilvl="1" w:tplc="B94296B2">
      <w:numFmt w:val="bullet"/>
      <w:lvlText w:val=""/>
      <w:lvlJc w:val="left"/>
      <w:pPr>
        <w:ind w:left="1800" w:hanging="360"/>
      </w:pPr>
      <w:rPr>
        <w:rFonts w:ascii="Symbol" w:eastAsia="Times New Roman" w:hAnsi="Symbol"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0C7333"/>
    <w:multiLevelType w:val="multilevel"/>
    <w:tmpl w:val="781EB7BC"/>
    <w:lvl w:ilvl="0">
      <w:start w:val="1"/>
      <w:numFmt w:val="decimal"/>
      <w:lvlText w:val="%1"/>
      <w:lvlJc w:val="left"/>
      <w:pPr>
        <w:ind w:left="660" w:hanging="660"/>
      </w:pPr>
      <w:rPr>
        <w:rFonts w:hint="default"/>
      </w:rPr>
    </w:lvl>
    <w:lvl w:ilvl="1">
      <w:start w:val="1"/>
      <w:numFmt w:val="decimal"/>
      <w:lvlText w:val="%1.%2"/>
      <w:lvlJc w:val="left"/>
      <w:pPr>
        <w:ind w:left="826" w:hanging="660"/>
      </w:pPr>
      <w:rPr>
        <w:rFonts w:hint="default"/>
      </w:rPr>
    </w:lvl>
    <w:lvl w:ilvl="2">
      <w:start w:val="1"/>
      <w:numFmt w:val="decimal"/>
      <w:lvlText w:val="%1.%2.%3"/>
      <w:lvlJc w:val="left"/>
      <w:pPr>
        <w:ind w:left="1052" w:hanging="720"/>
      </w:pPr>
      <w:rPr>
        <w:rFonts w:hint="default"/>
      </w:rPr>
    </w:lvl>
    <w:lvl w:ilvl="3">
      <w:start w:val="4"/>
      <w:numFmt w:val="decimal"/>
      <w:lvlText w:val="%1.%2.%3.%4"/>
      <w:lvlJc w:val="left"/>
      <w:pPr>
        <w:ind w:left="1218" w:hanging="72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30" w15:restartNumberingAfterBreak="0">
    <w:nsid w:val="4A515D05"/>
    <w:multiLevelType w:val="hybridMultilevel"/>
    <w:tmpl w:val="6E7AAE7C"/>
    <w:lvl w:ilvl="0" w:tplc="5E0EACE6">
      <w:numFmt w:val="bullet"/>
      <w:suff w:val="space"/>
      <w:lvlText w:val="-"/>
      <w:lvlJc w:val="left"/>
      <w:pPr>
        <w:ind w:left="1211" w:hanging="360"/>
      </w:pPr>
      <w:rPr>
        <w:rFonts w:ascii="Arial" w:eastAsia="Times New Roman" w:hAnsi="Arial" w:hint="default"/>
        <w:b w:val="0"/>
      </w:rPr>
    </w:lvl>
    <w:lvl w:ilvl="1" w:tplc="040B0003">
      <w:start w:val="1"/>
      <w:numFmt w:val="bullet"/>
      <w:lvlText w:val="o"/>
      <w:lvlJc w:val="left"/>
      <w:pPr>
        <w:tabs>
          <w:tab w:val="num" w:pos="-1129"/>
        </w:tabs>
        <w:ind w:left="-1129" w:hanging="360"/>
      </w:pPr>
      <w:rPr>
        <w:rFonts w:ascii="Courier New" w:hAnsi="Courier New" w:cs="Courier New" w:hint="default"/>
      </w:rPr>
    </w:lvl>
    <w:lvl w:ilvl="2" w:tplc="040B0005">
      <w:start w:val="1"/>
      <w:numFmt w:val="bullet"/>
      <w:lvlText w:val=""/>
      <w:lvlJc w:val="left"/>
      <w:pPr>
        <w:tabs>
          <w:tab w:val="num" w:pos="-409"/>
        </w:tabs>
        <w:ind w:left="-409" w:hanging="360"/>
      </w:pPr>
      <w:rPr>
        <w:rFonts w:ascii="Wingdings" w:hAnsi="Wingdings" w:hint="default"/>
      </w:rPr>
    </w:lvl>
    <w:lvl w:ilvl="3" w:tplc="040B0001" w:tentative="1">
      <w:start w:val="1"/>
      <w:numFmt w:val="bullet"/>
      <w:lvlText w:val=""/>
      <w:lvlJc w:val="left"/>
      <w:pPr>
        <w:tabs>
          <w:tab w:val="num" w:pos="311"/>
        </w:tabs>
        <w:ind w:left="311" w:hanging="360"/>
      </w:pPr>
      <w:rPr>
        <w:rFonts w:ascii="Symbol" w:hAnsi="Symbol" w:hint="default"/>
      </w:rPr>
    </w:lvl>
    <w:lvl w:ilvl="4" w:tplc="040B0003" w:tentative="1">
      <w:start w:val="1"/>
      <w:numFmt w:val="bullet"/>
      <w:lvlText w:val="o"/>
      <w:lvlJc w:val="left"/>
      <w:pPr>
        <w:tabs>
          <w:tab w:val="num" w:pos="1031"/>
        </w:tabs>
        <w:ind w:left="1031" w:hanging="360"/>
      </w:pPr>
      <w:rPr>
        <w:rFonts w:ascii="Courier New" w:hAnsi="Courier New" w:cs="Courier New" w:hint="default"/>
      </w:rPr>
    </w:lvl>
    <w:lvl w:ilvl="5" w:tplc="040B0005" w:tentative="1">
      <w:start w:val="1"/>
      <w:numFmt w:val="bullet"/>
      <w:lvlText w:val=""/>
      <w:lvlJc w:val="left"/>
      <w:pPr>
        <w:tabs>
          <w:tab w:val="num" w:pos="1751"/>
        </w:tabs>
        <w:ind w:left="1751" w:hanging="360"/>
      </w:pPr>
      <w:rPr>
        <w:rFonts w:ascii="Wingdings" w:hAnsi="Wingdings" w:hint="default"/>
      </w:rPr>
    </w:lvl>
    <w:lvl w:ilvl="6" w:tplc="040B0001" w:tentative="1">
      <w:start w:val="1"/>
      <w:numFmt w:val="bullet"/>
      <w:lvlText w:val=""/>
      <w:lvlJc w:val="left"/>
      <w:pPr>
        <w:tabs>
          <w:tab w:val="num" w:pos="2471"/>
        </w:tabs>
        <w:ind w:left="2471" w:hanging="360"/>
      </w:pPr>
      <w:rPr>
        <w:rFonts w:ascii="Symbol" w:hAnsi="Symbol" w:hint="default"/>
      </w:rPr>
    </w:lvl>
    <w:lvl w:ilvl="7" w:tplc="040B0003" w:tentative="1">
      <w:start w:val="1"/>
      <w:numFmt w:val="bullet"/>
      <w:lvlText w:val="o"/>
      <w:lvlJc w:val="left"/>
      <w:pPr>
        <w:tabs>
          <w:tab w:val="num" w:pos="3191"/>
        </w:tabs>
        <w:ind w:left="3191" w:hanging="360"/>
      </w:pPr>
      <w:rPr>
        <w:rFonts w:ascii="Courier New" w:hAnsi="Courier New" w:cs="Courier New" w:hint="default"/>
      </w:rPr>
    </w:lvl>
    <w:lvl w:ilvl="8" w:tplc="040B0005" w:tentative="1">
      <w:start w:val="1"/>
      <w:numFmt w:val="bullet"/>
      <w:lvlText w:val=""/>
      <w:lvlJc w:val="left"/>
      <w:pPr>
        <w:tabs>
          <w:tab w:val="num" w:pos="3911"/>
        </w:tabs>
        <w:ind w:left="3911" w:hanging="360"/>
      </w:pPr>
      <w:rPr>
        <w:rFonts w:ascii="Wingdings" w:hAnsi="Wingdings" w:hint="default"/>
      </w:rPr>
    </w:lvl>
  </w:abstractNum>
  <w:abstractNum w:abstractNumId="31" w15:restartNumberingAfterBreak="0">
    <w:nsid w:val="4D0D3A65"/>
    <w:multiLevelType w:val="hybridMultilevel"/>
    <w:tmpl w:val="DB783DBA"/>
    <w:lvl w:ilvl="0" w:tplc="92AC3806">
      <w:numFmt w:val="bullet"/>
      <w:lvlText w:val="-"/>
      <w:lvlJc w:val="left"/>
      <w:pPr>
        <w:tabs>
          <w:tab w:val="num" w:pos="1211"/>
        </w:tabs>
        <w:ind w:left="1211" w:hanging="360"/>
      </w:pPr>
      <w:rPr>
        <w:rFonts w:ascii="Arial" w:eastAsia="Times New Roman" w:hAnsi="Arial" w:hint="default"/>
        <w:b w:val="0"/>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F25D8C"/>
    <w:multiLevelType w:val="multilevel"/>
    <w:tmpl w:val="0988E636"/>
    <w:lvl w:ilvl="0">
      <w:start w:val="1"/>
      <w:numFmt w:val="decimal"/>
      <w:lvlText w:val="%1"/>
      <w:lvlJc w:val="left"/>
      <w:pPr>
        <w:ind w:left="660" w:hanging="660"/>
      </w:pPr>
      <w:rPr>
        <w:rFonts w:hint="default"/>
        <w:i w:val="0"/>
      </w:rPr>
    </w:lvl>
    <w:lvl w:ilvl="1">
      <w:start w:val="1"/>
      <w:numFmt w:val="decimal"/>
      <w:lvlText w:val="%1.%2"/>
      <w:lvlJc w:val="left"/>
      <w:pPr>
        <w:ind w:left="826" w:hanging="660"/>
      </w:pPr>
      <w:rPr>
        <w:rFonts w:hint="default"/>
        <w:i w:val="0"/>
      </w:rPr>
    </w:lvl>
    <w:lvl w:ilvl="2">
      <w:start w:val="2"/>
      <w:numFmt w:val="decimal"/>
      <w:lvlText w:val="%1.%2.%3"/>
      <w:lvlJc w:val="left"/>
      <w:pPr>
        <w:ind w:left="1052" w:hanging="720"/>
      </w:pPr>
      <w:rPr>
        <w:rFonts w:hint="default"/>
        <w:i w:val="0"/>
      </w:rPr>
    </w:lvl>
    <w:lvl w:ilvl="3">
      <w:start w:val="5"/>
      <w:numFmt w:val="decimal"/>
      <w:lvlText w:val="%1.%2.%3.%4"/>
      <w:lvlJc w:val="left"/>
      <w:pPr>
        <w:ind w:left="1218" w:hanging="720"/>
      </w:pPr>
      <w:rPr>
        <w:rFonts w:hint="default"/>
        <w:i w:val="0"/>
      </w:rPr>
    </w:lvl>
    <w:lvl w:ilvl="4">
      <w:start w:val="1"/>
      <w:numFmt w:val="decimal"/>
      <w:lvlText w:val="%1.%2.%3.%4.%5"/>
      <w:lvlJc w:val="left"/>
      <w:pPr>
        <w:ind w:left="1744" w:hanging="1080"/>
      </w:pPr>
      <w:rPr>
        <w:rFonts w:hint="default"/>
        <w:i w:val="0"/>
      </w:rPr>
    </w:lvl>
    <w:lvl w:ilvl="5">
      <w:start w:val="1"/>
      <w:numFmt w:val="decimal"/>
      <w:lvlText w:val="%1.%2.%3.%4.%5.%6"/>
      <w:lvlJc w:val="left"/>
      <w:pPr>
        <w:ind w:left="1910" w:hanging="1080"/>
      </w:pPr>
      <w:rPr>
        <w:rFonts w:hint="default"/>
        <w:i w:val="0"/>
      </w:rPr>
    </w:lvl>
    <w:lvl w:ilvl="6">
      <w:start w:val="1"/>
      <w:numFmt w:val="decimal"/>
      <w:lvlText w:val="%1.%2.%3.%4.%5.%6.%7"/>
      <w:lvlJc w:val="left"/>
      <w:pPr>
        <w:ind w:left="2436" w:hanging="1440"/>
      </w:pPr>
      <w:rPr>
        <w:rFonts w:hint="default"/>
        <w:i w:val="0"/>
      </w:rPr>
    </w:lvl>
    <w:lvl w:ilvl="7">
      <w:start w:val="1"/>
      <w:numFmt w:val="decimal"/>
      <w:lvlText w:val="%1.%2.%3.%4.%5.%6.%7.%8"/>
      <w:lvlJc w:val="left"/>
      <w:pPr>
        <w:ind w:left="2602" w:hanging="1440"/>
      </w:pPr>
      <w:rPr>
        <w:rFonts w:hint="default"/>
        <w:i w:val="0"/>
      </w:rPr>
    </w:lvl>
    <w:lvl w:ilvl="8">
      <w:start w:val="1"/>
      <w:numFmt w:val="decimal"/>
      <w:lvlText w:val="%1.%2.%3.%4.%5.%6.%7.%8.%9"/>
      <w:lvlJc w:val="left"/>
      <w:pPr>
        <w:ind w:left="3128" w:hanging="1800"/>
      </w:pPr>
      <w:rPr>
        <w:rFonts w:hint="default"/>
        <w:i w:val="0"/>
      </w:rPr>
    </w:lvl>
  </w:abstractNum>
  <w:abstractNum w:abstractNumId="33" w15:restartNumberingAfterBreak="0">
    <w:nsid w:val="559E5AE7"/>
    <w:multiLevelType w:val="multilevel"/>
    <w:tmpl w:val="30E89764"/>
    <w:lvl w:ilvl="0">
      <w:start w:val="1"/>
      <w:numFmt w:val="decimal"/>
      <w:lvlText w:val="%1"/>
      <w:lvlJc w:val="left"/>
      <w:pPr>
        <w:ind w:left="735" w:hanging="735"/>
      </w:pPr>
      <w:rPr>
        <w:rFonts w:hint="default"/>
      </w:rPr>
    </w:lvl>
    <w:lvl w:ilvl="1">
      <w:start w:val="1"/>
      <w:numFmt w:val="decimal"/>
      <w:suff w:val="space"/>
      <w:lvlText w:val="%1.%2"/>
      <w:lvlJc w:val="left"/>
      <w:pPr>
        <w:ind w:left="1444" w:hanging="735"/>
      </w:pPr>
      <w:rPr>
        <w:rFonts w:hint="default"/>
        <w:b/>
        <w:bCs/>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59C2430F"/>
    <w:multiLevelType w:val="hybridMultilevel"/>
    <w:tmpl w:val="94424C52"/>
    <w:lvl w:ilvl="0" w:tplc="21368A9C">
      <w:numFmt w:val="bullet"/>
      <w:lvlText w:val="-"/>
      <w:lvlJc w:val="left"/>
      <w:pPr>
        <w:ind w:left="1622" w:hanging="360"/>
      </w:pPr>
      <w:rPr>
        <w:rFonts w:ascii="Arial" w:eastAsia="Times New Roman" w:hAnsi="Aria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35" w15:restartNumberingAfterBreak="0">
    <w:nsid w:val="5A1C2632"/>
    <w:multiLevelType w:val="hybridMultilevel"/>
    <w:tmpl w:val="147E7B0E"/>
    <w:lvl w:ilvl="0" w:tplc="629C648C">
      <w:numFmt w:val="bullet"/>
      <w:lvlText w:val="-"/>
      <w:lvlJc w:val="left"/>
      <w:pPr>
        <w:tabs>
          <w:tab w:val="num" w:pos="1080"/>
        </w:tabs>
        <w:ind w:left="1080" w:hanging="360"/>
      </w:pPr>
      <w:rPr>
        <w:rFonts w:ascii="Times New Roman" w:eastAsia="Times New Roman" w:hAnsi="Times New Roman" w:cs="Times New Roman" w:hint="default"/>
      </w:rPr>
    </w:lvl>
    <w:lvl w:ilvl="1" w:tplc="21368A9C">
      <w:numFmt w:val="bullet"/>
      <w:lvlText w:val="-"/>
      <w:lvlJc w:val="left"/>
      <w:pPr>
        <w:tabs>
          <w:tab w:val="num" w:pos="1440"/>
        </w:tabs>
        <w:ind w:left="1440" w:hanging="360"/>
      </w:pPr>
      <w:rPr>
        <w:rFonts w:ascii="Arial" w:eastAsia="Times New Roman" w:hAnsi="Arial" w:hint="default"/>
      </w:rPr>
    </w:lvl>
    <w:lvl w:ilvl="2" w:tplc="040B0005">
      <w:start w:val="1"/>
      <w:numFmt w:val="bullet"/>
      <w:lvlText w:val=""/>
      <w:lvlJc w:val="left"/>
      <w:pPr>
        <w:tabs>
          <w:tab w:val="num" w:pos="1080"/>
        </w:tabs>
        <w:ind w:left="1080" w:hanging="360"/>
      </w:pPr>
      <w:rPr>
        <w:rFonts w:ascii="Wingdings" w:hAnsi="Wingdings" w:hint="default"/>
      </w:rPr>
    </w:lvl>
    <w:lvl w:ilvl="3" w:tplc="040B0001">
      <w:start w:val="1"/>
      <w:numFmt w:val="bullet"/>
      <w:lvlText w:val=""/>
      <w:lvlJc w:val="left"/>
      <w:pPr>
        <w:tabs>
          <w:tab w:val="num" w:pos="1800"/>
        </w:tabs>
        <w:ind w:left="1800" w:hanging="360"/>
      </w:pPr>
      <w:rPr>
        <w:rFonts w:ascii="Symbol" w:hAnsi="Symbol" w:hint="default"/>
      </w:rPr>
    </w:lvl>
    <w:lvl w:ilvl="4" w:tplc="040B0003" w:tentative="1">
      <w:start w:val="1"/>
      <w:numFmt w:val="bullet"/>
      <w:lvlText w:val="o"/>
      <w:lvlJc w:val="left"/>
      <w:pPr>
        <w:tabs>
          <w:tab w:val="num" w:pos="2520"/>
        </w:tabs>
        <w:ind w:left="2520" w:hanging="360"/>
      </w:pPr>
      <w:rPr>
        <w:rFonts w:ascii="Courier New" w:hAnsi="Courier New" w:cs="Courier New" w:hint="default"/>
      </w:rPr>
    </w:lvl>
    <w:lvl w:ilvl="5" w:tplc="040B0005" w:tentative="1">
      <w:start w:val="1"/>
      <w:numFmt w:val="bullet"/>
      <w:lvlText w:val=""/>
      <w:lvlJc w:val="left"/>
      <w:pPr>
        <w:tabs>
          <w:tab w:val="num" w:pos="3240"/>
        </w:tabs>
        <w:ind w:left="3240" w:hanging="360"/>
      </w:pPr>
      <w:rPr>
        <w:rFonts w:ascii="Wingdings" w:hAnsi="Wingdings" w:hint="default"/>
      </w:rPr>
    </w:lvl>
    <w:lvl w:ilvl="6" w:tplc="040B0001" w:tentative="1">
      <w:start w:val="1"/>
      <w:numFmt w:val="bullet"/>
      <w:lvlText w:val=""/>
      <w:lvlJc w:val="left"/>
      <w:pPr>
        <w:tabs>
          <w:tab w:val="num" w:pos="3960"/>
        </w:tabs>
        <w:ind w:left="3960" w:hanging="360"/>
      </w:pPr>
      <w:rPr>
        <w:rFonts w:ascii="Symbol" w:hAnsi="Symbol" w:hint="default"/>
      </w:rPr>
    </w:lvl>
    <w:lvl w:ilvl="7" w:tplc="040B0003" w:tentative="1">
      <w:start w:val="1"/>
      <w:numFmt w:val="bullet"/>
      <w:lvlText w:val="o"/>
      <w:lvlJc w:val="left"/>
      <w:pPr>
        <w:tabs>
          <w:tab w:val="num" w:pos="4680"/>
        </w:tabs>
        <w:ind w:left="4680" w:hanging="360"/>
      </w:pPr>
      <w:rPr>
        <w:rFonts w:ascii="Courier New" w:hAnsi="Courier New" w:cs="Courier New" w:hint="default"/>
      </w:rPr>
    </w:lvl>
    <w:lvl w:ilvl="8" w:tplc="040B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5A5C3DB1"/>
    <w:multiLevelType w:val="hybridMultilevel"/>
    <w:tmpl w:val="BE0A2A34"/>
    <w:lvl w:ilvl="0" w:tplc="7DF49FC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B359A5"/>
    <w:multiLevelType w:val="multilevel"/>
    <w:tmpl w:val="C33C6A32"/>
    <w:lvl w:ilvl="0">
      <w:start w:val="2"/>
      <w:numFmt w:val="decimal"/>
      <w:lvlText w:val="%1"/>
      <w:lvlJc w:val="left"/>
      <w:pPr>
        <w:ind w:left="660" w:hanging="660"/>
      </w:pPr>
      <w:rPr>
        <w:rFonts w:eastAsia="Times New Roman" w:hint="default"/>
      </w:rPr>
    </w:lvl>
    <w:lvl w:ilvl="1">
      <w:start w:val="2"/>
      <w:numFmt w:val="decimal"/>
      <w:lvlText w:val="%1.%2"/>
      <w:lvlJc w:val="left"/>
      <w:pPr>
        <w:ind w:left="826" w:hanging="660"/>
      </w:pPr>
      <w:rPr>
        <w:rFonts w:eastAsia="Times New Roman" w:hint="default"/>
      </w:rPr>
    </w:lvl>
    <w:lvl w:ilvl="2">
      <w:start w:val="1"/>
      <w:numFmt w:val="decimal"/>
      <w:lvlText w:val="%1.%2.%3"/>
      <w:lvlJc w:val="left"/>
      <w:pPr>
        <w:ind w:left="1052" w:hanging="720"/>
      </w:pPr>
      <w:rPr>
        <w:rFonts w:eastAsia="Times New Roman" w:hint="default"/>
      </w:rPr>
    </w:lvl>
    <w:lvl w:ilvl="3">
      <w:start w:val="2"/>
      <w:numFmt w:val="decimal"/>
      <w:lvlText w:val="%1.%2.%3.%4"/>
      <w:lvlJc w:val="left"/>
      <w:pPr>
        <w:ind w:left="1218" w:hanging="720"/>
      </w:pPr>
      <w:rPr>
        <w:rFonts w:eastAsia="Times New Roman" w:hint="default"/>
      </w:rPr>
    </w:lvl>
    <w:lvl w:ilvl="4">
      <w:start w:val="1"/>
      <w:numFmt w:val="decimal"/>
      <w:lvlText w:val="%1.%2.%3.%4.%5"/>
      <w:lvlJc w:val="left"/>
      <w:pPr>
        <w:ind w:left="1744" w:hanging="1080"/>
      </w:pPr>
      <w:rPr>
        <w:rFonts w:eastAsia="Times New Roman" w:hint="default"/>
      </w:rPr>
    </w:lvl>
    <w:lvl w:ilvl="5">
      <w:start w:val="1"/>
      <w:numFmt w:val="decimal"/>
      <w:lvlText w:val="%1.%2.%3.%4.%5.%6"/>
      <w:lvlJc w:val="left"/>
      <w:pPr>
        <w:ind w:left="1910" w:hanging="1080"/>
      </w:pPr>
      <w:rPr>
        <w:rFonts w:eastAsia="Times New Roman" w:hint="default"/>
      </w:rPr>
    </w:lvl>
    <w:lvl w:ilvl="6">
      <w:start w:val="1"/>
      <w:numFmt w:val="decimal"/>
      <w:lvlText w:val="%1.%2.%3.%4.%5.%6.%7"/>
      <w:lvlJc w:val="left"/>
      <w:pPr>
        <w:ind w:left="2436" w:hanging="1440"/>
      </w:pPr>
      <w:rPr>
        <w:rFonts w:eastAsia="Times New Roman" w:hint="default"/>
      </w:rPr>
    </w:lvl>
    <w:lvl w:ilvl="7">
      <w:start w:val="1"/>
      <w:numFmt w:val="decimal"/>
      <w:lvlText w:val="%1.%2.%3.%4.%5.%6.%7.%8"/>
      <w:lvlJc w:val="left"/>
      <w:pPr>
        <w:ind w:left="2602" w:hanging="1440"/>
      </w:pPr>
      <w:rPr>
        <w:rFonts w:eastAsia="Times New Roman" w:hint="default"/>
      </w:rPr>
    </w:lvl>
    <w:lvl w:ilvl="8">
      <w:start w:val="1"/>
      <w:numFmt w:val="decimal"/>
      <w:lvlText w:val="%1.%2.%3.%4.%5.%6.%7.%8.%9"/>
      <w:lvlJc w:val="left"/>
      <w:pPr>
        <w:ind w:left="3128" w:hanging="1800"/>
      </w:pPr>
      <w:rPr>
        <w:rFonts w:eastAsia="Times New Roman" w:hint="default"/>
      </w:rPr>
    </w:lvl>
  </w:abstractNum>
  <w:abstractNum w:abstractNumId="38" w15:restartNumberingAfterBreak="0">
    <w:nsid w:val="5DC6472C"/>
    <w:multiLevelType w:val="multilevel"/>
    <w:tmpl w:val="F2A40610"/>
    <w:lvl w:ilvl="0">
      <w:start w:val="1"/>
      <w:numFmt w:val="decimal"/>
      <w:lvlText w:val="%1."/>
      <w:lvlJc w:val="left"/>
      <w:pPr>
        <w:ind w:left="360" w:hanging="360"/>
      </w:pPr>
      <w:rPr>
        <w:rFonts w:hint="default"/>
      </w:rPr>
    </w:lvl>
    <w:lvl w:ilvl="1">
      <w:start w:val="1"/>
      <w:numFmt w:val="bullet"/>
      <w:suff w:val="space"/>
      <w:lvlText w:val=""/>
      <w:lvlJc w:val="left"/>
      <w:pPr>
        <w:ind w:left="720" w:hanging="360"/>
      </w:pPr>
      <w:rPr>
        <w:rFonts w:ascii="Symbol" w:hAnsi="Symbol"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D02E4"/>
    <w:multiLevelType w:val="hybridMultilevel"/>
    <w:tmpl w:val="4B64C63E"/>
    <w:lvl w:ilvl="0" w:tplc="629C648C">
      <w:numFmt w:val="bullet"/>
      <w:lvlText w:val="-"/>
      <w:lvlJc w:val="left"/>
      <w:pPr>
        <w:tabs>
          <w:tab w:val="num" w:pos="2160"/>
        </w:tabs>
        <w:ind w:left="2160" w:hanging="360"/>
      </w:pPr>
      <w:rPr>
        <w:rFonts w:ascii="Times New Roman" w:eastAsia="Times New Roman" w:hAnsi="Times New Roman" w:cs="Times New Roman" w:hint="default"/>
      </w:rPr>
    </w:lvl>
    <w:lvl w:ilvl="1" w:tplc="8F22A39A">
      <w:numFmt w:val="bullet"/>
      <w:suff w:val="space"/>
      <w:lvlText w:val="-"/>
      <w:lvlJc w:val="left"/>
      <w:pPr>
        <w:ind w:left="1440" w:hanging="360"/>
      </w:pPr>
      <w:rPr>
        <w:rFonts w:ascii="Arial" w:eastAsia="Times New Roman" w:hAnsi="Arial" w:hint="default"/>
      </w:rPr>
    </w:lvl>
    <w:lvl w:ilvl="2" w:tplc="A4A60626">
      <w:numFmt w:val="bullet"/>
      <w:suff w:val="space"/>
      <w:lvlText w:val="-"/>
      <w:lvlJc w:val="left"/>
      <w:pPr>
        <w:ind w:left="2160" w:hanging="360"/>
      </w:pPr>
      <w:rPr>
        <w:rFonts w:ascii="Arial" w:eastAsia="Times New Roman" w:hAnsi="Arial" w:hint="default"/>
      </w:rPr>
    </w:lvl>
    <w:lvl w:ilvl="3" w:tplc="21368A9C">
      <w:numFmt w:val="bullet"/>
      <w:lvlText w:val="-"/>
      <w:lvlJc w:val="left"/>
      <w:pPr>
        <w:tabs>
          <w:tab w:val="num" w:pos="2880"/>
        </w:tabs>
        <w:ind w:left="2880" w:hanging="360"/>
      </w:pPr>
      <w:rPr>
        <w:rFonts w:ascii="Arial" w:eastAsia="Times New Roman" w:hAnsi="Aria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E35CD5"/>
    <w:multiLevelType w:val="multilevel"/>
    <w:tmpl w:val="BFC69D32"/>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89F69A5"/>
    <w:multiLevelType w:val="hybridMultilevel"/>
    <w:tmpl w:val="54D84C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BEA3CC1"/>
    <w:multiLevelType w:val="hybridMultilevel"/>
    <w:tmpl w:val="125EE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850956"/>
    <w:multiLevelType w:val="multilevel"/>
    <w:tmpl w:val="F9BEB0F0"/>
    <w:lvl w:ilvl="0">
      <w:start w:val="1"/>
      <w:numFmt w:val="decimal"/>
      <w:suff w:val="space"/>
      <w:lvlText w:val="%1."/>
      <w:lvlJc w:val="left"/>
      <w:pPr>
        <w:ind w:left="360" w:hanging="360"/>
      </w:pPr>
      <w:rPr>
        <w:rFonts w:hint="default"/>
        <w:color w:val="auto"/>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0B52C99"/>
    <w:multiLevelType w:val="hybridMultilevel"/>
    <w:tmpl w:val="418E6AB2"/>
    <w:lvl w:ilvl="0" w:tplc="6B46F5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2E762A0"/>
    <w:multiLevelType w:val="hybridMultilevel"/>
    <w:tmpl w:val="8F646384"/>
    <w:lvl w:ilvl="0" w:tplc="F224D8C0">
      <w:numFmt w:val="bullet"/>
      <w:lvlText w:val="-"/>
      <w:lvlJc w:val="left"/>
      <w:pPr>
        <w:tabs>
          <w:tab w:val="num" w:pos="1211"/>
        </w:tabs>
        <w:ind w:left="1211" w:hanging="360"/>
      </w:pPr>
      <w:rPr>
        <w:rFonts w:ascii="Arial" w:eastAsia="Times New Roman" w:hAnsi="Arial" w:hint="default"/>
        <w:b w:val="0"/>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345"/>
        </w:tabs>
        <w:ind w:left="2345"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FE3649"/>
    <w:multiLevelType w:val="hybridMultilevel"/>
    <w:tmpl w:val="8E40A23C"/>
    <w:lvl w:ilvl="0" w:tplc="F224D8C0">
      <w:numFmt w:val="bullet"/>
      <w:lvlText w:val="-"/>
      <w:lvlJc w:val="left"/>
      <w:pPr>
        <w:tabs>
          <w:tab w:val="num" w:pos="2288"/>
        </w:tabs>
        <w:ind w:left="2288" w:hanging="360"/>
      </w:pPr>
      <w:rPr>
        <w:rFonts w:ascii="Arial" w:eastAsia="Times New Roman" w:hAnsi="Arial" w:hint="default"/>
        <w:b w:val="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47" w15:restartNumberingAfterBreak="0">
    <w:nsid w:val="7D4E5D81"/>
    <w:multiLevelType w:val="multilevel"/>
    <w:tmpl w:val="811A5182"/>
    <w:lvl w:ilvl="0">
      <w:start w:val="6"/>
      <w:numFmt w:val="decimal"/>
      <w:suff w:val="space"/>
      <w:lvlText w:val="%1."/>
      <w:lvlJc w:val="left"/>
      <w:pPr>
        <w:ind w:left="420" w:hanging="420"/>
      </w:pPr>
      <w:rPr>
        <w:rFonts w:hint="default"/>
      </w:rPr>
    </w:lvl>
    <w:lvl w:ilvl="1">
      <w:start w:val="1"/>
      <w:numFmt w:val="decimal"/>
      <w:suff w:val="space"/>
      <w:lvlText w:val="%1.%2."/>
      <w:lvlJc w:val="left"/>
      <w:pPr>
        <w:ind w:left="1800" w:hanging="720"/>
      </w:pPr>
      <w:rPr>
        <w:rFonts w:hint="default"/>
        <w:b/>
        <w:bCs/>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num w:numId="1" w16cid:durableId="590547126">
    <w:abstractNumId w:val="40"/>
  </w:num>
  <w:num w:numId="2" w16cid:durableId="582879945">
    <w:abstractNumId w:val="38"/>
  </w:num>
  <w:num w:numId="3" w16cid:durableId="936063660">
    <w:abstractNumId w:val="23"/>
  </w:num>
  <w:num w:numId="4" w16cid:durableId="1957985525">
    <w:abstractNumId w:val="22"/>
  </w:num>
  <w:num w:numId="5" w16cid:durableId="617613381">
    <w:abstractNumId w:val="9"/>
  </w:num>
  <w:num w:numId="6" w16cid:durableId="1559317600">
    <w:abstractNumId w:val="37"/>
  </w:num>
  <w:num w:numId="7" w16cid:durableId="1260259067">
    <w:abstractNumId w:val="4"/>
  </w:num>
  <w:num w:numId="8" w16cid:durableId="164712206">
    <w:abstractNumId w:val="3"/>
  </w:num>
  <w:num w:numId="9" w16cid:durableId="363602576">
    <w:abstractNumId w:val="2"/>
  </w:num>
  <w:num w:numId="10" w16cid:durableId="890532293">
    <w:abstractNumId w:val="1"/>
  </w:num>
  <w:num w:numId="11" w16cid:durableId="1723554556">
    <w:abstractNumId w:val="0"/>
  </w:num>
  <w:num w:numId="12" w16cid:durableId="1887906316">
    <w:abstractNumId w:val="17"/>
  </w:num>
  <w:num w:numId="13" w16cid:durableId="940917885">
    <w:abstractNumId w:val="32"/>
  </w:num>
  <w:num w:numId="14" w16cid:durableId="1838420703">
    <w:abstractNumId w:val="29"/>
  </w:num>
  <w:num w:numId="15" w16cid:durableId="243153832">
    <w:abstractNumId w:val="44"/>
  </w:num>
  <w:num w:numId="16" w16cid:durableId="870728739">
    <w:abstractNumId w:val="41"/>
  </w:num>
  <w:num w:numId="17" w16cid:durableId="1809471945">
    <w:abstractNumId w:val="12"/>
  </w:num>
  <w:num w:numId="18" w16cid:durableId="1443721363">
    <w:abstractNumId w:val="8"/>
  </w:num>
  <w:num w:numId="19" w16cid:durableId="1375228440">
    <w:abstractNumId w:val="19"/>
  </w:num>
  <w:num w:numId="20" w16cid:durableId="1713723119">
    <w:abstractNumId w:val="36"/>
  </w:num>
  <w:num w:numId="21" w16cid:durableId="553933555">
    <w:abstractNumId w:val="21"/>
  </w:num>
  <w:num w:numId="22" w16cid:durableId="655449938">
    <w:abstractNumId w:val="39"/>
  </w:num>
  <w:num w:numId="23" w16cid:durableId="1896161859">
    <w:abstractNumId w:val="35"/>
  </w:num>
  <w:num w:numId="24" w16cid:durableId="1538157570">
    <w:abstractNumId w:val="30"/>
  </w:num>
  <w:num w:numId="25" w16cid:durableId="1523862672">
    <w:abstractNumId w:val="11"/>
  </w:num>
  <w:num w:numId="26" w16cid:durableId="1926761485">
    <w:abstractNumId w:val="27"/>
  </w:num>
  <w:num w:numId="27" w16cid:durableId="128859321">
    <w:abstractNumId w:val="15"/>
  </w:num>
  <w:num w:numId="28" w16cid:durableId="854608941">
    <w:abstractNumId w:val="14"/>
  </w:num>
  <w:num w:numId="29" w16cid:durableId="1059133596">
    <w:abstractNumId w:val="31"/>
  </w:num>
  <w:num w:numId="30" w16cid:durableId="1159997887">
    <w:abstractNumId w:val="45"/>
  </w:num>
  <w:num w:numId="31" w16cid:durableId="1662538607">
    <w:abstractNumId w:val="16"/>
  </w:num>
  <w:num w:numId="32" w16cid:durableId="931164424">
    <w:abstractNumId w:val="26"/>
  </w:num>
  <w:num w:numId="33" w16cid:durableId="1478958454">
    <w:abstractNumId w:val="13"/>
  </w:num>
  <w:num w:numId="34" w16cid:durableId="1663050000">
    <w:abstractNumId w:val="5"/>
  </w:num>
  <w:num w:numId="35" w16cid:durableId="1002245356">
    <w:abstractNumId w:val="24"/>
  </w:num>
  <w:num w:numId="36" w16cid:durableId="1691831990">
    <w:abstractNumId w:val="47"/>
  </w:num>
  <w:num w:numId="37" w16cid:durableId="1885948339">
    <w:abstractNumId w:val="10"/>
  </w:num>
  <w:num w:numId="38" w16cid:durableId="359863707">
    <w:abstractNumId w:val="6"/>
  </w:num>
  <w:num w:numId="39" w16cid:durableId="157697826">
    <w:abstractNumId w:val="28"/>
  </w:num>
  <w:num w:numId="40" w16cid:durableId="234555394">
    <w:abstractNumId w:val="20"/>
  </w:num>
  <w:num w:numId="41" w16cid:durableId="1828858813">
    <w:abstractNumId w:val="7"/>
  </w:num>
  <w:num w:numId="42" w16cid:durableId="1629897656">
    <w:abstractNumId w:val="46"/>
  </w:num>
  <w:num w:numId="43" w16cid:durableId="818349422">
    <w:abstractNumId w:val="25"/>
  </w:num>
  <w:num w:numId="44" w16cid:durableId="2048601594">
    <w:abstractNumId w:val="34"/>
  </w:num>
  <w:num w:numId="45" w16cid:durableId="242108193">
    <w:abstractNumId w:val="42"/>
  </w:num>
  <w:num w:numId="46" w16cid:durableId="1764955983">
    <w:abstractNumId w:val="43"/>
  </w:num>
  <w:num w:numId="47" w16cid:durableId="1185483314">
    <w:abstractNumId w:val="33"/>
  </w:num>
  <w:num w:numId="48" w16cid:durableId="13167725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9F"/>
    <w:rsid w:val="000013B5"/>
    <w:rsid w:val="00006817"/>
    <w:rsid w:val="0000701F"/>
    <w:rsid w:val="000140F5"/>
    <w:rsid w:val="00017677"/>
    <w:rsid w:val="00020A0D"/>
    <w:rsid w:val="00020D45"/>
    <w:rsid w:val="00022395"/>
    <w:rsid w:val="00024487"/>
    <w:rsid w:val="000273CD"/>
    <w:rsid w:val="00034FDC"/>
    <w:rsid w:val="00036B9D"/>
    <w:rsid w:val="00037048"/>
    <w:rsid w:val="000407A1"/>
    <w:rsid w:val="00043775"/>
    <w:rsid w:val="000441A6"/>
    <w:rsid w:val="0005315F"/>
    <w:rsid w:val="00056194"/>
    <w:rsid w:val="00062F87"/>
    <w:rsid w:val="0006405F"/>
    <w:rsid w:val="00065722"/>
    <w:rsid w:val="000669BB"/>
    <w:rsid w:val="00067E18"/>
    <w:rsid w:val="00070497"/>
    <w:rsid w:val="000806B1"/>
    <w:rsid w:val="000848CC"/>
    <w:rsid w:val="00087A9C"/>
    <w:rsid w:val="00091EBE"/>
    <w:rsid w:val="0009445F"/>
    <w:rsid w:val="00095CF9"/>
    <w:rsid w:val="000970C5"/>
    <w:rsid w:val="000A1CA1"/>
    <w:rsid w:val="000A1E7F"/>
    <w:rsid w:val="000A2CCF"/>
    <w:rsid w:val="000B4676"/>
    <w:rsid w:val="000B7E38"/>
    <w:rsid w:val="000C1DC3"/>
    <w:rsid w:val="000C3FAC"/>
    <w:rsid w:val="000C412F"/>
    <w:rsid w:val="000C4A96"/>
    <w:rsid w:val="000D038C"/>
    <w:rsid w:val="000D3A26"/>
    <w:rsid w:val="000D44E1"/>
    <w:rsid w:val="000D55B0"/>
    <w:rsid w:val="000D673F"/>
    <w:rsid w:val="000D6BA6"/>
    <w:rsid w:val="000E35CF"/>
    <w:rsid w:val="000E69D7"/>
    <w:rsid w:val="000E6B83"/>
    <w:rsid w:val="000E760E"/>
    <w:rsid w:val="000F06E0"/>
    <w:rsid w:val="000F6614"/>
    <w:rsid w:val="000F7715"/>
    <w:rsid w:val="001043C8"/>
    <w:rsid w:val="00107AB8"/>
    <w:rsid w:val="001165B5"/>
    <w:rsid w:val="0012470B"/>
    <w:rsid w:val="00137A2B"/>
    <w:rsid w:val="00146DA7"/>
    <w:rsid w:val="00150718"/>
    <w:rsid w:val="0015210F"/>
    <w:rsid w:val="001528F2"/>
    <w:rsid w:val="0015375C"/>
    <w:rsid w:val="0015780B"/>
    <w:rsid w:val="001601F6"/>
    <w:rsid w:val="00161C9A"/>
    <w:rsid w:val="001633DA"/>
    <w:rsid w:val="00167BC7"/>
    <w:rsid w:val="00170DB1"/>
    <w:rsid w:val="00172234"/>
    <w:rsid w:val="001756D2"/>
    <w:rsid w:val="001763B6"/>
    <w:rsid w:val="00176D46"/>
    <w:rsid w:val="00177BD4"/>
    <w:rsid w:val="0018031A"/>
    <w:rsid w:val="00182818"/>
    <w:rsid w:val="0018335C"/>
    <w:rsid w:val="001846FF"/>
    <w:rsid w:val="001852B8"/>
    <w:rsid w:val="00185D1E"/>
    <w:rsid w:val="0018778A"/>
    <w:rsid w:val="00190620"/>
    <w:rsid w:val="00193AB3"/>
    <w:rsid w:val="00195794"/>
    <w:rsid w:val="00197D0A"/>
    <w:rsid w:val="001A1E74"/>
    <w:rsid w:val="001A4323"/>
    <w:rsid w:val="001A7E2B"/>
    <w:rsid w:val="001B6B50"/>
    <w:rsid w:val="001B6E9D"/>
    <w:rsid w:val="001B7D3A"/>
    <w:rsid w:val="001C367E"/>
    <w:rsid w:val="001C3B1A"/>
    <w:rsid w:val="001C52EC"/>
    <w:rsid w:val="001C5442"/>
    <w:rsid w:val="001D21EE"/>
    <w:rsid w:val="001D4B94"/>
    <w:rsid w:val="001D7868"/>
    <w:rsid w:val="001E4D69"/>
    <w:rsid w:val="001E5F7E"/>
    <w:rsid w:val="001E64D4"/>
    <w:rsid w:val="001F4EA9"/>
    <w:rsid w:val="00200B39"/>
    <w:rsid w:val="00201B8E"/>
    <w:rsid w:val="00204934"/>
    <w:rsid w:val="00205190"/>
    <w:rsid w:val="00207D1B"/>
    <w:rsid w:val="00214152"/>
    <w:rsid w:val="00215AD8"/>
    <w:rsid w:val="002226B5"/>
    <w:rsid w:val="00222FF6"/>
    <w:rsid w:val="00224DD2"/>
    <w:rsid w:val="00227AD0"/>
    <w:rsid w:val="00230CD4"/>
    <w:rsid w:val="00235212"/>
    <w:rsid w:val="00241A61"/>
    <w:rsid w:val="0024378B"/>
    <w:rsid w:val="00246DA2"/>
    <w:rsid w:val="0024749A"/>
    <w:rsid w:val="002507C1"/>
    <w:rsid w:val="00255D18"/>
    <w:rsid w:val="00256BEF"/>
    <w:rsid w:val="0025718B"/>
    <w:rsid w:val="00260655"/>
    <w:rsid w:val="002613C7"/>
    <w:rsid w:val="0027253C"/>
    <w:rsid w:val="0027415C"/>
    <w:rsid w:val="00274C76"/>
    <w:rsid w:val="00275EA1"/>
    <w:rsid w:val="002775E5"/>
    <w:rsid w:val="0028071D"/>
    <w:rsid w:val="002845EB"/>
    <w:rsid w:val="002863D1"/>
    <w:rsid w:val="00290CB8"/>
    <w:rsid w:val="00291186"/>
    <w:rsid w:val="002956CF"/>
    <w:rsid w:val="002A02D4"/>
    <w:rsid w:val="002A09B5"/>
    <w:rsid w:val="002B0700"/>
    <w:rsid w:val="002B16B9"/>
    <w:rsid w:val="002C500E"/>
    <w:rsid w:val="002C50E7"/>
    <w:rsid w:val="002C6195"/>
    <w:rsid w:val="002D3B41"/>
    <w:rsid w:val="002D5FFB"/>
    <w:rsid w:val="002E4F43"/>
    <w:rsid w:val="002E59AC"/>
    <w:rsid w:val="002E5E65"/>
    <w:rsid w:val="002E7B12"/>
    <w:rsid w:val="002F05B4"/>
    <w:rsid w:val="002F19F2"/>
    <w:rsid w:val="00303CF6"/>
    <w:rsid w:val="00311837"/>
    <w:rsid w:val="00313A5B"/>
    <w:rsid w:val="00313CB1"/>
    <w:rsid w:val="003144BA"/>
    <w:rsid w:val="003155E7"/>
    <w:rsid w:val="00316FA4"/>
    <w:rsid w:val="00317544"/>
    <w:rsid w:val="003176A7"/>
    <w:rsid w:val="0031784A"/>
    <w:rsid w:val="00320B50"/>
    <w:rsid w:val="00322970"/>
    <w:rsid w:val="003251C9"/>
    <w:rsid w:val="00330AC9"/>
    <w:rsid w:val="00332A3A"/>
    <w:rsid w:val="00340550"/>
    <w:rsid w:val="00342CD0"/>
    <w:rsid w:val="00345B99"/>
    <w:rsid w:val="00352DF8"/>
    <w:rsid w:val="00356FB2"/>
    <w:rsid w:val="0035784C"/>
    <w:rsid w:val="003628E9"/>
    <w:rsid w:val="00366781"/>
    <w:rsid w:val="0036690C"/>
    <w:rsid w:val="003676D9"/>
    <w:rsid w:val="00370FDB"/>
    <w:rsid w:val="003760CC"/>
    <w:rsid w:val="00380531"/>
    <w:rsid w:val="00393C90"/>
    <w:rsid w:val="00394915"/>
    <w:rsid w:val="00394FE3"/>
    <w:rsid w:val="003957FC"/>
    <w:rsid w:val="00395C56"/>
    <w:rsid w:val="003A3F54"/>
    <w:rsid w:val="003A6A1B"/>
    <w:rsid w:val="003A7316"/>
    <w:rsid w:val="003A7714"/>
    <w:rsid w:val="003B0E4F"/>
    <w:rsid w:val="003B37D3"/>
    <w:rsid w:val="003D1282"/>
    <w:rsid w:val="003D7CA1"/>
    <w:rsid w:val="003F5C23"/>
    <w:rsid w:val="0040307B"/>
    <w:rsid w:val="004075B8"/>
    <w:rsid w:val="00411CFC"/>
    <w:rsid w:val="004123AD"/>
    <w:rsid w:val="00412547"/>
    <w:rsid w:val="00416D4A"/>
    <w:rsid w:val="004226B5"/>
    <w:rsid w:val="00422893"/>
    <w:rsid w:val="00423C03"/>
    <w:rsid w:val="00424B61"/>
    <w:rsid w:val="004264DB"/>
    <w:rsid w:val="00426FE5"/>
    <w:rsid w:val="00427DE8"/>
    <w:rsid w:val="00432645"/>
    <w:rsid w:val="00437688"/>
    <w:rsid w:val="00441B57"/>
    <w:rsid w:val="004506FA"/>
    <w:rsid w:val="004512EA"/>
    <w:rsid w:val="00451DAE"/>
    <w:rsid w:val="00452F8E"/>
    <w:rsid w:val="00453304"/>
    <w:rsid w:val="00454127"/>
    <w:rsid w:val="00457F80"/>
    <w:rsid w:val="00457F84"/>
    <w:rsid w:val="004624B5"/>
    <w:rsid w:val="004659FD"/>
    <w:rsid w:val="00466282"/>
    <w:rsid w:val="004675D3"/>
    <w:rsid w:val="004713E9"/>
    <w:rsid w:val="004752E7"/>
    <w:rsid w:val="00475D2C"/>
    <w:rsid w:val="0048020F"/>
    <w:rsid w:val="004860DA"/>
    <w:rsid w:val="00486844"/>
    <w:rsid w:val="00492EB5"/>
    <w:rsid w:val="004958E8"/>
    <w:rsid w:val="0049595A"/>
    <w:rsid w:val="00495F25"/>
    <w:rsid w:val="00497921"/>
    <w:rsid w:val="004A1A9A"/>
    <w:rsid w:val="004A2B5E"/>
    <w:rsid w:val="004B5B5C"/>
    <w:rsid w:val="004C3112"/>
    <w:rsid w:val="004C645E"/>
    <w:rsid w:val="004C73EF"/>
    <w:rsid w:val="004D0BAB"/>
    <w:rsid w:val="004D70ED"/>
    <w:rsid w:val="004D7762"/>
    <w:rsid w:val="004E094C"/>
    <w:rsid w:val="004E240B"/>
    <w:rsid w:val="004E4B58"/>
    <w:rsid w:val="00500FA3"/>
    <w:rsid w:val="00500FF5"/>
    <w:rsid w:val="00501BBA"/>
    <w:rsid w:val="00501EC8"/>
    <w:rsid w:val="00503490"/>
    <w:rsid w:val="0050789F"/>
    <w:rsid w:val="005108DA"/>
    <w:rsid w:val="00510FEE"/>
    <w:rsid w:val="0052655A"/>
    <w:rsid w:val="00537548"/>
    <w:rsid w:val="00540B70"/>
    <w:rsid w:val="00540BD5"/>
    <w:rsid w:val="005454E4"/>
    <w:rsid w:val="005464C7"/>
    <w:rsid w:val="00550295"/>
    <w:rsid w:val="00550E4C"/>
    <w:rsid w:val="0055149D"/>
    <w:rsid w:val="0055287F"/>
    <w:rsid w:val="00562B39"/>
    <w:rsid w:val="00563A21"/>
    <w:rsid w:val="00567B30"/>
    <w:rsid w:val="005711FC"/>
    <w:rsid w:val="00571AC4"/>
    <w:rsid w:val="0057203F"/>
    <w:rsid w:val="00574C0C"/>
    <w:rsid w:val="00575883"/>
    <w:rsid w:val="00580581"/>
    <w:rsid w:val="00580677"/>
    <w:rsid w:val="00587E0D"/>
    <w:rsid w:val="005921F5"/>
    <w:rsid w:val="0059319A"/>
    <w:rsid w:val="005947A2"/>
    <w:rsid w:val="00596860"/>
    <w:rsid w:val="005A0481"/>
    <w:rsid w:val="005A0BCD"/>
    <w:rsid w:val="005A3674"/>
    <w:rsid w:val="005A55A9"/>
    <w:rsid w:val="005A57D9"/>
    <w:rsid w:val="005B3A84"/>
    <w:rsid w:val="005B5D6B"/>
    <w:rsid w:val="005C27DB"/>
    <w:rsid w:val="005C315A"/>
    <w:rsid w:val="005C49A6"/>
    <w:rsid w:val="005C5B27"/>
    <w:rsid w:val="005D02C8"/>
    <w:rsid w:val="005D0D27"/>
    <w:rsid w:val="005D1068"/>
    <w:rsid w:val="005D2197"/>
    <w:rsid w:val="005D3EA5"/>
    <w:rsid w:val="005D562E"/>
    <w:rsid w:val="005E115E"/>
    <w:rsid w:val="005E42D5"/>
    <w:rsid w:val="005E6945"/>
    <w:rsid w:val="005E7FB3"/>
    <w:rsid w:val="005F22BC"/>
    <w:rsid w:val="005F5090"/>
    <w:rsid w:val="005F79B6"/>
    <w:rsid w:val="00603A05"/>
    <w:rsid w:val="00610CC2"/>
    <w:rsid w:val="00611EBA"/>
    <w:rsid w:val="00614BBB"/>
    <w:rsid w:val="00617373"/>
    <w:rsid w:val="0061780F"/>
    <w:rsid w:val="006217BA"/>
    <w:rsid w:val="00623CAD"/>
    <w:rsid w:val="00631065"/>
    <w:rsid w:val="00632EF5"/>
    <w:rsid w:val="00641185"/>
    <w:rsid w:val="00641A67"/>
    <w:rsid w:val="006420AB"/>
    <w:rsid w:val="0064294B"/>
    <w:rsid w:val="00642BB4"/>
    <w:rsid w:val="00643370"/>
    <w:rsid w:val="00647830"/>
    <w:rsid w:val="00647F65"/>
    <w:rsid w:val="006503F7"/>
    <w:rsid w:val="0065338E"/>
    <w:rsid w:val="0065564E"/>
    <w:rsid w:val="00657EF0"/>
    <w:rsid w:val="0066069A"/>
    <w:rsid w:val="006639BA"/>
    <w:rsid w:val="00663EE5"/>
    <w:rsid w:val="0066426F"/>
    <w:rsid w:val="006643C3"/>
    <w:rsid w:val="0067053F"/>
    <w:rsid w:val="00671DED"/>
    <w:rsid w:val="006728AA"/>
    <w:rsid w:val="00672D1B"/>
    <w:rsid w:val="0067346C"/>
    <w:rsid w:val="00673EA9"/>
    <w:rsid w:val="00676288"/>
    <w:rsid w:val="006762E1"/>
    <w:rsid w:val="00691C32"/>
    <w:rsid w:val="00691DA5"/>
    <w:rsid w:val="00697008"/>
    <w:rsid w:val="006A139B"/>
    <w:rsid w:val="006A409C"/>
    <w:rsid w:val="006A6C13"/>
    <w:rsid w:val="006A7EAB"/>
    <w:rsid w:val="006B1073"/>
    <w:rsid w:val="006B107F"/>
    <w:rsid w:val="006B4AE6"/>
    <w:rsid w:val="006C0501"/>
    <w:rsid w:val="006C3ED6"/>
    <w:rsid w:val="006C7AA4"/>
    <w:rsid w:val="006D3DBF"/>
    <w:rsid w:val="006E36D4"/>
    <w:rsid w:val="006E42B0"/>
    <w:rsid w:val="006F121F"/>
    <w:rsid w:val="006F3C0B"/>
    <w:rsid w:val="006F5824"/>
    <w:rsid w:val="006F5DA9"/>
    <w:rsid w:val="006F7998"/>
    <w:rsid w:val="00700670"/>
    <w:rsid w:val="0070348C"/>
    <w:rsid w:val="00710691"/>
    <w:rsid w:val="00714376"/>
    <w:rsid w:val="00715F4B"/>
    <w:rsid w:val="00716A6A"/>
    <w:rsid w:val="00716EDF"/>
    <w:rsid w:val="00721601"/>
    <w:rsid w:val="007231BA"/>
    <w:rsid w:val="007233BF"/>
    <w:rsid w:val="00730CA2"/>
    <w:rsid w:val="0073503C"/>
    <w:rsid w:val="007354EB"/>
    <w:rsid w:val="00737CD6"/>
    <w:rsid w:val="00742086"/>
    <w:rsid w:val="00743652"/>
    <w:rsid w:val="00743672"/>
    <w:rsid w:val="007474DA"/>
    <w:rsid w:val="007478D2"/>
    <w:rsid w:val="0075168C"/>
    <w:rsid w:val="00753796"/>
    <w:rsid w:val="0075391D"/>
    <w:rsid w:val="007554D9"/>
    <w:rsid w:val="007579A7"/>
    <w:rsid w:val="007601F4"/>
    <w:rsid w:val="007607A9"/>
    <w:rsid w:val="00760D82"/>
    <w:rsid w:val="0077536C"/>
    <w:rsid w:val="00775EA6"/>
    <w:rsid w:val="0078344C"/>
    <w:rsid w:val="00783A12"/>
    <w:rsid w:val="00784117"/>
    <w:rsid w:val="00790EEA"/>
    <w:rsid w:val="007930FB"/>
    <w:rsid w:val="00793D8F"/>
    <w:rsid w:val="0079567C"/>
    <w:rsid w:val="007A32E8"/>
    <w:rsid w:val="007A5872"/>
    <w:rsid w:val="007A7212"/>
    <w:rsid w:val="007A7663"/>
    <w:rsid w:val="007C2B0A"/>
    <w:rsid w:val="007C3F3D"/>
    <w:rsid w:val="007C534C"/>
    <w:rsid w:val="007C5F92"/>
    <w:rsid w:val="007C69BE"/>
    <w:rsid w:val="007C6C0B"/>
    <w:rsid w:val="007D136F"/>
    <w:rsid w:val="007D7FA3"/>
    <w:rsid w:val="007E1489"/>
    <w:rsid w:val="007E4BA6"/>
    <w:rsid w:val="007F0B42"/>
    <w:rsid w:val="007F1C4D"/>
    <w:rsid w:val="007F4D8F"/>
    <w:rsid w:val="007F5454"/>
    <w:rsid w:val="00800A58"/>
    <w:rsid w:val="008047C0"/>
    <w:rsid w:val="0081132B"/>
    <w:rsid w:val="008147EC"/>
    <w:rsid w:val="008147EE"/>
    <w:rsid w:val="0081692F"/>
    <w:rsid w:val="008215C7"/>
    <w:rsid w:val="00822F74"/>
    <w:rsid w:val="00824880"/>
    <w:rsid w:val="008268F3"/>
    <w:rsid w:val="00827594"/>
    <w:rsid w:val="008325F8"/>
    <w:rsid w:val="00833591"/>
    <w:rsid w:val="00837BAF"/>
    <w:rsid w:val="00840568"/>
    <w:rsid w:val="0084265B"/>
    <w:rsid w:val="008428FB"/>
    <w:rsid w:val="00843531"/>
    <w:rsid w:val="0085253C"/>
    <w:rsid w:val="008535C5"/>
    <w:rsid w:val="008563AC"/>
    <w:rsid w:val="00857605"/>
    <w:rsid w:val="0086264A"/>
    <w:rsid w:val="0086288F"/>
    <w:rsid w:val="00864DCA"/>
    <w:rsid w:val="00866D68"/>
    <w:rsid w:val="00870001"/>
    <w:rsid w:val="0087465C"/>
    <w:rsid w:val="00877A4A"/>
    <w:rsid w:val="00881F39"/>
    <w:rsid w:val="00892613"/>
    <w:rsid w:val="00893E45"/>
    <w:rsid w:val="0089495F"/>
    <w:rsid w:val="008A4BB0"/>
    <w:rsid w:val="008A60EF"/>
    <w:rsid w:val="008B08E3"/>
    <w:rsid w:val="008B120E"/>
    <w:rsid w:val="008B6EB5"/>
    <w:rsid w:val="008B6F34"/>
    <w:rsid w:val="008C0AE2"/>
    <w:rsid w:val="008C6621"/>
    <w:rsid w:val="008D75ED"/>
    <w:rsid w:val="008D7B41"/>
    <w:rsid w:val="008E1195"/>
    <w:rsid w:val="008E158D"/>
    <w:rsid w:val="008F00B7"/>
    <w:rsid w:val="008F064D"/>
    <w:rsid w:val="008F3A4F"/>
    <w:rsid w:val="008F7E39"/>
    <w:rsid w:val="00900AF6"/>
    <w:rsid w:val="00904E1D"/>
    <w:rsid w:val="009176A8"/>
    <w:rsid w:val="00917794"/>
    <w:rsid w:val="00917EF4"/>
    <w:rsid w:val="009265B8"/>
    <w:rsid w:val="0093033B"/>
    <w:rsid w:val="009353EA"/>
    <w:rsid w:val="00937691"/>
    <w:rsid w:val="00940CC6"/>
    <w:rsid w:val="00941226"/>
    <w:rsid w:val="009450F5"/>
    <w:rsid w:val="009514E0"/>
    <w:rsid w:val="00952150"/>
    <w:rsid w:val="009561C8"/>
    <w:rsid w:val="00956B2F"/>
    <w:rsid w:val="00962A01"/>
    <w:rsid w:val="00962E89"/>
    <w:rsid w:val="00966FEF"/>
    <w:rsid w:val="009677EF"/>
    <w:rsid w:val="00973325"/>
    <w:rsid w:val="0097573D"/>
    <w:rsid w:val="00975C61"/>
    <w:rsid w:val="00976441"/>
    <w:rsid w:val="0098224F"/>
    <w:rsid w:val="0098285A"/>
    <w:rsid w:val="00984821"/>
    <w:rsid w:val="00990EA5"/>
    <w:rsid w:val="009916EF"/>
    <w:rsid w:val="009924EA"/>
    <w:rsid w:val="009925F4"/>
    <w:rsid w:val="00996EE2"/>
    <w:rsid w:val="009A16E9"/>
    <w:rsid w:val="009A34E8"/>
    <w:rsid w:val="009A388A"/>
    <w:rsid w:val="009A7250"/>
    <w:rsid w:val="009B21CC"/>
    <w:rsid w:val="009B4A66"/>
    <w:rsid w:val="009B5906"/>
    <w:rsid w:val="009B6349"/>
    <w:rsid w:val="009B6803"/>
    <w:rsid w:val="009B7ACA"/>
    <w:rsid w:val="009B7C07"/>
    <w:rsid w:val="009C431E"/>
    <w:rsid w:val="009D167B"/>
    <w:rsid w:val="009D5D84"/>
    <w:rsid w:val="009F294E"/>
    <w:rsid w:val="00A00850"/>
    <w:rsid w:val="00A03BB8"/>
    <w:rsid w:val="00A0564C"/>
    <w:rsid w:val="00A06B2B"/>
    <w:rsid w:val="00A0774D"/>
    <w:rsid w:val="00A17937"/>
    <w:rsid w:val="00A25234"/>
    <w:rsid w:val="00A27D0B"/>
    <w:rsid w:val="00A321C2"/>
    <w:rsid w:val="00A34810"/>
    <w:rsid w:val="00A430C0"/>
    <w:rsid w:val="00A43FB8"/>
    <w:rsid w:val="00A459CD"/>
    <w:rsid w:val="00A47254"/>
    <w:rsid w:val="00A5109C"/>
    <w:rsid w:val="00A528AF"/>
    <w:rsid w:val="00A613D6"/>
    <w:rsid w:val="00A613E5"/>
    <w:rsid w:val="00A63F23"/>
    <w:rsid w:val="00A646C4"/>
    <w:rsid w:val="00A65CFD"/>
    <w:rsid w:val="00A76360"/>
    <w:rsid w:val="00A76FF5"/>
    <w:rsid w:val="00A83283"/>
    <w:rsid w:val="00A86BE8"/>
    <w:rsid w:val="00A9066C"/>
    <w:rsid w:val="00A90CFD"/>
    <w:rsid w:val="00A90D52"/>
    <w:rsid w:val="00A929DE"/>
    <w:rsid w:val="00A97376"/>
    <w:rsid w:val="00AA191A"/>
    <w:rsid w:val="00AB4959"/>
    <w:rsid w:val="00AB78DD"/>
    <w:rsid w:val="00AC06A5"/>
    <w:rsid w:val="00AC1207"/>
    <w:rsid w:val="00AD1AF1"/>
    <w:rsid w:val="00AD3034"/>
    <w:rsid w:val="00AD5665"/>
    <w:rsid w:val="00AD7C7B"/>
    <w:rsid w:val="00AD7C9A"/>
    <w:rsid w:val="00AE0003"/>
    <w:rsid w:val="00AE0062"/>
    <w:rsid w:val="00AE2155"/>
    <w:rsid w:val="00AE2917"/>
    <w:rsid w:val="00AE4985"/>
    <w:rsid w:val="00AE52FE"/>
    <w:rsid w:val="00AE6EA0"/>
    <w:rsid w:val="00AE737D"/>
    <w:rsid w:val="00AE7825"/>
    <w:rsid w:val="00AF50D9"/>
    <w:rsid w:val="00AF6F36"/>
    <w:rsid w:val="00B01525"/>
    <w:rsid w:val="00B028C5"/>
    <w:rsid w:val="00B06B42"/>
    <w:rsid w:val="00B07615"/>
    <w:rsid w:val="00B07860"/>
    <w:rsid w:val="00B07E43"/>
    <w:rsid w:val="00B1333A"/>
    <w:rsid w:val="00B1487F"/>
    <w:rsid w:val="00B14F1A"/>
    <w:rsid w:val="00B207A3"/>
    <w:rsid w:val="00B21299"/>
    <w:rsid w:val="00B219CD"/>
    <w:rsid w:val="00B24045"/>
    <w:rsid w:val="00B24646"/>
    <w:rsid w:val="00B25553"/>
    <w:rsid w:val="00B25752"/>
    <w:rsid w:val="00B32976"/>
    <w:rsid w:val="00B33537"/>
    <w:rsid w:val="00B40260"/>
    <w:rsid w:val="00B411D9"/>
    <w:rsid w:val="00B42A11"/>
    <w:rsid w:val="00B44DA1"/>
    <w:rsid w:val="00B470CD"/>
    <w:rsid w:val="00B52D2A"/>
    <w:rsid w:val="00B6068E"/>
    <w:rsid w:val="00B61968"/>
    <w:rsid w:val="00B61D2C"/>
    <w:rsid w:val="00B63412"/>
    <w:rsid w:val="00B74588"/>
    <w:rsid w:val="00B74D6C"/>
    <w:rsid w:val="00B76D63"/>
    <w:rsid w:val="00B776E4"/>
    <w:rsid w:val="00B86227"/>
    <w:rsid w:val="00B87176"/>
    <w:rsid w:val="00B92718"/>
    <w:rsid w:val="00B93DFF"/>
    <w:rsid w:val="00B943F3"/>
    <w:rsid w:val="00BA07FA"/>
    <w:rsid w:val="00BA287D"/>
    <w:rsid w:val="00BB04AD"/>
    <w:rsid w:val="00BB63C7"/>
    <w:rsid w:val="00BB71BB"/>
    <w:rsid w:val="00BC7424"/>
    <w:rsid w:val="00BE219C"/>
    <w:rsid w:val="00BE5B1A"/>
    <w:rsid w:val="00BF0DEA"/>
    <w:rsid w:val="00BF19B0"/>
    <w:rsid w:val="00BF2D20"/>
    <w:rsid w:val="00BF351A"/>
    <w:rsid w:val="00BF380A"/>
    <w:rsid w:val="00BF4A19"/>
    <w:rsid w:val="00BF6AB7"/>
    <w:rsid w:val="00BF75A2"/>
    <w:rsid w:val="00C02E63"/>
    <w:rsid w:val="00C03D29"/>
    <w:rsid w:val="00C05F0E"/>
    <w:rsid w:val="00C13C09"/>
    <w:rsid w:val="00C146B9"/>
    <w:rsid w:val="00C249A9"/>
    <w:rsid w:val="00C24CD9"/>
    <w:rsid w:val="00C25B15"/>
    <w:rsid w:val="00C269DD"/>
    <w:rsid w:val="00C30527"/>
    <w:rsid w:val="00C311E1"/>
    <w:rsid w:val="00C3752E"/>
    <w:rsid w:val="00C46D47"/>
    <w:rsid w:val="00C47A22"/>
    <w:rsid w:val="00C47F90"/>
    <w:rsid w:val="00C504BC"/>
    <w:rsid w:val="00C5572C"/>
    <w:rsid w:val="00C56F17"/>
    <w:rsid w:val="00C62826"/>
    <w:rsid w:val="00C632BC"/>
    <w:rsid w:val="00C67087"/>
    <w:rsid w:val="00C733F2"/>
    <w:rsid w:val="00C75720"/>
    <w:rsid w:val="00C813F4"/>
    <w:rsid w:val="00C8424C"/>
    <w:rsid w:val="00C85069"/>
    <w:rsid w:val="00CA1C5B"/>
    <w:rsid w:val="00CA2A36"/>
    <w:rsid w:val="00CA5D2C"/>
    <w:rsid w:val="00CB2796"/>
    <w:rsid w:val="00CB4F48"/>
    <w:rsid w:val="00CB6C98"/>
    <w:rsid w:val="00CC11A6"/>
    <w:rsid w:val="00CC349B"/>
    <w:rsid w:val="00CC724F"/>
    <w:rsid w:val="00CC7699"/>
    <w:rsid w:val="00CD176D"/>
    <w:rsid w:val="00CD43EE"/>
    <w:rsid w:val="00CD67B2"/>
    <w:rsid w:val="00CE48B9"/>
    <w:rsid w:val="00CE74CB"/>
    <w:rsid w:val="00CF15DC"/>
    <w:rsid w:val="00CF271C"/>
    <w:rsid w:val="00CF4C43"/>
    <w:rsid w:val="00CF4E36"/>
    <w:rsid w:val="00CF53C6"/>
    <w:rsid w:val="00CF5E1D"/>
    <w:rsid w:val="00CF748A"/>
    <w:rsid w:val="00D02D50"/>
    <w:rsid w:val="00D0349D"/>
    <w:rsid w:val="00D03835"/>
    <w:rsid w:val="00D06C51"/>
    <w:rsid w:val="00D109AB"/>
    <w:rsid w:val="00D10EF0"/>
    <w:rsid w:val="00D12460"/>
    <w:rsid w:val="00D1483F"/>
    <w:rsid w:val="00D151C4"/>
    <w:rsid w:val="00D17A37"/>
    <w:rsid w:val="00D2759F"/>
    <w:rsid w:val="00D27B9F"/>
    <w:rsid w:val="00D33BFE"/>
    <w:rsid w:val="00D348E7"/>
    <w:rsid w:val="00D3614B"/>
    <w:rsid w:val="00D41D11"/>
    <w:rsid w:val="00D464F7"/>
    <w:rsid w:val="00D52F9F"/>
    <w:rsid w:val="00D5322D"/>
    <w:rsid w:val="00D5711D"/>
    <w:rsid w:val="00D60DC7"/>
    <w:rsid w:val="00D66356"/>
    <w:rsid w:val="00D709B4"/>
    <w:rsid w:val="00D779EB"/>
    <w:rsid w:val="00D8360F"/>
    <w:rsid w:val="00D8543D"/>
    <w:rsid w:val="00D91A0B"/>
    <w:rsid w:val="00D92ADD"/>
    <w:rsid w:val="00D955E2"/>
    <w:rsid w:val="00D962D0"/>
    <w:rsid w:val="00D96DE7"/>
    <w:rsid w:val="00DB480A"/>
    <w:rsid w:val="00DB7C3D"/>
    <w:rsid w:val="00DC7F37"/>
    <w:rsid w:val="00DD28D0"/>
    <w:rsid w:val="00DE3365"/>
    <w:rsid w:val="00DE443E"/>
    <w:rsid w:val="00DE64BA"/>
    <w:rsid w:val="00DE66DE"/>
    <w:rsid w:val="00DF0824"/>
    <w:rsid w:val="00DF2726"/>
    <w:rsid w:val="00DF31E8"/>
    <w:rsid w:val="00DF3C89"/>
    <w:rsid w:val="00DF5194"/>
    <w:rsid w:val="00DF5332"/>
    <w:rsid w:val="00E00DFC"/>
    <w:rsid w:val="00E022FA"/>
    <w:rsid w:val="00E02BE4"/>
    <w:rsid w:val="00E065EB"/>
    <w:rsid w:val="00E12FFE"/>
    <w:rsid w:val="00E1301C"/>
    <w:rsid w:val="00E21278"/>
    <w:rsid w:val="00E21835"/>
    <w:rsid w:val="00E22277"/>
    <w:rsid w:val="00E27236"/>
    <w:rsid w:val="00E32EC0"/>
    <w:rsid w:val="00E34AEA"/>
    <w:rsid w:val="00E361FC"/>
    <w:rsid w:val="00E3658E"/>
    <w:rsid w:val="00E407B9"/>
    <w:rsid w:val="00E41402"/>
    <w:rsid w:val="00E42500"/>
    <w:rsid w:val="00E4310C"/>
    <w:rsid w:val="00E44778"/>
    <w:rsid w:val="00E5074F"/>
    <w:rsid w:val="00E520ED"/>
    <w:rsid w:val="00E57238"/>
    <w:rsid w:val="00E57A5F"/>
    <w:rsid w:val="00E63FBC"/>
    <w:rsid w:val="00E7019F"/>
    <w:rsid w:val="00E704DD"/>
    <w:rsid w:val="00E72FBB"/>
    <w:rsid w:val="00E737D4"/>
    <w:rsid w:val="00E75B51"/>
    <w:rsid w:val="00E819B2"/>
    <w:rsid w:val="00E82FB3"/>
    <w:rsid w:val="00E869C9"/>
    <w:rsid w:val="00E90875"/>
    <w:rsid w:val="00E92B53"/>
    <w:rsid w:val="00E95239"/>
    <w:rsid w:val="00EA1324"/>
    <w:rsid w:val="00EA18D5"/>
    <w:rsid w:val="00EA4360"/>
    <w:rsid w:val="00EA4FF9"/>
    <w:rsid w:val="00EA50FF"/>
    <w:rsid w:val="00EA52F9"/>
    <w:rsid w:val="00EA6A07"/>
    <w:rsid w:val="00EB14C1"/>
    <w:rsid w:val="00EB29B7"/>
    <w:rsid w:val="00EB6A0D"/>
    <w:rsid w:val="00EC09EE"/>
    <w:rsid w:val="00EC4094"/>
    <w:rsid w:val="00EC5329"/>
    <w:rsid w:val="00EC5EF3"/>
    <w:rsid w:val="00EC7266"/>
    <w:rsid w:val="00ED0FFB"/>
    <w:rsid w:val="00ED3180"/>
    <w:rsid w:val="00ED3DEC"/>
    <w:rsid w:val="00ED7A4F"/>
    <w:rsid w:val="00EE389E"/>
    <w:rsid w:val="00EE41BB"/>
    <w:rsid w:val="00EE55CE"/>
    <w:rsid w:val="00EE65E4"/>
    <w:rsid w:val="00EF0D0A"/>
    <w:rsid w:val="00EF3264"/>
    <w:rsid w:val="00EF6CB9"/>
    <w:rsid w:val="00F03C63"/>
    <w:rsid w:val="00F175B8"/>
    <w:rsid w:val="00F206BA"/>
    <w:rsid w:val="00F21BA8"/>
    <w:rsid w:val="00F21C0E"/>
    <w:rsid w:val="00F229CE"/>
    <w:rsid w:val="00F27929"/>
    <w:rsid w:val="00F310B4"/>
    <w:rsid w:val="00F31243"/>
    <w:rsid w:val="00F332B7"/>
    <w:rsid w:val="00F40597"/>
    <w:rsid w:val="00F46CE0"/>
    <w:rsid w:val="00F501F8"/>
    <w:rsid w:val="00F52DEF"/>
    <w:rsid w:val="00F57599"/>
    <w:rsid w:val="00F62FA2"/>
    <w:rsid w:val="00F63918"/>
    <w:rsid w:val="00F63938"/>
    <w:rsid w:val="00F721C3"/>
    <w:rsid w:val="00F72486"/>
    <w:rsid w:val="00F82420"/>
    <w:rsid w:val="00F8753D"/>
    <w:rsid w:val="00F90036"/>
    <w:rsid w:val="00F941EF"/>
    <w:rsid w:val="00FA22B7"/>
    <w:rsid w:val="00FA6F14"/>
    <w:rsid w:val="00FA744B"/>
    <w:rsid w:val="00FB2252"/>
    <w:rsid w:val="00FB4A26"/>
    <w:rsid w:val="00FB6E2F"/>
    <w:rsid w:val="00FC4E0D"/>
    <w:rsid w:val="00FC5355"/>
    <w:rsid w:val="00FC7859"/>
    <w:rsid w:val="00FD23E1"/>
    <w:rsid w:val="00FD3A92"/>
    <w:rsid w:val="00FE4669"/>
    <w:rsid w:val="00FE5DA6"/>
    <w:rsid w:val="00FF34C6"/>
    <w:rsid w:val="00FF35D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2DB6FBA9"/>
  <w15:docId w15:val="{A17DF9A0-EC1C-4E24-9B95-4BBE14372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u-RU"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C44"/>
  </w:style>
  <w:style w:type="paragraph" w:styleId="Titlu1">
    <w:name w:val="heading 1"/>
    <w:basedOn w:val="Normal"/>
    <w:next w:val="Normal"/>
    <w:link w:val="Titlu1Caracter"/>
    <w:uiPriority w:val="9"/>
    <w:qFormat/>
    <w:pPr>
      <w:keepNext/>
      <w:keepLines/>
      <w:spacing w:before="480" w:after="120"/>
      <w:outlineLvl w:val="0"/>
    </w:pPr>
    <w:rPr>
      <w:b/>
      <w:sz w:val="48"/>
      <w:szCs w:val="48"/>
    </w:rPr>
  </w:style>
  <w:style w:type="paragraph" w:styleId="Titlu2">
    <w:name w:val="heading 2"/>
    <w:basedOn w:val="Normal"/>
    <w:next w:val="Normal"/>
    <w:link w:val="Titlu2Caracter"/>
    <w:uiPriority w:val="9"/>
    <w:unhideWhenUsed/>
    <w:qFormat/>
    <w:pPr>
      <w:keepNext/>
      <w:keepLines/>
      <w:spacing w:before="360"/>
      <w:outlineLvl w:val="1"/>
    </w:pPr>
    <w:rPr>
      <w:b/>
      <w:sz w:val="36"/>
      <w:szCs w:val="36"/>
    </w:rPr>
  </w:style>
  <w:style w:type="paragraph" w:styleId="Titlu3">
    <w:name w:val="heading 3"/>
    <w:basedOn w:val="Normal"/>
    <w:next w:val="Normal"/>
    <w:link w:val="Titlu3Caracter"/>
    <w:uiPriority w:val="9"/>
    <w:unhideWhenUsed/>
    <w:qFormat/>
    <w:pPr>
      <w:keepNext/>
      <w:keepLines/>
      <w:spacing w:before="280"/>
      <w:outlineLvl w:val="2"/>
    </w:pPr>
    <w:rPr>
      <w:b/>
      <w:sz w:val="28"/>
      <w:szCs w:val="28"/>
    </w:rPr>
  </w:style>
  <w:style w:type="paragraph" w:styleId="Titlu4">
    <w:name w:val="heading 4"/>
    <w:basedOn w:val="Normal"/>
    <w:link w:val="Titlu4Caracter"/>
    <w:uiPriority w:val="9"/>
    <w:unhideWhenUsed/>
    <w:qFormat/>
    <w:rsid w:val="00CD2633"/>
    <w:pPr>
      <w:spacing w:before="100" w:beforeAutospacing="1" w:after="100" w:afterAutospacing="1"/>
      <w:outlineLvl w:val="3"/>
    </w:pPr>
    <w:rPr>
      <w:rFonts w:ascii="Times New Roman" w:eastAsia="Times New Roman" w:hAnsi="Times New Roman" w:cs="Times New Roman"/>
      <w:b/>
      <w:bCs/>
      <w:sz w:val="24"/>
      <w:szCs w:val="24"/>
      <w:lang w:val="ru-RU"/>
    </w:rPr>
  </w:style>
  <w:style w:type="paragraph" w:styleId="Titlu5">
    <w:name w:val="heading 5"/>
    <w:basedOn w:val="Normal"/>
    <w:next w:val="Normal"/>
    <w:link w:val="Titlu5Caracter"/>
    <w:uiPriority w:val="9"/>
    <w:unhideWhenUsed/>
    <w:qFormat/>
    <w:pPr>
      <w:keepNext/>
      <w:keepLines/>
      <w:spacing w:before="220" w:after="40"/>
      <w:outlineLvl w:val="4"/>
    </w:pPr>
    <w:rPr>
      <w:b/>
    </w:rPr>
  </w:style>
  <w:style w:type="paragraph" w:styleId="Titlu6">
    <w:name w:val="heading 6"/>
    <w:basedOn w:val="Normal"/>
    <w:next w:val="Normal"/>
    <w:link w:val="Titlu6Caracter"/>
    <w:uiPriority w:val="9"/>
    <w:unhideWhenUsed/>
    <w:qFormat/>
    <w:pPr>
      <w:keepNext/>
      <w:keepLines/>
      <w:spacing w:before="200" w:after="40"/>
      <w:outlineLvl w:val="5"/>
    </w:pPr>
    <w:rPr>
      <w:b/>
      <w:sz w:val="20"/>
      <w:szCs w:val="20"/>
    </w:rPr>
  </w:style>
  <w:style w:type="paragraph" w:styleId="Titlu7">
    <w:name w:val="heading 7"/>
    <w:basedOn w:val="Normal"/>
    <w:next w:val="Normal"/>
    <w:link w:val="Titlu7Caracter"/>
    <w:uiPriority w:val="9"/>
    <w:qFormat/>
    <w:rsid w:val="00D60DC7"/>
    <w:pPr>
      <w:keepNext/>
      <w:keepLines/>
      <w:spacing w:before="200" w:after="0" w:line="276" w:lineRule="auto"/>
      <w:outlineLvl w:val="6"/>
    </w:pPr>
    <w:rPr>
      <w:rFonts w:ascii="Cambria" w:eastAsia="Times New Roman" w:hAnsi="Cambria" w:cs="Times New Roman"/>
      <w:i/>
      <w:iCs/>
      <w:color w:val="404040"/>
      <w:sz w:val="20"/>
      <w:szCs w:val="20"/>
      <w:lang w:val="x-none" w:eastAsia="x-none"/>
    </w:rPr>
  </w:style>
  <w:style w:type="paragraph" w:styleId="Titlu8">
    <w:name w:val="heading 8"/>
    <w:basedOn w:val="Normal"/>
    <w:next w:val="Normal"/>
    <w:link w:val="Titlu8Caracter"/>
    <w:uiPriority w:val="9"/>
    <w:unhideWhenUsed/>
    <w:qFormat/>
    <w:rsid w:val="003D12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qFormat/>
    <w:rsid w:val="00D60DC7"/>
    <w:pPr>
      <w:keepNext/>
      <w:keepLines/>
      <w:spacing w:before="200" w:after="0" w:line="276" w:lineRule="auto"/>
      <w:outlineLvl w:val="8"/>
    </w:pPr>
    <w:rPr>
      <w:rFonts w:ascii="Cambria" w:eastAsia="Times New Roman" w:hAnsi="Cambria" w:cs="Times New Roman"/>
      <w:i/>
      <w:iCs/>
      <w:color w:val="404040"/>
      <w:sz w:val="20"/>
      <w:szCs w:val="20"/>
      <w:lang w:val="x-none" w:eastAsia="x-none"/>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pPr>
      <w:keepNext/>
      <w:keepLines/>
      <w:spacing w:before="480" w:after="120"/>
    </w:pPr>
    <w:rPr>
      <w:b/>
      <w:sz w:val="72"/>
      <w:szCs w:val="72"/>
    </w:rPr>
  </w:style>
  <w:style w:type="paragraph" w:styleId="Listparagraf">
    <w:name w:val="List Paragraph"/>
    <w:basedOn w:val="Normal"/>
    <w:uiPriority w:val="34"/>
    <w:qFormat/>
    <w:rsid w:val="00976C44"/>
    <w:pPr>
      <w:ind w:left="720"/>
      <w:contextualSpacing/>
    </w:pPr>
  </w:style>
  <w:style w:type="character" w:customStyle="1" w:styleId="Titlu4Caracter">
    <w:name w:val="Titlu 4 Caracter"/>
    <w:basedOn w:val="Fontdeparagrafimplicit"/>
    <w:link w:val="Titlu4"/>
    <w:uiPriority w:val="9"/>
    <w:rsid w:val="00CD2633"/>
    <w:rPr>
      <w:rFonts w:ascii="Times New Roman" w:eastAsia="Times New Roman" w:hAnsi="Times New Roman" w:cs="Times New Roman"/>
      <w:b/>
      <w:bCs/>
      <w:sz w:val="24"/>
      <w:szCs w:val="24"/>
      <w:lang w:eastAsia="ru-RU"/>
    </w:rPr>
  </w:style>
  <w:style w:type="character" w:styleId="Accentuat">
    <w:name w:val="Emphasis"/>
    <w:basedOn w:val="Fontdeparagrafimplicit"/>
    <w:uiPriority w:val="20"/>
    <w:qFormat/>
    <w:rsid w:val="00CD2633"/>
    <w:rPr>
      <w:i/>
      <w:iCs/>
    </w:rPr>
  </w:style>
  <w:style w:type="character" w:styleId="Robust">
    <w:name w:val="Strong"/>
    <w:basedOn w:val="Fontdeparagrafimplicit"/>
    <w:uiPriority w:val="22"/>
    <w:qFormat/>
    <w:rsid w:val="00CD2633"/>
    <w:rPr>
      <w:b/>
      <w:bCs/>
    </w:rPr>
  </w:style>
  <w:style w:type="paragraph" w:styleId="TextnBalon">
    <w:name w:val="Balloon Text"/>
    <w:basedOn w:val="Normal"/>
    <w:link w:val="TextnBalonCaracter"/>
    <w:uiPriority w:val="99"/>
    <w:semiHidden/>
    <w:unhideWhenUsed/>
    <w:rsid w:val="00B1611D"/>
    <w:pPr>
      <w:spacing w:after="0"/>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1611D"/>
    <w:rPr>
      <w:rFonts w:ascii="Segoe UI" w:hAnsi="Segoe UI" w:cs="Segoe UI"/>
      <w:sz w:val="18"/>
      <w:szCs w:val="18"/>
      <w:lang w:val="ro-RO"/>
    </w:rPr>
  </w:style>
  <w:style w:type="character" w:styleId="Referincomentariu">
    <w:name w:val="annotation reference"/>
    <w:basedOn w:val="Fontdeparagrafimplicit"/>
    <w:uiPriority w:val="99"/>
    <w:unhideWhenUsed/>
    <w:rsid w:val="00F76CAB"/>
    <w:rPr>
      <w:sz w:val="16"/>
      <w:szCs w:val="16"/>
    </w:rPr>
  </w:style>
  <w:style w:type="paragraph" w:styleId="Textcomentariu">
    <w:name w:val="annotation text"/>
    <w:basedOn w:val="Normal"/>
    <w:link w:val="TextcomentariuCaracter"/>
    <w:uiPriority w:val="99"/>
    <w:unhideWhenUsed/>
    <w:rsid w:val="00F76CAB"/>
    <w:rPr>
      <w:sz w:val="20"/>
      <w:szCs w:val="20"/>
    </w:rPr>
  </w:style>
  <w:style w:type="character" w:customStyle="1" w:styleId="TextcomentariuCaracter">
    <w:name w:val="Text comentariu Caracter"/>
    <w:basedOn w:val="Fontdeparagrafimplicit"/>
    <w:link w:val="Textcomentariu"/>
    <w:uiPriority w:val="99"/>
    <w:rsid w:val="00F76CAB"/>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F76CAB"/>
    <w:rPr>
      <w:b/>
      <w:bCs/>
    </w:rPr>
  </w:style>
  <w:style w:type="character" w:customStyle="1" w:styleId="SubiectComentariuCaracter">
    <w:name w:val="Subiect Comentariu Caracter"/>
    <w:basedOn w:val="TextcomentariuCaracter"/>
    <w:link w:val="SubiectComentariu"/>
    <w:uiPriority w:val="99"/>
    <w:semiHidden/>
    <w:rsid w:val="00F76CAB"/>
    <w:rPr>
      <w:b/>
      <w:bCs/>
      <w:sz w:val="20"/>
      <w:szCs w:val="20"/>
      <w:lang w:val="ro-RO"/>
    </w:rPr>
  </w:style>
  <w:style w:type="character" w:styleId="Hyperlink">
    <w:name w:val="Hyperlink"/>
    <w:basedOn w:val="Fontdeparagrafimplicit"/>
    <w:uiPriority w:val="99"/>
    <w:unhideWhenUsed/>
    <w:rsid w:val="00F76CAB"/>
    <w:rPr>
      <w:color w:val="0000FF" w:themeColor="hyperlink"/>
      <w:u w:val="single"/>
    </w:rPr>
  </w:style>
  <w:style w:type="paragraph" w:styleId="NormalWeb">
    <w:name w:val="Normal (Web)"/>
    <w:basedOn w:val="Normal"/>
    <w:unhideWhenUsed/>
    <w:rsid w:val="00690DEE"/>
    <w:pPr>
      <w:spacing w:before="100" w:beforeAutospacing="1" w:after="100" w:afterAutospacing="1"/>
    </w:pPr>
    <w:rPr>
      <w:rFonts w:ascii="Times New Roman" w:eastAsia="Times New Roman" w:hAnsi="Times New Roman" w:cs="Times New Roman"/>
      <w:sz w:val="24"/>
      <w:szCs w:val="24"/>
      <w:lang w:val="ru-RU"/>
    </w:rPr>
  </w:style>
  <w:style w:type="paragraph" w:styleId="Antet">
    <w:name w:val="header"/>
    <w:basedOn w:val="Normal"/>
    <w:link w:val="AntetCaracter"/>
    <w:uiPriority w:val="99"/>
    <w:unhideWhenUsed/>
    <w:rsid w:val="007F66A3"/>
    <w:pPr>
      <w:tabs>
        <w:tab w:val="center" w:pos="4677"/>
        <w:tab w:val="right" w:pos="9355"/>
      </w:tabs>
      <w:spacing w:after="0"/>
    </w:pPr>
  </w:style>
  <w:style w:type="character" w:customStyle="1" w:styleId="AntetCaracter">
    <w:name w:val="Antet Caracter"/>
    <w:basedOn w:val="Fontdeparagrafimplicit"/>
    <w:link w:val="Antet"/>
    <w:uiPriority w:val="99"/>
    <w:rsid w:val="007F66A3"/>
    <w:rPr>
      <w:lang w:val="ro-RO"/>
    </w:rPr>
  </w:style>
  <w:style w:type="paragraph" w:styleId="Subsol">
    <w:name w:val="footer"/>
    <w:basedOn w:val="Normal"/>
    <w:link w:val="SubsolCaracter"/>
    <w:uiPriority w:val="99"/>
    <w:unhideWhenUsed/>
    <w:rsid w:val="007F66A3"/>
    <w:pPr>
      <w:tabs>
        <w:tab w:val="center" w:pos="4677"/>
        <w:tab w:val="right" w:pos="9355"/>
      </w:tabs>
      <w:spacing w:after="0"/>
    </w:pPr>
  </w:style>
  <w:style w:type="character" w:customStyle="1" w:styleId="SubsolCaracter">
    <w:name w:val="Subsol Caracter"/>
    <w:basedOn w:val="Fontdeparagrafimplicit"/>
    <w:link w:val="Subsol"/>
    <w:uiPriority w:val="99"/>
    <w:rsid w:val="007F66A3"/>
    <w:rPr>
      <w:lang w:val="ro-RO"/>
    </w:rPr>
  </w:style>
  <w:style w:type="paragraph" w:styleId="Subtitlu">
    <w:name w:val="Subtitle"/>
    <w:basedOn w:val="Normal"/>
    <w:next w:val="Normal"/>
    <w:link w:val="SubtitluCaracter"/>
    <w:uiPriority w:val="11"/>
    <w:qFormat/>
    <w:pPr>
      <w:keepNext/>
      <w:keepLines/>
      <w:spacing w:before="36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paragraph" w:styleId="Revizuire">
    <w:name w:val="Revision"/>
    <w:hidden/>
    <w:uiPriority w:val="99"/>
    <w:semiHidden/>
    <w:rsid w:val="003D1282"/>
    <w:pPr>
      <w:spacing w:after="0"/>
    </w:pPr>
  </w:style>
  <w:style w:type="character" w:customStyle="1" w:styleId="Titlu8Caracter">
    <w:name w:val="Titlu 8 Caracter"/>
    <w:basedOn w:val="Fontdeparagrafimplicit"/>
    <w:link w:val="Titlu8"/>
    <w:uiPriority w:val="9"/>
    <w:rsid w:val="003D1282"/>
    <w:rPr>
      <w:rFonts w:asciiTheme="majorHAnsi" w:eastAsiaTheme="majorEastAsia" w:hAnsiTheme="majorHAnsi" w:cstheme="majorBidi"/>
      <w:color w:val="272727" w:themeColor="text1" w:themeTint="D8"/>
      <w:sz w:val="21"/>
      <w:szCs w:val="21"/>
    </w:rPr>
  </w:style>
  <w:style w:type="table" w:styleId="Tabelgril">
    <w:name w:val="Table Grid"/>
    <w:basedOn w:val="TabelNormal"/>
    <w:uiPriority w:val="39"/>
    <w:rsid w:val="003D1282"/>
    <w:pPr>
      <w:spacing w:after="0"/>
      <w:ind w:firstLine="709"/>
      <w:jc w:val="both"/>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iuneNerezolvat">
    <w:name w:val="Unresolved Mention"/>
    <w:basedOn w:val="Fontdeparagrafimplicit"/>
    <w:uiPriority w:val="99"/>
    <w:semiHidden/>
    <w:unhideWhenUsed/>
    <w:rsid w:val="005921F5"/>
    <w:rPr>
      <w:color w:val="605E5C"/>
      <w:shd w:val="clear" w:color="auto" w:fill="E1DFDD"/>
    </w:rPr>
  </w:style>
  <w:style w:type="paragraph" w:customStyle="1" w:styleId="oj-ti-section-1">
    <w:name w:val="oj-ti-section-1"/>
    <w:basedOn w:val="Normal"/>
    <w:rsid w:val="00AE0003"/>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oj-ti-section-2">
    <w:name w:val="oj-ti-section-2"/>
    <w:basedOn w:val="Normal"/>
    <w:rsid w:val="00AE0003"/>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oj-bold">
    <w:name w:val="oj-bold"/>
    <w:basedOn w:val="Fontdeparagrafimplicit"/>
    <w:rsid w:val="00AE0003"/>
  </w:style>
  <w:style w:type="paragraph" w:customStyle="1" w:styleId="oj-normal">
    <w:name w:val="oj-normal"/>
    <w:basedOn w:val="Normal"/>
    <w:rsid w:val="001043C8"/>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Default">
    <w:name w:val="Default"/>
    <w:rsid w:val="00500FF5"/>
    <w:pPr>
      <w:autoSpaceDE w:val="0"/>
      <w:autoSpaceDN w:val="0"/>
      <w:adjustRightInd w:val="0"/>
      <w:spacing w:after="0"/>
    </w:pPr>
    <w:rPr>
      <w:rFonts w:ascii="Times New Roman" w:eastAsiaTheme="minorHAnsi" w:hAnsi="Times New Roman" w:cs="Times New Roman"/>
      <w:color w:val="000000"/>
      <w:sz w:val="24"/>
      <w:szCs w:val="24"/>
      <w:lang w:eastAsia="en-US"/>
    </w:rPr>
  </w:style>
  <w:style w:type="character" w:customStyle="1" w:styleId="st">
    <w:name w:val="st"/>
    <w:basedOn w:val="Fontdeparagrafimplicit"/>
    <w:rsid w:val="00500FF5"/>
  </w:style>
  <w:style w:type="paragraph" w:customStyle="1" w:styleId="cn">
    <w:name w:val="cn"/>
    <w:basedOn w:val="Normal"/>
    <w:rsid w:val="00022395"/>
    <w:pPr>
      <w:spacing w:after="0"/>
      <w:jc w:val="center"/>
    </w:pPr>
    <w:rPr>
      <w:rFonts w:ascii="Times New Roman" w:eastAsia="Times New Roman" w:hAnsi="Times New Roman" w:cs="Times New Roman"/>
      <w:sz w:val="24"/>
      <w:szCs w:val="24"/>
      <w:lang w:val="ru-RU"/>
    </w:rPr>
  </w:style>
  <w:style w:type="paragraph" w:customStyle="1" w:styleId="cb">
    <w:name w:val="cb"/>
    <w:basedOn w:val="Normal"/>
    <w:rsid w:val="00022395"/>
    <w:pPr>
      <w:spacing w:after="0"/>
      <w:jc w:val="center"/>
    </w:pPr>
    <w:rPr>
      <w:rFonts w:ascii="Times New Roman" w:eastAsia="Times New Roman" w:hAnsi="Times New Roman" w:cs="Times New Roman"/>
      <w:b/>
      <w:bCs/>
      <w:sz w:val="24"/>
      <w:szCs w:val="24"/>
      <w:lang w:val="ru-RU"/>
    </w:rPr>
  </w:style>
  <w:style w:type="paragraph" w:customStyle="1" w:styleId="rg">
    <w:name w:val="rg"/>
    <w:basedOn w:val="Normal"/>
    <w:rsid w:val="00022395"/>
    <w:pPr>
      <w:spacing w:after="0"/>
      <w:jc w:val="right"/>
    </w:pPr>
    <w:rPr>
      <w:rFonts w:ascii="Times New Roman" w:eastAsia="Times New Roman" w:hAnsi="Times New Roman" w:cs="Times New Roman"/>
      <w:sz w:val="24"/>
      <w:szCs w:val="24"/>
      <w:lang w:val="ru-RU"/>
    </w:rPr>
  </w:style>
  <w:style w:type="paragraph" w:customStyle="1" w:styleId="js">
    <w:name w:val="js"/>
    <w:basedOn w:val="Normal"/>
    <w:rsid w:val="001528F2"/>
    <w:pPr>
      <w:spacing w:after="0"/>
      <w:jc w:val="both"/>
    </w:pPr>
    <w:rPr>
      <w:rFonts w:ascii="Times New Roman" w:eastAsia="Times New Roman" w:hAnsi="Times New Roman" w:cs="Times New Roman"/>
      <w:sz w:val="24"/>
      <w:szCs w:val="24"/>
      <w:lang w:val="ru-RU"/>
    </w:rPr>
  </w:style>
  <w:style w:type="paragraph" w:styleId="Textnotdesubsol">
    <w:name w:val="footnote text"/>
    <w:basedOn w:val="Normal"/>
    <w:link w:val="TextnotdesubsolCaracter"/>
    <w:uiPriority w:val="99"/>
    <w:semiHidden/>
    <w:unhideWhenUsed/>
    <w:rsid w:val="00623CAD"/>
    <w:pPr>
      <w:spacing w:after="0"/>
    </w:pPr>
    <w:rPr>
      <w:sz w:val="20"/>
      <w:szCs w:val="20"/>
    </w:rPr>
  </w:style>
  <w:style w:type="character" w:customStyle="1" w:styleId="TextnotdesubsolCaracter">
    <w:name w:val="Text notă de subsol Caracter"/>
    <w:basedOn w:val="Fontdeparagrafimplicit"/>
    <w:link w:val="Textnotdesubsol"/>
    <w:uiPriority w:val="99"/>
    <w:semiHidden/>
    <w:rsid w:val="00623CAD"/>
    <w:rPr>
      <w:sz w:val="20"/>
      <w:szCs w:val="20"/>
    </w:rPr>
  </w:style>
  <w:style w:type="character" w:styleId="Referinnotdesubsol">
    <w:name w:val="footnote reference"/>
    <w:basedOn w:val="Fontdeparagrafimplicit"/>
    <w:uiPriority w:val="99"/>
    <w:semiHidden/>
    <w:unhideWhenUsed/>
    <w:rsid w:val="00623CAD"/>
    <w:rPr>
      <w:vertAlign w:val="superscript"/>
    </w:rPr>
  </w:style>
  <w:style w:type="character" w:customStyle="1" w:styleId="Titlu7Caracter">
    <w:name w:val="Titlu 7 Caracter"/>
    <w:basedOn w:val="Fontdeparagrafimplicit"/>
    <w:link w:val="Titlu7"/>
    <w:uiPriority w:val="9"/>
    <w:rsid w:val="00D60DC7"/>
    <w:rPr>
      <w:rFonts w:ascii="Cambria" w:eastAsia="Times New Roman" w:hAnsi="Cambria" w:cs="Times New Roman"/>
      <w:i/>
      <w:iCs/>
      <w:color w:val="404040"/>
      <w:sz w:val="20"/>
      <w:szCs w:val="20"/>
      <w:lang w:val="x-none" w:eastAsia="x-none"/>
    </w:rPr>
  </w:style>
  <w:style w:type="character" w:customStyle="1" w:styleId="Titlu9Caracter">
    <w:name w:val="Titlu 9 Caracter"/>
    <w:basedOn w:val="Fontdeparagrafimplicit"/>
    <w:link w:val="Titlu9"/>
    <w:uiPriority w:val="9"/>
    <w:rsid w:val="00D60DC7"/>
    <w:rPr>
      <w:rFonts w:ascii="Cambria" w:eastAsia="Times New Roman" w:hAnsi="Cambria" w:cs="Times New Roman"/>
      <w:i/>
      <w:iCs/>
      <w:color w:val="404040"/>
      <w:sz w:val="20"/>
      <w:szCs w:val="20"/>
      <w:lang w:val="x-none" w:eastAsia="x-none"/>
    </w:rPr>
  </w:style>
  <w:style w:type="numbering" w:customStyle="1" w:styleId="NoList1">
    <w:name w:val="No List1"/>
    <w:next w:val="FrListare"/>
    <w:uiPriority w:val="99"/>
    <w:semiHidden/>
    <w:unhideWhenUsed/>
    <w:rsid w:val="00D60DC7"/>
  </w:style>
  <w:style w:type="table" w:customStyle="1" w:styleId="TableGrid1">
    <w:name w:val="Table Grid1"/>
    <w:basedOn w:val="TabelNormal"/>
    <w:next w:val="Tabelgril"/>
    <w:uiPriority w:val="1"/>
    <w:rsid w:val="00D60DC7"/>
    <w:pPr>
      <w:spacing w:after="0"/>
    </w:pPr>
    <w:rPr>
      <w:rFonts w:eastAsia="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Без интервала1"/>
    <w:basedOn w:val="Normal"/>
    <w:link w:val="a0"/>
    <w:uiPriority w:val="99"/>
    <w:qFormat/>
    <w:rsid w:val="00D60DC7"/>
    <w:pPr>
      <w:spacing w:after="0"/>
    </w:pPr>
    <w:rPr>
      <w:rFonts w:eastAsia="Times New Roman" w:cs="Times New Roman"/>
      <w:sz w:val="20"/>
      <w:szCs w:val="20"/>
      <w:lang w:val="x-none" w:eastAsia="x-none"/>
    </w:rPr>
  </w:style>
  <w:style w:type="character" w:customStyle="1" w:styleId="a0">
    <w:name w:val="Без интервала Знак"/>
    <w:link w:val="1"/>
    <w:uiPriority w:val="99"/>
    <w:rsid w:val="00D60DC7"/>
    <w:rPr>
      <w:rFonts w:eastAsia="Times New Roman" w:cs="Times New Roman"/>
      <w:sz w:val="20"/>
      <w:szCs w:val="20"/>
      <w:lang w:val="x-none" w:eastAsia="x-none"/>
    </w:rPr>
  </w:style>
  <w:style w:type="paragraph" w:styleId="Formuledencheiere">
    <w:name w:val="Closing"/>
    <w:basedOn w:val="Normal"/>
    <w:link w:val="FormuledencheiereCaracter"/>
    <w:uiPriority w:val="7"/>
    <w:unhideWhenUsed/>
    <w:qFormat/>
    <w:rsid w:val="00D60DC7"/>
    <w:pPr>
      <w:spacing w:before="240" w:after="0" w:line="276" w:lineRule="auto"/>
      <w:ind w:right="4320"/>
    </w:pPr>
    <w:rPr>
      <w:rFonts w:eastAsia="Times New Roman" w:cs="Times New Roman"/>
      <w:sz w:val="20"/>
      <w:szCs w:val="20"/>
      <w:lang w:eastAsia="x-none"/>
    </w:rPr>
  </w:style>
  <w:style w:type="character" w:customStyle="1" w:styleId="FormuledencheiereCaracter">
    <w:name w:val="Formule de încheiere Caracter"/>
    <w:basedOn w:val="Fontdeparagrafimplicit"/>
    <w:link w:val="Formuledencheiere"/>
    <w:uiPriority w:val="7"/>
    <w:rsid w:val="00D60DC7"/>
    <w:rPr>
      <w:rFonts w:eastAsia="Times New Roman" w:cs="Times New Roman"/>
      <w:sz w:val="20"/>
      <w:szCs w:val="20"/>
      <w:lang w:eastAsia="x-none"/>
    </w:rPr>
  </w:style>
  <w:style w:type="paragraph" w:customStyle="1" w:styleId="Adresadestinatarului">
    <w:name w:val="Adresa destinatarului"/>
    <w:basedOn w:val="1"/>
    <w:link w:val="Caracterpentruadresadestinatarului"/>
    <w:uiPriority w:val="5"/>
    <w:qFormat/>
    <w:rsid w:val="00D60DC7"/>
    <w:pPr>
      <w:spacing w:before="200" w:after="200" w:line="276" w:lineRule="auto"/>
      <w:contextualSpacing/>
    </w:pPr>
    <w:rPr>
      <w:rFonts w:ascii="Cambria" w:hAnsi="Cambria"/>
      <w:color w:val="C0504D"/>
      <w:sz w:val="18"/>
      <w:szCs w:val="18"/>
    </w:rPr>
  </w:style>
  <w:style w:type="paragraph" w:styleId="Formuldesalut">
    <w:name w:val="Salutation"/>
    <w:basedOn w:val="Normal"/>
    <w:next w:val="Normal"/>
    <w:link w:val="FormuldesalutCaracter"/>
    <w:uiPriority w:val="6"/>
    <w:unhideWhenUsed/>
    <w:qFormat/>
    <w:rsid w:val="00D60DC7"/>
    <w:pPr>
      <w:spacing w:before="400" w:after="320"/>
    </w:pPr>
    <w:rPr>
      <w:rFonts w:eastAsia="Times New Roman" w:cs="Times New Roman"/>
      <w:b/>
      <w:bCs/>
      <w:sz w:val="20"/>
      <w:szCs w:val="20"/>
      <w:lang w:val="x-none" w:eastAsia="x-none"/>
    </w:rPr>
  </w:style>
  <w:style w:type="character" w:customStyle="1" w:styleId="FormuldesalutCaracter">
    <w:name w:val="Formulă de salut Caracter"/>
    <w:basedOn w:val="Fontdeparagrafimplicit"/>
    <w:link w:val="Formuldesalut"/>
    <w:uiPriority w:val="6"/>
    <w:rsid w:val="00D60DC7"/>
    <w:rPr>
      <w:rFonts w:eastAsia="Times New Roman" w:cs="Times New Roman"/>
      <w:b/>
      <w:bCs/>
      <w:sz w:val="20"/>
      <w:szCs w:val="20"/>
      <w:lang w:val="x-none" w:eastAsia="x-none"/>
    </w:rPr>
  </w:style>
  <w:style w:type="paragraph" w:customStyle="1" w:styleId="Adresaexpeditorului">
    <w:name w:val="Adresa expeditorului"/>
    <w:basedOn w:val="1"/>
    <w:link w:val="Caracterpentruadresaexpeditorului"/>
    <w:uiPriority w:val="3"/>
    <w:qFormat/>
    <w:rsid w:val="00D60DC7"/>
    <w:pPr>
      <w:spacing w:before="200" w:after="200" w:line="276" w:lineRule="auto"/>
      <w:contextualSpacing/>
      <w:jc w:val="right"/>
    </w:pPr>
    <w:rPr>
      <w:rFonts w:ascii="Cambria" w:hAnsi="Cambria"/>
      <w:color w:val="C0504D"/>
      <w:sz w:val="18"/>
      <w:szCs w:val="18"/>
    </w:rPr>
  </w:style>
  <w:style w:type="paragraph" w:customStyle="1" w:styleId="Numedestinatar">
    <w:name w:val="Nume destinatar"/>
    <w:basedOn w:val="Adresadestinatarului"/>
    <w:link w:val="Caracterpentrunumeledestinatarului"/>
    <w:uiPriority w:val="4"/>
    <w:qFormat/>
    <w:rsid w:val="00D60DC7"/>
    <w:pPr>
      <w:spacing w:before="80"/>
    </w:pPr>
    <w:rPr>
      <w:b/>
      <w:bCs/>
      <w:color w:val="365F91"/>
      <w:sz w:val="20"/>
      <w:szCs w:val="20"/>
    </w:rPr>
  </w:style>
  <w:style w:type="paragraph" w:customStyle="1" w:styleId="Numeleexpeditorului">
    <w:name w:val="Numele expeditorului"/>
    <w:basedOn w:val="Adresaexpeditorului"/>
    <w:link w:val="Caracterpentrunumeleexpeditorului"/>
    <w:uiPriority w:val="2"/>
    <w:qFormat/>
    <w:rsid w:val="00D60DC7"/>
    <w:rPr>
      <w:b/>
      <w:bCs/>
      <w:color w:val="365F91"/>
      <w:sz w:val="20"/>
      <w:szCs w:val="20"/>
    </w:rPr>
  </w:style>
  <w:style w:type="character" w:customStyle="1" w:styleId="Caracterpentruadresaexpeditorului">
    <w:name w:val="Caracter pentru adresa expeditorului"/>
    <w:link w:val="Adresaexpeditorului"/>
    <w:uiPriority w:val="3"/>
    <w:rsid w:val="00D60DC7"/>
    <w:rPr>
      <w:rFonts w:ascii="Cambria" w:eastAsia="Times New Roman" w:hAnsi="Cambria" w:cs="Times New Roman"/>
      <w:color w:val="C0504D"/>
      <w:sz w:val="18"/>
      <w:szCs w:val="18"/>
      <w:lang w:val="x-none" w:eastAsia="x-none"/>
    </w:rPr>
  </w:style>
  <w:style w:type="character" w:customStyle="1" w:styleId="Caracterpentrunumeleexpeditorului">
    <w:name w:val="Caracter pentru numele expeditorului"/>
    <w:link w:val="Numeleexpeditorului"/>
    <w:uiPriority w:val="2"/>
    <w:rsid w:val="00D60DC7"/>
    <w:rPr>
      <w:rFonts w:ascii="Cambria" w:eastAsia="Times New Roman" w:hAnsi="Cambria" w:cs="Times New Roman"/>
      <w:b/>
      <w:bCs/>
      <w:color w:val="365F91"/>
      <w:sz w:val="20"/>
      <w:szCs w:val="20"/>
      <w:lang w:val="x-none" w:eastAsia="x-none"/>
    </w:rPr>
  </w:style>
  <w:style w:type="character" w:customStyle="1" w:styleId="Caracterpentruadresadestinatarului">
    <w:name w:val="Caracter pentru adresa destinatarului"/>
    <w:link w:val="Adresadestinatarului"/>
    <w:uiPriority w:val="5"/>
    <w:rsid w:val="00D60DC7"/>
    <w:rPr>
      <w:rFonts w:ascii="Cambria" w:eastAsia="Times New Roman" w:hAnsi="Cambria" w:cs="Times New Roman"/>
      <w:color w:val="C0504D"/>
      <w:sz w:val="18"/>
      <w:szCs w:val="18"/>
      <w:lang w:val="x-none" w:eastAsia="x-none"/>
    </w:rPr>
  </w:style>
  <w:style w:type="character" w:customStyle="1" w:styleId="Caracterpentrunumeledestinatarului">
    <w:name w:val="Caracter pentru numele destinatarului"/>
    <w:link w:val="Numedestinatar"/>
    <w:uiPriority w:val="4"/>
    <w:rsid w:val="00D60DC7"/>
    <w:rPr>
      <w:rFonts w:ascii="Cambria" w:eastAsia="Times New Roman" w:hAnsi="Cambria" w:cs="Times New Roman"/>
      <w:b/>
      <w:bCs/>
      <w:color w:val="365F91"/>
      <w:sz w:val="20"/>
      <w:szCs w:val="20"/>
      <w:lang w:val="x-none" w:eastAsia="x-none"/>
    </w:rPr>
  </w:style>
  <w:style w:type="character" w:customStyle="1" w:styleId="10">
    <w:name w:val="Замещающий текст1"/>
    <w:uiPriority w:val="99"/>
    <w:unhideWhenUsed/>
    <w:rsid w:val="00D60DC7"/>
    <w:rPr>
      <w:color w:val="808080"/>
    </w:rPr>
  </w:style>
  <w:style w:type="paragraph" w:customStyle="1" w:styleId="Numeleexpeditoruluinsemntur">
    <w:name w:val="Numele expeditorului (în semnătură)"/>
    <w:basedOn w:val="1"/>
    <w:uiPriority w:val="7"/>
    <w:rsid w:val="00D60DC7"/>
    <w:pPr>
      <w:pBdr>
        <w:top w:val="single" w:sz="4" w:space="1" w:color="4F81BD"/>
      </w:pBdr>
      <w:ind w:right="4320"/>
    </w:pPr>
    <w:rPr>
      <w:b/>
      <w:bCs/>
      <w:color w:val="4F81BD"/>
    </w:rPr>
  </w:style>
  <w:style w:type="paragraph" w:styleId="Semntur">
    <w:name w:val="Signature"/>
    <w:basedOn w:val="Normal"/>
    <w:link w:val="SemnturCaracter"/>
    <w:uiPriority w:val="99"/>
    <w:unhideWhenUsed/>
    <w:rsid w:val="00D60DC7"/>
    <w:pPr>
      <w:spacing w:after="0"/>
    </w:pPr>
    <w:rPr>
      <w:rFonts w:eastAsia="Times New Roman" w:cs="Times New Roman"/>
      <w:sz w:val="20"/>
      <w:szCs w:val="20"/>
      <w:lang w:val="x-none" w:eastAsia="x-none"/>
    </w:rPr>
  </w:style>
  <w:style w:type="character" w:customStyle="1" w:styleId="SemnturCaracter">
    <w:name w:val="Semnătură Caracter"/>
    <w:basedOn w:val="Fontdeparagrafimplicit"/>
    <w:link w:val="Semntur"/>
    <w:uiPriority w:val="99"/>
    <w:rsid w:val="00D60DC7"/>
    <w:rPr>
      <w:rFonts w:eastAsia="Times New Roman" w:cs="Times New Roman"/>
      <w:sz w:val="20"/>
      <w:szCs w:val="20"/>
      <w:lang w:val="x-none" w:eastAsia="x-none"/>
    </w:rPr>
  </w:style>
  <w:style w:type="character" w:customStyle="1" w:styleId="11">
    <w:name w:val="Название книги1"/>
    <w:uiPriority w:val="33"/>
    <w:qFormat/>
    <w:rsid w:val="00D60DC7"/>
    <w:rPr>
      <w:rFonts w:eastAsia="Times New Roman" w:cs="Times New Roman"/>
      <w:bCs w:val="0"/>
      <w:i/>
      <w:iCs/>
      <w:smallCaps/>
      <w:spacing w:val="5"/>
      <w:szCs w:val="20"/>
      <w:lang w:val="ro-RO"/>
    </w:rPr>
  </w:style>
  <w:style w:type="paragraph" w:styleId="Legend">
    <w:name w:val="caption"/>
    <w:basedOn w:val="Normal"/>
    <w:next w:val="Normal"/>
    <w:uiPriority w:val="35"/>
    <w:qFormat/>
    <w:rsid w:val="00D60DC7"/>
    <w:pPr>
      <w:spacing w:after="0"/>
    </w:pPr>
    <w:rPr>
      <w:rFonts w:cs="Times New Roman"/>
      <w:b/>
      <w:bCs/>
      <w:noProof/>
      <w:color w:val="4F81BD"/>
      <w:sz w:val="18"/>
      <w:szCs w:val="18"/>
      <w:lang w:eastAsia="en-US"/>
    </w:rPr>
  </w:style>
  <w:style w:type="character" w:customStyle="1" w:styleId="Titlu1Caracter">
    <w:name w:val="Titlu 1 Caracter"/>
    <w:link w:val="Titlu1"/>
    <w:uiPriority w:val="9"/>
    <w:rsid w:val="00D60DC7"/>
    <w:rPr>
      <w:b/>
      <w:sz w:val="48"/>
      <w:szCs w:val="48"/>
    </w:rPr>
  </w:style>
  <w:style w:type="character" w:customStyle="1" w:styleId="Titlu2Caracter">
    <w:name w:val="Titlu 2 Caracter"/>
    <w:link w:val="Titlu2"/>
    <w:uiPriority w:val="9"/>
    <w:rsid w:val="00D60DC7"/>
    <w:rPr>
      <w:b/>
      <w:sz w:val="36"/>
      <w:szCs w:val="36"/>
    </w:rPr>
  </w:style>
  <w:style w:type="character" w:customStyle="1" w:styleId="Titlu3Caracter">
    <w:name w:val="Titlu 3 Caracter"/>
    <w:link w:val="Titlu3"/>
    <w:uiPriority w:val="9"/>
    <w:rsid w:val="00D60DC7"/>
    <w:rPr>
      <w:b/>
      <w:sz w:val="28"/>
      <w:szCs w:val="28"/>
    </w:rPr>
  </w:style>
  <w:style w:type="character" w:customStyle="1" w:styleId="Titlu5Caracter">
    <w:name w:val="Titlu 5 Caracter"/>
    <w:link w:val="Titlu5"/>
    <w:uiPriority w:val="9"/>
    <w:rsid w:val="00D60DC7"/>
    <w:rPr>
      <w:b/>
    </w:rPr>
  </w:style>
  <w:style w:type="character" w:customStyle="1" w:styleId="Titlu6Caracter">
    <w:name w:val="Titlu 6 Caracter"/>
    <w:link w:val="Titlu6"/>
    <w:uiPriority w:val="9"/>
    <w:rsid w:val="00D60DC7"/>
    <w:rPr>
      <w:b/>
      <w:sz w:val="20"/>
      <w:szCs w:val="20"/>
    </w:rPr>
  </w:style>
  <w:style w:type="character" w:customStyle="1" w:styleId="12">
    <w:name w:val="Сильное выделение1"/>
    <w:uiPriority w:val="21"/>
    <w:qFormat/>
    <w:rsid w:val="00D60DC7"/>
    <w:rPr>
      <w:b/>
      <w:bCs/>
      <w:i/>
      <w:iCs/>
      <w:smallCaps/>
      <w:color w:val="4F81BD"/>
    </w:rPr>
  </w:style>
  <w:style w:type="paragraph" w:customStyle="1" w:styleId="13">
    <w:name w:val="Выделенная цитата1"/>
    <w:basedOn w:val="Normal"/>
    <w:next w:val="Normal"/>
    <w:link w:val="a1"/>
    <w:uiPriority w:val="30"/>
    <w:qFormat/>
    <w:rsid w:val="00D60DC7"/>
    <w:pPr>
      <w:pBdr>
        <w:bottom w:val="single" w:sz="4" w:space="4" w:color="4F81BD"/>
      </w:pBdr>
      <w:spacing w:before="320" w:after="480" w:line="276" w:lineRule="auto"/>
      <w:ind w:left="936" w:right="936"/>
    </w:pPr>
    <w:rPr>
      <w:rFonts w:eastAsia="Times New Roman" w:cs="Times New Roman"/>
      <w:b/>
      <w:bCs/>
      <w:i/>
      <w:iCs/>
      <w:color w:val="4F81BD"/>
      <w:sz w:val="20"/>
      <w:szCs w:val="20"/>
      <w:lang w:val="x-none" w:eastAsia="x-none"/>
    </w:rPr>
  </w:style>
  <w:style w:type="character" w:customStyle="1" w:styleId="a1">
    <w:name w:val="Выделенная цитата Знак"/>
    <w:link w:val="13"/>
    <w:uiPriority w:val="30"/>
    <w:rsid w:val="00D60DC7"/>
    <w:rPr>
      <w:rFonts w:eastAsia="Times New Roman" w:cs="Times New Roman"/>
      <w:b/>
      <w:bCs/>
      <w:i/>
      <w:iCs/>
      <w:color w:val="4F81BD"/>
      <w:sz w:val="20"/>
      <w:szCs w:val="20"/>
      <w:lang w:val="x-none" w:eastAsia="x-none"/>
    </w:rPr>
  </w:style>
  <w:style w:type="character" w:customStyle="1" w:styleId="14">
    <w:name w:val="Сильная ссылка1"/>
    <w:uiPriority w:val="32"/>
    <w:qFormat/>
    <w:rsid w:val="00D60DC7"/>
    <w:rPr>
      <w:smallCaps/>
      <w:spacing w:val="5"/>
      <w:u w:val="single"/>
    </w:rPr>
  </w:style>
  <w:style w:type="table" w:customStyle="1" w:styleId="B2LightShadingAccent2">
    <w:name w:val="B2 Light Shading Accent 2"/>
    <w:basedOn w:val="TabelNormal"/>
    <w:uiPriority w:val="42"/>
    <w:rsid w:val="00D60DC7"/>
    <w:pPr>
      <w:spacing w:after="0"/>
    </w:pPr>
    <w:rPr>
      <w:rFonts w:ascii="Arial" w:eastAsia="Times New Roman" w:hAnsi="Arial" w:cs="Times New Roman"/>
      <w:color w:val="943634"/>
      <w:sz w:val="20"/>
      <w:szCs w:val="20"/>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top w:val="single" w:sz="8" w:space="0" w:color="C0504D"/>
          <w:left w:val="nil"/>
          <w:bottom w:val="single" w:sz="8" w:space="0" w:color="C0504D"/>
          <w:right w:val="nil"/>
          <w:insideH w:val="nil"/>
          <w:insideV w:val="nil"/>
        </w:tcBorders>
        <w:shd w:val="clear" w:color="auto" w:fill="EFD3D2"/>
      </w:tcPr>
    </w:tblStylePr>
    <w:tblStylePr w:type="band1Horz">
      <w:tblPr/>
      <w:tcPr>
        <w:tcBorders>
          <w:top w:val="nil"/>
          <w:left w:val="nil"/>
          <w:bottom w:val="nil"/>
          <w:right w:val="nil"/>
          <w:insideH w:val="nil"/>
          <w:insideV w:val="nil"/>
        </w:tcBorders>
        <w:shd w:val="clear" w:color="auto" w:fill="EFD3D2"/>
      </w:tcPr>
    </w:tblStylePr>
  </w:style>
  <w:style w:type="paragraph" w:styleId="Listcumarcatori">
    <w:name w:val="List Bullet"/>
    <w:basedOn w:val="Normal"/>
    <w:uiPriority w:val="36"/>
    <w:unhideWhenUsed/>
    <w:qFormat/>
    <w:rsid w:val="00D60DC7"/>
    <w:pPr>
      <w:numPr>
        <w:numId w:val="7"/>
      </w:numPr>
      <w:spacing w:after="120" w:line="276" w:lineRule="auto"/>
      <w:ind w:left="0" w:firstLine="0"/>
      <w:contextualSpacing/>
    </w:pPr>
    <w:rPr>
      <w:rFonts w:eastAsia="Times New Roman" w:cs="Times New Roman"/>
      <w:sz w:val="20"/>
      <w:szCs w:val="20"/>
      <w:lang w:eastAsia="en-US"/>
    </w:rPr>
  </w:style>
  <w:style w:type="paragraph" w:styleId="Listacumarcatori2">
    <w:name w:val="List Bullet 2"/>
    <w:basedOn w:val="Normal"/>
    <w:uiPriority w:val="36"/>
    <w:unhideWhenUsed/>
    <w:qFormat/>
    <w:rsid w:val="00D60DC7"/>
    <w:pPr>
      <w:numPr>
        <w:numId w:val="8"/>
      </w:numPr>
      <w:spacing w:after="120" w:line="276" w:lineRule="auto"/>
      <w:ind w:left="0" w:firstLine="0"/>
      <w:contextualSpacing/>
    </w:pPr>
    <w:rPr>
      <w:rFonts w:eastAsia="Times New Roman" w:cs="Times New Roman"/>
      <w:sz w:val="20"/>
      <w:szCs w:val="20"/>
      <w:lang w:eastAsia="en-US"/>
    </w:rPr>
  </w:style>
  <w:style w:type="paragraph" w:styleId="Listacumarcatori3">
    <w:name w:val="List Bullet 3"/>
    <w:basedOn w:val="Normal"/>
    <w:uiPriority w:val="36"/>
    <w:unhideWhenUsed/>
    <w:qFormat/>
    <w:rsid w:val="00D60DC7"/>
    <w:pPr>
      <w:numPr>
        <w:numId w:val="9"/>
      </w:numPr>
      <w:spacing w:after="120" w:line="276" w:lineRule="auto"/>
      <w:ind w:left="0" w:firstLine="0"/>
      <w:contextualSpacing/>
    </w:pPr>
    <w:rPr>
      <w:rFonts w:eastAsia="Times New Roman" w:cs="Times New Roman"/>
      <w:sz w:val="20"/>
      <w:szCs w:val="20"/>
      <w:lang w:eastAsia="en-US"/>
    </w:rPr>
  </w:style>
  <w:style w:type="paragraph" w:styleId="Listacumarcatori4">
    <w:name w:val="List Bullet 4"/>
    <w:basedOn w:val="Normal"/>
    <w:uiPriority w:val="36"/>
    <w:semiHidden/>
    <w:unhideWhenUsed/>
    <w:rsid w:val="00D60DC7"/>
    <w:pPr>
      <w:numPr>
        <w:numId w:val="10"/>
      </w:numPr>
      <w:spacing w:after="120" w:line="276" w:lineRule="auto"/>
      <w:ind w:left="0" w:firstLine="0"/>
      <w:contextualSpacing/>
    </w:pPr>
    <w:rPr>
      <w:rFonts w:eastAsia="Times New Roman" w:cs="Times New Roman"/>
      <w:sz w:val="20"/>
      <w:szCs w:val="20"/>
      <w:lang w:eastAsia="en-US"/>
    </w:rPr>
  </w:style>
  <w:style w:type="paragraph" w:styleId="Listacumarcatori5">
    <w:name w:val="List Bullet 5"/>
    <w:basedOn w:val="Normal"/>
    <w:uiPriority w:val="36"/>
    <w:semiHidden/>
    <w:unhideWhenUsed/>
    <w:rsid w:val="00D60DC7"/>
    <w:pPr>
      <w:numPr>
        <w:numId w:val="11"/>
      </w:numPr>
      <w:spacing w:after="120" w:line="276" w:lineRule="auto"/>
      <w:ind w:left="0" w:firstLine="0"/>
      <w:contextualSpacing/>
    </w:pPr>
    <w:rPr>
      <w:rFonts w:eastAsia="Times New Roman" w:cs="Times New Roman"/>
      <w:sz w:val="20"/>
      <w:szCs w:val="20"/>
      <w:lang w:eastAsia="en-US"/>
    </w:rPr>
  </w:style>
  <w:style w:type="paragraph" w:customStyle="1" w:styleId="21">
    <w:name w:val="Цитата 21"/>
    <w:basedOn w:val="Normal"/>
    <w:next w:val="Normal"/>
    <w:link w:val="2"/>
    <w:uiPriority w:val="29"/>
    <w:qFormat/>
    <w:rsid w:val="00D60DC7"/>
    <w:pPr>
      <w:spacing w:after="200" w:line="276" w:lineRule="auto"/>
    </w:pPr>
    <w:rPr>
      <w:rFonts w:eastAsia="Times New Roman" w:cs="Times New Roman"/>
      <w:i/>
      <w:iCs/>
      <w:color w:val="000000"/>
      <w:sz w:val="20"/>
      <w:szCs w:val="20"/>
      <w:lang w:val="x-none" w:eastAsia="x-none"/>
    </w:rPr>
  </w:style>
  <w:style w:type="character" w:customStyle="1" w:styleId="2">
    <w:name w:val="Цитата 2 Знак"/>
    <w:link w:val="21"/>
    <w:uiPriority w:val="29"/>
    <w:rsid w:val="00D60DC7"/>
    <w:rPr>
      <w:rFonts w:eastAsia="Times New Roman" w:cs="Times New Roman"/>
      <w:i/>
      <w:iCs/>
      <w:color w:val="000000"/>
      <w:sz w:val="20"/>
      <w:szCs w:val="20"/>
      <w:lang w:val="x-none" w:eastAsia="x-none"/>
    </w:rPr>
  </w:style>
  <w:style w:type="character" w:customStyle="1" w:styleId="SubtitluCaracter">
    <w:name w:val="Subtitlu Caracter"/>
    <w:link w:val="Subtitlu"/>
    <w:uiPriority w:val="11"/>
    <w:rsid w:val="00D60DC7"/>
    <w:rPr>
      <w:rFonts w:ascii="Georgia" w:eastAsia="Georgia" w:hAnsi="Georgia" w:cs="Georgia"/>
      <w:i/>
      <w:color w:val="666666"/>
      <w:sz w:val="48"/>
      <w:szCs w:val="48"/>
    </w:rPr>
  </w:style>
  <w:style w:type="character" w:customStyle="1" w:styleId="15">
    <w:name w:val="Слабое выделение1"/>
    <w:uiPriority w:val="19"/>
    <w:qFormat/>
    <w:rsid w:val="00D60DC7"/>
    <w:rPr>
      <w:i/>
      <w:iCs/>
    </w:rPr>
  </w:style>
  <w:style w:type="character" w:customStyle="1" w:styleId="16">
    <w:name w:val="Слабая ссылка1"/>
    <w:uiPriority w:val="31"/>
    <w:qFormat/>
    <w:rsid w:val="00D60DC7"/>
    <w:rPr>
      <w:smallCaps/>
    </w:rPr>
  </w:style>
  <w:style w:type="character" w:customStyle="1" w:styleId="TitluCaracter">
    <w:name w:val="Titlu Caracter"/>
    <w:link w:val="Titlu"/>
    <w:uiPriority w:val="10"/>
    <w:rsid w:val="00D60DC7"/>
    <w:rPr>
      <w:b/>
      <w:sz w:val="72"/>
      <w:szCs w:val="72"/>
    </w:rPr>
  </w:style>
  <w:style w:type="paragraph" w:styleId="Cuprins1">
    <w:name w:val="toc 1"/>
    <w:basedOn w:val="Normal"/>
    <w:next w:val="Normal"/>
    <w:autoRedefine/>
    <w:uiPriority w:val="99"/>
    <w:semiHidden/>
    <w:unhideWhenUsed/>
    <w:rsid w:val="00D60DC7"/>
    <w:pPr>
      <w:tabs>
        <w:tab w:val="right" w:leader="dot" w:pos="8630"/>
      </w:tabs>
      <w:spacing w:after="40"/>
    </w:pPr>
    <w:rPr>
      <w:rFonts w:eastAsia="Times New Roman" w:cs="Times New Roman"/>
      <w:smallCaps/>
      <w:noProof/>
      <w:color w:val="C0504D"/>
      <w:sz w:val="20"/>
      <w:szCs w:val="20"/>
      <w:lang w:eastAsia="en-US"/>
    </w:rPr>
  </w:style>
  <w:style w:type="paragraph" w:styleId="Cuprins2">
    <w:name w:val="toc 2"/>
    <w:basedOn w:val="Normal"/>
    <w:next w:val="Normal"/>
    <w:autoRedefine/>
    <w:uiPriority w:val="99"/>
    <w:semiHidden/>
    <w:unhideWhenUsed/>
    <w:rsid w:val="00D60DC7"/>
    <w:pPr>
      <w:tabs>
        <w:tab w:val="right" w:leader="dot" w:pos="8630"/>
      </w:tabs>
      <w:spacing w:after="40"/>
      <w:ind w:left="216"/>
    </w:pPr>
    <w:rPr>
      <w:rFonts w:eastAsia="Times New Roman" w:cs="Times New Roman"/>
      <w:smallCaps/>
      <w:noProof/>
      <w:sz w:val="20"/>
      <w:szCs w:val="20"/>
      <w:lang w:eastAsia="en-US"/>
    </w:rPr>
  </w:style>
  <w:style w:type="paragraph" w:styleId="Cuprins3">
    <w:name w:val="toc 3"/>
    <w:basedOn w:val="Normal"/>
    <w:next w:val="Normal"/>
    <w:autoRedefine/>
    <w:uiPriority w:val="99"/>
    <w:semiHidden/>
    <w:unhideWhenUsed/>
    <w:rsid w:val="00D60DC7"/>
    <w:pPr>
      <w:tabs>
        <w:tab w:val="right" w:leader="dot" w:pos="8630"/>
      </w:tabs>
      <w:spacing w:after="40"/>
      <w:ind w:left="446"/>
    </w:pPr>
    <w:rPr>
      <w:rFonts w:eastAsia="Times New Roman" w:cs="Times New Roman"/>
      <w:smallCaps/>
      <w:noProof/>
      <w:sz w:val="20"/>
      <w:szCs w:val="20"/>
      <w:lang w:eastAsia="en-US"/>
    </w:rPr>
  </w:style>
  <w:style w:type="paragraph" w:styleId="Cuprins4">
    <w:name w:val="toc 4"/>
    <w:basedOn w:val="Normal"/>
    <w:next w:val="Normal"/>
    <w:autoRedefine/>
    <w:uiPriority w:val="99"/>
    <w:semiHidden/>
    <w:unhideWhenUsed/>
    <w:rsid w:val="00D60DC7"/>
    <w:pPr>
      <w:tabs>
        <w:tab w:val="right" w:leader="dot" w:pos="8630"/>
      </w:tabs>
      <w:spacing w:after="40"/>
      <w:ind w:left="662"/>
    </w:pPr>
    <w:rPr>
      <w:rFonts w:eastAsia="Times New Roman" w:cs="Times New Roman"/>
      <w:smallCaps/>
      <w:noProof/>
      <w:sz w:val="20"/>
      <w:szCs w:val="20"/>
      <w:lang w:eastAsia="en-US"/>
    </w:rPr>
  </w:style>
  <w:style w:type="paragraph" w:styleId="Cuprins5">
    <w:name w:val="toc 5"/>
    <w:basedOn w:val="Normal"/>
    <w:next w:val="Normal"/>
    <w:autoRedefine/>
    <w:uiPriority w:val="99"/>
    <w:semiHidden/>
    <w:unhideWhenUsed/>
    <w:rsid w:val="00D60DC7"/>
    <w:pPr>
      <w:tabs>
        <w:tab w:val="right" w:leader="dot" w:pos="8630"/>
      </w:tabs>
      <w:spacing w:after="40"/>
      <w:ind w:left="878"/>
    </w:pPr>
    <w:rPr>
      <w:rFonts w:eastAsia="Times New Roman" w:cs="Times New Roman"/>
      <w:smallCaps/>
      <w:noProof/>
      <w:sz w:val="20"/>
      <w:szCs w:val="20"/>
      <w:lang w:eastAsia="en-US"/>
    </w:rPr>
  </w:style>
  <w:style w:type="paragraph" w:styleId="Cuprins6">
    <w:name w:val="toc 6"/>
    <w:basedOn w:val="Normal"/>
    <w:next w:val="Normal"/>
    <w:autoRedefine/>
    <w:uiPriority w:val="99"/>
    <w:semiHidden/>
    <w:unhideWhenUsed/>
    <w:rsid w:val="00D60DC7"/>
    <w:pPr>
      <w:tabs>
        <w:tab w:val="right" w:leader="dot" w:pos="8630"/>
      </w:tabs>
      <w:spacing w:after="40"/>
      <w:ind w:left="1094"/>
    </w:pPr>
    <w:rPr>
      <w:rFonts w:eastAsia="Times New Roman" w:cs="Times New Roman"/>
      <w:smallCaps/>
      <w:noProof/>
      <w:sz w:val="20"/>
      <w:szCs w:val="20"/>
      <w:lang w:eastAsia="en-US"/>
    </w:rPr>
  </w:style>
  <w:style w:type="paragraph" w:styleId="Cuprins7">
    <w:name w:val="toc 7"/>
    <w:basedOn w:val="Normal"/>
    <w:next w:val="Normal"/>
    <w:autoRedefine/>
    <w:uiPriority w:val="99"/>
    <w:semiHidden/>
    <w:unhideWhenUsed/>
    <w:rsid w:val="00D60DC7"/>
    <w:pPr>
      <w:tabs>
        <w:tab w:val="right" w:leader="dot" w:pos="8630"/>
      </w:tabs>
      <w:spacing w:after="40"/>
      <w:ind w:left="1325"/>
    </w:pPr>
    <w:rPr>
      <w:rFonts w:eastAsia="Times New Roman" w:cs="Times New Roman"/>
      <w:smallCaps/>
      <w:noProof/>
      <w:sz w:val="20"/>
      <w:szCs w:val="20"/>
      <w:lang w:eastAsia="en-US"/>
    </w:rPr>
  </w:style>
  <w:style w:type="paragraph" w:styleId="Cuprins8">
    <w:name w:val="toc 8"/>
    <w:basedOn w:val="Normal"/>
    <w:next w:val="Normal"/>
    <w:autoRedefine/>
    <w:uiPriority w:val="99"/>
    <w:semiHidden/>
    <w:unhideWhenUsed/>
    <w:rsid w:val="00D60DC7"/>
    <w:pPr>
      <w:tabs>
        <w:tab w:val="right" w:leader="dot" w:pos="8630"/>
      </w:tabs>
      <w:spacing w:after="40"/>
      <w:ind w:left="1540"/>
    </w:pPr>
    <w:rPr>
      <w:rFonts w:eastAsia="Times New Roman" w:cs="Times New Roman"/>
      <w:smallCaps/>
      <w:noProof/>
      <w:sz w:val="20"/>
      <w:szCs w:val="20"/>
      <w:lang w:eastAsia="en-US"/>
    </w:rPr>
  </w:style>
  <w:style w:type="paragraph" w:styleId="Cuprins9">
    <w:name w:val="toc 9"/>
    <w:basedOn w:val="Normal"/>
    <w:next w:val="Normal"/>
    <w:autoRedefine/>
    <w:uiPriority w:val="99"/>
    <w:semiHidden/>
    <w:unhideWhenUsed/>
    <w:rsid w:val="00D60DC7"/>
    <w:pPr>
      <w:tabs>
        <w:tab w:val="right" w:leader="dot" w:pos="8630"/>
      </w:tabs>
      <w:spacing w:after="40"/>
      <w:ind w:left="1760"/>
    </w:pPr>
    <w:rPr>
      <w:rFonts w:eastAsia="Times New Roman" w:cs="Times New Roman"/>
      <w:smallCaps/>
      <w:noProof/>
      <w:sz w:val="20"/>
      <w:szCs w:val="20"/>
      <w:lang w:eastAsia="en-US"/>
    </w:rPr>
  </w:style>
  <w:style w:type="paragraph" w:customStyle="1" w:styleId="Antetstnga">
    <w:name w:val="Antet stânga"/>
    <w:basedOn w:val="Antet"/>
    <w:uiPriority w:val="35"/>
    <w:unhideWhenUsed/>
    <w:qFormat/>
    <w:rsid w:val="00D60DC7"/>
    <w:pPr>
      <w:pBdr>
        <w:bottom w:val="dashed" w:sz="4" w:space="18" w:color="7F7F7F"/>
      </w:pBdr>
      <w:tabs>
        <w:tab w:val="clear" w:pos="4677"/>
        <w:tab w:val="clear" w:pos="9355"/>
        <w:tab w:val="center" w:pos="4320"/>
        <w:tab w:val="right" w:pos="8640"/>
      </w:tabs>
      <w:spacing w:after="200" w:line="396" w:lineRule="auto"/>
    </w:pPr>
    <w:rPr>
      <w:rFonts w:eastAsia="Times New Roman" w:cs="Times New Roman"/>
      <w:color w:val="7F7F7F"/>
      <w:sz w:val="20"/>
      <w:szCs w:val="20"/>
      <w:lang w:val="x-none" w:eastAsia="x-none"/>
    </w:rPr>
  </w:style>
  <w:style w:type="paragraph" w:customStyle="1" w:styleId="Subsolstnga">
    <w:name w:val="Subsol stânga"/>
    <w:basedOn w:val="Normal"/>
    <w:next w:val="Normal"/>
    <w:uiPriority w:val="35"/>
    <w:unhideWhenUsed/>
    <w:qFormat/>
    <w:rsid w:val="00D60DC7"/>
    <w:pPr>
      <w:pBdr>
        <w:top w:val="dashed" w:sz="4" w:space="18" w:color="7F7F7F"/>
      </w:pBdr>
      <w:tabs>
        <w:tab w:val="center" w:pos="4320"/>
        <w:tab w:val="right" w:pos="8640"/>
      </w:tabs>
      <w:spacing w:after="200" w:line="276" w:lineRule="auto"/>
    </w:pPr>
    <w:rPr>
      <w:rFonts w:eastAsia="Times New Roman" w:cs="Times New Roman"/>
      <w:color w:val="7F7F7F"/>
      <w:sz w:val="20"/>
      <w:szCs w:val="20"/>
      <w:lang w:eastAsia="en-US"/>
    </w:rPr>
  </w:style>
  <w:style w:type="paragraph" w:customStyle="1" w:styleId="Subsoldreapta">
    <w:name w:val="Subsol dreapta"/>
    <w:basedOn w:val="Subsol"/>
    <w:uiPriority w:val="35"/>
    <w:unhideWhenUsed/>
    <w:qFormat/>
    <w:rsid w:val="00D60DC7"/>
    <w:pPr>
      <w:pBdr>
        <w:top w:val="dashed" w:sz="4" w:space="18" w:color="7F7F7F"/>
      </w:pBdr>
      <w:tabs>
        <w:tab w:val="clear" w:pos="4677"/>
        <w:tab w:val="clear" w:pos="9355"/>
        <w:tab w:val="center" w:pos="4320"/>
        <w:tab w:val="right" w:pos="8640"/>
      </w:tabs>
      <w:spacing w:after="200" w:line="276" w:lineRule="auto"/>
      <w:ind w:firstLine="709"/>
      <w:jc w:val="right"/>
    </w:pPr>
    <w:rPr>
      <w:rFonts w:eastAsia="Times New Roman" w:cs="Times New Roman"/>
      <w:color w:val="7F7F7F"/>
      <w:sz w:val="20"/>
      <w:szCs w:val="20"/>
      <w:lang w:eastAsia="x-none"/>
    </w:rPr>
  </w:style>
  <w:style w:type="paragraph" w:customStyle="1" w:styleId="Antetdreapta">
    <w:name w:val="Antet dreapta"/>
    <w:basedOn w:val="Antet"/>
    <w:uiPriority w:val="35"/>
    <w:unhideWhenUsed/>
    <w:qFormat/>
    <w:rsid w:val="00D60DC7"/>
    <w:pPr>
      <w:pBdr>
        <w:bottom w:val="dashed" w:sz="4" w:space="18" w:color="7F7F7F"/>
      </w:pBdr>
      <w:tabs>
        <w:tab w:val="clear" w:pos="4677"/>
        <w:tab w:val="clear" w:pos="9355"/>
        <w:tab w:val="center" w:pos="4320"/>
        <w:tab w:val="right" w:pos="8640"/>
      </w:tabs>
      <w:spacing w:after="200" w:line="276" w:lineRule="auto"/>
      <w:jc w:val="right"/>
    </w:pPr>
    <w:rPr>
      <w:rFonts w:eastAsia="Times New Roman" w:cs="Times New Roman"/>
      <w:color w:val="7F7F7F"/>
      <w:sz w:val="20"/>
      <w:szCs w:val="20"/>
      <w:lang w:val="x-none" w:eastAsia="x-none"/>
    </w:rPr>
  </w:style>
  <w:style w:type="paragraph" w:customStyle="1" w:styleId="Adresaexpeditorului1">
    <w:name w:val="Adresa expeditorului1"/>
    <w:basedOn w:val="1"/>
    <w:uiPriority w:val="2"/>
    <w:qFormat/>
    <w:rsid w:val="00D60DC7"/>
    <w:pPr>
      <w:spacing w:before="200" w:line="276" w:lineRule="auto"/>
      <w:contextualSpacing/>
      <w:jc w:val="right"/>
    </w:pPr>
    <w:rPr>
      <w:color w:val="C0504D"/>
      <w:sz w:val="18"/>
      <w:szCs w:val="18"/>
    </w:rPr>
  </w:style>
  <w:style w:type="paragraph" w:customStyle="1" w:styleId="Numeledestinatarului">
    <w:name w:val="Numele destinatarului"/>
    <w:basedOn w:val="1"/>
    <w:uiPriority w:val="1"/>
    <w:qFormat/>
    <w:rsid w:val="00D60DC7"/>
    <w:pPr>
      <w:jc w:val="right"/>
    </w:pPr>
    <w:rPr>
      <w:rFonts w:ascii="Cambria" w:hAnsi="Cambria"/>
      <w:noProof/>
      <w:color w:val="365F91"/>
      <w:sz w:val="36"/>
      <w:szCs w:val="36"/>
    </w:rPr>
  </w:style>
  <w:style w:type="paragraph" w:customStyle="1" w:styleId="Antetpeprimapagin">
    <w:name w:val="Antet pe prima pagină"/>
    <w:basedOn w:val="Antet"/>
    <w:qFormat/>
    <w:rsid w:val="00D60DC7"/>
    <w:pPr>
      <w:pBdr>
        <w:bottom w:val="dashed" w:sz="4" w:space="18" w:color="7F7F7F"/>
      </w:pBdr>
      <w:tabs>
        <w:tab w:val="clear" w:pos="4677"/>
        <w:tab w:val="clear" w:pos="9355"/>
        <w:tab w:val="center" w:pos="4320"/>
        <w:tab w:val="right" w:pos="8640"/>
      </w:tabs>
      <w:spacing w:after="200" w:line="396" w:lineRule="auto"/>
    </w:pPr>
    <w:rPr>
      <w:rFonts w:eastAsia="Times New Roman" w:cs="Times New Roman"/>
      <w:color w:val="7F7F7F"/>
      <w:sz w:val="20"/>
      <w:szCs w:val="20"/>
      <w:lang w:val="x-none" w:eastAsia="x-none"/>
    </w:rPr>
  </w:style>
  <w:style w:type="paragraph" w:customStyle="1" w:styleId="Textdat">
    <w:name w:val="Text dată"/>
    <w:basedOn w:val="Normal"/>
    <w:uiPriority w:val="35"/>
    <w:rsid w:val="00D60DC7"/>
    <w:pPr>
      <w:spacing w:after="0"/>
      <w:contextualSpacing/>
    </w:pPr>
    <w:rPr>
      <w:rFonts w:cs="Times New Roman"/>
      <w:noProof/>
      <w:color w:val="000000"/>
      <w:lang w:eastAsia="en-US"/>
    </w:rPr>
  </w:style>
  <w:style w:type="character" w:styleId="Numrdepagin">
    <w:name w:val="page number"/>
    <w:basedOn w:val="Fontdeparagrafimplicit"/>
    <w:rsid w:val="00D60DC7"/>
  </w:style>
  <w:style w:type="numbering" w:customStyle="1" w:styleId="NoList2">
    <w:name w:val="No List2"/>
    <w:next w:val="FrListare"/>
    <w:uiPriority w:val="99"/>
    <w:semiHidden/>
    <w:unhideWhenUsed/>
    <w:rsid w:val="00A65CFD"/>
  </w:style>
  <w:style w:type="character" w:customStyle="1" w:styleId="spar">
    <w:name w:val="s_par"/>
    <w:basedOn w:val="Fontdeparagrafimplicit"/>
    <w:rsid w:val="00A65CFD"/>
  </w:style>
  <w:style w:type="character" w:styleId="Textsubstituent">
    <w:name w:val="Placeholder Text"/>
    <w:basedOn w:val="Fontdeparagrafimplicit"/>
    <w:uiPriority w:val="99"/>
    <w:semiHidden/>
    <w:rsid w:val="00A65CFD"/>
    <w:rPr>
      <w:color w:val="808080"/>
    </w:rPr>
  </w:style>
  <w:style w:type="table" w:customStyle="1" w:styleId="TableGrid2">
    <w:name w:val="Table Grid2"/>
    <w:basedOn w:val="TabelNormal"/>
    <w:next w:val="Tabelgril"/>
    <w:uiPriority w:val="39"/>
    <w:rsid w:val="00A65CFD"/>
    <w:pPr>
      <w:spacing w:after="0"/>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FrListare"/>
    <w:uiPriority w:val="99"/>
    <w:semiHidden/>
    <w:unhideWhenUsed/>
    <w:rsid w:val="006C7AA4"/>
  </w:style>
  <w:style w:type="table" w:customStyle="1" w:styleId="TableGrid3">
    <w:name w:val="Table Grid3"/>
    <w:basedOn w:val="TabelNormal"/>
    <w:next w:val="Tabelgril"/>
    <w:uiPriority w:val="39"/>
    <w:rsid w:val="006C7AA4"/>
    <w:pPr>
      <w:spacing w:after="0"/>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21358">
      <w:bodyDiv w:val="1"/>
      <w:marLeft w:val="0"/>
      <w:marRight w:val="0"/>
      <w:marTop w:val="0"/>
      <w:marBottom w:val="0"/>
      <w:divBdr>
        <w:top w:val="none" w:sz="0" w:space="0" w:color="auto"/>
        <w:left w:val="none" w:sz="0" w:space="0" w:color="auto"/>
        <w:bottom w:val="none" w:sz="0" w:space="0" w:color="auto"/>
        <w:right w:val="none" w:sz="0" w:space="0" w:color="auto"/>
      </w:divBdr>
    </w:div>
    <w:div w:id="602223725">
      <w:bodyDiv w:val="1"/>
      <w:marLeft w:val="0"/>
      <w:marRight w:val="0"/>
      <w:marTop w:val="0"/>
      <w:marBottom w:val="0"/>
      <w:divBdr>
        <w:top w:val="none" w:sz="0" w:space="0" w:color="auto"/>
        <w:left w:val="none" w:sz="0" w:space="0" w:color="auto"/>
        <w:bottom w:val="none" w:sz="0" w:space="0" w:color="auto"/>
        <w:right w:val="none" w:sz="0" w:space="0" w:color="auto"/>
      </w:divBdr>
    </w:div>
    <w:div w:id="1523785086">
      <w:bodyDiv w:val="1"/>
      <w:marLeft w:val="0"/>
      <w:marRight w:val="0"/>
      <w:marTop w:val="0"/>
      <w:marBottom w:val="0"/>
      <w:divBdr>
        <w:top w:val="none" w:sz="0" w:space="0" w:color="auto"/>
        <w:left w:val="none" w:sz="0" w:space="0" w:color="auto"/>
        <w:bottom w:val="none" w:sz="0" w:space="0" w:color="auto"/>
        <w:right w:val="none" w:sz="0" w:space="0" w:color="auto"/>
      </w:divBdr>
    </w:div>
    <w:div w:id="2026011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pO11bynBcJh/hXeFlZyjrfE4FA==">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</go:docsCustomData>
</go:gDocsCustomXmlDataStorage>
</file>

<file path=customXml/itemProps1.xml><?xml version="1.0" encoding="utf-8"?>
<ds:datastoreItem xmlns:ds="http://schemas.openxmlformats.org/officeDocument/2006/customXml" ds:itemID="{CDC04165-90AB-43DA-A298-15A70A0CD8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103</Pages>
  <Words>27260</Words>
  <Characters>158110</Characters>
  <Application>Microsoft Office Word</Application>
  <DocSecurity>0</DocSecurity>
  <Lines>1317</Lines>
  <Paragraphs>369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Nistorica</dc:creator>
  <cp:lastModifiedBy>Direcția Politici  în  Domeniul Medicamentului și Dispozitivelor Medicale</cp:lastModifiedBy>
  <cp:revision>17</cp:revision>
  <cp:lastPrinted>2025-11-07T07:14:00Z</cp:lastPrinted>
  <dcterms:created xsi:type="dcterms:W3CDTF">2025-11-06T14:48:00Z</dcterms:created>
  <dcterms:modified xsi:type="dcterms:W3CDTF">2025-11-20T08:28:00Z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11b4e87d95c0e240f974309ec457e3fa2f827b5be3061bf50dc73eeb1ae54210</vt:lpwstr>
  </property>
</Properties>
</file>