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B69C" w14:textId="77777777" w:rsidR="00A42D30" w:rsidRPr="00C45C18" w:rsidRDefault="00A42D30" w:rsidP="00A42D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8"/>
          <w:szCs w:val="28"/>
        </w:rPr>
      </w:pPr>
      <w:r w:rsidRPr="00C45C18">
        <w:rPr>
          <w:b/>
          <w:sz w:val="28"/>
          <w:szCs w:val="28"/>
        </w:rPr>
        <w:t>SINTEZA</w:t>
      </w:r>
    </w:p>
    <w:p w14:paraId="4DD94B53" w14:textId="3D87EB97" w:rsidR="00A42D30" w:rsidRPr="00C45C18" w:rsidRDefault="00A42D30" w:rsidP="00A42D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120"/>
        <w:ind w:firstLine="0"/>
        <w:jc w:val="center"/>
        <w:rPr>
          <w:sz w:val="24"/>
          <w:szCs w:val="24"/>
        </w:rPr>
      </w:pPr>
      <w:r w:rsidRPr="00C45C18">
        <w:rPr>
          <w:b/>
          <w:sz w:val="28"/>
          <w:szCs w:val="28"/>
        </w:rPr>
        <w:t xml:space="preserve">la </w:t>
      </w:r>
      <w:r w:rsidRPr="00823AAC">
        <w:rPr>
          <w:b/>
          <w:sz w:val="26"/>
          <w:szCs w:val="26"/>
          <w:lang w:val="ro-MD"/>
        </w:rPr>
        <w:t xml:space="preserve">proiectul hotărârii de Guvern </w:t>
      </w:r>
      <w:r>
        <w:rPr>
          <w:i/>
          <w:iCs/>
          <w:sz w:val="26"/>
          <w:szCs w:val="26"/>
        </w:rPr>
        <w:t>privind</w:t>
      </w:r>
      <w:r w:rsidR="00F872E9">
        <w:rPr>
          <w:i/>
          <w:iCs/>
          <w:sz w:val="26"/>
          <w:szCs w:val="26"/>
        </w:rPr>
        <w:t xml:space="preserve"> instituirea Comisiei de cercetare prealabilă pentru declararea utilității publice de interes național pentru lucrările de creare a infrastructurii de gestionare a deșeurilor în cadrul Proiectului ”Deșeuri solide în Republica Moldova”</w:t>
      </w:r>
    </w:p>
    <w:tbl>
      <w:tblPr>
        <w:tblStyle w:val="Tabelgril"/>
        <w:tblW w:w="14591" w:type="dxa"/>
        <w:tblInd w:w="-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825"/>
        <w:gridCol w:w="925"/>
        <w:gridCol w:w="6588"/>
        <w:gridCol w:w="4253"/>
      </w:tblGrid>
      <w:tr w:rsidR="00A42D30" w:rsidRPr="00C45C18" w14:paraId="5F146493" w14:textId="77777777" w:rsidTr="00026F81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8206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6"/>
                <w:szCs w:val="26"/>
              </w:rPr>
            </w:pPr>
            <w:r w:rsidRPr="00C45C18">
              <w:rPr>
                <w:b/>
                <w:sz w:val="26"/>
                <w:szCs w:val="26"/>
              </w:rPr>
              <w:t>Participantul la avizare, consultare publică, expertizare</w:t>
            </w:r>
          </w:p>
        </w:tc>
        <w:tc>
          <w:tcPr>
            <w:tcW w:w="9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F5F9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6"/>
                <w:szCs w:val="26"/>
              </w:rPr>
            </w:pPr>
            <w:r w:rsidRPr="00C45C18">
              <w:rPr>
                <w:b/>
                <w:sz w:val="26"/>
                <w:szCs w:val="26"/>
              </w:rPr>
              <w:t>Nr. crt.</w:t>
            </w:r>
          </w:p>
        </w:tc>
        <w:tc>
          <w:tcPr>
            <w:tcW w:w="65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42A78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84"/>
                <w:tab w:val="left" w:pos="1196"/>
              </w:tabs>
              <w:ind w:firstLine="0"/>
              <w:jc w:val="center"/>
              <w:rPr>
                <w:sz w:val="26"/>
                <w:szCs w:val="26"/>
              </w:rPr>
            </w:pPr>
            <w:r w:rsidRPr="00C45C18">
              <w:rPr>
                <w:b/>
                <w:sz w:val="26"/>
                <w:szCs w:val="26"/>
              </w:rPr>
              <w:t>Conținutul obiecției,</w:t>
            </w:r>
          </w:p>
          <w:p w14:paraId="2CAE35B5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6"/>
                <w:szCs w:val="26"/>
              </w:rPr>
            </w:pPr>
            <w:r w:rsidRPr="00C45C18">
              <w:rPr>
                <w:b/>
                <w:sz w:val="26"/>
                <w:szCs w:val="26"/>
              </w:rPr>
              <w:t>propunerii, recomandării, concluziei</w:t>
            </w:r>
          </w:p>
        </w:tc>
        <w:tc>
          <w:tcPr>
            <w:tcW w:w="425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1AD3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84"/>
                <w:tab w:val="left" w:pos="1196"/>
              </w:tabs>
              <w:ind w:firstLine="0"/>
              <w:jc w:val="center"/>
              <w:rPr>
                <w:sz w:val="26"/>
                <w:szCs w:val="26"/>
              </w:rPr>
            </w:pPr>
            <w:r w:rsidRPr="00C45C18">
              <w:rPr>
                <w:b/>
                <w:sz w:val="26"/>
                <w:szCs w:val="26"/>
              </w:rPr>
              <w:t>Argumentarea</w:t>
            </w:r>
          </w:p>
          <w:p w14:paraId="1FC4E1BA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6"/>
                <w:szCs w:val="26"/>
              </w:rPr>
            </w:pPr>
            <w:r w:rsidRPr="00C45C18">
              <w:rPr>
                <w:b/>
                <w:sz w:val="26"/>
                <w:szCs w:val="26"/>
              </w:rPr>
              <w:t>autorului proiectului</w:t>
            </w:r>
          </w:p>
        </w:tc>
      </w:tr>
      <w:tr w:rsidR="00A42D30" w:rsidRPr="00C45C18" w14:paraId="78319856" w14:textId="77777777" w:rsidTr="00026F81">
        <w:tc>
          <w:tcPr>
            <w:tcW w:w="14591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4A99" w14:textId="77777777" w:rsidR="00A42D30" w:rsidRPr="00B27E83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7E83">
              <w:rPr>
                <w:b/>
                <w:bCs/>
                <w:sz w:val="28"/>
                <w:szCs w:val="28"/>
              </w:rPr>
              <w:t>Avizare și consultare publică</w:t>
            </w:r>
          </w:p>
        </w:tc>
      </w:tr>
      <w:tr w:rsidR="00A42D30" w:rsidRPr="00C45C18" w14:paraId="2F3806BC" w14:textId="77777777" w:rsidTr="00026F81">
        <w:trPr>
          <w:trHeight w:val="599"/>
        </w:trPr>
        <w:tc>
          <w:tcPr>
            <w:tcW w:w="28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E808" w14:textId="1DEF27DF" w:rsidR="00C56AEB" w:rsidRPr="00B27E83" w:rsidRDefault="00A42D30" w:rsidP="00F872E9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 xml:space="preserve">Ministerul </w:t>
            </w:r>
            <w:r w:rsidR="00F872E9" w:rsidRPr="00B27E83">
              <w:rPr>
                <w:b/>
                <w:bCs/>
                <w:sz w:val="26"/>
                <w:szCs w:val="26"/>
              </w:rPr>
              <w:t>Dezvoltării Economice și Digitalizării</w:t>
            </w:r>
          </w:p>
          <w:p w14:paraId="3F8E7C7B" w14:textId="17C2C780" w:rsidR="00F872E9" w:rsidRPr="002A7C52" w:rsidRDefault="00286F9B" w:rsidP="00F872E9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</w:t>
            </w:r>
            <w:r w:rsidR="00F872E9" w:rsidRPr="002A7C52">
              <w:rPr>
                <w:i/>
                <w:iCs/>
                <w:sz w:val="26"/>
                <w:szCs w:val="26"/>
              </w:rPr>
              <w:t>12-2320 din 05.08.2025</w:t>
            </w:r>
          </w:p>
        </w:tc>
        <w:tc>
          <w:tcPr>
            <w:tcW w:w="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43BD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1</w:t>
            </w:r>
          </w:p>
        </w:tc>
        <w:tc>
          <w:tcPr>
            <w:tcW w:w="65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8752" w14:textId="08FD81ED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1"/>
              </w:tabs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 </w:t>
            </w:r>
            <w:r w:rsidR="00F872E9" w:rsidRPr="00C45C18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C771" w14:textId="77777777" w:rsidR="00A42D30" w:rsidRDefault="00A42D30" w:rsidP="00F872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</w:p>
          <w:p w14:paraId="4FD81204" w14:textId="084BEC22" w:rsidR="00A42D30" w:rsidRPr="00C45C18" w:rsidRDefault="00286F9B" w:rsidP="00F872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42D30" w:rsidRPr="00C45C18">
              <w:rPr>
                <w:sz w:val="26"/>
                <w:szCs w:val="26"/>
              </w:rPr>
              <w:t>Se acceptă</w:t>
            </w:r>
          </w:p>
        </w:tc>
      </w:tr>
      <w:tr w:rsidR="00A42D30" w:rsidRPr="00C45C18" w14:paraId="36454808" w14:textId="77777777" w:rsidTr="00026F81">
        <w:trPr>
          <w:trHeight w:val="599"/>
        </w:trPr>
        <w:tc>
          <w:tcPr>
            <w:tcW w:w="28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A863" w14:textId="7AD95326" w:rsidR="00C56AEB" w:rsidRPr="00B27E83" w:rsidRDefault="00A42D30" w:rsidP="00026F81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Ministerul Finanțelor</w:t>
            </w:r>
          </w:p>
          <w:p w14:paraId="67AD640A" w14:textId="13F79B81" w:rsidR="00A42D30" w:rsidRPr="002A7C52" w:rsidRDefault="00286F9B" w:rsidP="00026F81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</w:t>
            </w:r>
            <w:r w:rsidR="00F872E9" w:rsidRPr="002A7C52">
              <w:rPr>
                <w:i/>
                <w:iCs/>
                <w:sz w:val="26"/>
                <w:szCs w:val="26"/>
              </w:rPr>
              <w:t>09/2-03/372/1192 din</w:t>
            </w:r>
          </w:p>
          <w:p w14:paraId="7767E9FB" w14:textId="1F966E32" w:rsidR="00F872E9" w:rsidRPr="006F0B2E" w:rsidRDefault="00F872E9" w:rsidP="00026F81">
            <w:pPr>
              <w:ind w:firstLine="0"/>
              <w:jc w:val="left"/>
              <w:rPr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12.08.2025</w:t>
            </w:r>
          </w:p>
        </w:tc>
        <w:tc>
          <w:tcPr>
            <w:tcW w:w="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3F9D" w14:textId="690E343A" w:rsidR="00A42D30" w:rsidRPr="00C45C18" w:rsidRDefault="00F872E9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466C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1"/>
              </w:tabs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75A7" w14:textId="77777777" w:rsidR="00A42D30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</w:tc>
      </w:tr>
      <w:tr w:rsidR="00A42D30" w:rsidRPr="00C45C18" w14:paraId="18E6A138" w14:textId="77777777" w:rsidTr="00026F81">
        <w:trPr>
          <w:trHeight w:val="1495"/>
        </w:trPr>
        <w:tc>
          <w:tcPr>
            <w:tcW w:w="28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DCF1" w14:textId="77777777" w:rsidR="00A42D30" w:rsidRDefault="00A42D30" w:rsidP="00F872E9">
            <w:pPr>
              <w:ind w:firstLine="0"/>
              <w:jc w:val="left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Ministerul </w:t>
            </w:r>
            <w:r w:rsidR="00F872E9">
              <w:rPr>
                <w:sz w:val="26"/>
                <w:szCs w:val="26"/>
              </w:rPr>
              <w:t>Infrastructurii și Dezvoltării Regionale</w:t>
            </w:r>
          </w:p>
          <w:p w14:paraId="2702CF5B" w14:textId="77777777" w:rsidR="00C56AEB" w:rsidRDefault="00C56AEB" w:rsidP="00F872E9">
            <w:pPr>
              <w:ind w:firstLine="0"/>
              <w:jc w:val="left"/>
              <w:rPr>
                <w:sz w:val="26"/>
                <w:szCs w:val="26"/>
              </w:rPr>
            </w:pPr>
          </w:p>
          <w:p w14:paraId="7FC4731D" w14:textId="24934C87" w:rsidR="00F872E9" w:rsidRPr="002A7C52" w:rsidRDefault="00286F9B" w:rsidP="00F872E9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</w:t>
            </w:r>
            <w:r w:rsidR="00F872E9" w:rsidRPr="002A7C52">
              <w:rPr>
                <w:i/>
                <w:iCs/>
                <w:sz w:val="26"/>
                <w:szCs w:val="26"/>
              </w:rPr>
              <w:t>21-4361 din 13.08.2025</w:t>
            </w:r>
          </w:p>
        </w:tc>
        <w:tc>
          <w:tcPr>
            <w:tcW w:w="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2E33" w14:textId="1A30E732" w:rsidR="00A42D30" w:rsidRPr="00C45C18" w:rsidRDefault="00F872E9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ADB23" w14:textId="77777777" w:rsidR="00A42D30" w:rsidRDefault="00A42D30" w:rsidP="00286F9B">
            <w:pP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În limita competențelor funcționale, comunică lipsa obiecțiilor </w:t>
            </w:r>
            <w:r w:rsidR="00F872E9">
              <w:rPr>
                <w:sz w:val="26"/>
                <w:szCs w:val="26"/>
              </w:rPr>
              <w:t>de ordin conceptual.</w:t>
            </w:r>
          </w:p>
          <w:p w14:paraId="18A7B572" w14:textId="77777777" w:rsidR="00F872E9" w:rsidRDefault="00F872E9" w:rsidP="00286F9B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Totodată, în vederea îmbunătățirii calității proiectului de hotărâre a guvernului, înaintăm următoarele propuneri de ordin tehnico-normativ, după cum urmează:</w:t>
            </w:r>
          </w:p>
          <w:p w14:paraId="5B79FF09" w14:textId="77777777" w:rsidR="00F872E9" w:rsidRDefault="00F872E9" w:rsidP="00286F9B">
            <w:pPr>
              <w:pStyle w:val="Listparagraf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La </w:t>
            </w:r>
            <w:r>
              <w:rPr>
                <w:b/>
                <w:bCs/>
                <w:sz w:val="26"/>
                <w:szCs w:val="26"/>
              </w:rPr>
              <w:t xml:space="preserve">pct.2 din proiectul hotărârii, </w:t>
            </w:r>
            <w:r>
              <w:rPr>
                <w:sz w:val="26"/>
                <w:szCs w:val="26"/>
              </w:rPr>
              <w:t>având în vedere că se propune aprobarea unei anexe unice, care va reflecta componența nominală a Comisiei de cercetare prealabilă, textul ” , conform anexei” se va substitui cu textul ”(se anexează)”;</w:t>
            </w:r>
          </w:p>
          <w:p w14:paraId="10AC38D1" w14:textId="77777777" w:rsidR="00F872E9" w:rsidRDefault="00F872E9" w:rsidP="00286F9B">
            <w:pPr>
              <w:pStyle w:val="Listparagraf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Parafa de aprobare a anexei la proiect </w:t>
            </w:r>
            <w:r>
              <w:rPr>
                <w:sz w:val="26"/>
                <w:szCs w:val="26"/>
              </w:rPr>
              <w:t xml:space="preserve"> va avea următoarea redacție ”Aprobată prin Hotărârea Guvernului nr.____/2025”;</w:t>
            </w:r>
          </w:p>
          <w:p w14:paraId="1156ABC5" w14:textId="33BA8299" w:rsidR="00F872E9" w:rsidRDefault="00F872E9" w:rsidP="00286F9B">
            <w:pPr>
              <w:pStyle w:val="Listparagraf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Având în vedere</w:t>
            </w:r>
            <w:r w:rsidR="00286F9B">
              <w:rPr>
                <w:sz w:val="26"/>
                <w:szCs w:val="26"/>
              </w:rPr>
              <w:t xml:space="preserve"> că în cadrul componenței nominale a Comisiei de cercetare prealabilă este prevăzută și funcția deținută de membrul Comisiei de cercetare prealabilă la, </w:t>
            </w:r>
            <w:r w:rsidR="00286F9B" w:rsidRPr="00286F9B">
              <w:rPr>
                <w:b/>
                <w:bCs/>
                <w:sz w:val="26"/>
                <w:szCs w:val="26"/>
              </w:rPr>
              <w:t>poziția</w:t>
            </w:r>
            <w:r w:rsidR="00286F9B">
              <w:rPr>
                <w:b/>
                <w:bCs/>
                <w:sz w:val="26"/>
                <w:szCs w:val="26"/>
              </w:rPr>
              <w:t xml:space="preserve"> ”Alexandru Ambros” se va indica și funcția </w:t>
            </w:r>
            <w:r w:rsidR="00286F9B">
              <w:rPr>
                <w:sz w:val="26"/>
                <w:szCs w:val="26"/>
              </w:rPr>
              <w:t>deținută în cadrul oficiului de implementare a proiectelor în domeniul mediului;</w:t>
            </w:r>
          </w:p>
          <w:p w14:paraId="2CD62E60" w14:textId="07702F2E" w:rsidR="00286F9B" w:rsidRPr="00F872E9" w:rsidRDefault="00286F9B" w:rsidP="00286F9B">
            <w:pPr>
              <w:pStyle w:val="Listparagraf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În condițiile în care, prevederile pct.3 din Regulamentul de cercetare prealabilă pentru declararea utilității publice a obiectului exproprierii, aprobat prin Hotărârea Guvernului nr.660/2006, stabilesc că, </w:t>
            </w:r>
            <w:r>
              <w:rPr>
                <w:i/>
                <w:iCs/>
                <w:sz w:val="26"/>
                <w:szCs w:val="26"/>
              </w:rPr>
              <w:t xml:space="preserve">în cadrul Comisiei de cercetare prealabilă pentru lucrările de interes național face parte inclusiv și un reprezentant al Agenției Relații Funciare și Cadastru, </w:t>
            </w:r>
            <w:r>
              <w:rPr>
                <w:sz w:val="26"/>
                <w:szCs w:val="26"/>
              </w:rPr>
              <w:t xml:space="preserve">actualmente Agenția Geodezie, Cartografie și Cadastru (în continuare, AGCC), </w:t>
            </w:r>
            <w:r>
              <w:rPr>
                <w:b/>
                <w:bCs/>
                <w:sz w:val="26"/>
                <w:szCs w:val="26"/>
              </w:rPr>
              <w:t xml:space="preserve">propunem a se completa componența </w:t>
            </w:r>
            <w:r>
              <w:rPr>
                <w:sz w:val="26"/>
                <w:szCs w:val="26"/>
              </w:rPr>
              <w:t>nominală a Comisiei de cercetare prealabilă cu un reprezentant al AGCC.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307DE" w14:textId="77777777" w:rsidR="00A42D30" w:rsidRDefault="00A42D30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  <w:highlight w:val="yellow"/>
              </w:rPr>
            </w:pPr>
          </w:p>
          <w:p w14:paraId="474E8319" w14:textId="77777777" w:rsidR="000C447E" w:rsidRDefault="000C447E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  <w:highlight w:val="yellow"/>
              </w:rPr>
            </w:pPr>
          </w:p>
          <w:p w14:paraId="156B7632" w14:textId="77777777" w:rsidR="000C447E" w:rsidRDefault="000C447E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  <w:highlight w:val="yellow"/>
              </w:rPr>
            </w:pPr>
          </w:p>
          <w:p w14:paraId="24AE9C30" w14:textId="77777777" w:rsidR="000C447E" w:rsidRDefault="000C447E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  <w:highlight w:val="yellow"/>
              </w:rPr>
            </w:pPr>
          </w:p>
          <w:p w14:paraId="036BA5CF" w14:textId="77777777" w:rsidR="000C447E" w:rsidRDefault="000C447E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  <w:highlight w:val="yellow"/>
              </w:rPr>
            </w:pPr>
          </w:p>
          <w:p w14:paraId="39079688" w14:textId="77777777" w:rsidR="000C447E" w:rsidRDefault="000C447E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  <w:highlight w:val="yellow"/>
              </w:rPr>
            </w:pPr>
          </w:p>
          <w:p w14:paraId="261BFE15" w14:textId="77777777" w:rsidR="000C447E" w:rsidRPr="00FD3307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FD3307">
              <w:rPr>
                <w:sz w:val="26"/>
                <w:szCs w:val="26"/>
              </w:rPr>
              <w:t>Se accepta</w:t>
            </w:r>
          </w:p>
          <w:p w14:paraId="65A27CC9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22AD6718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752DB72D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27933E37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7C350E17" w14:textId="77777777" w:rsidR="000C447E" w:rsidRPr="00FD3307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FD3307">
              <w:rPr>
                <w:sz w:val="26"/>
                <w:szCs w:val="26"/>
              </w:rPr>
              <w:t>Se accepta</w:t>
            </w:r>
          </w:p>
          <w:p w14:paraId="01AFC29A" w14:textId="77777777" w:rsidR="000C447E" w:rsidRPr="00FD3307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</w:p>
          <w:p w14:paraId="1713DE1D" w14:textId="77777777" w:rsidR="000C447E" w:rsidRPr="00FD3307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</w:p>
          <w:p w14:paraId="1301D24F" w14:textId="77777777" w:rsidR="000C447E" w:rsidRPr="00FD3307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FD3307">
              <w:rPr>
                <w:sz w:val="26"/>
                <w:szCs w:val="26"/>
              </w:rPr>
              <w:lastRenderedPageBreak/>
              <w:t>Se accepta</w:t>
            </w:r>
          </w:p>
          <w:p w14:paraId="0AC64A74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7CBBB77B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2D85858F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17D37EB5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3CE1FEE2" w14:textId="77777777" w:rsidR="000C447E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</w:p>
          <w:p w14:paraId="6EF6D98B" w14:textId="77777777" w:rsidR="000C447E" w:rsidRPr="00FD3307" w:rsidRDefault="000C447E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</w:rPr>
            </w:pPr>
            <w:r w:rsidRPr="00FD3307">
              <w:rPr>
                <w:sz w:val="24"/>
                <w:szCs w:val="24"/>
              </w:rPr>
              <w:t xml:space="preserve">Nu se accepta. </w:t>
            </w:r>
          </w:p>
          <w:p w14:paraId="20CDF96D" w14:textId="07EDEDF3" w:rsidR="00FD3307" w:rsidRPr="003F36B0" w:rsidRDefault="00FD3307" w:rsidP="000C4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  <w:highlight w:val="yellow"/>
              </w:rPr>
            </w:pPr>
            <w:r w:rsidRPr="00FD3307">
              <w:rPr>
                <w:sz w:val="24"/>
                <w:szCs w:val="24"/>
              </w:rPr>
              <w:t>Prin demersul MM nr. 11-07/1878 din 03.07.2025 s-a solicitat delegarea reprezentantului AGCC pentru a fi inclus în Comisie, însă prin raspunsul nr. 36/01-06/823 din 10.07.2025 AGCC nu se regasește în lista autorităților administrației publice centrale prevăzute în art. 7 alin. (2) din Legea nr. 488/19999.</w:t>
            </w:r>
            <w:r w:rsidRPr="00FD3307">
              <w:rPr>
                <w:sz w:val="26"/>
                <w:szCs w:val="26"/>
              </w:rPr>
              <w:t xml:space="preserve"> </w:t>
            </w:r>
          </w:p>
        </w:tc>
      </w:tr>
      <w:tr w:rsidR="00A42D30" w:rsidRPr="00C45C18" w14:paraId="1DF82EE7" w14:textId="77777777" w:rsidTr="002A7C52">
        <w:trPr>
          <w:trHeight w:val="1128"/>
        </w:trPr>
        <w:tc>
          <w:tcPr>
            <w:tcW w:w="28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E7012" w14:textId="77777777" w:rsidR="00A42D30" w:rsidRPr="00B27E83" w:rsidRDefault="00A42D30" w:rsidP="00286F9B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lastRenderedPageBreak/>
              <w:t xml:space="preserve">Ministerul </w:t>
            </w:r>
            <w:r w:rsidR="00286F9B" w:rsidRPr="00B27E83">
              <w:rPr>
                <w:b/>
                <w:bCs/>
                <w:sz w:val="26"/>
                <w:szCs w:val="26"/>
              </w:rPr>
              <w:t>Culturii</w:t>
            </w:r>
          </w:p>
          <w:p w14:paraId="040E8F84" w14:textId="00149CEE" w:rsidR="00286F9B" w:rsidRPr="002A7C52" w:rsidRDefault="00286F9B" w:rsidP="00286F9B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04/1-09/ 2265 din 31.07.2025</w:t>
            </w:r>
          </w:p>
        </w:tc>
        <w:tc>
          <w:tcPr>
            <w:tcW w:w="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7912" w14:textId="5DCC2793" w:rsidR="00A42D30" w:rsidRPr="00C45C18" w:rsidRDefault="00286F9B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5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7144" w14:textId="77777777" w:rsidR="00A42D30" w:rsidRPr="00C45C18" w:rsidRDefault="00A42D30" w:rsidP="00026F81">
            <w:pPr>
              <w:ind w:firstLine="0"/>
              <w:jc w:val="left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În limita competențelor funcționale, comunică lipsa obiecțiilor și propunerilor.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D08C" w14:textId="7E57E165" w:rsidR="00A42D30" w:rsidRPr="008D0D9C" w:rsidRDefault="00A42D30" w:rsidP="002A7C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D0D9C">
              <w:rPr>
                <w:sz w:val="26"/>
                <w:szCs w:val="26"/>
              </w:rPr>
              <w:t xml:space="preserve">Se acceptă </w:t>
            </w:r>
          </w:p>
        </w:tc>
      </w:tr>
      <w:tr w:rsidR="00A42D30" w:rsidRPr="00C45C18" w14:paraId="280BF752" w14:textId="77777777" w:rsidTr="00026F81">
        <w:tc>
          <w:tcPr>
            <w:tcW w:w="28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DF16" w14:textId="714BABF7" w:rsidR="00C56AEB" w:rsidRPr="00B27E83" w:rsidRDefault="00286F9B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Ministerul Agriculturii și Industriei Alimentare</w:t>
            </w:r>
          </w:p>
          <w:p w14:paraId="1743D26D" w14:textId="0B57BEE5" w:rsidR="00286F9B" w:rsidRPr="002A7C52" w:rsidRDefault="00286F9B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21-03/2236 din 11.08.2025</w:t>
            </w:r>
          </w:p>
        </w:tc>
        <w:tc>
          <w:tcPr>
            <w:tcW w:w="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55B3" w14:textId="57BEF54C" w:rsidR="00A42D30" w:rsidRPr="00C45C18" w:rsidRDefault="00286F9B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5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6D0C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În limita competențelor funcționale, comunică lipsa obiecțiilor și propunerilor.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47F7" w14:textId="77777777" w:rsidR="00A42D30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  <w:p w14:paraId="66C9AA11" w14:textId="77777777" w:rsidR="00A42D30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618E381F" w14:textId="77777777" w:rsidR="00A42D30" w:rsidRPr="000112DE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4"/>
                <w:szCs w:val="24"/>
              </w:rPr>
            </w:pPr>
          </w:p>
        </w:tc>
      </w:tr>
      <w:tr w:rsidR="00B86B28" w:rsidRPr="00C45C18" w14:paraId="5800E57A" w14:textId="77777777" w:rsidTr="00026F81">
        <w:tc>
          <w:tcPr>
            <w:tcW w:w="28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97EF" w14:textId="77777777" w:rsidR="00B86B28" w:rsidRPr="00B27E83" w:rsidRDefault="00B86B28" w:rsidP="00B86B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Agenția Geodezie, Cartografie și Cadastru</w:t>
            </w:r>
          </w:p>
          <w:p w14:paraId="6AD9F7A3" w14:textId="605BA00E" w:rsidR="00B86B28" w:rsidRDefault="00B86B28" w:rsidP="002A7C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36/01-06/937 din 07.08.2025</w:t>
            </w:r>
          </w:p>
        </w:tc>
        <w:tc>
          <w:tcPr>
            <w:tcW w:w="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0FFE" w14:textId="58E10E68" w:rsidR="00B86B28" w:rsidRDefault="00B86B28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5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84CC8" w14:textId="0D1E2F87" w:rsidR="00B86B28" w:rsidRPr="00C45C18" w:rsidRDefault="00B86B28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41DCF" w14:textId="77777777" w:rsidR="00B86B28" w:rsidRDefault="00B86B28" w:rsidP="00B86B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  <w:p w14:paraId="08664F67" w14:textId="77777777" w:rsidR="00B86B28" w:rsidRPr="00C45C18" w:rsidRDefault="00B86B28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</w:tc>
      </w:tr>
      <w:tr w:rsidR="00A42D30" w:rsidRPr="00C45C18" w14:paraId="1C3F24D8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DA81" w14:textId="3AC57B8F" w:rsidR="00A42D30" w:rsidRPr="00B27E83" w:rsidRDefault="00286F9B" w:rsidP="00026F81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lastRenderedPageBreak/>
              <w:t>Consiliul Raional Cahul</w:t>
            </w:r>
          </w:p>
          <w:p w14:paraId="6B11765F" w14:textId="182DBBC7" w:rsidR="00A42D30" w:rsidRPr="002A7C52" w:rsidRDefault="00286F9B" w:rsidP="00286F9B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359 din 05.08.2025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0177" w14:textId="0E89FB9C" w:rsidR="00A42D30" w:rsidRPr="00C45C18" w:rsidRDefault="00B86B28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FBBB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 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3C67" w14:textId="77777777" w:rsidR="00A42D30" w:rsidRPr="00C45C18" w:rsidRDefault="00A42D30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</w:tc>
      </w:tr>
      <w:tr w:rsidR="00A42D30" w:rsidRPr="00C45C18" w14:paraId="3720AFC2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1308" w14:textId="361822D0" w:rsidR="00286F9B" w:rsidRPr="00B27E83" w:rsidRDefault="00286F9B" w:rsidP="00026F81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Cantemir</w:t>
            </w:r>
          </w:p>
          <w:p w14:paraId="65B1C9F4" w14:textId="023F5A1D" w:rsidR="00286F9B" w:rsidRPr="002A7C52" w:rsidRDefault="00286F9B" w:rsidP="00026F81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272/5-1 din 04.08.2025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8488" w14:textId="616E8798" w:rsidR="00A42D30" w:rsidRDefault="00B86B28" w:rsidP="00026F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69DA" w14:textId="4EFB0108" w:rsidR="00A42D30" w:rsidRPr="00286F9B" w:rsidRDefault="00286F9B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 xml:space="preserve"> 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95DCF" w14:textId="006E9160" w:rsidR="00A42D30" w:rsidRPr="000112DE" w:rsidRDefault="00A42D30" w:rsidP="00286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0112DE">
              <w:rPr>
                <w:sz w:val="26"/>
                <w:szCs w:val="26"/>
              </w:rPr>
              <w:t>Se acceptă</w:t>
            </w:r>
          </w:p>
        </w:tc>
      </w:tr>
      <w:tr w:rsidR="00FD3307" w:rsidRPr="00C45C18" w14:paraId="4233CF78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EA24" w14:textId="77777777" w:rsidR="00FD3307" w:rsidRPr="00B27E83" w:rsidRDefault="00FD3307" w:rsidP="00FD3307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Leova</w:t>
            </w:r>
          </w:p>
          <w:p w14:paraId="3387D952" w14:textId="77777777" w:rsidR="00FD3307" w:rsidRPr="002A7C52" w:rsidRDefault="00FD3307" w:rsidP="00FD3307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Nr.142-02/4-7</w:t>
            </w:r>
          </w:p>
          <w:p w14:paraId="2A527977" w14:textId="13CD7C19" w:rsidR="00FD3307" w:rsidRPr="00CB4469" w:rsidRDefault="00FD3307" w:rsidP="00FD3307">
            <w:pPr>
              <w:ind w:firstLine="0"/>
              <w:jc w:val="left"/>
              <w:rPr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din 13.08.2025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98AE" w14:textId="1519F8F3" w:rsidR="00FD3307" w:rsidRDefault="00FD3307" w:rsidP="00FD33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8493" w14:textId="3FEC621F" w:rsidR="00FD3307" w:rsidRPr="00CB4469" w:rsidRDefault="00FD3307" w:rsidP="00FD33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 xml:space="preserve"> 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0DDD" w14:textId="6A7D26BC" w:rsidR="00FD3307" w:rsidRPr="000112DE" w:rsidRDefault="00FD3307" w:rsidP="00FD33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0112DE">
              <w:rPr>
                <w:sz w:val="26"/>
                <w:szCs w:val="26"/>
              </w:rPr>
              <w:t>Se acceptă</w:t>
            </w:r>
          </w:p>
        </w:tc>
      </w:tr>
      <w:tr w:rsidR="00FD3307" w:rsidRPr="00C45C18" w14:paraId="2D17B5AC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1D25" w14:textId="56FC445A" w:rsidR="00FD3307" w:rsidRPr="00B27E83" w:rsidRDefault="00FD3307" w:rsidP="00FD3307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Taraclia</w:t>
            </w:r>
          </w:p>
          <w:p w14:paraId="3674C4B8" w14:textId="4C0458AB" w:rsidR="00FD3307" w:rsidRPr="00CB4469" w:rsidRDefault="00FD3307" w:rsidP="00FD3307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B9359" w14:textId="3ED10A7F" w:rsidR="00FD3307" w:rsidRDefault="00FD3307" w:rsidP="00FD33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48BD" w14:textId="43F55654" w:rsidR="00FD3307" w:rsidRDefault="008B5182" w:rsidP="00FD33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26E4" w14:textId="7F51B372" w:rsidR="00FD3307" w:rsidRPr="000E1D9B" w:rsidRDefault="008B5182" w:rsidP="00FD33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4"/>
                <w:szCs w:val="24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 w:rsidR="00A51A5C">
              <w:rPr>
                <w:sz w:val="24"/>
                <w:szCs w:val="24"/>
              </w:rPr>
              <w:t>.</w:t>
            </w:r>
          </w:p>
        </w:tc>
      </w:tr>
      <w:tr w:rsidR="00A51A5C" w:rsidRPr="00C45C18" w14:paraId="3403FD53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F9F3" w14:textId="6A04A3CF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</w:t>
            </w:r>
          </w:p>
          <w:p w14:paraId="1B0FEA5C" w14:textId="26D712C7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Ceadîr-Lun</w:t>
            </w:r>
            <w:r>
              <w:rPr>
                <w:sz w:val="26"/>
                <w:szCs w:val="26"/>
              </w:rPr>
              <w:t>ga</w:t>
            </w:r>
          </w:p>
          <w:p w14:paraId="24342073" w14:textId="1D40D6FD" w:rsidR="00A51A5C" w:rsidRPr="00CB4469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B278" w14:textId="4BDE3471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49101" w14:textId="3D206402" w:rsidR="00A51A5C" w:rsidRPr="00CB4469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BA8B5" w14:textId="1EA9703A" w:rsidR="00A51A5C" w:rsidRPr="00C45C18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7D57446E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38538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</w:t>
            </w:r>
          </w:p>
          <w:p w14:paraId="3EAD0910" w14:textId="23F82D38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Vulcănești</w:t>
            </w:r>
          </w:p>
          <w:p w14:paraId="3CE17173" w14:textId="68A8E0B7" w:rsidR="00A51A5C" w:rsidRPr="00FD77CD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2803" w14:textId="4CCA5EA2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BE75D" w14:textId="6D240BDE" w:rsidR="00A51A5C" w:rsidRPr="0005445A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9621" w14:textId="1AE83877" w:rsidR="00A51A5C" w:rsidRPr="00C45C18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159DA2C2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F70B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</w:t>
            </w:r>
          </w:p>
          <w:p w14:paraId="4D2F3AC3" w14:textId="02EB776B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Comrat</w:t>
            </w:r>
          </w:p>
          <w:p w14:paraId="486F7A70" w14:textId="4E5C8044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321 din 31.07.2025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8F7AC" w14:textId="5193649B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6B49" w14:textId="4D5D7736" w:rsidR="00A51A5C" w:rsidRPr="0005445A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A9548" w14:textId="23833D1C" w:rsidR="00A51A5C" w:rsidRPr="00C45C18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66403820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73E4" w14:textId="1E50EE95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Cimișlia</w:t>
            </w:r>
          </w:p>
          <w:p w14:paraId="22DB28D6" w14:textId="1D38192D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6EA3" w14:textId="4D45B95F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3557" w14:textId="62D6B3EF" w:rsidR="00A51A5C" w:rsidRPr="0005445A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0113" w14:textId="61C1B808" w:rsidR="00A51A5C" w:rsidRPr="00C45C18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</w:t>
            </w:r>
            <w:r w:rsidRPr="008B5182">
              <w:rPr>
                <w:sz w:val="24"/>
                <w:szCs w:val="24"/>
              </w:rPr>
              <w:lastRenderedPageBreak/>
              <w:t>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5FC5F2A8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D504" w14:textId="21DD9224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lastRenderedPageBreak/>
              <w:t xml:space="preserve">Consiliul Raional Basarabeasca </w:t>
            </w:r>
          </w:p>
          <w:p w14:paraId="72ACEE79" w14:textId="4634732C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9438" w14:textId="253DD0BB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14:paraId="6F458520" w14:textId="72E10EE3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0F7D" w14:textId="0EF7E919" w:rsidR="00A51A5C" w:rsidRPr="0005445A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19C7" w14:textId="57B61516" w:rsidR="00A51A5C" w:rsidRPr="00C45C18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7F21794C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415C" w14:textId="4C3C288C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Căușeni</w:t>
            </w:r>
          </w:p>
          <w:p w14:paraId="75ECB05B" w14:textId="34F0DDA7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02/4-8/395 din 31.07.2025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685C7" w14:textId="28033C4C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DA5E" w14:textId="5220EE52" w:rsidR="00A51A5C" w:rsidRPr="0005445A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0F08" w14:textId="6AB017C5" w:rsidR="00A51A5C" w:rsidRPr="00C45C18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10494C8C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8CE4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</w:t>
            </w:r>
          </w:p>
          <w:p w14:paraId="46F27E25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Ștefan Vodă</w:t>
            </w:r>
          </w:p>
          <w:p w14:paraId="2C9BA12E" w14:textId="4F9BA17C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3B3F" w14:textId="1AE4F414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E269" w14:textId="7EB050D5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C006" w14:textId="4D19EFBE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18D65137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0ED9" w14:textId="3AEC68EA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 xml:space="preserve">Consiliul Raional Strășeni </w:t>
            </w:r>
          </w:p>
          <w:p w14:paraId="3977E5FE" w14:textId="4EB6DB33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Nr.659 din 11.08.2025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1186" w14:textId="75B7CE20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09C4" w14:textId="4676773B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4DA3" w14:textId="44EF5F3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578DD991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1593" w14:textId="00CA8C58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mun.Chișinău</w:t>
            </w:r>
          </w:p>
          <w:p w14:paraId="15DEDBDE" w14:textId="57C4B473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Nr.05/861 din 12.08.2025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8AF3" w14:textId="644C34DE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41B3" w14:textId="32263785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55D6C" w14:textId="6F9BA775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5C8B85DF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FA00" w14:textId="6C878C1C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Ialoveni</w:t>
            </w:r>
          </w:p>
          <w:p w14:paraId="535F3406" w14:textId="3F041075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02/1-7-623 din 12.08.2025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A359" w14:textId="594E659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46A8" w14:textId="1B2ED212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4CC9" w14:textId="1758622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2E9D6969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FDE7" w14:textId="06FD2611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Consiliul Raional Hîncești</w:t>
            </w:r>
          </w:p>
          <w:p w14:paraId="265B1CB2" w14:textId="5CFD08BA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Nr.02/1- 20/1-524 din 04.08.2025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AA1D" w14:textId="161CB3A4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DF06" w14:textId="34BA8900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29D67" w14:textId="74E338D6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062B3D48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3AAF2" w14:textId="38A9FE24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lastRenderedPageBreak/>
              <w:t>Consiliul Raional Criuleni</w:t>
            </w:r>
          </w:p>
          <w:p w14:paraId="2FE10D41" w14:textId="51B9A917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224 din 13.08.2025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5625" w14:textId="196EA54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B9FC" w14:textId="3A43362D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2CBA5" w14:textId="562F9C61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000A8593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1947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Dubăsari</w:t>
            </w:r>
          </w:p>
          <w:p w14:paraId="68F3863B" w14:textId="25A28044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Nr.221 din 14.08.2025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6A36" w14:textId="3BF8BAC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7F38" w14:textId="0C5260DB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6CDF" w14:textId="4F5A5D3E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7B01AE91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A7A3" w14:textId="140FEBAC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Anenii Noi</w:t>
            </w:r>
          </w:p>
          <w:p w14:paraId="19666DA9" w14:textId="20B2C18A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Nr.515 din 08.08.2025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9E3A" w14:textId="4BD35A3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7C286" w14:textId="09DF423B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9C5F" w14:textId="7A208DE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17896DEC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1884A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Orhei</w:t>
            </w:r>
          </w:p>
          <w:p w14:paraId="657D45D4" w14:textId="408AA944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Nr.02/1-6/2-18 din 04.08.2025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D180" w14:textId="70DC423E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DC2A" w14:textId="228C5FF6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07BC" w14:textId="513C008C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34C8720B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5BD0" w14:textId="41D0EC11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Ungheni</w:t>
            </w:r>
          </w:p>
          <w:p w14:paraId="5F85DE2F" w14:textId="6A9B1EAB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Nr.260-02/1-17 din 11.08.2025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A284" w14:textId="383DCCE0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7BF1" w14:textId="5BF4638E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BAC29" w14:textId="38A5D908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736ABA7B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9207" w14:textId="2716F0A1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com.Florițoaia Veche</w:t>
            </w:r>
          </w:p>
          <w:p w14:paraId="03774BA4" w14:textId="6ECB973E" w:rsidR="00A51A5C" w:rsidRPr="002A7C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Nr.141 din 29.07.2025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D8648" w14:textId="57156745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5385F" w14:textId="13761578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6189" w14:textId="2675970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4E13237E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E6A0E" w14:textId="361A1E0A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Nisporeni</w:t>
            </w:r>
          </w:p>
          <w:p w14:paraId="77C0A866" w14:textId="3D4B448A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Nr.147 din 12.08.2025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4BF0" w14:textId="69DCC1B8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30BD5" w14:textId="0B913C33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B575" w14:textId="079449F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6FEC09CE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478C" w14:textId="22FF3F66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or.Nisporeni</w:t>
            </w:r>
          </w:p>
          <w:p w14:paraId="221A68DC" w14:textId="42B06505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Nr.565 din 13.08.2025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841B" w14:textId="126F3C13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E4E4" w14:textId="5EE71D4A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FAB7" w14:textId="15CA9701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Se acceptă</w:t>
            </w:r>
          </w:p>
          <w:p w14:paraId="566EB394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</w:p>
        </w:tc>
      </w:tr>
      <w:tr w:rsidR="00A51A5C" w:rsidRPr="00C45C18" w14:paraId="033E5E99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6B2BC" w14:textId="352FF6C2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Călărași</w:t>
            </w:r>
          </w:p>
          <w:p w14:paraId="0B7167BF" w14:textId="40D75BEF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Nr.432 din 29.07.2025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BFF7" w14:textId="163AB56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1556" w14:textId="20EEC1E8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95D56" w14:textId="2DAC7DA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0E1C6310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37AA" w14:textId="0C1A4DFE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Satului Nișcani</w:t>
            </w:r>
          </w:p>
          <w:p w14:paraId="335AC4BE" w14:textId="43B6117E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Nr.221 din 13.08.2025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A7FE5" w14:textId="7FD7114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49FC" w14:textId="70E4AA13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82190" w14:textId="6B69E278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2BBD3825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9918" w14:textId="682EB0C2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lastRenderedPageBreak/>
              <w:t>Primăria mun. Bălți</w:t>
            </w:r>
          </w:p>
          <w:p w14:paraId="1F986D9A" w14:textId="5A113F38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03-09/2542 din 29.07.2025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6A2A" w14:textId="56DE5436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9017" w14:textId="47AFA8F6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C374" w14:textId="62BEEF8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1BBE0F9C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C1E7D" w14:textId="623FF81D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Drochia</w:t>
            </w:r>
          </w:p>
          <w:p w14:paraId="6BA47119" w14:textId="540FA66B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Nr.610 din 07.08.2025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CBC3" w14:textId="144D0192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BF19" w14:textId="7770283D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F1F5" w14:textId="28A98376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288D05A7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C015" w14:textId="4B1E511E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Rîșcani</w:t>
            </w:r>
          </w:p>
          <w:p w14:paraId="0D567E14" w14:textId="28F89936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02/1-7-240 din 11.08.2025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F6C4E" w14:textId="25FCF70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B82B" w14:textId="0A25112C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F633" w14:textId="4484A7E2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37CFB2CD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096F" w14:textId="651ACAE8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Glodeni</w:t>
            </w:r>
          </w:p>
          <w:p w14:paraId="51EB72FB" w14:textId="4FE70C68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F387" w14:textId="66A55DCB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74E9" w14:textId="0216144B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6D394" w14:textId="24152284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630A91DF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19E6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 xml:space="preserve">Consiliul Raional </w:t>
            </w:r>
          </w:p>
          <w:p w14:paraId="54C154D4" w14:textId="6DD3E1B9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Florești</w:t>
            </w:r>
          </w:p>
          <w:p w14:paraId="19FCDE11" w14:textId="70EEEB61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393-03/1-20 din 04.08.2025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FE07C" w14:textId="7B7DA9C6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B243" w14:textId="18C8DB8E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9D89" w14:textId="5321E3A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5A061718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94301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Fălești</w:t>
            </w:r>
          </w:p>
          <w:p w14:paraId="7D4B8790" w14:textId="4C41E58A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02/1-07-196 din 11.08.2025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8D02" w14:textId="22694D03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5C91" w14:textId="170FCFAE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1485" w14:textId="725D9CFA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6C2061B5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14E0" w14:textId="74875E48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Sîngerei</w:t>
            </w:r>
          </w:p>
          <w:p w14:paraId="76844A32" w14:textId="1F268CAD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Nr.02/1-4/339 din</w:t>
            </w:r>
          </w:p>
          <w:p w14:paraId="5C3BD9C9" w14:textId="0000D6ED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13.08.2025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ECE28" w14:textId="1C9FFAF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C213" w14:textId="30A9AC3B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422B" w14:textId="784111B2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3B7A506E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5794" w14:textId="7350D7B1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com. Bilicenii Noi</w:t>
            </w:r>
          </w:p>
          <w:p w14:paraId="579356D4" w14:textId="34D24E89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88 din 05.08.2025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DB95" w14:textId="06C1038E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B16E" w14:textId="4FBAC72D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D9BAE" w14:textId="19CB2DD2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5F258A4E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16AB8" w14:textId="7F6F8F38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lastRenderedPageBreak/>
              <w:t>Consiliul Raional Soroca</w:t>
            </w:r>
          </w:p>
          <w:p w14:paraId="6731FE68" w14:textId="14CB1890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Nr.i02/1-18/798 din 11.08.2025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CB47" w14:textId="2469152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2110" w14:textId="4E7A06D5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9141D" w14:textId="08B71991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7CBFAF6A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829F" w14:textId="75D6432A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 xml:space="preserve">Consiliul Raional Șoldănești </w:t>
            </w:r>
          </w:p>
          <w:p w14:paraId="25DA81AC" w14:textId="6269DCA0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5756" w14:textId="146D5305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4C64" w14:textId="5DA332F3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B837A" w14:textId="58E67D0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7E260116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8330" w14:textId="37DB8AC9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Rezina</w:t>
            </w:r>
          </w:p>
          <w:p w14:paraId="6280F828" w14:textId="4A77758B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D0C52" w14:textId="1E65DBA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6DF2" w14:textId="47A9DC15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B3AF" w14:textId="5A6CDF1A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08879B48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41C73" w14:textId="7C68037A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Telenești</w:t>
            </w:r>
          </w:p>
          <w:p w14:paraId="0D531F29" w14:textId="281F544A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02-07/352 din 12.08.2025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26C2" w14:textId="29D411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C987" w14:textId="54F161C4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0CD9" w14:textId="07330B71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65D0E0C5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246E" w14:textId="3D5A63F2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Briceni</w:t>
            </w:r>
          </w:p>
          <w:p w14:paraId="6D9647E2" w14:textId="223C6E73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0A81B" w14:textId="159D257F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E926" w14:textId="462C7DEC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52BC" w14:textId="33E7909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39AA467A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52F0" w14:textId="4FB901DF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or.Briceni</w:t>
            </w:r>
          </w:p>
          <w:p w14:paraId="602973CE" w14:textId="12372794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265 din 12.08.2025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8D2A" w14:textId="448A8469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4A3D" w14:textId="68F61801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F907" w14:textId="187AC03C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4D7329C9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FF88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Ocnița</w:t>
            </w:r>
          </w:p>
          <w:p w14:paraId="4B029E64" w14:textId="1E4C2594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4589" w14:textId="45833C3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F5F20" w14:textId="473EE357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13DF7" w14:textId="52A46190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4918684D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31D5" w14:textId="0789A261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or.Ocnița</w:t>
            </w:r>
          </w:p>
          <w:p w14:paraId="7FFAFDFE" w14:textId="194FABD9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F4D4" w14:textId="4EF77C90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5716" w14:textId="144ABE3F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Până la data de 15.08.2025 nu a fost prezentat avizul, termenul limită fiind 11.08.2025.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0BA4F" w14:textId="127126FE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B5182">
              <w:rPr>
                <w:sz w:val="24"/>
                <w:szCs w:val="24"/>
              </w:rPr>
              <w:t xml:space="preserve">Neprezentarea avizelor și/sau recomandărilor în termenul stabilit de </w:t>
            </w:r>
            <w:r>
              <w:rPr>
                <w:sz w:val="24"/>
                <w:szCs w:val="24"/>
              </w:rPr>
              <w:t>Legea nr. 100/2017</w:t>
            </w:r>
            <w:r w:rsidRPr="008B5182">
              <w:rPr>
                <w:sz w:val="24"/>
                <w:szCs w:val="24"/>
              </w:rPr>
              <w:t xml:space="preserve"> nu împiedică </w:t>
            </w:r>
            <w:r w:rsidRPr="008B5182">
              <w:rPr>
                <w:sz w:val="24"/>
                <w:szCs w:val="24"/>
              </w:rPr>
              <w:lastRenderedPageBreak/>
              <w:t>definitivarea și promovarea proiectului actului normativ</w:t>
            </w:r>
            <w:r>
              <w:rPr>
                <w:sz w:val="24"/>
                <w:szCs w:val="24"/>
              </w:rPr>
              <w:t>.</w:t>
            </w:r>
          </w:p>
        </w:tc>
      </w:tr>
      <w:tr w:rsidR="00A51A5C" w:rsidRPr="00C45C18" w14:paraId="416B9CCE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0951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lastRenderedPageBreak/>
              <w:t>Consiliul Raional Edineț</w:t>
            </w:r>
          </w:p>
          <w:p w14:paraId="6991E421" w14:textId="0530E0E8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737/02/1-19 din 08.08.2025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9AC6B" w14:textId="4FB36598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43F6" w14:textId="3F30D523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0BF5" w14:textId="18449B90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0271CEF6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24B0" w14:textId="062B4B38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or. Edineț</w:t>
            </w:r>
          </w:p>
          <w:p w14:paraId="5F17BAED" w14:textId="33DFFC6B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Nr.599 din 11.08.2025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AF735" w14:textId="2442F93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A6F51" w14:textId="382D7120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3FB5" w14:textId="5997BCD0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A51A5C" w:rsidRPr="00C45C18" w14:paraId="77229191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55CB" w14:textId="77777777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Consiliul Raional Dondușeni</w:t>
            </w:r>
          </w:p>
          <w:p w14:paraId="79665F7B" w14:textId="77777777" w:rsidR="00A51A5C" w:rsidRDefault="00A51A5C" w:rsidP="00A51A5C">
            <w:pPr>
              <w:ind w:firstLine="0"/>
              <w:jc w:val="left"/>
              <w:rPr>
                <w:sz w:val="26"/>
                <w:szCs w:val="26"/>
              </w:rPr>
            </w:pPr>
          </w:p>
          <w:p w14:paraId="5E8743E2" w14:textId="707E1F30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138 din 06.08.2025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1610" w14:textId="0B0E6A62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A817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În limita competențelor funcționale, comunică</w:t>
            </w:r>
            <w:r>
              <w:rPr>
                <w:sz w:val="26"/>
                <w:szCs w:val="26"/>
              </w:rPr>
              <w:t xml:space="preserve"> următoarele propuneri și modificări.</w:t>
            </w:r>
          </w:p>
          <w:p w14:paraId="318E9FCC" w14:textId="4C50FACD" w:rsidR="00A51A5C" w:rsidRPr="00A51A5C" w:rsidRDefault="00A51A5C" w:rsidP="00A51A5C">
            <w:pPr>
              <w:pStyle w:val="Listparagraf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Includerea în componența Comisiei nominalizate a primarului S. Rediu Mare, r-l Dondușeni, dna Harabari Ludmila, fiind factorul decisiv a localității în a cărei rază teritorială se vor desfășura lucrările de utilitate publică - 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A51A5C">
              <w:rPr>
                <w:sz w:val="26"/>
                <w:szCs w:val="26"/>
              </w:rPr>
              <w:t>drumul de acces către Depozitul de deșeuri din or. Dondușeni.</w:t>
            </w:r>
          </w:p>
          <w:p w14:paraId="7D0F18EF" w14:textId="2A15B5E0" w:rsidR="00A51A5C" w:rsidRPr="004E2B03" w:rsidRDefault="00A51A5C" w:rsidP="00A51A5C">
            <w:pPr>
              <w:pStyle w:val="Listparagraf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rPr>
                <w:sz w:val="26"/>
                <w:szCs w:val="26"/>
              </w:rPr>
            </w:pPr>
            <w:r w:rsidRPr="00A51A5C">
              <w:rPr>
                <w:sz w:val="26"/>
                <w:szCs w:val="26"/>
              </w:rPr>
              <w:t>Includerea în proiect a modernizării îmbrăcămintei rutiere a drumului de acces spre Depozitul de deșeuri din or. Dondușeni (drum betonat de asfalt).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D656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  <w:p w14:paraId="4793D90E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66539D9B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0D216E04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6AA86C5F" w14:textId="7E35B2EF" w:rsidR="00A51A5C" w:rsidRP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A51A5C">
              <w:rPr>
                <w:sz w:val="26"/>
                <w:szCs w:val="26"/>
              </w:rPr>
              <w:t>Drumul de acces către Depozitul de deșeuri din or. Dondușeni este inclus în Proiect pentru a fi renovat.</w:t>
            </w:r>
          </w:p>
          <w:p w14:paraId="785ACF47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6C0D1525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564B6150" w14:textId="77777777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473C80B6" w14:textId="16754CB5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</w:tc>
      </w:tr>
      <w:tr w:rsidR="00A51A5C" w:rsidRPr="00C45C18" w14:paraId="62B7AC5C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AA4E" w14:textId="45F14F40" w:rsidR="00A51A5C" w:rsidRPr="00B27E83" w:rsidRDefault="00A51A5C" w:rsidP="00A51A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B27E83">
              <w:rPr>
                <w:b/>
                <w:bCs/>
                <w:sz w:val="26"/>
                <w:szCs w:val="26"/>
              </w:rPr>
              <w:t>Primăria or.Dondușeni</w:t>
            </w:r>
          </w:p>
          <w:p w14:paraId="19E82679" w14:textId="2B65BA5D" w:rsidR="00A51A5C" w:rsidRPr="00B31F52" w:rsidRDefault="00A51A5C" w:rsidP="00A51A5C">
            <w:pPr>
              <w:ind w:firstLine="0"/>
              <w:jc w:val="left"/>
              <w:rPr>
                <w:i/>
                <w:iCs/>
                <w:sz w:val="26"/>
                <w:szCs w:val="26"/>
              </w:rPr>
            </w:pPr>
            <w:r w:rsidRPr="00B31F52">
              <w:rPr>
                <w:i/>
                <w:iCs/>
                <w:sz w:val="26"/>
                <w:szCs w:val="26"/>
              </w:rPr>
              <w:t>Nr. – din 12.08.2025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AC32" w14:textId="6D25837D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2FBDE" w14:textId="37891796" w:rsidR="00A51A5C" w:rsidRPr="00286F9B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286F9B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374F" w14:textId="35D2D0F8" w:rsidR="00A51A5C" w:rsidRDefault="00A51A5C" w:rsidP="00A51A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acceptă</w:t>
            </w:r>
          </w:p>
        </w:tc>
      </w:tr>
      <w:tr w:rsidR="00B27E83" w:rsidRPr="00C45C18" w14:paraId="00A1BA72" w14:textId="77777777" w:rsidTr="00B27E83">
        <w:trPr>
          <w:trHeight w:val="530"/>
        </w:trPr>
        <w:tc>
          <w:tcPr>
            <w:tcW w:w="14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D79E" w14:textId="51817D12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jc w:val="center"/>
              <w:rPr>
                <w:sz w:val="26"/>
                <w:szCs w:val="26"/>
              </w:rPr>
            </w:pPr>
            <w:r w:rsidRPr="007A5796">
              <w:rPr>
                <w:b/>
                <w:bCs/>
                <w:sz w:val="28"/>
                <w:szCs w:val="28"/>
              </w:rPr>
              <w:t>Avizare și consultare publică repetată</w:t>
            </w:r>
          </w:p>
        </w:tc>
      </w:tr>
      <w:tr w:rsidR="00B27E83" w:rsidRPr="00C45C18" w14:paraId="62A2D680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BCE6F" w14:textId="77777777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CC0D42">
              <w:rPr>
                <w:b/>
                <w:bCs/>
                <w:sz w:val="26"/>
                <w:szCs w:val="26"/>
              </w:rPr>
              <w:t>Ministerul Infrastructurii și Dezvoltării Regionale</w:t>
            </w:r>
          </w:p>
          <w:p w14:paraId="0517B3BE" w14:textId="0BFB3B50" w:rsidR="00B27E83" w:rsidRPr="007A5796" w:rsidRDefault="00B27E83" w:rsidP="00B27E83">
            <w:pPr>
              <w:ind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(e-Legiferare 22.05.2025)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3705" w14:textId="401F2E60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A118" w14:textId="0742E934" w:rsidR="00B27E83" w:rsidRPr="00286F9B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Pr="00FC2DA2">
              <w:rPr>
                <w:sz w:val="26"/>
                <w:szCs w:val="26"/>
              </w:rPr>
              <w:t>omunică lipsa de obiecții și propuneri pe marginea proiectului de hotărâre vizat.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1894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</w:p>
          <w:p w14:paraId="27BEED50" w14:textId="6B30B171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C45C18">
              <w:rPr>
                <w:sz w:val="26"/>
                <w:szCs w:val="26"/>
              </w:rPr>
              <w:t>Se acceptă</w:t>
            </w:r>
          </w:p>
        </w:tc>
      </w:tr>
      <w:tr w:rsidR="00B27E83" w:rsidRPr="00C45C18" w14:paraId="3B62A26E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320C" w14:textId="77777777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CC0D42">
              <w:rPr>
                <w:b/>
                <w:bCs/>
                <w:sz w:val="26"/>
                <w:szCs w:val="26"/>
              </w:rPr>
              <w:t>Ministerul Finanțelor</w:t>
            </w:r>
          </w:p>
          <w:p w14:paraId="0C5A1664" w14:textId="1FD2D944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(e-Legiferare 29.08.2025)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9A88E" w14:textId="76E5D68C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5290" w14:textId="6A64B8AF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Î</w:t>
            </w:r>
            <w:r w:rsidRPr="008669E9">
              <w:rPr>
                <w:sz w:val="26"/>
                <w:szCs w:val="26"/>
              </w:rPr>
              <w:t>n limita atribuțiilor funcționale, comunică lipsa propunerilor și obiecțiilor pe marginea proiectului indicat.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2545" w14:textId="350E0D48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</w:tc>
      </w:tr>
      <w:tr w:rsidR="00B27E83" w:rsidRPr="00C45C18" w14:paraId="6BE8FE79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4B03" w14:textId="77777777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CC0D42">
              <w:rPr>
                <w:b/>
                <w:bCs/>
                <w:sz w:val="26"/>
                <w:szCs w:val="26"/>
              </w:rPr>
              <w:lastRenderedPageBreak/>
              <w:t>Ministerul Dezvoltării Economice și Digitalizării</w:t>
            </w:r>
          </w:p>
          <w:p w14:paraId="630149BD" w14:textId="4F859106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(e-Legiferare 05.09.2025)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6BB9D" w14:textId="52197256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85BB7" w14:textId="3544414F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 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3419E" w14:textId="168A350A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</w:tc>
      </w:tr>
      <w:tr w:rsidR="00B27E83" w:rsidRPr="00C45C18" w14:paraId="365BF19A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656F" w14:textId="77777777" w:rsidR="00B27E83" w:rsidRPr="00CC0D42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6"/>
                <w:szCs w:val="26"/>
              </w:rPr>
            </w:pPr>
            <w:r w:rsidRPr="00CC0D42">
              <w:rPr>
                <w:b/>
                <w:bCs/>
                <w:sz w:val="26"/>
                <w:szCs w:val="26"/>
              </w:rPr>
              <w:t>Ministerul Agriculturii și Industriei Alimentare</w:t>
            </w:r>
          </w:p>
          <w:p w14:paraId="0F839F5C" w14:textId="2750078D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(e-Legiferare 05.09.2025)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4837" w14:textId="443E76DA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03DDF" w14:textId="2B626E20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C</w:t>
            </w:r>
            <w:r w:rsidRPr="0033161D">
              <w:rPr>
                <w:sz w:val="26"/>
                <w:szCs w:val="26"/>
              </w:rPr>
              <w:t>omunică repetat lipsa obiecțiilor și propunerilor la prezentul proiect.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78ECC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  <w:p w14:paraId="5A9E2BC2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58C27052" w14:textId="77777777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</w:p>
        </w:tc>
      </w:tr>
      <w:tr w:rsidR="00B27E83" w:rsidRPr="00C45C18" w14:paraId="0FE5B57B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FB0F" w14:textId="77777777" w:rsidR="00B27E83" w:rsidRPr="007A5796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7A5796">
              <w:rPr>
                <w:b/>
                <w:bCs/>
                <w:sz w:val="26"/>
                <w:szCs w:val="26"/>
              </w:rPr>
              <w:t>Ministerul Culturii</w:t>
            </w:r>
          </w:p>
          <w:p w14:paraId="287C2048" w14:textId="34FF6450" w:rsidR="00B27E83" w:rsidRPr="00CC0D42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(e-Legiferare 05.09.2025)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4049" w14:textId="44B82043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15B6" w14:textId="66BA83F4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În limita competențelor funcționale, comunică</w:t>
            </w:r>
            <w:r>
              <w:rPr>
                <w:sz w:val="26"/>
                <w:szCs w:val="26"/>
              </w:rPr>
              <w:t xml:space="preserve"> repetat</w:t>
            </w:r>
            <w:r w:rsidRPr="00C45C18">
              <w:rPr>
                <w:sz w:val="26"/>
                <w:szCs w:val="26"/>
              </w:rPr>
              <w:t xml:space="preserve">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B98A" w14:textId="1C650AC6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D0D9C">
              <w:rPr>
                <w:sz w:val="26"/>
                <w:szCs w:val="26"/>
              </w:rPr>
              <w:t xml:space="preserve">Se acceptă </w:t>
            </w:r>
          </w:p>
        </w:tc>
      </w:tr>
      <w:tr w:rsidR="00B27E83" w:rsidRPr="00C45C18" w14:paraId="6D68C0B5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DADC" w14:textId="77777777" w:rsidR="00B27E83" w:rsidRPr="00CC0D42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6"/>
                <w:szCs w:val="26"/>
              </w:rPr>
            </w:pPr>
            <w:r w:rsidRPr="00CC0D42">
              <w:rPr>
                <w:b/>
                <w:bCs/>
                <w:sz w:val="26"/>
                <w:szCs w:val="26"/>
              </w:rPr>
              <w:t>Agenția Geodezie, Cartografie și Cadastru</w:t>
            </w:r>
          </w:p>
          <w:p w14:paraId="105D7A2B" w14:textId="699A2015" w:rsidR="00B27E83" w:rsidRPr="007A5796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36/01-06/</w:t>
            </w:r>
            <w:r>
              <w:rPr>
                <w:i/>
                <w:iCs/>
                <w:sz w:val="26"/>
                <w:szCs w:val="26"/>
              </w:rPr>
              <w:t>1054</w:t>
            </w:r>
            <w:r w:rsidRPr="002A7C52">
              <w:rPr>
                <w:i/>
                <w:iCs/>
                <w:sz w:val="26"/>
                <w:szCs w:val="26"/>
              </w:rPr>
              <w:t xml:space="preserve"> din 0</w:t>
            </w:r>
            <w:r>
              <w:rPr>
                <w:i/>
                <w:iCs/>
                <w:sz w:val="26"/>
                <w:szCs w:val="26"/>
              </w:rPr>
              <w:t>1</w:t>
            </w:r>
            <w:r w:rsidRPr="002A7C52">
              <w:rPr>
                <w:i/>
                <w:iCs/>
                <w:sz w:val="26"/>
                <w:szCs w:val="26"/>
              </w:rPr>
              <w:t>.0</w:t>
            </w:r>
            <w:r>
              <w:rPr>
                <w:i/>
                <w:iCs/>
                <w:sz w:val="26"/>
                <w:szCs w:val="26"/>
              </w:rPr>
              <w:t>9</w:t>
            </w:r>
            <w:r w:rsidRPr="002A7C52">
              <w:rPr>
                <w:i/>
                <w:iCs/>
                <w:sz w:val="26"/>
                <w:szCs w:val="26"/>
              </w:rPr>
              <w:t>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809C" w14:textId="58CDB0A0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DB55" w14:textId="65FDD2A6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În limita competențelor funcționale, comunică lipsa obiecțiilor și propunerilor.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7130E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  <w:p w14:paraId="00F90CB2" w14:textId="77777777" w:rsidR="00B27E83" w:rsidRPr="008D0D9C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</w:tc>
      </w:tr>
      <w:tr w:rsidR="00B27E83" w:rsidRPr="00C45C18" w14:paraId="0500958E" w14:textId="77777777" w:rsidTr="001F2946">
        <w:trPr>
          <w:trHeight w:val="337"/>
        </w:trPr>
        <w:tc>
          <w:tcPr>
            <w:tcW w:w="14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A35A" w14:textId="0E9D5205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jc w:val="center"/>
              <w:rPr>
                <w:sz w:val="26"/>
                <w:szCs w:val="26"/>
              </w:rPr>
            </w:pPr>
            <w:r w:rsidRPr="007A5796">
              <w:rPr>
                <w:b/>
                <w:bCs/>
                <w:sz w:val="26"/>
                <w:szCs w:val="26"/>
              </w:rPr>
              <w:t>Expertizare</w:t>
            </w:r>
          </w:p>
        </w:tc>
      </w:tr>
      <w:tr w:rsidR="00B27E83" w:rsidRPr="00C45C18" w14:paraId="48151FAB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C487" w14:textId="77777777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CC0D42">
              <w:rPr>
                <w:b/>
                <w:bCs/>
                <w:sz w:val="26"/>
                <w:szCs w:val="26"/>
              </w:rPr>
              <w:t>Ministerul Justiției</w:t>
            </w:r>
          </w:p>
          <w:p w14:paraId="032E8C26" w14:textId="00BC4DFB" w:rsidR="00B27E83" w:rsidRPr="007A5796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>Nr. 04/</w:t>
            </w:r>
            <w:r>
              <w:rPr>
                <w:i/>
                <w:iCs/>
                <w:sz w:val="26"/>
                <w:szCs w:val="26"/>
              </w:rPr>
              <w:t xml:space="preserve">2-8704 </w:t>
            </w:r>
            <w:r w:rsidRPr="002A7C52">
              <w:rPr>
                <w:i/>
                <w:iCs/>
                <w:sz w:val="26"/>
                <w:szCs w:val="26"/>
              </w:rPr>
              <w:t xml:space="preserve">din </w:t>
            </w:r>
            <w:r>
              <w:rPr>
                <w:i/>
                <w:iCs/>
                <w:sz w:val="26"/>
                <w:szCs w:val="26"/>
              </w:rPr>
              <w:t>29</w:t>
            </w:r>
            <w:r w:rsidRPr="002A7C52">
              <w:rPr>
                <w:i/>
                <w:iCs/>
                <w:sz w:val="26"/>
                <w:szCs w:val="26"/>
              </w:rPr>
              <w:t>.0</w:t>
            </w:r>
            <w:r>
              <w:rPr>
                <w:i/>
                <w:iCs/>
                <w:sz w:val="26"/>
                <w:szCs w:val="26"/>
              </w:rPr>
              <w:t>8</w:t>
            </w:r>
            <w:r w:rsidRPr="002A7C52">
              <w:rPr>
                <w:i/>
                <w:iCs/>
                <w:sz w:val="26"/>
                <w:szCs w:val="26"/>
              </w:rPr>
              <w:t>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4926" w14:textId="6F1C3354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DA0C3" w14:textId="77777777" w:rsidR="00B27E83" w:rsidRDefault="00B27E83" w:rsidP="00B27E83">
            <w:pP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C</w:t>
            </w:r>
            <w:r w:rsidRPr="007D2569">
              <w:rPr>
                <w:sz w:val="26"/>
                <w:szCs w:val="26"/>
              </w:rPr>
              <w:t xml:space="preserve">omunicăm lipsa obiecțiilor de ordin conceptual. </w:t>
            </w:r>
          </w:p>
          <w:p w14:paraId="6B9CFB28" w14:textId="77777777" w:rsidR="00B27E83" w:rsidRDefault="00B27E83" w:rsidP="00B27E83">
            <w:pPr>
              <w:ind w:firstLine="0"/>
              <w:rPr>
                <w:sz w:val="26"/>
                <w:szCs w:val="26"/>
              </w:rPr>
            </w:pPr>
            <w:r w:rsidRPr="007D2569">
              <w:rPr>
                <w:sz w:val="26"/>
                <w:szCs w:val="26"/>
              </w:rPr>
              <w:t xml:space="preserve">Totodată, din punct de vedere redacțional se va reține: </w:t>
            </w:r>
          </w:p>
          <w:p w14:paraId="005C0EB8" w14:textId="77777777" w:rsidR="00B27E83" w:rsidRDefault="00B27E83" w:rsidP="00B27E83">
            <w:pPr>
              <w:ind w:firstLine="0"/>
              <w:rPr>
                <w:sz w:val="26"/>
                <w:szCs w:val="26"/>
              </w:rPr>
            </w:pPr>
            <w:r w:rsidRPr="007D2569">
              <w:rPr>
                <w:sz w:val="26"/>
                <w:szCs w:val="26"/>
              </w:rPr>
              <w:t xml:space="preserve">Pentru corectitudinea redactării, la </w:t>
            </w:r>
            <w:r w:rsidRPr="00CC0D42">
              <w:rPr>
                <w:b/>
                <w:bCs/>
                <w:sz w:val="26"/>
                <w:szCs w:val="26"/>
              </w:rPr>
              <w:t>pct. 2</w:t>
            </w:r>
            <w:r w:rsidRPr="007D2569">
              <w:rPr>
                <w:sz w:val="26"/>
                <w:szCs w:val="26"/>
              </w:rPr>
              <w:t xml:space="preserve"> din proiectul hotărârii cuvintele „</w:t>
            </w:r>
            <w:r w:rsidRPr="00CC0D42">
              <w:rPr>
                <w:i/>
                <w:iCs/>
                <w:sz w:val="26"/>
                <w:szCs w:val="26"/>
              </w:rPr>
              <w:t>se anexează</w:t>
            </w:r>
            <w:r w:rsidRPr="007D2569">
              <w:rPr>
                <w:sz w:val="26"/>
                <w:szCs w:val="26"/>
              </w:rPr>
              <w:t>” se vor substitui cu cuvintele „</w:t>
            </w:r>
            <w:r w:rsidRPr="00CC0D42">
              <w:rPr>
                <w:i/>
                <w:iCs/>
                <w:sz w:val="26"/>
                <w:szCs w:val="26"/>
              </w:rPr>
              <w:t>conform anexei</w:t>
            </w:r>
            <w:r w:rsidRPr="007D2569">
              <w:rPr>
                <w:sz w:val="26"/>
                <w:szCs w:val="26"/>
              </w:rPr>
              <w:t xml:space="preserve">”. </w:t>
            </w:r>
          </w:p>
          <w:p w14:paraId="66AD581F" w14:textId="77777777" w:rsidR="00B27E83" w:rsidRDefault="00B27E83" w:rsidP="00B27E83">
            <w:pPr>
              <w:ind w:firstLine="0"/>
              <w:rPr>
                <w:sz w:val="26"/>
                <w:szCs w:val="26"/>
              </w:rPr>
            </w:pPr>
            <w:r w:rsidRPr="007D2569">
              <w:rPr>
                <w:sz w:val="26"/>
                <w:szCs w:val="26"/>
              </w:rPr>
              <w:t xml:space="preserve">La </w:t>
            </w:r>
            <w:r w:rsidRPr="00CC0D42">
              <w:rPr>
                <w:b/>
                <w:bCs/>
                <w:sz w:val="26"/>
                <w:szCs w:val="26"/>
              </w:rPr>
              <w:t>pct. 3 și 5</w:t>
            </w:r>
            <w:r w:rsidRPr="007D2569">
              <w:rPr>
                <w:sz w:val="26"/>
                <w:szCs w:val="26"/>
              </w:rPr>
              <w:t xml:space="preserve"> expresiile „</w:t>
            </w:r>
            <w:r w:rsidRPr="00CC0D42">
              <w:rPr>
                <w:i/>
                <w:iCs/>
                <w:sz w:val="26"/>
                <w:szCs w:val="26"/>
              </w:rPr>
              <w:t>nominalizată</w:t>
            </w:r>
            <w:r w:rsidRPr="007D2569">
              <w:rPr>
                <w:sz w:val="26"/>
                <w:szCs w:val="26"/>
              </w:rPr>
              <w:t>” și „</w:t>
            </w:r>
            <w:r w:rsidRPr="00CC0D42">
              <w:rPr>
                <w:i/>
                <w:iCs/>
                <w:sz w:val="26"/>
                <w:szCs w:val="26"/>
              </w:rPr>
              <w:t>sus-menționate</w:t>
            </w:r>
            <w:r w:rsidRPr="007D2569">
              <w:rPr>
                <w:sz w:val="26"/>
                <w:szCs w:val="26"/>
              </w:rPr>
              <w:t>” se vor substitui cu textul „</w:t>
            </w:r>
            <w:r w:rsidRPr="00CC0D42">
              <w:rPr>
                <w:i/>
                <w:iCs/>
                <w:sz w:val="26"/>
                <w:szCs w:val="26"/>
              </w:rPr>
              <w:t>menționate la pct</w:t>
            </w:r>
            <w:r w:rsidRPr="007D2569">
              <w:rPr>
                <w:sz w:val="26"/>
                <w:szCs w:val="26"/>
              </w:rPr>
              <w:t>. 1” la forma gramaticală corespunzătoare.</w:t>
            </w:r>
          </w:p>
          <w:p w14:paraId="7DDA0B3F" w14:textId="231A8EB5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5"/>
              </w:tabs>
              <w:ind w:firstLine="0"/>
              <w:rPr>
                <w:sz w:val="26"/>
                <w:szCs w:val="26"/>
              </w:rPr>
            </w:pPr>
            <w:r w:rsidRPr="007D2569">
              <w:rPr>
                <w:sz w:val="26"/>
                <w:szCs w:val="26"/>
              </w:rPr>
              <w:t xml:space="preserve"> Întru asigurarea unei succesiuni logice a soluțiilor normative preconizate, recomandăm completarea proiectului de hotărâre cu un punct suplimentar care va avea următorul cuprins: „Decizia și rezultatele cercetării prealabile consemnate în procesul-verbal al ședinței de vot a Comisiei menționate la pct. 1 și documentele aferente, vor fi prezentate Guvernului în termen de 30 de zile de la data desfășurării ședinței de vot.”. </w:t>
            </w:r>
            <w:r w:rsidRPr="007D2569">
              <w:rPr>
                <w:sz w:val="26"/>
                <w:szCs w:val="26"/>
              </w:rPr>
              <w:lastRenderedPageBreak/>
              <w:t xml:space="preserve">Din parafa de aprobare a </w:t>
            </w:r>
            <w:r w:rsidRPr="00CC0D42">
              <w:rPr>
                <w:b/>
                <w:bCs/>
                <w:sz w:val="26"/>
                <w:szCs w:val="26"/>
              </w:rPr>
              <w:t>anexei</w:t>
            </w:r>
            <w:r w:rsidRPr="007D2569">
              <w:rPr>
                <w:sz w:val="26"/>
                <w:szCs w:val="26"/>
              </w:rPr>
              <w:t>, se va exclude cuvântul „</w:t>
            </w:r>
            <w:r w:rsidRPr="00CC0D42">
              <w:rPr>
                <w:i/>
                <w:iCs/>
                <w:sz w:val="26"/>
                <w:szCs w:val="26"/>
              </w:rPr>
              <w:t>Anexă</w:t>
            </w:r>
            <w:r w:rsidRPr="007D2569">
              <w:rPr>
                <w:sz w:val="26"/>
                <w:szCs w:val="26"/>
              </w:rPr>
              <w:t>” ca fiind excedent. În tabelul anexei, având în vedere că rubrica din mijloc a tabelului este fără conținut, recomandăm excluderea acesteia.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E7BEE" w14:textId="4CE177C4" w:rsidR="00B27E83" w:rsidRPr="00C45C18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8D0D9C">
              <w:rPr>
                <w:sz w:val="26"/>
                <w:szCs w:val="26"/>
              </w:rPr>
              <w:lastRenderedPageBreak/>
              <w:t xml:space="preserve">Se acceptă </w:t>
            </w:r>
          </w:p>
        </w:tc>
      </w:tr>
      <w:tr w:rsidR="00B27E83" w:rsidRPr="00C45C18" w14:paraId="7EF03211" w14:textId="77777777" w:rsidTr="00026F81">
        <w:trPr>
          <w:trHeight w:val="33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A5D1" w14:textId="77777777" w:rsidR="00B27E83" w:rsidRPr="00CC0D42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6"/>
                <w:szCs w:val="26"/>
              </w:rPr>
            </w:pPr>
            <w:r w:rsidRPr="00CC0D42">
              <w:rPr>
                <w:b/>
                <w:bCs/>
                <w:sz w:val="26"/>
                <w:szCs w:val="26"/>
              </w:rPr>
              <w:t xml:space="preserve">Centrul Național Anticorupție </w:t>
            </w:r>
          </w:p>
          <w:p w14:paraId="73A234D6" w14:textId="098F35A5" w:rsidR="00B27E83" w:rsidRPr="00CC0D42" w:rsidRDefault="00B27E83" w:rsidP="00B27E83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A7C52">
              <w:rPr>
                <w:i/>
                <w:iCs/>
                <w:sz w:val="26"/>
                <w:szCs w:val="26"/>
              </w:rPr>
              <w:t xml:space="preserve">Nr. </w:t>
            </w:r>
            <w:r>
              <w:rPr>
                <w:i/>
                <w:iCs/>
                <w:sz w:val="26"/>
                <w:szCs w:val="26"/>
              </w:rPr>
              <w:t>06/2/15371</w:t>
            </w:r>
            <w:r w:rsidRPr="002A7C52">
              <w:rPr>
                <w:i/>
                <w:iCs/>
                <w:sz w:val="26"/>
                <w:szCs w:val="26"/>
              </w:rPr>
              <w:t xml:space="preserve"> din </w:t>
            </w:r>
            <w:r>
              <w:rPr>
                <w:i/>
                <w:iCs/>
                <w:sz w:val="26"/>
                <w:szCs w:val="26"/>
              </w:rPr>
              <w:t>02</w:t>
            </w:r>
            <w:r w:rsidRPr="002A7C52">
              <w:rPr>
                <w:i/>
                <w:iCs/>
                <w:sz w:val="26"/>
                <w:szCs w:val="26"/>
              </w:rPr>
              <w:t>.0</w:t>
            </w:r>
            <w:r>
              <w:rPr>
                <w:i/>
                <w:iCs/>
                <w:sz w:val="26"/>
                <w:szCs w:val="26"/>
              </w:rPr>
              <w:t>9</w:t>
            </w:r>
            <w:r w:rsidRPr="002A7C52">
              <w:rPr>
                <w:i/>
                <w:iCs/>
                <w:sz w:val="26"/>
                <w:szCs w:val="26"/>
              </w:rPr>
              <w:t>.2025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E5FC" w14:textId="5716608B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C2A77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 xml:space="preserve">  </w:t>
            </w:r>
            <w:r w:rsidRPr="00CC0D42">
              <w:rPr>
                <w:sz w:val="26"/>
                <w:szCs w:val="26"/>
              </w:rPr>
              <w:t xml:space="preserve">Proiectul hotărârii Guvernului cu privire la instituirea Comisiei de cercetare prealabilă pentru declararea utilității publice de interes național pentru lucrările de creare a infrastructurii de gestionare a deșeurilor în cadrul Proiectului „Deșeuri solide în Republica Moldova” a fost elaborat de către Ministerul Mediului, în contextul implementării Proiectului „Deșeuri solide în Republica Moldova”. </w:t>
            </w:r>
          </w:p>
          <w:p w14:paraId="00F5EEC0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6"/>
                <w:szCs w:val="26"/>
              </w:rPr>
            </w:pPr>
            <w:r w:rsidRPr="00CC0D42">
              <w:rPr>
                <w:sz w:val="26"/>
                <w:szCs w:val="26"/>
              </w:rPr>
              <w:t>În cadrul procesului de elaborare au fost respectate prevederile legale cu privire la transparența în procesul decizional și proiectul corespunde normelor de tehnică legislativă.</w:t>
            </w:r>
          </w:p>
          <w:p w14:paraId="7F70D247" w14:textId="75D4F538" w:rsidR="00B27E83" w:rsidRPr="00C45C18" w:rsidRDefault="00B27E83" w:rsidP="00B27E83">
            <w:pPr>
              <w:ind w:firstLine="0"/>
              <w:rPr>
                <w:sz w:val="26"/>
                <w:szCs w:val="26"/>
              </w:rPr>
            </w:pPr>
            <w:r w:rsidRPr="00CC0D42">
              <w:rPr>
                <w:sz w:val="26"/>
                <w:szCs w:val="26"/>
              </w:rPr>
              <w:t xml:space="preserve"> Proiectul corespunde interesului public general, deoarece va contribui la declararea utilității publice de interes național pentru lucrările de creare a infrastructurii de gestionare a deșeurilor în cadrul Proiectului „Deșeuri solide în Republica Moldova”.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04B67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  <w:r w:rsidRPr="00C45C18">
              <w:rPr>
                <w:sz w:val="26"/>
                <w:szCs w:val="26"/>
              </w:rPr>
              <w:t>Se acceptă</w:t>
            </w:r>
          </w:p>
          <w:p w14:paraId="22E95635" w14:textId="77777777" w:rsidR="00B27E83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  <w:p w14:paraId="263FF6EA" w14:textId="77777777" w:rsidR="00B27E83" w:rsidRPr="008D0D9C" w:rsidRDefault="00B27E83" w:rsidP="00B27E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81"/>
              <w:rPr>
                <w:sz w:val="26"/>
                <w:szCs w:val="26"/>
              </w:rPr>
            </w:pPr>
          </w:p>
        </w:tc>
      </w:tr>
    </w:tbl>
    <w:p w14:paraId="17E92500" w14:textId="77777777" w:rsidR="00A42D30" w:rsidRPr="00C45C18" w:rsidRDefault="00A42D30" w:rsidP="00A42D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34"/>
          <w:tab w:val="left" w:pos="1196"/>
        </w:tabs>
        <w:ind w:firstLine="0"/>
        <w:jc w:val="center"/>
        <w:rPr>
          <w:sz w:val="26"/>
          <w:szCs w:val="26"/>
        </w:rPr>
      </w:pPr>
    </w:p>
    <w:p w14:paraId="7E367CFD" w14:textId="77777777" w:rsidR="00B27E83" w:rsidRDefault="00B27E83" w:rsidP="00B27E83">
      <w:pPr>
        <w:ind w:firstLine="0"/>
        <w:rPr>
          <w:b/>
          <w:bCs/>
          <w:sz w:val="28"/>
          <w:szCs w:val="28"/>
        </w:rPr>
      </w:pPr>
    </w:p>
    <w:p w14:paraId="5FEA9BF0" w14:textId="77777777" w:rsidR="00B27E83" w:rsidRDefault="00B27E83" w:rsidP="00A42D30">
      <w:pPr>
        <w:ind w:firstLine="0"/>
        <w:jc w:val="center"/>
        <w:rPr>
          <w:b/>
          <w:bCs/>
          <w:sz w:val="28"/>
          <w:szCs w:val="28"/>
        </w:rPr>
      </w:pPr>
    </w:p>
    <w:p w14:paraId="664F7D3C" w14:textId="77777777" w:rsidR="00B27E83" w:rsidRDefault="00B27E83" w:rsidP="00A42D30">
      <w:pPr>
        <w:ind w:firstLine="0"/>
        <w:jc w:val="center"/>
        <w:rPr>
          <w:b/>
          <w:bCs/>
          <w:sz w:val="28"/>
          <w:szCs w:val="28"/>
        </w:rPr>
      </w:pPr>
    </w:p>
    <w:p w14:paraId="7A1D3770" w14:textId="77777777" w:rsidR="00B27E83" w:rsidRPr="000C463B" w:rsidRDefault="00B27E83" w:rsidP="00A42D30">
      <w:pPr>
        <w:ind w:firstLine="0"/>
        <w:jc w:val="center"/>
        <w:rPr>
          <w:b/>
          <w:bCs/>
          <w:sz w:val="28"/>
          <w:szCs w:val="28"/>
        </w:rPr>
      </w:pPr>
    </w:p>
    <w:p w14:paraId="6332C69D" w14:textId="33FE6D9A" w:rsidR="00A42D30" w:rsidRPr="000C463B" w:rsidRDefault="00B27E83" w:rsidP="000C463B">
      <w:pPr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Secretar de stat</w:t>
      </w:r>
      <w:r w:rsidR="000C463B" w:rsidRPr="000C463B">
        <w:rPr>
          <w:b/>
          <w:bCs/>
          <w:sz w:val="28"/>
          <w:szCs w:val="28"/>
        </w:rPr>
        <w:t xml:space="preserve">                                                       </w:t>
      </w:r>
      <w:r w:rsidR="000C463B"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="000C463B" w:rsidRPr="000C463B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Grigore STRATULAT</w:t>
      </w:r>
    </w:p>
    <w:sectPr w:rsidR="00A42D30" w:rsidRPr="000C463B" w:rsidSect="002A7C52">
      <w:headerReference w:type="default" r:id="rId7"/>
      <w:headerReference w:type="first" r:id="rId8"/>
      <w:pgSz w:w="16840" w:h="11907" w:orient="landscape"/>
      <w:pgMar w:top="1134" w:right="1418" w:bottom="1276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9E84" w14:textId="77777777" w:rsidR="001303C5" w:rsidRDefault="001303C5">
      <w:r>
        <w:separator/>
      </w:r>
    </w:p>
  </w:endnote>
  <w:endnote w:type="continuationSeparator" w:id="0">
    <w:p w14:paraId="60B0E045" w14:textId="77777777" w:rsidR="001303C5" w:rsidRDefault="0013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0354" w14:textId="77777777" w:rsidR="001303C5" w:rsidRDefault="001303C5">
      <w:r>
        <w:separator/>
      </w:r>
    </w:p>
  </w:footnote>
  <w:footnote w:type="continuationSeparator" w:id="0">
    <w:p w14:paraId="3013FD34" w14:textId="77777777" w:rsidR="001303C5" w:rsidRDefault="00130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4BE24" w14:textId="77777777" w:rsidR="005B35A1" w:rsidRPr="00C45C18" w:rsidRDefault="00B27E83" w:rsidP="009D4C0F">
    <w:pPr>
      <w:pStyle w:val="Antet"/>
      <w:ind w:firstLine="0"/>
      <w:jc w:val="center"/>
      <w:rPr>
        <w:sz w:val="28"/>
        <w:szCs w:val="28"/>
      </w:rPr>
    </w:pPr>
    <w:r w:rsidRPr="00C45C18">
      <w:rPr>
        <w:sz w:val="28"/>
        <w:szCs w:val="28"/>
      </w:rPr>
      <w:fldChar w:fldCharType="begin"/>
    </w:r>
    <w:r w:rsidRPr="00C45C18">
      <w:rPr>
        <w:sz w:val="28"/>
        <w:szCs w:val="28"/>
      </w:rPr>
      <w:instrText>PAGE   \* MERGEFORMAT</w:instrText>
    </w:r>
    <w:r w:rsidRPr="00C45C18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C45C18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2D02" w14:textId="77777777" w:rsidR="005B35A1" w:rsidRPr="00C45C18" w:rsidRDefault="005B35A1">
    <w:pPr>
      <w:pStyle w:val="Antet"/>
      <w:ind w:firstLine="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70CB7"/>
    <w:multiLevelType w:val="hybridMultilevel"/>
    <w:tmpl w:val="F37215B0"/>
    <w:lvl w:ilvl="0" w:tplc="5FCA3AE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27663"/>
    <w:multiLevelType w:val="hybridMultilevel"/>
    <w:tmpl w:val="325A1FA2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480794">
    <w:abstractNumId w:val="1"/>
  </w:num>
  <w:num w:numId="2" w16cid:durableId="12196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30"/>
    <w:rsid w:val="000C447E"/>
    <w:rsid w:val="000C463B"/>
    <w:rsid w:val="001303C5"/>
    <w:rsid w:val="00131471"/>
    <w:rsid w:val="00213728"/>
    <w:rsid w:val="00286F9B"/>
    <w:rsid w:val="002A7C52"/>
    <w:rsid w:val="004E2B03"/>
    <w:rsid w:val="004E4A62"/>
    <w:rsid w:val="005B35A1"/>
    <w:rsid w:val="00633FE9"/>
    <w:rsid w:val="007036AE"/>
    <w:rsid w:val="008B5182"/>
    <w:rsid w:val="00905B4C"/>
    <w:rsid w:val="00973B57"/>
    <w:rsid w:val="00A42D30"/>
    <w:rsid w:val="00A51A5C"/>
    <w:rsid w:val="00AF5ED5"/>
    <w:rsid w:val="00B27E83"/>
    <w:rsid w:val="00B31F52"/>
    <w:rsid w:val="00B86B28"/>
    <w:rsid w:val="00BD1CF8"/>
    <w:rsid w:val="00C313CB"/>
    <w:rsid w:val="00C56AEB"/>
    <w:rsid w:val="00CC5085"/>
    <w:rsid w:val="00DA5E04"/>
    <w:rsid w:val="00E11455"/>
    <w:rsid w:val="00F872E9"/>
    <w:rsid w:val="00FD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C3C5"/>
  <w15:chartTrackingRefBased/>
  <w15:docId w15:val="{2340C989-D36E-F044-8DBB-60FB0D6C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D3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42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42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42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42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42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42D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42D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42D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42D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42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42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42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42D3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42D3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42D3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42D3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42D3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42D3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42D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42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42D30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42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42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42D3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42D3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42D3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42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42D3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42D30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rsid w:val="00A42D30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rsid w:val="00A42D30"/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table" w:styleId="Tabelgril">
    <w:name w:val="Table Grid"/>
    <w:basedOn w:val="TabelNormal"/>
    <w:uiPriority w:val="39"/>
    <w:rsid w:val="00A42D30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2283</Words>
  <Characters>13019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 Vlas</dc:creator>
  <cp:keywords/>
  <dc:description/>
  <cp:lastModifiedBy>Serviciul evidență contabilă</cp:lastModifiedBy>
  <cp:revision>4</cp:revision>
  <dcterms:created xsi:type="dcterms:W3CDTF">2025-08-15T10:21:00Z</dcterms:created>
  <dcterms:modified xsi:type="dcterms:W3CDTF">2025-09-05T10:16:00Z</dcterms:modified>
</cp:coreProperties>
</file>