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008CC" w14:textId="16326009" w:rsidR="00A656B3" w:rsidRPr="00965DD3" w:rsidRDefault="00EA6272" w:rsidP="00A656B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b/>
          <w:bCs/>
          <w:sz w:val="25"/>
          <w:szCs w:val="25"/>
          <w:lang w:val="ro-RO"/>
        </w:rPr>
        <w:t>L E G E</w:t>
      </w:r>
    </w:p>
    <w:p w14:paraId="1A1E30CF" w14:textId="3ADE6393" w:rsidR="00A656B3" w:rsidRPr="00965DD3" w:rsidRDefault="00A656B3" w:rsidP="00A656B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b/>
          <w:bCs/>
          <w:sz w:val="25"/>
          <w:szCs w:val="25"/>
          <w:lang w:val="ro-RO"/>
        </w:rPr>
        <w:t xml:space="preserve">pentru modificarea </w:t>
      </w:r>
      <w:r w:rsidR="00CF354A" w:rsidRPr="00965DD3">
        <w:rPr>
          <w:rFonts w:ascii="Times New Roman" w:eastAsia="Times New Roman" w:hAnsi="Times New Roman"/>
          <w:b/>
          <w:bCs/>
          <w:sz w:val="25"/>
          <w:szCs w:val="25"/>
          <w:lang w:val="ro-RO"/>
        </w:rPr>
        <w:t>și</w:t>
      </w:r>
      <w:r w:rsidRPr="00965DD3">
        <w:rPr>
          <w:rFonts w:ascii="Times New Roman" w:eastAsia="Times New Roman" w:hAnsi="Times New Roman"/>
          <w:b/>
          <w:bCs/>
          <w:sz w:val="25"/>
          <w:szCs w:val="25"/>
          <w:lang w:val="ro-RO"/>
        </w:rPr>
        <w:t xml:space="preserve"> completarea unor acte legislative </w:t>
      </w:r>
    </w:p>
    <w:p w14:paraId="13433F9B" w14:textId="77777777" w:rsidR="00A656B3" w:rsidRPr="00965DD3" w:rsidRDefault="00A656B3" w:rsidP="00A656B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b/>
          <w:bCs/>
          <w:sz w:val="25"/>
          <w:szCs w:val="25"/>
          <w:lang w:val="ro-RO"/>
        </w:rPr>
        <w:t> </w:t>
      </w:r>
    </w:p>
    <w:p w14:paraId="15EBDEF3" w14:textId="77777777" w:rsidR="00A656B3" w:rsidRPr="00965DD3" w:rsidRDefault="00A656B3" w:rsidP="00A656B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Parlamentul adoptă prezenta lege organică. </w:t>
      </w:r>
    </w:p>
    <w:p w14:paraId="14D4C840" w14:textId="77777777" w:rsidR="00A656B3" w:rsidRPr="00965DD3" w:rsidRDefault="00A656B3" w:rsidP="00A656B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 </w:t>
      </w:r>
    </w:p>
    <w:p w14:paraId="42130D07" w14:textId="2D913A43" w:rsidR="00A656B3" w:rsidRPr="00965DD3" w:rsidRDefault="00A656B3" w:rsidP="00A656B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proofErr w:type="spellStart"/>
      <w:r w:rsidRPr="00965DD3">
        <w:rPr>
          <w:rFonts w:ascii="Times New Roman" w:eastAsia="Times New Roman" w:hAnsi="Times New Roman"/>
          <w:b/>
          <w:bCs/>
          <w:sz w:val="25"/>
          <w:szCs w:val="25"/>
          <w:lang w:val="ro-RO"/>
        </w:rPr>
        <w:t>Art.I</w:t>
      </w:r>
      <w:proofErr w:type="spellEnd"/>
      <w:r w:rsidRPr="00965DD3">
        <w:rPr>
          <w:rFonts w:ascii="Times New Roman" w:eastAsia="Times New Roman" w:hAnsi="Times New Roman"/>
          <w:b/>
          <w:bCs/>
          <w:sz w:val="25"/>
          <w:szCs w:val="25"/>
          <w:lang w:val="ro-RO"/>
        </w:rPr>
        <w:t xml:space="preserve">. 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– Legea nr.231 din 23 septembrie 2010 cu privire la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ul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interior (Monitorul Oficial al Republicii Moldova, 2010, nr.206–209, art.681), cu modificările ulterioare, se modifică după cum urmează: </w:t>
      </w:r>
    </w:p>
    <w:p w14:paraId="70E5C317" w14:textId="4BFBDC93" w:rsidR="008E222C" w:rsidRPr="00965DD3" w:rsidRDefault="008E222C" w:rsidP="00A656B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Articolul 2 alineatul (2), după cuvîntul “anexa”</w:t>
      </w:r>
      <w:r w:rsidR="00C86D98" w:rsidRPr="00965DD3">
        <w:rPr>
          <w:rFonts w:ascii="Times New Roman" w:eastAsia="Times New Roman" w:hAnsi="Times New Roman"/>
          <w:sz w:val="25"/>
          <w:szCs w:val="25"/>
          <w:lang w:val="ro-RO"/>
        </w:rPr>
        <w:t>, se completează cu cuvintele “nr.1”</w:t>
      </w:r>
    </w:p>
    <w:p w14:paraId="0CF5D3FF" w14:textId="77777777" w:rsidR="00EB11AB" w:rsidRPr="00965DD3" w:rsidRDefault="00EB11AB" w:rsidP="00A656B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La articolul 3:</w:t>
      </w:r>
    </w:p>
    <w:p w14:paraId="4CD2DF92" w14:textId="1CD5D73B" w:rsidR="00A97997" w:rsidRPr="00965DD3" w:rsidRDefault="00A97997" w:rsidP="00EB11A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în no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iunea “</w:t>
      </w:r>
      <w:r w:rsidRPr="00965DD3">
        <w:rPr>
          <w:rFonts w:ascii="Times New Roman" w:eastAsia="Times New Roman" w:hAnsi="Times New Roman"/>
          <w:i/>
          <w:sz w:val="25"/>
          <w:szCs w:val="25"/>
          <w:lang w:val="ro-RO"/>
        </w:rPr>
        <w:t>activitate de comer</w:t>
      </w:r>
      <w:r w:rsidR="00FF6A13">
        <w:rPr>
          <w:rFonts w:ascii="Times New Roman" w:eastAsia="Times New Roman" w:hAnsi="Times New Roman"/>
          <w:i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”</w:t>
      </w:r>
      <w:r w:rsidR="00814F54" w:rsidRPr="00965DD3">
        <w:rPr>
          <w:rFonts w:ascii="Times New Roman" w:eastAsia="Times New Roman" w:hAnsi="Times New Roman"/>
          <w:sz w:val="25"/>
          <w:szCs w:val="25"/>
          <w:lang w:val="ro-RO"/>
        </w:rPr>
        <w:t>,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cuvintele “aferente </w:t>
      </w:r>
      <w:proofErr w:type="spellStart"/>
      <w:r w:rsidRPr="00965DD3">
        <w:rPr>
          <w:rFonts w:ascii="Times New Roman" w:eastAsia="Times New Roman" w:hAnsi="Times New Roman"/>
          <w:sz w:val="25"/>
          <w:szCs w:val="25"/>
          <w:lang w:val="ro-RO"/>
        </w:rPr>
        <w:t>vînzării</w:t>
      </w:r>
      <w:proofErr w:type="spellEnd"/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mărfurilor”</w:t>
      </w:r>
      <w:r w:rsidR="00814F54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se exclud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;</w:t>
      </w:r>
    </w:p>
    <w:p w14:paraId="75AB167B" w14:textId="0027B4E0" w:rsidR="00814F54" w:rsidRPr="00965DD3" w:rsidRDefault="00814F54" w:rsidP="00EB11A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în no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iunea “</w:t>
      </w:r>
      <w:r w:rsidRPr="00965DD3">
        <w:rPr>
          <w:rFonts w:ascii="Times New Roman" w:eastAsia="Times New Roman" w:hAnsi="Times New Roman"/>
          <w:i/>
          <w:sz w:val="25"/>
          <w:szCs w:val="25"/>
          <w:lang w:val="ro-RO"/>
        </w:rPr>
        <w:t>comercia</w:t>
      </w:r>
      <w:r w:rsidR="00AD5C38" w:rsidRPr="00965DD3">
        <w:rPr>
          <w:rFonts w:ascii="Times New Roman" w:eastAsia="Times New Roman" w:hAnsi="Times New Roman"/>
          <w:i/>
          <w:sz w:val="25"/>
          <w:szCs w:val="25"/>
          <w:lang w:val="ro-RO"/>
        </w:rPr>
        <w:t>n</w:t>
      </w:r>
      <w:r w:rsidRPr="00965DD3">
        <w:rPr>
          <w:rFonts w:ascii="Times New Roman" w:eastAsia="Times New Roman" w:hAnsi="Times New Roman"/>
          <w:i/>
          <w:sz w:val="25"/>
          <w:szCs w:val="25"/>
          <w:lang w:val="ro-RO"/>
        </w:rPr>
        <w:t>t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”, cuvintele </w:t>
      </w:r>
      <w:r w:rsidR="00A67A1A" w:rsidRPr="00965DD3">
        <w:rPr>
          <w:rFonts w:ascii="Times New Roman" w:eastAsia="Times New Roman" w:hAnsi="Times New Roman"/>
          <w:sz w:val="25"/>
          <w:szCs w:val="25"/>
          <w:lang w:val="ro-RO"/>
        </w:rPr>
        <w:t>“autorizată să desfă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A67A1A" w:rsidRPr="00965DD3">
        <w:rPr>
          <w:rFonts w:ascii="Times New Roman" w:eastAsia="Times New Roman" w:hAnsi="Times New Roman"/>
          <w:sz w:val="25"/>
          <w:szCs w:val="25"/>
          <w:lang w:val="ro-RO"/>
        </w:rPr>
        <w:t>oare activită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A67A1A" w:rsidRPr="00965DD3">
        <w:rPr>
          <w:rFonts w:ascii="Times New Roman" w:eastAsia="Times New Roman" w:hAnsi="Times New Roman"/>
          <w:sz w:val="25"/>
          <w:szCs w:val="25"/>
          <w:lang w:val="ro-RO"/>
        </w:rPr>
        <w:t>i în 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A67A1A" w:rsidRPr="00965DD3">
        <w:rPr>
          <w:rFonts w:ascii="Times New Roman" w:eastAsia="Times New Roman" w:hAnsi="Times New Roman"/>
          <w:sz w:val="25"/>
          <w:szCs w:val="25"/>
          <w:lang w:val="ro-RO"/>
        </w:rPr>
        <w:t>” se substituie cu cuvintele “car</w:t>
      </w:r>
      <w:r w:rsidR="0059126F" w:rsidRPr="00965DD3">
        <w:rPr>
          <w:rFonts w:ascii="Times New Roman" w:eastAsia="Times New Roman" w:hAnsi="Times New Roman"/>
          <w:sz w:val="25"/>
          <w:szCs w:val="25"/>
          <w:lang w:val="ro-RO"/>
        </w:rPr>
        <w:t>e de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59126F" w:rsidRPr="00965DD3">
        <w:rPr>
          <w:rFonts w:ascii="Times New Roman" w:eastAsia="Times New Roman" w:hAnsi="Times New Roman"/>
          <w:sz w:val="25"/>
          <w:szCs w:val="25"/>
          <w:lang w:val="ro-RO"/>
        </w:rPr>
        <w:t>ine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59126F" w:rsidRPr="00965DD3">
        <w:rPr>
          <w:rFonts w:ascii="Times New Roman" w:eastAsia="Times New Roman" w:hAnsi="Times New Roman"/>
          <w:sz w:val="25"/>
          <w:szCs w:val="25"/>
          <w:lang w:val="ro-RO"/>
        </w:rPr>
        <w:t>ie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59126F" w:rsidRPr="00965DD3">
        <w:rPr>
          <w:rFonts w:ascii="Times New Roman" w:eastAsia="Times New Roman" w:hAnsi="Times New Roman"/>
          <w:sz w:val="25"/>
          <w:szCs w:val="25"/>
          <w:lang w:val="ro-RO"/>
        </w:rPr>
        <w:t>io</w:t>
      </w:r>
      <w:r w:rsidR="00A67A1A" w:rsidRPr="00965DD3">
        <w:rPr>
          <w:rFonts w:ascii="Times New Roman" w:eastAsia="Times New Roman" w:hAnsi="Times New Roman"/>
          <w:sz w:val="25"/>
          <w:szCs w:val="25"/>
          <w:lang w:val="ro-RO"/>
        </w:rPr>
        <w:t>n</w:t>
      </w:r>
      <w:r w:rsidR="0059126F" w:rsidRPr="00965DD3">
        <w:rPr>
          <w:rFonts w:ascii="Times New Roman" w:eastAsia="Times New Roman" w:hAnsi="Times New Roman"/>
          <w:sz w:val="25"/>
          <w:szCs w:val="25"/>
          <w:lang w:val="ro-RO"/>
        </w:rPr>
        <w:t>a</w:t>
      </w:r>
      <w:r w:rsidR="00A67A1A" w:rsidRPr="00965DD3">
        <w:rPr>
          <w:rFonts w:ascii="Times New Roman" w:eastAsia="Times New Roman" w:hAnsi="Times New Roman"/>
          <w:sz w:val="25"/>
          <w:szCs w:val="25"/>
          <w:lang w:val="ro-RO"/>
        </w:rPr>
        <w:t>re, inclusiv micul comerciant”;</w:t>
      </w:r>
    </w:p>
    <w:p w14:paraId="676B20D2" w14:textId="0E52A7CE" w:rsidR="00A67A1A" w:rsidRPr="00965DD3" w:rsidRDefault="00A67A1A" w:rsidP="00A67A1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no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iunea “</w:t>
      </w:r>
      <w:r w:rsidRPr="00965DD3">
        <w:rPr>
          <w:rFonts w:ascii="Times New Roman" w:eastAsia="Times New Roman" w:hAnsi="Times New Roman"/>
          <w:i/>
          <w:sz w:val="25"/>
          <w:szCs w:val="25"/>
          <w:lang w:val="ro-RO"/>
        </w:rPr>
        <w:t>mic comerciant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” va avea următorul cuprins:</w:t>
      </w:r>
    </w:p>
    <w:p w14:paraId="148B0E56" w14:textId="4871E810" w:rsidR="00A67A1A" w:rsidRPr="00965DD3" w:rsidRDefault="00A67A1A" w:rsidP="00A67A1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“</w:t>
      </w:r>
      <w:r w:rsidRPr="00965DD3">
        <w:rPr>
          <w:rFonts w:ascii="Times New Roman" w:eastAsia="Times New Roman" w:hAnsi="Times New Roman"/>
          <w:i/>
          <w:sz w:val="25"/>
          <w:szCs w:val="25"/>
          <w:lang w:val="ro-RO"/>
        </w:rPr>
        <w:t>mic comerciant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– persoană fizică, cetă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ean al Republicii Moldova, care practică</w:t>
      </w:r>
      <w:r w:rsidR="00195F93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activit</w:t>
      </w:r>
      <w:r w:rsidR="00FA1ACD" w:rsidRPr="00965DD3">
        <w:rPr>
          <w:rFonts w:ascii="Times New Roman" w:eastAsia="Times New Roman" w:hAnsi="Times New Roman"/>
          <w:sz w:val="25"/>
          <w:szCs w:val="25"/>
          <w:lang w:val="ro-RO"/>
        </w:rPr>
        <w:t>ate de 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FA1ACD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4A41C4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cu caracter provizoriu sau ocazional </w:t>
      </w:r>
      <w:r w:rsidR="00FA1ACD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conform </w:t>
      </w:r>
      <w:r w:rsidR="004A41C4" w:rsidRPr="00965DD3">
        <w:rPr>
          <w:rFonts w:ascii="Times New Roman" w:eastAsia="Times New Roman" w:hAnsi="Times New Roman"/>
          <w:sz w:val="25"/>
          <w:szCs w:val="25"/>
          <w:lang w:val="ro-RO"/>
        </w:rPr>
        <w:t>condi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4A41C4" w:rsidRPr="00965DD3">
        <w:rPr>
          <w:rFonts w:ascii="Times New Roman" w:eastAsia="Times New Roman" w:hAnsi="Times New Roman"/>
          <w:sz w:val="25"/>
          <w:szCs w:val="25"/>
          <w:lang w:val="ro-RO"/>
        </w:rPr>
        <w:t>iilor</w:t>
      </w:r>
      <w:r w:rsidR="00195F93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prezentei legi</w:t>
      </w:r>
      <w:r w:rsidR="00FA1ACD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, </w:t>
      </w:r>
      <w:proofErr w:type="spellStart"/>
      <w:r w:rsidR="00FA1ACD" w:rsidRPr="00965DD3">
        <w:rPr>
          <w:rFonts w:ascii="Times New Roman" w:eastAsia="Times New Roman" w:hAnsi="Times New Roman"/>
          <w:sz w:val="25"/>
          <w:szCs w:val="25"/>
          <w:lang w:val="ro-RO"/>
        </w:rPr>
        <w:t>neavînd</w:t>
      </w:r>
      <w:proofErr w:type="spellEnd"/>
      <w:r w:rsidR="00FA1ACD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ca scop ob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FA1ACD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inerea venitului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FA1ACD" w:rsidRPr="00965DD3">
        <w:rPr>
          <w:rFonts w:ascii="Times New Roman" w:eastAsia="Times New Roman" w:hAnsi="Times New Roman"/>
          <w:sz w:val="25"/>
          <w:szCs w:val="25"/>
          <w:lang w:val="ro-RO"/>
        </w:rPr>
        <w:t>i urmărind în mod exclusiv satisfacerea intereselor economice private</w:t>
      </w:r>
      <w:r w:rsidR="00A41F29" w:rsidRPr="00965DD3">
        <w:rPr>
          <w:rFonts w:ascii="Times New Roman" w:eastAsia="Times New Roman" w:hAnsi="Times New Roman"/>
          <w:sz w:val="25"/>
          <w:szCs w:val="25"/>
          <w:lang w:val="ro-RO"/>
        </w:rPr>
        <w:t>”;</w:t>
      </w:r>
    </w:p>
    <w:p w14:paraId="220A57BA" w14:textId="43C10EDA" w:rsidR="00EB11AB" w:rsidRPr="00965DD3" w:rsidRDefault="0007477A" w:rsidP="00EB11A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no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iunea “</w:t>
      </w:r>
      <w:r w:rsidRPr="00965DD3">
        <w:rPr>
          <w:rFonts w:ascii="Times New Roman" w:eastAsia="Times New Roman" w:hAnsi="Times New Roman"/>
          <w:i/>
          <w:sz w:val="25"/>
          <w:szCs w:val="25"/>
          <w:lang w:val="ro-RO"/>
        </w:rPr>
        <w:t>serviciu de alimenta</w:t>
      </w:r>
      <w:r w:rsidR="00FF6A13">
        <w:rPr>
          <w:rFonts w:ascii="Times New Roman" w:eastAsia="Times New Roman" w:hAnsi="Times New Roman"/>
          <w:i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i/>
          <w:sz w:val="25"/>
          <w:szCs w:val="25"/>
          <w:lang w:val="ro-RO"/>
        </w:rPr>
        <w:t>ie publică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” se </w:t>
      </w:r>
      <w:r w:rsidR="00EB11AB" w:rsidRPr="00965DD3">
        <w:rPr>
          <w:rFonts w:ascii="Times New Roman" w:eastAsia="Times New Roman" w:hAnsi="Times New Roman"/>
          <w:sz w:val="25"/>
          <w:szCs w:val="25"/>
          <w:lang w:val="ro-RO"/>
        </w:rPr>
        <w:t>exclude;</w:t>
      </w:r>
    </w:p>
    <w:p w14:paraId="62705EBE" w14:textId="606389B9" w:rsidR="00CC5F4D" w:rsidRPr="00965DD3" w:rsidRDefault="00CC5F4D" w:rsidP="00EB11A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no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iunea “</w:t>
      </w:r>
      <w:r w:rsidRPr="00965DD3">
        <w:rPr>
          <w:rFonts w:ascii="Times New Roman" w:eastAsia="Times New Roman" w:hAnsi="Times New Roman"/>
          <w:i/>
          <w:sz w:val="25"/>
          <w:szCs w:val="25"/>
          <w:lang w:val="ro-RO"/>
        </w:rPr>
        <w:t>unitate comercială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” se completează în final cu următorul text “unitatea comercială poate fi identificată, ca regulă, prin adresă po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tală unică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 individuală;”</w:t>
      </w:r>
    </w:p>
    <w:p w14:paraId="6C3C9911" w14:textId="2B781872" w:rsidR="0007477A" w:rsidRPr="00965DD3" w:rsidRDefault="00EB11AB" w:rsidP="00EB11A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după no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iunea “</w:t>
      </w:r>
      <w:r w:rsidRPr="00965DD3">
        <w:rPr>
          <w:rFonts w:ascii="Times New Roman" w:eastAsia="Times New Roman" w:hAnsi="Times New Roman"/>
          <w:i/>
          <w:sz w:val="25"/>
          <w:szCs w:val="25"/>
          <w:lang w:val="ro-RO"/>
        </w:rPr>
        <w:t>unitate comercială</w:t>
      </w:r>
      <w:r w:rsidR="00942E33" w:rsidRPr="00965DD3">
        <w:rPr>
          <w:rFonts w:ascii="Times New Roman" w:eastAsia="Times New Roman" w:hAnsi="Times New Roman"/>
          <w:sz w:val="25"/>
          <w:szCs w:val="25"/>
          <w:lang w:val="ro-RO"/>
        </w:rPr>
        <w:t>” se introduc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942E33" w:rsidRPr="00965DD3">
        <w:rPr>
          <w:rFonts w:ascii="Times New Roman" w:eastAsia="Times New Roman" w:hAnsi="Times New Roman"/>
          <w:sz w:val="25"/>
          <w:szCs w:val="25"/>
          <w:lang w:val="ro-RO"/>
        </w:rPr>
        <w:t>no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942E33" w:rsidRPr="00965DD3">
        <w:rPr>
          <w:rFonts w:ascii="Times New Roman" w:eastAsia="Times New Roman" w:hAnsi="Times New Roman"/>
          <w:sz w:val="25"/>
          <w:szCs w:val="25"/>
          <w:lang w:val="ro-RO"/>
        </w:rPr>
        <w:t>iunile</w:t>
      </w:r>
      <w:r w:rsidR="0007477A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“</w:t>
      </w:r>
      <w:r w:rsidRPr="00965DD3">
        <w:rPr>
          <w:rFonts w:ascii="Times New Roman" w:eastAsia="Times New Roman" w:hAnsi="Times New Roman"/>
          <w:i/>
          <w:sz w:val="25"/>
          <w:szCs w:val="25"/>
          <w:lang w:val="ro-RO"/>
        </w:rPr>
        <w:t>unitate de alimenta</w:t>
      </w:r>
      <w:r w:rsidR="00FF6A13">
        <w:rPr>
          <w:rFonts w:ascii="Times New Roman" w:eastAsia="Times New Roman" w:hAnsi="Times New Roman"/>
          <w:i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i/>
          <w:sz w:val="25"/>
          <w:szCs w:val="25"/>
          <w:lang w:val="ro-RO"/>
        </w:rPr>
        <w:t>ie publică</w:t>
      </w:r>
      <w:r w:rsidR="0007477A" w:rsidRPr="00965DD3">
        <w:rPr>
          <w:rFonts w:ascii="Times New Roman" w:eastAsia="Times New Roman" w:hAnsi="Times New Roman"/>
          <w:sz w:val="25"/>
          <w:szCs w:val="25"/>
          <w:lang w:val="ro-RO"/>
        </w:rPr>
        <w:t>”</w:t>
      </w:r>
      <w:r w:rsidR="00C42D9D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, </w:t>
      </w:r>
      <w:r w:rsidR="00942E33" w:rsidRPr="00965DD3">
        <w:rPr>
          <w:rFonts w:ascii="Times New Roman" w:eastAsia="Times New Roman" w:hAnsi="Times New Roman"/>
          <w:sz w:val="25"/>
          <w:szCs w:val="25"/>
          <w:lang w:val="ro-RO"/>
        </w:rPr>
        <w:t>“</w:t>
      </w:r>
      <w:r w:rsidR="00942E33" w:rsidRPr="00965DD3">
        <w:rPr>
          <w:rFonts w:ascii="Times New Roman" w:eastAsia="Times New Roman" w:hAnsi="Times New Roman"/>
          <w:i/>
          <w:sz w:val="25"/>
          <w:szCs w:val="25"/>
          <w:lang w:val="ro-RO"/>
        </w:rPr>
        <w:t xml:space="preserve">loc pentru </w:t>
      </w:r>
      <w:proofErr w:type="spellStart"/>
      <w:r w:rsidR="00942E33" w:rsidRPr="00965DD3">
        <w:rPr>
          <w:rFonts w:ascii="Times New Roman" w:eastAsia="Times New Roman" w:hAnsi="Times New Roman"/>
          <w:i/>
          <w:sz w:val="25"/>
          <w:szCs w:val="25"/>
          <w:lang w:val="ro-RO"/>
        </w:rPr>
        <w:t>vînzare</w:t>
      </w:r>
      <w:proofErr w:type="spellEnd"/>
      <w:r w:rsidR="00942E33" w:rsidRPr="00965DD3">
        <w:rPr>
          <w:rFonts w:ascii="Times New Roman" w:eastAsia="Times New Roman" w:hAnsi="Times New Roman"/>
          <w:sz w:val="25"/>
          <w:szCs w:val="25"/>
          <w:lang w:val="ro-RO"/>
        </w:rPr>
        <w:t>”</w:t>
      </w:r>
      <w:r w:rsidR="00C42D9D" w:rsidRPr="00965DD3">
        <w:rPr>
          <w:rFonts w:ascii="Times New Roman" w:eastAsia="Times New Roman" w:hAnsi="Times New Roman"/>
          <w:sz w:val="25"/>
          <w:szCs w:val="25"/>
          <w:lang w:val="ro-RO"/>
        </w:rPr>
        <w:t>, “</w:t>
      </w:r>
      <w:r w:rsidR="00C42D9D" w:rsidRPr="00965DD3">
        <w:rPr>
          <w:rFonts w:ascii="Times New Roman" w:eastAsia="Times New Roman" w:hAnsi="Times New Roman"/>
          <w:i/>
          <w:sz w:val="25"/>
          <w:szCs w:val="25"/>
          <w:lang w:val="ro-RO"/>
        </w:rPr>
        <w:t>unită</w:t>
      </w:r>
      <w:r w:rsidR="00FF6A13">
        <w:rPr>
          <w:rFonts w:ascii="Times New Roman" w:eastAsia="Times New Roman" w:hAnsi="Times New Roman"/>
          <w:i/>
          <w:sz w:val="25"/>
          <w:szCs w:val="25"/>
          <w:lang w:val="ro-RO"/>
        </w:rPr>
        <w:t>ţ</w:t>
      </w:r>
      <w:r w:rsidR="00C42D9D" w:rsidRPr="00965DD3">
        <w:rPr>
          <w:rFonts w:ascii="Times New Roman" w:eastAsia="Times New Roman" w:hAnsi="Times New Roman"/>
          <w:i/>
          <w:sz w:val="25"/>
          <w:szCs w:val="25"/>
          <w:lang w:val="ro-RO"/>
        </w:rPr>
        <w:t>i mobile</w:t>
      </w:r>
      <w:r w:rsidR="00C42D9D" w:rsidRPr="00965DD3">
        <w:rPr>
          <w:rFonts w:ascii="Times New Roman" w:eastAsia="Times New Roman" w:hAnsi="Times New Roman"/>
          <w:sz w:val="25"/>
          <w:szCs w:val="25"/>
          <w:lang w:val="ro-RO"/>
        </w:rPr>
        <w:t>”, “</w:t>
      </w:r>
      <w:r w:rsidR="00C42D9D" w:rsidRPr="00965DD3">
        <w:rPr>
          <w:rFonts w:ascii="Times New Roman" w:eastAsia="Times New Roman" w:hAnsi="Times New Roman"/>
          <w:i/>
          <w:sz w:val="25"/>
          <w:szCs w:val="25"/>
          <w:lang w:val="ro-RO"/>
        </w:rPr>
        <w:t>comer</w:t>
      </w:r>
      <w:r w:rsidR="00FF6A13">
        <w:rPr>
          <w:rFonts w:ascii="Times New Roman" w:eastAsia="Times New Roman" w:hAnsi="Times New Roman"/>
          <w:i/>
          <w:sz w:val="25"/>
          <w:szCs w:val="25"/>
          <w:lang w:val="ro-RO"/>
        </w:rPr>
        <w:t>ţ</w:t>
      </w:r>
      <w:r w:rsidR="00C42D9D" w:rsidRPr="00965DD3">
        <w:rPr>
          <w:rFonts w:ascii="Times New Roman" w:eastAsia="Times New Roman" w:hAnsi="Times New Roman"/>
          <w:i/>
          <w:sz w:val="25"/>
          <w:szCs w:val="25"/>
          <w:lang w:val="ro-RO"/>
        </w:rPr>
        <w:t xml:space="preserve"> ambulant</w:t>
      </w:r>
      <w:r w:rsidR="00C42D9D" w:rsidRPr="00965DD3">
        <w:rPr>
          <w:rFonts w:ascii="Times New Roman" w:eastAsia="Times New Roman" w:hAnsi="Times New Roman"/>
          <w:sz w:val="25"/>
          <w:szCs w:val="25"/>
          <w:lang w:val="ro-RO"/>
        </w:rPr>
        <w:t>”, “</w:t>
      </w:r>
      <w:r w:rsidR="00C42D9D" w:rsidRPr="00965DD3">
        <w:rPr>
          <w:rFonts w:ascii="Times New Roman" w:eastAsia="Times New Roman" w:hAnsi="Times New Roman"/>
          <w:i/>
          <w:sz w:val="25"/>
          <w:szCs w:val="25"/>
          <w:lang w:val="ro-RO"/>
        </w:rPr>
        <w:t>documenta</w:t>
      </w:r>
      <w:r w:rsidR="00FF6A13">
        <w:rPr>
          <w:rFonts w:ascii="Times New Roman" w:eastAsia="Times New Roman" w:hAnsi="Times New Roman"/>
          <w:i/>
          <w:sz w:val="25"/>
          <w:szCs w:val="25"/>
          <w:lang w:val="ro-RO"/>
        </w:rPr>
        <w:t>ţ</w:t>
      </w:r>
      <w:r w:rsidR="00C42D9D" w:rsidRPr="00965DD3">
        <w:rPr>
          <w:rFonts w:ascii="Times New Roman" w:eastAsia="Times New Roman" w:hAnsi="Times New Roman"/>
          <w:i/>
          <w:sz w:val="25"/>
          <w:szCs w:val="25"/>
          <w:lang w:val="ro-RO"/>
        </w:rPr>
        <w:t xml:space="preserve">ie de urbanism </w:t>
      </w:r>
      <w:r w:rsidR="00CF354A" w:rsidRPr="00965DD3">
        <w:rPr>
          <w:rFonts w:ascii="Times New Roman" w:eastAsia="Times New Roman" w:hAnsi="Times New Roman"/>
          <w:i/>
          <w:sz w:val="25"/>
          <w:szCs w:val="25"/>
          <w:lang w:val="ro-RO"/>
        </w:rPr>
        <w:t>ș</w:t>
      </w:r>
      <w:r w:rsidR="00C42D9D" w:rsidRPr="00965DD3">
        <w:rPr>
          <w:rFonts w:ascii="Times New Roman" w:eastAsia="Times New Roman" w:hAnsi="Times New Roman"/>
          <w:i/>
          <w:sz w:val="25"/>
          <w:szCs w:val="25"/>
          <w:lang w:val="ro-RO"/>
        </w:rPr>
        <w:t>i amenajare a teritoriului</w:t>
      </w:r>
      <w:r w:rsidR="00C42D9D" w:rsidRPr="00965DD3">
        <w:rPr>
          <w:rFonts w:ascii="Times New Roman" w:eastAsia="Times New Roman" w:hAnsi="Times New Roman"/>
          <w:sz w:val="25"/>
          <w:szCs w:val="25"/>
          <w:lang w:val="ro-RO"/>
        </w:rPr>
        <w:t>”</w:t>
      </w:r>
      <w:r w:rsidR="009C6F8D" w:rsidRPr="00965DD3">
        <w:rPr>
          <w:rFonts w:ascii="Times New Roman" w:eastAsia="Times New Roman" w:hAnsi="Times New Roman"/>
          <w:sz w:val="25"/>
          <w:szCs w:val="25"/>
          <w:lang w:val="ro-RO"/>
        </w:rPr>
        <w:t>, “</w:t>
      </w:r>
      <w:r w:rsidR="009C6F8D" w:rsidRPr="00965DD3">
        <w:rPr>
          <w:rFonts w:ascii="Times New Roman" w:eastAsia="Times New Roman" w:hAnsi="Times New Roman"/>
          <w:i/>
          <w:sz w:val="25"/>
          <w:szCs w:val="25"/>
          <w:lang w:val="ro-RO"/>
        </w:rPr>
        <w:t>acordul vecinilor</w:t>
      </w:r>
      <w:r w:rsidR="009C6F8D" w:rsidRPr="00965DD3">
        <w:rPr>
          <w:rFonts w:ascii="Times New Roman" w:eastAsia="Times New Roman" w:hAnsi="Times New Roman"/>
          <w:sz w:val="25"/>
          <w:szCs w:val="25"/>
          <w:lang w:val="ro-RO"/>
        </w:rPr>
        <w:t>”</w:t>
      </w:r>
      <w:r w:rsidR="00942E33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07477A" w:rsidRPr="00965DD3">
        <w:rPr>
          <w:rFonts w:ascii="Times New Roman" w:eastAsia="Times New Roman" w:hAnsi="Times New Roman"/>
          <w:sz w:val="25"/>
          <w:szCs w:val="25"/>
          <w:lang w:val="ro-RO"/>
        </w:rPr>
        <w:t>cu următorul cuprins:</w:t>
      </w:r>
    </w:p>
    <w:p w14:paraId="61F9B1FB" w14:textId="18CC81CA" w:rsidR="00942E33" w:rsidRPr="00965DD3" w:rsidRDefault="0007477A" w:rsidP="0007477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“</w:t>
      </w:r>
      <w:r w:rsidR="00EB11AB" w:rsidRPr="00965DD3">
        <w:rPr>
          <w:rFonts w:ascii="Times New Roman" w:eastAsia="Times New Roman" w:hAnsi="Times New Roman"/>
          <w:i/>
          <w:sz w:val="25"/>
          <w:szCs w:val="25"/>
          <w:lang w:val="ro-RO"/>
        </w:rPr>
        <w:t>unitate de alimenta</w:t>
      </w:r>
      <w:r w:rsidR="00FF6A13">
        <w:rPr>
          <w:rFonts w:ascii="Times New Roman" w:eastAsia="Times New Roman" w:hAnsi="Times New Roman"/>
          <w:i/>
          <w:sz w:val="25"/>
          <w:szCs w:val="25"/>
          <w:lang w:val="ro-RO"/>
        </w:rPr>
        <w:t>ţ</w:t>
      </w:r>
      <w:r w:rsidR="00EB11AB" w:rsidRPr="00965DD3">
        <w:rPr>
          <w:rFonts w:ascii="Times New Roman" w:eastAsia="Times New Roman" w:hAnsi="Times New Roman"/>
          <w:i/>
          <w:sz w:val="25"/>
          <w:szCs w:val="25"/>
          <w:lang w:val="ro-RO"/>
        </w:rPr>
        <w:t>ie publică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– </w:t>
      </w:r>
      <w:r w:rsidR="00EB11AB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unitate comercială </w:t>
      </w:r>
      <w:r w:rsidR="00CC5F4D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sau loc pentru </w:t>
      </w:r>
      <w:proofErr w:type="spellStart"/>
      <w:r w:rsidR="00CC5F4D" w:rsidRPr="00965DD3">
        <w:rPr>
          <w:rFonts w:ascii="Times New Roman" w:eastAsia="Times New Roman" w:hAnsi="Times New Roman"/>
          <w:sz w:val="25"/>
          <w:szCs w:val="25"/>
          <w:lang w:val="ro-RO"/>
        </w:rPr>
        <w:t>vînzare</w:t>
      </w:r>
      <w:proofErr w:type="spellEnd"/>
      <w:r w:rsidR="00CC5F4D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în cadrul căruia se </w:t>
      </w:r>
      <w:r w:rsidR="005A2FBE" w:rsidRPr="00965DD3">
        <w:rPr>
          <w:rFonts w:ascii="Times New Roman" w:eastAsia="Times New Roman" w:hAnsi="Times New Roman"/>
          <w:sz w:val="25"/>
          <w:szCs w:val="25"/>
          <w:lang w:val="ro-RO"/>
        </w:rPr>
        <w:t>desfă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EB11AB" w:rsidRPr="00965DD3">
        <w:rPr>
          <w:rFonts w:ascii="Times New Roman" w:eastAsia="Times New Roman" w:hAnsi="Times New Roman"/>
          <w:sz w:val="25"/>
          <w:szCs w:val="25"/>
          <w:lang w:val="ro-RO"/>
        </w:rPr>
        <w:t>oară activită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EB11AB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 de 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preparare, </w:t>
      </w:r>
      <w:r w:rsidR="006347E9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prelucrare, </w:t>
      </w:r>
      <w:r w:rsidR="00EB11AB" w:rsidRPr="00965DD3">
        <w:rPr>
          <w:rFonts w:ascii="Times New Roman" w:eastAsia="Times New Roman" w:hAnsi="Times New Roman"/>
          <w:sz w:val="25"/>
          <w:szCs w:val="25"/>
          <w:lang w:val="ro-RO"/>
        </w:rPr>
        <w:t>comercializare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i/sau păstrare a alimentelor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4C1CFB" w:rsidRPr="00965DD3">
        <w:rPr>
          <w:rFonts w:ascii="Times New Roman" w:eastAsia="Times New Roman" w:hAnsi="Times New Roman"/>
          <w:sz w:val="25"/>
          <w:szCs w:val="25"/>
          <w:lang w:val="ro-RO"/>
        </w:rPr>
        <w:t>i băuturilor pentru consum</w:t>
      </w:r>
      <w:r w:rsidR="00942E33" w:rsidRPr="00965DD3">
        <w:rPr>
          <w:rFonts w:ascii="Times New Roman" w:eastAsia="Times New Roman" w:hAnsi="Times New Roman"/>
          <w:sz w:val="25"/>
          <w:szCs w:val="25"/>
          <w:lang w:val="ro-RO"/>
        </w:rPr>
        <w:t>;</w:t>
      </w:r>
    </w:p>
    <w:p w14:paraId="76C95213" w14:textId="2F05365D" w:rsidR="006A7DFC" w:rsidRPr="00965DD3" w:rsidRDefault="00942E33" w:rsidP="0007477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i/>
          <w:sz w:val="25"/>
          <w:szCs w:val="25"/>
          <w:lang w:val="ro-RO"/>
        </w:rPr>
        <w:t xml:space="preserve">loc pentru </w:t>
      </w:r>
      <w:proofErr w:type="spellStart"/>
      <w:r w:rsidRPr="00965DD3">
        <w:rPr>
          <w:rFonts w:ascii="Times New Roman" w:eastAsia="Times New Roman" w:hAnsi="Times New Roman"/>
          <w:i/>
          <w:sz w:val="25"/>
          <w:szCs w:val="25"/>
          <w:lang w:val="ro-RO"/>
        </w:rPr>
        <w:t>vînzare</w:t>
      </w:r>
      <w:proofErr w:type="spellEnd"/>
      <w:r w:rsidR="00085150" w:rsidRPr="00965DD3">
        <w:rPr>
          <w:rFonts w:ascii="Times New Roman" w:eastAsia="Times New Roman" w:hAnsi="Times New Roman"/>
          <w:i/>
          <w:sz w:val="25"/>
          <w:szCs w:val="25"/>
          <w:lang w:val="ro-RO"/>
        </w:rPr>
        <w:t xml:space="preserve"> [de </w:t>
      </w:r>
      <w:proofErr w:type="spellStart"/>
      <w:r w:rsidR="00085150" w:rsidRPr="00965DD3">
        <w:rPr>
          <w:rFonts w:ascii="Times New Roman" w:eastAsia="Times New Roman" w:hAnsi="Times New Roman"/>
          <w:i/>
          <w:sz w:val="25"/>
          <w:szCs w:val="25"/>
          <w:lang w:val="ro-RO"/>
        </w:rPr>
        <w:t>vînzare</w:t>
      </w:r>
      <w:proofErr w:type="spellEnd"/>
      <w:r w:rsidR="00085150" w:rsidRPr="00965DD3">
        <w:rPr>
          <w:rFonts w:ascii="Times New Roman" w:eastAsia="Times New Roman" w:hAnsi="Times New Roman"/>
          <w:i/>
          <w:sz w:val="25"/>
          <w:szCs w:val="25"/>
          <w:lang w:val="ro-RO"/>
        </w:rPr>
        <w:t>, de comer</w:t>
      </w:r>
      <w:r w:rsidR="00FF6A13">
        <w:rPr>
          <w:rFonts w:ascii="Times New Roman" w:eastAsia="Times New Roman" w:hAnsi="Times New Roman"/>
          <w:i/>
          <w:sz w:val="25"/>
          <w:szCs w:val="25"/>
          <w:lang w:val="ro-RO"/>
        </w:rPr>
        <w:t>ţ</w:t>
      </w:r>
      <w:r w:rsidR="00085150" w:rsidRPr="00965DD3">
        <w:rPr>
          <w:rFonts w:ascii="Times New Roman" w:eastAsia="Times New Roman" w:hAnsi="Times New Roman"/>
          <w:i/>
          <w:sz w:val="25"/>
          <w:szCs w:val="25"/>
          <w:lang w:val="ro-RO"/>
        </w:rPr>
        <w:t>]</w:t>
      </w:r>
      <w:r w:rsidRPr="00965DD3">
        <w:rPr>
          <w:rFonts w:ascii="Times New Roman" w:eastAsia="Times New Roman" w:hAnsi="Times New Roman"/>
          <w:i/>
          <w:sz w:val="25"/>
          <w:szCs w:val="25"/>
          <w:lang w:val="ro-RO"/>
        </w:rPr>
        <w:t xml:space="preserve"> 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– suprafa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a (spa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221AA8" w:rsidRPr="00965DD3">
        <w:rPr>
          <w:rFonts w:ascii="Times New Roman" w:eastAsia="Times New Roman" w:hAnsi="Times New Roman"/>
          <w:sz w:val="25"/>
          <w:szCs w:val="25"/>
          <w:lang w:val="ro-RO"/>
        </w:rPr>
        <w:t>iul) în cadrul căruia</w:t>
      </w:r>
      <w:r w:rsidR="00B32EA3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are </w:t>
      </w:r>
      <w:r w:rsidR="00E26334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loc </w:t>
      </w:r>
      <w:proofErr w:type="spellStart"/>
      <w:r w:rsidR="00B32EA3" w:rsidRPr="00965DD3">
        <w:rPr>
          <w:rFonts w:ascii="Times New Roman" w:eastAsia="Times New Roman" w:hAnsi="Times New Roman"/>
          <w:sz w:val="25"/>
          <w:szCs w:val="25"/>
          <w:lang w:val="ro-RO"/>
        </w:rPr>
        <w:t>vînzarea</w:t>
      </w:r>
      <w:proofErr w:type="spellEnd"/>
      <w:r w:rsidR="00B32EA3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bunurilor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B32EA3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 serviciilor </w:t>
      </w:r>
      <w:r w:rsidR="0059126F" w:rsidRPr="00965DD3">
        <w:rPr>
          <w:rFonts w:ascii="Times New Roman" w:eastAsia="Times New Roman" w:hAnsi="Times New Roman"/>
          <w:sz w:val="25"/>
          <w:szCs w:val="25"/>
          <w:lang w:val="ro-RO"/>
        </w:rPr>
        <w:t>în cadrul</w:t>
      </w:r>
      <w:r w:rsidR="00B32EA3" w:rsidRPr="00965DD3">
        <w:rPr>
          <w:rFonts w:ascii="Times New Roman" w:eastAsia="Times New Roman" w:hAnsi="Times New Roman"/>
          <w:sz w:val="25"/>
          <w:szCs w:val="25"/>
          <w:lang w:val="ro-RO"/>
        </w:rPr>
        <w:t>:</w:t>
      </w:r>
    </w:p>
    <w:p w14:paraId="18375FFB" w14:textId="76035F9B" w:rsidR="00B32EA3" w:rsidRPr="00965DD3" w:rsidRDefault="00B32EA3" w:rsidP="0007477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a) </w:t>
      </w:r>
      <w:r w:rsidR="00AD5C38" w:rsidRPr="00965DD3">
        <w:rPr>
          <w:rFonts w:ascii="Times New Roman" w:eastAsia="Times New Roman" w:hAnsi="Times New Roman"/>
          <w:sz w:val="25"/>
          <w:szCs w:val="25"/>
          <w:lang w:val="ro-RO"/>
        </w:rPr>
        <w:t>unită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AD5C38" w:rsidRPr="00965DD3">
        <w:rPr>
          <w:rFonts w:ascii="Times New Roman" w:eastAsia="Times New Roman" w:hAnsi="Times New Roman"/>
          <w:sz w:val="25"/>
          <w:szCs w:val="25"/>
          <w:lang w:val="ro-RO"/>
        </w:rPr>
        <w:t>i</w:t>
      </w:r>
      <w:r w:rsidR="0059126F" w:rsidRPr="00965DD3">
        <w:rPr>
          <w:rFonts w:ascii="Times New Roman" w:eastAsia="Times New Roman" w:hAnsi="Times New Roman"/>
          <w:sz w:val="25"/>
          <w:szCs w:val="25"/>
          <w:lang w:val="ro-RO"/>
        </w:rPr>
        <w:t>i</w:t>
      </w:r>
      <w:r w:rsidR="00662F58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B42ED2" w:rsidRPr="00965DD3">
        <w:rPr>
          <w:rFonts w:ascii="Times New Roman" w:eastAsia="Times New Roman" w:hAnsi="Times New Roman"/>
          <w:sz w:val="25"/>
          <w:szCs w:val="25"/>
          <w:lang w:val="ro-RO"/>
        </w:rPr>
        <w:t>mobile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;</w:t>
      </w:r>
    </w:p>
    <w:p w14:paraId="763869D2" w14:textId="7A77A4A2" w:rsidR="00604A20" w:rsidRPr="00965DD3" w:rsidRDefault="00B32EA3" w:rsidP="0007477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b) </w:t>
      </w:r>
      <w:r w:rsidR="005A2FBE" w:rsidRPr="00965DD3">
        <w:rPr>
          <w:rFonts w:ascii="Times New Roman" w:eastAsia="Times New Roman" w:hAnsi="Times New Roman"/>
          <w:sz w:val="25"/>
          <w:szCs w:val="25"/>
          <w:lang w:val="ro-RO"/>
        </w:rPr>
        <w:t>autovehicu</w:t>
      </w:r>
      <w:r w:rsidR="0059126F" w:rsidRPr="00965DD3">
        <w:rPr>
          <w:rFonts w:ascii="Times New Roman" w:eastAsia="Times New Roman" w:hAnsi="Times New Roman"/>
          <w:sz w:val="25"/>
          <w:szCs w:val="25"/>
          <w:lang w:val="ro-RO"/>
        </w:rPr>
        <w:t>lului</w:t>
      </w:r>
      <w:r w:rsidR="00604A20" w:rsidRPr="00965DD3">
        <w:rPr>
          <w:rFonts w:ascii="Times New Roman" w:eastAsia="Times New Roman" w:hAnsi="Times New Roman"/>
          <w:sz w:val="25"/>
          <w:szCs w:val="25"/>
          <w:lang w:val="ro-RO"/>
        </w:rPr>
        <w:t>, remorci</w:t>
      </w:r>
      <w:r w:rsidR="0059126F" w:rsidRPr="00965DD3">
        <w:rPr>
          <w:rFonts w:ascii="Times New Roman" w:eastAsia="Times New Roman" w:hAnsi="Times New Roman"/>
          <w:sz w:val="25"/>
          <w:szCs w:val="25"/>
          <w:lang w:val="ro-RO"/>
        </w:rPr>
        <w:t>i</w:t>
      </w:r>
      <w:r w:rsidR="00604A20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59126F" w:rsidRPr="00965DD3">
        <w:rPr>
          <w:rFonts w:ascii="Times New Roman" w:eastAsia="Times New Roman" w:hAnsi="Times New Roman"/>
          <w:sz w:val="25"/>
          <w:szCs w:val="25"/>
          <w:lang w:val="ro-RO"/>
        </w:rPr>
        <w:t>sau altor</w:t>
      </w:r>
      <w:r w:rsidR="00604A20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unită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604A20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 similare care pot fi </w:t>
      </w:r>
      <w:r w:rsidR="00662F58" w:rsidRPr="00965DD3">
        <w:rPr>
          <w:rFonts w:ascii="Times New Roman" w:eastAsia="Times New Roman" w:hAnsi="Times New Roman"/>
          <w:sz w:val="25"/>
          <w:szCs w:val="25"/>
          <w:lang w:val="ro-RO"/>
        </w:rPr>
        <w:t>transportate</w:t>
      </w:r>
      <w:r w:rsidR="00604A20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doar de mijloace de transport;</w:t>
      </w:r>
    </w:p>
    <w:p w14:paraId="2AC48CE8" w14:textId="44DC8D9A" w:rsidR="00B32EA3" w:rsidRPr="00965DD3" w:rsidRDefault="00604A20" w:rsidP="0007477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c) </w:t>
      </w:r>
      <w:r w:rsidR="009902CC" w:rsidRPr="00965DD3">
        <w:rPr>
          <w:rFonts w:ascii="Times New Roman" w:eastAsia="Times New Roman" w:hAnsi="Times New Roman"/>
          <w:sz w:val="25"/>
          <w:szCs w:val="25"/>
          <w:lang w:val="ro-RO"/>
        </w:rPr>
        <w:t>construc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9902CC" w:rsidRPr="00965DD3">
        <w:rPr>
          <w:rFonts w:ascii="Times New Roman" w:eastAsia="Times New Roman" w:hAnsi="Times New Roman"/>
          <w:sz w:val="25"/>
          <w:szCs w:val="25"/>
          <w:lang w:val="ro-RO"/>
        </w:rPr>
        <w:t>ii</w:t>
      </w:r>
      <w:r w:rsidR="0059126F" w:rsidRPr="00965DD3">
        <w:rPr>
          <w:rFonts w:ascii="Times New Roman" w:eastAsia="Times New Roman" w:hAnsi="Times New Roman"/>
          <w:sz w:val="25"/>
          <w:szCs w:val="25"/>
          <w:lang w:val="ro-RO"/>
        </w:rPr>
        <w:t>lor</w:t>
      </w:r>
      <w:r w:rsidR="009902CC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9902CC" w:rsidRPr="00965DD3">
        <w:rPr>
          <w:rFonts w:ascii="Times New Roman" w:eastAsia="Times New Roman" w:hAnsi="Times New Roman"/>
          <w:sz w:val="25"/>
          <w:szCs w:val="25"/>
          <w:lang w:val="ro-RO"/>
        </w:rPr>
        <w:t>i elemente</w:t>
      </w:r>
      <w:r w:rsidR="0059126F" w:rsidRPr="00965DD3">
        <w:rPr>
          <w:rFonts w:ascii="Times New Roman" w:eastAsia="Times New Roman" w:hAnsi="Times New Roman"/>
          <w:sz w:val="25"/>
          <w:szCs w:val="25"/>
          <w:lang w:val="ro-RO"/>
        </w:rPr>
        <w:t>lor</w:t>
      </w:r>
      <w:r w:rsidR="009902CC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de construc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9902CC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ii amplasate provizoriu în cadrul iarmaroacelor, </w:t>
      </w:r>
      <w:proofErr w:type="spellStart"/>
      <w:r w:rsidR="009902CC" w:rsidRPr="00965DD3">
        <w:rPr>
          <w:rFonts w:ascii="Times New Roman" w:eastAsia="Times New Roman" w:hAnsi="Times New Roman"/>
          <w:sz w:val="25"/>
          <w:szCs w:val="25"/>
          <w:lang w:val="ro-RO"/>
        </w:rPr>
        <w:t>tîrgurilor</w:t>
      </w:r>
      <w:proofErr w:type="spellEnd"/>
      <w:r w:rsidR="009902CC" w:rsidRPr="00965DD3">
        <w:rPr>
          <w:rFonts w:ascii="Times New Roman" w:eastAsia="Times New Roman" w:hAnsi="Times New Roman"/>
          <w:sz w:val="25"/>
          <w:szCs w:val="25"/>
          <w:lang w:val="ro-RO"/>
        </w:rPr>
        <w:t>, manifesta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9902CC" w:rsidRPr="00965DD3">
        <w:rPr>
          <w:rFonts w:ascii="Times New Roman" w:eastAsia="Times New Roman" w:hAnsi="Times New Roman"/>
          <w:sz w:val="25"/>
          <w:szCs w:val="25"/>
          <w:lang w:val="ro-RO"/>
        </w:rPr>
        <w:t>iilor festive [culturale]</w:t>
      </w:r>
      <w:r w:rsidR="00A3173F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A3173F" w:rsidRPr="00965DD3">
        <w:rPr>
          <w:rFonts w:ascii="Times New Roman" w:eastAsia="Times New Roman" w:hAnsi="Times New Roman"/>
          <w:sz w:val="25"/>
          <w:szCs w:val="25"/>
          <w:lang w:val="ro-RO"/>
        </w:rPr>
        <w:t>i altor evenimente simi</w:t>
      </w:r>
      <w:r w:rsidR="009902CC" w:rsidRPr="00965DD3">
        <w:rPr>
          <w:rFonts w:ascii="Times New Roman" w:eastAsia="Times New Roman" w:hAnsi="Times New Roman"/>
          <w:sz w:val="25"/>
          <w:szCs w:val="25"/>
          <w:lang w:val="ro-RO"/>
        </w:rPr>
        <w:t>l</w:t>
      </w:r>
      <w:r w:rsidR="00A3173F" w:rsidRPr="00965DD3">
        <w:rPr>
          <w:rFonts w:ascii="Times New Roman" w:eastAsia="Times New Roman" w:hAnsi="Times New Roman"/>
          <w:sz w:val="25"/>
          <w:szCs w:val="25"/>
          <w:lang w:val="ro-RO"/>
        </w:rPr>
        <w:t>a</w:t>
      </w:r>
      <w:r w:rsidR="009902CC" w:rsidRPr="00965DD3">
        <w:rPr>
          <w:rFonts w:ascii="Times New Roman" w:eastAsia="Times New Roman" w:hAnsi="Times New Roman"/>
          <w:sz w:val="25"/>
          <w:szCs w:val="25"/>
          <w:lang w:val="ro-RO"/>
        </w:rPr>
        <w:t>re.</w:t>
      </w:r>
    </w:p>
    <w:p w14:paraId="4C9C3F56" w14:textId="0BB7315A" w:rsidR="00CC5F4D" w:rsidRPr="00965DD3" w:rsidRDefault="00CC5F4D" w:rsidP="0007477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Locul pentru </w:t>
      </w:r>
      <w:proofErr w:type="spellStart"/>
      <w:r w:rsidRPr="00965DD3">
        <w:rPr>
          <w:rFonts w:ascii="Times New Roman" w:eastAsia="Times New Roman" w:hAnsi="Times New Roman"/>
          <w:sz w:val="25"/>
          <w:szCs w:val="25"/>
          <w:lang w:val="ro-RO"/>
        </w:rPr>
        <w:t>vînzare</w:t>
      </w:r>
      <w:proofErr w:type="spellEnd"/>
      <w:r w:rsidRPr="00965DD3">
        <w:rPr>
          <w:rFonts w:ascii="Times New Roman" w:eastAsia="Times New Roman" w:hAnsi="Times New Roman"/>
          <w:sz w:val="25"/>
          <w:szCs w:val="25"/>
          <w:lang w:val="ro-RO"/>
        </w:rPr>
        <w:t>, de regulă, nu poate fi identificat prin adresă po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tală unică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 individuală.</w:t>
      </w:r>
    </w:p>
    <w:p w14:paraId="46721DFA" w14:textId="64BAFDEA" w:rsidR="00662F58" w:rsidRPr="00965DD3" w:rsidRDefault="00A43687" w:rsidP="0007477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i/>
          <w:sz w:val="25"/>
          <w:szCs w:val="25"/>
          <w:lang w:val="ro-RO"/>
        </w:rPr>
        <w:t>unită</w:t>
      </w:r>
      <w:r w:rsidR="00FF6A13">
        <w:rPr>
          <w:rFonts w:ascii="Times New Roman" w:eastAsia="Times New Roman" w:hAnsi="Times New Roman"/>
          <w:i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i/>
          <w:sz w:val="25"/>
          <w:szCs w:val="25"/>
          <w:lang w:val="ro-RO"/>
        </w:rPr>
        <w:t>i</w:t>
      </w:r>
      <w:r w:rsidR="00662F58" w:rsidRPr="00965DD3">
        <w:rPr>
          <w:rFonts w:ascii="Times New Roman" w:eastAsia="Times New Roman" w:hAnsi="Times New Roman"/>
          <w:i/>
          <w:sz w:val="25"/>
          <w:szCs w:val="25"/>
          <w:lang w:val="ro-RO"/>
        </w:rPr>
        <w:t xml:space="preserve"> </w:t>
      </w:r>
      <w:r w:rsidR="00B42ED2" w:rsidRPr="00965DD3">
        <w:rPr>
          <w:rFonts w:ascii="Times New Roman" w:eastAsia="Times New Roman" w:hAnsi="Times New Roman"/>
          <w:i/>
          <w:sz w:val="25"/>
          <w:szCs w:val="25"/>
          <w:lang w:val="ro-RO"/>
        </w:rPr>
        <w:t>mobile</w:t>
      </w:r>
      <w:r w:rsidR="00662F58" w:rsidRPr="00965DD3">
        <w:rPr>
          <w:rFonts w:ascii="Times New Roman" w:eastAsia="Times New Roman" w:hAnsi="Times New Roman"/>
          <w:i/>
          <w:sz w:val="25"/>
          <w:szCs w:val="25"/>
          <w:lang w:val="ro-RO"/>
        </w:rPr>
        <w:t xml:space="preserve"> </w:t>
      </w:r>
      <w:r w:rsidR="00534AB8" w:rsidRPr="00965DD3">
        <w:rPr>
          <w:rFonts w:ascii="Times New Roman" w:eastAsia="Times New Roman" w:hAnsi="Times New Roman"/>
          <w:i/>
          <w:sz w:val="25"/>
          <w:szCs w:val="25"/>
          <w:lang w:val="ro-RO"/>
        </w:rPr>
        <w:t>–</w:t>
      </w:r>
      <w:r w:rsidR="00662F58" w:rsidRPr="00965DD3">
        <w:rPr>
          <w:rFonts w:ascii="Times New Roman" w:eastAsia="Times New Roman" w:hAnsi="Times New Roman"/>
          <w:i/>
          <w:sz w:val="25"/>
          <w:szCs w:val="25"/>
          <w:lang w:val="ro-RO"/>
        </w:rPr>
        <w:t xml:space="preserve"> </w:t>
      </w:r>
      <w:r w:rsidR="00B42ED2" w:rsidRPr="00965DD3">
        <w:rPr>
          <w:rFonts w:ascii="Times New Roman" w:eastAsia="Times New Roman" w:hAnsi="Times New Roman"/>
          <w:sz w:val="25"/>
          <w:szCs w:val="25"/>
          <w:lang w:val="ro-RO"/>
        </w:rPr>
        <w:t>pavilioane, chio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B42ED2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curi, gherete, </w:t>
      </w:r>
      <w:r w:rsidR="00B215E1" w:rsidRPr="00965DD3">
        <w:rPr>
          <w:rFonts w:ascii="Times New Roman" w:eastAsia="Times New Roman" w:hAnsi="Times New Roman"/>
          <w:sz w:val="25"/>
          <w:szCs w:val="25"/>
          <w:lang w:val="ro-RO"/>
        </w:rPr>
        <w:t>terminale [</w:t>
      </w:r>
      <w:r w:rsidR="00B42ED2" w:rsidRPr="00965DD3">
        <w:rPr>
          <w:rFonts w:ascii="Times New Roman" w:eastAsia="Times New Roman" w:hAnsi="Times New Roman"/>
          <w:sz w:val="25"/>
          <w:szCs w:val="25"/>
          <w:lang w:val="ro-RO"/>
        </w:rPr>
        <w:t>aparate</w:t>
      </w:r>
      <w:r w:rsidR="00A34A54" w:rsidRPr="00965DD3">
        <w:rPr>
          <w:rFonts w:ascii="Times New Roman" w:eastAsia="Times New Roman" w:hAnsi="Times New Roman"/>
          <w:sz w:val="25"/>
          <w:szCs w:val="25"/>
          <w:lang w:val="ro-RO"/>
        </w:rPr>
        <w:t>] de auto</w:t>
      </w:r>
      <w:r w:rsidR="00B215E1" w:rsidRPr="00965DD3">
        <w:rPr>
          <w:rFonts w:ascii="Times New Roman" w:eastAsia="Times New Roman" w:hAnsi="Times New Roman"/>
          <w:sz w:val="25"/>
          <w:szCs w:val="25"/>
          <w:lang w:val="ro-RO"/>
        </w:rPr>
        <w:t>servire</w:t>
      </w:r>
      <w:r w:rsidR="00B42ED2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, rulote, standuri, </w:t>
      </w:r>
      <w:r w:rsidR="00662F58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tarabe, tejghele, tonete, cărucioare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662F58" w:rsidRPr="00965DD3">
        <w:rPr>
          <w:rFonts w:ascii="Times New Roman" w:eastAsia="Times New Roman" w:hAnsi="Times New Roman"/>
          <w:sz w:val="25"/>
          <w:szCs w:val="25"/>
          <w:lang w:val="ro-RO"/>
        </w:rPr>
        <w:t>i alte unită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662F58" w:rsidRPr="00965DD3">
        <w:rPr>
          <w:rFonts w:ascii="Times New Roman" w:eastAsia="Times New Roman" w:hAnsi="Times New Roman"/>
          <w:sz w:val="25"/>
          <w:szCs w:val="25"/>
          <w:lang w:val="ro-RO"/>
        </w:rPr>
        <w:t>i de acest fel;</w:t>
      </w:r>
    </w:p>
    <w:p w14:paraId="37E5BEF8" w14:textId="00E4E6BF" w:rsidR="001503E6" w:rsidRPr="00965DD3" w:rsidRDefault="006A7DFC" w:rsidP="0007477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i/>
          <w:sz w:val="25"/>
          <w:szCs w:val="25"/>
          <w:lang w:val="ro-RO"/>
        </w:rPr>
        <w:t>comer</w:t>
      </w:r>
      <w:r w:rsidR="00FF6A13">
        <w:rPr>
          <w:rFonts w:ascii="Times New Roman" w:eastAsia="Times New Roman" w:hAnsi="Times New Roman"/>
          <w:i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i/>
          <w:sz w:val="25"/>
          <w:szCs w:val="25"/>
          <w:lang w:val="ro-RO"/>
        </w:rPr>
        <w:t xml:space="preserve"> </w:t>
      </w:r>
      <w:r w:rsidR="00DA5A28" w:rsidRPr="00965DD3">
        <w:rPr>
          <w:rFonts w:ascii="Times New Roman" w:eastAsia="Times New Roman" w:hAnsi="Times New Roman"/>
          <w:i/>
          <w:sz w:val="25"/>
          <w:szCs w:val="25"/>
          <w:lang w:val="ro-RO"/>
        </w:rPr>
        <w:t>ambulant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085150" w:rsidRPr="00965DD3">
        <w:rPr>
          <w:rFonts w:ascii="Times New Roman" w:eastAsia="Times New Roman" w:hAnsi="Times New Roman"/>
          <w:sz w:val="25"/>
          <w:szCs w:val="25"/>
          <w:lang w:val="ro-RO"/>
        </w:rPr>
        <w:t>–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085150" w:rsidRPr="00965DD3">
        <w:rPr>
          <w:rFonts w:ascii="Times New Roman" w:eastAsia="Times New Roman" w:hAnsi="Times New Roman"/>
          <w:sz w:val="25"/>
          <w:szCs w:val="25"/>
          <w:lang w:val="ro-RO"/>
        </w:rPr>
        <w:t>activitatea de 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085150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desfă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085150" w:rsidRPr="00965DD3">
        <w:rPr>
          <w:rFonts w:ascii="Times New Roman" w:eastAsia="Times New Roman" w:hAnsi="Times New Roman"/>
          <w:sz w:val="25"/>
          <w:szCs w:val="25"/>
          <w:lang w:val="ro-RO"/>
        </w:rPr>
        <w:t>urată în perimetrul trotuarelor</w:t>
      </w:r>
      <w:r w:rsidR="009902CC" w:rsidRPr="00965DD3">
        <w:rPr>
          <w:rFonts w:ascii="Times New Roman" w:eastAsia="Times New Roman" w:hAnsi="Times New Roman"/>
          <w:sz w:val="25"/>
          <w:szCs w:val="25"/>
          <w:lang w:val="ro-RO"/>
        </w:rPr>
        <w:t>,</w:t>
      </w:r>
      <w:r w:rsidR="00085150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9902CC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străzilor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9902CC" w:rsidRPr="00965DD3">
        <w:rPr>
          <w:rFonts w:ascii="Times New Roman" w:eastAsia="Times New Roman" w:hAnsi="Times New Roman"/>
          <w:sz w:val="25"/>
          <w:szCs w:val="25"/>
          <w:lang w:val="ro-RO"/>
        </w:rPr>
        <w:t>i</w:t>
      </w:r>
      <w:r w:rsidR="00840819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B027DC" w:rsidRPr="00965DD3">
        <w:rPr>
          <w:rFonts w:ascii="Times New Roman" w:eastAsia="Times New Roman" w:hAnsi="Times New Roman"/>
          <w:sz w:val="25"/>
          <w:szCs w:val="25"/>
          <w:lang w:val="ro-RO"/>
        </w:rPr>
        <w:t>terenuri de uz public</w:t>
      </w:r>
      <w:r w:rsidR="00724672" w:rsidRPr="00965DD3">
        <w:rPr>
          <w:rFonts w:ascii="Times New Roman" w:eastAsia="Times New Roman" w:hAnsi="Times New Roman"/>
          <w:sz w:val="25"/>
          <w:szCs w:val="25"/>
          <w:lang w:val="ro-RO"/>
        </w:rPr>
        <w:t>;</w:t>
      </w:r>
    </w:p>
    <w:p w14:paraId="0A3DB5A5" w14:textId="510CAE44" w:rsidR="00751562" w:rsidRPr="00965DD3" w:rsidRDefault="001503E6" w:rsidP="009A0DAE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i/>
          <w:sz w:val="25"/>
          <w:szCs w:val="25"/>
          <w:lang w:val="ro-RO"/>
        </w:rPr>
        <w:t>documenta</w:t>
      </w:r>
      <w:r w:rsidR="00FF6A13">
        <w:rPr>
          <w:rFonts w:ascii="Times New Roman" w:eastAsia="Times New Roman" w:hAnsi="Times New Roman"/>
          <w:i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i/>
          <w:sz w:val="25"/>
          <w:szCs w:val="25"/>
          <w:lang w:val="ro-RO"/>
        </w:rPr>
        <w:t xml:space="preserve">ie de urbanism </w:t>
      </w:r>
      <w:r w:rsidR="00CF354A" w:rsidRPr="00965DD3">
        <w:rPr>
          <w:rFonts w:ascii="Times New Roman" w:eastAsia="Times New Roman" w:hAnsi="Times New Roman"/>
          <w:i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i/>
          <w:sz w:val="25"/>
          <w:szCs w:val="25"/>
          <w:lang w:val="ro-RO"/>
        </w:rPr>
        <w:t xml:space="preserve">i amenajare a teritoriului </w:t>
      </w:r>
      <w:r w:rsidR="006371C3" w:rsidRPr="00965DD3">
        <w:rPr>
          <w:rFonts w:ascii="Times New Roman" w:eastAsia="Times New Roman" w:hAnsi="Times New Roman"/>
          <w:sz w:val="25"/>
          <w:szCs w:val="25"/>
          <w:lang w:val="ro-RO"/>
        </w:rPr>
        <w:t>–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planuri de amenajare a teritoriului, planuri urbanistice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 regulamentele aferente</w:t>
      </w:r>
      <w:r w:rsidR="006371C3" w:rsidRPr="00965DD3">
        <w:rPr>
          <w:rFonts w:ascii="Times New Roman" w:eastAsia="Times New Roman" w:hAnsi="Times New Roman"/>
          <w:sz w:val="25"/>
          <w:szCs w:val="25"/>
          <w:lang w:val="ro-RO"/>
        </w:rPr>
        <w:t>,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aprobate prin decizia consiliului autorită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ii administra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iei publice locale în conformitate cu Legea nr.</w:t>
      </w:r>
      <w:r w:rsidR="00742BC9" w:rsidRPr="00965DD3">
        <w:rPr>
          <w:rFonts w:ascii="Times New Roman" w:eastAsia="Times New Roman" w:hAnsi="Times New Roman"/>
          <w:bCs/>
          <w:sz w:val="25"/>
          <w:szCs w:val="25"/>
          <w:lang w:val="ro-RO"/>
        </w:rPr>
        <w:t xml:space="preserve">835-XIII din 17 mai 1996 privind principiile urbanismului </w:t>
      </w:r>
      <w:r w:rsidR="00CF354A" w:rsidRPr="00965DD3">
        <w:rPr>
          <w:rFonts w:ascii="Times New Roman" w:eastAsia="Times New Roman" w:hAnsi="Times New Roman"/>
          <w:bCs/>
          <w:sz w:val="25"/>
          <w:szCs w:val="25"/>
          <w:lang w:val="ro-RO"/>
        </w:rPr>
        <w:t>ș</w:t>
      </w:r>
      <w:r w:rsidR="00742BC9" w:rsidRPr="00965DD3">
        <w:rPr>
          <w:rFonts w:ascii="Times New Roman" w:eastAsia="Times New Roman" w:hAnsi="Times New Roman"/>
          <w:bCs/>
          <w:sz w:val="25"/>
          <w:szCs w:val="25"/>
          <w:lang w:val="ro-RO"/>
        </w:rPr>
        <w:t>i amenajării teritoriului</w:t>
      </w:r>
      <w:r w:rsidR="00AD6E53" w:rsidRPr="00965DD3">
        <w:rPr>
          <w:rFonts w:ascii="Times New Roman" w:eastAsia="Times New Roman" w:hAnsi="Times New Roman"/>
          <w:bCs/>
          <w:sz w:val="25"/>
          <w:szCs w:val="25"/>
          <w:lang w:val="ro-RO"/>
        </w:rPr>
        <w:t>;</w:t>
      </w:r>
    </w:p>
    <w:p w14:paraId="6BC8FF5C" w14:textId="334B56B2" w:rsidR="0007477A" w:rsidRPr="00965DD3" w:rsidRDefault="00751562" w:rsidP="009A0DAE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bCs/>
          <w:i/>
          <w:sz w:val="25"/>
          <w:szCs w:val="25"/>
          <w:lang w:val="ro-RO"/>
        </w:rPr>
        <w:t xml:space="preserve">acordul vecinilor </w:t>
      </w:r>
      <w:r w:rsidRPr="00965DD3">
        <w:rPr>
          <w:rFonts w:ascii="Times New Roman" w:eastAsia="Times New Roman" w:hAnsi="Times New Roman"/>
          <w:bCs/>
          <w:sz w:val="25"/>
          <w:szCs w:val="25"/>
          <w:lang w:val="ro-RO"/>
        </w:rPr>
        <w:t xml:space="preserve">– acord 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pentru desfă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urarea activită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ii de come</w:t>
      </w:r>
      <w:r w:rsidR="009C6F8D" w:rsidRPr="00965DD3">
        <w:rPr>
          <w:rFonts w:ascii="Times New Roman" w:eastAsia="Times New Roman" w:hAnsi="Times New Roman"/>
          <w:sz w:val="25"/>
          <w:szCs w:val="25"/>
          <w:lang w:val="ro-RO"/>
        </w:rPr>
        <w:t>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9C6F8D" w:rsidRPr="00965DD3">
        <w:rPr>
          <w:rFonts w:ascii="Times New Roman" w:eastAsia="Times New Roman" w:hAnsi="Times New Roman"/>
          <w:sz w:val="25"/>
          <w:szCs w:val="25"/>
          <w:lang w:val="ro-RO"/>
        </w:rPr>
        <w:t>, acordat de persoane fizice-</w:t>
      </w:r>
      <w:r w:rsidR="00DD44C2" w:rsidRPr="00965DD3">
        <w:rPr>
          <w:rFonts w:ascii="Times New Roman" w:eastAsia="Times New Roman" w:hAnsi="Times New Roman"/>
          <w:sz w:val="25"/>
          <w:szCs w:val="25"/>
          <w:lang w:val="ro-RO"/>
        </w:rPr>
        <w:t>proprietari ai bunurilor im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obile amplasate în imediata apropiere de unitatea de 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9C6F8D" w:rsidRPr="00965DD3">
        <w:rPr>
          <w:rFonts w:ascii="Times New Roman" w:eastAsia="Times New Roman" w:hAnsi="Times New Roman"/>
          <w:sz w:val="25"/>
          <w:szCs w:val="25"/>
          <w:lang w:val="ro-RO"/>
        </w:rPr>
        <w:t>;</w:t>
      </w:r>
      <w:r w:rsidR="0007477A" w:rsidRPr="00965DD3">
        <w:rPr>
          <w:rFonts w:ascii="Times New Roman" w:eastAsia="Times New Roman" w:hAnsi="Times New Roman"/>
          <w:sz w:val="25"/>
          <w:szCs w:val="25"/>
          <w:lang w:val="ro-RO"/>
        </w:rPr>
        <w:t>”</w:t>
      </w:r>
      <w:r w:rsidR="004F3E50" w:rsidRPr="00965DD3">
        <w:rPr>
          <w:rFonts w:ascii="Times New Roman" w:eastAsia="Times New Roman" w:hAnsi="Times New Roman"/>
          <w:sz w:val="25"/>
          <w:szCs w:val="25"/>
          <w:lang w:val="ro-RO"/>
        </w:rPr>
        <w:t>.</w:t>
      </w:r>
    </w:p>
    <w:p w14:paraId="7C4D7C17" w14:textId="1472ED34" w:rsidR="009D754E" w:rsidRPr="00965DD3" w:rsidRDefault="009D754E" w:rsidP="009D754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Articolul 5, după alineatul (1), se completează cu alineatul (1</w:t>
      </w:r>
      <w:r w:rsidRPr="00965DD3">
        <w:rPr>
          <w:rFonts w:ascii="Times New Roman" w:eastAsia="Times New Roman" w:hAnsi="Times New Roman"/>
          <w:sz w:val="25"/>
          <w:szCs w:val="25"/>
          <w:vertAlign w:val="superscript"/>
          <w:lang w:val="ro-RO"/>
        </w:rPr>
        <w:t>1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) cu următorul cuprins:</w:t>
      </w:r>
    </w:p>
    <w:p w14:paraId="74FBB128" w14:textId="0F2EC568" w:rsidR="009D754E" w:rsidRPr="00965DD3" w:rsidRDefault="009D754E" w:rsidP="009D75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“(1</w:t>
      </w:r>
      <w:r w:rsidRPr="00965DD3">
        <w:rPr>
          <w:rFonts w:ascii="Times New Roman" w:eastAsia="Times New Roman" w:hAnsi="Times New Roman"/>
          <w:sz w:val="25"/>
          <w:szCs w:val="25"/>
          <w:vertAlign w:val="superscript"/>
          <w:lang w:val="ro-RO"/>
        </w:rPr>
        <w:t>1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) Regulile specifice de desfă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urare a activită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ii de 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, inclusiv cele sanitare, sanitar-veterinare</w:t>
      </w:r>
      <w:r w:rsidR="00B3175E">
        <w:rPr>
          <w:rFonts w:ascii="Times New Roman" w:eastAsia="Times New Roman" w:hAnsi="Times New Roman"/>
          <w:sz w:val="25"/>
          <w:szCs w:val="25"/>
          <w:lang w:val="ro-RO"/>
        </w:rPr>
        <w:t xml:space="preserve">, </w:t>
      </w:r>
      <w:r w:rsidR="00E40517">
        <w:rPr>
          <w:rFonts w:ascii="Times New Roman" w:eastAsia="Times New Roman" w:hAnsi="Times New Roman"/>
          <w:sz w:val="25"/>
          <w:szCs w:val="25"/>
          <w:lang w:val="ro-RO"/>
        </w:rPr>
        <w:t xml:space="preserve">privind </w:t>
      </w:r>
      <w:r w:rsidR="00382065">
        <w:rPr>
          <w:rFonts w:ascii="Times New Roman" w:eastAsia="Times New Roman" w:hAnsi="Times New Roman"/>
          <w:sz w:val="25"/>
          <w:szCs w:val="25"/>
          <w:lang w:val="ro-RO"/>
        </w:rPr>
        <w:t>siguran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382065">
        <w:rPr>
          <w:rFonts w:ascii="Times New Roman" w:eastAsia="Times New Roman" w:hAnsi="Times New Roman"/>
          <w:sz w:val="25"/>
          <w:szCs w:val="25"/>
          <w:lang w:val="ro-RO"/>
        </w:rPr>
        <w:t xml:space="preserve">a alimentelor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 de protec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ie a drepturilor consumatorilor, se aprobă de Guvern.”</w:t>
      </w:r>
    </w:p>
    <w:p w14:paraId="4ADE0183" w14:textId="77777777" w:rsidR="006F2E13" w:rsidRPr="00965DD3" w:rsidRDefault="006F2E13" w:rsidP="009D75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07632CFB" w14:textId="7F150924" w:rsidR="009B20B2" w:rsidRPr="00965DD3" w:rsidRDefault="001953D3" w:rsidP="00A656B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A</w:t>
      </w:r>
      <w:r w:rsidR="009774F9" w:rsidRPr="00965DD3">
        <w:rPr>
          <w:rFonts w:ascii="Times New Roman" w:eastAsia="Times New Roman" w:hAnsi="Times New Roman"/>
          <w:sz w:val="25"/>
          <w:szCs w:val="25"/>
          <w:lang w:val="ro-RO"/>
        </w:rPr>
        <w:t>rticolul 6</w:t>
      </w:r>
      <w:r w:rsidR="009B20B2" w:rsidRPr="00965DD3">
        <w:rPr>
          <w:rFonts w:ascii="Times New Roman" w:eastAsia="Times New Roman" w:hAnsi="Times New Roman"/>
          <w:sz w:val="25"/>
          <w:szCs w:val="25"/>
          <w:lang w:val="ro-RO"/>
        </w:rPr>
        <w:t>:</w:t>
      </w:r>
    </w:p>
    <w:p w14:paraId="4F4D398A" w14:textId="335D4D5A" w:rsidR="009B20B2" w:rsidRPr="00965DD3" w:rsidRDefault="001953D3" w:rsidP="009B20B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alineatul (1) </w:t>
      </w:r>
      <w:r w:rsidR="009B20B2" w:rsidRPr="00965DD3">
        <w:rPr>
          <w:rFonts w:ascii="Times New Roman" w:eastAsia="Times New Roman" w:hAnsi="Times New Roman"/>
          <w:sz w:val="25"/>
          <w:szCs w:val="25"/>
          <w:lang w:val="ro-RO"/>
        </w:rPr>
        <w:t>litera g) va avea următorul cuprins:</w:t>
      </w:r>
    </w:p>
    <w:p w14:paraId="5BCE9928" w14:textId="0CAF4690" w:rsidR="009B20B2" w:rsidRPr="00965DD3" w:rsidRDefault="009B20B2" w:rsidP="009B20B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“g) efectuează clasificarea unită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ilor de alimenta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ie publică pe tipuri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 categorii în modul stabilit de art.11 alin.(3)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 (4)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 art.15 alin.(5</w:t>
      </w:r>
      <w:r w:rsidRPr="00965DD3">
        <w:rPr>
          <w:rFonts w:ascii="Times New Roman" w:eastAsia="Times New Roman" w:hAnsi="Times New Roman"/>
          <w:sz w:val="25"/>
          <w:szCs w:val="25"/>
          <w:vertAlign w:val="superscript"/>
          <w:lang w:val="ro-RO"/>
        </w:rPr>
        <w:t>2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)</w:t>
      </w:r>
      <w:r w:rsidR="008816D8" w:rsidRPr="00965DD3">
        <w:rPr>
          <w:rFonts w:ascii="Times New Roman" w:eastAsia="Times New Roman" w:hAnsi="Times New Roman"/>
          <w:sz w:val="25"/>
          <w:szCs w:val="25"/>
          <w:lang w:val="ro-RO"/>
        </w:rPr>
        <w:t>”;</w:t>
      </w:r>
    </w:p>
    <w:p w14:paraId="25D1BA95" w14:textId="77777777" w:rsidR="00B22739" w:rsidRPr="00965DD3" w:rsidRDefault="00B22739" w:rsidP="009B20B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49569306" w14:textId="023B52DB" w:rsidR="009774F9" w:rsidRPr="00965DD3" w:rsidRDefault="001953D3" w:rsidP="009B20B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alineatul (1) </w:t>
      </w:r>
      <w:r w:rsidR="009774F9" w:rsidRPr="00965DD3">
        <w:rPr>
          <w:rFonts w:ascii="Times New Roman" w:eastAsia="Times New Roman" w:hAnsi="Times New Roman"/>
          <w:sz w:val="25"/>
          <w:szCs w:val="25"/>
          <w:lang w:val="ro-RO"/>
        </w:rPr>
        <w:t>litera l) va avea următorul cuprins:</w:t>
      </w:r>
    </w:p>
    <w:p w14:paraId="133BB29A" w14:textId="2277E370" w:rsidR="009774F9" w:rsidRPr="00965DD3" w:rsidRDefault="009774F9" w:rsidP="009774F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“l) efectuează controlul </w:t>
      </w:r>
      <w:r w:rsidR="00EC43D1" w:rsidRPr="00965DD3">
        <w:rPr>
          <w:rFonts w:ascii="Times New Roman" w:eastAsia="Times New Roman" w:hAnsi="Times New Roman"/>
          <w:sz w:val="25"/>
          <w:szCs w:val="25"/>
          <w:lang w:val="ro-RO"/>
        </w:rPr>
        <w:t>în domeniul activită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EC43D1" w:rsidRPr="00965DD3">
        <w:rPr>
          <w:rFonts w:ascii="Times New Roman" w:eastAsia="Times New Roman" w:hAnsi="Times New Roman"/>
          <w:sz w:val="25"/>
          <w:szCs w:val="25"/>
          <w:lang w:val="ro-RO"/>
        </w:rPr>
        <w:t>ii de 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EC43D1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în vederea constatării încălcărilor stabilite de art.22 alin.(4)”</w:t>
      </w:r>
      <w:r w:rsidR="008816D8" w:rsidRPr="00965DD3">
        <w:rPr>
          <w:rFonts w:ascii="Times New Roman" w:eastAsia="Times New Roman" w:hAnsi="Times New Roman"/>
          <w:sz w:val="25"/>
          <w:szCs w:val="25"/>
          <w:lang w:val="ro-RO"/>
        </w:rPr>
        <w:t>;</w:t>
      </w:r>
    </w:p>
    <w:p w14:paraId="73E4A66E" w14:textId="77777777" w:rsidR="00B22739" w:rsidRPr="00965DD3" w:rsidRDefault="00B22739" w:rsidP="009774F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6CDCA942" w14:textId="0290D47F" w:rsidR="001953D3" w:rsidRPr="00965DD3" w:rsidRDefault="001953D3" w:rsidP="009774F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la alineatul (1) </w:t>
      </w:r>
      <w:r w:rsidR="008816D8" w:rsidRPr="00965DD3">
        <w:rPr>
          <w:rFonts w:ascii="Times New Roman" w:eastAsia="Times New Roman" w:hAnsi="Times New Roman"/>
          <w:sz w:val="25"/>
          <w:szCs w:val="25"/>
          <w:lang w:val="ro-RO"/>
        </w:rPr>
        <w:t>litera n), cuvintele “în cazul depistării unor încălcări sistematice” se exclud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;</w:t>
      </w:r>
    </w:p>
    <w:p w14:paraId="51399BC5" w14:textId="77777777" w:rsidR="001953D3" w:rsidRPr="00965DD3" w:rsidRDefault="001953D3" w:rsidP="009774F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611C2789" w14:textId="1BAF6EB9" w:rsidR="001953D3" w:rsidRPr="00965DD3" w:rsidRDefault="001953D3" w:rsidP="009774F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alineatul (1) se complet</w:t>
      </w:r>
      <w:r w:rsidR="006371C3" w:rsidRPr="00965DD3">
        <w:rPr>
          <w:rFonts w:ascii="Times New Roman" w:eastAsia="Times New Roman" w:hAnsi="Times New Roman"/>
          <w:sz w:val="25"/>
          <w:szCs w:val="25"/>
          <w:lang w:val="ro-RO"/>
        </w:rPr>
        <w:t>e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ază cu litera p) cu următorul cuprins:</w:t>
      </w:r>
    </w:p>
    <w:p w14:paraId="5FDBABEF" w14:textId="424ADB61" w:rsidR="006371C3" w:rsidRPr="00965DD3" w:rsidRDefault="006371C3" w:rsidP="009774F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“p) </w:t>
      </w:r>
      <w:r w:rsidR="00694755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aprobă, în cadrul </w:t>
      </w:r>
      <w:r w:rsidR="00FA51CC" w:rsidRPr="00965DD3">
        <w:rPr>
          <w:rFonts w:ascii="Times New Roman" w:eastAsia="Times New Roman" w:hAnsi="Times New Roman"/>
          <w:sz w:val="25"/>
          <w:szCs w:val="25"/>
          <w:lang w:val="ro-RO"/>
        </w:rPr>
        <w:t>documenta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FA51CC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iei de urbanism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FA51CC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 amenajare a teritoriului, </w:t>
      </w:r>
      <w:r w:rsidR="00E679DA" w:rsidRPr="00965DD3">
        <w:rPr>
          <w:rFonts w:ascii="Times New Roman" w:eastAsia="Times New Roman" w:hAnsi="Times New Roman"/>
          <w:sz w:val="25"/>
          <w:szCs w:val="25"/>
          <w:lang w:val="ro-RO"/>
        </w:rPr>
        <w:t>interdic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E679DA" w:rsidRPr="00965DD3">
        <w:rPr>
          <w:rFonts w:ascii="Times New Roman" w:eastAsia="Times New Roman" w:hAnsi="Times New Roman"/>
          <w:sz w:val="25"/>
          <w:szCs w:val="25"/>
          <w:lang w:val="ro-RO"/>
        </w:rPr>
        <w:t>ii</w:t>
      </w:r>
      <w:r w:rsidR="00286BE7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privind desfă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urarea activită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ii de 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în localitatea respectivă, conform cerin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elor din alin.(5).”;</w:t>
      </w:r>
    </w:p>
    <w:p w14:paraId="49C7A1DF" w14:textId="77777777" w:rsidR="006371C3" w:rsidRPr="00965DD3" w:rsidRDefault="006371C3" w:rsidP="009774F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0A99D6C2" w14:textId="0DBEBF3A" w:rsidR="006371C3" w:rsidRPr="00965DD3" w:rsidRDefault="006371C3" w:rsidP="009774F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după alinea</w:t>
      </w:r>
      <w:r w:rsidR="00DD7618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tul (4), se completează cu alineatele </w:t>
      </w:r>
      <w:r w:rsidR="00D8550B" w:rsidRPr="00965DD3">
        <w:rPr>
          <w:rFonts w:ascii="Times New Roman" w:eastAsia="Times New Roman" w:hAnsi="Times New Roman"/>
          <w:sz w:val="25"/>
          <w:szCs w:val="25"/>
          <w:lang w:val="ro-RO"/>
        </w:rPr>
        <w:t>(5)-(7</w:t>
      </w:r>
      <w:r w:rsidR="00DD7618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) 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cu următorul cuprins:</w:t>
      </w:r>
    </w:p>
    <w:p w14:paraId="3CE4B81E" w14:textId="0BDB5853" w:rsidR="006371C3" w:rsidRPr="00965DD3" w:rsidRDefault="006371C3" w:rsidP="009774F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“(5) În cadrul documenta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iei de urbanism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 amenajare a teritoriului, </w:t>
      </w:r>
      <w:r w:rsidR="005A2FBE" w:rsidRPr="00965DD3">
        <w:rPr>
          <w:rFonts w:ascii="Times New Roman" w:eastAsia="Times New Roman" w:hAnsi="Times New Roman"/>
          <w:sz w:val="25"/>
          <w:szCs w:val="25"/>
          <w:lang w:val="ro-RO"/>
        </w:rPr>
        <w:t>prin decizi</w:t>
      </w:r>
      <w:r w:rsidR="00286BE7" w:rsidRPr="00965DD3">
        <w:rPr>
          <w:rFonts w:ascii="Times New Roman" w:eastAsia="Times New Roman" w:hAnsi="Times New Roman"/>
          <w:sz w:val="25"/>
          <w:szCs w:val="25"/>
          <w:lang w:val="ro-RO"/>
        </w:rPr>
        <w:t>a consiliului, autoritatea administra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286BE7" w:rsidRPr="00965DD3">
        <w:rPr>
          <w:rFonts w:ascii="Times New Roman" w:eastAsia="Times New Roman" w:hAnsi="Times New Roman"/>
          <w:sz w:val="25"/>
          <w:szCs w:val="25"/>
          <w:lang w:val="ro-RO"/>
        </w:rPr>
        <w:t>iei publice locale este în drept să stabilească</w:t>
      </w:r>
      <w:r w:rsidR="00ED31CA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E679DA" w:rsidRPr="00965DD3">
        <w:rPr>
          <w:rFonts w:ascii="Times New Roman" w:eastAsia="Times New Roman" w:hAnsi="Times New Roman"/>
          <w:sz w:val="25"/>
          <w:szCs w:val="25"/>
          <w:lang w:val="ro-RO"/>
        </w:rPr>
        <w:t>interdic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E679DA" w:rsidRPr="00965DD3">
        <w:rPr>
          <w:rFonts w:ascii="Times New Roman" w:eastAsia="Times New Roman" w:hAnsi="Times New Roman"/>
          <w:sz w:val="25"/>
          <w:szCs w:val="25"/>
          <w:lang w:val="ro-RO"/>
        </w:rPr>
        <w:t>ii</w:t>
      </w:r>
      <w:r w:rsidR="00A27522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ED31CA" w:rsidRPr="00965DD3">
        <w:rPr>
          <w:rFonts w:ascii="Times New Roman" w:eastAsia="Times New Roman" w:hAnsi="Times New Roman"/>
          <w:sz w:val="25"/>
          <w:szCs w:val="25"/>
          <w:lang w:val="ro-RO"/>
        </w:rPr>
        <w:t>privind desfă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ED31CA" w:rsidRPr="00965DD3">
        <w:rPr>
          <w:rFonts w:ascii="Times New Roman" w:eastAsia="Times New Roman" w:hAnsi="Times New Roman"/>
          <w:sz w:val="25"/>
          <w:szCs w:val="25"/>
          <w:lang w:val="ro-RO"/>
        </w:rPr>
        <w:t>urarea activită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ED31CA" w:rsidRPr="00965DD3">
        <w:rPr>
          <w:rFonts w:ascii="Times New Roman" w:eastAsia="Times New Roman" w:hAnsi="Times New Roman"/>
          <w:sz w:val="25"/>
          <w:szCs w:val="25"/>
          <w:lang w:val="ro-RO"/>
        </w:rPr>
        <w:t>ii de 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ED31CA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în localitatea respectivă în următoarele privin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ED31CA" w:rsidRPr="00965DD3">
        <w:rPr>
          <w:rFonts w:ascii="Times New Roman" w:eastAsia="Times New Roman" w:hAnsi="Times New Roman"/>
          <w:sz w:val="25"/>
          <w:szCs w:val="25"/>
          <w:lang w:val="ro-RO"/>
        </w:rPr>
        <w:t>e</w:t>
      </w:r>
      <w:r w:rsidR="00286BE7" w:rsidRPr="00965DD3">
        <w:rPr>
          <w:rFonts w:ascii="Times New Roman" w:eastAsia="Times New Roman" w:hAnsi="Times New Roman"/>
          <w:sz w:val="25"/>
          <w:szCs w:val="25"/>
          <w:lang w:val="ro-RO"/>
        </w:rPr>
        <w:t>:</w:t>
      </w:r>
    </w:p>
    <w:p w14:paraId="7D9466AF" w14:textId="52EAB4AD" w:rsidR="00ED31CA" w:rsidRPr="00965DD3" w:rsidRDefault="00B0133A" w:rsidP="009774F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a)</w:t>
      </w:r>
      <w:r w:rsidR="00ED31CA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interdic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ED31CA" w:rsidRPr="00965DD3">
        <w:rPr>
          <w:rFonts w:ascii="Times New Roman" w:eastAsia="Times New Roman" w:hAnsi="Times New Roman"/>
          <w:sz w:val="25"/>
          <w:szCs w:val="25"/>
          <w:lang w:val="ro-RO"/>
        </w:rPr>
        <w:t>ia de a desfă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ED31CA" w:rsidRPr="00965DD3">
        <w:rPr>
          <w:rFonts w:ascii="Times New Roman" w:eastAsia="Times New Roman" w:hAnsi="Times New Roman"/>
          <w:sz w:val="25"/>
          <w:szCs w:val="25"/>
          <w:lang w:val="ro-RO"/>
        </w:rPr>
        <w:t>ura activită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ED31CA" w:rsidRPr="00965DD3">
        <w:rPr>
          <w:rFonts w:ascii="Times New Roman" w:eastAsia="Times New Roman" w:hAnsi="Times New Roman"/>
          <w:sz w:val="25"/>
          <w:szCs w:val="25"/>
          <w:lang w:val="ro-RO"/>
        </w:rPr>
        <w:t>i de 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ED31CA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sau anumite forme de 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ED31CA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în anumite zone sau străzi;</w:t>
      </w:r>
    </w:p>
    <w:p w14:paraId="1CCE2667" w14:textId="11222AFD" w:rsidR="00ED31CA" w:rsidRPr="00965DD3" w:rsidRDefault="00ED31CA" w:rsidP="009774F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b) interdic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ia de a vinde </w:t>
      </w:r>
      <w:r w:rsidR="003626D8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bunuri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3626D8" w:rsidRPr="00965DD3">
        <w:rPr>
          <w:rFonts w:ascii="Times New Roman" w:eastAsia="Times New Roman" w:hAnsi="Times New Roman"/>
          <w:sz w:val="25"/>
          <w:szCs w:val="25"/>
          <w:lang w:val="ro-RO"/>
        </w:rPr>
        <w:t>i/sau servicii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în anumite zone sau străzi;</w:t>
      </w:r>
    </w:p>
    <w:p w14:paraId="6B7A7069" w14:textId="24E955DD" w:rsidR="00ED31CA" w:rsidRPr="00965DD3" w:rsidRDefault="00ED31CA" w:rsidP="009774F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c) interdic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ia de a desfă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ura activită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 de 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sau anumite forme de 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în anumite zile sau în intervalul anumitor ore;</w:t>
      </w:r>
    </w:p>
    <w:p w14:paraId="3388AB21" w14:textId="268FC592" w:rsidR="008816D8" w:rsidRPr="00965DD3" w:rsidRDefault="00ED31CA" w:rsidP="009774F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d) interdic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ia de a vinde bunuri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i/sau servicii în anumite</w:t>
      </w:r>
      <w:r w:rsidR="00EB4A8F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zile sau în intervalul anumitor ore</w:t>
      </w:r>
      <w:r w:rsidR="008816D8" w:rsidRPr="00965DD3">
        <w:rPr>
          <w:rFonts w:ascii="Times New Roman" w:eastAsia="Times New Roman" w:hAnsi="Times New Roman"/>
          <w:sz w:val="25"/>
          <w:szCs w:val="25"/>
          <w:lang w:val="ro-RO"/>
        </w:rPr>
        <w:t>.</w:t>
      </w:r>
    </w:p>
    <w:p w14:paraId="69BAC825" w14:textId="237A902C" w:rsidR="00D8550B" w:rsidRPr="00965DD3" w:rsidRDefault="00DD7618" w:rsidP="00FF3A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(6) Autoritatea administra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iei publice locale nu este în drept să stabilească </w:t>
      </w:r>
      <w:r w:rsidR="00FF3A87" w:rsidRPr="00965DD3">
        <w:rPr>
          <w:rFonts w:ascii="Times New Roman" w:eastAsia="Times New Roman" w:hAnsi="Times New Roman"/>
          <w:sz w:val="25"/>
          <w:szCs w:val="25"/>
          <w:lang w:val="ro-RO"/>
        </w:rPr>
        <w:t>cerin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FF3A87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e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FF3A87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 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interdic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ii suplimentare privind desfă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urarea activită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ilor de 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, cu excep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ia </w:t>
      </w:r>
      <w:r w:rsidR="001C1147" w:rsidRPr="00965DD3">
        <w:rPr>
          <w:rFonts w:ascii="Times New Roman" w:eastAsia="Times New Roman" w:hAnsi="Times New Roman"/>
          <w:sz w:val="25"/>
          <w:szCs w:val="25"/>
          <w:lang w:val="ro-RO"/>
        </w:rPr>
        <w:t>celor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stabilite de alin.(5).</w:t>
      </w:r>
    </w:p>
    <w:p w14:paraId="544D84C6" w14:textId="3D63BA99" w:rsidR="005F45D4" w:rsidRPr="00965DD3" w:rsidRDefault="00D8550B" w:rsidP="00FF3A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(7) Deciziile de eliberare, reperfectare, eliberare a duplicatului, suspendare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 retragere a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iei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ionare se ia de primarul localită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ii sau de persoana responsabilă a autorită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ii administra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iei publice locale, căreia, prin decizia primarului, i-a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u fost delegate ace</w:t>
      </w:r>
      <w:r w:rsidR="00BB424F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ste </w:t>
      </w:r>
      <w:r w:rsidR="005F45D4" w:rsidRPr="00965DD3">
        <w:rPr>
          <w:rFonts w:ascii="Times New Roman" w:eastAsia="Times New Roman" w:hAnsi="Times New Roman"/>
          <w:sz w:val="25"/>
          <w:szCs w:val="25"/>
          <w:lang w:val="ro-RO"/>
        </w:rPr>
        <w:t>atribu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5F45D4" w:rsidRPr="00965DD3">
        <w:rPr>
          <w:rFonts w:ascii="Times New Roman" w:eastAsia="Times New Roman" w:hAnsi="Times New Roman"/>
          <w:sz w:val="25"/>
          <w:szCs w:val="25"/>
          <w:lang w:val="ro-RO"/>
        </w:rPr>
        <w:t>ii.</w:t>
      </w:r>
    </w:p>
    <w:p w14:paraId="7F04CE61" w14:textId="60C98FF5" w:rsidR="00DD7618" w:rsidRPr="00965DD3" w:rsidRDefault="005F45D4" w:rsidP="00FF3A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(8) Deciziile de eliberare, reperfectare, eliberare a duplicatului, suspendare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 retragere a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iei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ionare se</w:t>
      </w:r>
      <w:r w:rsidR="00B13A50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publică în modul stabilit de </w:t>
      </w:r>
      <w:r w:rsidR="00F27963" w:rsidRPr="00965DD3">
        <w:rPr>
          <w:rFonts w:ascii="Times New Roman" w:eastAsia="Times New Roman" w:hAnsi="Times New Roman"/>
          <w:sz w:val="25"/>
          <w:szCs w:val="25"/>
          <w:lang w:val="ro-RO"/>
        </w:rPr>
        <w:t>actele legislative în vigoare</w:t>
      </w:r>
      <w:r w:rsidR="00B13A50" w:rsidRPr="00965DD3">
        <w:rPr>
          <w:rFonts w:ascii="Times New Roman" w:eastAsia="Times New Roman" w:hAnsi="Times New Roman"/>
          <w:sz w:val="25"/>
          <w:szCs w:val="25"/>
          <w:lang w:val="ro-RO"/>
        </w:rPr>
        <w:t>.</w:t>
      </w:r>
      <w:r w:rsidR="00FF3A87" w:rsidRPr="00965DD3">
        <w:rPr>
          <w:rFonts w:ascii="Times New Roman" w:eastAsia="Times New Roman" w:hAnsi="Times New Roman"/>
          <w:sz w:val="25"/>
          <w:szCs w:val="25"/>
          <w:lang w:val="ro-RO"/>
        </w:rPr>
        <w:t>”</w:t>
      </w:r>
    </w:p>
    <w:p w14:paraId="2C5B6425" w14:textId="77777777" w:rsidR="008816D8" w:rsidRPr="00965DD3" w:rsidRDefault="008816D8" w:rsidP="009774F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34A78108" w14:textId="2FA485A4" w:rsidR="00D9405B" w:rsidRPr="00965DD3" w:rsidRDefault="00D9405B" w:rsidP="00355FD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La articolul 7 alineatul (2) litera d), cuvintele “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 a cer</w:t>
      </w:r>
      <w:r w:rsidR="002C1DB7" w:rsidRPr="00965DD3">
        <w:rPr>
          <w:rFonts w:ascii="Times New Roman" w:eastAsia="Times New Roman" w:hAnsi="Times New Roman"/>
          <w:sz w:val="25"/>
          <w:szCs w:val="25"/>
          <w:lang w:val="ro-RO"/>
        </w:rPr>
        <w:t>in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2C1DB7" w:rsidRPr="00965DD3">
        <w:rPr>
          <w:rFonts w:ascii="Times New Roman" w:eastAsia="Times New Roman" w:hAnsi="Times New Roman"/>
          <w:sz w:val="25"/>
          <w:szCs w:val="25"/>
          <w:lang w:val="ro-RO"/>
        </w:rPr>
        <w:t>elor de instruire” se exclud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.</w:t>
      </w:r>
    </w:p>
    <w:p w14:paraId="2920FDB4" w14:textId="77777777" w:rsidR="002C1DB7" w:rsidRPr="00965DD3" w:rsidRDefault="002C1DB7" w:rsidP="002C1DB7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56012909" w14:textId="7F80D5F7" w:rsidR="00355FDE" w:rsidRPr="00965DD3" w:rsidRDefault="00D9405B" w:rsidP="00355FD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La a</w:t>
      </w:r>
      <w:r w:rsidR="00355FDE" w:rsidRPr="00965DD3">
        <w:rPr>
          <w:rFonts w:ascii="Times New Roman" w:eastAsia="Times New Roman" w:hAnsi="Times New Roman"/>
          <w:sz w:val="25"/>
          <w:szCs w:val="25"/>
          <w:lang w:val="ro-RO"/>
        </w:rPr>
        <w:t>rticolul 10 alineatul (2), litera a) se exclude</w:t>
      </w:r>
      <w:r w:rsidR="002C1DB7" w:rsidRPr="00965DD3">
        <w:rPr>
          <w:rFonts w:ascii="Times New Roman" w:eastAsia="Times New Roman" w:hAnsi="Times New Roman"/>
          <w:sz w:val="25"/>
          <w:szCs w:val="25"/>
          <w:lang w:val="ro-RO"/>
        </w:rPr>
        <w:t>.</w:t>
      </w:r>
    </w:p>
    <w:p w14:paraId="47B4D5F4" w14:textId="77777777" w:rsidR="002C1DB7" w:rsidRPr="00965DD3" w:rsidRDefault="002C1DB7" w:rsidP="002C1DB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54EFFB3A" w14:textId="77777777" w:rsidR="00371CA9" w:rsidRPr="00965DD3" w:rsidRDefault="00371CA9" w:rsidP="00A656B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Articolul 11:</w:t>
      </w:r>
    </w:p>
    <w:p w14:paraId="45093F06" w14:textId="5609DBC0" w:rsidR="00371CA9" w:rsidRPr="00965DD3" w:rsidRDefault="00371CA9" w:rsidP="00371CA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alineatul (1) va avea următorul cuprins:</w:t>
      </w:r>
    </w:p>
    <w:p w14:paraId="0A8CC90E" w14:textId="1496DC48" w:rsidR="00371CA9" w:rsidRPr="00965DD3" w:rsidRDefault="00CF354A" w:rsidP="00371CA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“(1) Uni</w:t>
      </w:r>
      <w:r w:rsidR="00371CA9" w:rsidRPr="00965DD3">
        <w:rPr>
          <w:rFonts w:ascii="Times New Roman" w:eastAsia="Times New Roman" w:hAnsi="Times New Roman"/>
          <w:sz w:val="25"/>
          <w:szCs w:val="25"/>
          <w:lang w:val="ro-RO"/>
        </w:rPr>
        <w:t>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371CA9" w:rsidRPr="00965DD3">
        <w:rPr>
          <w:rFonts w:ascii="Times New Roman" w:eastAsia="Times New Roman" w:hAnsi="Times New Roman"/>
          <w:sz w:val="25"/>
          <w:szCs w:val="25"/>
          <w:lang w:val="ro-RO"/>
        </w:rPr>
        <w:t>ile de alimenta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371CA9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ie publică se clasifică </w:t>
      </w:r>
      <w:r w:rsidR="00AB1EBD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pe tipuri 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AB1EBD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 categorii, conform nomenclatorului tip 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AB1EBD" w:rsidRPr="00965DD3">
        <w:rPr>
          <w:rFonts w:ascii="Times New Roman" w:eastAsia="Times New Roman" w:hAnsi="Times New Roman"/>
          <w:sz w:val="25"/>
          <w:szCs w:val="25"/>
          <w:lang w:val="ro-RO"/>
        </w:rPr>
        <w:t>i condi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AB1EBD" w:rsidRPr="00965DD3">
        <w:rPr>
          <w:rFonts w:ascii="Times New Roman" w:eastAsia="Times New Roman" w:hAnsi="Times New Roman"/>
          <w:sz w:val="25"/>
          <w:szCs w:val="25"/>
          <w:lang w:val="ro-RO"/>
        </w:rPr>
        <w:t>iilor stabilite de Guvern</w:t>
      </w:r>
      <w:r w:rsidR="00DE2FC8" w:rsidRPr="00965DD3">
        <w:rPr>
          <w:rFonts w:ascii="Times New Roman" w:eastAsia="Times New Roman" w:hAnsi="Times New Roman"/>
          <w:sz w:val="25"/>
          <w:szCs w:val="25"/>
          <w:lang w:val="ro-RO"/>
        </w:rPr>
        <w:t>.</w:t>
      </w:r>
      <w:r w:rsidR="00B56114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Tipul 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B56114" w:rsidRPr="00965DD3">
        <w:rPr>
          <w:rFonts w:ascii="Times New Roman" w:eastAsia="Times New Roman" w:hAnsi="Times New Roman"/>
          <w:sz w:val="25"/>
          <w:szCs w:val="25"/>
          <w:lang w:val="ro-RO"/>
        </w:rPr>
        <w:t>i categoria unită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B56114" w:rsidRPr="00965DD3">
        <w:rPr>
          <w:rFonts w:ascii="Times New Roman" w:eastAsia="Times New Roman" w:hAnsi="Times New Roman"/>
          <w:sz w:val="25"/>
          <w:szCs w:val="25"/>
          <w:lang w:val="ro-RO"/>
        </w:rPr>
        <w:t>ii de alimenta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B56114" w:rsidRPr="00965DD3">
        <w:rPr>
          <w:rFonts w:ascii="Times New Roman" w:eastAsia="Times New Roman" w:hAnsi="Times New Roman"/>
          <w:sz w:val="25"/>
          <w:szCs w:val="25"/>
          <w:lang w:val="ro-RO"/>
        </w:rPr>
        <w:t>ie publică este indicată în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B56114" w:rsidRPr="00965DD3">
        <w:rPr>
          <w:rFonts w:ascii="Times New Roman" w:eastAsia="Times New Roman" w:hAnsi="Times New Roman"/>
          <w:sz w:val="25"/>
          <w:szCs w:val="25"/>
          <w:lang w:val="ro-RO"/>
        </w:rPr>
        <w:t>ia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B56114" w:rsidRPr="00965DD3">
        <w:rPr>
          <w:rFonts w:ascii="Times New Roman" w:eastAsia="Times New Roman" w:hAnsi="Times New Roman"/>
          <w:sz w:val="25"/>
          <w:szCs w:val="25"/>
          <w:lang w:val="ro-RO"/>
        </w:rPr>
        <w:t>ionare.</w:t>
      </w:r>
      <w:r w:rsidR="00371CA9" w:rsidRPr="00965DD3">
        <w:rPr>
          <w:rFonts w:ascii="Times New Roman" w:eastAsia="Times New Roman" w:hAnsi="Times New Roman"/>
          <w:sz w:val="25"/>
          <w:szCs w:val="25"/>
          <w:lang w:val="ro-RO"/>
        </w:rPr>
        <w:t>”</w:t>
      </w:r>
      <w:r w:rsidR="00DE2FC8" w:rsidRPr="00965DD3">
        <w:rPr>
          <w:rFonts w:ascii="Times New Roman" w:eastAsia="Times New Roman" w:hAnsi="Times New Roman"/>
          <w:sz w:val="25"/>
          <w:szCs w:val="25"/>
          <w:lang w:val="ro-RO"/>
        </w:rPr>
        <w:t>;</w:t>
      </w:r>
    </w:p>
    <w:p w14:paraId="45CA65D0" w14:textId="77777777" w:rsidR="00DE2FC8" w:rsidRPr="00965DD3" w:rsidRDefault="00DE2FC8" w:rsidP="00371CA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18F952B4" w14:textId="4C4B7E6A" w:rsidR="00A656B3" w:rsidRPr="00965DD3" w:rsidRDefault="004527DC" w:rsidP="00371CA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alineatul (2) litera b) va avea următorul cuprins:</w:t>
      </w:r>
    </w:p>
    <w:p w14:paraId="2AEF266D" w14:textId="6D53BE93" w:rsidR="00555737" w:rsidRPr="00965DD3" w:rsidRDefault="004527DC" w:rsidP="00A656B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“b) clasificarea unită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ilor de alimenta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ie publică pe tipuri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 categorii în dependen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ă de serviciile prestate consumatorilor;”;</w:t>
      </w:r>
    </w:p>
    <w:p w14:paraId="0F4AE648" w14:textId="77777777" w:rsidR="00265BEE" w:rsidRPr="00965DD3" w:rsidRDefault="00265BEE" w:rsidP="00A656B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47710244" w14:textId="2BA95A39" w:rsidR="00265BEE" w:rsidRPr="00965DD3" w:rsidRDefault="00265BEE" w:rsidP="00A656B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după alinea</w:t>
      </w:r>
      <w:r w:rsidR="005A2FBE" w:rsidRPr="00965DD3">
        <w:rPr>
          <w:rFonts w:ascii="Times New Roman" w:eastAsia="Times New Roman" w:hAnsi="Times New Roman"/>
          <w:sz w:val="25"/>
          <w:szCs w:val="25"/>
          <w:lang w:val="ro-RO"/>
        </w:rPr>
        <w:t>t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ul (2) se completează cu alineatele (3)-(4) cu următorul cuprins:</w:t>
      </w:r>
    </w:p>
    <w:p w14:paraId="657617FD" w14:textId="7BDA248B" w:rsidR="00265BEE" w:rsidRPr="00965DD3" w:rsidRDefault="00265BEE" w:rsidP="00A656B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“(3) Clasificarea unită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ilor de alimenta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ie publică pe tipuri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 categorii se efectuează de autoritatea administra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iei publice locale la eliberarea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iei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ionare.</w:t>
      </w:r>
    </w:p>
    <w:p w14:paraId="70688A2E" w14:textId="7FA94682" w:rsidR="00265BEE" w:rsidRPr="00965DD3" w:rsidRDefault="00265BEE" w:rsidP="00A656B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(4) În cazul în care</w:t>
      </w:r>
      <w:r w:rsidR="00642229" w:rsidRPr="00965DD3">
        <w:rPr>
          <w:rFonts w:ascii="Times New Roman" w:eastAsia="Times New Roman" w:hAnsi="Times New Roman"/>
          <w:sz w:val="25"/>
          <w:szCs w:val="25"/>
          <w:lang w:val="ro-RO"/>
        </w:rPr>
        <w:t>,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642229" w:rsidRPr="00965DD3">
        <w:rPr>
          <w:rFonts w:ascii="Times New Roman" w:eastAsia="Times New Roman" w:hAnsi="Times New Roman"/>
          <w:sz w:val="25"/>
          <w:szCs w:val="25"/>
          <w:lang w:val="ro-RO"/>
        </w:rPr>
        <w:t>după eliberarea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642229" w:rsidRPr="00965DD3">
        <w:rPr>
          <w:rFonts w:ascii="Times New Roman" w:eastAsia="Times New Roman" w:hAnsi="Times New Roman"/>
          <w:sz w:val="25"/>
          <w:szCs w:val="25"/>
          <w:lang w:val="ro-RO"/>
        </w:rPr>
        <w:t>iei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642229" w:rsidRPr="00965DD3">
        <w:rPr>
          <w:rFonts w:ascii="Times New Roman" w:eastAsia="Times New Roman" w:hAnsi="Times New Roman"/>
          <w:sz w:val="25"/>
          <w:szCs w:val="25"/>
          <w:lang w:val="ro-RO"/>
        </w:rPr>
        <w:t>ion</w:t>
      </w:r>
      <w:r w:rsidR="005A2FBE" w:rsidRPr="00965DD3">
        <w:rPr>
          <w:rFonts w:ascii="Times New Roman" w:eastAsia="Times New Roman" w:hAnsi="Times New Roman"/>
          <w:sz w:val="25"/>
          <w:szCs w:val="25"/>
          <w:lang w:val="ro-RO"/>
        </w:rPr>
        <w:t>are, autoritatea administra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5A2FBE" w:rsidRPr="00965DD3">
        <w:rPr>
          <w:rFonts w:ascii="Times New Roman" w:eastAsia="Times New Roman" w:hAnsi="Times New Roman"/>
          <w:sz w:val="25"/>
          <w:szCs w:val="25"/>
          <w:lang w:val="ro-RO"/>
        </w:rPr>
        <w:t>iei</w:t>
      </w:r>
      <w:r w:rsidR="00642229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publice locale stabile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642229" w:rsidRPr="00965DD3">
        <w:rPr>
          <w:rFonts w:ascii="Times New Roman" w:eastAsia="Times New Roman" w:hAnsi="Times New Roman"/>
          <w:sz w:val="25"/>
          <w:szCs w:val="25"/>
          <w:lang w:val="ro-RO"/>
        </w:rPr>
        <w:t>te, în cadrul controalelor efectuate, că unitatea de alimenta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642229" w:rsidRPr="00965DD3">
        <w:rPr>
          <w:rFonts w:ascii="Times New Roman" w:eastAsia="Times New Roman" w:hAnsi="Times New Roman"/>
          <w:sz w:val="25"/>
          <w:szCs w:val="25"/>
          <w:lang w:val="ro-RO"/>
        </w:rPr>
        <w:t>ie publică nu corespunde cerin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642229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elor pentru încadrarea în tipul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642229" w:rsidRPr="00965DD3">
        <w:rPr>
          <w:rFonts w:ascii="Times New Roman" w:eastAsia="Times New Roman" w:hAnsi="Times New Roman"/>
          <w:sz w:val="25"/>
          <w:szCs w:val="25"/>
          <w:lang w:val="ro-RO"/>
        </w:rPr>
        <w:t>i categoria indicată în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642229" w:rsidRPr="00965DD3">
        <w:rPr>
          <w:rFonts w:ascii="Times New Roman" w:eastAsia="Times New Roman" w:hAnsi="Times New Roman"/>
          <w:sz w:val="25"/>
          <w:szCs w:val="25"/>
          <w:lang w:val="ro-RO"/>
        </w:rPr>
        <w:t>ia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642229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ionare, comerciantul este obligat să </w:t>
      </w:r>
      <w:proofErr w:type="spellStart"/>
      <w:r w:rsidR="00E372FB" w:rsidRPr="00965DD3">
        <w:rPr>
          <w:rFonts w:ascii="Times New Roman" w:eastAsia="Times New Roman" w:hAnsi="Times New Roman"/>
          <w:sz w:val="25"/>
          <w:szCs w:val="25"/>
          <w:lang w:val="ro-RO"/>
        </w:rPr>
        <w:t>reperfecteze</w:t>
      </w:r>
      <w:proofErr w:type="spellEnd"/>
      <w:r w:rsidR="00E372FB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E372FB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ia existentă sau să </w:t>
      </w:r>
      <w:r w:rsidR="00642229" w:rsidRPr="00965DD3">
        <w:rPr>
          <w:rFonts w:ascii="Times New Roman" w:eastAsia="Times New Roman" w:hAnsi="Times New Roman"/>
          <w:sz w:val="25"/>
          <w:szCs w:val="25"/>
          <w:lang w:val="ro-RO"/>
        </w:rPr>
        <w:t>ob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642229" w:rsidRPr="00965DD3">
        <w:rPr>
          <w:rFonts w:ascii="Times New Roman" w:eastAsia="Times New Roman" w:hAnsi="Times New Roman"/>
          <w:sz w:val="25"/>
          <w:szCs w:val="25"/>
          <w:lang w:val="ro-RO"/>
        </w:rPr>
        <w:t>ină o nouă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642229" w:rsidRPr="00965DD3">
        <w:rPr>
          <w:rFonts w:ascii="Times New Roman" w:eastAsia="Times New Roman" w:hAnsi="Times New Roman"/>
          <w:sz w:val="25"/>
          <w:szCs w:val="25"/>
          <w:lang w:val="ro-RO"/>
        </w:rPr>
        <w:t>ie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642229" w:rsidRPr="00965DD3">
        <w:rPr>
          <w:rFonts w:ascii="Times New Roman" w:eastAsia="Times New Roman" w:hAnsi="Times New Roman"/>
          <w:sz w:val="25"/>
          <w:szCs w:val="25"/>
          <w:lang w:val="ro-RO"/>
        </w:rPr>
        <w:t>ionare</w:t>
      </w:r>
      <w:r w:rsidR="00E372FB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, cu indicarea tipului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E372FB" w:rsidRPr="00965DD3">
        <w:rPr>
          <w:rFonts w:ascii="Times New Roman" w:eastAsia="Times New Roman" w:hAnsi="Times New Roman"/>
          <w:sz w:val="25"/>
          <w:szCs w:val="25"/>
          <w:lang w:val="ro-RO"/>
        </w:rPr>
        <w:t>i categoriei rectificate</w:t>
      </w:r>
      <w:r w:rsidR="00642229" w:rsidRPr="00965DD3">
        <w:rPr>
          <w:rFonts w:ascii="Times New Roman" w:eastAsia="Times New Roman" w:hAnsi="Times New Roman"/>
          <w:sz w:val="25"/>
          <w:szCs w:val="25"/>
          <w:lang w:val="ro-RO"/>
        </w:rPr>
        <w:t>.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”</w:t>
      </w:r>
    </w:p>
    <w:p w14:paraId="073D8F17" w14:textId="77777777" w:rsidR="004527DC" w:rsidRPr="00965DD3" w:rsidRDefault="004527DC" w:rsidP="00A656B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34B9E301" w14:textId="5F9AAB20" w:rsidR="00AC5025" w:rsidRPr="00965DD3" w:rsidRDefault="00AC5025" w:rsidP="00A656B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Articolul 12:</w:t>
      </w:r>
    </w:p>
    <w:p w14:paraId="5A466631" w14:textId="64A0C981" w:rsidR="00AC5025" w:rsidRPr="00965DD3" w:rsidRDefault="00AC5025" w:rsidP="00AC502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lastRenderedPageBreak/>
        <w:t>după alineatul (2) se completează cu alineatul (2</w:t>
      </w:r>
      <w:r w:rsidRPr="00965DD3">
        <w:rPr>
          <w:rFonts w:ascii="Times New Roman" w:eastAsia="Times New Roman" w:hAnsi="Times New Roman"/>
          <w:sz w:val="25"/>
          <w:szCs w:val="25"/>
          <w:vertAlign w:val="superscript"/>
          <w:lang w:val="ro-RO"/>
        </w:rPr>
        <w:t>1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)</w:t>
      </w:r>
      <w:r w:rsidR="003E75BB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cu următorul cuprins:</w:t>
      </w:r>
    </w:p>
    <w:p w14:paraId="180A77C0" w14:textId="1A009168" w:rsidR="003E75BB" w:rsidRPr="00965DD3" w:rsidRDefault="003E75BB" w:rsidP="00AC502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“(2</w:t>
      </w:r>
      <w:r w:rsidRPr="00965DD3">
        <w:rPr>
          <w:rFonts w:ascii="Times New Roman" w:eastAsia="Times New Roman" w:hAnsi="Times New Roman"/>
          <w:sz w:val="25"/>
          <w:szCs w:val="25"/>
          <w:vertAlign w:val="superscript"/>
          <w:lang w:val="ro-RO"/>
        </w:rPr>
        <w:t>1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)</w:t>
      </w:r>
      <w:r w:rsidR="00065EF2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Comercian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065EF2" w:rsidRPr="00965DD3">
        <w:rPr>
          <w:rFonts w:ascii="Times New Roman" w:eastAsia="Times New Roman" w:hAnsi="Times New Roman"/>
          <w:sz w:val="25"/>
          <w:szCs w:val="25"/>
          <w:lang w:val="ro-RO"/>
        </w:rPr>
        <w:t>ii care administrează activitatea pie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065EF2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ei </w:t>
      </w:r>
      <w:proofErr w:type="spellStart"/>
      <w:r w:rsidR="00065EF2" w:rsidRPr="00965DD3">
        <w:rPr>
          <w:rFonts w:ascii="Times New Roman" w:eastAsia="Times New Roman" w:hAnsi="Times New Roman"/>
          <w:sz w:val="25"/>
          <w:szCs w:val="25"/>
          <w:lang w:val="ro-RO"/>
        </w:rPr>
        <w:t>sînt</w:t>
      </w:r>
      <w:proofErr w:type="spellEnd"/>
      <w:r w:rsidR="00065EF2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obliga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065EF2" w:rsidRPr="00965DD3">
        <w:rPr>
          <w:rFonts w:ascii="Times New Roman" w:eastAsia="Times New Roman" w:hAnsi="Times New Roman"/>
          <w:sz w:val="25"/>
          <w:szCs w:val="25"/>
          <w:lang w:val="ro-RO"/>
        </w:rPr>
        <w:t>i să aprobe regulamentul pie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065EF2" w:rsidRPr="00965DD3">
        <w:rPr>
          <w:rFonts w:ascii="Times New Roman" w:eastAsia="Times New Roman" w:hAnsi="Times New Roman"/>
          <w:sz w:val="25"/>
          <w:szCs w:val="25"/>
          <w:lang w:val="ro-RO"/>
        </w:rPr>
        <w:t>ei, în conformitate cu regulamentul-tip aprobat de Guvern.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”</w:t>
      </w:r>
    </w:p>
    <w:p w14:paraId="22416FF2" w14:textId="77777777" w:rsidR="00E77F83" w:rsidRPr="00965DD3" w:rsidRDefault="00E77F83" w:rsidP="00AC502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30EB5E76" w14:textId="716A5E19" w:rsidR="00A656B3" w:rsidRPr="00965DD3" w:rsidRDefault="00747882" w:rsidP="00A656B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La articolul 13:</w:t>
      </w:r>
      <w:r w:rsidR="00A656B3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</w:p>
    <w:p w14:paraId="563CA1E1" w14:textId="7B402DA6" w:rsidR="00C544A6" w:rsidRPr="00965DD3" w:rsidRDefault="00617656" w:rsidP="0059126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alineatele</w:t>
      </w:r>
      <w:r w:rsidR="00C544A6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(2)</w:t>
      </w:r>
      <w:r w:rsidR="00E12EAC" w:rsidRPr="00965DD3">
        <w:rPr>
          <w:rFonts w:ascii="Times New Roman" w:eastAsia="Times New Roman" w:hAnsi="Times New Roman"/>
          <w:sz w:val="25"/>
          <w:szCs w:val="25"/>
          <w:lang w:val="ro-RO"/>
        </w:rPr>
        <w:t>-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(4) vor</w:t>
      </w:r>
      <w:r w:rsidR="00C544A6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avea următorul cuprins:</w:t>
      </w:r>
    </w:p>
    <w:p w14:paraId="7CCDE57E" w14:textId="74710ADD" w:rsidR="00C544A6" w:rsidRPr="00965DD3" w:rsidRDefault="00C544A6" w:rsidP="0059126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“(2)</w:t>
      </w:r>
      <w:r w:rsidR="00FB00E9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617656" w:rsidRPr="00965DD3">
        <w:rPr>
          <w:rFonts w:ascii="Times New Roman" w:eastAsia="Times New Roman" w:hAnsi="Times New Roman"/>
          <w:sz w:val="25"/>
          <w:szCs w:val="25"/>
          <w:lang w:val="ro-RO"/>
        </w:rPr>
        <w:t>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617656" w:rsidRPr="00965DD3">
        <w:rPr>
          <w:rFonts w:ascii="Times New Roman" w:eastAsia="Times New Roman" w:hAnsi="Times New Roman"/>
          <w:sz w:val="25"/>
          <w:szCs w:val="25"/>
          <w:lang w:val="ro-RO"/>
        </w:rPr>
        <w:t>ia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617656" w:rsidRPr="00965DD3">
        <w:rPr>
          <w:rFonts w:ascii="Times New Roman" w:eastAsia="Times New Roman" w:hAnsi="Times New Roman"/>
          <w:sz w:val="25"/>
          <w:szCs w:val="25"/>
          <w:lang w:val="ro-RO"/>
        </w:rPr>
        <w:t>ionare eliberată comerciantului</w:t>
      </w:r>
      <w:r w:rsidR="00DA7D41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617656" w:rsidRPr="00965DD3">
        <w:rPr>
          <w:rFonts w:ascii="Times New Roman" w:eastAsia="Times New Roman" w:hAnsi="Times New Roman"/>
          <w:sz w:val="25"/>
          <w:szCs w:val="25"/>
          <w:lang w:val="ro-RO"/>
        </w:rPr>
        <w:t>nu confirmă dreptul titularului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617656" w:rsidRPr="00965DD3">
        <w:rPr>
          <w:rFonts w:ascii="Times New Roman" w:eastAsia="Times New Roman" w:hAnsi="Times New Roman"/>
          <w:sz w:val="25"/>
          <w:szCs w:val="25"/>
          <w:lang w:val="ro-RO"/>
        </w:rPr>
        <w:t>iei de a de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617656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ine în proprietate, posesiune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617656" w:rsidRPr="00965DD3">
        <w:rPr>
          <w:rFonts w:ascii="Times New Roman" w:eastAsia="Times New Roman" w:hAnsi="Times New Roman"/>
          <w:sz w:val="25"/>
          <w:szCs w:val="25"/>
          <w:lang w:val="ro-RO"/>
        </w:rPr>
        <w:t>i/sau utilizare încăperea sau spa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617656" w:rsidRPr="00965DD3">
        <w:rPr>
          <w:rFonts w:ascii="Times New Roman" w:eastAsia="Times New Roman" w:hAnsi="Times New Roman"/>
          <w:sz w:val="25"/>
          <w:szCs w:val="25"/>
          <w:lang w:val="ro-RO"/>
        </w:rPr>
        <w:t>iul în care este ampla</w:t>
      </w:r>
      <w:r w:rsidR="005A2FBE" w:rsidRPr="00965DD3">
        <w:rPr>
          <w:rFonts w:ascii="Times New Roman" w:eastAsia="Times New Roman" w:hAnsi="Times New Roman"/>
          <w:sz w:val="25"/>
          <w:szCs w:val="25"/>
          <w:lang w:val="ro-RO"/>
        </w:rPr>
        <w:t>sată unitatea comercială, comer</w:t>
      </w:r>
      <w:r w:rsidR="00617656" w:rsidRPr="00965DD3">
        <w:rPr>
          <w:rFonts w:ascii="Times New Roman" w:eastAsia="Times New Roman" w:hAnsi="Times New Roman"/>
          <w:sz w:val="25"/>
          <w:szCs w:val="25"/>
          <w:lang w:val="ro-RO"/>
        </w:rPr>
        <w:t>c</w:t>
      </w:r>
      <w:r w:rsidR="005A2FBE" w:rsidRPr="00965DD3">
        <w:rPr>
          <w:rFonts w:ascii="Times New Roman" w:eastAsia="Times New Roman" w:hAnsi="Times New Roman"/>
          <w:sz w:val="25"/>
          <w:szCs w:val="25"/>
          <w:lang w:val="ro-RO"/>
        </w:rPr>
        <w:t>i</w:t>
      </w:r>
      <w:r w:rsidR="00617656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antul </w:t>
      </w:r>
      <w:proofErr w:type="spellStart"/>
      <w:r w:rsidR="00617656" w:rsidRPr="00965DD3">
        <w:rPr>
          <w:rFonts w:ascii="Times New Roman" w:eastAsia="Times New Roman" w:hAnsi="Times New Roman"/>
          <w:sz w:val="25"/>
          <w:szCs w:val="25"/>
          <w:lang w:val="ro-RO"/>
        </w:rPr>
        <w:t>urmînd</w:t>
      </w:r>
      <w:proofErr w:type="spellEnd"/>
      <w:r w:rsidR="00617656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a de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617656" w:rsidRPr="00965DD3">
        <w:rPr>
          <w:rFonts w:ascii="Times New Roman" w:eastAsia="Times New Roman" w:hAnsi="Times New Roman"/>
          <w:sz w:val="25"/>
          <w:szCs w:val="25"/>
          <w:lang w:val="ro-RO"/>
        </w:rPr>
        <w:t>in actele necesare care îi oferă aceste drepturi.</w:t>
      </w:r>
    </w:p>
    <w:p w14:paraId="5088C54F" w14:textId="456520DF" w:rsidR="003D0F91" w:rsidRPr="00965DD3" w:rsidRDefault="00617656" w:rsidP="003D0F9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(3) </w:t>
      </w:r>
      <w:r w:rsidR="00747882" w:rsidRPr="00965DD3">
        <w:rPr>
          <w:rFonts w:ascii="Times New Roman" w:eastAsia="Times New Roman" w:hAnsi="Times New Roman"/>
          <w:sz w:val="25"/>
          <w:szCs w:val="25"/>
          <w:lang w:val="ro-RO"/>
        </w:rPr>
        <w:t>Comercian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747882" w:rsidRPr="00965DD3">
        <w:rPr>
          <w:rFonts w:ascii="Times New Roman" w:eastAsia="Times New Roman" w:hAnsi="Times New Roman"/>
          <w:sz w:val="25"/>
          <w:szCs w:val="25"/>
          <w:lang w:val="ro-RO"/>
        </w:rPr>
        <w:t>ii care dispun de unită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747882" w:rsidRPr="00965DD3">
        <w:rPr>
          <w:rFonts w:ascii="Times New Roman" w:eastAsia="Times New Roman" w:hAnsi="Times New Roman"/>
          <w:sz w:val="25"/>
          <w:szCs w:val="25"/>
          <w:lang w:val="ro-RO"/>
        </w:rPr>
        <w:t>i de a</w:t>
      </w:r>
      <w:r w:rsidR="001515F4" w:rsidRPr="00965DD3">
        <w:rPr>
          <w:rFonts w:ascii="Times New Roman" w:eastAsia="Times New Roman" w:hAnsi="Times New Roman"/>
          <w:sz w:val="25"/>
          <w:szCs w:val="25"/>
          <w:lang w:val="ro-RO"/>
        </w:rPr>
        <w:t>limenta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1515F4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ie publică </w:t>
      </w:r>
      <w:proofErr w:type="spellStart"/>
      <w:r w:rsidR="001515F4" w:rsidRPr="00965DD3">
        <w:rPr>
          <w:rFonts w:ascii="Times New Roman" w:eastAsia="Times New Roman" w:hAnsi="Times New Roman"/>
          <w:sz w:val="25"/>
          <w:szCs w:val="25"/>
          <w:lang w:val="ro-RO"/>
        </w:rPr>
        <w:t>sînt</w:t>
      </w:r>
      <w:proofErr w:type="spellEnd"/>
      <w:r w:rsidR="001515F4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obliga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1515F4" w:rsidRPr="00965DD3">
        <w:rPr>
          <w:rFonts w:ascii="Times New Roman" w:eastAsia="Times New Roman" w:hAnsi="Times New Roman"/>
          <w:sz w:val="25"/>
          <w:szCs w:val="25"/>
          <w:lang w:val="ro-RO"/>
        </w:rPr>
        <w:t>i</w:t>
      </w:r>
      <w:r w:rsidR="00747882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să ia măsurile de rigoare ca</w:t>
      </w:r>
      <w:r w:rsidR="004E214B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747882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persoanele nemijlocit </w:t>
      </w:r>
      <w:r w:rsidR="00662F6C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implicate </w:t>
      </w:r>
      <w:r w:rsidR="001515F4" w:rsidRPr="00965DD3">
        <w:rPr>
          <w:rFonts w:ascii="Times New Roman" w:eastAsia="Times New Roman" w:hAnsi="Times New Roman"/>
          <w:sz w:val="25"/>
          <w:szCs w:val="25"/>
          <w:lang w:val="ro-RO"/>
        </w:rPr>
        <w:t>în activită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1515F4" w:rsidRPr="00965DD3">
        <w:rPr>
          <w:rFonts w:ascii="Times New Roman" w:eastAsia="Times New Roman" w:hAnsi="Times New Roman"/>
          <w:sz w:val="25"/>
          <w:szCs w:val="25"/>
          <w:lang w:val="ro-RO"/>
        </w:rPr>
        <w:t>i</w:t>
      </w:r>
      <w:r w:rsidR="00747882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de preparare, prelucrare, comercializare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747882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i/sau păstrare a alimentelor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747882" w:rsidRPr="00965DD3">
        <w:rPr>
          <w:rFonts w:ascii="Times New Roman" w:eastAsia="Times New Roman" w:hAnsi="Times New Roman"/>
          <w:sz w:val="25"/>
          <w:szCs w:val="25"/>
          <w:lang w:val="ro-RO"/>
        </w:rPr>
        <w:t>i băuturilor pentru consum dispun de certificate medicale privind starea sănătă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747882" w:rsidRPr="00965DD3">
        <w:rPr>
          <w:rFonts w:ascii="Times New Roman" w:eastAsia="Times New Roman" w:hAnsi="Times New Roman"/>
          <w:sz w:val="25"/>
          <w:szCs w:val="25"/>
          <w:lang w:val="ro-RO"/>
        </w:rPr>
        <w:t>ii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 de calificarea profesională necesară, conform cerin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elor stabilite de Guvern</w:t>
      </w:r>
      <w:r w:rsidR="00747882" w:rsidRPr="00965DD3">
        <w:rPr>
          <w:rFonts w:ascii="Times New Roman" w:eastAsia="Times New Roman" w:hAnsi="Times New Roman"/>
          <w:sz w:val="25"/>
          <w:szCs w:val="25"/>
          <w:lang w:val="ro-RO"/>
        </w:rPr>
        <w:t>.</w:t>
      </w:r>
    </w:p>
    <w:p w14:paraId="67E861E8" w14:textId="0D04E38C" w:rsidR="00894DCD" w:rsidRPr="00965DD3" w:rsidRDefault="003D0F91" w:rsidP="003D0F9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(4) </w:t>
      </w:r>
      <w:r w:rsidR="00894DCD" w:rsidRPr="00965DD3">
        <w:rPr>
          <w:rFonts w:ascii="Times New Roman" w:eastAsia="Times New Roman" w:hAnsi="Times New Roman"/>
          <w:sz w:val="25"/>
          <w:szCs w:val="25"/>
          <w:lang w:val="ro-RO"/>
        </w:rPr>
        <w:t>Se interzice autorită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894DCD" w:rsidRPr="00965DD3">
        <w:rPr>
          <w:rFonts w:ascii="Times New Roman" w:eastAsia="Times New Roman" w:hAnsi="Times New Roman"/>
          <w:sz w:val="25"/>
          <w:szCs w:val="25"/>
          <w:lang w:val="ro-RO"/>
        </w:rPr>
        <w:t>ilor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men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io</w:t>
      </w:r>
      <w:r w:rsidR="00F91D97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nate în alin.(5)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F91D97" w:rsidRPr="00965DD3">
        <w:rPr>
          <w:rFonts w:ascii="Times New Roman" w:eastAsia="Times New Roman" w:hAnsi="Times New Roman"/>
          <w:sz w:val="25"/>
          <w:szCs w:val="25"/>
          <w:lang w:val="ro-RO"/>
        </w:rPr>
        <w:t>i institu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F91D97" w:rsidRPr="00965DD3">
        <w:rPr>
          <w:rFonts w:ascii="Times New Roman" w:eastAsia="Times New Roman" w:hAnsi="Times New Roman"/>
          <w:sz w:val="25"/>
          <w:szCs w:val="25"/>
          <w:lang w:val="ro-RO"/>
        </w:rPr>
        <w:t>iilor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subord</w:t>
      </w:r>
      <w:r w:rsidR="00894DCD" w:rsidRPr="00965DD3">
        <w:rPr>
          <w:rFonts w:ascii="Times New Roman" w:eastAsia="Times New Roman" w:hAnsi="Times New Roman"/>
          <w:sz w:val="25"/>
          <w:szCs w:val="25"/>
          <w:lang w:val="ro-RO"/>
        </w:rPr>
        <w:t>onate</w:t>
      </w:r>
      <w:r w:rsidR="00F91D97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acestora</w:t>
      </w:r>
      <w:r w:rsidR="00894DCD" w:rsidRPr="00965DD3">
        <w:rPr>
          <w:rFonts w:ascii="Times New Roman" w:eastAsia="Times New Roman" w:hAnsi="Times New Roman"/>
          <w:sz w:val="25"/>
          <w:szCs w:val="25"/>
          <w:lang w:val="ro-RO"/>
        </w:rPr>
        <w:t>:</w:t>
      </w:r>
    </w:p>
    <w:p w14:paraId="1AF9C343" w14:textId="257D9E1A" w:rsidR="00894DCD" w:rsidRPr="00965DD3" w:rsidRDefault="00894DCD" w:rsidP="003D0F9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a) </w:t>
      </w:r>
      <w:r w:rsidR="003D0F91" w:rsidRPr="00965DD3">
        <w:rPr>
          <w:rFonts w:ascii="Times New Roman" w:eastAsia="Times New Roman" w:hAnsi="Times New Roman"/>
          <w:sz w:val="25"/>
          <w:szCs w:val="25"/>
          <w:lang w:val="ro-RO"/>
        </w:rPr>
        <w:t>să oblige comercian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3D0F91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ii frecventarea cursurilor de 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instruire sau </w:t>
      </w:r>
      <w:r w:rsidR="003D0F91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pregătire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</w:t>
      </w:r>
      <w:r w:rsidR="003D0F91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perfec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3D0F91" w:rsidRPr="00965DD3">
        <w:rPr>
          <w:rFonts w:ascii="Times New Roman" w:eastAsia="Times New Roman" w:hAnsi="Times New Roman"/>
          <w:sz w:val="25"/>
          <w:szCs w:val="25"/>
          <w:lang w:val="ro-RO"/>
        </w:rPr>
        <w:t>ionare profesională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;</w:t>
      </w:r>
    </w:p>
    <w:p w14:paraId="19C11432" w14:textId="563CCE1E" w:rsidR="00747882" w:rsidRPr="00965DD3" w:rsidRDefault="00894DCD" w:rsidP="003D0F9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b) să aplice sanc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iuni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i/sau să ceară retragerea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iei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ionare în legătură cu </w:t>
      </w:r>
      <w:proofErr w:type="spellStart"/>
      <w:r w:rsidRPr="00965DD3">
        <w:rPr>
          <w:rFonts w:ascii="Times New Roman" w:eastAsia="Times New Roman" w:hAnsi="Times New Roman"/>
          <w:sz w:val="25"/>
          <w:szCs w:val="25"/>
          <w:lang w:val="ro-RO"/>
        </w:rPr>
        <w:t>nefrecventarea</w:t>
      </w:r>
      <w:proofErr w:type="spellEnd"/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cursurilor de instruire sau pregătire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 perfec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ionare profesională</w:t>
      </w:r>
      <w:r w:rsidR="003D0F91" w:rsidRPr="00965DD3">
        <w:rPr>
          <w:rFonts w:ascii="Times New Roman" w:eastAsia="Times New Roman" w:hAnsi="Times New Roman"/>
          <w:sz w:val="25"/>
          <w:szCs w:val="25"/>
          <w:lang w:val="ro-RO"/>
        </w:rPr>
        <w:t>.</w:t>
      </w:r>
      <w:r w:rsidR="00747882" w:rsidRPr="00965DD3">
        <w:rPr>
          <w:rFonts w:ascii="Times New Roman" w:eastAsia="Times New Roman" w:hAnsi="Times New Roman"/>
          <w:sz w:val="25"/>
          <w:szCs w:val="25"/>
          <w:lang w:val="ro-RO"/>
        </w:rPr>
        <w:t>”;</w:t>
      </w:r>
    </w:p>
    <w:p w14:paraId="48DAA9FE" w14:textId="77777777" w:rsidR="00177E1B" w:rsidRPr="00965DD3" w:rsidRDefault="00177E1B" w:rsidP="003D0F9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4C789555" w14:textId="7AE6D96A" w:rsidR="00CA5DFB" w:rsidRPr="00965DD3" w:rsidRDefault="00747882" w:rsidP="001703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alineatul (6), litera a) se exclude</w:t>
      </w:r>
      <w:r w:rsidR="00CA5DFB" w:rsidRPr="00965DD3">
        <w:rPr>
          <w:rFonts w:ascii="Times New Roman" w:eastAsia="Times New Roman" w:hAnsi="Times New Roman"/>
          <w:sz w:val="25"/>
          <w:szCs w:val="25"/>
          <w:lang w:val="ro-RO"/>
        </w:rPr>
        <w:t>;</w:t>
      </w:r>
    </w:p>
    <w:p w14:paraId="07B83E8F" w14:textId="77777777" w:rsidR="00177E1B" w:rsidRPr="00965DD3" w:rsidRDefault="00177E1B" w:rsidP="001703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755D3E3A" w14:textId="54CD5D35" w:rsidR="00CA5DFB" w:rsidRPr="00965DD3" w:rsidRDefault="00CA5DFB" w:rsidP="001703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alineatul (6) </w:t>
      </w:r>
      <w:r w:rsidR="001703C0" w:rsidRPr="00965DD3">
        <w:rPr>
          <w:rFonts w:ascii="Times New Roman" w:eastAsia="Times New Roman" w:hAnsi="Times New Roman"/>
          <w:sz w:val="25"/>
          <w:szCs w:val="25"/>
          <w:lang w:val="ro-RO"/>
        </w:rPr>
        <w:t>litera b)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, cuvintele “conform legisla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iei”</w:t>
      </w:r>
      <w:r w:rsidR="001703C0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se 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substituie cu cuvintele “în calitate de persoană juridică sau întreprinzător individual, sau de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ine</w:t>
      </w:r>
      <w:r w:rsidR="001703C0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patentă de întreprinzător</w:t>
      </w:r>
      <w:r w:rsidR="00F96596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, în 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cazurile stabilite de legisla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ia</w:t>
      </w:r>
      <w:r w:rsidR="001703C0" w:rsidRPr="00965DD3">
        <w:rPr>
          <w:rFonts w:ascii="Times New Roman" w:eastAsia="Times New Roman" w:hAnsi="Times New Roman"/>
          <w:sz w:val="25"/>
          <w:szCs w:val="25"/>
          <w:lang w:val="ro-RO"/>
        </w:rPr>
        <w:t>”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;</w:t>
      </w:r>
    </w:p>
    <w:p w14:paraId="424499CA" w14:textId="77777777" w:rsidR="00177E1B" w:rsidRPr="00965DD3" w:rsidRDefault="00177E1B" w:rsidP="001703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3A850A79" w14:textId="657D92F8" w:rsidR="00747882" w:rsidRPr="00965DD3" w:rsidRDefault="00CA5DFB" w:rsidP="001703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alineatul (6) litera c), cuvintele “a unită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ii comerciale” se exclud</w:t>
      </w:r>
      <w:r w:rsidR="00747882" w:rsidRPr="00965DD3">
        <w:rPr>
          <w:rFonts w:ascii="Times New Roman" w:eastAsia="Times New Roman" w:hAnsi="Times New Roman"/>
          <w:sz w:val="25"/>
          <w:szCs w:val="25"/>
          <w:lang w:val="ro-RO"/>
        </w:rPr>
        <w:t>.</w:t>
      </w:r>
    </w:p>
    <w:p w14:paraId="379777C6" w14:textId="77777777" w:rsidR="00177E1B" w:rsidRPr="00965DD3" w:rsidRDefault="00177E1B" w:rsidP="001703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05BEE0F2" w14:textId="1B895D62" w:rsidR="0060616E" w:rsidRPr="00965DD3" w:rsidRDefault="00501BB4" w:rsidP="0074788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A</w:t>
      </w:r>
      <w:r w:rsidR="0060616E" w:rsidRPr="00965DD3">
        <w:rPr>
          <w:rFonts w:ascii="Times New Roman" w:eastAsia="Times New Roman" w:hAnsi="Times New Roman"/>
          <w:sz w:val="25"/>
          <w:szCs w:val="25"/>
          <w:lang w:val="ro-RO"/>
        </w:rPr>
        <w:t>rticolul 14:</w:t>
      </w:r>
    </w:p>
    <w:p w14:paraId="148688FF" w14:textId="0DB1C3A1" w:rsidR="00747882" w:rsidRPr="00965DD3" w:rsidRDefault="00501BB4" w:rsidP="0060616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la </w:t>
      </w:r>
      <w:r w:rsidR="0060616E" w:rsidRPr="00965DD3">
        <w:rPr>
          <w:rFonts w:ascii="Times New Roman" w:eastAsia="Times New Roman" w:hAnsi="Times New Roman"/>
          <w:sz w:val="25"/>
          <w:szCs w:val="25"/>
          <w:lang w:val="ro-RO"/>
        </w:rPr>
        <w:t>alineatul (1</w:t>
      </w:r>
      <w:r w:rsidR="00747882" w:rsidRPr="00965DD3">
        <w:rPr>
          <w:rFonts w:ascii="Times New Roman" w:eastAsia="Times New Roman" w:hAnsi="Times New Roman"/>
          <w:sz w:val="25"/>
          <w:szCs w:val="25"/>
          <w:lang w:val="ro-RO"/>
        </w:rPr>
        <w:t>)</w:t>
      </w:r>
      <w:r w:rsidR="0060616E" w:rsidRPr="00965DD3">
        <w:rPr>
          <w:rFonts w:ascii="Times New Roman" w:eastAsia="Times New Roman" w:hAnsi="Times New Roman"/>
          <w:sz w:val="25"/>
          <w:szCs w:val="25"/>
          <w:lang w:val="ro-RO"/>
        </w:rPr>
        <w:t>, cuvintele “Desfă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60616E" w:rsidRPr="00965DD3">
        <w:rPr>
          <w:rFonts w:ascii="Times New Roman" w:eastAsia="Times New Roman" w:hAnsi="Times New Roman"/>
          <w:sz w:val="25"/>
          <w:szCs w:val="25"/>
          <w:lang w:val="ro-RO"/>
        </w:rPr>
        <w:t>urarea activită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60616E" w:rsidRPr="00965DD3">
        <w:rPr>
          <w:rFonts w:ascii="Times New Roman" w:eastAsia="Times New Roman" w:hAnsi="Times New Roman"/>
          <w:sz w:val="25"/>
          <w:szCs w:val="25"/>
          <w:lang w:val="ro-RO"/>
        </w:rPr>
        <w:t>ii de 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60616E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se autorizează”</w:t>
      </w:r>
      <w:r w:rsidR="00747882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60616E" w:rsidRPr="00965DD3">
        <w:rPr>
          <w:rFonts w:ascii="Times New Roman" w:eastAsia="Times New Roman" w:hAnsi="Times New Roman"/>
          <w:sz w:val="25"/>
          <w:szCs w:val="25"/>
          <w:lang w:val="ro-RO"/>
        </w:rPr>
        <w:t>se substituie cu cuvintele “Activitatea de 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60616E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se d</w:t>
      </w:r>
      <w:r w:rsidR="00E74D40" w:rsidRPr="00965DD3">
        <w:rPr>
          <w:rFonts w:ascii="Times New Roman" w:eastAsia="Times New Roman" w:hAnsi="Times New Roman"/>
          <w:sz w:val="25"/>
          <w:szCs w:val="25"/>
          <w:lang w:val="ro-RO"/>
        </w:rPr>
        <w:t>e</w:t>
      </w:r>
      <w:r w:rsidR="0060616E" w:rsidRPr="00965DD3">
        <w:rPr>
          <w:rFonts w:ascii="Times New Roman" w:eastAsia="Times New Roman" w:hAnsi="Times New Roman"/>
          <w:sz w:val="25"/>
          <w:szCs w:val="25"/>
          <w:lang w:val="ro-RO"/>
        </w:rPr>
        <w:t>sfă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60616E" w:rsidRPr="00965DD3">
        <w:rPr>
          <w:rFonts w:ascii="Times New Roman" w:eastAsia="Times New Roman" w:hAnsi="Times New Roman"/>
          <w:sz w:val="25"/>
          <w:szCs w:val="25"/>
          <w:lang w:val="ro-RO"/>
        </w:rPr>
        <w:t>oară în temeiul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60616E" w:rsidRPr="00965DD3">
        <w:rPr>
          <w:rFonts w:ascii="Times New Roman" w:eastAsia="Times New Roman" w:hAnsi="Times New Roman"/>
          <w:sz w:val="25"/>
          <w:szCs w:val="25"/>
          <w:lang w:val="ro-RO"/>
        </w:rPr>
        <w:t>iei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60616E" w:rsidRPr="00965DD3">
        <w:rPr>
          <w:rFonts w:ascii="Times New Roman" w:eastAsia="Times New Roman" w:hAnsi="Times New Roman"/>
          <w:sz w:val="25"/>
          <w:szCs w:val="25"/>
          <w:lang w:val="ro-RO"/>
        </w:rPr>
        <w:t>ionare eliberate”</w:t>
      </w:r>
      <w:r w:rsidR="00356CD0" w:rsidRPr="00965DD3">
        <w:rPr>
          <w:rFonts w:ascii="Times New Roman" w:eastAsia="Times New Roman" w:hAnsi="Times New Roman"/>
          <w:sz w:val="25"/>
          <w:szCs w:val="25"/>
          <w:lang w:val="ro-RO"/>
        </w:rPr>
        <w:t>;</w:t>
      </w:r>
    </w:p>
    <w:p w14:paraId="53EB6FC4" w14:textId="77777777" w:rsidR="0069065A" w:rsidRPr="00965DD3" w:rsidRDefault="0069065A" w:rsidP="0060616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6E31CB05" w14:textId="0789AE28" w:rsidR="00501BB4" w:rsidRPr="00965DD3" w:rsidRDefault="00501BB4" w:rsidP="0074788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după alineatul </w:t>
      </w:r>
      <w:r w:rsidR="006A5399" w:rsidRPr="00965DD3">
        <w:rPr>
          <w:rFonts w:ascii="Times New Roman" w:eastAsia="Times New Roman" w:hAnsi="Times New Roman"/>
          <w:sz w:val="25"/>
          <w:szCs w:val="25"/>
          <w:lang w:val="ro-RO"/>
        </w:rPr>
        <w:t>(2), se completează cu alineatele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(</w:t>
      </w:r>
      <w:r w:rsidR="0052462C" w:rsidRPr="00965DD3">
        <w:rPr>
          <w:rFonts w:ascii="Times New Roman" w:eastAsia="Times New Roman" w:hAnsi="Times New Roman"/>
          <w:sz w:val="25"/>
          <w:szCs w:val="25"/>
          <w:lang w:val="ro-RO"/>
        </w:rPr>
        <w:t>2</w:t>
      </w:r>
      <w:r w:rsidRPr="00965DD3">
        <w:rPr>
          <w:rFonts w:ascii="Times New Roman" w:eastAsia="Times New Roman" w:hAnsi="Times New Roman"/>
          <w:sz w:val="25"/>
          <w:szCs w:val="25"/>
          <w:vertAlign w:val="superscript"/>
          <w:lang w:val="ro-RO"/>
        </w:rPr>
        <w:t>1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)</w:t>
      </w:r>
      <w:r w:rsidR="00E67875" w:rsidRPr="00965DD3">
        <w:rPr>
          <w:rFonts w:ascii="Times New Roman" w:eastAsia="Times New Roman" w:hAnsi="Times New Roman"/>
          <w:sz w:val="25"/>
          <w:szCs w:val="25"/>
          <w:lang w:val="ro-RO"/>
        </w:rPr>
        <w:t>-(2</w:t>
      </w:r>
      <w:r w:rsidR="00D40054" w:rsidRPr="00965DD3">
        <w:rPr>
          <w:rFonts w:ascii="Times New Roman" w:eastAsia="Times New Roman" w:hAnsi="Times New Roman"/>
          <w:sz w:val="25"/>
          <w:szCs w:val="25"/>
          <w:vertAlign w:val="superscript"/>
          <w:lang w:val="ro-RO"/>
        </w:rPr>
        <w:t>3</w:t>
      </w:r>
      <w:r w:rsidR="00E67875" w:rsidRPr="00965DD3">
        <w:rPr>
          <w:rFonts w:ascii="Times New Roman" w:eastAsia="Times New Roman" w:hAnsi="Times New Roman"/>
          <w:sz w:val="25"/>
          <w:szCs w:val="25"/>
          <w:lang w:val="ro-RO"/>
        </w:rPr>
        <w:t>)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cu următorul cuprins:</w:t>
      </w:r>
    </w:p>
    <w:p w14:paraId="32C7A5C8" w14:textId="7CD1398A" w:rsidR="00501BB4" w:rsidRPr="00965DD3" w:rsidRDefault="00501BB4" w:rsidP="0074788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“(</w:t>
      </w:r>
      <w:r w:rsidR="0052462C" w:rsidRPr="00965DD3">
        <w:rPr>
          <w:rFonts w:ascii="Times New Roman" w:eastAsia="Times New Roman" w:hAnsi="Times New Roman"/>
          <w:sz w:val="25"/>
          <w:szCs w:val="25"/>
          <w:lang w:val="ro-RO"/>
        </w:rPr>
        <w:t>2</w:t>
      </w:r>
      <w:r w:rsidRPr="00965DD3">
        <w:rPr>
          <w:rFonts w:ascii="Times New Roman" w:eastAsia="Times New Roman" w:hAnsi="Times New Roman"/>
          <w:sz w:val="25"/>
          <w:szCs w:val="25"/>
          <w:vertAlign w:val="superscript"/>
          <w:lang w:val="ro-RO"/>
        </w:rPr>
        <w:t>1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) Cererea de eliberarea a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iei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ionare</w:t>
      </w:r>
      <w:r w:rsidR="00D72287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depusă de comerciant, cu excep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D72287" w:rsidRPr="00965DD3">
        <w:rPr>
          <w:rFonts w:ascii="Times New Roman" w:eastAsia="Times New Roman" w:hAnsi="Times New Roman"/>
          <w:sz w:val="25"/>
          <w:szCs w:val="25"/>
          <w:lang w:val="ro-RO"/>
        </w:rPr>
        <w:t>ia micului comerciant,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va </w:t>
      </w:r>
      <w:r w:rsidR="00565DF4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corespunde </w:t>
      </w:r>
      <w:r w:rsidR="00C86D98" w:rsidRPr="00965DD3">
        <w:rPr>
          <w:rFonts w:ascii="Times New Roman" w:eastAsia="Times New Roman" w:hAnsi="Times New Roman"/>
          <w:sz w:val="25"/>
          <w:szCs w:val="25"/>
          <w:lang w:val="ro-RO"/>
        </w:rPr>
        <w:t>modelului stabilit de anexa nr.2</w:t>
      </w:r>
      <w:r w:rsidR="00565DF4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la prezenta lege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565DF4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 va 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con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ine </w:t>
      </w:r>
      <w:r w:rsidR="00DF15CC" w:rsidRPr="00965DD3">
        <w:rPr>
          <w:rFonts w:ascii="Times New Roman" w:eastAsia="Times New Roman" w:hAnsi="Times New Roman"/>
          <w:sz w:val="25"/>
          <w:szCs w:val="25"/>
          <w:lang w:val="ro-RO"/>
        </w:rPr>
        <w:t>următoarele date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:</w:t>
      </w:r>
    </w:p>
    <w:p w14:paraId="05D7C55B" w14:textId="35DD33DB" w:rsidR="00FB3331" w:rsidRPr="00965DD3" w:rsidRDefault="00FB3331" w:rsidP="0074788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a) </w:t>
      </w:r>
      <w:r w:rsidR="005A31D3" w:rsidRPr="00965DD3">
        <w:rPr>
          <w:rFonts w:ascii="Times New Roman" w:eastAsia="Times New Roman" w:hAnsi="Times New Roman"/>
          <w:sz w:val="25"/>
          <w:szCs w:val="25"/>
          <w:lang w:val="ro-RO"/>
        </w:rPr>
        <w:t>denumirea/numele, sediul/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domiciliul</w:t>
      </w:r>
      <w:r w:rsidR="005A31D3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, IDNO/IDNP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5A31D3" w:rsidRPr="00965DD3">
        <w:rPr>
          <w:rFonts w:ascii="Times New Roman" w:eastAsia="Times New Roman" w:hAnsi="Times New Roman"/>
          <w:sz w:val="25"/>
          <w:szCs w:val="25"/>
          <w:lang w:val="ro-RO"/>
        </w:rPr>
        <w:t>i datele de contact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5A31D3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ale </w:t>
      </w:r>
      <w:r w:rsidR="0018438C" w:rsidRPr="00965DD3">
        <w:rPr>
          <w:rFonts w:ascii="Times New Roman" w:eastAsia="Times New Roman" w:hAnsi="Times New Roman"/>
          <w:sz w:val="25"/>
          <w:szCs w:val="25"/>
          <w:lang w:val="ro-RO"/>
        </w:rPr>
        <w:t>comerciantului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;</w:t>
      </w:r>
    </w:p>
    <w:p w14:paraId="776AE5ED" w14:textId="71BEABDB" w:rsidR="00FB3331" w:rsidRPr="00965DD3" w:rsidRDefault="00FB3331" w:rsidP="0074788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b) </w:t>
      </w:r>
      <w:r w:rsidR="00AB0627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denumirea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AB0627" w:rsidRPr="00965DD3">
        <w:rPr>
          <w:rFonts w:ascii="Times New Roman" w:eastAsia="Times New Roman" w:hAnsi="Times New Roman"/>
          <w:sz w:val="25"/>
          <w:szCs w:val="25"/>
          <w:lang w:val="ro-RO"/>
        </w:rPr>
        <w:t>i codul activită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AB0627" w:rsidRPr="00965DD3">
        <w:rPr>
          <w:rFonts w:ascii="Times New Roman" w:eastAsia="Times New Roman" w:hAnsi="Times New Roman"/>
          <w:sz w:val="25"/>
          <w:szCs w:val="25"/>
          <w:lang w:val="ro-RO"/>
        </w:rPr>
        <w:t>ii de 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AB0627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conform CAEM</w:t>
      </w:r>
      <w:r w:rsidR="00A548BB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(se indică separat comercializarea băuturilor alcoolice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A548BB" w:rsidRPr="00965DD3">
        <w:rPr>
          <w:rFonts w:ascii="Times New Roman" w:eastAsia="Times New Roman" w:hAnsi="Times New Roman"/>
          <w:sz w:val="25"/>
          <w:szCs w:val="25"/>
          <w:lang w:val="ro-RO"/>
        </w:rPr>
        <w:t>i a articolelor din tutun)</w:t>
      </w:r>
      <w:r w:rsidR="00AB0627" w:rsidRPr="00965DD3">
        <w:rPr>
          <w:rFonts w:ascii="Times New Roman" w:eastAsia="Times New Roman" w:hAnsi="Times New Roman"/>
          <w:sz w:val="25"/>
          <w:szCs w:val="25"/>
          <w:lang w:val="ro-RO"/>
        </w:rPr>
        <w:t>;</w:t>
      </w:r>
    </w:p>
    <w:p w14:paraId="72F32E13" w14:textId="6D0805BC" w:rsidR="00D03622" w:rsidRPr="00965DD3" w:rsidRDefault="00D03622" w:rsidP="0074788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c) orarul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ionare</w:t>
      </w:r>
      <w:r w:rsidR="0059126F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, cu indicarea zilelor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59126F" w:rsidRPr="00965DD3">
        <w:rPr>
          <w:rFonts w:ascii="Times New Roman" w:eastAsia="Times New Roman" w:hAnsi="Times New Roman"/>
          <w:sz w:val="25"/>
          <w:szCs w:val="25"/>
          <w:lang w:val="ro-RO"/>
        </w:rPr>
        <w:t>i orelor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59126F" w:rsidRPr="00965DD3">
        <w:rPr>
          <w:rFonts w:ascii="Times New Roman" w:eastAsia="Times New Roman" w:hAnsi="Times New Roman"/>
          <w:sz w:val="25"/>
          <w:szCs w:val="25"/>
          <w:lang w:val="ro-RO"/>
        </w:rPr>
        <w:t>ionare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;</w:t>
      </w:r>
    </w:p>
    <w:p w14:paraId="3AF5D140" w14:textId="67D0E1D9" w:rsidR="00483DDE" w:rsidRPr="00965DD3" w:rsidRDefault="00D03622" w:rsidP="0074788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d) </w:t>
      </w:r>
      <w:r w:rsidR="00AF1E01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denumirea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AF1E01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 </w:t>
      </w:r>
      <w:r w:rsidR="00483DDE" w:rsidRPr="00965DD3">
        <w:rPr>
          <w:rFonts w:ascii="Times New Roman" w:eastAsia="Times New Roman" w:hAnsi="Times New Roman"/>
          <w:sz w:val="25"/>
          <w:szCs w:val="25"/>
          <w:lang w:val="ro-RO"/>
        </w:rPr>
        <w:t>adresa unită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483DDE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ii </w:t>
      </w:r>
      <w:r w:rsidR="000109D6" w:rsidRPr="00965DD3">
        <w:rPr>
          <w:rFonts w:ascii="Times New Roman" w:eastAsia="Times New Roman" w:hAnsi="Times New Roman"/>
          <w:sz w:val="25"/>
          <w:szCs w:val="25"/>
          <w:lang w:val="ro-RO"/>
        </w:rPr>
        <w:t>comerciale</w:t>
      </w:r>
      <w:r w:rsidR="00662F58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sau locul pentru</w:t>
      </w:r>
      <w:r w:rsidR="007A0EA4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proofErr w:type="spellStart"/>
      <w:r w:rsidR="007A0EA4" w:rsidRPr="00965DD3">
        <w:rPr>
          <w:rFonts w:ascii="Times New Roman" w:eastAsia="Times New Roman" w:hAnsi="Times New Roman"/>
          <w:sz w:val="25"/>
          <w:szCs w:val="25"/>
          <w:lang w:val="ro-RO"/>
        </w:rPr>
        <w:t>vînzare</w:t>
      </w:r>
      <w:proofErr w:type="spellEnd"/>
      <w:r w:rsidR="00483DDE" w:rsidRPr="00965DD3">
        <w:rPr>
          <w:rFonts w:ascii="Times New Roman" w:eastAsia="Times New Roman" w:hAnsi="Times New Roman"/>
          <w:sz w:val="25"/>
          <w:szCs w:val="25"/>
          <w:lang w:val="ro-RO"/>
        </w:rPr>
        <w:t>;</w:t>
      </w:r>
    </w:p>
    <w:p w14:paraId="099D00DF" w14:textId="537538E4" w:rsidR="00574A45" w:rsidRPr="00965DD3" w:rsidRDefault="00483DDE" w:rsidP="0074788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e) </w:t>
      </w:r>
      <w:r w:rsidR="00574A45" w:rsidRPr="00965DD3">
        <w:rPr>
          <w:rFonts w:ascii="Times New Roman" w:eastAsia="Times New Roman" w:hAnsi="Times New Roman"/>
          <w:sz w:val="25"/>
          <w:szCs w:val="25"/>
          <w:lang w:val="ro-RO"/>
        </w:rPr>
        <w:t>suprafa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574A45" w:rsidRPr="00965DD3">
        <w:rPr>
          <w:rFonts w:ascii="Times New Roman" w:eastAsia="Times New Roman" w:hAnsi="Times New Roman"/>
          <w:sz w:val="25"/>
          <w:szCs w:val="25"/>
          <w:lang w:val="ro-RO"/>
        </w:rPr>
        <w:t>a comercială</w:t>
      </w:r>
      <w:r w:rsidR="001E26A4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(m</w:t>
      </w:r>
      <w:r w:rsidR="001E26A4" w:rsidRPr="00965DD3">
        <w:rPr>
          <w:rFonts w:ascii="Times New Roman" w:eastAsia="Times New Roman" w:hAnsi="Times New Roman"/>
          <w:sz w:val="25"/>
          <w:szCs w:val="25"/>
          <w:vertAlign w:val="superscript"/>
          <w:lang w:val="ro-RO"/>
        </w:rPr>
        <w:t>2</w:t>
      </w:r>
      <w:r w:rsidR="001E26A4" w:rsidRPr="00965DD3">
        <w:rPr>
          <w:rFonts w:ascii="Times New Roman" w:eastAsia="Times New Roman" w:hAnsi="Times New Roman"/>
          <w:sz w:val="25"/>
          <w:szCs w:val="25"/>
          <w:lang w:val="ro-RO"/>
        </w:rPr>
        <w:t>)</w:t>
      </w:r>
      <w:r w:rsidR="00574A45" w:rsidRPr="00965DD3">
        <w:rPr>
          <w:rFonts w:ascii="Times New Roman" w:eastAsia="Times New Roman" w:hAnsi="Times New Roman"/>
          <w:sz w:val="25"/>
          <w:szCs w:val="25"/>
          <w:lang w:val="ro-RO"/>
        </w:rPr>
        <w:t>;</w:t>
      </w:r>
    </w:p>
    <w:p w14:paraId="4F37ABB3" w14:textId="52CE9447" w:rsidR="00942E33" w:rsidRPr="00965DD3" w:rsidRDefault="00574A45" w:rsidP="0074788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f) </w:t>
      </w:r>
      <w:r w:rsidR="00942E33" w:rsidRPr="00965DD3">
        <w:rPr>
          <w:rFonts w:ascii="Times New Roman" w:eastAsia="Times New Roman" w:hAnsi="Times New Roman"/>
          <w:sz w:val="25"/>
          <w:szCs w:val="25"/>
          <w:lang w:val="ro-RO"/>
        </w:rPr>
        <w:t>termenul de valabilitate a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942E33" w:rsidRPr="00965DD3">
        <w:rPr>
          <w:rFonts w:ascii="Times New Roman" w:eastAsia="Times New Roman" w:hAnsi="Times New Roman"/>
          <w:sz w:val="25"/>
          <w:szCs w:val="25"/>
          <w:lang w:val="ro-RO"/>
        </w:rPr>
        <w:t>iei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942E33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ionare solicitat de comerciant; </w:t>
      </w:r>
    </w:p>
    <w:p w14:paraId="1EA5DB3D" w14:textId="659A3407" w:rsidR="007E06E5" w:rsidRPr="00965DD3" w:rsidRDefault="0059126F" w:rsidP="0074788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g) </w:t>
      </w:r>
      <w:r w:rsidR="00FB3331" w:rsidRPr="00965DD3">
        <w:rPr>
          <w:rFonts w:ascii="Times New Roman" w:eastAsia="Times New Roman" w:hAnsi="Times New Roman"/>
          <w:sz w:val="25"/>
          <w:szCs w:val="25"/>
          <w:lang w:val="ro-RO"/>
        </w:rPr>
        <w:t>declara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FB3331" w:rsidRPr="00965DD3">
        <w:rPr>
          <w:rFonts w:ascii="Times New Roman" w:eastAsia="Times New Roman" w:hAnsi="Times New Roman"/>
          <w:sz w:val="25"/>
          <w:szCs w:val="25"/>
          <w:lang w:val="ro-RO"/>
        </w:rPr>
        <w:t>ia pe propr</w:t>
      </w:r>
      <w:r w:rsidR="005635C6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ie răspundere a </w:t>
      </w:r>
      <w:r w:rsidR="00ED4B86" w:rsidRPr="00965DD3">
        <w:rPr>
          <w:rFonts w:ascii="Times New Roman" w:eastAsia="Times New Roman" w:hAnsi="Times New Roman"/>
          <w:sz w:val="25"/>
          <w:szCs w:val="25"/>
          <w:lang w:val="ro-RO"/>
        </w:rPr>
        <w:t>comerciantului</w:t>
      </w:r>
      <w:r w:rsidR="008771FB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priv</w:t>
      </w:r>
      <w:r w:rsidR="008F1DA1" w:rsidRPr="00965DD3">
        <w:rPr>
          <w:rFonts w:ascii="Times New Roman" w:eastAsia="Times New Roman" w:hAnsi="Times New Roman"/>
          <w:sz w:val="25"/>
          <w:szCs w:val="25"/>
          <w:lang w:val="ro-RO"/>
        </w:rPr>
        <w:t>ind respectarea legisla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8F1DA1" w:rsidRPr="00965DD3">
        <w:rPr>
          <w:rFonts w:ascii="Times New Roman" w:eastAsia="Times New Roman" w:hAnsi="Times New Roman"/>
          <w:sz w:val="25"/>
          <w:szCs w:val="25"/>
          <w:lang w:val="ro-RO"/>
        </w:rPr>
        <w:t>iei</w:t>
      </w:r>
      <w:r w:rsidR="005635C6" w:rsidRPr="00965DD3">
        <w:rPr>
          <w:rFonts w:ascii="Times New Roman" w:eastAsia="Times New Roman" w:hAnsi="Times New Roman"/>
          <w:sz w:val="25"/>
          <w:szCs w:val="25"/>
          <w:lang w:val="ro-RO"/>
        </w:rPr>
        <w:t>.</w:t>
      </w:r>
    </w:p>
    <w:p w14:paraId="2B570916" w14:textId="2DDE38F2" w:rsidR="00EA181B" w:rsidRPr="00965DD3" w:rsidRDefault="00501BB4" w:rsidP="005635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(</w:t>
      </w:r>
      <w:r w:rsidR="00EA181B" w:rsidRPr="00965DD3">
        <w:rPr>
          <w:rFonts w:ascii="Times New Roman" w:eastAsia="Times New Roman" w:hAnsi="Times New Roman"/>
          <w:sz w:val="25"/>
          <w:szCs w:val="25"/>
          <w:lang w:val="ro-RO"/>
        </w:rPr>
        <w:t>2</w:t>
      </w:r>
      <w:r w:rsidR="00EA181B" w:rsidRPr="00965DD3">
        <w:rPr>
          <w:rFonts w:ascii="Times New Roman" w:eastAsia="Times New Roman" w:hAnsi="Times New Roman"/>
          <w:sz w:val="25"/>
          <w:szCs w:val="25"/>
          <w:vertAlign w:val="superscript"/>
          <w:lang w:val="ro-RO"/>
        </w:rPr>
        <w:t>2</w:t>
      </w:r>
      <w:r w:rsidR="00EA181B" w:rsidRPr="00965DD3">
        <w:rPr>
          <w:rFonts w:ascii="Times New Roman" w:eastAsia="Times New Roman" w:hAnsi="Times New Roman"/>
          <w:sz w:val="25"/>
          <w:szCs w:val="25"/>
          <w:lang w:val="ro-RO"/>
        </w:rPr>
        <w:t>) În cazul solicitării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EA181B" w:rsidRPr="00965DD3">
        <w:rPr>
          <w:rFonts w:ascii="Times New Roman" w:eastAsia="Times New Roman" w:hAnsi="Times New Roman"/>
          <w:sz w:val="25"/>
          <w:szCs w:val="25"/>
          <w:lang w:val="ro-RO"/>
        </w:rPr>
        <w:t>iei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EA181B" w:rsidRPr="00965DD3">
        <w:rPr>
          <w:rFonts w:ascii="Times New Roman" w:eastAsia="Times New Roman" w:hAnsi="Times New Roman"/>
          <w:sz w:val="25"/>
          <w:szCs w:val="25"/>
          <w:lang w:val="ro-RO"/>
        </w:rPr>
        <w:t>ionare pentru unită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EA181B" w:rsidRPr="00965DD3">
        <w:rPr>
          <w:rFonts w:ascii="Times New Roman" w:eastAsia="Times New Roman" w:hAnsi="Times New Roman"/>
          <w:sz w:val="25"/>
          <w:szCs w:val="25"/>
          <w:lang w:val="ro-RO"/>
        </w:rPr>
        <w:t>i de alimenta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EA181B" w:rsidRPr="00965DD3">
        <w:rPr>
          <w:rFonts w:ascii="Times New Roman" w:eastAsia="Times New Roman" w:hAnsi="Times New Roman"/>
          <w:sz w:val="25"/>
          <w:szCs w:val="25"/>
          <w:lang w:val="ro-RO"/>
        </w:rPr>
        <w:t>ie publică, suplimentar datelor stabilite de alin.(2</w:t>
      </w:r>
      <w:r w:rsidR="00EA181B" w:rsidRPr="00965DD3">
        <w:rPr>
          <w:rFonts w:ascii="Times New Roman" w:eastAsia="Times New Roman" w:hAnsi="Times New Roman"/>
          <w:sz w:val="25"/>
          <w:szCs w:val="25"/>
          <w:vertAlign w:val="superscript"/>
          <w:lang w:val="ro-RO"/>
        </w:rPr>
        <w:t>1</w:t>
      </w:r>
      <w:r w:rsidR="00EA181B" w:rsidRPr="00965DD3">
        <w:rPr>
          <w:rFonts w:ascii="Times New Roman" w:eastAsia="Times New Roman" w:hAnsi="Times New Roman"/>
          <w:sz w:val="25"/>
          <w:szCs w:val="25"/>
          <w:lang w:val="ro-RO"/>
        </w:rPr>
        <w:t>), cererea de eliberarea a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EA181B" w:rsidRPr="00965DD3">
        <w:rPr>
          <w:rFonts w:ascii="Times New Roman" w:eastAsia="Times New Roman" w:hAnsi="Times New Roman"/>
          <w:sz w:val="25"/>
          <w:szCs w:val="25"/>
          <w:lang w:val="ro-RO"/>
        </w:rPr>
        <w:t>iei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EA181B" w:rsidRPr="00965DD3">
        <w:rPr>
          <w:rFonts w:ascii="Times New Roman" w:eastAsia="Times New Roman" w:hAnsi="Times New Roman"/>
          <w:sz w:val="25"/>
          <w:szCs w:val="25"/>
          <w:lang w:val="ro-RO"/>
        </w:rPr>
        <w:t>ionare depusă de comerciant va con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EA181B" w:rsidRPr="00965DD3">
        <w:rPr>
          <w:rFonts w:ascii="Times New Roman" w:eastAsia="Times New Roman" w:hAnsi="Times New Roman"/>
          <w:sz w:val="25"/>
          <w:szCs w:val="25"/>
          <w:lang w:val="ro-RO"/>
        </w:rPr>
        <w:t>ine următoarele date:</w:t>
      </w:r>
    </w:p>
    <w:p w14:paraId="7F1A4338" w14:textId="79FE3AEF" w:rsidR="008771FB" w:rsidRPr="00965DD3" w:rsidRDefault="00EA181B" w:rsidP="005635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a) </w:t>
      </w:r>
      <w:r w:rsidR="008771FB" w:rsidRPr="00965DD3">
        <w:rPr>
          <w:rFonts w:ascii="Times New Roman" w:eastAsia="Times New Roman" w:hAnsi="Times New Roman"/>
          <w:sz w:val="25"/>
          <w:szCs w:val="25"/>
          <w:lang w:val="ro-RO"/>
        </w:rPr>
        <w:t>declara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8771FB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ia </w:t>
      </w:r>
      <w:r w:rsidR="00ED4B86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comerciantului privind tipul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ED4B86" w:rsidRPr="00965DD3">
        <w:rPr>
          <w:rFonts w:ascii="Times New Roman" w:eastAsia="Times New Roman" w:hAnsi="Times New Roman"/>
          <w:sz w:val="25"/>
          <w:szCs w:val="25"/>
          <w:lang w:val="ro-RO"/>
        </w:rPr>
        <w:t>i categoria unită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ED4B86" w:rsidRPr="00965DD3">
        <w:rPr>
          <w:rFonts w:ascii="Times New Roman" w:eastAsia="Times New Roman" w:hAnsi="Times New Roman"/>
          <w:sz w:val="25"/>
          <w:szCs w:val="25"/>
          <w:lang w:val="ro-RO"/>
        </w:rPr>
        <w:t>ii de alimenta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ED4B86" w:rsidRPr="00965DD3">
        <w:rPr>
          <w:rFonts w:ascii="Times New Roman" w:eastAsia="Times New Roman" w:hAnsi="Times New Roman"/>
          <w:sz w:val="25"/>
          <w:szCs w:val="25"/>
          <w:lang w:val="ro-RO"/>
        </w:rPr>
        <w:t>ie publică, conform nomenclatorului tip</w:t>
      </w:r>
      <w:r w:rsidR="0022122C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aprobat de Guvern;</w:t>
      </w:r>
    </w:p>
    <w:p w14:paraId="1D0CEED8" w14:textId="79DE797B" w:rsidR="00EA181B" w:rsidRPr="00965DD3" w:rsidRDefault="008771FB" w:rsidP="005635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b) </w:t>
      </w:r>
      <w:r w:rsidR="001E26A4" w:rsidRPr="00965DD3">
        <w:rPr>
          <w:rFonts w:ascii="Times New Roman" w:eastAsia="Times New Roman" w:hAnsi="Times New Roman"/>
          <w:sz w:val="25"/>
          <w:szCs w:val="25"/>
          <w:lang w:val="ro-RO"/>
        </w:rPr>
        <w:t>suprafa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1E26A4" w:rsidRPr="00965DD3">
        <w:rPr>
          <w:rFonts w:ascii="Times New Roman" w:eastAsia="Times New Roman" w:hAnsi="Times New Roman"/>
          <w:sz w:val="25"/>
          <w:szCs w:val="25"/>
          <w:lang w:val="ro-RO"/>
        </w:rPr>
        <w:t>a încăperilor de producere (m</w:t>
      </w:r>
      <w:r w:rsidR="001E26A4" w:rsidRPr="00965DD3">
        <w:rPr>
          <w:rFonts w:ascii="Times New Roman" w:eastAsia="Times New Roman" w:hAnsi="Times New Roman"/>
          <w:sz w:val="25"/>
          <w:szCs w:val="25"/>
          <w:vertAlign w:val="superscript"/>
          <w:lang w:val="ro-RO"/>
        </w:rPr>
        <w:t>2</w:t>
      </w:r>
      <w:r w:rsidR="001E26A4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)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1E26A4" w:rsidRPr="00965DD3">
        <w:rPr>
          <w:rFonts w:ascii="Times New Roman" w:eastAsia="Times New Roman" w:hAnsi="Times New Roman"/>
          <w:sz w:val="25"/>
          <w:szCs w:val="25"/>
          <w:lang w:val="ro-RO"/>
        </w:rPr>
        <w:t>i suprafa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1E26A4" w:rsidRPr="00965DD3">
        <w:rPr>
          <w:rFonts w:ascii="Times New Roman" w:eastAsia="Times New Roman" w:hAnsi="Times New Roman"/>
          <w:sz w:val="25"/>
          <w:szCs w:val="25"/>
          <w:lang w:val="ro-RO"/>
        </w:rPr>
        <w:t>a depozitelor (m</w:t>
      </w:r>
      <w:r w:rsidR="001E26A4" w:rsidRPr="00965DD3">
        <w:rPr>
          <w:rFonts w:ascii="Times New Roman" w:eastAsia="Times New Roman" w:hAnsi="Times New Roman"/>
          <w:sz w:val="25"/>
          <w:szCs w:val="25"/>
          <w:vertAlign w:val="superscript"/>
          <w:lang w:val="ro-RO"/>
        </w:rPr>
        <w:t>2</w:t>
      </w:r>
      <w:r w:rsidR="001E26A4" w:rsidRPr="00965DD3">
        <w:rPr>
          <w:rFonts w:ascii="Times New Roman" w:eastAsia="Times New Roman" w:hAnsi="Times New Roman"/>
          <w:sz w:val="25"/>
          <w:szCs w:val="25"/>
          <w:lang w:val="ro-RO"/>
        </w:rPr>
        <w:t>);</w:t>
      </w:r>
    </w:p>
    <w:p w14:paraId="028C249C" w14:textId="66E751FA" w:rsidR="001E26A4" w:rsidRPr="00965DD3" w:rsidRDefault="00A606B3" w:rsidP="005635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c</w:t>
      </w:r>
      <w:r w:rsidR="001E26A4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) </w:t>
      </w:r>
      <w:r w:rsidR="00332744" w:rsidRPr="00965DD3">
        <w:rPr>
          <w:rFonts w:ascii="Times New Roman" w:eastAsia="Times New Roman" w:hAnsi="Times New Roman"/>
          <w:sz w:val="25"/>
          <w:szCs w:val="25"/>
          <w:lang w:val="ro-RO"/>
        </w:rPr>
        <w:t>capacitatea unită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332744" w:rsidRPr="00965DD3">
        <w:rPr>
          <w:rFonts w:ascii="Times New Roman" w:eastAsia="Times New Roman" w:hAnsi="Times New Roman"/>
          <w:sz w:val="25"/>
          <w:szCs w:val="25"/>
          <w:lang w:val="ro-RO"/>
        </w:rPr>
        <w:t>ii comerciale (numărul de locuri/persoane).</w:t>
      </w:r>
    </w:p>
    <w:p w14:paraId="51CA76F3" w14:textId="0295A694" w:rsidR="00C40D29" w:rsidRPr="00965DD3" w:rsidRDefault="00EA181B" w:rsidP="005635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(2</w:t>
      </w:r>
      <w:r w:rsidRPr="00965DD3">
        <w:rPr>
          <w:rFonts w:ascii="Times New Roman" w:eastAsia="Times New Roman" w:hAnsi="Times New Roman"/>
          <w:sz w:val="25"/>
          <w:szCs w:val="25"/>
          <w:vertAlign w:val="superscript"/>
          <w:lang w:val="ro-RO"/>
        </w:rPr>
        <w:t>3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) </w:t>
      </w:r>
      <w:r w:rsidR="00157077" w:rsidRPr="00965DD3">
        <w:rPr>
          <w:rFonts w:ascii="Times New Roman" w:eastAsia="Times New Roman" w:hAnsi="Times New Roman"/>
          <w:sz w:val="25"/>
          <w:szCs w:val="25"/>
          <w:lang w:val="ro-RO"/>
        </w:rPr>
        <w:t>L</w:t>
      </w:r>
      <w:r w:rsidR="00C40D29" w:rsidRPr="00965DD3">
        <w:rPr>
          <w:rFonts w:ascii="Times New Roman" w:eastAsia="Times New Roman" w:hAnsi="Times New Roman"/>
          <w:sz w:val="25"/>
          <w:szCs w:val="25"/>
          <w:lang w:val="ro-RO"/>
        </w:rPr>
        <w:t>a cererea de eliberare a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C40D29" w:rsidRPr="00965DD3">
        <w:rPr>
          <w:rFonts w:ascii="Times New Roman" w:eastAsia="Times New Roman" w:hAnsi="Times New Roman"/>
          <w:sz w:val="25"/>
          <w:szCs w:val="25"/>
          <w:lang w:val="ro-RO"/>
        </w:rPr>
        <w:t>iei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C40D29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ionare </w:t>
      </w:r>
      <w:r w:rsidR="00D72287" w:rsidRPr="00965DD3">
        <w:rPr>
          <w:rFonts w:ascii="Times New Roman" w:eastAsia="Times New Roman" w:hAnsi="Times New Roman"/>
          <w:sz w:val="25"/>
          <w:szCs w:val="25"/>
          <w:lang w:val="ro-RO"/>
        </w:rPr>
        <w:t>depusă de comercian</w:t>
      </w:r>
      <w:r w:rsidR="006A5399" w:rsidRPr="00965DD3">
        <w:rPr>
          <w:rFonts w:ascii="Times New Roman" w:eastAsia="Times New Roman" w:hAnsi="Times New Roman"/>
          <w:sz w:val="25"/>
          <w:szCs w:val="25"/>
          <w:lang w:val="ro-RO"/>
        </w:rPr>
        <w:t>t</w:t>
      </w:r>
      <w:r w:rsidR="00D72287" w:rsidRPr="00965DD3">
        <w:rPr>
          <w:rFonts w:ascii="Times New Roman" w:eastAsia="Times New Roman" w:hAnsi="Times New Roman"/>
          <w:sz w:val="25"/>
          <w:szCs w:val="25"/>
          <w:lang w:val="ro-RO"/>
        </w:rPr>
        <w:t>, cu excep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D72287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ia micului comerciant, </w:t>
      </w:r>
      <w:r w:rsidR="00157077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se anexează </w:t>
      </w:r>
      <w:r w:rsidR="00C40D29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următoarele </w:t>
      </w:r>
      <w:r w:rsidR="00D72287" w:rsidRPr="00965DD3">
        <w:rPr>
          <w:rFonts w:ascii="Times New Roman" w:eastAsia="Times New Roman" w:hAnsi="Times New Roman"/>
          <w:sz w:val="25"/>
          <w:szCs w:val="25"/>
          <w:lang w:val="ro-RO"/>
        </w:rPr>
        <w:t>acte</w:t>
      </w:r>
      <w:r w:rsidR="001703C0" w:rsidRPr="00965DD3">
        <w:rPr>
          <w:rFonts w:ascii="Times New Roman" w:eastAsia="Times New Roman" w:hAnsi="Times New Roman"/>
          <w:sz w:val="25"/>
          <w:szCs w:val="25"/>
          <w:lang w:val="ro-RO"/>
        </w:rPr>
        <w:t>, în</w:t>
      </w:r>
      <w:r w:rsidR="00C40D29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următoarele cazuri:</w:t>
      </w:r>
    </w:p>
    <w:p w14:paraId="25DC3F2E" w14:textId="2C5A3371" w:rsidR="00C40D29" w:rsidRPr="00965DD3" w:rsidRDefault="00C40D29" w:rsidP="0074788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lastRenderedPageBreak/>
        <w:t xml:space="preserve">a) copia extrasului din registrul de stat al persoanelor juridice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 întreprinzătorilor individuali – în cazul în care comerciantul este persoană juridică sau întreprinzător individual;</w:t>
      </w:r>
    </w:p>
    <w:p w14:paraId="490DEE8A" w14:textId="73BE63F2" w:rsidR="00DB531D" w:rsidRPr="00965DD3" w:rsidRDefault="00C40D29" w:rsidP="0074788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b) copia </w:t>
      </w:r>
      <w:r w:rsidR="00D477DF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buletinului de identitate a comerciantului </w:t>
      </w:r>
      <w:r w:rsidR="00555093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– în cazul în care comerciantul </w:t>
      </w:r>
      <w:r w:rsidR="009326D5" w:rsidRPr="00965DD3">
        <w:rPr>
          <w:rFonts w:ascii="Times New Roman" w:eastAsia="Times New Roman" w:hAnsi="Times New Roman"/>
          <w:sz w:val="25"/>
          <w:szCs w:val="25"/>
          <w:lang w:val="ro-RO"/>
        </w:rPr>
        <w:t>nu este supus înregistrării de stat ca persoană juridică sau întreprinzător individual</w:t>
      </w:r>
      <w:r w:rsidR="00DB531D" w:rsidRPr="00965DD3">
        <w:rPr>
          <w:rFonts w:ascii="Times New Roman" w:eastAsia="Times New Roman" w:hAnsi="Times New Roman"/>
          <w:sz w:val="25"/>
          <w:szCs w:val="25"/>
          <w:lang w:val="ro-RO"/>
        </w:rPr>
        <w:t>;</w:t>
      </w:r>
    </w:p>
    <w:p w14:paraId="2B407C91" w14:textId="35DD0287" w:rsidR="009A7E60" w:rsidRPr="00965DD3" w:rsidRDefault="00BC056F" w:rsidP="0074788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c</w:t>
      </w:r>
      <w:r w:rsidR="00AF34FD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) </w:t>
      </w:r>
      <w:r w:rsidR="009A7E60" w:rsidRPr="00965DD3">
        <w:rPr>
          <w:rFonts w:ascii="Times New Roman" w:eastAsia="Times New Roman" w:hAnsi="Times New Roman"/>
          <w:sz w:val="25"/>
          <w:szCs w:val="25"/>
          <w:lang w:val="ro-RO"/>
        </w:rPr>
        <w:t>actul care confirmă împuternicirile reprezentantului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9A7E60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– în cazul în care cererea este depusă </w:t>
      </w:r>
      <w:r w:rsidR="00746015" w:rsidRPr="00965DD3">
        <w:rPr>
          <w:rFonts w:ascii="Times New Roman" w:eastAsia="Times New Roman" w:hAnsi="Times New Roman"/>
          <w:sz w:val="25"/>
          <w:szCs w:val="25"/>
          <w:lang w:val="ro-RO"/>
        </w:rPr>
        <w:t>prin intermediul unui</w:t>
      </w:r>
      <w:r w:rsidR="009A7E60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reprezentant;</w:t>
      </w:r>
    </w:p>
    <w:p w14:paraId="253245DD" w14:textId="197108A3" w:rsidR="00262F8A" w:rsidRPr="00965DD3" w:rsidRDefault="00BC056F" w:rsidP="00262F8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d</w:t>
      </w:r>
      <w:r w:rsidR="007F5B82" w:rsidRPr="00965DD3">
        <w:rPr>
          <w:rFonts w:ascii="Times New Roman" w:eastAsia="Times New Roman" w:hAnsi="Times New Roman"/>
          <w:sz w:val="25"/>
          <w:szCs w:val="25"/>
          <w:lang w:val="ro-RO"/>
        </w:rPr>
        <w:t>) acordul vecinilor</w:t>
      </w:r>
      <w:r w:rsidR="00922F42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9A7E60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– în cazurile stabilite de </w:t>
      </w:r>
      <w:r w:rsidR="00262F8A" w:rsidRPr="00965DD3">
        <w:rPr>
          <w:rFonts w:ascii="Times New Roman" w:eastAsia="Times New Roman" w:hAnsi="Times New Roman"/>
          <w:sz w:val="25"/>
          <w:szCs w:val="25"/>
          <w:lang w:val="ro-RO"/>
        </w:rPr>
        <w:t>art.21</w:t>
      </w:r>
      <w:r w:rsidR="00262F8A" w:rsidRPr="00965DD3">
        <w:rPr>
          <w:rFonts w:ascii="Times New Roman" w:eastAsia="Times New Roman" w:hAnsi="Times New Roman"/>
          <w:sz w:val="25"/>
          <w:szCs w:val="25"/>
          <w:vertAlign w:val="superscript"/>
          <w:lang w:val="ro-RO"/>
        </w:rPr>
        <w:t>8</w:t>
      </w:r>
      <w:r w:rsidR="00262F8A" w:rsidRPr="00965DD3">
        <w:rPr>
          <w:rFonts w:ascii="Times New Roman" w:eastAsia="Times New Roman" w:hAnsi="Times New Roman"/>
          <w:sz w:val="25"/>
          <w:szCs w:val="25"/>
          <w:lang w:val="ro-RO"/>
        </w:rPr>
        <w:t>;</w:t>
      </w:r>
    </w:p>
    <w:p w14:paraId="08EDFA25" w14:textId="725AC3E7" w:rsidR="00674801" w:rsidRPr="00965DD3" w:rsidRDefault="00BC056F" w:rsidP="004E214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e</w:t>
      </w:r>
      <w:r w:rsidR="00536D54" w:rsidRPr="00965DD3">
        <w:rPr>
          <w:rFonts w:ascii="Times New Roman" w:eastAsia="Times New Roman" w:hAnsi="Times New Roman"/>
          <w:sz w:val="25"/>
          <w:szCs w:val="25"/>
          <w:lang w:val="ro-RO"/>
        </w:rPr>
        <w:t>) regulamentul pie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536D54" w:rsidRPr="00965DD3">
        <w:rPr>
          <w:rFonts w:ascii="Times New Roman" w:eastAsia="Times New Roman" w:hAnsi="Times New Roman"/>
          <w:sz w:val="25"/>
          <w:szCs w:val="25"/>
          <w:lang w:val="ro-RO"/>
        </w:rPr>
        <w:t>e</w:t>
      </w:r>
      <w:r w:rsidR="0096607D" w:rsidRPr="00965DD3">
        <w:rPr>
          <w:rFonts w:ascii="Times New Roman" w:eastAsia="Times New Roman" w:hAnsi="Times New Roman"/>
          <w:sz w:val="25"/>
          <w:szCs w:val="25"/>
          <w:lang w:val="ro-RO"/>
        </w:rPr>
        <w:t>i</w:t>
      </w:r>
      <w:r w:rsidR="00AC5025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, adoptat </w:t>
      </w:r>
      <w:r w:rsidR="00674801" w:rsidRPr="00965DD3">
        <w:rPr>
          <w:rFonts w:ascii="Times New Roman" w:eastAsia="Times New Roman" w:hAnsi="Times New Roman"/>
          <w:sz w:val="25"/>
          <w:szCs w:val="25"/>
          <w:lang w:val="ro-RO"/>
        </w:rPr>
        <w:t>de comerciant</w:t>
      </w:r>
      <w:r w:rsidR="00536D54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– în cazul solicitării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DD47C9" w:rsidRPr="00965DD3">
        <w:rPr>
          <w:rFonts w:ascii="Times New Roman" w:eastAsia="Times New Roman" w:hAnsi="Times New Roman"/>
          <w:sz w:val="25"/>
          <w:szCs w:val="25"/>
          <w:lang w:val="ro-RO"/>
        </w:rPr>
        <w:t>iei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DD47C9" w:rsidRPr="00965DD3">
        <w:rPr>
          <w:rFonts w:ascii="Times New Roman" w:eastAsia="Times New Roman" w:hAnsi="Times New Roman"/>
          <w:sz w:val="25"/>
          <w:szCs w:val="25"/>
          <w:lang w:val="ro-RO"/>
        </w:rPr>
        <w:t>ionare pentru pie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DD47C9" w:rsidRPr="00965DD3">
        <w:rPr>
          <w:rFonts w:ascii="Times New Roman" w:eastAsia="Times New Roman" w:hAnsi="Times New Roman"/>
          <w:sz w:val="25"/>
          <w:szCs w:val="25"/>
          <w:lang w:val="ro-RO"/>
        </w:rPr>
        <w:t>e</w:t>
      </w:r>
      <w:r w:rsidR="00674801" w:rsidRPr="00965DD3">
        <w:rPr>
          <w:rFonts w:ascii="Times New Roman" w:eastAsia="Times New Roman" w:hAnsi="Times New Roman"/>
          <w:sz w:val="25"/>
          <w:szCs w:val="25"/>
          <w:lang w:val="ro-RO"/>
        </w:rPr>
        <w:t>;</w:t>
      </w:r>
    </w:p>
    <w:p w14:paraId="7293150C" w14:textId="65C52A88" w:rsidR="00536D54" w:rsidRPr="00965DD3" w:rsidRDefault="00674801" w:rsidP="004E214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f) forma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 dimensiunile unită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ii mobile, elaborate de comerciant sau de institu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ii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specializate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– în cazul </w:t>
      </w:r>
      <w:r w:rsidR="00F4419E" w:rsidRPr="00965DD3">
        <w:rPr>
          <w:rFonts w:ascii="Times New Roman" w:eastAsia="Times New Roman" w:hAnsi="Times New Roman"/>
          <w:sz w:val="25"/>
          <w:szCs w:val="25"/>
          <w:lang w:val="ro-RO"/>
        </w:rPr>
        <w:t>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F4419E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ului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ambulant</w:t>
      </w:r>
      <w:r w:rsidR="00F4419E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prin intermediul unită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ii mobile</w:t>
      </w:r>
      <w:r w:rsidR="00DD47C9" w:rsidRPr="00965DD3">
        <w:rPr>
          <w:rFonts w:ascii="Times New Roman" w:eastAsia="Times New Roman" w:hAnsi="Times New Roman"/>
          <w:sz w:val="25"/>
          <w:szCs w:val="25"/>
          <w:lang w:val="ro-RO"/>
        </w:rPr>
        <w:t>.”</w:t>
      </w:r>
    </w:p>
    <w:p w14:paraId="0A2B92CA" w14:textId="77777777" w:rsidR="0069065A" w:rsidRPr="00965DD3" w:rsidRDefault="0069065A" w:rsidP="004E214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2D6B4432" w14:textId="614E5E01" w:rsidR="00DD47C9" w:rsidRPr="00965DD3" w:rsidRDefault="00DD47C9" w:rsidP="00DD47C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alineatul (3) va avea următorul cuprins:</w:t>
      </w:r>
    </w:p>
    <w:p w14:paraId="16ECD71B" w14:textId="0AD04DDD" w:rsidR="00E67875" w:rsidRPr="00965DD3" w:rsidRDefault="00DD47C9" w:rsidP="00E6787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“(3)</w:t>
      </w:r>
      <w:r w:rsidR="00420812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E67875" w:rsidRPr="00965DD3">
        <w:rPr>
          <w:rFonts w:ascii="Times New Roman" w:eastAsia="Times New Roman" w:hAnsi="Times New Roman"/>
          <w:sz w:val="25"/>
          <w:szCs w:val="25"/>
          <w:lang w:val="ro-RO"/>
        </w:rPr>
        <w:t>Cererea de eliberarea a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E67875" w:rsidRPr="00965DD3">
        <w:rPr>
          <w:rFonts w:ascii="Times New Roman" w:eastAsia="Times New Roman" w:hAnsi="Times New Roman"/>
          <w:sz w:val="25"/>
          <w:szCs w:val="25"/>
          <w:lang w:val="ro-RO"/>
        </w:rPr>
        <w:t>iei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E67875" w:rsidRPr="00965DD3">
        <w:rPr>
          <w:rFonts w:ascii="Times New Roman" w:eastAsia="Times New Roman" w:hAnsi="Times New Roman"/>
          <w:sz w:val="25"/>
          <w:szCs w:val="25"/>
          <w:lang w:val="ro-RO"/>
        </w:rPr>
        <w:t>io</w:t>
      </w:r>
      <w:r w:rsidR="005A31D3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nare depusă de micul comerciant </w:t>
      </w:r>
      <w:r w:rsidR="00E67875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va </w:t>
      </w:r>
      <w:r w:rsidR="00565DF4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corespunde </w:t>
      </w:r>
      <w:r w:rsidR="00C86D98" w:rsidRPr="00965DD3">
        <w:rPr>
          <w:rFonts w:ascii="Times New Roman" w:eastAsia="Times New Roman" w:hAnsi="Times New Roman"/>
          <w:sz w:val="25"/>
          <w:szCs w:val="25"/>
          <w:lang w:val="ro-RO"/>
        </w:rPr>
        <w:t>modelului stabilit de anexa nr.3</w:t>
      </w:r>
      <w:r w:rsidR="00565DF4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la prezenta lege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565DF4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 va </w:t>
      </w:r>
      <w:r w:rsidR="00E67875" w:rsidRPr="00965DD3">
        <w:rPr>
          <w:rFonts w:ascii="Times New Roman" w:eastAsia="Times New Roman" w:hAnsi="Times New Roman"/>
          <w:sz w:val="25"/>
          <w:szCs w:val="25"/>
          <w:lang w:val="ro-RO"/>
        </w:rPr>
        <w:t>con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E67875" w:rsidRPr="00965DD3">
        <w:rPr>
          <w:rFonts w:ascii="Times New Roman" w:eastAsia="Times New Roman" w:hAnsi="Times New Roman"/>
          <w:sz w:val="25"/>
          <w:szCs w:val="25"/>
          <w:lang w:val="ro-RO"/>
        </w:rPr>
        <w:t>ine următoarele date:</w:t>
      </w:r>
    </w:p>
    <w:p w14:paraId="1704F2A4" w14:textId="430DFBBF" w:rsidR="00E67875" w:rsidRPr="00965DD3" w:rsidRDefault="00E67875" w:rsidP="00E6787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a) </w:t>
      </w:r>
      <w:r w:rsidR="00160C3B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numele,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domiciliul</w:t>
      </w:r>
      <w:r w:rsidR="00160C3B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, IDNP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160C3B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 datele de contact ale </w:t>
      </w:r>
      <w:r w:rsidR="0018438C" w:rsidRPr="00965DD3">
        <w:rPr>
          <w:rFonts w:ascii="Times New Roman" w:eastAsia="Times New Roman" w:hAnsi="Times New Roman"/>
          <w:sz w:val="25"/>
          <w:szCs w:val="25"/>
          <w:lang w:val="ro-RO"/>
        </w:rPr>
        <w:t>comerciantului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;</w:t>
      </w:r>
    </w:p>
    <w:p w14:paraId="33DD2A29" w14:textId="58D0FBEF" w:rsidR="00E67875" w:rsidRPr="00965DD3" w:rsidRDefault="00E67875" w:rsidP="00E6787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b) </w:t>
      </w:r>
      <w:r w:rsidR="00B32EA3" w:rsidRPr="00965DD3">
        <w:rPr>
          <w:rFonts w:ascii="Times New Roman" w:eastAsia="Times New Roman" w:hAnsi="Times New Roman"/>
          <w:sz w:val="25"/>
          <w:szCs w:val="25"/>
          <w:lang w:val="ro-RO"/>
        </w:rPr>
        <w:t>denumirea bunurilor comercializate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;</w:t>
      </w:r>
    </w:p>
    <w:p w14:paraId="46A743A8" w14:textId="033A157F" w:rsidR="00E67875" w:rsidRPr="00965DD3" w:rsidRDefault="00E67875" w:rsidP="00E6787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c) orarul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ionare</w:t>
      </w:r>
      <w:r w:rsidR="0059126F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, cu indicarea zilelor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59126F" w:rsidRPr="00965DD3">
        <w:rPr>
          <w:rFonts w:ascii="Times New Roman" w:eastAsia="Times New Roman" w:hAnsi="Times New Roman"/>
          <w:sz w:val="25"/>
          <w:szCs w:val="25"/>
          <w:lang w:val="ro-RO"/>
        </w:rPr>
        <w:t>i orelor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59126F" w:rsidRPr="00965DD3">
        <w:rPr>
          <w:rFonts w:ascii="Times New Roman" w:eastAsia="Times New Roman" w:hAnsi="Times New Roman"/>
          <w:sz w:val="25"/>
          <w:szCs w:val="25"/>
          <w:lang w:val="ro-RO"/>
        </w:rPr>
        <w:t>ionare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;</w:t>
      </w:r>
    </w:p>
    <w:p w14:paraId="19DB58ED" w14:textId="2409F386" w:rsidR="00E67875" w:rsidRPr="00965DD3" w:rsidRDefault="00E67875" w:rsidP="00E6787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d) </w:t>
      </w:r>
      <w:r w:rsidR="00604A20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locul pentru </w:t>
      </w:r>
      <w:proofErr w:type="spellStart"/>
      <w:r w:rsidR="00604A20" w:rsidRPr="00965DD3">
        <w:rPr>
          <w:rFonts w:ascii="Times New Roman" w:eastAsia="Times New Roman" w:hAnsi="Times New Roman"/>
          <w:sz w:val="25"/>
          <w:szCs w:val="25"/>
          <w:lang w:val="ro-RO"/>
        </w:rPr>
        <w:t>vînzare</w:t>
      </w:r>
      <w:proofErr w:type="spellEnd"/>
      <w:r w:rsidRPr="00965DD3">
        <w:rPr>
          <w:rFonts w:ascii="Times New Roman" w:eastAsia="Times New Roman" w:hAnsi="Times New Roman"/>
          <w:sz w:val="25"/>
          <w:szCs w:val="25"/>
          <w:lang w:val="ro-RO"/>
        </w:rPr>
        <w:t>;</w:t>
      </w:r>
    </w:p>
    <w:p w14:paraId="0EEF4E39" w14:textId="6AD0DD2C" w:rsidR="00E67875" w:rsidRPr="00965DD3" w:rsidRDefault="00E67875" w:rsidP="00E6787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e) suprafa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a comercială</w:t>
      </w:r>
      <w:r w:rsidR="009405C1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45039B" w:rsidRPr="00965DD3">
        <w:rPr>
          <w:rFonts w:ascii="Times New Roman" w:eastAsia="Times New Roman" w:hAnsi="Times New Roman"/>
          <w:sz w:val="25"/>
          <w:szCs w:val="25"/>
          <w:lang w:val="ro-RO"/>
        </w:rPr>
        <w:t>(m</w:t>
      </w:r>
      <w:r w:rsidR="0045039B" w:rsidRPr="00965DD3">
        <w:rPr>
          <w:rFonts w:ascii="Times New Roman" w:eastAsia="Times New Roman" w:hAnsi="Times New Roman"/>
          <w:sz w:val="25"/>
          <w:szCs w:val="25"/>
          <w:vertAlign w:val="superscript"/>
          <w:lang w:val="ro-RO"/>
        </w:rPr>
        <w:t>2</w:t>
      </w:r>
      <w:r w:rsidR="0045039B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) </w:t>
      </w:r>
      <w:r w:rsidR="009405C1" w:rsidRPr="00965DD3">
        <w:rPr>
          <w:rFonts w:ascii="Times New Roman" w:eastAsia="Times New Roman" w:hAnsi="Times New Roman"/>
          <w:sz w:val="25"/>
          <w:szCs w:val="25"/>
          <w:lang w:val="ro-RO"/>
        </w:rPr>
        <w:t>– în cazul în care comerciantul desfă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9405C1" w:rsidRPr="00965DD3">
        <w:rPr>
          <w:rFonts w:ascii="Times New Roman" w:eastAsia="Times New Roman" w:hAnsi="Times New Roman"/>
          <w:sz w:val="25"/>
          <w:szCs w:val="25"/>
          <w:lang w:val="ro-RO"/>
        </w:rPr>
        <w:t>oară activită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9405C1" w:rsidRPr="00965DD3">
        <w:rPr>
          <w:rFonts w:ascii="Times New Roman" w:eastAsia="Times New Roman" w:hAnsi="Times New Roman"/>
          <w:sz w:val="25"/>
          <w:szCs w:val="25"/>
          <w:lang w:val="ro-RO"/>
        </w:rPr>
        <w:t>i de 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9405C1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6E0382" w:rsidRPr="00965DD3">
        <w:rPr>
          <w:rFonts w:ascii="Times New Roman" w:eastAsia="Times New Roman" w:hAnsi="Times New Roman"/>
          <w:sz w:val="25"/>
          <w:szCs w:val="25"/>
          <w:lang w:val="ro-RO"/>
        </w:rPr>
        <w:t>prin intermediul</w:t>
      </w:r>
      <w:r w:rsidR="0045039B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unită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45039B" w:rsidRPr="00965DD3">
        <w:rPr>
          <w:rFonts w:ascii="Times New Roman" w:eastAsia="Times New Roman" w:hAnsi="Times New Roman"/>
          <w:sz w:val="25"/>
          <w:szCs w:val="25"/>
          <w:lang w:val="ro-RO"/>
        </w:rPr>
        <w:t>ii mobile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;</w:t>
      </w:r>
    </w:p>
    <w:p w14:paraId="0D98972F" w14:textId="4D5066F7" w:rsidR="00E67875" w:rsidRPr="00965DD3" w:rsidRDefault="00E67875" w:rsidP="00E6787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f) termenul de valabilitate a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iei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ionare solicitat de comerciant; </w:t>
      </w:r>
    </w:p>
    <w:p w14:paraId="167941DB" w14:textId="208ADF5C" w:rsidR="00DD47C9" w:rsidRPr="00965DD3" w:rsidRDefault="00AD5C38" w:rsidP="00E6787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g) </w:t>
      </w:r>
      <w:r w:rsidR="00E67875" w:rsidRPr="00965DD3">
        <w:rPr>
          <w:rFonts w:ascii="Times New Roman" w:eastAsia="Times New Roman" w:hAnsi="Times New Roman"/>
          <w:sz w:val="25"/>
          <w:szCs w:val="25"/>
          <w:lang w:val="ro-RO"/>
        </w:rPr>
        <w:t>declara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E67875" w:rsidRPr="00965DD3">
        <w:rPr>
          <w:rFonts w:ascii="Times New Roman" w:eastAsia="Times New Roman" w:hAnsi="Times New Roman"/>
          <w:sz w:val="25"/>
          <w:szCs w:val="25"/>
          <w:lang w:val="ro-RO"/>
        </w:rPr>
        <w:t>ia pe proprie răspundere</w:t>
      </w:r>
      <w:r w:rsidR="00087356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a comerciantului</w:t>
      </w:r>
      <w:r w:rsidR="00E67875" w:rsidRPr="00965DD3">
        <w:rPr>
          <w:rFonts w:ascii="Times New Roman" w:eastAsia="Times New Roman" w:hAnsi="Times New Roman"/>
          <w:sz w:val="25"/>
          <w:szCs w:val="25"/>
          <w:lang w:val="ro-RO"/>
        </w:rPr>
        <w:t>.</w:t>
      </w:r>
      <w:r w:rsidR="00BC056F" w:rsidRPr="00965DD3">
        <w:rPr>
          <w:rFonts w:ascii="Times New Roman" w:eastAsia="Times New Roman" w:hAnsi="Times New Roman"/>
          <w:sz w:val="25"/>
          <w:szCs w:val="25"/>
          <w:lang w:val="ro-RO"/>
        </w:rPr>
        <w:t>”</w:t>
      </w:r>
    </w:p>
    <w:p w14:paraId="0836570A" w14:textId="5C6CA6D3" w:rsidR="0080550A" w:rsidRPr="00965DD3" w:rsidRDefault="00BC056F" w:rsidP="0080550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după alineatul (3), se completează cu </w:t>
      </w:r>
      <w:r w:rsidR="00AD3320" w:rsidRPr="00965DD3">
        <w:rPr>
          <w:rFonts w:ascii="Times New Roman" w:eastAsia="Times New Roman" w:hAnsi="Times New Roman"/>
          <w:sz w:val="25"/>
          <w:szCs w:val="25"/>
          <w:lang w:val="ro-RO"/>
        </w:rPr>
        <w:t>alineat</w:t>
      </w:r>
      <w:r w:rsidR="0013356E" w:rsidRPr="00965DD3">
        <w:rPr>
          <w:rFonts w:ascii="Times New Roman" w:eastAsia="Times New Roman" w:hAnsi="Times New Roman"/>
          <w:sz w:val="25"/>
          <w:szCs w:val="25"/>
          <w:lang w:val="ro-RO"/>
        </w:rPr>
        <w:t>ele</w:t>
      </w:r>
      <w:r w:rsidR="00AD3320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(3</w:t>
      </w:r>
      <w:r w:rsidR="00AD3320" w:rsidRPr="00965DD3">
        <w:rPr>
          <w:rFonts w:ascii="Times New Roman" w:eastAsia="Times New Roman" w:hAnsi="Times New Roman"/>
          <w:sz w:val="25"/>
          <w:szCs w:val="25"/>
          <w:vertAlign w:val="superscript"/>
          <w:lang w:val="ro-RO"/>
        </w:rPr>
        <w:t>1</w:t>
      </w:r>
      <w:r w:rsidR="00AD3320" w:rsidRPr="00965DD3">
        <w:rPr>
          <w:rFonts w:ascii="Times New Roman" w:eastAsia="Times New Roman" w:hAnsi="Times New Roman"/>
          <w:sz w:val="25"/>
          <w:szCs w:val="25"/>
          <w:lang w:val="ro-RO"/>
        </w:rPr>
        <w:t>)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cu următorul cuprins:</w:t>
      </w:r>
    </w:p>
    <w:p w14:paraId="2B3E05F3" w14:textId="57EAE054" w:rsidR="00BC056F" w:rsidRPr="00965DD3" w:rsidRDefault="0080550A" w:rsidP="00BC056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“</w:t>
      </w:r>
      <w:r w:rsidR="00BC056F" w:rsidRPr="00965DD3">
        <w:rPr>
          <w:rFonts w:ascii="Times New Roman" w:eastAsia="Times New Roman" w:hAnsi="Times New Roman"/>
          <w:sz w:val="25"/>
          <w:szCs w:val="25"/>
          <w:lang w:val="ro-RO"/>
        </w:rPr>
        <w:t>(3</w:t>
      </w:r>
      <w:r w:rsidR="00BC056F" w:rsidRPr="00965DD3">
        <w:rPr>
          <w:rFonts w:ascii="Times New Roman" w:eastAsia="Times New Roman" w:hAnsi="Times New Roman"/>
          <w:sz w:val="25"/>
          <w:szCs w:val="25"/>
          <w:vertAlign w:val="superscript"/>
          <w:lang w:val="ro-RO"/>
        </w:rPr>
        <w:t>1</w:t>
      </w:r>
      <w:r w:rsidR="00BC056F" w:rsidRPr="00965DD3">
        <w:rPr>
          <w:rFonts w:ascii="Times New Roman" w:eastAsia="Times New Roman" w:hAnsi="Times New Roman"/>
          <w:sz w:val="25"/>
          <w:szCs w:val="25"/>
          <w:lang w:val="ro-RO"/>
        </w:rPr>
        <w:t>) La cererea de eliberare a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BC056F" w:rsidRPr="00965DD3">
        <w:rPr>
          <w:rFonts w:ascii="Times New Roman" w:eastAsia="Times New Roman" w:hAnsi="Times New Roman"/>
          <w:sz w:val="25"/>
          <w:szCs w:val="25"/>
          <w:lang w:val="ro-RO"/>
        </w:rPr>
        <w:t>iei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BC056F" w:rsidRPr="00965DD3">
        <w:rPr>
          <w:rFonts w:ascii="Times New Roman" w:eastAsia="Times New Roman" w:hAnsi="Times New Roman"/>
          <w:sz w:val="25"/>
          <w:szCs w:val="25"/>
          <w:lang w:val="ro-RO"/>
        </w:rPr>
        <w:t>ionare depusă de micul comerciant se anexează următoarele acte:</w:t>
      </w:r>
    </w:p>
    <w:p w14:paraId="061DCAF9" w14:textId="7770631E" w:rsidR="00BC056F" w:rsidRPr="00965DD3" w:rsidRDefault="00BC056F" w:rsidP="00BC056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a) copia buletinului de identitate a comerciantului;</w:t>
      </w:r>
    </w:p>
    <w:p w14:paraId="7F2136AC" w14:textId="77777777" w:rsidR="00F4419E" w:rsidRPr="00965DD3" w:rsidRDefault="00BC056F" w:rsidP="00BC056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b) actul care confirmă împuternicirile reprezentantului – în cazul în care cererea este depusă prin intermediul unui reprezentant</w:t>
      </w:r>
      <w:r w:rsidR="00F4419E" w:rsidRPr="00965DD3">
        <w:rPr>
          <w:rFonts w:ascii="Times New Roman" w:eastAsia="Times New Roman" w:hAnsi="Times New Roman"/>
          <w:sz w:val="25"/>
          <w:szCs w:val="25"/>
          <w:lang w:val="ro-RO"/>
        </w:rPr>
        <w:t>;</w:t>
      </w:r>
    </w:p>
    <w:p w14:paraId="40005D3E" w14:textId="156E5054" w:rsidR="00BC056F" w:rsidRPr="00965DD3" w:rsidRDefault="00F4419E" w:rsidP="00BC056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c) forma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 dimensiunile unită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ii mobile, elaborate de comerciant sau de institu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ii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specializate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– în cazul 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ului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ambulant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prin intermediul unită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ii mobile.</w:t>
      </w:r>
      <w:r w:rsidR="00BC056F" w:rsidRPr="00965DD3">
        <w:rPr>
          <w:rFonts w:ascii="Times New Roman" w:eastAsia="Times New Roman" w:hAnsi="Times New Roman"/>
          <w:sz w:val="25"/>
          <w:szCs w:val="25"/>
          <w:lang w:val="ro-RO"/>
        </w:rPr>
        <w:t>”</w:t>
      </w:r>
      <w:r w:rsidR="004E214B" w:rsidRPr="00965DD3">
        <w:rPr>
          <w:rFonts w:ascii="Times New Roman" w:eastAsia="Times New Roman" w:hAnsi="Times New Roman"/>
          <w:sz w:val="25"/>
          <w:szCs w:val="25"/>
          <w:lang w:val="ro-RO"/>
        </w:rPr>
        <w:t>;</w:t>
      </w:r>
    </w:p>
    <w:p w14:paraId="2854C211" w14:textId="77777777" w:rsidR="0069065A" w:rsidRPr="00965DD3" w:rsidRDefault="0069065A" w:rsidP="00BC056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551B3091" w14:textId="77777777" w:rsidR="00BC056F" w:rsidRPr="00965DD3" w:rsidRDefault="00BC056F" w:rsidP="00BC056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alineatul (4) va avea următorul cuprins:</w:t>
      </w:r>
    </w:p>
    <w:p w14:paraId="2994ACF3" w14:textId="07A4D97A" w:rsidR="0080550A" w:rsidRPr="00965DD3" w:rsidRDefault="00BC056F" w:rsidP="00BC056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“(4) </w:t>
      </w:r>
      <w:r w:rsidR="0080550A" w:rsidRPr="00965DD3">
        <w:rPr>
          <w:rFonts w:ascii="Times New Roman" w:eastAsia="Times New Roman" w:hAnsi="Times New Roman"/>
          <w:sz w:val="25"/>
          <w:szCs w:val="25"/>
          <w:lang w:val="ro-RO"/>
        </w:rPr>
        <w:t>Datele incluse de comerciant în cererea de eliberare a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80550A" w:rsidRPr="00965DD3">
        <w:rPr>
          <w:rFonts w:ascii="Times New Roman" w:eastAsia="Times New Roman" w:hAnsi="Times New Roman"/>
          <w:sz w:val="25"/>
          <w:szCs w:val="25"/>
          <w:lang w:val="ro-RO"/>
        </w:rPr>
        <w:t>iei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80550A" w:rsidRPr="00965DD3">
        <w:rPr>
          <w:rFonts w:ascii="Times New Roman" w:eastAsia="Times New Roman" w:hAnsi="Times New Roman"/>
          <w:sz w:val="25"/>
          <w:szCs w:val="25"/>
          <w:lang w:val="ro-RO"/>
        </w:rPr>
        <w:t>ionare trebuie să corespundă cerin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80550A" w:rsidRPr="00965DD3">
        <w:rPr>
          <w:rFonts w:ascii="Times New Roman" w:eastAsia="Times New Roman" w:hAnsi="Times New Roman"/>
          <w:sz w:val="25"/>
          <w:szCs w:val="25"/>
          <w:lang w:val="ro-RO"/>
        </w:rPr>
        <w:t>elo</w:t>
      </w:r>
      <w:r w:rsidR="0059126F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r stabilite de </w:t>
      </w:r>
      <w:r w:rsidR="00AD3320" w:rsidRPr="00965DD3">
        <w:rPr>
          <w:rFonts w:ascii="Times New Roman" w:eastAsia="Times New Roman" w:hAnsi="Times New Roman"/>
          <w:sz w:val="25"/>
          <w:szCs w:val="25"/>
          <w:lang w:val="ro-RO"/>
        </w:rPr>
        <w:t>prezenta lege</w:t>
      </w:r>
      <w:r w:rsidR="00F3299E" w:rsidRPr="00965DD3">
        <w:rPr>
          <w:rFonts w:ascii="Times New Roman" w:eastAsia="Times New Roman" w:hAnsi="Times New Roman"/>
          <w:sz w:val="25"/>
          <w:szCs w:val="25"/>
          <w:lang w:val="ro-RO"/>
        </w:rPr>
        <w:t>.</w:t>
      </w:r>
      <w:r w:rsidR="0080550A" w:rsidRPr="00965DD3">
        <w:rPr>
          <w:rFonts w:ascii="Times New Roman" w:eastAsia="Times New Roman" w:hAnsi="Times New Roman"/>
          <w:sz w:val="25"/>
          <w:szCs w:val="25"/>
          <w:lang w:val="ro-RO"/>
        </w:rPr>
        <w:t>”</w:t>
      </w:r>
      <w:r w:rsidR="00DC2590" w:rsidRPr="00965DD3">
        <w:rPr>
          <w:rFonts w:ascii="Times New Roman" w:eastAsia="Times New Roman" w:hAnsi="Times New Roman"/>
          <w:sz w:val="25"/>
          <w:szCs w:val="25"/>
          <w:lang w:val="ro-RO"/>
        </w:rPr>
        <w:t>;</w:t>
      </w:r>
    </w:p>
    <w:p w14:paraId="56A5C809" w14:textId="77777777" w:rsidR="0069065A" w:rsidRPr="00965DD3" w:rsidRDefault="0069065A" w:rsidP="0080550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57907569" w14:textId="22387DC8" w:rsidR="00BC056F" w:rsidRPr="00965DD3" w:rsidRDefault="00BC056F" w:rsidP="0080550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după alineatul (4), se completează cu alineat</w:t>
      </w:r>
      <w:r w:rsidR="00756F4E" w:rsidRPr="00965DD3">
        <w:rPr>
          <w:rFonts w:ascii="Times New Roman" w:eastAsia="Times New Roman" w:hAnsi="Times New Roman"/>
          <w:sz w:val="25"/>
          <w:szCs w:val="25"/>
          <w:lang w:val="ro-RO"/>
        </w:rPr>
        <w:t>ele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(4</w:t>
      </w:r>
      <w:r w:rsidRPr="00965DD3">
        <w:rPr>
          <w:rFonts w:ascii="Times New Roman" w:eastAsia="Times New Roman" w:hAnsi="Times New Roman"/>
          <w:sz w:val="25"/>
          <w:szCs w:val="25"/>
          <w:vertAlign w:val="superscript"/>
          <w:lang w:val="ro-RO"/>
        </w:rPr>
        <w:t>1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)</w:t>
      </w:r>
      <w:r w:rsidR="00C36412" w:rsidRPr="00965DD3">
        <w:rPr>
          <w:rFonts w:ascii="Times New Roman" w:eastAsia="Times New Roman" w:hAnsi="Times New Roman"/>
          <w:sz w:val="25"/>
          <w:szCs w:val="25"/>
          <w:lang w:val="ro-RO"/>
        </w:rPr>
        <w:t>-</w:t>
      </w:r>
      <w:r w:rsidR="00756F4E" w:rsidRPr="00965DD3">
        <w:rPr>
          <w:rFonts w:ascii="Times New Roman" w:eastAsia="Times New Roman" w:hAnsi="Times New Roman"/>
          <w:sz w:val="25"/>
          <w:szCs w:val="25"/>
          <w:lang w:val="ro-RO"/>
        </w:rPr>
        <w:t>(4</w:t>
      </w:r>
      <w:r w:rsidR="00486076" w:rsidRPr="00965DD3">
        <w:rPr>
          <w:rFonts w:ascii="Times New Roman" w:eastAsia="Times New Roman" w:hAnsi="Times New Roman"/>
          <w:sz w:val="25"/>
          <w:szCs w:val="25"/>
          <w:vertAlign w:val="superscript"/>
          <w:lang w:val="ro-RO"/>
        </w:rPr>
        <w:t>4</w:t>
      </w:r>
      <w:r w:rsidR="00756F4E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) 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cu următorul cuprins:</w:t>
      </w:r>
    </w:p>
    <w:p w14:paraId="6C4CE137" w14:textId="5EE8A8B5" w:rsidR="00756F4E" w:rsidRPr="00965DD3" w:rsidRDefault="00BC056F" w:rsidP="0080550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“(4</w:t>
      </w:r>
      <w:r w:rsidRPr="00965DD3">
        <w:rPr>
          <w:rFonts w:ascii="Times New Roman" w:eastAsia="Times New Roman" w:hAnsi="Times New Roman"/>
          <w:sz w:val="25"/>
          <w:szCs w:val="25"/>
          <w:vertAlign w:val="superscript"/>
          <w:lang w:val="ro-RO"/>
        </w:rPr>
        <w:t>1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)</w:t>
      </w:r>
      <w:r w:rsidR="00756F4E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E74D40" w:rsidRPr="00965DD3">
        <w:rPr>
          <w:rFonts w:ascii="Times New Roman" w:eastAsia="Times New Roman" w:hAnsi="Times New Roman"/>
          <w:sz w:val="25"/>
          <w:szCs w:val="25"/>
          <w:lang w:val="ro-RO"/>
        </w:rPr>
        <w:t>Se interzice autorită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E74D40" w:rsidRPr="00965DD3">
        <w:rPr>
          <w:rFonts w:ascii="Times New Roman" w:eastAsia="Times New Roman" w:hAnsi="Times New Roman"/>
          <w:sz w:val="25"/>
          <w:szCs w:val="25"/>
          <w:lang w:val="ro-RO"/>
        </w:rPr>
        <w:t>ilor administra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E74D40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iei publice locale solicitarea unor </w:t>
      </w:r>
      <w:r w:rsidR="00840819" w:rsidRPr="00965DD3">
        <w:rPr>
          <w:rFonts w:ascii="Times New Roman" w:eastAsia="Times New Roman" w:hAnsi="Times New Roman"/>
          <w:sz w:val="25"/>
          <w:szCs w:val="25"/>
          <w:lang w:val="ro-RO"/>
        </w:rPr>
        <w:t>acte</w:t>
      </w:r>
      <w:r w:rsidR="00973895" w:rsidRPr="00965DD3">
        <w:rPr>
          <w:rFonts w:ascii="Times New Roman" w:eastAsia="Times New Roman" w:hAnsi="Times New Roman"/>
          <w:sz w:val="25"/>
          <w:szCs w:val="25"/>
          <w:lang w:val="ro-RO"/>
        </w:rPr>
        <w:t>,</w:t>
      </w:r>
      <w:r w:rsidR="00E74D40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973895" w:rsidRPr="00965DD3">
        <w:rPr>
          <w:rFonts w:ascii="Times New Roman" w:eastAsia="Times New Roman" w:hAnsi="Times New Roman"/>
          <w:sz w:val="25"/>
          <w:szCs w:val="25"/>
          <w:lang w:val="ro-RO"/>
        </w:rPr>
        <w:t>avizări sau confirmări</w:t>
      </w:r>
      <w:r w:rsidR="00E74D40" w:rsidRPr="00965DD3">
        <w:rPr>
          <w:rFonts w:ascii="Times New Roman" w:eastAsia="Times New Roman" w:hAnsi="Times New Roman"/>
          <w:sz w:val="25"/>
          <w:szCs w:val="25"/>
          <w:lang w:val="ro-RO"/>
        </w:rPr>
        <w:t>, cu excep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E74D40" w:rsidRPr="00965DD3">
        <w:rPr>
          <w:rFonts w:ascii="Times New Roman" w:eastAsia="Times New Roman" w:hAnsi="Times New Roman"/>
          <w:sz w:val="25"/>
          <w:szCs w:val="25"/>
          <w:lang w:val="ro-RO"/>
        </w:rPr>
        <w:t>ia cererii de eliberare a a</w:t>
      </w:r>
      <w:r w:rsidR="00AF34FD" w:rsidRPr="00965DD3">
        <w:rPr>
          <w:rFonts w:ascii="Times New Roman" w:eastAsia="Times New Roman" w:hAnsi="Times New Roman"/>
          <w:sz w:val="25"/>
          <w:szCs w:val="25"/>
          <w:lang w:val="ro-RO"/>
        </w:rPr>
        <w:t>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AF34FD" w:rsidRPr="00965DD3">
        <w:rPr>
          <w:rFonts w:ascii="Times New Roman" w:eastAsia="Times New Roman" w:hAnsi="Times New Roman"/>
          <w:sz w:val="25"/>
          <w:szCs w:val="25"/>
          <w:lang w:val="ro-RO"/>
        </w:rPr>
        <w:t>iei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AF34FD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ionare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AF34FD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 </w:t>
      </w:r>
      <w:r w:rsidR="00E74D40" w:rsidRPr="00965DD3">
        <w:rPr>
          <w:rFonts w:ascii="Times New Roman" w:eastAsia="Times New Roman" w:hAnsi="Times New Roman"/>
          <w:sz w:val="25"/>
          <w:szCs w:val="25"/>
          <w:lang w:val="ro-RO"/>
        </w:rPr>
        <w:t>actelor stabilite de alin.(</w:t>
      </w:r>
      <w:r w:rsidR="00420812" w:rsidRPr="00965DD3">
        <w:rPr>
          <w:rFonts w:ascii="Times New Roman" w:eastAsia="Times New Roman" w:hAnsi="Times New Roman"/>
          <w:sz w:val="25"/>
          <w:szCs w:val="25"/>
          <w:lang w:val="ro-RO"/>
        </w:rPr>
        <w:t>2</w:t>
      </w:r>
      <w:r w:rsidR="00EA181B" w:rsidRPr="00965DD3">
        <w:rPr>
          <w:rFonts w:ascii="Times New Roman" w:eastAsia="Times New Roman" w:hAnsi="Times New Roman"/>
          <w:sz w:val="25"/>
          <w:szCs w:val="25"/>
          <w:vertAlign w:val="superscript"/>
          <w:lang w:val="ro-RO"/>
        </w:rPr>
        <w:t>3</w:t>
      </w:r>
      <w:r w:rsidR="00E74D40" w:rsidRPr="00965DD3">
        <w:rPr>
          <w:rFonts w:ascii="Times New Roman" w:eastAsia="Times New Roman" w:hAnsi="Times New Roman"/>
          <w:sz w:val="25"/>
          <w:szCs w:val="25"/>
          <w:lang w:val="ro-RO"/>
        </w:rPr>
        <w:t>)</w:t>
      </w:r>
      <w:r w:rsidR="00420812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sau, după caz, alin.(</w:t>
      </w:r>
      <w:r w:rsidR="00DB7875" w:rsidRPr="00965DD3">
        <w:rPr>
          <w:rFonts w:ascii="Times New Roman" w:eastAsia="Times New Roman" w:hAnsi="Times New Roman"/>
          <w:sz w:val="25"/>
          <w:szCs w:val="25"/>
          <w:lang w:val="ro-RO"/>
        </w:rPr>
        <w:t>3</w:t>
      </w:r>
      <w:r w:rsidR="00DB7875" w:rsidRPr="00965DD3">
        <w:rPr>
          <w:rFonts w:ascii="Times New Roman" w:eastAsia="Times New Roman" w:hAnsi="Times New Roman"/>
          <w:sz w:val="25"/>
          <w:szCs w:val="25"/>
          <w:vertAlign w:val="superscript"/>
          <w:lang w:val="ro-RO"/>
        </w:rPr>
        <w:t>1</w:t>
      </w:r>
      <w:r w:rsidR="00420812" w:rsidRPr="00965DD3">
        <w:rPr>
          <w:rFonts w:ascii="Times New Roman" w:eastAsia="Times New Roman" w:hAnsi="Times New Roman"/>
          <w:sz w:val="25"/>
          <w:szCs w:val="25"/>
          <w:lang w:val="ro-RO"/>
        </w:rPr>
        <w:t>)</w:t>
      </w:r>
      <w:r w:rsidR="00E74D40" w:rsidRPr="00965DD3">
        <w:rPr>
          <w:rFonts w:ascii="Times New Roman" w:eastAsia="Times New Roman" w:hAnsi="Times New Roman"/>
          <w:sz w:val="25"/>
          <w:szCs w:val="25"/>
          <w:lang w:val="ro-RO"/>
        </w:rPr>
        <w:t>.</w:t>
      </w:r>
    </w:p>
    <w:p w14:paraId="7AE96720" w14:textId="19C3C1C7" w:rsidR="00486076" w:rsidRPr="00965DD3" w:rsidRDefault="00756F4E" w:rsidP="0048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(4</w:t>
      </w:r>
      <w:r w:rsidRPr="00965DD3">
        <w:rPr>
          <w:rFonts w:ascii="Times New Roman" w:eastAsia="Times New Roman" w:hAnsi="Times New Roman"/>
          <w:sz w:val="25"/>
          <w:szCs w:val="25"/>
          <w:vertAlign w:val="superscript"/>
          <w:lang w:val="ro-RO"/>
        </w:rPr>
        <w:t>2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) </w:t>
      </w:r>
      <w:r w:rsidR="00486076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La </w:t>
      </w:r>
      <w:r w:rsidR="00B15713" w:rsidRPr="00965DD3">
        <w:rPr>
          <w:rFonts w:ascii="Times New Roman" w:eastAsia="Times New Roman" w:hAnsi="Times New Roman"/>
          <w:sz w:val="25"/>
          <w:szCs w:val="25"/>
          <w:lang w:val="ro-RO"/>
        </w:rPr>
        <w:t>recep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B15713" w:rsidRPr="00965DD3">
        <w:rPr>
          <w:rFonts w:ascii="Times New Roman" w:eastAsia="Times New Roman" w:hAnsi="Times New Roman"/>
          <w:sz w:val="25"/>
          <w:szCs w:val="25"/>
          <w:lang w:val="ro-RO"/>
        </w:rPr>
        <w:t>ionarea</w:t>
      </w:r>
      <w:r w:rsidR="00486076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cererii de eliberare a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486076" w:rsidRPr="00965DD3">
        <w:rPr>
          <w:rFonts w:ascii="Times New Roman" w:eastAsia="Times New Roman" w:hAnsi="Times New Roman"/>
          <w:sz w:val="25"/>
          <w:szCs w:val="25"/>
          <w:lang w:val="ro-RO"/>
        </w:rPr>
        <w:t>iei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486076" w:rsidRPr="00965DD3">
        <w:rPr>
          <w:rFonts w:ascii="Times New Roman" w:eastAsia="Times New Roman" w:hAnsi="Times New Roman"/>
          <w:sz w:val="25"/>
          <w:szCs w:val="25"/>
          <w:lang w:val="ro-RO"/>
        </w:rPr>
        <w:t>ionare, autoritatea administra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486076" w:rsidRPr="00965DD3">
        <w:rPr>
          <w:rFonts w:ascii="Times New Roman" w:eastAsia="Times New Roman" w:hAnsi="Times New Roman"/>
          <w:sz w:val="25"/>
          <w:szCs w:val="25"/>
          <w:lang w:val="ro-RO"/>
        </w:rPr>
        <w:t>iei publice locale este obligată să elibereze comerciantului o în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486076" w:rsidRPr="00965DD3">
        <w:rPr>
          <w:rFonts w:ascii="Times New Roman" w:eastAsia="Times New Roman" w:hAnsi="Times New Roman"/>
          <w:sz w:val="25"/>
          <w:szCs w:val="25"/>
          <w:lang w:val="ro-RO"/>
        </w:rPr>
        <w:t>tiin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486076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are </w:t>
      </w:r>
      <w:r w:rsidR="00097F6E" w:rsidRPr="00965DD3">
        <w:rPr>
          <w:rFonts w:ascii="Times New Roman" w:eastAsia="Times New Roman" w:hAnsi="Times New Roman"/>
          <w:sz w:val="25"/>
          <w:szCs w:val="25"/>
          <w:lang w:val="ro-RO"/>
        </w:rPr>
        <w:t>de recep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097F6E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ionare, </w:t>
      </w:r>
      <w:r w:rsidR="00486076" w:rsidRPr="00965DD3">
        <w:rPr>
          <w:rFonts w:ascii="Times New Roman" w:eastAsia="Times New Roman" w:hAnsi="Times New Roman"/>
          <w:sz w:val="25"/>
          <w:szCs w:val="25"/>
          <w:lang w:val="ro-RO"/>
        </w:rPr>
        <w:t>în formă scrisă, cu indicarea următoarelor date:</w:t>
      </w:r>
    </w:p>
    <w:p w14:paraId="2DFEB135" w14:textId="05ED9F07" w:rsidR="00610724" w:rsidRPr="00965DD3" w:rsidRDefault="00486076" w:rsidP="00756F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a) data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 ora recep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ionării cererii;</w:t>
      </w:r>
    </w:p>
    <w:p w14:paraId="41C4414F" w14:textId="07FA77B5" w:rsidR="00486076" w:rsidRPr="00965DD3" w:rsidRDefault="00486076" w:rsidP="00756F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b) numărul de ordine a cererii, acordat de autoritatea administra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iei publice locale;</w:t>
      </w:r>
    </w:p>
    <w:p w14:paraId="61488015" w14:textId="60D1400F" w:rsidR="00486076" w:rsidRPr="00965DD3" w:rsidRDefault="00486076" w:rsidP="00756F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c) numele, prenumele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ia persoanei responsabile a </w:t>
      </w:r>
      <w:r w:rsidR="003B0724" w:rsidRPr="00965DD3">
        <w:rPr>
          <w:rFonts w:ascii="Times New Roman" w:eastAsia="Times New Roman" w:hAnsi="Times New Roman"/>
          <w:sz w:val="25"/>
          <w:szCs w:val="25"/>
          <w:lang w:val="ro-RO"/>
        </w:rPr>
        <w:t>autorit</w:t>
      </w:r>
      <w:r w:rsidR="00FF68EF" w:rsidRPr="00965DD3">
        <w:rPr>
          <w:rFonts w:ascii="Times New Roman" w:eastAsia="Times New Roman" w:hAnsi="Times New Roman"/>
          <w:sz w:val="25"/>
          <w:szCs w:val="25"/>
          <w:lang w:val="ro-RO"/>
        </w:rPr>
        <w:t>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FF68EF" w:rsidRPr="00965DD3">
        <w:rPr>
          <w:rFonts w:ascii="Times New Roman" w:eastAsia="Times New Roman" w:hAnsi="Times New Roman"/>
          <w:sz w:val="25"/>
          <w:szCs w:val="25"/>
          <w:lang w:val="ro-RO"/>
        </w:rPr>
        <w:t>ii</w:t>
      </w:r>
      <w:r w:rsidR="003B0724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administra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3B0724" w:rsidRPr="00965DD3">
        <w:rPr>
          <w:rFonts w:ascii="Times New Roman" w:eastAsia="Times New Roman" w:hAnsi="Times New Roman"/>
          <w:sz w:val="25"/>
          <w:szCs w:val="25"/>
          <w:lang w:val="ro-RO"/>
        </w:rPr>
        <w:t>iei publice locale care a recep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3B0724" w:rsidRPr="00965DD3">
        <w:rPr>
          <w:rFonts w:ascii="Times New Roman" w:eastAsia="Times New Roman" w:hAnsi="Times New Roman"/>
          <w:sz w:val="25"/>
          <w:szCs w:val="25"/>
          <w:lang w:val="ro-RO"/>
        </w:rPr>
        <w:t>ionat cererea.</w:t>
      </w:r>
    </w:p>
    <w:p w14:paraId="38533FA6" w14:textId="1A14D72D" w:rsidR="00486076" w:rsidRPr="00965DD3" w:rsidRDefault="00610724" w:rsidP="0048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(4</w:t>
      </w:r>
      <w:r w:rsidRPr="00965DD3">
        <w:rPr>
          <w:rFonts w:ascii="Times New Roman" w:eastAsia="Times New Roman" w:hAnsi="Times New Roman"/>
          <w:sz w:val="25"/>
          <w:szCs w:val="25"/>
          <w:vertAlign w:val="superscript"/>
          <w:lang w:val="ro-RO"/>
        </w:rPr>
        <w:t>3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) </w:t>
      </w:r>
      <w:r w:rsidR="00486076" w:rsidRPr="00965DD3">
        <w:rPr>
          <w:rFonts w:ascii="Times New Roman" w:eastAsia="Times New Roman" w:hAnsi="Times New Roman"/>
          <w:sz w:val="25"/>
          <w:szCs w:val="25"/>
          <w:lang w:val="ro-RO"/>
        </w:rPr>
        <w:t>În cazul refuzului de primire a cererii de eliberare a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486076" w:rsidRPr="00965DD3">
        <w:rPr>
          <w:rFonts w:ascii="Times New Roman" w:eastAsia="Times New Roman" w:hAnsi="Times New Roman"/>
          <w:sz w:val="25"/>
          <w:szCs w:val="25"/>
          <w:lang w:val="ro-RO"/>
        </w:rPr>
        <w:t>iei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486076" w:rsidRPr="00965DD3">
        <w:rPr>
          <w:rFonts w:ascii="Times New Roman" w:eastAsia="Times New Roman" w:hAnsi="Times New Roman"/>
          <w:sz w:val="25"/>
          <w:szCs w:val="25"/>
          <w:lang w:val="ro-RO"/>
        </w:rPr>
        <w:t>ionare, conform alin.(4</w:t>
      </w:r>
      <w:r w:rsidR="00486076" w:rsidRPr="00965DD3">
        <w:rPr>
          <w:rFonts w:ascii="Times New Roman" w:eastAsia="Times New Roman" w:hAnsi="Times New Roman"/>
          <w:sz w:val="25"/>
          <w:szCs w:val="25"/>
          <w:vertAlign w:val="superscript"/>
          <w:lang w:val="ro-RO"/>
        </w:rPr>
        <w:t>4</w:t>
      </w:r>
      <w:r w:rsidR="00486076" w:rsidRPr="00965DD3">
        <w:rPr>
          <w:rFonts w:ascii="Times New Roman" w:eastAsia="Times New Roman" w:hAnsi="Times New Roman"/>
          <w:sz w:val="25"/>
          <w:szCs w:val="25"/>
          <w:lang w:val="ro-RO"/>
        </w:rPr>
        <w:t>), în momentul depunerii cererii, autoritatea administra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486076" w:rsidRPr="00965DD3">
        <w:rPr>
          <w:rFonts w:ascii="Times New Roman" w:eastAsia="Times New Roman" w:hAnsi="Times New Roman"/>
          <w:sz w:val="25"/>
          <w:szCs w:val="25"/>
          <w:lang w:val="ro-RO"/>
        </w:rPr>
        <w:t>iei publice locale este obligată să elibereze comerciantului o în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486076" w:rsidRPr="00965DD3">
        <w:rPr>
          <w:rFonts w:ascii="Times New Roman" w:eastAsia="Times New Roman" w:hAnsi="Times New Roman"/>
          <w:sz w:val="25"/>
          <w:szCs w:val="25"/>
          <w:lang w:val="ro-RO"/>
        </w:rPr>
        <w:t>tiin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486076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are privind refuzul de </w:t>
      </w:r>
      <w:r w:rsidR="00FF68EF" w:rsidRPr="00965DD3">
        <w:rPr>
          <w:rFonts w:ascii="Times New Roman" w:eastAsia="Times New Roman" w:hAnsi="Times New Roman"/>
          <w:sz w:val="25"/>
          <w:szCs w:val="25"/>
          <w:lang w:val="ro-RO"/>
        </w:rPr>
        <w:t>primire a cererii</w:t>
      </w:r>
      <w:r w:rsidR="00486076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, </w:t>
      </w:r>
      <w:r w:rsidR="00FF68EF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în formă scrisă, </w:t>
      </w:r>
      <w:r w:rsidR="00486076" w:rsidRPr="00965DD3">
        <w:rPr>
          <w:rFonts w:ascii="Times New Roman" w:eastAsia="Times New Roman" w:hAnsi="Times New Roman"/>
          <w:sz w:val="25"/>
          <w:szCs w:val="25"/>
          <w:lang w:val="ro-RO"/>
        </w:rPr>
        <w:t>cu indicarea următoarelor date:</w:t>
      </w:r>
    </w:p>
    <w:p w14:paraId="6CBD82B1" w14:textId="77777777" w:rsidR="00486076" w:rsidRPr="00965DD3" w:rsidRDefault="00486076" w:rsidP="0048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a) motivele refuzului de primire a cererii;</w:t>
      </w:r>
    </w:p>
    <w:p w14:paraId="3DEA0054" w14:textId="6A4E6B5E" w:rsidR="00486076" w:rsidRPr="00965DD3" w:rsidRDefault="00486076" w:rsidP="0048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lastRenderedPageBreak/>
        <w:t xml:space="preserve">b) numele,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prenumele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ia persoanei responsabile a autorită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ii administra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iei publice locale care a refuzat acceptarea cererii.</w:t>
      </w:r>
    </w:p>
    <w:p w14:paraId="07CA642F" w14:textId="6E1B229E" w:rsidR="00486076" w:rsidRPr="00965DD3" w:rsidRDefault="00610724" w:rsidP="0048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(4</w:t>
      </w:r>
      <w:r w:rsidRPr="00965DD3">
        <w:rPr>
          <w:rFonts w:ascii="Times New Roman" w:eastAsia="Times New Roman" w:hAnsi="Times New Roman"/>
          <w:sz w:val="25"/>
          <w:szCs w:val="25"/>
          <w:vertAlign w:val="superscript"/>
          <w:lang w:val="ro-RO"/>
        </w:rPr>
        <w:t>4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)</w:t>
      </w:r>
      <w:r w:rsidR="00486076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Autoritatea administra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486076" w:rsidRPr="00965DD3">
        <w:rPr>
          <w:rFonts w:ascii="Times New Roman" w:eastAsia="Times New Roman" w:hAnsi="Times New Roman"/>
          <w:sz w:val="25"/>
          <w:szCs w:val="25"/>
          <w:lang w:val="ro-RO"/>
        </w:rPr>
        <w:t>iei publice locale este în drept să refuze primirea cererii de eliberare a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486076" w:rsidRPr="00965DD3">
        <w:rPr>
          <w:rFonts w:ascii="Times New Roman" w:eastAsia="Times New Roman" w:hAnsi="Times New Roman"/>
          <w:sz w:val="25"/>
          <w:szCs w:val="25"/>
          <w:lang w:val="ro-RO"/>
        </w:rPr>
        <w:t>iei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486076" w:rsidRPr="00965DD3">
        <w:rPr>
          <w:rFonts w:ascii="Times New Roman" w:eastAsia="Times New Roman" w:hAnsi="Times New Roman"/>
          <w:sz w:val="25"/>
          <w:szCs w:val="25"/>
          <w:lang w:val="ro-RO"/>
        </w:rPr>
        <w:t>ionare, în momentul depunerii acesteia, doar în următoarele cazuri:</w:t>
      </w:r>
    </w:p>
    <w:p w14:paraId="7A720210" w14:textId="220BF372" w:rsidR="00486076" w:rsidRPr="00965DD3" w:rsidRDefault="00486076" w:rsidP="0048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a) cererea nu con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ine datele stabilite, după caz, de alin.(2</w:t>
      </w:r>
      <w:r w:rsidRPr="00965DD3">
        <w:rPr>
          <w:rFonts w:ascii="Times New Roman" w:eastAsia="Times New Roman" w:hAnsi="Times New Roman"/>
          <w:sz w:val="25"/>
          <w:szCs w:val="25"/>
          <w:vertAlign w:val="superscript"/>
          <w:lang w:val="ro-RO"/>
        </w:rPr>
        <w:t>1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), (2</w:t>
      </w:r>
      <w:r w:rsidRPr="00965DD3">
        <w:rPr>
          <w:rFonts w:ascii="Times New Roman" w:eastAsia="Times New Roman" w:hAnsi="Times New Roman"/>
          <w:sz w:val="25"/>
          <w:szCs w:val="25"/>
          <w:vertAlign w:val="superscript"/>
          <w:lang w:val="ro-RO"/>
        </w:rPr>
        <w:t>2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) sau (3);</w:t>
      </w:r>
    </w:p>
    <w:p w14:paraId="02C6195A" w14:textId="77777777" w:rsidR="00486076" w:rsidRPr="00965DD3" w:rsidRDefault="00486076" w:rsidP="0048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b) la cerere nu </w:t>
      </w:r>
      <w:proofErr w:type="spellStart"/>
      <w:r w:rsidRPr="00965DD3">
        <w:rPr>
          <w:rFonts w:ascii="Times New Roman" w:eastAsia="Times New Roman" w:hAnsi="Times New Roman"/>
          <w:sz w:val="25"/>
          <w:szCs w:val="25"/>
          <w:lang w:val="ro-RO"/>
        </w:rPr>
        <w:t>sînt</w:t>
      </w:r>
      <w:proofErr w:type="spellEnd"/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anexate actele stabilite de alin.(2</w:t>
      </w:r>
      <w:r w:rsidRPr="00965DD3">
        <w:rPr>
          <w:rFonts w:ascii="Times New Roman" w:eastAsia="Times New Roman" w:hAnsi="Times New Roman"/>
          <w:sz w:val="25"/>
          <w:szCs w:val="25"/>
          <w:vertAlign w:val="superscript"/>
          <w:lang w:val="ro-RO"/>
        </w:rPr>
        <w:t>3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) sau, după caz, alin.(3</w:t>
      </w:r>
      <w:r w:rsidRPr="00965DD3">
        <w:rPr>
          <w:rFonts w:ascii="Times New Roman" w:eastAsia="Times New Roman" w:hAnsi="Times New Roman"/>
          <w:sz w:val="25"/>
          <w:szCs w:val="25"/>
          <w:vertAlign w:val="superscript"/>
          <w:lang w:val="ro-RO"/>
        </w:rPr>
        <w:t>1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);</w:t>
      </w:r>
    </w:p>
    <w:p w14:paraId="04C736CA" w14:textId="77777777" w:rsidR="00486076" w:rsidRPr="00965DD3" w:rsidRDefault="00486076" w:rsidP="0048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c) cererea nu este semnată de persoana autorizată a comerciantului;</w:t>
      </w:r>
    </w:p>
    <w:p w14:paraId="6D1860C3" w14:textId="3F873368" w:rsidR="00E74D40" w:rsidRPr="00965DD3" w:rsidRDefault="00486076" w:rsidP="0080550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d) cererea este depusă de o persoană care nu de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ine împuternicirile necesare.</w:t>
      </w:r>
      <w:r w:rsidR="00570042" w:rsidRPr="00965DD3">
        <w:rPr>
          <w:rFonts w:ascii="Times New Roman" w:eastAsia="Times New Roman" w:hAnsi="Times New Roman"/>
          <w:sz w:val="25"/>
          <w:szCs w:val="25"/>
          <w:lang w:val="ro-RO"/>
        </w:rPr>
        <w:t>”</w:t>
      </w:r>
      <w:r w:rsidR="00DC2590" w:rsidRPr="00965DD3">
        <w:rPr>
          <w:rFonts w:ascii="Times New Roman" w:eastAsia="Times New Roman" w:hAnsi="Times New Roman"/>
          <w:sz w:val="25"/>
          <w:szCs w:val="25"/>
          <w:lang w:val="ro-RO"/>
        </w:rPr>
        <w:t>;</w:t>
      </w:r>
    </w:p>
    <w:p w14:paraId="370D8E91" w14:textId="6B176B10" w:rsidR="00C40D29" w:rsidRPr="00965DD3" w:rsidRDefault="00570042" w:rsidP="0074788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alineatul </w:t>
      </w:r>
      <w:r w:rsidR="00E74D40" w:rsidRPr="00965DD3">
        <w:rPr>
          <w:rFonts w:ascii="Times New Roman" w:eastAsia="Times New Roman" w:hAnsi="Times New Roman"/>
          <w:sz w:val="25"/>
          <w:szCs w:val="25"/>
          <w:lang w:val="ro-RO"/>
        </w:rPr>
        <w:t>(5)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, cuvintele “Actele specificate la alin.(3) se depun în original, iar copiile acestora”</w:t>
      </w:r>
      <w:r w:rsidR="00E74D40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se substituie cu cuvintele “</w:t>
      </w:r>
      <w:r w:rsidR="00E74D40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Cererea 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de eliberare a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iei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ionare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 a actele stabilite de alin.(3), depuse de </w:t>
      </w:r>
      <w:r w:rsidR="00BD72E7" w:rsidRPr="00965DD3">
        <w:rPr>
          <w:rFonts w:ascii="Times New Roman" w:eastAsia="Times New Roman" w:hAnsi="Times New Roman"/>
          <w:sz w:val="25"/>
          <w:szCs w:val="25"/>
          <w:lang w:val="ro-RO"/>
        </w:rPr>
        <w:t>comerciant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,</w:t>
      </w:r>
      <w:r w:rsidR="00C40D29" w:rsidRPr="00965DD3">
        <w:rPr>
          <w:rFonts w:ascii="Times New Roman" w:eastAsia="Times New Roman" w:hAnsi="Times New Roman"/>
          <w:sz w:val="25"/>
          <w:szCs w:val="25"/>
          <w:lang w:val="ro-RO"/>
        </w:rPr>
        <w:t>”</w:t>
      </w:r>
      <w:r w:rsidR="00205E8D" w:rsidRPr="00965DD3">
        <w:rPr>
          <w:rFonts w:ascii="Times New Roman" w:eastAsia="Times New Roman" w:hAnsi="Times New Roman"/>
          <w:sz w:val="25"/>
          <w:szCs w:val="25"/>
          <w:lang w:val="ro-RO"/>
        </w:rPr>
        <w:t>;</w:t>
      </w:r>
    </w:p>
    <w:p w14:paraId="44AB0807" w14:textId="77777777" w:rsidR="0069065A" w:rsidRPr="00965DD3" w:rsidRDefault="0069065A" w:rsidP="0074788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58B9CBEE" w14:textId="288412A8" w:rsidR="00DC2590" w:rsidRPr="00965DD3" w:rsidRDefault="00DA1242" w:rsidP="0074788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alineatul (</w:t>
      </w:r>
      <w:r w:rsidR="009B4D1A" w:rsidRPr="00965DD3">
        <w:rPr>
          <w:rFonts w:ascii="Times New Roman" w:eastAsia="Times New Roman" w:hAnsi="Times New Roman"/>
          <w:sz w:val="25"/>
          <w:szCs w:val="25"/>
          <w:lang w:val="ro-RO"/>
        </w:rPr>
        <w:t>7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) se exclude.</w:t>
      </w:r>
    </w:p>
    <w:p w14:paraId="705FDAAB" w14:textId="77777777" w:rsidR="0069065A" w:rsidRPr="00965DD3" w:rsidRDefault="0069065A" w:rsidP="0074788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58F76CDA" w14:textId="58473E62" w:rsidR="009B4D1A" w:rsidRPr="00965DD3" w:rsidRDefault="009B4D1A" w:rsidP="009B4D1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Articolul 15:</w:t>
      </w:r>
    </w:p>
    <w:p w14:paraId="38C56B0F" w14:textId="296DDE57" w:rsidR="005635C6" w:rsidRPr="00965DD3" w:rsidRDefault="003F53D5" w:rsidP="0074788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alineatele</w:t>
      </w:r>
      <w:r w:rsidR="009B4D1A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(1)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 (2) vor</w:t>
      </w:r>
      <w:r w:rsidR="009B4D1A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avea următorul cuprins:</w:t>
      </w:r>
    </w:p>
    <w:p w14:paraId="549A9F05" w14:textId="1B60FCD0" w:rsidR="005A173A" w:rsidRDefault="005A2FBE" w:rsidP="0074788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“(1) Autoritatea administra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iei</w:t>
      </w:r>
      <w:r w:rsidR="009B4D1A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publice locale examinează cererea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9B4D1A" w:rsidRPr="00965DD3">
        <w:rPr>
          <w:rFonts w:ascii="Times New Roman" w:eastAsia="Times New Roman" w:hAnsi="Times New Roman"/>
          <w:sz w:val="25"/>
          <w:szCs w:val="25"/>
          <w:lang w:val="ro-RO"/>
        </w:rPr>
        <w:t>i actele specificate la art.14 alin.(2</w:t>
      </w:r>
      <w:r w:rsidR="009B4D1A" w:rsidRPr="00965DD3">
        <w:rPr>
          <w:rFonts w:ascii="Times New Roman" w:eastAsia="Times New Roman" w:hAnsi="Times New Roman"/>
          <w:sz w:val="25"/>
          <w:szCs w:val="25"/>
          <w:vertAlign w:val="superscript"/>
          <w:lang w:val="ro-RO"/>
        </w:rPr>
        <w:t>1</w:t>
      </w:r>
      <w:r w:rsidR="009B4D1A" w:rsidRPr="00965DD3">
        <w:rPr>
          <w:rFonts w:ascii="Times New Roman" w:eastAsia="Times New Roman" w:hAnsi="Times New Roman"/>
          <w:sz w:val="25"/>
          <w:szCs w:val="25"/>
          <w:lang w:val="ro-RO"/>
        </w:rPr>
        <w:t>)-(3</w:t>
      </w:r>
      <w:r w:rsidR="009B4D1A" w:rsidRPr="00965DD3">
        <w:rPr>
          <w:rFonts w:ascii="Times New Roman" w:eastAsia="Times New Roman" w:hAnsi="Times New Roman"/>
          <w:sz w:val="25"/>
          <w:szCs w:val="25"/>
          <w:vertAlign w:val="superscript"/>
          <w:lang w:val="ro-RO"/>
        </w:rPr>
        <w:t>1</w:t>
      </w:r>
      <w:r w:rsidR="009B4D1A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)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9B4D1A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 emite </w:t>
      </w:r>
      <w:r w:rsidR="004444B5" w:rsidRPr="00965DD3">
        <w:rPr>
          <w:rFonts w:ascii="Times New Roman" w:eastAsia="Times New Roman" w:hAnsi="Times New Roman"/>
          <w:sz w:val="25"/>
          <w:szCs w:val="25"/>
          <w:lang w:val="ro-RO"/>
        </w:rPr>
        <w:t>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4444B5" w:rsidRPr="00965DD3">
        <w:rPr>
          <w:rFonts w:ascii="Times New Roman" w:eastAsia="Times New Roman" w:hAnsi="Times New Roman"/>
          <w:sz w:val="25"/>
          <w:szCs w:val="25"/>
          <w:lang w:val="ro-RO"/>
        </w:rPr>
        <w:t>ia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4444B5" w:rsidRPr="00965DD3">
        <w:rPr>
          <w:rFonts w:ascii="Times New Roman" w:eastAsia="Times New Roman" w:hAnsi="Times New Roman"/>
          <w:sz w:val="25"/>
          <w:szCs w:val="25"/>
          <w:lang w:val="ro-RO"/>
        </w:rPr>
        <w:t>ionare în termen de</w:t>
      </w:r>
      <w:r w:rsidR="005A173A">
        <w:rPr>
          <w:rFonts w:ascii="Times New Roman" w:eastAsia="Times New Roman" w:hAnsi="Times New Roman"/>
          <w:sz w:val="25"/>
          <w:szCs w:val="25"/>
          <w:lang w:val="ro-RO"/>
        </w:rPr>
        <w:t>:</w:t>
      </w:r>
    </w:p>
    <w:p w14:paraId="1DF6F5A4" w14:textId="1857EC0D" w:rsidR="005A173A" w:rsidRDefault="005A173A" w:rsidP="0074788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>
        <w:rPr>
          <w:rFonts w:ascii="Times New Roman" w:eastAsia="Times New Roman" w:hAnsi="Times New Roman"/>
          <w:sz w:val="25"/>
          <w:szCs w:val="25"/>
          <w:lang w:val="ro-RO"/>
        </w:rPr>
        <w:t>a)</w:t>
      </w:r>
      <w:r w:rsidR="004444B5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cel mult 7 zile lucrătoare de la data depunerii cererii</w:t>
      </w:r>
      <w:r>
        <w:rPr>
          <w:rFonts w:ascii="Times New Roman" w:eastAsia="Times New Roman" w:hAnsi="Times New Roman"/>
          <w:sz w:val="25"/>
          <w:szCs w:val="25"/>
          <w:lang w:val="ro-RO"/>
        </w:rPr>
        <w:t xml:space="preserve"> – în cazul solicitării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>
        <w:rPr>
          <w:rFonts w:ascii="Times New Roman" w:eastAsia="Times New Roman" w:hAnsi="Times New Roman"/>
          <w:sz w:val="25"/>
          <w:szCs w:val="25"/>
          <w:lang w:val="ro-RO"/>
        </w:rPr>
        <w:t>iei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>
        <w:rPr>
          <w:rFonts w:ascii="Times New Roman" w:eastAsia="Times New Roman" w:hAnsi="Times New Roman"/>
          <w:sz w:val="25"/>
          <w:szCs w:val="25"/>
          <w:lang w:val="ro-RO"/>
        </w:rPr>
        <w:t>ionare pentru activită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>
        <w:rPr>
          <w:rFonts w:ascii="Times New Roman" w:eastAsia="Times New Roman" w:hAnsi="Times New Roman"/>
          <w:sz w:val="25"/>
          <w:szCs w:val="25"/>
          <w:lang w:val="ro-RO"/>
        </w:rPr>
        <w:t>i de 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>
        <w:rPr>
          <w:rFonts w:ascii="Times New Roman" w:eastAsia="Times New Roman" w:hAnsi="Times New Roman"/>
          <w:sz w:val="25"/>
          <w:szCs w:val="25"/>
          <w:lang w:val="ro-RO"/>
        </w:rPr>
        <w:t>, cu excep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>
        <w:rPr>
          <w:rFonts w:ascii="Times New Roman" w:eastAsia="Times New Roman" w:hAnsi="Times New Roman"/>
          <w:sz w:val="25"/>
          <w:szCs w:val="25"/>
          <w:lang w:val="ro-RO"/>
        </w:rPr>
        <w:t>ia activită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>
        <w:rPr>
          <w:rFonts w:ascii="Times New Roman" w:eastAsia="Times New Roman" w:hAnsi="Times New Roman"/>
          <w:sz w:val="25"/>
          <w:szCs w:val="25"/>
          <w:lang w:val="ro-RO"/>
        </w:rPr>
        <w:t>ilor prevăzute de anexele nr.4 și nr.5;</w:t>
      </w:r>
    </w:p>
    <w:p w14:paraId="7F76C5C0" w14:textId="5A08BB33" w:rsidR="003F53D5" w:rsidRPr="00965DD3" w:rsidRDefault="005A173A" w:rsidP="0074788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>
        <w:rPr>
          <w:rFonts w:ascii="Times New Roman" w:eastAsia="Times New Roman" w:hAnsi="Times New Roman"/>
          <w:sz w:val="25"/>
          <w:szCs w:val="25"/>
          <w:lang w:val="ro-RO"/>
        </w:rPr>
        <w:t>b) cel mult 15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zile lucrătoare de la data depunerii cererii</w:t>
      </w:r>
      <w:r>
        <w:rPr>
          <w:rFonts w:ascii="Times New Roman" w:eastAsia="Times New Roman" w:hAnsi="Times New Roman"/>
          <w:sz w:val="25"/>
          <w:szCs w:val="25"/>
          <w:lang w:val="ro-RO"/>
        </w:rPr>
        <w:t xml:space="preserve"> – în cazul solicitării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>
        <w:rPr>
          <w:rFonts w:ascii="Times New Roman" w:eastAsia="Times New Roman" w:hAnsi="Times New Roman"/>
          <w:sz w:val="25"/>
          <w:szCs w:val="25"/>
          <w:lang w:val="ro-RO"/>
        </w:rPr>
        <w:t>iei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>
        <w:rPr>
          <w:rFonts w:ascii="Times New Roman" w:eastAsia="Times New Roman" w:hAnsi="Times New Roman"/>
          <w:sz w:val="25"/>
          <w:szCs w:val="25"/>
          <w:lang w:val="ro-RO"/>
        </w:rPr>
        <w:t>ionare pentru activită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>
        <w:rPr>
          <w:rFonts w:ascii="Times New Roman" w:eastAsia="Times New Roman" w:hAnsi="Times New Roman"/>
          <w:sz w:val="25"/>
          <w:szCs w:val="25"/>
          <w:lang w:val="ro-RO"/>
        </w:rPr>
        <w:t>ile de 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>
        <w:rPr>
          <w:rFonts w:ascii="Times New Roman" w:eastAsia="Times New Roman" w:hAnsi="Times New Roman"/>
          <w:sz w:val="25"/>
          <w:szCs w:val="25"/>
          <w:lang w:val="ro-RO"/>
        </w:rPr>
        <w:t xml:space="preserve"> prevăzute de anexele nr.4 și nr.5</w:t>
      </w:r>
      <w:r w:rsidR="004444B5" w:rsidRPr="00965DD3">
        <w:rPr>
          <w:rFonts w:ascii="Times New Roman" w:eastAsia="Times New Roman" w:hAnsi="Times New Roman"/>
          <w:sz w:val="25"/>
          <w:szCs w:val="25"/>
          <w:lang w:val="ro-RO"/>
        </w:rPr>
        <w:t>.</w:t>
      </w:r>
    </w:p>
    <w:p w14:paraId="7DAFB0FE" w14:textId="267AA62E" w:rsidR="00AE433B" w:rsidRPr="00965DD3" w:rsidRDefault="005A2FBE" w:rsidP="0074788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(2) Autoritatea administra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iei</w:t>
      </w:r>
      <w:r w:rsidR="003F53D5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publice locale este obligată să verifice </w:t>
      </w:r>
      <w:r w:rsidR="00AE433B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datele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AE433B" w:rsidRPr="00965DD3">
        <w:rPr>
          <w:rFonts w:ascii="Times New Roman" w:eastAsia="Times New Roman" w:hAnsi="Times New Roman"/>
          <w:sz w:val="25"/>
          <w:szCs w:val="25"/>
          <w:lang w:val="ro-RO"/>
        </w:rPr>
        <w:t>i actele depuse de comerciant potrivit principiului “ghi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AE433B" w:rsidRPr="00965DD3">
        <w:rPr>
          <w:rFonts w:ascii="Times New Roman" w:eastAsia="Times New Roman" w:hAnsi="Times New Roman"/>
          <w:sz w:val="25"/>
          <w:szCs w:val="25"/>
          <w:lang w:val="ro-RO"/>
        </w:rPr>
        <w:t>eului unic” în următoarele privin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AE433B" w:rsidRPr="00965DD3">
        <w:rPr>
          <w:rFonts w:ascii="Times New Roman" w:eastAsia="Times New Roman" w:hAnsi="Times New Roman"/>
          <w:sz w:val="25"/>
          <w:szCs w:val="25"/>
          <w:lang w:val="ro-RO"/>
        </w:rPr>
        <w:t>e:</w:t>
      </w:r>
    </w:p>
    <w:p w14:paraId="345497E3" w14:textId="0A1A13D5" w:rsidR="0069065A" w:rsidRPr="00965DD3" w:rsidRDefault="00AE433B" w:rsidP="0074788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a) </w:t>
      </w:r>
      <w:r w:rsidR="00835E1C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datele </w:t>
      </w:r>
      <w:r w:rsidR="0069065A" w:rsidRPr="00965DD3">
        <w:rPr>
          <w:rFonts w:ascii="Times New Roman" w:eastAsia="Times New Roman" w:hAnsi="Times New Roman"/>
          <w:sz w:val="25"/>
          <w:szCs w:val="25"/>
          <w:lang w:val="ro-RO"/>
        </w:rPr>
        <w:t>privind</w:t>
      </w:r>
      <w:r w:rsidR="00835E1C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denumirea/numele, sediul/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domiciliul</w:t>
      </w:r>
      <w:r w:rsidR="00007C56">
        <w:rPr>
          <w:rFonts w:ascii="Times New Roman" w:eastAsia="Times New Roman" w:hAnsi="Times New Roman"/>
          <w:sz w:val="25"/>
          <w:szCs w:val="25"/>
          <w:lang w:val="ro-RO"/>
        </w:rPr>
        <w:t>, administratorul comerciantului</w:t>
      </w:r>
      <w:r w:rsidR="0069065A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69065A" w:rsidRPr="00965DD3">
        <w:rPr>
          <w:rFonts w:ascii="Times New Roman" w:eastAsia="Times New Roman" w:hAnsi="Times New Roman"/>
          <w:sz w:val="25"/>
          <w:szCs w:val="25"/>
          <w:lang w:val="ro-RO"/>
        </w:rPr>
        <w:t>i</w:t>
      </w:r>
      <w:r w:rsidR="00835E1C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IDNO/IDNP se verifică prin accesarea datelor din Registrul de stat al unită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835E1C" w:rsidRPr="00965DD3">
        <w:rPr>
          <w:rFonts w:ascii="Times New Roman" w:eastAsia="Times New Roman" w:hAnsi="Times New Roman"/>
          <w:sz w:val="25"/>
          <w:szCs w:val="25"/>
          <w:lang w:val="ro-RO"/>
        </w:rPr>
        <w:t>ilor de drept de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835E1C" w:rsidRPr="00965DD3">
        <w:rPr>
          <w:rFonts w:ascii="Times New Roman" w:eastAsia="Times New Roman" w:hAnsi="Times New Roman"/>
          <w:sz w:val="25"/>
          <w:szCs w:val="25"/>
          <w:lang w:val="ro-RO"/>
        </w:rPr>
        <w:t>inut de Î.S. “Camera Înregistrării de Stat</w:t>
      </w:r>
      <w:r w:rsidR="00007C56">
        <w:rPr>
          <w:rFonts w:ascii="Times New Roman" w:eastAsia="Times New Roman" w:hAnsi="Times New Roman"/>
          <w:sz w:val="25"/>
          <w:szCs w:val="25"/>
          <w:lang w:val="ro-RO"/>
        </w:rPr>
        <w:t xml:space="preserve"> și, după caz,</w:t>
      </w:r>
      <w:r w:rsidR="00E43F65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007C56" w:rsidRPr="00965DD3">
        <w:rPr>
          <w:rFonts w:ascii="Times New Roman" w:eastAsia="Times New Roman" w:hAnsi="Times New Roman"/>
          <w:sz w:val="25"/>
          <w:szCs w:val="25"/>
          <w:lang w:val="ro-RO"/>
        </w:rPr>
        <w:t>din Registrul de stat al popula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007C56" w:rsidRPr="00965DD3">
        <w:rPr>
          <w:rFonts w:ascii="Times New Roman" w:eastAsia="Times New Roman" w:hAnsi="Times New Roman"/>
          <w:sz w:val="25"/>
          <w:szCs w:val="25"/>
          <w:lang w:val="ro-RO"/>
        </w:rPr>
        <w:t>iei de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007C56" w:rsidRPr="00965DD3">
        <w:rPr>
          <w:rFonts w:ascii="Times New Roman" w:eastAsia="Times New Roman" w:hAnsi="Times New Roman"/>
          <w:sz w:val="25"/>
          <w:szCs w:val="25"/>
          <w:lang w:val="ro-RO"/>
        </w:rPr>
        <w:t>inut de Î.S. “Registru”</w:t>
      </w:r>
      <w:r w:rsidR="00007C56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E43F65" w:rsidRPr="00965DD3">
        <w:rPr>
          <w:rFonts w:ascii="Times New Roman" w:eastAsia="Times New Roman" w:hAnsi="Times New Roman"/>
          <w:sz w:val="25"/>
          <w:szCs w:val="25"/>
          <w:lang w:val="ro-RO"/>
        </w:rPr>
        <w:t>– în toate cazurile</w:t>
      </w:r>
      <w:r w:rsidR="0069065A" w:rsidRPr="00965DD3">
        <w:rPr>
          <w:rFonts w:ascii="Times New Roman" w:eastAsia="Times New Roman" w:hAnsi="Times New Roman"/>
          <w:sz w:val="25"/>
          <w:szCs w:val="25"/>
          <w:lang w:val="ro-RO"/>
        </w:rPr>
        <w:t>;</w:t>
      </w:r>
    </w:p>
    <w:p w14:paraId="27F4E9DF" w14:textId="739A057D" w:rsidR="005650EC" w:rsidRPr="00965DD3" w:rsidRDefault="00FF6A13" w:rsidP="006216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proofErr w:type="spellStart"/>
      <w:r>
        <w:rPr>
          <w:rFonts w:ascii="Times New Roman" w:eastAsia="Times New Roman" w:hAnsi="Times New Roman"/>
          <w:sz w:val="25"/>
          <w:szCs w:val="25"/>
          <w:lang w:val="ro-RO"/>
        </w:rPr>
        <w:t>ţţţţ</w:t>
      </w:r>
      <w:r w:rsidR="0069065A" w:rsidRPr="00965DD3">
        <w:rPr>
          <w:rFonts w:ascii="Times New Roman" w:eastAsia="Times New Roman" w:hAnsi="Times New Roman"/>
          <w:sz w:val="25"/>
          <w:szCs w:val="25"/>
          <w:lang w:val="ro-RO"/>
        </w:rPr>
        <w:t>b</w:t>
      </w:r>
      <w:proofErr w:type="spellEnd"/>
      <w:r w:rsidR="0069065A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) </w:t>
      </w:r>
      <w:r w:rsidR="005650EC" w:rsidRPr="00965DD3">
        <w:rPr>
          <w:rFonts w:ascii="Times New Roman" w:eastAsia="Times New Roman" w:hAnsi="Times New Roman"/>
          <w:sz w:val="25"/>
          <w:szCs w:val="25"/>
          <w:lang w:val="ro-RO"/>
        </w:rPr>
        <w:t>datele privind adresa unită</w:t>
      </w:r>
      <w:r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5650EC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ii comerciale sau locul pentru </w:t>
      </w:r>
      <w:proofErr w:type="spellStart"/>
      <w:r w:rsidR="005650EC" w:rsidRPr="00965DD3">
        <w:rPr>
          <w:rFonts w:ascii="Times New Roman" w:eastAsia="Times New Roman" w:hAnsi="Times New Roman"/>
          <w:sz w:val="25"/>
          <w:szCs w:val="25"/>
          <w:lang w:val="ro-RO"/>
        </w:rPr>
        <w:t>vînzare</w:t>
      </w:r>
      <w:proofErr w:type="spellEnd"/>
      <w:r w:rsidR="005650EC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E43F65" w:rsidRPr="00965DD3">
        <w:rPr>
          <w:rFonts w:ascii="Times New Roman" w:eastAsia="Times New Roman" w:hAnsi="Times New Roman"/>
          <w:sz w:val="25"/>
          <w:szCs w:val="25"/>
          <w:lang w:val="ro-RO"/>
        </w:rPr>
        <w:t>se verifică prin accesarea datelor din resurselor informa</w:t>
      </w:r>
      <w:r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E43F65" w:rsidRPr="00965DD3">
        <w:rPr>
          <w:rFonts w:ascii="Times New Roman" w:eastAsia="Times New Roman" w:hAnsi="Times New Roman"/>
          <w:sz w:val="25"/>
          <w:szCs w:val="25"/>
          <w:lang w:val="ro-RO"/>
        </w:rPr>
        <w:t>ionale de</w:t>
      </w:r>
      <w:r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E43F65" w:rsidRPr="00965DD3">
        <w:rPr>
          <w:rFonts w:ascii="Times New Roman" w:eastAsia="Times New Roman" w:hAnsi="Times New Roman"/>
          <w:sz w:val="25"/>
          <w:szCs w:val="25"/>
          <w:lang w:val="ro-RO"/>
        </w:rPr>
        <w:t>inute de Î.S. “Cadastru” – la necesitate</w:t>
      </w:r>
      <w:r w:rsidR="00F20B2B" w:rsidRPr="00965DD3">
        <w:rPr>
          <w:rFonts w:ascii="Times New Roman" w:eastAsia="Times New Roman" w:hAnsi="Times New Roman"/>
          <w:sz w:val="25"/>
          <w:szCs w:val="25"/>
          <w:lang w:val="ro-RO"/>
        </w:rPr>
        <w:t>, conform deciziei autorită</w:t>
      </w:r>
      <w:r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F20B2B" w:rsidRPr="00965DD3">
        <w:rPr>
          <w:rFonts w:ascii="Times New Roman" w:eastAsia="Times New Roman" w:hAnsi="Times New Roman"/>
          <w:sz w:val="25"/>
          <w:szCs w:val="25"/>
          <w:lang w:val="ro-RO"/>
        </w:rPr>
        <w:t>ii administra</w:t>
      </w:r>
      <w:r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F20B2B" w:rsidRPr="00965DD3">
        <w:rPr>
          <w:rFonts w:ascii="Times New Roman" w:eastAsia="Times New Roman" w:hAnsi="Times New Roman"/>
          <w:sz w:val="25"/>
          <w:szCs w:val="25"/>
          <w:lang w:val="ro-RO"/>
        </w:rPr>
        <w:t>iei publice locale</w:t>
      </w:r>
      <w:r w:rsidR="00E43F65" w:rsidRPr="00965DD3">
        <w:rPr>
          <w:rFonts w:ascii="Times New Roman" w:eastAsia="Times New Roman" w:hAnsi="Times New Roman"/>
          <w:sz w:val="25"/>
          <w:szCs w:val="25"/>
          <w:lang w:val="ro-RO"/>
        </w:rPr>
        <w:t>;</w:t>
      </w:r>
    </w:p>
    <w:p w14:paraId="1D1D3398" w14:textId="4A39543B" w:rsidR="00007C56" w:rsidRDefault="00007C56" w:rsidP="0074788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vertAlign w:val="superscript"/>
          <w:lang w:val="ro-RO"/>
        </w:rPr>
      </w:pPr>
      <w:r>
        <w:rPr>
          <w:rFonts w:ascii="Times New Roman" w:eastAsia="Times New Roman" w:hAnsi="Times New Roman"/>
          <w:sz w:val="25"/>
          <w:szCs w:val="25"/>
          <w:lang w:val="ro-RO"/>
        </w:rPr>
        <w:t>c</w:t>
      </w:r>
      <w:r w:rsidR="00E43F65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) </w:t>
      </w:r>
      <w:r w:rsidR="00D20129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datele privind </w:t>
      </w:r>
      <w:r w:rsidR="00E43F65" w:rsidRPr="00965DD3">
        <w:rPr>
          <w:rFonts w:ascii="Times New Roman" w:eastAsia="Times New Roman" w:hAnsi="Times New Roman"/>
          <w:sz w:val="25"/>
          <w:szCs w:val="25"/>
          <w:lang w:val="ro-RO"/>
        </w:rPr>
        <w:t>numele/denumirea proprietarilor afla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E43F65" w:rsidRPr="00965DD3">
        <w:rPr>
          <w:rFonts w:ascii="Times New Roman" w:eastAsia="Times New Roman" w:hAnsi="Times New Roman"/>
          <w:sz w:val="25"/>
          <w:szCs w:val="25"/>
          <w:lang w:val="ro-RO"/>
        </w:rPr>
        <w:t>i în vecinătatea unită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E43F65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ii comerciale </w:t>
      </w:r>
      <w:r w:rsidR="00C41A7C" w:rsidRPr="00965DD3">
        <w:rPr>
          <w:rFonts w:ascii="Times New Roman" w:eastAsia="Times New Roman" w:hAnsi="Times New Roman"/>
          <w:sz w:val="25"/>
          <w:szCs w:val="25"/>
          <w:lang w:val="ro-RO"/>
        </w:rPr>
        <w:t>se verifică prin accesarea datelor din resurselor informa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C41A7C" w:rsidRPr="00965DD3">
        <w:rPr>
          <w:rFonts w:ascii="Times New Roman" w:eastAsia="Times New Roman" w:hAnsi="Times New Roman"/>
          <w:sz w:val="25"/>
          <w:szCs w:val="25"/>
          <w:lang w:val="ro-RO"/>
        </w:rPr>
        <w:t>ionale de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C41A7C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inute de Î.S. “Cadastru” </w:t>
      </w:r>
      <w:r w:rsidR="00E43F65" w:rsidRPr="00965DD3">
        <w:rPr>
          <w:rFonts w:ascii="Times New Roman" w:eastAsia="Times New Roman" w:hAnsi="Times New Roman"/>
          <w:sz w:val="25"/>
          <w:szCs w:val="25"/>
          <w:lang w:val="ro-RO"/>
        </w:rPr>
        <w:t>–</w:t>
      </w:r>
      <w:r w:rsidR="00C41A7C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E43F65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în cazurile în care comerciantul este obligat să depună acordul vecinilor </w:t>
      </w:r>
      <w:r>
        <w:rPr>
          <w:rFonts w:ascii="Times New Roman" w:eastAsia="Times New Roman" w:hAnsi="Times New Roman"/>
          <w:sz w:val="25"/>
          <w:szCs w:val="25"/>
          <w:lang w:val="ro-RO"/>
        </w:rPr>
        <w:t>conform</w:t>
      </w:r>
      <w:r w:rsidR="00262F8A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art. art.21</w:t>
      </w:r>
      <w:r w:rsidR="00262F8A" w:rsidRPr="00965DD3">
        <w:rPr>
          <w:rFonts w:ascii="Times New Roman" w:eastAsia="Times New Roman" w:hAnsi="Times New Roman"/>
          <w:sz w:val="25"/>
          <w:szCs w:val="25"/>
          <w:vertAlign w:val="superscript"/>
          <w:lang w:val="ro-RO"/>
        </w:rPr>
        <w:t>8</w:t>
      </w:r>
      <w:r>
        <w:rPr>
          <w:rFonts w:ascii="Times New Roman" w:eastAsia="Times New Roman" w:hAnsi="Times New Roman"/>
          <w:sz w:val="25"/>
          <w:szCs w:val="25"/>
          <w:lang w:val="ro-RO"/>
        </w:rPr>
        <w:t>;</w:t>
      </w:r>
    </w:p>
    <w:p w14:paraId="11DCAD96" w14:textId="0B9393A0" w:rsidR="005E07FE" w:rsidRDefault="00007C56" w:rsidP="0074788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>
        <w:rPr>
          <w:rFonts w:ascii="Times New Roman" w:eastAsia="Times New Roman" w:hAnsi="Times New Roman"/>
          <w:sz w:val="25"/>
          <w:szCs w:val="25"/>
          <w:lang w:val="ro-RO"/>
        </w:rPr>
        <w:t>d) respectarea cerin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>
        <w:rPr>
          <w:rFonts w:ascii="Times New Roman" w:eastAsia="Times New Roman" w:hAnsi="Times New Roman"/>
          <w:sz w:val="25"/>
          <w:szCs w:val="25"/>
          <w:lang w:val="ro-RO"/>
        </w:rPr>
        <w:t xml:space="preserve">elor </w:t>
      </w:r>
      <w:r w:rsidR="005E07FE">
        <w:rPr>
          <w:rFonts w:ascii="Times New Roman" w:eastAsia="Times New Roman" w:hAnsi="Times New Roman"/>
          <w:sz w:val="25"/>
          <w:szCs w:val="25"/>
          <w:lang w:val="ro-RO"/>
        </w:rPr>
        <w:t xml:space="preserve">în domeniul urbanismului, amenajării teritoriului și </w:t>
      </w:r>
      <w:proofErr w:type="spellStart"/>
      <w:r w:rsidR="005E07FE">
        <w:rPr>
          <w:rFonts w:ascii="Times New Roman" w:eastAsia="Times New Roman" w:hAnsi="Times New Roman"/>
          <w:sz w:val="25"/>
          <w:szCs w:val="25"/>
          <w:lang w:val="ro-RO"/>
        </w:rPr>
        <w:t>contruc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5E07FE">
        <w:rPr>
          <w:rFonts w:ascii="Times New Roman" w:eastAsia="Times New Roman" w:hAnsi="Times New Roman"/>
          <w:sz w:val="25"/>
          <w:szCs w:val="25"/>
          <w:lang w:val="ro-RO"/>
        </w:rPr>
        <w:t>iilor</w:t>
      </w:r>
      <w:proofErr w:type="spellEnd"/>
      <w:r w:rsidR="005E07FE">
        <w:rPr>
          <w:rFonts w:ascii="Times New Roman" w:eastAsia="Times New Roman" w:hAnsi="Times New Roman"/>
          <w:sz w:val="25"/>
          <w:szCs w:val="25"/>
          <w:lang w:val="ro-RO"/>
        </w:rPr>
        <w:t xml:space="preserve"> prin accesarea datelor și interac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5E07FE">
        <w:rPr>
          <w:rFonts w:ascii="Times New Roman" w:eastAsia="Times New Roman" w:hAnsi="Times New Roman"/>
          <w:sz w:val="25"/>
          <w:szCs w:val="25"/>
          <w:lang w:val="ro-RO"/>
        </w:rPr>
        <w:t>iunea cu subdiviziunile responsabile ale autorită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5E07FE">
        <w:rPr>
          <w:rFonts w:ascii="Times New Roman" w:eastAsia="Times New Roman" w:hAnsi="Times New Roman"/>
          <w:sz w:val="25"/>
          <w:szCs w:val="25"/>
          <w:lang w:val="ro-RO"/>
        </w:rPr>
        <w:t>ii administra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5E07FE">
        <w:rPr>
          <w:rFonts w:ascii="Times New Roman" w:eastAsia="Times New Roman" w:hAnsi="Times New Roman"/>
          <w:sz w:val="25"/>
          <w:szCs w:val="25"/>
          <w:lang w:val="ro-RO"/>
        </w:rPr>
        <w:t>iei publice locale – în toate cazurile;</w:t>
      </w:r>
    </w:p>
    <w:p w14:paraId="0C3248DB" w14:textId="723BC722" w:rsidR="005E07FE" w:rsidRDefault="005E07FE" w:rsidP="0074788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>
        <w:rPr>
          <w:rFonts w:ascii="Times New Roman" w:eastAsia="Times New Roman" w:hAnsi="Times New Roman"/>
          <w:sz w:val="25"/>
          <w:szCs w:val="25"/>
          <w:lang w:val="ro-RO"/>
        </w:rPr>
        <w:t>e) respectarea legisla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>
        <w:rPr>
          <w:rFonts w:ascii="Times New Roman" w:eastAsia="Times New Roman" w:hAnsi="Times New Roman"/>
          <w:sz w:val="25"/>
          <w:szCs w:val="25"/>
          <w:lang w:val="ro-RO"/>
        </w:rPr>
        <w:t>iei î</w:t>
      </w:r>
      <w:r w:rsidR="007532E0">
        <w:rPr>
          <w:rFonts w:ascii="Times New Roman" w:eastAsia="Times New Roman" w:hAnsi="Times New Roman"/>
          <w:sz w:val="25"/>
          <w:szCs w:val="25"/>
          <w:lang w:val="ro-RO"/>
        </w:rPr>
        <w:t>n domeniul siguran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7532E0">
        <w:rPr>
          <w:rFonts w:ascii="Times New Roman" w:eastAsia="Times New Roman" w:hAnsi="Times New Roman"/>
          <w:sz w:val="25"/>
          <w:szCs w:val="25"/>
          <w:lang w:val="ro-RO"/>
        </w:rPr>
        <w:t>ei alimentelor</w:t>
      </w:r>
      <w:r w:rsidR="00AF252C">
        <w:rPr>
          <w:rFonts w:ascii="Times New Roman" w:eastAsia="Times New Roman" w:hAnsi="Times New Roman"/>
          <w:sz w:val="25"/>
          <w:szCs w:val="25"/>
          <w:lang w:val="ro-RO"/>
        </w:rPr>
        <w:t>,</w:t>
      </w:r>
      <w:r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E74994">
        <w:rPr>
          <w:rFonts w:ascii="Times New Roman" w:eastAsia="Times New Roman" w:hAnsi="Times New Roman"/>
          <w:sz w:val="25"/>
          <w:szCs w:val="25"/>
          <w:lang w:val="ro-RO"/>
        </w:rPr>
        <w:t>confirmată prin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E74994">
        <w:rPr>
          <w:rFonts w:ascii="Times New Roman" w:eastAsia="Times New Roman" w:hAnsi="Times New Roman"/>
          <w:sz w:val="25"/>
          <w:szCs w:val="25"/>
          <w:lang w:val="ro-RO"/>
        </w:rPr>
        <w:t>ia sanitar-veterinară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E74994">
        <w:rPr>
          <w:rFonts w:ascii="Times New Roman" w:eastAsia="Times New Roman" w:hAnsi="Times New Roman"/>
          <w:sz w:val="25"/>
          <w:szCs w:val="25"/>
          <w:lang w:val="ro-RO"/>
        </w:rPr>
        <w:t>ionare emisă în</w:t>
      </w:r>
      <w:r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E74994">
        <w:rPr>
          <w:rFonts w:ascii="Times New Roman" w:eastAsia="Times New Roman" w:hAnsi="Times New Roman"/>
          <w:sz w:val="25"/>
          <w:szCs w:val="25"/>
          <w:lang w:val="ro-RO"/>
        </w:rPr>
        <w:t>condi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E74994">
        <w:rPr>
          <w:rFonts w:ascii="Times New Roman" w:eastAsia="Times New Roman" w:hAnsi="Times New Roman"/>
          <w:sz w:val="25"/>
          <w:szCs w:val="25"/>
          <w:lang w:val="ro-RO"/>
        </w:rPr>
        <w:t xml:space="preserve">iile </w:t>
      </w:r>
      <w:r w:rsidR="00A03F29">
        <w:rPr>
          <w:rFonts w:ascii="Times New Roman" w:eastAsia="Times New Roman" w:hAnsi="Times New Roman"/>
          <w:sz w:val="25"/>
          <w:szCs w:val="25"/>
          <w:lang w:val="ro-RO"/>
        </w:rPr>
        <w:t>alin.(</w:t>
      </w:r>
      <w:r w:rsidR="00A03F29" w:rsidRPr="00A03F29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A03F29">
        <w:rPr>
          <w:rFonts w:ascii="Times New Roman" w:eastAsia="Times New Roman" w:hAnsi="Times New Roman"/>
          <w:sz w:val="25"/>
          <w:szCs w:val="25"/>
          <w:lang w:val="ro-RO"/>
        </w:rPr>
        <w:t>2</w:t>
      </w:r>
      <w:r w:rsidR="00A03F29" w:rsidRPr="00D27C76">
        <w:rPr>
          <w:rFonts w:ascii="Times New Roman" w:eastAsia="Times New Roman" w:hAnsi="Times New Roman"/>
          <w:sz w:val="25"/>
          <w:szCs w:val="25"/>
          <w:vertAlign w:val="superscript"/>
          <w:lang w:val="ro-RO"/>
        </w:rPr>
        <w:t>1</w:t>
      </w:r>
      <w:r>
        <w:rPr>
          <w:rFonts w:ascii="Times New Roman" w:eastAsia="Times New Roman" w:hAnsi="Times New Roman"/>
          <w:sz w:val="25"/>
          <w:szCs w:val="25"/>
          <w:lang w:val="ro-RO"/>
        </w:rPr>
        <w:t>) – în cazul în care comerciantul solicită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>
        <w:rPr>
          <w:rFonts w:ascii="Times New Roman" w:eastAsia="Times New Roman" w:hAnsi="Times New Roman"/>
          <w:sz w:val="25"/>
          <w:szCs w:val="25"/>
          <w:lang w:val="ro-RO"/>
        </w:rPr>
        <w:t>ie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>
        <w:rPr>
          <w:rFonts w:ascii="Times New Roman" w:eastAsia="Times New Roman" w:hAnsi="Times New Roman"/>
          <w:sz w:val="25"/>
          <w:szCs w:val="25"/>
          <w:lang w:val="ro-RO"/>
        </w:rPr>
        <w:t>ionare pentru activită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>
        <w:rPr>
          <w:rFonts w:ascii="Times New Roman" w:eastAsia="Times New Roman" w:hAnsi="Times New Roman"/>
          <w:sz w:val="25"/>
          <w:szCs w:val="25"/>
          <w:lang w:val="ro-RO"/>
        </w:rPr>
        <w:t xml:space="preserve">ile </w:t>
      </w:r>
      <w:r w:rsidR="00E74994">
        <w:rPr>
          <w:rFonts w:ascii="Times New Roman" w:eastAsia="Times New Roman" w:hAnsi="Times New Roman"/>
          <w:sz w:val="25"/>
          <w:szCs w:val="25"/>
          <w:lang w:val="ro-RO"/>
        </w:rPr>
        <w:t>de 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E74994">
        <w:rPr>
          <w:rFonts w:ascii="Times New Roman" w:eastAsia="Times New Roman" w:hAnsi="Times New Roman"/>
          <w:sz w:val="25"/>
          <w:szCs w:val="25"/>
          <w:lang w:val="ro-RO"/>
        </w:rPr>
        <w:t xml:space="preserve"> din </w:t>
      </w:r>
      <w:r>
        <w:rPr>
          <w:rFonts w:ascii="Times New Roman" w:eastAsia="Times New Roman" w:hAnsi="Times New Roman"/>
          <w:sz w:val="25"/>
          <w:szCs w:val="25"/>
          <w:lang w:val="ro-RO"/>
        </w:rPr>
        <w:t>anexa nr.</w:t>
      </w:r>
      <w:r w:rsidR="00B815A7">
        <w:rPr>
          <w:rFonts w:ascii="Times New Roman" w:eastAsia="Times New Roman" w:hAnsi="Times New Roman"/>
          <w:sz w:val="25"/>
          <w:szCs w:val="25"/>
          <w:lang w:val="ro-RO"/>
        </w:rPr>
        <w:t>4</w:t>
      </w:r>
      <w:r>
        <w:rPr>
          <w:rFonts w:ascii="Times New Roman" w:eastAsia="Times New Roman" w:hAnsi="Times New Roman"/>
          <w:sz w:val="25"/>
          <w:szCs w:val="25"/>
          <w:lang w:val="ro-RO"/>
        </w:rPr>
        <w:t>;</w:t>
      </w:r>
    </w:p>
    <w:p w14:paraId="1B6ED88D" w14:textId="5DFE1795" w:rsidR="009B4D1A" w:rsidRPr="00965DD3" w:rsidRDefault="005E07FE" w:rsidP="0074788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>
        <w:rPr>
          <w:rFonts w:ascii="Times New Roman" w:eastAsia="Times New Roman" w:hAnsi="Times New Roman"/>
          <w:sz w:val="25"/>
          <w:szCs w:val="25"/>
          <w:lang w:val="ro-RO"/>
        </w:rPr>
        <w:t>f) respectarea legisla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>
        <w:rPr>
          <w:rFonts w:ascii="Times New Roman" w:eastAsia="Times New Roman" w:hAnsi="Times New Roman"/>
          <w:sz w:val="25"/>
          <w:szCs w:val="25"/>
          <w:lang w:val="ro-RO"/>
        </w:rPr>
        <w:t>iei în domeniul sanitar</w:t>
      </w:r>
      <w:r w:rsidR="007532E0">
        <w:rPr>
          <w:rFonts w:ascii="Times New Roman" w:eastAsia="Times New Roman" w:hAnsi="Times New Roman"/>
          <w:sz w:val="25"/>
          <w:szCs w:val="25"/>
          <w:lang w:val="ro-RO"/>
        </w:rPr>
        <w:t>,</w:t>
      </w:r>
      <w:r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E74994">
        <w:rPr>
          <w:rFonts w:ascii="Times New Roman" w:eastAsia="Times New Roman" w:hAnsi="Times New Roman"/>
          <w:sz w:val="25"/>
          <w:szCs w:val="25"/>
          <w:lang w:val="ro-RO"/>
        </w:rPr>
        <w:t>confirmată prin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E74994">
        <w:rPr>
          <w:rFonts w:ascii="Times New Roman" w:eastAsia="Times New Roman" w:hAnsi="Times New Roman"/>
          <w:sz w:val="25"/>
          <w:szCs w:val="25"/>
          <w:lang w:val="ro-RO"/>
        </w:rPr>
        <w:t>ia sanitar-veterinară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E74994">
        <w:rPr>
          <w:rFonts w:ascii="Times New Roman" w:eastAsia="Times New Roman" w:hAnsi="Times New Roman"/>
          <w:sz w:val="25"/>
          <w:szCs w:val="25"/>
          <w:lang w:val="ro-RO"/>
        </w:rPr>
        <w:t>ionare emisă în condi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E74994">
        <w:rPr>
          <w:rFonts w:ascii="Times New Roman" w:eastAsia="Times New Roman" w:hAnsi="Times New Roman"/>
          <w:sz w:val="25"/>
          <w:szCs w:val="25"/>
          <w:lang w:val="ro-RO"/>
        </w:rPr>
        <w:t>iile alin.(</w:t>
      </w:r>
      <w:r w:rsidR="00A03F29">
        <w:rPr>
          <w:rFonts w:ascii="Times New Roman" w:eastAsia="Times New Roman" w:hAnsi="Times New Roman"/>
          <w:sz w:val="25"/>
          <w:szCs w:val="25"/>
          <w:lang w:val="ro-RO"/>
        </w:rPr>
        <w:t>2</w:t>
      </w:r>
      <w:r w:rsidR="00A03F29">
        <w:rPr>
          <w:rFonts w:ascii="Times New Roman" w:eastAsia="Times New Roman" w:hAnsi="Times New Roman"/>
          <w:sz w:val="25"/>
          <w:szCs w:val="25"/>
          <w:vertAlign w:val="superscript"/>
          <w:lang w:val="ro-RO"/>
        </w:rPr>
        <w:t>2</w:t>
      </w:r>
      <w:r w:rsidR="00E74994">
        <w:rPr>
          <w:rFonts w:ascii="Times New Roman" w:eastAsia="Times New Roman" w:hAnsi="Times New Roman"/>
          <w:sz w:val="25"/>
          <w:szCs w:val="25"/>
          <w:lang w:val="ro-RO"/>
        </w:rPr>
        <w:t xml:space="preserve">) </w:t>
      </w:r>
      <w:r>
        <w:rPr>
          <w:rFonts w:ascii="Times New Roman" w:eastAsia="Times New Roman" w:hAnsi="Times New Roman"/>
          <w:sz w:val="25"/>
          <w:szCs w:val="25"/>
          <w:lang w:val="ro-RO"/>
        </w:rPr>
        <w:t>– în cazul în care comerciantul solicită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>
        <w:rPr>
          <w:rFonts w:ascii="Times New Roman" w:eastAsia="Times New Roman" w:hAnsi="Times New Roman"/>
          <w:sz w:val="25"/>
          <w:szCs w:val="25"/>
          <w:lang w:val="ro-RO"/>
        </w:rPr>
        <w:t>ie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>
        <w:rPr>
          <w:rFonts w:ascii="Times New Roman" w:eastAsia="Times New Roman" w:hAnsi="Times New Roman"/>
          <w:sz w:val="25"/>
          <w:szCs w:val="25"/>
          <w:lang w:val="ro-RO"/>
        </w:rPr>
        <w:t>ionare pentru activi</w:t>
      </w:r>
      <w:r w:rsidR="00B815A7">
        <w:rPr>
          <w:rFonts w:ascii="Times New Roman" w:eastAsia="Times New Roman" w:hAnsi="Times New Roman"/>
          <w:sz w:val="25"/>
          <w:szCs w:val="25"/>
          <w:lang w:val="ro-RO"/>
        </w:rPr>
        <w:t>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B815A7">
        <w:rPr>
          <w:rFonts w:ascii="Times New Roman" w:eastAsia="Times New Roman" w:hAnsi="Times New Roman"/>
          <w:sz w:val="25"/>
          <w:szCs w:val="25"/>
          <w:lang w:val="ro-RO"/>
        </w:rPr>
        <w:t>ile stabilite de anexa nr.5</w:t>
      </w:r>
      <w:r>
        <w:rPr>
          <w:rFonts w:ascii="Times New Roman" w:eastAsia="Times New Roman" w:hAnsi="Times New Roman"/>
          <w:sz w:val="25"/>
          <w:szCs w:val="25"/>
          <w:lang w:val="ro-RO"/>
        </w:rPr>
        <w:t>.</w:t>
      </w:r>
      <w:r w:rsidR="00BF3374" w:rsidRPr="00965DD3">
        <w:rPr>
          <w:rFonts w:ascii="Times New Roman" w:eastAsia="Times New Roman" w:hAnsi="Times New Roman"/>
          <w:sz w:val="25"/>
          <w:szCs w:val="25"/>
          <w:lang w:val="ro-RO"/>
        </w:rPr>
        <w:t>”</w:t>
      </w:r>
    </w:p>
    <w:p w14:paraId="1429DFD7" w14:textId="77777777" w:rsidR="005650EC" w:rsidRDefault="005650EC" w:rsidP="0074788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31A747FA" w14:textId="2537689F" w:rsidR="00007C56" w:rsidRDefault="00A03F29" w:rsidP="0074788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>
        <w:rPr>
          <w:rFonts w:ascii="Times New Roman" w:eastAsia="Times New Roman" w:hAnsi="Times New Roman"/>
          <w:sz w:val="25"/>
          <w:szCs w:val="25"/>
          <w:lang w:val="ro-RO"/>
        </w:rPr>
        <w:t xml:space="preserve">după alineatul (2), </w:t>
      </w:r>
      <w:r w:rsidR="00007C56">
        <w:rPr>
          <w:rFonts w:ascii="Times New Roman" w:eastAsia="Times New Roman" w:hAnsi="Times New Roman"/>
          <w:sz w:val="25"/>
          <w:szCs w:val="25"/>
          <w:lang w:val="ro-RO"/>
        </w:rPr>
        <w:t>se completează cu alineatele</w:t>
      </w:r>
      <w:r w:rsidR="005E07FE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>
        <w:rPr>
          <w:rFonts w:ascii="Times New Roman" w:eastAsia="Times New Roman" w:hAnsi="Times New Roman"/>
          <w:sz w:val="25"/>
          <w:szCs w:val="25"/>
          <w:lang w:val="ro-RO"/>
        </w:rPr>
        <w:t>(2</w:t>
      </w:r>
      <w:r w:rsidRPr="0062160E">
        <w:rPr>
          <w:rFonts w:ascii="Times New Roman" w:eastAsia="Times New Roman" w:hAnsi="Times New Roman"/>
          <w:sz w:val="25"/>
          <w:szCs w:val="25"/>
          <w:vertAlign w:val="superscript"/>
          <w:lang w:val="ro-RO"/>
        </w:rPr>
        <w:t>1</w:t>
      </w:r>
      <w:r>
        <w:rPr>
          <w:rFonts w:ascii="Times New Roman" w:eastAsia="Times New Roman" w:hAnsi="Times New Roman"/>
          <w:sz w:val="25"/>
          <w:szCs w:val="25"/>
          <w:lang w:val="ro-RO"/>
        </w:rPr>
        <w:t>)-(2</w:t>
      </w:r>
      <w:r w:rsidRPr="0062160E">
        <w:rPr>
          <w:rFonts w:ascii="Times New Roman" w:eastAsia="Times New Roman" w:hAnsi="Times New Roman"/>
          <w:sz w:val="25"/>
          <w:szCs w:val="25"/>
          <w:vertAlign w:val="superscript"/>
          <w:lang w:val="ro-RO"/>
        </w:rPr>
        <w:t>3</w:t>
      </w:r>
      <w:r>
        <w:rPr>
          <w:rFonts w:ascii="Times New Roman" w:eastAsia="Times New Roman" w:hAnsi="Times New Roman"/>
          <w:sz w:val="25"/>
          <w:szCs w:val="25"/>
          <w:lang w:val="ro-RO"/>
        </w:rPr>
        <w:t>)</w:t>
      </w:r>
      <w:r w:rsidR="005E07FE">
        <w:rPr>
          <w:rFonts w:ascii="Times New Roman" w:eastAsia="Times New Roman" w:hAnsi="Times New Roman"/>
          <w:sz w:val="25"/>
          <w:szCs w:val="25"/>
          <w:lang w:val="ro-RO"/>
        </w:rPr>
        <w:t xml:space="preserve"> cu următorul cuprins:</w:t>
      </w:r>
    </w:p>
    <w:p w14:paraId="1029F7D8" w14:textId="2B92717E" w:rsidR="00AB612D" w:rsidRDefault="005E07FE" w:rsidP="0074788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>
        <w:rPr>
          <w:rFonts w:ascii="Times New Roman" w:eastAsia="Times New Roman" w:hAnsi="Times New Roman"/>
          <w:sz w:val="25"/>
          <w:szCs w:val="25"/>
          <w:lang w:val="ro-RO"/>
        </w:rPr>
        <w:t>(</w:t>
      </w:r>
      <w:r w:rsidR="00A03F29">
        <w:rPr>
          <w:rFonts w:ascii="Times New Roman" w:eastAsia="Times New Roman" w:hAnsi="Times New Roman"/>
          <w:sz w:val="25"/>
          <w:szCs w:val="25"/>
          <w:lang w:val="ro-RO"/>
        </w:rPr>
        <w:t>2</w:t>
      </w:r>
      <w:r w:rsidR="00A03F29" w:rsidRPr="00D27C76">
        <w:rPr>
          <w:rFonts w:ascii="Times New Roman" w:eastAsia="Times New Roman" w:hAnsi="Times New Roman"/>
          <w:sz w:val="25"/>
          <w:szCs w:val="25"/>
          <w:vertAlign w:val="superscript"/>
          <w:lang w:val="ro-RO"/>
        </w:rPr>
        <w:t>1</w:t>
      </w:r>
      <w:r>
        <w:rPr>
          <w:rFonts w:ascii="Times New Roman" w:eastAsia="Times New Roman" w:hAnsi="Times New Roman"/>
          <w:sz w:val="25"/>
          <w:szCs w:val="25"/>
          <w:lang w:val="ro-RO"/>
        </w:rPr>
        <w:t xml:space="preserve">) În cazul în care </w:t>
      </w:r>
      <w:r w:rsidR="00AF252C">
        <w:rPr>
          <w:rFonts w:ascii="Times New Roman" w:eastAsia="Times New Roman" w:hAnsi="Times New Roman"/>
          <w:sz w:val="25"/>
          <w:szCs w:val="25"/>
          <w:lang w:val="ro-RO"/>
        </w:rPr>
        <w:t>comerciantul solicită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AF252C">
        <w:rPr>
          <w:rFonts w:ascii="Times New Roman" w:eastAsia="Times New Roman" w:hAnsi="Times New Roman"/>
          <w:sz w:val="25"/>
          <w:szCs w:val="25"/>
          <w:lang w:val="ro-RO"/>
        </w:rPr>
        <w:t>ie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AF252C">
        <w:rPr>
          <w:rFonts w:ascii="Times New Roman" w:eastAsia="Times New Roman" w:hAnsi="Times New Roman"/>
          <w:sz w:val="25"/>
          <w:szCs w:val="25"/>
          <w:lang w:val="ro-RO"/>
        </w:rPr>
        <w:t>ionare pentru activită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AF252C">
        <w:rPr>
          <w:rFonts w:ascii="Times New Roman" w:eastAsia="Times New Roman" w:hAnsi="Times New Roman"/>
          <w:sz w:val="25"/>
          <w:szCs w:val="25"/>
          <w:lang w:val="ro-RO"/>
        </w:rPr>
        <w:t>ile stabilite de anexa nr.</w:t>
      </w:r>
      <w:r w:rsidR="00004AAB">
        <w:rPr>
          <w:rFonts w:ascii="Times New Roman" w:eastAsia="Times New Roman" w:hAnsi="Times New Roman"/>
          <w:sz w:val="25"/>
          <w:szCs w:val="25"/>
          <w:lang w:val="ro-RO"/>
        </w:rPr>
        <w:t>4</w:t>
      </w:r>
      <w:r w:rsidR="00AF252C">
        <w:rPr>
          <w:rFonts w:ascii="Times New Roman" w:eastAsia="Times New Roman" w:hAnsi="Times New Roman"/>
          <w:sz w:val="25"/>
          <w:szCs w:val="25"/>
          <w:lang w:val="ro-RO"/>
        </w:rPr>
        <w:t xml:space="preserve">, </w:t>
      </w:r>
      <w:r w:rsidR="005F3DD3">
        <w:rPr>
          <w:rFonts w:ascii="Times New Roman" w:eastAsia="Times New Roman" w:hAnsi="Times New Roman"/>
          <w:sz w:val="25"/>
          <w:szCs w:val="25"/>
          <w:lang w:val="ro-RO"/>
        </w:rPr>
        <w:t>în cadrul procesului de eliberare a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5F3DD3">
        <w:rPr>
          <w:rFonts w:ascii="Times New Roman" w:eastAsia="Times New Roman" w:hAnsi="Times New Roman"/>
          <w:sz w:val="25"/>
          <w:szCs w:val="25"/>
          <w:lang w:val="ro-RO"/>
        </w:rPr>
        <w:t xml:space="preserve">iei de </w:t>
      </w:r>
      <w:proofErr w:type="spellStart"/>
      <w:r w:rsidR="005F3DD3">
        <w:rPr>
          <w:rFonts w:ascii="Times New Roman" w:eastAsia="Times New Roman" w:hAnsi="Times New Roman"/>
          <w:sz w:val="25"/>
          <w:szCs w:val="25"/>
          <w:lang w:val="ro-RO"/>
        </w:rPr>
        <w:t>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5F3DD3">
        <w:rPr>
          <w:rFonts w:ascii="Times New Roman" w:eastAsia="Times New Roman" w:hAnsi="Times New Roman"/>
          <w:sz w:val="25"/>
          <w:szCs w:val="25"/>
          <w:lang w:val="ro-RO"/>
        </w:rPr>
        <w:t>ioanre</w:t>
      </w:r>
      <w:proofErr w:type="spellEnd"/>
      <w:r w:rsidR="005F3DD3">
        <w:rPr>
          <w:rFonts w:ascii="Times New Roman" w:eastAsia="Times New Roman" w:hAnsi="Times New Roman"/>
          <w:sz w:val="25"/>
          <w:szCs w:val="25"/>
          <w:lang w:val="ro-RO"/>
        </w:rPr>
        <w:t xml:space="preserve">, </w:t>
      </w:r>
      <w:r w:rsidR="00AF252C">
        <w:rPr>
          <w:rFonts w:ascii="Times New Roman" w:eastAsia="Times New Roman" w:hAnsi="Times New Roman"/>
          <w:sz w:val="25"/>
          <w:szCs w:val="25"/>
          <w:lang w:val="ro-RO"/>
        </w:rPr>
        <w:t xml:space="preserve">autoritatea </w:t>
      </w:r>
      <w:r w:rsidR="00ED6C86">
        <w:rPr>
          <w:rFonts w:ascii="Times New Roman" w:eastAsia="Times New Roman" w:hAnsi="Times New Roman"/>
          <w:sz w:val="25"/>
          <w:szCs w:val="25"/>
          <w:lang w:val="ro-RO"/>
        </w:rPr>
        <w:t>administra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ED6C86">
        <w:rPr>
          <w:rFonts w:ascii="Times New Roman" w:eastAsia="Times New Roman" w:hAnsi="Times New Roman"/>
          <w:sz w:val="25"/>
          <w:szCs w:val="25"/>
          <w:lang w:val="ro-RO"/>
        </w:rPr>
        <w:t xml:space="preserve">iei publice locale notifică </w:t>
      </w:r>
      <w:r w:rsidR="007532E0" w:rsidRPr="00965DD3">
        <w:rPr>
          <w:rFonts w:ascii="Times New Roman" w:eastAsia="Times New Roman" w:hAnsi="Times New Roman"/>
          <w:sz w:val="25"/>
          <w:szCs w:val="25"/>
          <w:lang w:val="ro-RO"/>
        </w:rPr>
        <w:t>Agen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7532E0" w:rsidRPr="00965DD3">
        <w:rPr>
          <w:rFonts w:ascii="Times New Roman" w:eastAsia="Times New Roman" w:hAnsi="Times New Roman"/>
          <w:sz w:val="25"/>
          <w:szCs w:val="25"/>
          <w:lang w:val="ro-RO"/>
        </w:rPr>
        <w:t>ia Na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7532E0" w:rsidRPr="00965DD3">
        <w:rPr>
          <w:rFonts w:ascii="Times New Roman" w:eastAsia="Times New Roman" w:hAnsi="Times New Roman"/>
          <w:sz w:val="25"/>
          <w:szCs w:val="25"/>
          <w:lang w:val="ro-RO"/>
        </w:rPr>
        <w:t>ională pentru Siguran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7532E0">
        <w:rPr>
          <w:rFonts w:ascii="Times New Roman" w:eastAsia="Times New Roman" w:hAnsi="Times New Roman"/>
          <w:sz w:val="25"/>
          <w:szCs w:val="25"/>
          <w:lang w:val="ro-RO"/>
        </w:rPr>
        <w:t>a Alimentelor</w:t>
      </w:r>
      <w:r w:rsidR="00E74994">
        <w:rPr>
          <w:rFonts w:ascii="Times New Roman" w:eastAsia="Times New Roman" w:hAnsi="Times New Roman"/>
          <w:sz w:val="25"/>
          <w:szCs w:val="25"/>
          <w:lang w:val="ro-RO"/>
        </w:rPr>
        <w:t>.</w:t>
      </w:r>
      <w:r w:rsidR="007532E0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5F3DD3">
        <w:rPr>
          <w:rFonts w:ascii="Times New Roman" w:eastAsia="Times New Roman" w:hAnsi="Times New Roman"/>
          <w:sz w:val="25"/>
          <w:szCs w:val="25"/>
          <w:lang w:val="ro-RO"/>
        </w:rPr>
        <w:t xml:space="preserve">În temeiul notificării, </w:t>
      </w:r>
      <w:r w:rsidR="00F311A9" w:rsidRPr="00965DD3">
        <w:rPr>
          <w:rFonts w:ascii="Times New Roman" w:eastAsia="Times New Roman" w:hAnsi="Times New Roman"/>
          <w:sz w:val="25"/>
          <w:szCs w:val="25"/>
          <w:lang w:val="ro-RO"/>
        </w:rPr>
        <w:t>Agen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F311A9" w:rsidRPr="00965DD3">
        <w:rPr>
          <w:rFonts w:ascii="Times New Roman" w:eastAsia="Times New Roman" w:hAnsi="Times New Roman"/>
          <w:sz w:val="25"/>
          <w:szCs w:val="25"/>
          <w:lang w:val="ro-RO"/>
        </w:rPr>
        <w:t>ia Na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F311A9" w:rsidRPr="00965DD3">
        <w:rPr>
          <w:rFonts w:ascii="Times New Roman" w:eastAsia="Times New Roman" w:hAnsi="Times New Roman"/>
          <w:sz w:val="25"/>
          <w:szCs w:val="25"/>
          <w:lang w:val="ro-RO"/>
        </w:rPr>
        <w:t>ională pentru Siguran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F311A9">
        <w:rPr>
          <w:rFonts w:ascii="Times New Roman" w:eastAsia="Times New Roman" w:hAnsi="Times New Roman"/>
          <w:sz w:val="25"/>
          <w:szCs w:val="25"/>
          <w:lang w:val="ro-RO"/>
        </w:rPr>
        <w:t>a Alimentelor efectuează controlul respectării legisla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F311A9">
        <w:rPr>
          <w:rFonts w:ascii="Times New Roman" w:eastAsia="Times New Roman" w:hAnsi="Times New Roman"/>
          <w:sz w:val="25"/>
          <w:szCs w:val="25"/>
          <w:lang w:val="ro-RO"/>
        </w:rPr>
        <w:t xml:space="preserve">iei în domeniul </w:t>
      </w:r>
      <w:proofErr w:type="spellStart"/>
      <w:r w:rsidR="00F311A9">
        <w:rPr>
          <w:rFonts w:ascii="Times New Roman" w:eastAsia="Times New Roman" w:hAnsi="Times New Roman"/>
          <w:sz w:val="25"/>
          <w:szCs w:val="25"/>
          <w:lang w:val="ro-RO"/>
        </w:rPr>
        <w:t>suguran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F311A9">
        <w:rPr>
          <w:rFonts w:ascii="Times New Roman" w:eastAsia="Times New Roman" w:hAnsi="Times New Roman"/>
          <w:sz w:val="25"/>
          <w:szCs w:val="25"/>
          <w:lang w:val="ro-RO"/>
        </w:rPr>
        <w:t>ei</w:t>
      </w:r>
      <w:proofErr w:type="spellEnd"/>
      <w:r w:rsidR="00F311A9">
        <w:rPr>
          <w:rFonts w:ascii="Times New Roman" w:eastAsia="Times New Roman" w:hAnsi="Times New Roman"/>
          <w:sz w:val="25"/>
          <w:szCs w:val="25"/>
          <w:lang w:val="ro-RO"/>
        </w:rPr>
        <w:t xml:space="preserve"> alimentelor de către comerciant și emite</w:t>
      </w:r>
      <w:r w:rsidR="00AB612D">
        <w:rPr>
          <w:rFonts w:ascii="Times New Roman" w:eastAsia="Times New Roman" w:hAnsi="Times New Roman"/>
          <w:sz w:val="25"/>
          <w:szCs w:val="25"/>
          <w:lang w:val="ro-RO"/>
        </w:rPr>
        <w:t xml:space="preserve"> în adresa autorită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AB612D">
        <w:rPr>
          <w:rFonts w:ascii="Times New Roman" w:eastAsia="Times New Roman" w:hAnsi="Times New Roman"/>
          <w:sz w:val="25"/>
          <w:szCs w:val="25"/>
          <w:lang w:val="ro-RO"/>
        </w:rPr>
        <w:t>ii administra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AB612D">
        <w:rPr>
          <w:rFonts w:ascii="Times New Roman" w:eastAsia="Times New Roman" w:hAnsi="Times New Roman"/>
          <w:sz w:val="25"/>
          <w:szCs w:val="25"/>
          <w:lang w:val="ro-RO"/>
        </w:rPr>
        <w:t>iei publice locale</w:t>
      </w:r>
      <w:r w:rsidR="00F311A9">
        <w:rPr>
          <w:rFonts w:ascii="Times New Roman" w:eastAsia="Times New Roman" w:hAnsi="Times New Roman"/>
          <w:sz w:val="25"/>
          <w:szCs w:val="25"/>
          <w:lang w:val="ro-RO"/>
        </w:rPr>
        <w:t xml:space="preserve">, în termen de cel mult 7 zile </w:t>
      </w:r>
      <w:r w:rsidR="00D26A85">
        <w:rPr>
          <w:rFonts w:ascii="Times New Roman" w:eastAsia="Times New Roman" w:hAnsi="Times New Roman"/>
          <w:sz w:val="25"/>
          <w:szCs w:val="25"/>
          <w:lang w:val="ro-RO"/>
        </w:rPr>
        <w:t xml:space="preserve">lucrătoare </w:t>
      </w:r>
      <w:r w:rsidR="00F311A9">
        <w:rPr>
          <w:rFonts w:ascii="Times New Roman" w:eastAsia="Times New Roman" w:hAnsi="Times New Roman"/>
          <w:sz w:val="25"/>
          <w:szCs w:val="25"/>
          <w:lang w:val="ro-RO"/>
        </w:rPr>
        <w:t>de la data notificării,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F311A9">
        <w:rPr>
          <w:rFonts w:ascii="Times New Roman" w:eastAsia="Times New Roman" w:hAnsi="Times New Roman"/>
          <w:sz w:val="25"/>
          <w:szCs w:val="25"/>
          <w:lang w:val="ro-RO"/>
        </w:rPr>
        <w:t>ia sanitar-veterinară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F311A9">
        <w:rPr>
          <w:rFonts w:ascii="Times New Roman" w:eastAsia="Times New Roman" w:hAnsi="Times New Roman"/>
          <w:sz w:val="25"/>
          <w:szCs w:val="25"/>
          <w:lang w:val="ro-RO"/>
        </w:rPr>
        <w:t>ionare sau refuzul de emitere a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F311A9">
        <w:rPr>
          <w:rFonts w:ascii="Times New Roman" w:eastAsia="Times New Roman" w:hAnsi="Times New Roman"/>
          <w:sz w:val="25"/>
          <w:szCs w:val="25"/>
          <w:lang w:val="ro-RO"/>
        </w:rPr>
        <w:t xml:space="preserve">iei sanitar-veterinară </w:t>
      </w:r>
      <w:r w:rsidR="004E6EFC">
        <w:rPr>
          <w:rFonts w:ascii="Times New Roman" w:eastAsia="Times New Roman" w:hAnsi="Times New Roman"/>
          <w:sz w:val="25"/>
          <w:szCs w:val="25"/>
          <w:lang w:val="ro-RO"/>
        </w:rPr>
        <w:t>în cauză</w:t>
      </w:r>
      <w:r w:rsidR="00AB612D">
        <w:rPr>
          <w:rFonts w:ascii="Times New Roman" w:eastAsia="Times New Roman" w:hAnsi="Times New Roman"/>
          <w:sz w:val="25"/>
          <w:szCs w:val="25"/>
          <w:lang w:val="ro-RO"/>
        </w:rPr>
        <w:t>.</w:t>
      </w:r>
    </w:p>
    <w:p w14:paraId="48C49C8D" w14:textId="0C3C596A" w:rsidR="005E07FE" w:rsidRDefault="00AB612D" w:rsidP="0074788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>
        <w:rPr>
          <w:rFonts w:ascii="Times New Roman" w:eastAsia="Times New Roman" w:hAnsi="Times New Roman"/>
          <w:sz w:val="25"/>
          <w:szCs w:val="25"/>
          <w:lang w:val="ro-RO"/>
        </w:rPr>
        <w:lastRenderedPageBreak/>
        <w:t>(</w:t>
      </w:r>
      <w:r w:rsidR="00A03F29">
        <w:rPr>
          <w:rFonts w:ascii="Times New Roman" w:eastAsia="Times New Roman" w:hAnsi="Times New Roman"/>
          <w:sz w:val="25"/>
          <w:szCs w:val="25"/>
          <w:lang w:val="ro-RO"/>
        </w:rPr>
        <w:t>2</w:t>
      </w:r>
      <w:r w:rsidR="00A03F29">
        <w:rPr>
          <w:rFonts w:ascii="Times New Roman" w:eastAsia="Times New Roman" w:hAnsi="Times New Roman"/>
          <w:sz w:val="25"/>
          <w:szCs w:val="25"/>
          <w:vertAlign w:val="superscript"/>
          <w:lang w:val="ro-RO"/>
        </w:rPr>
        <w:t>2</w:t>
      </w:r>
      <w:r>
        <w:rPr>
          <w:rFonts w:ascii="Times New Roman" w:eastAsia="Times New Roman" w:hAnsi="Times New Roman"/>
          <w:sz w:val="25"/>
          <w:szCs w:val="25"/>
          <w:lang w:val="ro-RO"/>
        </w:rPr>
        <w:t>)</w:t>
      </w:r>
      <w:r w:rsidR="00D675FC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>
        <w:rPr>
          <w:rFonts w:ascii="Times New Roman" w:eastAsia="Times New Roman" w:hAnsi="Times New Roman"/>
          <w:sz w:val="25"/>
          <w:szCs w:val="25"/>
          <w:lang w:val="ro-RO"/>
        </w:rPr>
        <w:t>În cazul în care comerciantul solicită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>
        <w:rPr>
          <w:rFonts w:ascii="Times New Roman" w:eastAsia="Times New Roman" w:hAnsi="Times New Roman"/>
          <w:sz w:val="25"/>
          <w:szCs w:val="25"/>
          <w:lang w:val="ro-RO"/>
        </w:rPr>
        <w:t>ie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>
        <w:rPr>
          <w:rFonts w:ascii="Times New Roman" w:eastAsia="Times New Roman" w:hAnsi="Times New Roman"/>
          <w:sz w:val="25"/>
          <w:szCs w:val="25"/>
          <w:lang w:val="ro-RO"/>
        </w:rPr>
        <w:t>ionare pentru activită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>
        <w:rPr>
          <w:rFonts w:ascii="Times New Roman" w:eastAsia="Times New Roman" w:hAnsi="Times New Roman"/>
          <w:sz w:val="25"/>
          <w:szCs w:val="25"/>
          <w:lang w:val="ro-RO"/>
        </w:rPr>
        <w:t>ile stabilite de anexa nr.</w:t>
      </w:r>
      <w:r w:rsidR="00004AAB">
        <w:rPr>
          <w:rFonts w:ascii="Times New Roman" w:eastAsia="Times New Roman" w:hAnsi="Times New Roman"/>
          <w:sz w:val="25"/>
          <w:szCs w:val="25"/>
          <w:lang w:val="ro-RO"/>
        </w:rPr>
        <w:t>5</w:t>
      </w:r>
      <w:r>
        <w:rPr>
          <w:rFonts w:ascii="Times New Roman" w:eastAsia="Times New Roman" w:hAnsi="Times New Roman"/>
          <w:sz w:val="25"/>
          <w:szCs w:val="25"/>
          <w:lang w:val="ro-RO"/>
        </w:rPr>
        <w:t>, în cadrul procesului de eliberare a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>
        <w:rPr>
          <w:rFonts w:ascii="Times New Roman" w:eastAsia="Times New Roman" w:hAnsi="Times New Roman"/>
          <w:sz w:val="25"/>
          <w:szCs w:val="25"/>
          <w:lang w:val="ro-RO"/>
        </w:rPr>
        <w:t xml:space="preserve">iei de </w:t>
      </w:r>
      <w:proofErr w:type="spellStart"/>
      <w:r>
        <w:rPr>
          <w:rFonts w:ascii="Times New Roman" w:eastAsia="Times New Roman" w:hAnsi="Times New Roman"/>
          <w:sz w:val="25"/>
          <w:szCs w:val="25"/>
          <w:lang w:val="ro-RO"/>
        </w:rPr>
        <w:t>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>
        <w:rPr>
          <w:rFonts w:ascii="Times New Roman" w:eastAsia="Times New Roman" w:hAnsi="Times New Roman"/>
          <w:sz w:val="25"/>
          <w:szCs w:val="25"/>
          <w:lang w:val="ro-RO"/>
        </w:rPr>
        <w:t>ioanre</w:t>
      </w:r>
      <w:proofErr w:type="spellEnd"/>
      <w:r>
        <w:rPr>
          <w:rFonts w:ascii="Times New Roman" w:eastAsia="Times New Roman" w:hAnsi="Times New Roman"/>
          <w:sz w:val="25"/>
          <w:szCs w:val="25"/>
          <w:lang w:val="ro-RO"/>
        </w:rPr>
        <w:t>, autoritatea administra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>
        <w:rPr>
          <w:rFonts w:ascii="Times New Roman" w:eastAsia="Times New Roman" w:hAnsi="Times New Roman"/>
          <w:sz w:val="25"/>
          <w:szCs w:val="25"/>
          <w:lang w:val="ro-RO"/>
        </w:rPr>
        <w:t xml:space="preserve">iei publice locale notifică </w:t>
      </w:r>
      <w:r w:rsidR="00B859B1" w:rsidRPr="00965DD3">
        <w:rPr>
          <w:rFonts w:ascii="Times New Roman" w:eastAsia="Times New Roman" w:hAnsi="Times New Roman"/>
          <w:sz w:val="25"/>
          <w:szCs w:val="25"/>
          <w:lang w:val="ro-RO"/>
        </w:rPr>
        <w:t>Centrul Na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B859B1" w:rsidRPr="00965DD3">
        <w:rPr>
          <w:rFonts w:ascii="Times New Roman" w:eastAsia="Times New Roman" w:hAnsi="Times New Roman"/>
          <w:sz w:val="25"/>
          <w:szCs w:val="25"/>
          <w:lang w:val="ro-RO"/>
        </w:rPr>
        <w:t>ional de Sănătate Publică</w:t>
      </w:r>
      <w:r>
        <w:rPr>
          <w:rFonts w:ascii="Times New Roman" w:eastAsia="Times New Roman" w:hAnsi="Times New Roman"/>
          <w:sz w:val="25"/>
          <w:szCs w:val="25"/>
          <w:lang w:val="ro-RO"/>
        </w:rPr>
        <w:t xml:space="preserve">. În temeiul notificării, </w:t>
      </w:r>
      <w:r w:rsidR="00D675FC" w:rsidRPr="00965DD3">
        <w:rPr>
          <w:rFonts w:ascii="Times New Roman" w:eastAsia="Times New Roman" w:hAnsi="Times New Roman"/>
          <w:sz w:val="25"/>
          <w:szCs w:val="25"/>
          <w:lang w:val="ro-RO"/>
        </w:rPr>
        <w:t>Centrul Na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D675FC" w:rsidRPr="00965DD3">
        <w:rPr>
          <w:rFonts w:ascii="Times New Roman" w:eastAsia="Times New Roman" w:hAnsi="Times New Roman"/>
          <w:sz w:val="25"/>
          <w:szCs w:val="25"/>
          <w:lang w:val="ro-RO"/>
        </w:rPr>
        <w:t>ional de Sănătate Publică</w:t>
      </w:r>
      <w:r>
        <w:rPr>
          <w:rFonts w:ascii="Times New Roman" w:eastAsia="Times New Roman" w:hAnsi="Times New Roman"/>
          <w:sz w:val="25"/>
          <w:szCs w:val="25"/>
          <w:lang w:val="ro-RO"/>
        </w:rPr>
        <w:t xml:space="preserve"> efectuează controlul respectării legisla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>
        <w:rPr>
          <w:rFonts w:ascii="Times New Roman" w:eastAsia="Times New Roman" w:hAnsi="Times New Roman"/>
          <w:sz w:val="25"/>
          <w:szCs w:val="25"/>
          <w:lang w:val="ro-RO"/>
        </w:rPr>
        <w:t xml:space="preserve">iei în domeniul </w:t>
      </w:r>
      <w:r w:rsidR="00D675FC">
        <w:rPr>
          <w:rFonts w:ascii="Times New Roman" w:eastAsia="Times New Roman" w:hAnsi="Times New Roman"/>
          <w:sz w:val="25"/>
          <w:szCs w:val="25"/>
          <w:lang w:val="ro-RO"/>
        </w:rPr>
        <w:t>sanitar</w:t>
      </w:r>
      <w:r>
        <w:rPr>
          <w:rFonts w:ascii="Times New Roman" w:eastAsia="Times New Roman" w:hAnsi="Times New Roman"/>
          <w:sz w:val="25"/>
          <w:szCs w:val="25"/>
          <w:lang w:val="ro-RO"/>
        </w:rPr>
        <w:t xml:space="preserve"> de către comerciant și emite în adresa autorită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>
        <w:rPr>
          <w:rFonts w:ascii="Times New Roman" w:eastAsia="Times New Roman" w:hAnsi="Times New Roman"/>
          <w:sz w:val="25"/>
          <w:szCs w:val="25"/>
          <w:lang w:val="ro-RO"/>
        </w:rPr>
        <w:t>ii administra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>
        <w:rPr>
          <w:rFonts w:ascii="Times New Roman" w:eastAsia="Times New Roman" w:hAnsi="Times New Roman"/>
          <w:sz w:val="25"/>
          <w:szCs w:val="25"/>
          <w:lang w:val="ro-RO"/>
        </w:rPr>
        <w:t xml:space="preserve">iei publice locale, în termen de cel mult 7 zile </w:t>
      </w:r>
      <w:r w:rsidR="00D31B79">
        <w:rPr>
          <w:rFonts w:ascii="Times New Roman" w:eastAsia="Times New Roman" w:hAnsi="Times New Roman"/>
          <w:sz w:val="25"/>
          <w:szCs w:val="25"/>
          <w:lang w:val="ro-RO"/>
        </w:rPr>
        <w:t xml:space="preserve">lucrătoare </w:t>
      </w:r>
      <w:r>
        <w:rPr>
          <w:rFonts w:ascii="Times New Roman" w:eastAsia="Times New Roman" w:hAnsi="Times New Roman"/>
          <w:sz w:val="25"/>
          <w:szCs w:val="25"/>
          <w:lang w:val="ro-RO"/>
        </w:rPr>
        <w:t>de la data notificării,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>
        <w:rPr>
          <w:rFonts w:ascii="Times New Roman" w:eastAsia="Times New Roman" w:hAnsi="Times New Roman"/>
          <w:sz w:val="25"/>
          <w:szCs w:val="25"/>
          <w:lang w:val="ro-RO"/>
        </w:rPr>
        <w:t>ia sanitar</w:t>
      </w:r>
      <w:r w:rsidR="004E6EFC">
        <w:rPr>
          <w:rFonts w:ascii="Times New Roman" w:eastAsia="Times New Roman" w:hAnsi="Times New Roman"/>
          <w:sz w:val="25"/>
          <w:szCs w:val="25"/>
          <w:lang w:val="ro-RO"/>
        </w:rPr>
        <w:t>ă</w:t>
      </w:r>
      <w:r>
        <w:rPr>
          <w:rFonts w:ascii="Times New Roman" w:eastAsia="Times New Roman" w:hAnsi="Times New Roman"/>
          <w:sz w:val="25"/>
          <w:szCs w:val="25"/>
          <w:lang w:val="ro-RO"/>
        </w:rPr>
        <w:t xml:space="preserve">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>
        <w:rPr>
          <w:rFonts w:ascii="Times New Roman" w:eastAsia="Times New Roman" w:hAnsi="Times New Roman"/>
          <w:sz w:val="25"/>
          <w:szCs w:val="25"/>
          <w:lang w:val="ro-RO"/>
        </w:rPr>
        <w:t>ionare sau refuzul de emitere a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>
        <w:rPr>
          <w:rFonts w:ascii="Times New Roman" w:eastAsia="Times New Roman" w:hAnsi="Times New Roman"/>
          <w:sz w:val="25"/>
          <w:szCs w:val="25"/>
          <w:lang w:val="ro-RO"/>
        </w:rPr>
        <w:t xml:space="preserve">iei </w:t>
      </w:r>
      <w:r w:rsidR="004E6EFC">
        <w:rPr>
          <w:rFonts w:ascii="Times New Roman" w:eastAsia="Times New Roman" w:hAnsi="Times New Roman"/>
          <w:sz w:val="25"/>
          <w:szCs w:val="25"/>
          <w:lang w:val="ro-RO"/>
        </w:rPr>
        <w:t>în cauză</w:t>
      </w:r>
      <w:r>
        <w:rPr>
          <w:rFonts w:ascii="Times New Roman" w:eastAsia="Times New Roman" w:hAnsi="Times New Roman"/>
          <w:sz w:val="25"/>
          <w:szCs w:val="25"/>
          <w:lang w:val="ro-RO"/>
        </w:rPr>
        <w:t>.</w:t>
      </w:r>
    </w:p>
    <w:p w14:paraId="79811FDA" w14:textId="42AFB862" w:rsidR="00007C56" w:rsidRDefault="00D675FC" w:rsidP="0074788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>
        <w:rPr>
          <w:rFonts w:ascii="Times New Roman" w:eastAsia="Times New Roman" w:hAnsi="Times New Roman"/>
          <w:sz w:val="25"/>
          <w:szCs w:val="25"/>
          <w:lang w:val="ro-RO"/>
        </w:rPr>
        <w:t>(</w:t>
      </w:r>
      <w:r w:rsidR="00A03F29">
        <w:rPr>
          <w:rFonts w:ascii="Times New Roman" w:eastAsia="Times New Roman" w:hAnsi="Times New Roman"/>
          <w:sz w:val="25"/>
          <w:szCs w:val="25"/>
          <w:lang w:val="ro-RO"/>
        </w:rPr>
        <w:t>2</w:t>
      </w:r>
      <w:r w:rsidR="00A03F29">
        <w:rPr>
          <w:rFonts w:ascii="Times New Roman" w:eastAsia="Times New Roman" w:hAnsi="Times New Roman"/>
          <w:sz w:val="25"/>
          <w:szCs w:val="25"/>
          <w:vertAlign w:val="superscript"/>
          <w:lang w:val="ro-RO"/>
        </w:rPr>
        <w:t>3</w:t>
      </w:r>
      <w:r>
        <w:rPr>
          <w:rFonts w:ascii="Times New Roman" w:eastAsia="Times New Roman" w:hAnsi="Times New Roman"/>
          <w:sz w:val="25"/>
          <w:szCs w:val="25"/>
          <w:lang w:val="ro-RO"/>
        </w:rPr>
        <w:t xml:space="preserve">) </w:t>
      </w:r>
      <w:r w:rsidR="00A03F29">
        <w:rPr>
          <w:rFonts w:ascii="Times New Roman" w:eastAsia="Times New Roman" w:hAnsi="Times New Roman"/>
          <w:sz w:val="25"/>
          <w:szCs w:val="25"/>
          <w:lang w:val="ro-RO"/>
        </w:rPr>
        <w:t xml:space="preserve">La verificarea datelor conform alin.(2) </w:t>
      </w:r>
      <w:proofErr w:type="spellStart"/>
      <w:r w:rsidR="00A03F29">
        <w:rPr>
          <w:rFonts w:ascii="Times New Roman" w:eastAsia="Times New Roman" w:hAnsi="Times New Roman"/>
          <w:sz w:val="25"/>
          <w:szCs w:val="25"/>
          <w:lang w:val="ro-RO"/>
        </w:rPr>
        <w:t>lit.a</w:t>
      </w:r>
      <w:proofErr w:type="spellEnd"/>
      <w:r w:rsidR="00A03F29">
        <w:rPr>
          <w:rFonts w:ascii="Times New Roman" w:eastAsia="Times New Roman" w:hAnsi="Times New Roman"/>
          <w:sz w:val="25"/>
          <w:szCs w:val="25"/>
          <w:lang w:val="ro-RO"/>
        </w:rPr>
        <w:t>), autoritatea administra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A03F29">
        <w:rPr>
          <w:rFonts w:ascii="Times New Roman" w:eastAsia="Times New Roman" w:hAnsi="Times New Roman"/>
          <w:sz w:val="25"/>
          <w:szCs w:val="25"/>
          <w:lang w:val="ro-RO"/>
        </w:rPr>
        <w:t>iei publice locale nu este în drept să solicite sau să utilizeze datele privind fondatorii/asocia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A03F29">
        <w:rPr>
          <w:rFonts w:ascii="Times New Roman" w:eastAsia="Times New Roman" w:hAnsi="Times New Roman"/>
          <w:sz w:val="25"/>
          <w:szCs w:val="25"/>
          <w:lang w:val="ro-RO"/>
        </w:rPr>
        <w:t>ii persoanei juridice.</w:t>
      </w:r>
    </w:p>
    <w:p w14:paraId="3860300D" w14:textId="77777777" w:rsidR="00D675FC" w:rsidRPr="00965DD3" w:rsidRDefault="00D675FC" w:rsidP="0074788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7C44B46F" w14:textId="3FCEBC45" w:rsidR="00F073F6" w:rsidRPr="00965DD3" w:rsidRDefault="0067350D" w:rsidP="0074788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la </w:t>
      </w:r>
      <w:r w:rsidR="00BF3374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alineatul </w:t>
      </w:r>
      <w:r w:rsidR="00F073F6" w:rsidRPr="00965DD3">
        <w:rPr>
          <w:rFonts w:ascii="Times New Roman" w:eastAsia="Times New Roman" w:hAnsi="Times New Roman"/>
          <w:sz w:val="25"/>
          <w:szCs w:val="25"/>
          <w:lang w:val="ro-RO"/>
        </w:rPr>
        <w:t>(</w:t>
      </w:r>
      <w:r w:rsidR="00BF3374" w:rsidRPr="00965DD3">
        <w:rPr>
          <w:rFonts w:ascii="Times New Roman" w:eastAsia="Times New Roman" w:hAnsi="Times New Roman"/>
          <w:sz w:val="25"/>
          <w:szCs w:val="25"/>
          <w:lang w:val="ro-RO"/>
        </w:rPr>
        <w:t>4</w:t>
      </w:r>
      <w:r w:rsidR="00F073F6" w:rsidRPr="00965DD3">
        <w:rPr>
          <w:rFonts w:ascii="Times New Roman" w:eastAsia="Times New Roman" w:hAnsi="Times New Roman"/>
          <w:sz w:val="25"/>
          <w:szCs w:val="25"/>
          <w:lang w:val="ro-RO"/>
        </w:rPr>
        <w:t>)</w:t>
      </w:r>
      <w:r w:rsidR="0090148A" w:rsidRPr="00965DD3">
        <w:rPr>
          <w:rFonts w:ascii="Times New Roman" w:eastAsia="Times New Roman" w:hAnsi="Times New Roman"/>
          <w:sz w:val="25"/>
          <w:szCs w:val="25"/>
          <w:lang w:val="ro-RO"/>
        </w:rPr>
        <w:t>, literele a)</w:t>
      </w:r>
      <w:proofErr w:type="spellStart"/>
      <w:r w:rsidR="0090148A" w:rsidRPr="00965DD3">
        <w:rPr>
          <w:rFonts w:ascii="Times New Roman" w:eastAsia="Times New Roman" w:hAnsi="Times New Roman"/>
          <w:sz w:val="25"/>
          <w:szCs w:val="25"/>
          <w:lang w:val="ro-RO"/>
        </w:rPr>
        <w:t>-c</w:t>
      </w:r>
      <w:proofErr w:type="spellEnd"/>
      <w:r w:rsidRPr="00965DD3">
        <w:rPr>
          <w:rFonts w:ascii="Times New Roman" w:eastAsia="Times New Roman" w:hAnsi="Times New Roman"/>
          <w:sz w:val="25"/>
          <w:szCs w:val="25"/>
          <w:lang w:val="ro-RO"/>
        </w:rPr>
        <w:t>) vor</w:t>
      </w:r>
      <w:r w:rsidR="00BF3374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avea următorul cuprins:</w:t>
      </w:r>
    </w:p>
    <w:p w14:paraId="2480A1B8" w14:textId="0C4D3295" w:rsidR="0067350D" w:rsidRPr="00965DD3" w:rsidRDefault="00BF3374" w:rsidP="0074788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“</w:t>
      </w:r>
      <w:r w:rsidR="0067350D" w:rsidRPr="00965DD3">
        <w:rPr>
          <w:rFonts w:ascii="Times New Roman" w:eastAsia="Times New Roman" w:hAnsi="Times New Roman"/>
          <w:sz w:val="25"/>
          <w:szCs w:val="25"/>
          <w:lang w:val="ro-RO"/>
        </w:rPr>
        <w:t>a) pentru unită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67350D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ile comerciale, altele </w:t>
      </w:r>
      <w:proofErr w:type="spellStart"/>
      <w:r w:rsidR="0090148A" w:rsidRPr="00965DD3">
        <w:rPr>
          <w:rFonts w:ascii="Times New Roman" w:eastAsia="Times New Roman" w:hAnsi="Times New Roman"/>
          <w:sz w:val="25"/>
          <w:szCs w:val="25"/>
          <w:lang w:val="ro-RO"/>
        </w:rPr>
        <w:t>decît</w:t>
      </w:r>
      <w:proofErr w:type="spellEnd"/>
      <w:r w:rsidR="0090148A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cele men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90148A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ionate la </w:t>
      </w:r>
      <w:proofErr w:type="spellStart"/>
      <w:r w:rsidR="0090148A" w:rsidRPr="00965DD3">
        <w:rPr>
          <w:rFonts w:ascii="Times New Roman" w:eastAsia="Times New Roman" w:hAnsi="Times New Roman"/>
          <w:sz w:val="25"/>
          <w:szCs w:val="25"/>
          <w:lang w:val="ro-RO"/>
        </w:rPr>
        <w:t>lit.b</w:t>
      </w:r>
      <w:proofErr w:type="spellEnd"/>
      <w:r w:rsidR="0090148A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)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90148A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 </w:t>
      </w:r>
      <w:r w:rsidR="00087356" w:rsidRPr="00965DD3">
        <w:rPr>
          <w:rFonts w:ascii="Times New Roman" w:eastAsia="Times New Roman" w:hAnsi="Times New Roman"/>
          <w:sz w:val="25"/>
          <w:szCs w:val="25"/>
          <w:lang w:val="ro-RO"/>
        </w:rPr>
        <w:t>c</w:t>
      </w:r>
      <w:r w:rsidR="0067350D" w:rsidRPr="00965DD3">
        <w:rPr>
          <w:rFonts w:ascii="Times New Roman" w:eastAsia="Times New Roman" w:hAnsi="Times New Roman"/>
          <w:sz w:val="25"/>
          <w:szCs w:val="25"/>
          <w:lang w:val="ro-RO"/>
        </w:rPr>
        <w:t>) – pe un termen nelimitat (pe durata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67350D" w:rsidRPr="00965DD3">
        <w:rPr>
          <w:rFonts w:ascii="Times New Roman" w:eastAsia="Times New Roman" w:hAnsi="Times New Roman"/>
          <w:sz w:val="25"/>
          <w:szCs w:val="25"/>
          <w:lang w:val="ro-RO"/>
        </w:rPr>
        <w:t>ionării unită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67350D" w:rsidRPr="00965DD3">
        <w:rPr>
          <w:rFonts w:ascii="Times New Roman" w:eastAsia="Times New Roman" w:hAnsi="Times New Roman"/>
          <w:sz w:val="25"/>
          <w:szCs w:val="25"/>
          <w:lang w:val="ro-RO"/>
        </w:rPr>
        <w:t>ii comerciale) sau pe termenul solicitat de comerciant;</w:t>
      </w:r>
    </w:p>
    <w:p w14:paraId="798C87A5" w14:textId="089A27B8" w:rsidR="0067350D" w:rsidRPr="00965DD3" w:rsidRDefault="0067350D" w:rsidP="0074788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b) pentru </w:t>
      </w:r>
      <w:r w:rsidR="00E61AFC" w:rsidRPr="00965DD3">
        <w:rPr>
          <w:rFonts w:ascii="Times New Roman" w:eastAsia="Times New Roman" w:hAnsi="Times New Roman"/>
          <w:sz w:val="25"/>
          <w:szCs w:val="25"/>
          <w:lang w:val="ro-RO"/>
        </w:rPr>
        <w:t>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E61AFC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ambulant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–</w:t>
      </w:r>
      <w:r w:rsidR="00087356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pe un termen de 3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an</w:t>
      </w:r>
      <w:r w:rsidR="00087356" w:rsidRPr="00965DD3">
        <w:rPr>
          <w:rFonts w:ascii="Times New Roman" w:eastAsia="Times New Roman" w:hAnsi="Times New Roman"/>
          <w:sz w:val="25"/>
          <w:szCs w:val="25"/>
          <w:lang w:val="ro-RO"/>
        </w:rPr>
        <w:t>i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sau, la solicitarea comerciantului, pe un termen mai mic;</w:t>
      </w:r>
    </w:p>
    <w:p w14:paraId="08426140" w14:textId="6B58F0DC" w:rsidR="00747882" w:rsidRPr="00965DD3" w:rsidRDefault="00087356" w:rsidP="0074788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c</w:t>
      </w:r>
      <w:r w:rsidR="0067350D" w:rsidRPr="00965DD3">
        <w:rPr>
          <w:rFonts w:ascii="Times New Roman" w:eastAsia="Times New Roman" w:hAnsi="Times New Roman"/>
          <w:sz w:val="25"/>
          <w:szCs w:val="25"/>
          <w:lang w:val="ro-RO"/>
        </w:rPr>
        <w:t>) pentru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67350D" w:rsidRPr="00965DD3">
        <w:rPr>
          <w:rFonts w:ascii="Times New Roman" w:eastAsia="Times New Roman" w:hAnsi="Times New Roman"/>
          <w:sz w:val="25"/>
          <w:szCs w:val="25"/>
          <w:lang w:val="ro-RO"/>
        </w:rPr>
        <w:t>iile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67350D" w:rsidRPr="00965DD3">
        <w:rPr>
          <w:rFonts w:ascii="Times New Roman" w:eastAsia="Times New Roman" w:hAnsi="Times New Roman"/>
          <w:sz w:val="25"/>
          <w:szCs w:val="25"/>
          <w:lang w:val="ro-RO"/>
        </w:rPr>
        <w:t>ionare eliberate micilor comercian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67350D" w:rsidRPr="00965DD3">
        <w:rPr>
          <w:rFonts w:ascii="Times New Roman" w:eastAsia="Times New Roman" w:hAnsi="Times New Roman"/>
          <w:sz w:val="25"/>
          <w:szCs w:val="25"/>
          <w:lang w:val="ro-RO"/>
        </w:rPr>
        <w:t>i – pe un termen de 3 luni sau, la solicitarea comerciantului, pe un termen mai mic</w:t>
      </w:r>
      <w:r w:rsidR="00904D78" w:rsidRPr="00965DD3">
        <w:rPr>
          <w:rFonts w:ascii="Times New Roman" w:eastAsia="Times New Roman" w:hAnsi="Times New Roman"/>
          <w:sz w:val="25"/>
          <w:szCs w:val="25"/>
          <w:lang w:val="ro-RO"/>
        </w:rPr>
        <w:t>.</w:t>
      </w:r>
      <w:r w:rsidR="00BF3374" w:rsidRPr="00965DD3">
        <w:rPr>
          <w:rFonts w:ascii="Times New Roman" w:eastAsia="Times New Roman" w:hAnsi="Times New Roman"/>
          <w:sz w:val="25"/>
          <w:szCs w:val="25"/>
          <w:lang w:val="ro-RO"/>
        </w:rPr>
        <w:t>”</w:t>
      </w:r>
      <w:r w:rsidR="0090148A" w:rsidRPr="00965DD3">
        <w:rPr>
          <w:rFonts w:ascii="Times New Roman" w:eastAsia="Times New Roman" w:hAnsi="Times New Roman"/>
          <w:sz w:val="25"/>
          <w:szCs w:val="25"/>
          <w:lang w:val="ro-RO"/>
        </w:rPr>
        <w:t>;</w:t>
      </w:r>
    </w:p>
    <w:p w14:paraId="1A0577DB" w14:textId="77777777" w:rsidR="009A7D1E" w:rsidRPr="00965DD3" w:rsidRDefault="009A7D1E" w:rsidP="00A656B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699E701E" w14:textId="4A62D755" w:rsidR="00247D29" w:rsidRPr="00965DD3" w:rsidRDefault="0067350D" w:rsidP="00A656B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la alineatul (4), litera d) se exclude</w:t>
      </w:r>
      <w:r w:rsidR="0090148A" w:rsidRPr="00965DD3">
        <w:rPr>
          <w:rFonts w:ascii="Times New Roman" w:eastAsia="Times New Roman" w:hAnsi="Times New Roman"/>
          <w:sz w:val="25"/>
          <w:szCs w:val="25"/>
          <w:lang w:val="ro-RO"/>
        </w:rPr>
        <w:t>;</w:t>
      </w:r>
    </w:p>
    <w:p w14:paraId="0D69DF9B" w14:textId="77777777" w:rsidR="00AF1E01" w:rsidRPr="00965DD3" w:rsidRDefault="00AF1E01" w:rsidP="00A656B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5FDAC6C0" w14:textId="571778BA" w:rsidR="0090148A" w:rsidRPr="00965DD3" w:rsidRDefault="0090148A" w:rsidP="0090148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alineatul (5) va avea următorul cuprins:</w:t>
      </w:r>
    </w:p>
    <w:p w14:paraId="67079514" w14:textId="682791CB" w:rsidR="0090148A" w:rsidRPr="00965DD3" w:rsidRDefault="0090148A" w:rsidP="0090148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“(5)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ia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ionare eliberată comerciantului, cu excep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ia micului comerciant, va corespunde </w:t>
      </w:r>
      <w:r w:rsidR="00C86D98" w:rsidRPr="00965DD3">
        <w:rPr>
          <w:rFonts w:ascii="Times New Roman" w:eastAsia="Times New Roman" w:hAnsi="Times New Roman"/>
          <w:sz w:val="25"/>
          <w:szCs w:val="25"/>
          <w:lang w:val="ro-RO"/>
        </w:rPr>
        <w:t>modelului stabilit de anexa nr.</w:t>
      </w:r>
      <w:r w:rsidR="00DF57B1">
        <w:rPr>
          <w:rFonts w:ascii="Times New Roman" w:eastAsia="Times New Roman" w:hAnsi="Times New Roman"/>
          <w:sz w:val="25"/>
          <w:szCs w:val="25"/>
          <w:lang w:val="ro-RO"/>
        </w:rPr>
        <w:t>6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la prezenta lege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 va con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ine următoarele date:</w:t>
      </w:r>
    </w:p>
    <w:p w14:paraId="28EF1E99" w14:textId="0BE2A717" w:rsidR="0090148A" w:rsidRPr="00965DD3" w:rsidRDefault="0090148A" w:rsidP="0090148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a) denum</w:t>
      </w:r>
      <w:r w:rsidR="00C86D98" w:rsidRPr="00965DD3">
        <w:rPr>
          <w:rFonts w:ascii="Times New Roman" w:eastAsia="Times New Roman" w:hAnsi="Times New Roman"/>
          <w:sz w:val="25"/>
          <w:szCs w:val="25"/>
          <w:lang w:val="ro-RO"/>
        </w:rPr>
        <w:t>irea/numele, sediul/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domiciliul</w:t>
      </w:r>
      <w:r w:rsidR="00C86D98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C86D98" w:rsidRPr="00965DD3">
        <w:rPr>
          <w:rFonts w:ascii="Times New Roman" w:eastAsia="Times New Roman" w:hAnsi="Times New Roman"/>
          <w:sz w:val="25"/>
          <w:szCs w:val="25"/>
          <w:lang w:val="ro-RO"/>
        </w:rPr>
        <w:t>i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IDNO/IDNP ale </w:t>
      </w:r>
      <w:r w:rsidR="00184F6C" w:rsidRPr="00965DD3">
        <w:rPr>
          <w:rFonts w:ascii="Times New Roman" w:eastAsia="Times New Roman" w:hAnsi="Times New Roman"/>
          <w:sz w:val="25"/>
          <w:szCs w:val="25"/>
          <w:lang w:val="ro-RO"/>
        </w:rPr>
        <w:t>comerciantului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;</w:t>
      </w:r>
    </w:p>
    <w:p w14:paraId="7875907F" w14:textId="13EC2282" w:rsidR="0090148A" w:rsidRPr="00965DD3" w:rsidRDefault="0090148A" w:rsidP="0090148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b) denumirea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 codul act</w:t>
      </w:r>
      <w:r w:rsidR="00C86D98" w:rsidRPr="00965DD3">
        <w:rPr>
          <w:rFonts w:ascii="Times New Roman" w:eastAsia="Times New Roman" w:hAnsi="Times New Roman"/>
          <w:sz w:val="25"/>
          <w:szCs w:val="25"/>
          <w:lang w:val="ro-RO"/>
        </w:rPr>
        <w:t>ivită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C86D98" w:rsidRPr="00965DD3">
        <w:rPr>
          <w:rFonts w:ascii="Times New Roman" w:eastAsia="Times New Roman" w:hAnsi="Times New Roman"/>
          <w:sz w:val="25"/>
          <w:szCs w:val="25"/>
          <w:lang w:val="ro-RO"/>
        </w:rPr>
        <w:t>ii de 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C86D98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conform CAEM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(se indică separat comercializarea băuturilor alcoolice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 a articolelor din tutun);</w:t>
      </w:r>
    </w:p>
    <w:p w14:paraId="51354BD3" w14:textId="17F8C75A" w:rsidR="0090148A" w:rsidRPr="00965DD3" w:rsidRDefault="0090148A" w:rsidP="0090148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c) orarul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ionare, cu indicarea zilelor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 orelor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ionare;</w:t>
      </w:r>
    </w:p>
    <w:p w14:paraId="04AAC8E1" w14:textId="3E04953F" w:rsidR="0090148A" w:rsidRPr="00965DD3" w:rsidRDefault="0090148A" w:rsidP="0090148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d) denumirea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 adresa unită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ii comerciale sau locul pentru </w:t>
      </w:r>
      <w:proofErr w:type="spellStart"/>
      <w:r w:rsidRPr="00965DD3">
        <w:rPr>
          <w:rFonts w:ascii="Times New Roman" w:eastAsia="Times New Roman" w:hAnsi="Times New Roman"/>
          <w:sz w:val="25"/>
          <w:szCs w:val="25"/>
          <w:lang w:val="ro-RO"/>
        </w:rPr>
        <w:t>vînzare</w:t>
      </w:r>
      <w:proofErr w:type="spellEnd"/>
      <w:r w:rsidRPr="00965DD3">
        <w:rPr>
          <w:rFonts w:ascii="Times New Roman" w:eastAsia="Times New Roman" w:hAnsi="Times New Roman"/>
          <w:sz w:val="25"/>
          <w:szCs w:val="25"/>
          <w:lang w:val="ro-RO"/>
        </w:rPr>
        <w:t>;</w:t>
      </w:r>
    </w:p>
    <w:p w14:paraId="26E91072" w14:textId="50DE6BA6" w:rsidR="0090148A" w:rsidRPr="00965DD3" w:rsidRDefault="0090148A" w:rsidP="0090148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e) suprafa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a comercială (m</w:t>
      </w:r>
      <w:r w:rsidRPr="00965DD3">
        <w:rPr>
          <w:rFonts w:ascii="Times New Roman" w:eastAsia="Times New Roman" w:hAnsi="Times New Roman"/>
          <w:sz w:val="25"/>
          <w:szCs w:val="25"/>
          <w:vertAlign w:val="superscript"/>
          <w:lang w:val="ro-RO"/>
        </w:rPr>
        <w:t>2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);</w:t>
      </w:r>
    </w:p>
    <w:p w14:paraId="56289B70" w14:textId="1D7F0A06" w:rsidR="0090148A" w:rsidRPr="00965DD3" w:rsidRDefault="0090148A" w:rsidP="0090148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f) termenul de valabilitat</w:t>
      </w:r>
      <w:r w:rsidR="008A380F" w:rsidRPr="00965DD3">
        <w:rPr>
          <w:rFonts w:ascii="Times New Roman" w:eastAsia="Times New Roman" w:hAnsi="Times New Roman"/>
          <w:sz w:val="25"/>
          <w:szCs w:val="25"/>
          <w:lang w:val="ro-RO"/>
        </w:rPr>
        <w:t>e a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8A380F" w:rsidRPr="00965DD3">
        <w:rPr>
          <w:rFonts w:ascii="Times New Roman" w:eastAsia="Times New Roman" w:hAnsi="Times New Roman"/>
          <w:sz w:val="25"/>
          <w:szCs w:val="25"/>
          <w:lang w:val="ro-RO"/>
        </w:rPr>
        <w:t>iei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8A380F" w:rsidRPr="00965DD3">
        <w:rPr>
          <w:rFonts w:ascii="Times New Roman" w:eastAsia="Times New Roman" w:hAnsi="Times New Roman"/>
          <w:sz w:val="25"/>
          <w:szCs w:val="25"/>
          <w:lang w:val="ro-RO"/>
        </w:rPr>
        <w:t>ionare</w:t>
      </w:r>
      <w:r w:rsidR="00EA6272" w:rsidRPr="00965DD3">
        <w:rPr>
          <w:rFonts w:ascii="Times New Roman" w:eastAsia="Times New Roman" w:hAnsi="Times New Roman"/>
          <w:sz w:val="25"/>
          <w:szCs w:val="25"/>
          <w:lang w:val="ro-RO"/>
        </w:rPr>
        <w:t>;</w:t>
      </w:r>
    </w:p>
    <w:p w14:paraId="6EDFF01A" w14:textId="60E1402E" w:rsidR="0090148A" w:rsidRPr="00965DD3" w:rsidRDefault="0090148A" w:rsidP="0090148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g) declara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ia pe proprie răspundere a comerciantului priv</w:t>
      </w:r>
      <w:r w:rsidR="008F1DA1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ind </w:t>
      </w:r>
      <w:r w:rsidR="009A7D1E" w:rsidRPr="00965DD3">
        <w:rPr>
          <w:rFonts w:ascii="Times New Roman" w:eastAsia="Times New Roman" w:hAnsi="Times New Roman"/>
          <w:sz w:val="25"/>
          <w:szCs w:val="25"/>
          <w:lang w:val="ro-RO"/>
        </w:rPr>
        <w:t>respectarea legisla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9A7D1E" w:rsidRPr="00965DD3">
        <w:rPr>
          <w:rFonts w:ascii="Times New Roman" w:eastAsia="Times New Roman" w:hAnsi="Times New Roman"/>
          <w:sz w:val="25"/>
          <w:szCs w:val="25"/>
          <w:lang w:val="ro-RO"/>
        </w:rPr>
        <w:t>iei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.</w:t>
      </w:r>
      <w:r w:rsidR="009A7D1E" w:rsidRPr="00965DD3">
        <w:rPr>
          <w:rFonts w:ascii="Times New Roman" w:eastAsia="Times New Roman" w:hAnsi="Times New Roman"/>
          <w:sz w:val="25"/>
          <w:szCs w:val="25"/>
          <w:lang w:val="ro-RO"/>
        </w:rPr>
        <w:t>”</w:t>
      </w:r>
    </w:p>
    <w:p w14:paraId="0AE746D0" w14:textId="77777777" w:rsidR="009A7D1E" w:rsidRPr="00965DD3" w:rsidRDefault="009A7D1E" w:rsidP="0090148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35591714" w14:textId="05425FD5" w:rsidR="009A7D1E" w:rsidRPr="00965DD3" w:rsidRDefault="002A1819" w:rsidP="0090148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după alineatul (5</w:t>
      </w:r>
      <w:r w:rsidR="009A7D1E" w:rsidRPr="00965DD3">
        <w:rPr>
          <w:rFonts w:ascii="Times New Roman" w:eastAsia="Times New Roman" w:hAnsi="Times New Roman"/>
          <w:sz w:val="25"/>
          <w:szCs w:val="25"/>
          <w:lang w:val="ro-RO"/>
        </w:rPr>
        <w:t>), se completează cu alineatele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(5</w:t>
      </w:r>
      <w:r w:rsidR="009A7D1E" w:rsidRPr="00965DD3">
        <w:rPr>
          <w:rFonts w:ascii="Times New Roman" w:eastAsia="Times New Roman" w:hAnsi="Times New Roman"/>
          <w:sz w:val="25"/>
          <w:szCs w:val="25"/>
          <w:vertAlign w:val="superscript"/>
          <w:lang w:val="ro-RO"/>
        </w:rPr>
        <w:t>1</w:t>
      </w:r>
      <w:r w:rsidR="009A7D1E" w:rsidRPr="00965DD3">
        <w:rPr>
          <w:rFonts w:ascii="Times New Roman" w:eastAsia="Times New Roman" w:hAnsi="Times New Roman"/>
          <w:sz w:val="25"/>
          <w:szCs w:val="25"/>
          <w:lang w:val="ro-RO"/>
        </w:rPr>
        <w:t>)-(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5</w:t>
      </w:r>
      <w:r w:rsidR="000A3869" w:rsidRPr="00965DD3">
        <w:rPr>
          <w:rFonts w:ascii="Times New Roman" w:eastAsia="Times New Roman" w:hAnsi="Times New Roman"/>
          <w:sz w:val="25"/>
          <w:szCs w:val="25"/>
          <w:vertAlign w:val="superscript"/>
          <w:lang w:val="ro-RO"/>
        </w:rPr>
        <w:t>2</w:t>
      </w:r>
      <w:r w:rsidR="009A7D1E" w:rsidRPr="00965DD3">
        <w:rPr>
          <w:rFonts w:ascii="Times New Roman" w:eastAsia="Times New Roman" w:hAnsi="Times New Roman"/>
          <w:sz w:val="25"/>
          <w:szCs w:val="25"/>
          <w:lang w:val="ro-RO"/>
        </w:rPr>
        <w:t>) cu următorul cuprins:</w:t>
      </w:r>
    </w:p>
    <w:p w14:paraId="200AFC2D" w14:textId="6D5471F7" w:rsidR="0090148A" w:rsidRPr="00965DD3" w:rsidRDefault="002A1819" w:rsidP="0090148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“</w:t>
      </w:r>
      <w:r w:rsidR="0090148A" w:rsidRPr="00965DD3">
        <w:rPr>
          <w:rFonts w:ascii="Times New Roman" w:eastAsia="Times New Roman" w:hAnsi="Times New Roman"/>
          <w:sz w:val="25"/>
          <w:szCs w:val="25"/>
          <w:lang w:val="ro-RO"/>
        </w:rPr>
        <w:t>(</w:t>
      </w:r>
      <w:r w:rsidR="008F1DA1" w:rsidRPr="00965DD3">
        <w:rPr>
          <w:rFonts w:ascii="Times New Roman" w:eastAsia="Times New Roman" w:hAnsi="Times New Roman"/>
          <w:sz w:val="25"/>
          <w:szCs w:val="25"/>
          <w:lang w:val="ro-RO"/>
        </w:rPr>
        <w:t>5</w:t>
      </w:r>
      <w:r w:rsidR="008F1DA1" w:rsidRPr="00965DD3">
        <w:rPr>
          <w:rFonts w:ascii="Times New Roman" w:eastAsia="Times New Roman" w:hAnsi="Times New Roman"/>
          <w:sz w:val="25"/>
          <w:szCs w:val="25"/>
          <w:vertAlign w:val="superscript"/>
          <w:lang w:val="ro-RO"/>
        </w:rPr>
        <w:t>1</w:t>
      </w:r>
      <w:r w:rsidR="0090148A" w:rsidRPr="00965DD3">
        <w:rPr>
          <w:rFonts w:ascii="Times New Roman" w:eastAsia="Times New Roman" w:hAnsi="Times New Roman"/>
          <w:sz w:val="25"/>
          <w:szCs w:val="25"/>
          <w:lang w:val="ro-RO"/>
        </w:rPr>
        <w:t>) În cazul unită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90148A" w:rsidRPr="00965DD3">
        <w:rPr>
          <w:rFonts w:ascii="Times New Roman" w:eastAsia="Times New Roman" w:hAnsi="Times New Roman"/>
          <w:sz w:val="25"/>
          <w:szCs w:val="25"/>
          <w:lang w:val="ro-RO"/>
        </w:rPr>
        <w:t>i</w:t>
      </w:r>
      <w:r w:rsidR="008A380F" w:rsidRPr="00965DD3">
        <w:rPr>
          <w:rFonts w:ascii="Times New Roman" w:eastAsia="Times New Roman" w:hAnsi="Times New Roman"/>
          <w:sz w:val="25"/>
          <w:szCs w:val="25"/>
          <w:lang w:val="ro-RO"/>
        </w:rPr>
        <w:t>i</w:t>
      </w:r>
      <w:r w:rsidR="0090148A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de alimenta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90148A" w:rsidRPr="00965DD3">
        <w:rPr>
          <w:rFonts w:ascii="Times New Roman" w:eastAsia="Times New Roman" w:hAnsi="Times New Roman"/>
          <w:sz w:val="25"/>
          <w:szCs w:val="25"/>
          <w:lang w:val="ro-RO"/>
        </w:rPr>
        <w:t>ie publică, suplimentar datelor stabilite de alin.(</w:t>
      </w:r>
      <w:r w:rsidR="008A380F" w:rsidRPr="00965DD3">
        <w:rPr>
          <w:rFonts w:ascii="Times New Roman" w:eastAsia="Times New Roman" w:hAnsi="Times New Roman"/>
          <w:sz w:val="25"/>
          <w:szCs w:val="25"/>
          <w:lang w:val="ro-RO"/>
        </w:rPr>
        <w:t>5</w:t>
      </w:r>
      <w:r w:rsidR="0090148A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), </w:t>
      </w:r>
      <w:r w:rsidR="008A380F" w:rsidRPr="00965DD3">
        <w:rPr>
          <w:rFonts w:ascii="Times New Roman" w:eastAsia="Times New Roman" w:hAnsi="Times New Roman"/>
          <w:sz w:val="25"/>
          <w:szCs w:val="25"/>
          <w:lang w:val="ro-RO"/>
        </w:rPr>
        <w:t>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8A380F" w:rsidRPr="00965DD3">
        <w:rPr>
          <w:rFonts w:ascii="Times New Roman" w:eastAsia="Times New Roman" w:hAnsi="Times New Roman"/>
          <w:sz w:val="25"/>
          <w:szCs w:val="25"/>
          <w:lang w:val="ro-RO"/>
        </w:rPr>
        <w:t>ia</w:t>
      </w:r>
      <w:r w:rsidR="0090148A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90148A" w:rsidRPr="00965DD3">
        <w:rPr>
          <w:rFonts w:ascii="Times New Roman" w:eastAsia="Times New Roman" w:hAnsi="Times New Roman"/>
          <w:sz w:val="25"/>
          <w:szCs w:val="25"/>
          <w:lang w:val="ro-RO"/>
        </w:rPr>
        <w:t>ionare va con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90148A" w:rsidRPr="00965DD3">
        <w:rPr>
          <w:rFonts w:ascii="Times New Roman" w:eastAsia="Times New Roman" w:hAnsi="Times New Roman"/>
          <w:sz w:val="25"/>
          <w:szCs w:val="25"/>
          <w:lang w:val="ro-RO"/>
        </w:rPr>
        <w:t>ine următoarele date:</w:t>
      </w:r>
    </w:p>
    <w:p w14:paraId="6078FF05" w14:textId="62ECBC02" w:rsidR="0090148A" w:rsidRPr="00965DD3" w:rsidRDefault="0090148A" w:rsidP="0090148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a) tipul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 categoria unită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ii de alimenta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ie publică;</w:t>
      </w:r>
    </w:p>
    <w:p w14:paraId="1CDC5742" w14:textId="1BEDB72F" w:rsidR="0090148A" w:rsidRPr="00965DD3" w:rsidRDefault="0090148A" w:rsidP="0090148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b) suprafa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a încăperilor de producere (m</w:t>
      </w:r>
      <w:r w:rsidRPr="00965DD3">
        <w:rPr>
          <w:rFonts w:ascii="Times New Roman" w:eastAsia="Times New Roman" w:hAnsi="Times New Roman"/>
          <w:sz w:val="25"/>
          <w:szCs w:val="25"/>
          <w:vertAlign w:val="superscript"/>
          <w:lang w:val="ro-RO"/>
        </w:rPr>
        <w:t>2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)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 suprafa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a depozitelor (m</w:t>
      </w:r>
      <w:r w:rsidRPr="00965DD3">
        <w:rPr>
          <w:rFonts w:ascii="Times New Roman" w:eastAsia="Times New Roman" w:hAnsi="Times New Roman"/>
          <w:sz w:val="25"/>
          <w:szCs w:val="25"/>
          <w:vertAlign w:val="superscript"/>
          <w:lang w:val="ro-RO"/>
        </w:rPr>
        <w:t>2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);</w:t>
      </w:r>
    </w:p>
    <w:p w14:paraId="4C0C3CCB" w14:textId="09993D60" w:rsidR="0090148A" w:rsidRPr="00965DD3" w:rsidRDefault="008F1DA1" w:rsidP="0090148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c</w:t>
      </w:r>
      <w:r w:rsidR="0090148A" w:rsidRPr="00965DD3">
        <w:rPr>
          <w:rFonts w:ascii="Times New Roman" w:eastAsia="Times New Roman" w:hAnsi="Times New Roman"/>
          <w:sz w:val="25"/>
          <w:szCs w:val="25"/>
          <w:lang w:val="ro-RO"/>
        </w:rPr>
        <w:t>) capacitatea unită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90148A" w:rsidRPr="00965DD3">
        <w:rPr>
          <w:rFonts w:ascii="Times New Roman" w:eastAsia="Times New Roman" w:hAnsi="Times New Roman"/>
          <w:sz w:val="25"/>
          <w:szCs w:val="25"/>
          <w:lang w:val="ro-RO"/>
        </w:rPr>
        <w:t>ii comerciale (numărul de locuri/persoane).</w:t>
      </w:r>
    </w:p>
    <w:p w14:paraId="2A9D7BD9" w14:textId="1EBEEDA2" w:rsidR="000503FB" w:rsidRPr="00965DD3" w:rsidRDefault="002A1819" w:rsidP="000A386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(5</w:t>
      </w:r>
      <w:r w:rsidRPr="00965DD3">
        <w:rPr>
          <w:rFonts w:ascii="Times New Roman" w:eastAsia="Times New Roman" w:hAnsi="Times New Roman"/>
          <w:sz w:val="25"/>
          <w:szCs w:val="25"/>
          <w:vertAlign w:val="superscript"/>
          <w:lang w:val="ro-RO"/>
        </w:rPr>
        <w:t>2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) </w:t>
      </w:r>
      <w:r w:rsidR="003F53D5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Datele </w:t>
      </w:r>
      <w:r w:rsidR="0082040D" w:rsidRPr="00965DD3">
        <w:rPr>
          <w:rFonts w:ascii="Times New Roman" w:eastAsia="Times New Roman" w:hAnsi="Times New Roman"/>
          <w:sz w:val="25"/>
          <w:szCs w:val="25"/>
          <w:lang w:val="ro-RO"/>
        </w:rPr>
        <w:t>prevăzute</w:t>
      </w:r>
      <w:r w:rsidR="003F53D5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de alin.(5</w:t>
      </w:r>
      <w:r w:rsidR="003F53D5" w:rsidRPr="00965DD3">
        <w:rPr>
          <w:rFonts w:ascii="Times New Roman" w:eastAsia="Times New Roman" w:hAnsi="Times New Roman"/>
          <w:sz w:val="25"/>
          <w:szCs w:val="25"/>
          <w:vertAlign w:val="superscript"/>
          <w:lang w:val="ro-RO"/>
        </w:rPr>
        <w:t>1</w:t>
      </w:r>
      <w:r w:rsidR="003F53D5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) se </w:t>
      </w:r>
      <w:r w:rsidR="00FC1AC9" w:rsidRPr="00965DD3">
        <w:rPr>
          <w:rFonts w:ascii="Times New Roman" w:eastAsia="Times New Roman" w:hAnsi="Times New Roman"/>
          <w:sz w:val="25"/>
          <w:szCs w:val="25"/>
          <w:lang w:val="ro-RO"/>
        </w:rPr>
        <w:t>indică</w:t>
      </w:r>
      <w:r w:rsidR="003F53D5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în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3F53D5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ia de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ionare</w:t>
      </w:r>
      <w:r w:rsidR="003F53D5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conform declara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3F53D5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iei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3F53D5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 datelor </w:t>
      </w:r>
      <w:r w:rsidR="00FC1AC9" w:rsidRPr="00965DD3">
        <w:rPr>
          <w:rFonts w:ascii="Times New Roman" w:eastAsia="Times New Roman" w:hAnsi="Times New Roman"/>
          <w:sz w:val="25"/>
          <w:szCs w:val="25"/>
          <w:lang w:val="ro-RO"/>
        </w:rPr>
        <w:t>prezentate</w:t>
      </w:r>
      <w:r w:rsidR="003F53D5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de comerciant în condi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3F53D5" w:rsidRPr="00965DD3">
        <w:rPr>
          <w:rFonts w:ascii="Times New Roman" w:eastAsia="Times New Roman" w:hAnsi="Times New Roman"/>
          <w:sz w:val="25"/>
          <w:szCs w:val="25"/>
          <w:lang w:val="ro-RO"/>
        </w:rPr>
        <w:t>iile art.14 alin.(2</w:t>
      </w:r>
      <w:r w:rsidR="003F53D5" w:rsidRPr="00965DD3">
        <w:rPr>
          <w:rFonts w:ascii="Times New Roman" w:eastAsia="Times New Roman" w:hAnsi="Times New Roman"/>
          <w:sz w:val="25"/>
          <w:szCs w:val="25"/>
          <w:vertAlign w:val="superscript"/>
          <w:lang w:val="ro-RO"/>
        </w:rPr>
        <w:t>2</w:t>
      </w:r>
      <w:r w:rsidR="003F53D5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), </w:t>
      </w:r>
      <w:r w:rsidR="00F953ED" w:rsidRPr="00965DD3">
        <w:rPr>
          <w:rFonts w:ascii="Times New Roman" w:eastAsia="Times New Roman" w:hAnsi="Times New Roman"/>
          <w:sz w:val="25"/>
          <w:szCs w:val="25"/>
          <w:lang w:val="ro-RO"/>
        </w:rPr>
        <w:t>fără</w:t>
      </w:r>
      <w:r w:rsidR="003F53D5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solicitarea unor acte, avize sau confirmări </w:t>
      </w:r>
      <w:r w:rsidR="00F953ED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suplimentare </w:t>
      </w:r>
      <w:r w:rsidR="003F53D5" w:rsidRPr="00965DD3">
        <w:rPr>
          <w:rFonts w:ascii="Times New Roman" w:eastAsia="Times New Roman" w:hAnsi="Times New Roman"/>
          <w:sz w:val="25"/>
          <w:szCs w:val="25"/>
          <w:lang w:val="ro-RO"/>
        </w:rPr>
        <w:t>de la comerciant.</w:t>
      </w:r>
    </w:p>
    <w:p w14:paraId="44E65B51" w14:textId="2F7DB5CA" w:rsidR="00335099" w:rsidRPr="00965DD3" w:rsidRDefault="004A41C4" w:rsidP="0033509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(5</w:t>
      </w:r>
      <w:r w:rsidRPr="00965DD3">
        <w:rPr>
          <w:rFonts w:ascii="Times New Roman" w:eastAsia="Times New Roman" w:hAnsi="Times New Roman"/>
          <w:sz w:val="25"/>
          <w:szCs w:val="25"/>
          <w:vertAlign w:val="superscript"/>
          <w:lang w:val="ro-RO"/>
        </w:rPr>
        <w:t>3</w:t>
      </w:r>
      <w:r w:rsidR="00335099" w:rsidRPr="00965DD3">
        <w:rPr>
          <w:rFonts w:ascii="Times New Roman" w:eastAsia="Times New Roman" w:hAnsi="Times New Roman"/>
          <w:sz w:val="25"/>
          <w:szCs w:val="25"/>
          <w:lang w:val="ro-RO"/>
        </w:rPr>
        <w:t>)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335099" w:rsidRPr="00965DD3">
        <w:rPr>
          <w:rFonts w:ascii="Times New Roman" w:eastAsia="Times New Roman" w:hAnsi="Times New Roman"/>
          <w:sz w:val="25"/>
          <w:szCs w:val="25"/>
          <w:lang w:val="ro-RO"/>
        </w:rPr>
        <w:t>ia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335099" w:rsidRPr="00965DD3">
        <w:rPr>
          <w:rFonts w:ascii="Times New Roman" w:eastAsia="Times New Roman" w:hAnsi="Times New Roman"/>
          <w:sz w:val="25"/>
          <w:szCs w:val="25"/>
          <w:lang w:val="ro-RO"/>
        </w:rPr>
        <w:t>ionare eliberată micului comerciant va corespunde modelului stabilit de anexa nr.</w:t>
      </w:r>
      <w:r w:rsidR="00DF57B1">
        <w:rPr>
          <w:rFonts w:ascii="Times New Roman" w:eastAsia="Times New Roman" w:hAnsi="Times New Roman"/>
          <w:sz w:val="25"/>
          <w:szCs w:val="25"/>
          <w:lang w:val="ro-RO"/>
        </w:rPr>
        <w:t>7</w:t>
      </w:r>
      <w:r w:rsidR="00335099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la prezenta lege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335099" w:rsidRPr="00965DD3">
        <w:rPr>
          <w:rFonts w:ascii="Times New Roman" w:eastAsia="Times New Roman" w:hAnsi="Times New Roman"/>
          <w:sz w:val="25"/>
          <w:szCs w:val="25"/>
          <w:lang w:val="ro-RO"/>
        </w:rPr>
        <w:t>i va con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335099" w:rsidRPr="00965DD3">
        <w:rPr>
          <w:rFonts w:ascii="Times New Roman" w:eastAsia="Times New Roman" w:hAnsi="Times New Roman"/>
          <w:sz w:val="25"/>
          <w:szCs w:val="25"/>
          <w:lang w:val="ro-RO"/>
        </w:rPr>
        <w:t>ine următoarele date:</w:t>
      </w:r>
    </w:p>
    <w:p w14:paraId="5449FFFA" w14:textId="2C58021D" w:rsidR="00335099" w:rsidRPr="00965DD3" w:rsidRDefault="00335099" w:rsidP="0033509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a) numele,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domiciliul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 IDNP ale comerciantului;</w:t>
      </w:r>
    </w:p>
    <w:p w14:paraId="35EDF396" w14:textId="77777777" w:rsidR="00335099" w:rsidRPr="00965DD3" w:rsidRDefault="00335099" w:rsidP="0033509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b) denumirea bunurilor comercializate;</w:t>
      </w:r>
    </w:p>
    <w:p w14:paraId="04A68C33" w14:textId="040F77FC" w:rsidR="00335099" w:rsidRPr="00965DD3" w:rsidRDefault="00335099" w:rsidP="0033509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c) orarul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ionare, cu indicarea zilelor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 orelor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ionare;</w:t>
      </w:r>
    </w:p>
    <w:p w14:paraId="045D37AE" w14:textId="77777777" w:rsidR="00335099" w:rsidRPr="00965DD3" w:rsidRDefault="00335099" w:rsidP="0033509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d) locul pentru </w:t>
      </w:r>
      <w:proofErr w:type="spellStart"/>
      <w:r w:rsidRPr="00965DD3">
        <w:rPr>
          <w:rFonts w:ascii="Times New Roman" w:eastAsia="Times New Roman" w:hAnsi="Times New Roman"/>
          <w:sz w:val="25"/>
          <w:szCs w:val="25"/>
          <w:lang w:val="ro-RO"/>
        </w:rPr>
        <w:t>vînzare</w:t>
      </w:r>
      <w:proofErr w:type="spellEnd"/>
      <w:r w:rsidRPr="00965DD3">
        <w:rPr>
          <w:rFonts w:ascii="Times New Roman" w:eastAsia="Times New Roman" w:hAnsi="Times New Roman"/>
          <w:sz w:val="25"/>
          <w:szCs w:val="25"/>
          <w:lang w:val="ro-RO"/>
        </w:rPr>
        <w:t>;</w:t>
      </w:r>
    </w:p>
    <w:p w14:paraId="072DB5B4" w14:textId="4DDF4898" w:rsidR="00335099" w:rsidRPr="00965DD3" w:rsidRDefault="00335099" w:rsidP="0033509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e) suprafa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a comercială (m</w:t>
      </w:r>
      <w:r w:rsidRPr="00965DD3">
        <w:rPr>
          <w:rFonts w:ascii="Times New Roman" w:eastAsia="Times New Roman" w:hAnsi="Times New Roman"/>
          <w:sz w:val="25"/>
          <w:szCs w:val="25"/>
          <w:vertAlign w:val="superscript"/>
          <w:lang w:val="ro-RO"/>
        </w:rPr>
        <w:t>2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) – în cazul în care comerciantul desfă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oară activită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 de 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prin intermediul unită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ii mobile;</w:t>
      </w:r>
    </w:p>
    <w:p w14:paraId="7FA0634C" w14:textId="74782077" w:rsidR="00335099" w:rsidRPr="00965DD3" w:rsidRDefault="00335099" w:rsidP="0033509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f) termenul de valabilitate a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iei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ionare; </w:t>
      </w:r>
    </w:p>
    <w:p w14:paraId="2B300CB7" w14:textId="3F826566" w:rsidR="000503FB" w:rsidRPr="00965DD3" w:rsidRDefault="00335099" w:rsidP="0033509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g) declara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ia pe proprie răspundere a comerciantului.</w:t>
      </w:r>
      <w:r w:rsidR="004A41C4" w:rsidRPr="00965DD3">
        <w:rPr>
          <w:rFonts w:ascii="Times New Roman" w:eastAsia="Times New Roman" w:hAnsi="Times New Roman"/>
          <w:sz w:val="25"/>
          <w:szCs w:val="25"/>
          <w:lang w:val="ro-RO"/>
        </w:rPr>
        <w:t>”</w:t>
      </w:r>
    </w:p>
    <w:p w14:paraId="20F21DCE" w14:textId="77777777" w:rsidR="00335099" w:rsidRPr="00965DD3" w:rsidRDefault="00335099" w:rsidP="0033509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3152DBF7" w14:textId="77777777" w:rsidR="000503FB" w:rsidRPr="00965DD3" w:rsidRDefault="000503FB" w:rsidP="000503F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alineatul (6) va avea următorul cuprins:</w:t>
      </w:r>
    </w:p>
    <w:p w14:paraId="31B3FCED" w14:textId="3AB351F0" w:rsidR="00AF1E01" w:rsidRPr="00965DD3" w:rsidRDefault="004A41C4" w:rsidP="0033509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lastRenderedPageBreak/>
        <w:t>“(6)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ia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ionare este semnată de primar</w:t>
      </w:r>
      <w:r w:rsidR="00102A18" w:rsidRPr="00965DD3">
        <w:rPr>
          <w:rFonts w:ascii="Times New Roman" w:eastAsia="Times New Roman" w:hAnsi="Times New Roman"/>
          <w:sz w:val="25"/>
          <w:szCs w:val="25"/>
          <w:lang w:val="ro-RO"/>
        </w:rPr>
        <w:t>ul localită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102A18" w:rsidRPr="00965DD3">
        <w:rPr>
          <w:rFonts w:ascii="Times New Roman" w:eastAsia="Times New Roman" w:hAnsi="Times New Roman"/>
          <w:sz w:val="25"/>
          <w:szCs w:val="25"/>
          <w:lang w:val="ro-RO"/>
        </w:rPr>
        <w:t>ii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sau de persoana responsabilă a autorită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ii administra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iei publice locale, căreia, prin decizia primarului, i-a fost delegată această </w:t>
      </w:r>
      <w:r w:rsidR="005F45D4" w:rsidRPr="00965DD3">
        <w:rPr>
          <w:rFonts w:ascii="Times New Roman" w:eastAsia="Times New Roman" w:hAnsi="Times New Roman"/>
          <w:sz w:val="25"/>
          <w:szCs w:val="25"/>
          <w:lang w:val="ro-RO"/>
        </w:rPr>
        <w:t>atribu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5F45D4" w:rsidRPr="00965DD3">
        <w:rPr>
          <w:rFonts w:ascii="Times New Roman" w:eastAsia="Times New Roman" w:hAnsi="Times New Roman"/>
          <w:sz w:val="25"/>
          <w:szCs w:val="25"/>
          <w:lang w:val="ro-RO"/>
        </w:rPr>
        <w:t>ie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.</w:t>
      </w:r>
      <w:r w:rsidR="0090148A" w:rsidRPr="00965DD3">
        <w:rPr>
          <w:rFonts w:ascii="Times New Roman" w:eastAsia="Times New Roman" w:hAnsi="Times New Roman"/>
          <w:sz w:val="25"/>
          <w:szCs w:val="25"/>
          <w:lang w:val="ro-RO"/>
        </w:rPr>
        <w:t>”</w:t>
      </w:r>
    </w:p>
    <w:p w14:paraId="05B35218" w14:textId="77777777" w:rsidR="00CF79EE" w:rsidRPr="00965DD3" w:rsidRDefault="00CF79EE" w:rsidP="0033509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4B6112AC" w14:textId="653A1203" w:rsidR="00CF79EE" w:rsidRPr="00965DD3" w:rsidRDefault="00CF79EE" w:rsidP="0033509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alineatul (9) va avea următorul cuprins:</w:t>
      </w:r>
    </w:p>
    <w:p w14:paraId="4659395A" w14:textId="30753787" w:rsidR="00156392" w:rsidRPr="00965DD3" w:rsidRDefault="00CF79EE" w:rsidP="0033509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(</w:t>
      </w:r>
      <w:r w:rsidR="00156392" w:rsidRPr="00965DD3">
        <w:rPr>
          <w:rFonts w:ascii="Times New Roman" w:eastAsia="Times New Roman" w:hAnsi="Times New Roman"/>
          <w:sz w:val="25"/>
          <w:szCs w:val="25"/>
          <w:lang w:val="ro-RO"/>
        </w:rPr>
        <w:t>9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) </w:t>
      </w:r>
      <w:r w:rsidR="00156392" w:rsidRPr="00965DD3">
        <w:rPr>
          <w:rFonts w:ascii="Times New Roman" w:eastAsia="Times New Roman" w:hAnsi="Times New Roman"/>
          <w:sz w:val="25"/>
          <w:szCs w:val="25"/>
          <w:lang w:val="ro-RO"/>
        </w:rPr>
        <w:t>Autorită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156392" w:rsidRPr="00965DD3">
        <w:rPr>
          <w:rFonts w:ascii="Times New Roman" w:eastAsia="Times New Roman" w:hAnsi="Times New Roman"/>
          <w:sz w:val="25"/>
          <w:szCs w:val="25"/>
          <w:lang w:val="ro-RO"/>
        </w:rPr>
        <w:t>ile administra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156392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iei publice locale expediază trimestrial, dar nu mai </w:t>
      </w:r>
      <w:proofErr w:type="spellStart"/>
      <w:r w:rsidR="00156392" w:rsidRPr="00965DD3">
        <w:rPr>
          <w:rFonts w:ascii="Times New Roman" w:eastAsia="Times New Roman" w:hAnsi="Times New Roman"/>
          <w:sz w:val="25"/>
          <w:szCs w:val="25"/>
          <w:lang w:val="ro-RO"/>
        </w:rPr>
        <w:t>tîrziu</w:t>
      </w:r>
      <w:proofErr w:type="spellEnd"/>
      <w:r w:rsidR="00156392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de a 15-a zi calendaristică a lunii următoare trimestrului, informa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156392" w:rsidRPr="00965DD3">
        <w:rPr>
          <w:rFonts w:ascii="Times New Roman" w:eastAsia="Times New Roman" w:hAnsi="Times New Roman"/>
          <w:sz w:val="25"/>
          <w:szCs w:val="25"/>
          <w:lang w:val="ro-RO"/>
        </w:rPr>
        <w:t>ia privind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156392" w:rsidRPr="00965DD3">
        <w:rPr>
          <w:rFonts w:ascii="Times New Roman" w:eastAsia="Times New Roman" w:hAnsi="Times New Roman"/>
          <w:sz w:val="25"/>
          <w:szCs w:val="25"/>
          <w:lang w:val="ro-RO"/>
        </w:rPr>
        <w:t>iile eliberate:</w:t>
      </w:r>
    </w:p>
    <w:p w14:paraId="7EABFD8A" w14:textId="7A4D4B1F" w:rsidR="00CF79EE" w:rsidRPr="00965DD3" w:rsidRDefault="00156392" w:rsidP="0033509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a) Ministerului Economiei – pentru a fi incluse în Sistemul Informa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ional al 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ului;</w:t>
      </w:r>
    </w:p>
    <w:p w14:paraId="22E8D383" w14:textId="16B59751" w:rsidR="00156392" w:rsidRPr="00965DD3" w:rsidRDefault="00156392" w:rsidP="0033509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b) autorită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ilor publice stabilite de art.22 alin.(3) </w:t>
      </w:r>
      <w:proofErr w:type="spellStart"/>
      <w:r w:rsidRPr="00965DD3">
        <w:rPr>
          <w:rFonts w:ascii="Times New Roman" w:eastAsia="Times New Roman" w:hAnsi="Times New Roman"/>
          <w:sz w:val="25"/>
          <w:szCs w:val="25"/>
          <w:lang w:val="ro-RO"/>
        </w:rPr>
        <w:t>lit.b</w:t>
      </w:r>
      <w:proofErr w:type="spellEnd"/>
      <w:r w:rsidRPr="00965DD3">
        <w:rPr>
          <w:rFonts w:ascii="Times New Roman" w:eastAsia="Times New Roman" w:hAnsi="Times New Roman"/>
          <w:sz w:val="25"/>
          <w:szCs w:val="25"/>
          <w:lang w:val="ro-RO"/>
        </w:rPr>
        <w:t>)</w:t>
      </w:r>
      <w:proofErr w:type="spellStart"/>
      <w:r w:rsidRPr="00965DD3">
        <w:rPr>
          <w:rFonts w:ascii="Times New Roman" w:eastAsia="Times New Roman" w:hAnsi="Times New Roman"/>
          <w:sz w:val="25"/>
          <w:szCs w:val="25"/>
          <w:lang w:val="ro-RO"/>
        </w:rPr>
        <w:t>-f</w:t>
      </w:r>
      <w:proofErr w:type="spellEnd"/>
      <w:r w:rsidRPr="00965DD3">
        <w:rPr>
          <w:rFonts w:ascii="Times New Roman" w:eastAsia="Times New Roman" w:hAnsi="Times New Roman"/>
          <w:sz w:val="25"/>
          <w:szCs w:val="25"/>
          <w:lang w:val="ro-RO"/>
        </w:rPr>
        <w:t>) – pentru realizarea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iilor de control în domeniul activită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ii de 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.</w:t>
      </w:r>
    </w:p>
    <w:p w14:paraId="60FACBBD" w14:textId="77777777" w:rsidR="00AF1E01" w:rsidRPr="00965DD3" w:rsidRDefault="00AF1E01" w:rsidP="00A656B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1E33F6EF" w14:textId="530EA46F" w:rsidR="002740B0" w:rsidRPr="00965DD3" w:rsidRDefault="00CC0ED3" w:rsidP="002740B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La articolul 16, alineatele (1)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 (2) vor avea următorul cuprins:</w:t>
      </w:r>
    </w:p>
    <w:p w14:paraId="23EF7B6E" w14:textId="78401822" w:rsidR="003626D8" w:rsidRPr="00965DD3" w:rsidRDefault="00CC0ED3" w:rsidP="00CC0ED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“(1) </w:t>
      </w:r>
      <w:r w:rsidR="00102A18" w:rsidRPr="00965DD3">
        <w:rPr>
          <w:rFonts w:ascii="Times New Roman" w:eastAsia="Times New Roman" w:hAnsi="Times New Roman"/>
          <w:sz w:val="25"/>
          <w:szCs w:val="25"/>
          <w:lang w:val="ro-RO"/>
        </w:rPr>
        <w:t>Autoritatea administra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102A18" w:rsidRPr="00965DD3">
        <w:rPr>
          <w:rFonts w:ascii="Times New Roman" w:eastAsia="Times New Roman" w:hAnsi="Times New Roman"/>
          <w:sz w:val="25"/>
          <w:szCs w:val="25"/>
          <w:lang w:val="ro-RO"/>
        </w:rPr>
        <w:t>iei publice locale refuză eliberarea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102A18" w:rsidRPr="00965DD3">
        <w:rPr>
          <w:rFonts w:ascii="Times New Roman" w:eastAsia="Times New Roman" w:hAnsi="Times New Roman"/>
          <w:sz w:val="25"/>
          <w:szCs w:val="25"/>
          <w:lang w:val="ro-RO"/>
        </w:rPr>
        <w:t>iei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102A18" w:rsidRPr="00965DD3">
        <w:rPr>
          <w:rFonts w:ascii="Times New Roman" w:eastAsia="Times New Roman" w:hAnsi="Times New Roman"/>
          <w:sz w:val="25"/>
          <w:szCs w:val="25"/>
          <w:lang w:val="ro-RO"/>
        </w:rPr>
        <w:t>ionare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,</w:t>
      </w:r>
      <w:r w:rsidR="00102A18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A25874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dacă </w:t>
      </w:r>
      <w:proofErr w:type="spellStart"/>
      <w:r w:rsidR="00A25874" w:rsidRPr="00965DD3">
        <w:rPr>
          <w:rFonts w:ascii="Times New Roman" w:eastAsia="Times New Roman" w:hAnsi="Times New Roman"/>
          <w:sz w:val="25"/>
          <w:szCs w:val="25"/>
          <w:lang w:val="ro-RO"/>
        </w:rPr>
        <w:t>sînt</w:t>
      </w:r>
      <w:proofErr w:type="spellEnd"/>
      <w:r w:rsidR="00A25874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întrunite una sau mai multe din următoarele condi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A25874" w:rsidRPr="00965DD3">
        <w:rPr>
          <w:rFonts w:ascii="Times New Roman" w:eastAsia="Times New Roman" w:hAnsi="Times New Roman"/>
          <w:sz w:val="25"/>
          <w:szCs w:val="25"/>
          <w:lang w:val="ro-RO"/>
        </w:rPr>
        <w:t>ii</w:t>
      </w:r>
      <w:r w:rsidR="003626D8" w:rsidRPr="00965DD3">
        <w:rPr>
          <w:rFonts w:ascii="Times New Roman" w:eastAsia="Times New Roman" w:hAnsi="Times New Roman"/>
          <w:sz w:val="25"/>
          <w:szCs w:val="25"/>
          <w:lang w:val="ro-RO"/>
        </w:rPr>
        <w:t>:</w:t>
      </w:r>
    </w:p>
    <w:p w14:paraId="5ACE8C96" w14:textId="4266FF51" w:rsidR="00C41A7C" w:rsidRPr="00965DD3" w:rsidRDefault="003626D8" w:rsidP="002740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a) </w:t>
      </w:r>
      <w:r w:rsidR="00C41A7C" w:rsidRPr="00965DD3">
        <w:rPr>
          <w:rFonts w:ascii="Times New Roman" w:eastAsia="Times New Roman" w:hAnsi="Times New Roman"/>
          <w:sz w:val="25"/>
          <w:szCs w:val="25"/>
          <w:lang w:val="ro-RO"/>
        </w:rPr>
        <w:t>desfă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C41A7C" w:rsidRPr="00965DD3">
        <w:rPr>
          <w:rFonts w:ascii="Times New Roman" w:eastAsia="Times New Roman" w:hAnsi="Times New Roman"/>
          <w:sz w:val="25"/>
          <w:szCs w:val="25"/>
          <w:lang w:val="ro-RO"/>
        </w:rPr>
        <w:t>urarea unei anumite forme a activită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C41A7C" w:rsidRPr="00965DD3">
        <w:rPr>
          <w:rFonts w:ascii="Times New Roman" w:eastAsia="Times New Roman" w:hAnsi="Times New Roman"/>
          <w:sz w:val="25"/>
          <w:szCs w:val="25"/>
          <w:lang w:val="ro-RO"/>
        </w:rPr>
        <w:t>ii de 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C41A7C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C41A7C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i/sau </w:t>
      </w:r>
      <w:proofErr w:type="spellStart"/>
      <w:r w:rsidR="00C41A7C" w:rsidRPr="00965DD3">
        <w:rPr>
          <w:rFonts w:ascii="Times New Roman" w:eastAsia="Times New Roman" w:hAnsi="Times New Roman"/>
          <w:sz w:val="25"/>
          <w:szCs w:val="25"/>
          <w:lang w:val="ro-RO"/>
        </w:rPr>
        <w:t>vînzarea</w:t>
      </w:r>
      <w:proofErr w:type="spellEnd"/>
      <w:r w:rsidR="00C41A7C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anumitor bunuri sau servicii este interzisă de actele legislative în vigoare;</w:t>
      </w:r>
    </w:p>
    <w:p w14:paraId="454BE8DB" w14:textId="1F996ED7" w:rsidR="004E6227" w:rsidRPr="00965DD3" w:rsidRDefault="00C41A7C" w:rsidP="002740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b) </w:t>
      </w:r>
      <w:r w:rsidR="003626D8" w:rsidRPr="00965DD3">
        <w:rPr>
          <w:rFonts w:ascii="Times New Roman" w:eastAsia="Times New Roman" w:hAnsi="Times New Roman"/>
          <w:sz w:val="25"/>
          <w:szCs w:val="25"/>
          <w:lang w:val="ro-RO"/>
        </w:rPr>
        <w:t>desfă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3626D8" w:rsidRPr="00965DD3">
        <w:rPr>
          <w:rFonts w:ascii="Times New Roman" w:eastAsia="Times New Roman" w:hAnsi="Times New Roman"/>
          <w:sz w:val="25"/>
          <w:szCs w:val="25"/>
          <w:lang w:val="ro-RO"/>
        </w:rPr>
        <w:t>urarea activită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3626D8" w:rsidRPr="00965DD3">
        <w:rPr>
          <w:rFonts w:ascii="Times New Roman" w:eastAsia="Times New Roman" w:hAnsi="Times New Roman"/>
          <w:sz w:val="25"/>
          <w:szCs w:val="25"/>
          <w:lang w:val="ro-RO"/>
        </w:rPr>
        <w:t>ii de 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3626D8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A25874" w:rsidRPr="00965DD3">
        <w:rPr>
          <w:rFonts w:ascii="Times New Roman" w:eastAsia="Times New Roman" w:hAnsi="Times New Roman"/>
          <w:sz w:val="25"/>
          <w:szCs w:val="25"/>
          <w:lang w:val="ro-RO"/>
        </w:rPr>
        <w:t>i/</w:t>
      </w:r>
      <w:r w:rsidR="003626D8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sau </w:t>
      </w:r>
      <w:proofErr w:type="spellStart"/>
      <w:r w:rsidR="003626D8" w:rsidRPr="00965DD3">
        <w:rPr>
          <w:rFonts w:ascii="Times New Roman" w:eastAsia="Times New Roman" w:hAnsi="Times New Roman"/>
          <w:sz w:val="25"/>
          <w:szCs w:val="25"/>
          <w:lang w:val="ro-RO"/>
        </w:rPr>
        <w:t>vînzarea</w:t>
      </w:r>
      <w:proofErr w:type="spellEnd"/>
      <w:r w:rsidR="003626D8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anumitor bunuri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295ABB" w:rsidRPr="00965DD3">
        <w:rPr>
          <w:rFonts w:ascii="Times New Roman" w:eastAsia="Times New Roman" w:hAnsi="Times New Roman"/>
          <w:sz w:val="25"/>
          <w:szCs w:val="25"/>
          <w:lang w:val="ro-RO"/>
        </w:rPr>
        <w:t>i/</w:t>
      </w:r>
      <w:r w:rsidR="003626D8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sau servicii este interzisă </w:t>
      </w:r>
      <w:r w:rsidR="00600BDA" w:rsidRPr="00965DD3">
        <w:rPr>
          <w:rFonts w:ascii="Times New Roman" w:eastAsia="Times New Roman" w:hAnsi="Times New Roman"/>
          <w:sz w:val="25"/>
          <w:szCs w:val="25"/>
          <w:lang w:val="ro-RO"/>
        </w:rPr>
        <w:t>de documenta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600BDA" w:rsidRPr="00965DD3">
        <w:rPr>
          <w:rFonts w:ascii="Times New Roman" w:eastAsia="Times New Roman" w:hAnsi="Times New Roman"/>
          <w:sz w:val="25"/>
          <w:szCs w:val="25"/>
          <w:lang w:val="ro-RO"/>
        </w:rPr>
        <w:t>ia</w:t>
      </w:r>
      <w:r w:rsidR="003626D8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de urbanism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3626D8" w:rsidRPr="00965DD3">
        <w:rPr>
          <w:rFonts w:ascii="Times New Roman" w:eastAsia="Times New Roman" w:hAnsi="Times New Roman"/>
          <w:sz w:val="25"/>
          <w:szCs w:val="25"/>
          <w:lang w:val="ro-RO"/>
        </w:rPr>
        <w:t>i amenajare a teritoriului a localită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3626D8" w:rsidRPr="00965DD3">
        <w:rPr>
          <w:rFonts w:ascii="Times New Roman" w:eastAsia="Times New Roman" w:hAnsi="Times New Roman"/>
          <w:sz w:val="25"/>
          <w:szCs w:val="25"/>
          <w:lang w:val="ro-RO"/>
        </w:rPr>
        <w:t>ii în cauză</w:t>
      </w:r>
      <w:r w:rsidR="00600BDA" w:rsidRPr="00965DD3">
        <w:rPr>
          <w:rFonts w:ascii="Times New Roman" w:eastAsia="Times New Roman" w:hAnsi="Times New Roman"/>
          <w:sz w:val="25"/>
          <w:szCs w:val="25"/>
          <w:lang w:val="ro-RO"/>
        </w:rPr>
        <w:t>, în condi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600BDA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iile stabilite de </w:t>
      </w:r>
      <w:r w:rsidR="00954BA8" w:rsidRPr="00965DD3">
        <w:rPr>
          <w:rFonts w:ascii="Times New Roman" w:eastAsia="Times New Roman" w:hAnsi="Times New Roman"/>
          <w:sz w:val="25"/>
          <w:szCs w:val="25"/>
          <w:lang w:val="ro-RO"/>
        </w:rPr>
        <w:t>art.</w:t>
      </w:r>
      <w:r w:rsidR="00600BDA" w:rsidRPr="00965DD3">
        <w:rPr>
          <w:rFonts w:ascii="Times New Roman" w:eastAsia="Times New Roman" w:hAnsi="Times New Roman"/>
          <w:sz w:val="25"/>
          <w:szCs w:val="25"/>
          <w:lang w:val="ro-RO"/>
        </w:rPr>
        <w:t>6 alin.(5)</w:t>
      </w:r>
      <w:r w:rsidR="004E6227" w:rsidRPr="00965DD3">
        <w:rPr>
          <w:rFonts w:ascii="Times New Roman" w:eastAsia="Times New Roman" w:hAnsi="Times New Roman"/>
          <w:sz w:val="25"/>
          <w:szCs w:val="25"/>
          <w:lang w:val="ro-RO"/>
        </w:rPr>
        <w:t>;</w:t>
      </w:r>
    </w:p>
    <w:p w14:paraId="7B161DE5" w14:textId="2E9D27E1" w:rsidR="00992311" w:rsidRPr="00965DD3" w:rsidRDefault="00C41A7C" w:rsidP="00C41A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c</w:t>
      </w:r>
      <w:r w:rsidR="00A25874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) 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d</w:t>
      </w:r>
      <w:r w:rsidR="0069065A" w:rsidRPr="00965DD3">
        <w:rPr>
          <w:rFonts w:ascii="Times New Roman" w:eastAsia="Times New Roman" w:hAnsi="Times New Roman"/>
          <w:sz w:val="25"/>
          <w:szCs w:val="25"/>
          <w:lang w:val="ro-RO"/>
        </w:rPr>
        <w:t>atele indicate în cererea de eliberare a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69065A" w:rsidRPr="00965DD3">
        <w:rPr>
          <w:rFonts w:ascii="Times New Roman" w:eastAsia="Times New Roman" w:hAnsi="Times New Roman"/>
          <w:sz w:val="25"/>
          <w:szCs w:val="25"/>
          <w:lang w:val="ro-RO"/>
        </w:rPr>
        <w:t>iei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69065A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ionare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69065A" w:rsidRPr="00965DD3">
        <w:rPr>
          <w:rFonts w:ascii="Times New Roman" w:eastAsia="Times New Roman" w:hAnsi="Times New Roman"/>
          <w:sz w:val="25"/>
          <w:szCs w:val="25"/>
          <w:lang w:val="ro-RO"/>
        </w:rPr>
        <w:t>i/sau actele depuse de comerciant nu c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orespund datelor indicate în resursele informa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ionale ale autorită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ilor stabilite de art.15 alin.(2)</w:t>
      </w:r>
      <w:r w:rsidR="00992311" w:rsidRPr="00965DD3">
        <w:rPr>
          <w:rFonts w:ascii="Times New Roman" w:eastAsia="Times New Roman" w:hAnsi="Times New Roman"/>
          <w:sz w:val="25"/>
          <w:szCs w:val="25"/>
          <w:lang w:val="ro-RO"/>
        </w:rPr>
        <w:t>;</w:t>
      </w:r>
    </w:p>
    <w:p w14:paraId="57F9004E" w14:textId="25C8531C" w:rsidR="00992311" w:rsidRPr="00965DD3" w:rsidRDefault="00992311" w:rsidP="00C41A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d) </w:t>
      </w:r>
      <w:r w:rsidR="00E57250" w:rsidRPr="00965DD3">
        <w:rPr>
          <w:rFonts w:ascii="Times New Roman" w:eastAsia="Times New Roman" w:hAnsi="Times New Roman"/>
          <w:sz w:val="25"/>
          <w:szCs w:val="25"/>
          <w:lang w:val="ro-RO"/>
        </w:rPr>
        <w:t>amplasarea unită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E57250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ii comerciale în locul stabilit de comerciant contravine 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Legii nr.285-XIV din 18 februarie 1999 cu privire la jocurile de noroc</w:t>
      </w:r>
      <w:r w:rsidR="00E57250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– în cazul desfă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E57250" w:rsidRPr="00965DD3">
        <w:rPr>
          <w:rFonts w:ascii="Times New Roman" w:eastAsia="Times New Roman" w:hAnsi="Times New Roman"/>
          <w:sz w:val="25"/>
          <w:szCs w:val="25"/>
          <w:lang w:val="ro-RO"/>
        </w:rPr>
        <w:t>urării activită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E57250" w:rsidRPr="00965DD3">
        <w:rPr>
          <w:rFonts w:ascii="Times New Roman" w:eastAsia="Times New Roman" w:hAnsi="Times New Roman"/>
          <w:sz w:val="25"/>
          <w:szCs w:val="25"/>
          <w:lang w:val="ro-RO"/>
        </w:rPr>
        <w:t>ii de 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E57250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legate de jocurile de noroc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E57250" w:rsidRPr="00965DD3">
        <w:rPr>
          <w:rFonts w:ascii="Times New Roman" w:eastAsia="Times New Roman" w:hAnsi="Times New Roman"/>
          <w:sz w:val="25"/>
          <w:szCs w:val="25"/>
          <w:lang w:val="ro-RO"/>
        </w:rPr>
        <w:t>i pariuri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;</w:t>
      </w:r>
    </w:p>
    <w:p w14:paraId="78B68048" w14:textId="31867A2A" w:rsidR="005F048B" w:rsidRPr="00965DD3" w:rsidRDefault="00992311" w:rsidP="005F048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e) </w:t>
      </w:r>
      <w:r w:rsidR="00E57250" w:rsidRPr="00965DD3">
        <w:rPr>
          <w:rFonts w:ascii="Times New Roman" w:eastAsia="Times New Roman" w:hAnsi="Times New Roman"/>
          <w:sz w:val="25"/>
          <w:szCs w:val="25"/>
          <w:lang w:val="ro-RO"/>
        </w:rPr>
        <w:t>amplasarea unită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E57250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ii comerciale în locul stabilit de comerciant contravine 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Legii nr.</w:t>
      </w:r>
      <w:r w:rsidR="005F048B" w:rsidRPr="00965DD3">
        <w:rPr>
          <w:rFonts w:ascii="Times New Roman" w:eastAsia="Times New Roman" w:hAnsi="Times New Roman"/>
          <w:sz w:val="25"/>
          <w:szCs w:val="25"/>
          <w:lang w:val="ro-RO"/>
        </w:rPr>
        <w:t>1100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-XIV din </w:t>
      </w:r>
      <w:r w:rsidR="005F048B" w:rsidRPr="00965DD3">
        <w:rPr>
          <w:rFonts w:ascii="Times New Roman" w:eastAsia="Times New Roman" w:hAnsi="Times New Roman"/>
          <w:sz w:val="25"/>
          <w:szCs w:val="25"/>
          <w:lang w:val="ro-RO"/>
        </w:rPr>
        <w:t>30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5F048B" w:rsidRPr="00965DD3">
        <w:rPr>
          <w:rFonts w:ascii="Times New Roman" w:eastAsia="Times New Roman" w:hAnsi="Times New Roman"/>
          <w:sz w:val="25"/>
          <w:szCs w:val="25"/>
          <w:lang w:val="ro-RO"/>
        </w:rPr>
        <w:t>iunie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5F048B" w:rsidRPr="00965DD3">
        <w:rPr>
          <w:rFonts w:ascii="Times New Roman" w:eastAsia="Times New Roman" w:hAnsi="Times New Roman"/>
          <w:sz w:val="25"/>
          <w:szCs w:val="25"/>
          <w:lang w:val="ro-RO"/>
        </w:rPr>
        <w:t>2000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5F048B" w:rsidRPr="00965DD3">
        <w:rPr>
          <w:rFonts w:ascii="Times New Roman" w:eastAsia="Times New Roman" w:hAnsi="Times New Roman"/>
          <w:bCs/>
          <w:sz w:val="25"/>
          <w:szCs w:val="25"/>
          <w:lang w:val="ro-RO"/>
        </w:rPr>
        <w:t xml:space="preserve">cu privire la fabricarea </w:t>
      </w:r>
      <w:r w:rsidR="00CF354A" w:rsidRPr="00965DD3">
        <w:rPr>
          <w:rFonts w:ascii="Times New Roman" w:eastAsia="Times New Roman" w:hAnsi="Times New Roman"/>
          <w:bCs/>
          <w:sz w:val="25"/>
          <w:szCs w:val="25"/>
          <w:lang w:val="ro-RO"/>
        </w:rPr>
        <w:t>ș</w:t>
      </w:r>
      <w:r w:rsidR="005F048B" w:rsidRPr="00965DD3">
        <w:rPr>
          <w:rFonts w:ascii="Times New Roman" w:eastAsia="Times New Roman" w:hAnsi="Times New Roman"/>
          <w:bCs/>
          <w:sz w:val="25"/>
          <w:szCs w:val="25"/>
          <w:lang w:val="ro-RO"/>
        </w:rPr>
        <w:t>i circula</w:t>
      </w:r>
      <w:r w:rsidR="00FF6A13">
        <w:rPr>
          <w:rFonts w:ascii="Times New Roman" w:eastAsia="Times New Roman" w:hAnsi="Times New Roman"/>
          <w:bCs/>
          <w:sz w:val="25"/>
          <w:szCs w:val="25"/>
          <w:lang w:val="ro-RO"/>
        </w:rPr>
        <w:t>ţ</w:t>
      </w:r>
      <w:r w:rsidR="005F048B" w:rsidRPr="00965DD3">
        <w:rPr>
          <w:rFonts w:ascii="Times New Roman" w:eastAsia="Times New Roman" w:hAnsi="Times New Roman"/>
          <w:bCs/>
          <w:sz w:val="25"/>
          <w:szCs w:val="25"/>
          <w:lang w:val="ro-RO"/>
        </w:rPr>
        <w:t xml:space="preserve">ia alcoolului etilic </w:t>
      </w:r>
      <w:r w:rsidR="00CF354A" w:rsidRPr="00965DD3">
        <w:rPr>
          <w:rFonts w:ascii="Times New Roman" w:eastAsia="Times New Roman" w:hAnsi="Times New Roman"/>
          <w:bCs/>
          <w:sz w:val="25"/>
          <w:szCs w:val="25"/>
          <w:lang w:val="ro-RO"/>
        </w:rPr>
        <w:t>ș</w:t>
      </w:r>
      <w:r w:rsidR="005F048B" w:rsidRPr="00965DD3">
        <w:rPr>
          <w:rFonts w:ascii="Times New Roman" w:eastAsia="Times New Roman" w:hAnsi="Times New Roman"/>
          <w:bCs/>
          <w:sz w:val="25"/>
          <w:szCs w:val="25"/>
          <w:lang w:val="ro-RO"/>
        </w:rPr>
        <w:t>i a produc</w:t>
      </w:r>
      <w:r w:rsidR="00FF6A13">
        <w:rPr>
          <w:rFonts w:ascii="Times New Roman" w:eastAsia="Times New Roman" w:hAnsi="Times New Roman"/>
          <w:bCs/>
          <w:sz w:val="25"/>
          <w:szCs w:val="25"/>
          <w:lang w:val="ro-RO"/>
        </w:rPr>
        <w:t>ţ</w:t>
      </w:r>
      <w:r w:rsidR="005F048B" w:rsidRPr="00965DD3">
        <w:rPr>
          <w:rFonts w:ascii="Times New Roman" w:eastAsia="Times New Roman" w:hAnsi="Times New Roman"/>
          <w:bCs/>
          <w:sz w:val="25"/>
          <w:szCs w:val="25"/>
          <w:lang w:val="ro-RO"/>
        </w:rPr>
        <w:t>iei alcoolice</w:t>
      </w:r>
      <w:r w:rsidR="00E57250" w:rsidRPr="00965DD3">
        <w:rPr>
          <w:rFonts w:ascii="Times New Roman" w:eastAsia="Times New Roman" w:hAnsi="Times New Roman"/>
          <w:bCs/>
          <w:sz w:val="25"/>
          <w:szCs w:val="25"/>
          <w:lang w:val="ro-RO"/>
        </w:rPr>
        <w:t xml:space="preserve"> – în cazul </w:t>
      </w:r>
      <w:r w:rsidR="00E57250" w:rsidRPr="00965DD3">
        <w:rPr>
          <w:rFonts w:ascii="Times New Roman" w:eastAsia="Times New Roman" w:hAnsi="Times New Roman"/>
          <w:sz w:val="25"/>
          <w:szCs w:val="25"/>
          <w:lang w:val="ro-RO"/>
        </w:rPr>
        <w:t>desfă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E57250" w:rsidRPr="00965DD3">
        <w:rPr>
          <w:rFonts w:ascii="Times New Roman" w:eastAsia="Times New Roman" w:hAnsi="Times New Roman"/>
          <w:sz w:val="25"/>
          <w:szCs w:val="25"/>
          <w:lang w:val="ro-RO"/>
        </w:rPr>
        <w:t>urării activită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E57250" w:rsidRPr="00965DD3">
        <w:rPr>
          <w:rFonts w:ascii="Times New Roman" w:eastAsia="Times New Roman" w:hAnsi="Times New Roman"/>
          <w:sz w:val="25"/>
          <w:szCs w:val="25"/>
          <w:lang w:val="ro-RO"/>
        </w:rPr>
        <w:t>ii de 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E57250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legate de comercializarea băuturilor alcoolice</w:t>
      </w:r>
      <w:r w:rsidR="00B215E1" w:rsidRPr="00965DD3">
        <w:rPr>
          <w:rFonts w:ascii="Times New Roman" w:eastAsia="Times New Roman" w:hAnsi="Times New Roman"/>
          <w:bCs/>
          <w:sz w:val="25"/>
          <w:szCs w:val="25"/>
          <w:lang w:val="ro-RO"/>
        </w:rPr>
        <w:t>;</w:t>
      </w:r>
    </w:p>
    <w:p w14:paraId="28E84D6C" w14:textId="669461A6" w:rsidR="00CC0ED3" w:rsidRPr="00965DD3" w:rsidRDefault="005F048B" w:rsidP="005F048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f) </w:t>
      </w:r>
      <w:r w:rsidR="00E57250" w:rsidRPr="00965DD3">
        <w:rPr>
          <w:rFonts w:ascii="Times New Roman" w:eastAsia="Times New Roman" w:hAnsi="Times New Roman"/>
          <w:sz w:val="25"/>
          <w:szCs w:val="25"/>
          <w:lang w:val="ro-RO"/>
        </w:rPr>
        <w:t>amplasarea unită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E57250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ii comerciale în locul stabilit de comerciant contravine </w:t>
      </w:r>
      <w:r w:rsidR="00B215E1" w:rsidRPr="00965DD3">
        <w:rPr>
          <w:rFonts w:ascii="Times New Roman" w:eastAsia="Times New Roman" w:hAnsi="Times New Roman"/>
          <w:sz w:val="25"/>
          <w:szCs w:val="25"/>
          <w:lang w:val="ro-RO"/>
        </w:rPr>
        <w:t>Legii nr.</w:t>
      </w:r>
      <w:r w:rsidR="00FC2ECB" w:rsidRPr="00965DD3">
        <w:rPr>
          <w:rFonts w:ascii="Times New Roman" w:eastAsia="Times New Roman" w:hAnsi="Times New Roman"/>
          <w:sz w:val="25"/>
          <w:szCs w:val="25"/>
          <w:lang w:val="ro-RO"/>
        </w:rPr>
        <w:t>278-X</w:t>
      </w:r>
      <w:r w:rsidR="00B215E1" w:rsidRPr="00965DD3">
        <w:rPr>
          <w:rFonts w:ascii="Times New Roman" w:eastAsia="Times New Roman" w:hAnsi="Times New Roman"/>
          <w:sz w:val="25"/>
          <w:szCs w:val="25"/>
          <w:lang w:val="ro-RO"/>
        </w:rPr>
        <w:t>V</w:t>
      </w:r>
      <w:r w:rsidR="00FC2ECB" w:rsidRPr="00965DD3">
        <w:rPr>
          <w:rFonts w:ascii="Times New Roman" w:eastAsia="Times New Roman" w:hAnsi="Times New Roman"/>
          <w:sz w:val="25"/>
          <w:szCs w:val="25"/>
          <w:lang w:val="ro-RO"/>
        </w:rPr>
        <w:t>I</w:t>
      </w:r>
      <w:r w:rsidR="00B215E1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din </w:t>
      </w:r>
      <w:r w:rsidR="00FC2ECB" w:rsidRPr="00965DD3">
        <w:rPr>
          <w:rFonts w:ascii="Times New Roman" w:eastAsia="Times New Roman" w:hAnsi="Times New Roman"/>
          <w:sz w:val="25"/>
          <w:szCs w:val="25"/>
          <w:lang w:val="ro-RO"/>
        </w:rPr>
        <w:t>14 decembrie 2007</w:t>
      </w:r>
      <w:r w:rsidR="00FC2909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E57250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cu privire la tutun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E57250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 articolele din tutun – </w:t>
      </w:r>
      <w:r w:rsidR="00E57250" w:rsidRPr="00965DD3">
        <w:rPr>
          <w:rFonts w:ascii="Times New Roman" w:eastAsia="Times New Roman" w:hAnsi="Times New Roman"/>
          <w:bCs/>
          <w:sz w:val="25"/>
          <w:szCs w:val="25"/>
          <w:lang w:val="ro-RO"/>
        </w:rPr>
        <w:t xml:space="preserve">în cazul </w:t>
      </w:r>
      <w:r w:rsidR="00E57250" w:rsidRPr="00965DD3">
        <w:rPr>
          <w:rFonts w:ascii="Times New Roman" w:eastAsia="Times New Roman" w:hAnsi="Times New Roman"/>
          <w:sz w:val="25"/>
          <w:szCs w:val="25"/>
          <w:lang w:val="ro-RO"/>
        </w:rPr>
        <w:t>desfă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E57250" w:rsidRPr="00965DD3">
        <w:rPr>
          <w:rFonts w:ascii="Times New Roman" w:eastAsia="Times New Roman" w:hAnsi="Times New Roman"/>
          <w:sz w:val="25"/>
          <w:szCs w:val="25"/>
          <w:lang w:val="ro-RO"/>
        </w:rPr>
        <w:t>urării activită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E57250" w:rsidRPr="00965DD3">
        <w:rPr>
          <w:rFonts w:ascii="Times New Roman" w:eastAsia="Times New Roman" w:hAnsi="Times New Roman"/>
          <w:sz w:val="25"/>
          <w:szCs w:val="25"/>
          <w:lang w:val="ro-RO"/>
        </w:rPr>
        <w:t>ii de 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E57250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legate de comercializarea tutunului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E57250" w:rsidRPr="00965DD3">
        <w:rPr>
          <w:rFonts w:ascii="Times New Roman" w:eastAsia="Times New Roman" w:hAnsi="Times New Roman"/>
          <w:sz w:val="25"/>
          <w:szCs w:val="25"/>
          <w:lang w:val="ro-RO"/>
        </w:rPr>
        <w:t>i articolelor din tutun</w:t>
      </w:r>
      <w:r w:rsidR="00C41A7C" w:rsidRPr="00965DD3">
        <w:rPr>
          <w:rFonts w:ascii="Times New Roman" w:eastAsia="Times New Roman" w:hAnsi="Times New Roman"/>
          <w:sz w:val="25"/>
          <w:szCs w:val="25"/>
          <w:lang w:val="ro-RO"/>
        </w:rPr>
        <w:t>.</w:t>
      </w:r>
    </w:p>
    <w:p w14:paraId="6FB95D9B" w14:textId="0F28A65E" w:rsidR="00B15713" w:rsidRPr="00965DD3" w:rsidRDefault="004B155D" w:rsidP="00B1571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(2) </w:t>
      </w:r>
      <w:r w:rsidR="00B15713" w:rsidRPr="00965DD3">
        <w:rPr>
          <w:rFonts w:ascii="Times New Roman" w:eastAsia="Times New Roman" w:hAnsi="Times New Roman"/>
          <w:sz w:val="25"/>
          <w:szCs w:val="25"/>
          <w:lang w:val="ro-RO"/>
        </w:rPr>
        <w:t>În cazul refuzului de eliberare a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B15713" w:rsidRPr="00965DD3">
        <w:rPr>
          <w:rFonts w:ascii="Times New Roman" w:eastAsia="Times New Roman" w:hAnsi="Times New Roman"/>
          <w:sz w:val="25"/>
          <w:szCs w:val="25"/>
          <w:lang w:val="ro-RO"/>
        </w:rPr>
        <w:t>iei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695305" w:rsidRPr="00965DD3">
        <w:rPr>
          <w:rFonts w:ascii="Times New Roman" w:eastAsia="Times New Roman" w:hAnsi="Times New Roman"/>
          <w:sz w:val="25"/>
          <w:szCs w:val="25"/>
          <w:lang w:val="ro-RO"/>
        </w:rPr>
        <w:t>ionare, în termen de cel mult 3</w:t>
      </w:r>
      <w:r w:rsidR="00B15713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zile lucrătoare de la data </w:t>
      </w:r>
      <w:r w:rsidR="00695305" w:rsidRPr="00965DD3">
        <w:rPr>
          <w:rFonts w:ascii="Times New Roman" w:eastAsia="Times New Roman" w:hAnsi="Times New Roman"/>
          <w:sz w:val="25"/>
          <w:szCs w:val="25"/>
          <w:lang w:val="ro-RO"/>
        </w:rPr>
        <w:t>refuzului</w:t>
      </w:r>
      <w:r w:rsidR="00B15713" w:rsidRPr="00965DD3">
        <w:rPr>
          <w:rFonts w:ascii="Times New Roman" w:eastAsia="Times New Roman" w:hAnsi="Times New Roman"/>
          <w:sz w:val="25"/>
          <w:szCs w:val="25"/>
          <w:lang w:val="ro-RO"/>
        </w:rPr>
        <w:t>, autoritatea administra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B15713" w:rsidRPr="00965DD3">
        <w:rPr>
          <w:rFonts w:ascii="Times New Roman" w:eastAsia="Times New Roman" w:hAnsi="Times New Roman"/>
          <w:sz w:val="25"/>
          <w:szCs w:val="25"/>
          <w:lang w:val="ro-RO"/>
        </w:rPr>
        <w:t>iei publice locale este obligată să elibereze comerciantului o în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B15713" w:rsidRPr="00965DD3">
        <w:rPr>
          <w:rFonts w:ascii="Times New Roman" w:eastAsia="Times New Roman" w:hAnsi="Times New Roman"/>
          <w:sz w:val="25"/>
          <w:szCs w:val="25"/>
          <w:lang w:val="ro-RO"/>
        </w:rPr>
        <w:t>tiin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B15713" w:rsidRPr="00965DD3">
        <w:rPr>
          <w:rFonts w:ascii="Times New Roman" w:eastAsia="Times New Roman" w:hAnsi="Times New Roman"/>
          <w:sz w:val="25"/>
          <w:szCs w:val="25"/>
          <w:lang w:val="ro-RO"/>
        </w:rPr>
        <w:t>are de refuz, în formă scrisă, cu indicarea următoarelor date:</w:t>
      </w:r>
    </w:p>
    <w:p w14:paraId="3549017D" w14:textId="25832484" w:rsidR="00B15713" w:rsidRPr="00965DD3" w:rsidRDefault="00B15713" w:rsidP="00B1571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a) data emiterii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 numărul de ordine a în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tiin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ării de refuz;</w:t>
      </w:r>
    </w:p>
    <w:p w14:paraId="4CCAEDC1" w14:textId="2C57949A" w:rsidR="00B15713" w:rsidRPr="00965DD3" w:rsidRDefault="00B15713" w:rsidP="00B1571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b) motivul refuzului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 referin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a exp</w:t>
      </w:r>
      <w:r w:rsidR="00FF68EF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resă la actul normativ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FF68EF" w:rsidRPr="00965DD3">
        <w:rPr>
          <w:rFonts w:ascii="Times New Roman" w:eastAsia="Times New Roman" w:hAnsi="Times New Roman"/>
          <w:sz w:val="25"/>
          <w:szCs w:val="25"/>
          <w:lang w:val="ro-RO"/>
        </w:rPr>
        <w:t>i la pre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vederile în temeiul căruia </w:t>
      </w:r>
      <w:r w:rsidR="00097F6E" w:rsidRPr="00965DD3">
        <w:rPr>
          <w:rFonts w:ascii="Times New Roman" w:eastAsia="Times New Roman" w:hAnsi="Times New Roman"/>
          <w:sz w:val="25"/>
          <w:szCs w:val="25"/>
          <w:lang w:val="ro-RO"/>
        </w:rPr>
        <w:t>a fost refuzată eliberarea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097F6E" w:rsidRPr="00965DD3">
        <w:rPr>
          <w:rFonts w:ascii="Times New Roman" w:eastAsia="Times New Roman" w:hAnsi="Times New Roman"/>
          <w:sz w:val="25"/>
          <w:szCs w:val="25"/>
          <w:lang w:val="ro-RO"/>
        </w:rPr>
        <w:t>iei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097F6E" w:rsidRPr="00965DD3">
        <w:rPr>
          <w:rFonts w:ascii="Times New Roman" w:eastAsia="Times New Roman" w:hAnsi="Times New Roman"/>
          <w:sz w:val="25"/>
          <w:szCs w:val="25"/>
          <w:lang w:val="ro-RO"/>
        </w:rPr>
        <w:t>ionare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;</w:t>
      </w:r>
    </w:p>
    <w:p w14:paraId="5C994AC9" w14:textId="4083AC4E" w:rsidR="00FF68EF" w:rsidRPr="00965DD3" w:rsidRDefault="00B15713" w:rsidP="00B1571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c) numele, prenumele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ia persoanei responsabile a autorit</w:t>
      </w:r>
      <w:r w:rsidR="00FF68EF" w:rsidRPr="00965DD3">
        <w:rPr>
          <w:rFonts w:ascii="Times New Roman" w:eastAsia="Times New Roman" w:hAnsi="Times New Roman"/>
          <w:sz w:val="25"/>
          <w:szCs w:val="25"/>
          <w:lang w:val="ro-RO"/>
        </w:rPr>
        <w:t>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FF68EF" w:rsidRPr="00965DD3">
        <w:rPr>
          <w:rFonts w:ascii="Times New Roman" w:eastAsia="Times New Roman" w:hAnsi="Times New Roman"/>
          <w:sz w:val="25"/>
          <w:szCs w:val="25"/>
          <w:lang w:val="ro-RO"/>
        </w:rPr>
        <w:t>ii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administra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iei publice locale care a </w:t>
      </w:r>
      <w:r w:rsidR="00097F6E" w:rsidRPr="00965DD3">
        <w:rPr>
          <w:rFonts w:ascii="Times New Roman" w:eastAsia="Times New Roman" w:hAnsi="Times New Roman"/>
          <w:sz w:val="25"/>
          <w:szCs w:val="25"/>
          <w:lang w:val="ro-RO"/>
        </w:rPr>
        <w:t>emis în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097F6E" w:rsidRPr="00965DD3">
        <w:rPr>
          <w:rFonts w:ascii="Times New Roman" w:eastAsia="Times New Roman" w:hAnsi="Times New Roman"/>
          <w:sz w:val="25"/>
          <w:szCs w:val="25"/>
          <w:lang w:val="ro-RO"/>
        </w:rPr>
        <w:t>tiin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097F6E" w:rsidRPr="00965DD3">
        <w:rPr>
          <w:rFonts w:ascii="Times New Roman" w:eastAsia="Times New Roman" w:hAnsi="Times New Roman"/>
          <w:sz w:val="25"/>
          <w:szCs w:val="25"/>
          <w:lang w:val="ro-RO"/>
        </w:rPr>
        <w:t>area de refuz</w:t>
      </w:r>
      <w:r w:rsidR="00FF68EF" w:rsidRPr="00965DD3">
        <w:rPr>
          <w:rFonts w:ascii="Times New Roman" w:eastAsia="Times New Roman" w:hAnsi="Times New Roman"/>
          <w:sz w:val="25"/>
          <w:szCs w:val="25"/>
          <w:lang w:val="ro-RO"/>
        </w:rPr>
        <w:t>;</w:t>
      </w:r>
    </w:p>
    <w:p w14:paraId="1CE4F6B5" w14:textId="06D1C00D" w:rsidR="0069065A" w:rsidRPr="00965DD3" w:rsidRDefault="00FF68EF" w:rsidP="00C41A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d) men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iunea referitoare la dreptul comerciantului de a contesta refuzul autorită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ii</w:t>
      </w:r>
      <w:r w:rsidR="003718A4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administra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3718A4" w:rsidRPr="00965DD3">
        <w:rPr>
          <w:rFonts w:ascii="Times New Roman" w:eastAsia="Times New Roman" w:hAnsi="Times New Roman"/>
          <w:sz w:val="25"/>
          <w:szCs w:val="25"/>
          <w:lang w:val="ro-RO"/>
        </w:rPr>
        <w:t>iei publice locale în instan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3718A4" w:rsidRPr="00965DD3">
        <w:rPr>
          <w:rFonts w:ascii="Times New Roman" w:eastAsia="Times New Roman" w:hAnsi="Times New Roman"/>
          <w:sz w:val="25"/>
          <w:szCs w:val="25"/>
          <w:lang w:val="ro-RO"/>
        </w:rPr>
        <w:t>a de judecată</w:t>
      </w:r>
      <w:r w:rsidR="00B15713" w:rsidRPr="00965DD3">
        <w:rPr>
          <w:rFonts w:ascii="Times New Roman" w:eastAsia="Times New Roman" w:hAnsi="Times New Roman"/>
          <w:sz w:val="25"/>
          <w:szCs w:val="25"/>
          <w:lang w:val="ro-RO"/>
        </w:rPr>
        <w:t>.</w:t>
      </w:r>
      <w:r w:rsidR="00C41A7C" w:rsidRPr="00965DD3">
        <w:rPr>
          <w:rFonts w:ascii="Times New Roman" w:eastAsia="Times New Roman" w:hAnsi="Times New Roman"/>
          <w:sz w:val="25"/>
          <w:szCs w:val="25"/>
          <w:lang w:val="ro-RO"/>
        </w:rPr>
        <w:t>”</w:t>
      </w:r>
    </w:p>
    <w:p w14:paraId="5347B780" w14:textId="77777777" w:rsidR="00C41A7C" w:rsidRPr="00965DD3" w:rsidRDefault="00C41A7C" w:rsidP="00C41A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01579D0B" w14:textId="644A7705" w:rsidR="00C41A7C" w:rsidRPr="00965DD3" w:rsidRDefault="00C41A7C" w:rsidP="00C41A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la alineatul (3), cuvintele “Respingerea cererii de eliberare a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iei” se substituie cu cuvintele “Refuzul autorită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ii administra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iei publice locale de a elibera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ia”</w:t>
      </w:r>
    </w:p>
    <w:p w14:paraId="37306209" w14:textId="77777777" w:rsidR="00102A18" w:rsidRPr="00965DD3" w:rsidRDefault="00102A18" w:rsidP="00102A1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2EA59228" w14:textId="08928988" w:rsidR="00DC6C3E" w:rsidRPr="00965DD3" w:rsidRDefault="00DC6C3E" w:rsidP="00DC6C3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Articolul 17:</w:t>
      </w:r>
    </w:p>
    <w:p w14:paraId="0026E73C" w14:textId="05F7A65D" w:rsidR="0064100A" w:rsidRPr="00965DD3" w:rsidRDefault="008307F4" w:rsidP="00A13A4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la </w:t>
      </w:r>
      <w:r w:rsidR="0064100A" w:rsidRPr="00965DD3">
        <w:rPr>
          <w:rFonts w:ascii="Times New Roman" w:eastAsia="Times New Roman" w:hAnsi="Times New Roman"/>
          <w:sz w:val="25"/>
          <w:szCs w:val="25"/>
          <w:lang w:val="ro-RO"/>
        </w:rPr>
        <w:t>alineatul (1) va avea următorul cuprins:</w:t>
      </w:r>
    </w:p>
    <w:p w14:paraId="7335D8C1" w14:textId="1A385E39" w:rsidR="008307F4" w:rsidRPr="00965DD3" w:rsidRDefault="0064100A" w:rsidP="00EC5EA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“</w:t>
      </w:r>
      <w:r w:rsidR="00476E55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(1) </w:t>
      </w:r>
      <w:r w:rsidR="009C7298" w:rsidRPr="00965DD3">
        <w:rPr>
          <w:rFonts w:ascii="Times New Roman" w:eastAsia="Times New Roman" w:hAnsi="Times New Roman"/>
          <w:sz w:val="25"/>
          <w:szCs w:val="25"/>
          <w:lang w:val="ro-RO"/>
        </w:rPr>
        <w:t>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9C7298" w:rsidRPr="00965DD3">
        <w:rPr>
          <w:rFonts w:ascii="Times New Roman" w:eastAsia="Times New Roman" w:hAnsi="Times New Roman"/>
          <w:sz w:val="25"/>
          <w:szCs w:val="25"/>
          <w:lang w:val="ro-RO"/>
        </w:rPr>
        <w:t>ia</w:t>
      </w:r>
      <w:r w:rsidR="00A13A41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A13A41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ionare </w:t>
      </w:r>
      <w:r w:rsidR="009C7298" w:rsidRPr="00965DD3">
        <w:rPr>
          <w:rFonts w:ascii="Times New Roman" w:eastAsia="Times New Roman" w:hAnsi="Times New Roman"/>
          <w:sz w:val="25"/>
          <w:szCs w:val="25"/>
          <w:lang w:val="ro-RO"/>
        </w:rPr>
        <w:t>se retrage</w:t>
      </w:r>
      <w:r w:rsidR="002C1DB7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în temeiul deciziei instan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2C1DB7" w:rsidRPr="00965DD3">
        <w:rPr>
          <w:rFonts w:ascii="Times New Roman" w:eastAsia="Times New Roman" w:hAnsi="Times New Roman"/>
          <w:sz w:val="25"/>
          <w:szCs w:val="25"/>
          <w:lang w:val="ro-RO"/>
        </w:rPr>
        <w:t>ei de judecată</w:t>
      </w:r>
      <w:r w:rsidR="009C7298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187913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la </w:t>
      </w:r>
      <w:r w:rsidR="00EC5EAB" w:rsidRPr="00965DD3">
        <w:rPr>
          <w:rFonts w:ascii="Times New Roman" w:eastAsia="Times New Roman" w:hAnsi="Times New Roman"/>
          <w:sz w:val="25"/>
          <w:szCs w:val="25"/>
          <w:lang w:val="ro-RO"/>
        </w:rPr>
        <w:t>cererea</w:t>
      </w:r>
      <w:r w:rsidR="008307F4" w:rsidRPr="00965DD3">
        <w:rPr>
          <w:rFonts w:ascii="Times New Roman" w:eastAsia="Times New Roman" w:hAnsi="Times New Roman"/>
          <w:sz w:val="25"/>
          <w:szCs w:val="25"/>
          <w:lang w:val="ro-RO"/>
        </w:rPr>
        <w:t>:</w:t>
      </w:r>
    </w:p>
    <w:p w14:paraId="3ED8D618" w14:textId="032E4CD1" w:rsidR="00CD196D" w:rsidRPr="00965DD3" w:rsidRDefault="008307F4" w:rsidP="008307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a)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autorită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ilor</w:t>
      </w:r>
      <w:r w:rsidR="00262F8A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cu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262F8A" w:rsidRPr="00965DD3">
        <w:rPr>
          <w:rFonts w:ascii="Times New Roman" w:eastAsia="Times New Roman" w:hAnsi="Times New Roman"/>
          <w:sz w:val="25"/>
          <w:szCs w:val="25"/>
          <w:lang w:val="ro-RO"/>
        </w:rPr>
        <w:t>ii de control men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262F8A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ionate de art.22 alin.(3) 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– în cazul în care</w:t>
      </w:r>
      <w:r w:rsidR="00A90002" w:rsidRPr="00965DD3">
        <w:rPr>
          <w:rFonts w:ascii="Times New Roman" w:eastAsia="Times New Roman" w:hAnsi="Times New Roman"/>
          <w:sz w:val="25"/>
          <w:szCs w:val="25"/>
          <w:lang w:val="ro-RO"/>
        </w:rPr>
        <w:t>,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CD196D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în cadrul a 3 controale consecutive, 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efectuate de autoritatea</w:t>
      </w:r>
      <w:r w:rsidR="00CD196D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respectivă</w:t>
      </w:r>
      <w:r w:rsidR="00CD196D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, au fost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constatate</w:t>
      </w:r>
      <w:r w:rsidR="00CD196D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repetat una sau mai multe din încălcări</w:t>
      </w:r>
      <w:r w:rsidR="00262F8A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admise de comerciant;</w:t>
      </w:r>
    </w:p>
    <w:p w14:paraId="29312E63" w14:textId="2370EDA0" w:rsidR="008307F4" w:rsidRPr="00965DD3" w:rsidRDefault="00CD196D" w:rsidP="00EC5EA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lastRenderedPageBreak/>
        <w:t xml:space="preserve">b) </w:t>
      </w:r>
      <w:r w:rsidR="008307F4" w:rsidRPr="00965DD3">
        <w:rPr>
          <w:rFonts w:ascii="Times New Roman" w:eastAsia="Times New Roman" w:hAnsi="Times New Roman"/>
          <w:sz w:val="25"/>
          <w:szCs w:val="25"/>
          <w:lang w:val="ro-RO"/>
        </w:rPr>
        <w:t>Agen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8307F4" w:rsidRPr="00965DD3">
        <w:rPr>
          <w:rFonts w:ascii="Times New Roman" w:eastAsia="Times New Roman" w:hAnsi="Times New Roman"/>
          <w:sz w:val="25"/>
          <w:szCs w:val="25"/>
          <w:lang w:val="ro-RO"/>
        </w:rPr>
        <w:t>ia Na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8307F4" w:rsidRPr="00965DD3">
        <w:rPr>
          <w:rFonts w:ascii="Times New Roman" w:eastAsia="Times New Roman" w:hAnsi="Times New Roman"/>
          <w:sz w:val="25"/>
          <w:szCs w:val="25"/>
          <w:lang w:val="ro-RO"/>
        </w:rPr>
        <w:t>ională pentru Siguran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8307F4" w:rsidRPr="00965DD3">
        <w:rPr>
          <w:rFonts w:ascii="Times New Roman" w:eastAsia="Times New Roman" w:hAnsi="Times New Roman"/>
          <w:sz w:val="25"/>
          <w:szCs w:val="25"/>
          <w:lang w:val="ro-RO"/>
        </w:rPr>
        <w:t>a Alimentelor sau Centrul Na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8307F4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ional </w:t>
      </w:r>
      <w:r w:rsidR="00DF353B" w:rsidRPr="00965DD3">
        <w:rPr>
          <w:rFonts w:ascii="Times New Roman" w:eastAsia="Times New Roman" w:hAnsi="Times New Roman"/>
          <w:sz w:val="25"/>
          <w:szCs w:val="25"/>
          <w:lang w:val="ro-RO"/>
        </w:rPr>
        <w:t>de Sănătate Publică</w:t>
      </w:r>
      <w:r w:rsidR="008307F4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– </w:t>
      </w:r>
      <w:r w:rsidR="00A90002" w:rsidRPr="00965DD3">
        <w:rPr>
          <w:rFonts w:ascii="Times New Roman" w:eastAsia="Times New Roman" w:hAnsi="Times New Roman"/>
          <w:sz w:val="25"/>
          <w:szCs w:val="25"/>
          <w:lang w:val="ro-RO"/>
        </w:rPr>
        <w:t>în cazul în care activitatea de 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A90002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desfă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A90002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urată de comerciant implică un pericol 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iminent pentru sănătatea popula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iei</w:t>
      </w:r>
      <w:r w:rsidR="008307F4" w:rsidRPr="00965DD3">
        <w:rPr>
          <w:rFonts w:ascii="Times New Roman" w:eastAsia="Times New Roman" w:hAnsi="Times New Roman"/>
          <w:sz w:val="25"/>
          <w:szCs w:val="25"/>
          <w:lang w:val="ro-RO"/>
        </w:rPr>
        <w:t>;</w:t>
      </w:r>
    </w:p>
    <w:p w14:paraId="1D6FD1F1" w14:textId="3E58CB79" w:rsidR="00CD196D" w:rsidRPr="00965DD3" w:rsidRDefault="008307F4" w:rsidP="00EC5EA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c) Ministerul Afacerilor Interne </w:t>
      </w:r>
      <w:r w:rsidR="00A90002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– </w:t>
      </w:r>
      <w:r w:rsidR="003328B3" w:rsidRPr="00965DD3">
        <w:rPr>
          <w:rFonts w:ascii="Times New Roman" w:eastAsia="Times New Roman" w:hAnsi="Times New Roman"/>
          <w:sz w:val="25"/>
          <w:szCs w:val="25"/>
          <w:lang w:val="ro-RO"/>
        </w:rPr>
        <w:t>activitatea de 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3328B3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desfă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3328B3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urată de comerciant implică un </w:t>
      </w:r>
      <w:r w:rsidR="00F91D97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pericol 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iminent pentru </w:t>
      </w:r>
      <w:r w:rsidR="00CD196D" w:rsidRPr="00965DD3">
        <w:rPr>
          <w:rFonts w:ascii="Times New Roman" w:eastAsia="Times New Roman" w:hAnsi="Times New Roman"/>
          <w:sz w:val="25"/>
          <w:szCs w:val="25"/>
          <w:lang w:val="ro-RO"/>
        </w:rPr>
        <w:t>ordinea publică.</w:t>
      </w:r>
      <w:r w:rsidR="002C1DB7" w:rsidRPr="00965DD3">
        <w:rPr>
          <w:rFonts w:ascii="Times New Roman" w:eastAsia="Times New Roman" w:hAnsi="Times New Roman"/>
          <w:sz w:val="25"/>
          <w:szCs w:val="25"/>
          <w:lang w:val="ro-RO"/>
        </w:rPr>
        <w:t>”</w:t>
      </w:r>
    </w:p>
    <w:p w14:paraId="61F62911" w14:textId="77777777" w:rsidR="00CD196D" w:rsidRPr="00965DD3" w:rsidRDefault="00CD196D" w:rsidP="00EC5EA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73F55528" w14:textId="0B310359" w:rsidR="00375B54" w:rsidRPr="00965DD3" w:rsidRDefault="00375B54" w:rsidP="00EC5EA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după alineatul (1), se completează cu alineat</w:t>
      </w:r>
      <w:r w:rsidR="00063A82" w:rsidRPr="00965DD3">
        <w:rPr>
          <w:rFonts w:ascii="Times New Roman" w:eastAsia="Times New Roman" w:hAnsi="Times New Roman"/>
          <w:sz w:val="25"/>
          <w:szCs w:val="25"/>
          <w:lang w:val="ro-RO"/>
        </w:rPr>
        <w:t>ele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(1</w:t>
      </w:r>
      <w:r w:rsidRPr="00965DD3">
        <w:rPr>
          <w:rFonts w:ascii="Times New Roman" w:eastAsia="Times New Roman" w:hAnsi="Times New Roman"/>
          <w:sz w:val="25"/>
          <w:szCs w:val="25"/>
          <w:vertAlign w:val="superscript"/>
          <w:lang w:val="ro-RO"/>
        </w:rPr>
        <w:t>1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) cu următorul cuprins:</w:t>
      </w:r>
    </w:p>
    <w:p w14:paraId="58A8AB36" w14:textId="285FC9CA" w:rsidR="00375B54" w:rsidRPr="00965DD3" w:rsidRDefault="00375B54" w:rsidP="00EC5EA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“(1</w:t>
      </w:r>
      <w:r w:rsidRPr="00965DD3">
        <w:rPr>
          <w:rFonts w:ascii="Times New Roman" w:eastAsia="Times New Roman" w:hAnsi="Times New Roman"/>
          <w:sz w:val="25"/>
          <w:szCs w:val="25"/>
          <w:vertAlign w:val="superscript"/>
          <w:lang w:val="ro-RO"/>
        </w:rPr>
        <w:t>1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) Persoanele fizice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 juridice </w:t>
      </w:r>
      <w:proofErr w:type="spellStart"/>
      <w:r w:rsidRPr="00965DD3">
        <w:rPr>
          <w:rFonts w:ascii="Times New Roman" w:eastAsia="Times New Roman" w:hAnsi="Times New Roman"/>
          <w:sz w:val="25"/>
          <w:szCs w:val="25"/>
          <w:lang w:val="ro-RO"/>
        </w:rPr>
        <w:t>sînt</w:t>
      </w:r>
      <w:proofErr w:type="spellEnd"/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în drept să ceară instan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ei de judecată emiterea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deciziei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de retragerea a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iei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ionare</w:t>
      </w:r>
      <w:r w:rsidR="008F588B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de către comerciant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, în </w:t>
      </w:r>
      <w:r w:rsidR="00A721FE" w:rsidRPr="00965DD3">
        <w:rPr>
          <w:rFonts w:ascii="Times New Roman" w:eastAsia="Times New Roman" w:hAnsi="Times New Roman"/>
          <w:sz w:val="25"/>
          <w:szCs w:val="25"/>
          <w:lang w:val="ro-RO"/>
        </w:rPr>
        <w:t>următoarele cazuri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:</w:t>
      </w:r>
    </w:p>
    <w:p w14:paraId="68AD2246" w14:textId="20EDE27A" w:rsidR="00375B54" w:rsidRPr="00965DD3" w:rsidRDefault="00375B54" w:rsidP="00EC5EA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a) </w:t>
      </w:r>
      <w:r w:rsidR="00A721FE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comerciantul încalcă 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interdic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iile privind desfă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urarea activită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ii de 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în localitatea respectivă, stabilite de documenta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ia de urbanism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 amenajare a teritoriului;</w:t>
      </w:r>
    </w:p>
    <w:p w14:paraId="795F6614" w14:textId="7BACC3AC" w:rsidR="00457BA5" w:rsidRPr="00965DD3" w:rsidRDefault="00375B54" w:rsidP="00EC5EA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b) </w:t>
      </w:r>
      <w:r w:rsidR="00A721FE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comerciantul încalcă </w:t>
      </w:r>
      <w:r w:rsidR="00457BA5" w:rsidRPr="00965DD3">
        <w:rPr>
          <w:rFonts w:ascii="Times New Roman" w:eastAsia="Times New Roman" w:hAnsi="Times New Roman"/>
          <w:sz w:val="25"/>
          <w:szCs w:val="25"/>
          <w:lang w:val="ro-RO"/>
        </w:rPr>
        <w:t>orarul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457BA5" w:rsidRPr="00965DD3">
        <w:rPr>
          <w:rFonts w:ascii="Times New Roman" w:eastAsia="Times New Roman" w:hAnsi="Times New Roman"/>
          <w:sz w:val="25"/>
          <w:szCs w:val="25"/>
          <w:lang w:val="ro-RO"/>
        </w:rPr>
        <w:t>ionare, stabilit de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457BA5" w:rsidRPr="00965DD3">
        <w:rPr>
          <w:rFonts w:ascii="Times New Roman" w:eastAsia="Times New Roman" w:hAnsi="Times New Roman"/>
          <w:sz w:val="25"/>
          <w:szCs w:val="25"/>
          <w:lang w:val="ro-RO"/>
        </w:rPr>
        <w:t>ia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457BA5" w:rsidRPr="00965DD3">
        <w:rPr>
          <w:rFonts w:ascii="Times New Roman" w:eastAsia="Times New Roman" w:hAnsi="Times New Roman"/>
          <w:sz w:val="25"/>
          <w:szCs w:val="25"/>
          <w:lang w:val="ro-RO"/>
        </w:rPr>
        <w:t>ionare;</w:t>
      </w:r>
    </w:p>
    <w:p w14:paraId="7DFCC789" w14:textId="288ED232" w:rsidR="00074FFA" w:rsidRPr="00965DD3" w:rsidRDefault="00457BA5" w:rsidP="00EC5EA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c) </w:t>
      </w:r>
      <w:r w:rsidR="00A721FE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comerciantul încalcă 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normativele de limitare a poluării fonice, aprobate de Guvern</w:t>
      </w:r>
      <w:r w:rsidR="00074FFA" w:rsidRPr="00965DD3">
        <w:rPr>
          <w:rFonts w:ascii="Times New Roman" w:eastAsia="Times New Roman" w:hAnsi="Times New Roman"/>
          <w:sz w:val="25"/>
          <w:szCs w:val="25"/>
          <w:lang w:val="ro-RO"/>
        </w:rPr>
        <w:t>;</w:t>
      </w:r>
    </w:p>
    <w:p w14:paraId="3D96B639" w14:textId="2DDBAAA7" w:rsidR="00A721FE" w:rsidRPr="00965DD3" w:rsidRDefault="00074FFA" w:rsidP="00EC5EA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d) </w:t>
      </w:r>
      <w:r w:rsidR="00A721FE" w:rsidRPr="00965DD3">
        <w:rPr>
          <w:rFonts w:ascii="Times New Roman" w:eastAsia="Times New Roman" w:hAnsi="Times New Roman"/>
          <w:sz w:val="25"/>
          <w:szCs w:val="25"/>
          <w:lang w:val="ro-RO"/>
        </w:rPr>
        <w:t>comerciantul încalcă cerin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A721FE" w:rsidRPr="00965DD3">
        <w:rPr>
          <w:rFonts w:ascii="Times New Roman" w:eastAsia="Times New Roman" w:hAnsi="Times New Roman"/>
          <w:sz w:val="25"/>
          <w:szCs w:val="25"/>
          <w:lang w:val="ro-RO"/>
        </w:rPr>
        <w:t>ele prezente legi;</w:t>
      </w:r>
    </w:p>
    <w:p w14:paraId="214A57D2" w14:textId="6FDA493A" w:rsidR="00375B54" w:rsidRPr="00965DD3" w:rsidRDefault="00A721FE" w:rsidP="00EC5EA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e) condi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iile de desfă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urare a activită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ii de 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, stabilitate de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ia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ionare, nu corespund cerin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elor prevăzute de prezenta lege</w:t>
      </w:r>
      <w:r w:rsidR="00074FFA" w:rsidRPr="00965DD3">
        <w:rPr>
          <w:rFonts w:ascii="Times New Roman" w:eastAsia="Times New Roman" w:hAnsi="Times New Roman"/>
          <w:sz w:val="25"/>
          <w:szCs w:val="25"/>
          <w:lang w:val="ro-RO"/>
        </w:rPr>
        <w:t>.</w:t>
      </w:r>
      <w:r w:rsidR="00375B54" w:rsidRPr="00965DD3">
        <w:rPr>
          <w:rFonts w:ascii="Times New Roman" w:eastAsia="Times New Roman" w:hAnsi="Times New Roman"/>
          <w:sz w:val="25"/>
          <w:szCs w:val="25"/>
          <w:lang w:val="ro-RO"/>
        </w:rPr>
        <w:t>”</w:t>
      </w:r>
    </w:p>
    <w:p w14:paraId="25D0D82B" w14:textId="77777777" w:rsidR="00375B54" w:rsidRPr="00965DD3" w:rsidRDefault="00375B54" w:rsidP="00EC5EA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725A27EC" w14:textId="2438286A" w:rsidR="00063A82" w:rsidRPr="00965DD3" w:rsidRDefault="00063A82" w:rsidP="00E75A0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la alineatul (2)</w:t>
      </w:r>
      <w:r w:rsidR="008F588B" w:rsidRPr="00965DD3">
        <w:rPr>
          <w:rFonts w:ascii="Times New Roman" w:eastAsia="Times New Roman" w:hAnsi="Times New Roman"/>
          <w:sz w:val="25"/>
          <w:szCs w:val="25"/>
          <w:lang w:val="ro-RO"/>
        </w:rPr>
        <w:t>,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ultima propozi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ie se exclude.</w:t>
      </w:r>
    </w:p>
    <w:p w14:paraId="07BA8A97" w14:textId="77777777" w:rsidR="00063A82" w:rsidRPr="00965DD3" w:rsidRDefault="00063A82" w:rsidP="00E75A0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08185649" w14:textId="136CC3A1" w:rsidR="00E75A0A" w:rsidRPr="00965DD3" w:rsidRDefault="00E75A0A" w:rsidP="00E75A0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după alineatul </w:t>
      </w:r>
      <w:r w:rsidR="001F3DDE" w:rsidRPr="00965DD3">
        <w:rPr>
          <w:rFonts w:ascii="Times New Roman" w:eastAsia="Times New Roman" w:hAnsi="Times New Roman"/>
          <w:sz w:val="25"/>
          <w:szCs w:val="25"/>
          <w:lang w:val="ro-RO"/>
        </w:rPr>
        <w:t>(2), se completează cu alineat</w:t>
      </w:r>
      <w:r w:rsidR="008719E3" w:rsidRPr="00965DD3">
        <w:rPr>
          <w:rFonts w:ascii="Times New Roman" w:eastAsia="Times New Roman" w:hAnsi="Times New Roman"/>
          <w:sz w:val="25"/>
          <w:szCs w:val="25"/>
          <w:lang w:val="ro-RO"/>
        </w:rPr>
        <w:t>ul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(2</w:t>
      </w:r>
      <w:r w:rsidRPr="00965DD3">
        <w:rPr>
          <w:rFonts w:ascii="Times New Roman" w:eastAsia="Times New Roman" w:hAnsi="Times New Roman"/>
          <w:sz w:val="25"/>
          <w:szCs w:val="25"/>
          <w:vertAlign w:val="superscript"/>
          <w:lang w:val="ro-RO"/>
        </w:rPr>
        <w:t>1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) cu următorul cuprins:</w:t>
      </w:r>
    </w:p>
    <w:p w14:paraId="0DA3F90D" w14:textId="5B15D1F6" w:rsidR="001F3DDE" w:rsidRPr="00965DD3" w:rsidRDefault="00E75A0A" w:rsidP="00E75A0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“(2</w:t>
      </w:r>
      <w:r w:rsidRPr="00965DD3">
        <w:rPr>
          <w:rFonts w:ascii="Times New Roman" w:eastAsia="Times New Roman" w:hAnsi="Times New Roman"/>
          <w:sz w:val="25"/>
          <w:szCs w:val="25"/>
          <w:vertAlign w:val="superscript"/>
          <w:lang w:val="ro-RO"/>
        </w:rPr>
        <w:t>1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) În caz de pericol pentru sănătatea </w:t>
      </w:r>
      <w:r w:rsidR="006814BD" w:rsidRPr="00965DD3">
        <w:rPr>
          <w:rFonts w:ascii="Times New Roman" w:eastAsia="Times New Roman" w:hAnsi="Times New Roman"/>
          <w:sz w:val="25"/>
          <w:szCs w:val="25"/>
          <w:lang w:val="ro-RO"/>
        </w:rPr>
        <w:t>popula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6814BD" w:rsidRPr="00965DD3">
        <w:rPr>
          <w:rFonts w:ascii="Times New Roman" w:eastAsia="Times New Roman" w:hAnsi="Times New Roman"/>
          <w:sz w:val="25"/>
          <w:szCs w:val="25"/>
          <w:lang w:val="ro-RO"/>
        </w:rPr>
        <w:t>iei sau ordinea publică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, Agen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ia Na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ională pentru Siguran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a Alimentelor</w:t>
      </w:r>
      <w:r w:rsidR="008719E3" w:rsidRPr="00965DD3">
        <w:rPr>
          <w:rFonts w:ascii="Times New Roman" w:eastAsia="Times New Roman" w:hAnsi="Times New Roman"/>
          <w:sz w:val="25"/>
          <w:szCs w:val="25"/>
          <w:lang w:val="ro-RO"/>
        </w:rPr>
        <w:t>,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Centrul Na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ional </w:t>
      </w:r>
      <w:r w:rsidR="00DF353B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de Sănătate Publică </w:t>
      </w:r>
      <w:r w:rsidR="008719E3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sau, după caz, 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8719E3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Ministerul Afacerilor Interne 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înaintează un demers autorită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ii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administra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iei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publice locale</w:t>
      </w:r>
      <w:r w:rsidR="001F3DDE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în vederea suspendării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1F3DDE" w:rsidRPr="00965DD3">
        <w:rPr>
          <w:rFonts w:ascii="Times New Roman" w:eastAsia="Times New Roman" w:hAnsi="Times New Roman"/>
          <w:sz w:val="25"/>
          <w:szCs w:val="25"/>
          <w:lang w:val="ro-RO"/>
        </w:rPr>
        <w:t>iei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1F3DDE" w:rsidRPr="00965DD3">
        <w:rPr>
          <w:rFonts w:ascii="Times New Roman" w:eastAsia="Times New Roman" w:hAnsi="Times New Roman"/>
          <w:sz w:val="25"/>
          <w:szCs w:val="25"/>
          <w:lang w:val="ro-RO"/>
        </w:rPr>
        <w:t>ionare, conform alin.(2)</w:t>
      </w:r>
      <w:r w:rsidR="00CD196D" w:rsidRPr="00965DD3">
        <w:rPr>
          <w:rFonts w:ascii="Times New Roman" w:eastAsia="Times New Roman" w:hAnsi="Times New Roman"/>
          <w:sz w:val="25"/>
          <w:szCs w:val="25"/>
          <w:lang w:val="ro-RO"/>
        </w:rPr>
        <w:t>.</w:t>
      </w:r>
      <w:r w:rsidR="004A11E7" w:rsidRPr="00965DD3">
        <w:rPr>
          <w:rFonts w:ascii="Times New Roman" w:eastAsia="Times New Roman" w:hAnsi="Times New Roman"/>
          <w:sz w:val="25"/>
          <w:szCs w:val="25"/>
          <w:lang w:val="ro-RO"/>
        </w:rPr>
        <w:t>”</w:t>
      </w:r>
    </w:p>
    <w:p w14:paraId="439435AE" w14:textId="77777777" w:rsidR="008719E3" w:rsidRPr="00965DD3" w:rsidRDefault="008719E3" w:rsidP="005C69F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030EAA5E" w14:textId="2D0C2030" w:rsidR="00A306B9" w:rsidRPr="00965DD3" w:rsidRDefault="00A306B9" w:rsidP="005C69F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după alineatul (4), se completează cu alineatul (5) cu următorul cuprins:</w:t>
      </w:r>
    </w:p>
    <w:p w14:paraId="53779140" w14:textId="403EBED8" w:rsidR="00A306B9" w:rsidRPr="00965DD3" w:rsidRDefault="00A306B9" w:rsidP="000322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“(5) </w:t>
      </w:r>
      <w:r w:rsidR="005C5398" w:rsidRPr="00965DD3">
        <w:rPr>
          <w:rFonts w:ascii="Times New Roman" w:eastAsia="Times New Roman" w:hAnsi="Times New Roman"/>
          <w:sz w:val="25"/>
          <w:szCs w:val="25"/>
          <w:lang w:val="ro-RO"/>
        </w:rPr>
        <w:t>Comerciantul este în drept să ceară autorită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5C5398" w:rsidRPr="00965DD3">
        <w:rPr>
          <w:rFonts w:ascii="Times New Roman" w:eastAsia="Times New Roman" w:hAnsi="Times New Roman"/>
          <w:sz w:val="25"/>
          <w:szCs w:val="25"/>
          <w:lang w:val="ro-RO"/>
        </w:rPr>
        <w:t>ii administra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5C5398" w:rsidRPr="00965DD3">
        <w:rPr>
          <w:rFonts w:ascii="Times New Roman" w:eastAsia="Times New Roman" w:hAnsi="Times New Roman"/>
          <w:sz w:val="25"/>
          <w:szCs w:val="25"/>
          <w:lang w:val="ro-RO"/>
        </w:rPr>
        <w:t>iei publice locale suspendarea sau retragerea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5C5398" w:rsidRPr="00965DD3">
        <w:rPr>
          <w:rFonts w:ascii="Times New Roman" w:eastAsia="Times New Roman" w:hAnsi="Times New Roman"/>
          <w:sz w:val="25"/>
          <w:szCs w:val="25"/>
          <w:lang w:val="ro-RO"/>
        </w:rPr>
        <w:t>iei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5C5398" w:rsidRPr="00965DD3">
        <w:rPr>
          <w:rFonts w:ascii="Times New Roman" w:eastAsia="Times New Roman" w:hAnsi="Times New Roman"/>
          <w:sz w:val="25"/>
          <w:szCs w:val="25"/>
          <w:lang w:val="ro-RO"/>
        </w:rPr>
        <w:t>ionare în perioada valabilită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5C5398" w:rsidRPr="00965DD3">
        <w:rPr>
          <w:rFonts w:ascii="Times New Roman" w:eastAsia="Times New Roman" w:hAnsi="Times New Roman"/>
          <w:sz w:val="25"/>
          <w:szCs w:val="25"/>
          <w:lang w:val="ro-RO"/>
        </w:rPr>
        <w:t>ii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5C5398" w:rsidRPr="00965DD3">
        <w:rPr>
          <w:rFonts w:ascii="Times New Roman" w:eastAsia="Times New Roman" w:hAnsi="Times New Roman"/>
          <w:sz w:val="25"/>
          <w:szCs w:val="25"/>
          <w:lang w:val="ro-RO"/>
        </w:rPr>
        <w:t>iei. În acest caz, autoritatea administra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5C5398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iei publice locale emite o decizie de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retragere</w:t>
      </w:r>
      <w:r w:rsidR="005C5398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sau suspendare a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5C5398" w:rsidRPr="00965DD3">
        <w:rPr>
          <w:rFonts w:ascii="Times New Roman" w:eastAsia="Times New Roman" w:hAnsi="Times New Roman"/>
          <w:sz w:val="25"/>
          <w:szCs w:val="25"/>
          <w:lang w:val="ro-RO"/>
        </w:rPr>
        <w:t>iei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5C5398" w:rsidRPr="00965DD3">
        <w:rPr>
          <w:rFonts w:ascii="Times New Roman" w:eastAsia="Times New Roman" w:hAnsi="Times New Roman"/>
          <w:sz w:val="25"/>
          <w:szCs w:val="25"/>
          <w:lang w:val="ro-RO"/>
        </w:rPr>
        <w:t>ionare în termen de cel mult 3 zile de la data depunerii unei astfel de cereri de către comerciant.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”</w:t>
      </w:r>
    </w:p>
    <w:p w14:paraId="10EDCD38" w14:textId="77777777" w:rsidR="00220114" w:rsidRPr="00965DD3" w:rsidRDefault="00220114" w:rsidP="00102A1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562DC684" w14:textId="4C1CDABF" w:rsidR="00102A18" w:rsidRPr="00965DD3" w:rsidRDefault="00102A18" w:rsidP="00102A1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După articolul 17 se introduc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articolele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17</w:t>
      </w:r>
      <w:r w:rsidRPr="00965DD3">
        <w:rPr>
          <w:rFonts w:ascii="Times New Roman" w:eastAsia="Times New Roman" w:hAnsi="Times New Roman"/>
          <w:sz w:val="25"/>
          <w:szCs w:val="25"/>
          <w:vertAlign w:val="superscript"/>
          <w:lang w:val="ro-RO"/>
        </w:rPr>
        <w:t>1</w:t>
      </w:r>
      <w:r w:rsidR="00432C71" w:rsidRPr="00965DD3">
        <w:rPr>
          <w:rFonts w:ascii="Times New Roman" w:eastAsia="Times New Roman" w:hAnsi="Times New Roman"/>
          <w:sz w:val="25"/>
          <w:szCs w:val="25"/>
          <w:lang w:val="ro-RO"/>
        </w:rPr>
        <w:t>-1</w:t>
      </w:r>
      <w:r w:rsidR="00532DE5" w:rsidRPr="00965DD3">
        <w:rPr>
          <w:rFonts w:ascii="Times New Roman" w:eastAsia="Times New Roman" w:hAnsi="Times New Roman"/>
          <w:sz w:val="25"/>
          <w:szCs w:val="25"/>
          <w:lang w:val="ro-RO"/>
        </w:rPr>
        <w:t>7</w:t>
      </w:r>
      <w:r w:rsidR="00432C71" w:rsidRPr="00965DD3">
        <w:rPr>
          <w:rFonts w:ascii="Times New Roman" w:eastAsia="Times New Roman" w:hAnsi="Times New Roman"/>
          <w:sz w:val="25"/>
          <w:szCs w:val="25"/>
          <w:vertAlign w:val="superscript"/>
          <w:lang w:val="ro-RO"/>
        </w:rPr>
        <w:t>4</w:t>
      </w:r>
      <w:r w:rsidR="00532DE5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cu următorul cuprins:</w:t>
      </w:r>
    </w:p>
    <w:p w14:paraId="50F30863" w14:textId="336E1041" w:rsidR="00102A18" w:rsidRPr="00965DD3" w:rsidRDefault="00102A18" w:rsidP="00102A1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“</w:t>
      </w:r>
      <w:r w:rsidRPr="00965DD3">
        <w:rPr>
          <w:rFonts w:ascii="Times New Roman" w:eastAsia="Times New Roman" w:hAnsi="Times New Roman"/>
          <w:b/>
          <w:sz w:val="25"/>
          <w:szCs w:val="25"/>
          <w:lang w:val="ro-RO"/>
        </w:rPr>
        <w:t>Articolul 17</w:t>
      </w:r>
      <w:r w:rsidRPr="00965DD3">
        <w:rPr>
          <w:rFonts w:ascii="Times New Roman" w:eastAsia="Times New Roman" w:hAnsi="Times New Roman"/>
          <w:b/>
          <w:sz w:val="25"/>
          <w:szCs w:val="25"/>
          <w:vertAlign w:val="superscript"/>
          <w:lang w:val="ro-RO"/>
        </w:rPr>
        <w:t>1</w:t>
      </w:r>
      <w:r w:rsidRPr="00965DD3">
        <w:rPr>
          <w:rFonts w:ascii="Times New Roman" w:eastAsia="Times New Roman" w:hAnsi="Times New Roman"/>
          <w:b/>
          <w:sz w:val="25"/>
          <w:szCs w:val="25"/>
          <w:lang w:val="ro-RO"/>
        </w:rPr>
        <w:t xml:space="preserve">. 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Reperfectarea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iei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ionare</w:t>
      </w:r>
    </w:p>
    <w:p w14:paraId="7BE7DD7A" w14:textId="7093A57D" w:rsidR="00102A18" w:rsidRPr="00965DD3" w:rsidRDefault="00DF4ABA" w:rsidP="00102A1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(1) Comerciantul este în drept să ceară autorită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ii administra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iei publice locale reperfectarea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iei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ionare în perioada valabilită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ii </w:t>
      </w:r>
      <w:r w:rsidR="006814BD" w:rsidRPr="00965DD3">
        <w:rPr>
          <w:rFonts w:ascii="Times New Roman" w:eastAsia="Times New Roman" w:hAnsi="Times New Roman"/>
          <w:sz w:val="25"/>
          <w:szCs w:val="25"/>
          <w:lang w:val="ro-RO"/>
        </w:rPr>
        <w:t>acesteia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.</w:t>
      </w:r>
    </w:p>
    <w:p w14:paraId="50381F87" w14:textId="4ADE5898" w:rsidR="00DF4ABA" w:rsidRPr="00965DD3" w:rsidRDefault="00DF4ABA" w:rsidP="00102A1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(2) </w:t>
      </w:r>
      <w:r w:rsidR="00A4648D" w:rsidRPr="00965DD3">
        <w:rPr>
          <w:rFonts w:ascii="Times New Roman" w:eastAsia="Times New Roman" w:hAnsi="Times New Roman"/>
          <w:sz w:val="25"/>
          <w:szCs w:val="25"/>
          <w:lang w:val="ro-RO"/>
        </w:rPr>
        <w:t>Comerciantul va anexa la cererea de reperfectare a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A4648D" w:rsidRPr="00965DD3">
        <w:rPr>
          <w:rFonts w:ascii="Times New Roman" w:eastAsia="Times New Roman" w:hAnsi="Times New Roman"/>
          <w:sz w:val="25"/>
          <w:szCs w:val="25"/>
          <w:lang w:val="ro-RO"/>
        </w:rPr>
        <w:t>iei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A4648D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ionare </w:t>
      </w:r>
      <w:r w:rsidR="00894DCD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doar </w:t>
      </w:r>
      <w:r w:rsidR="00A4648D" w:rsidRPr="00965DD3">
        <w:rPr>
          <w:rFonts w:ascii="Times New Roman" w:eastAsia="Times New Roman" w:hAnsi="Times New Roman"/>
          <w:sz w:val="25"/>
          <w:szCs w:val="25"/>
          <w:lang w:val="ro-RO"/>
        </w:rPr>
        <w:t>actele</w:t>
      </w:r>
      <w:r w:rsidR="00894DCD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necesare pentru modificarea datelor din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894DCD" w:rsidRPr="00965DD3">
        <w:rPr>
          <w:rFonts w:ascii="Times New Roman" w:eastAsia="Times New Roman" w:hAnsi="Times New Roman"/>
          <w:sz w:val="25"/>
          <w:szCs w:val="25"/>
          <w:lang w:val="ro-RO"/>
        </w:rPr>
        <w:t>ia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894DCD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ionare, </w:t>
      </w:r>
      <w:r w:rsidR="000906C4" w:rsidRPr="00965DD3">
        <w:rPr>
          <w:rFonts w:ascii="Times New Roman" w:eastAsia="Times New Roman" w:hAnsi="Times New Roman"/>
          <w:sz w:val="25"/>
          <w:szCs w:val="25"/>
          <w:lang w:val="ro-RO"/>
        </w:rPr>
        <w:t>fără a se depă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0906C4" w:rsidRPr="00965DD3">
        <w:rPr>
          <w:rFonts w:ascii="Times New Roman" w:eastAsia="Times New Roman" w:hAnsi="Times New Roman"/>
          <w:sz w:val="25"/>
          <w:szCs w:val="25"/>
          <w:lang w:val="ro-RO"/>
        </w:rPr>
        <w:t>i actele stabilite, după caz, de art.14 alin.(2</w:t>
      </w:r>
      <w:r w:rsidR="000906C4" w:rsidRPr="00965DD3">
        <w:rPr>
          <w:rFonts w:ascii="Times New Roman" w:eastAsia="Times New Roman" w:hAnsi="Times New Roman"/>
          <w:sz w:val="25"/>
          <w:szCs w:val="25"/>
          <w:vertAlign w:val="superscript"/>
          <w:lang w:val="ro-RO"/>
        </w:rPr>
        <w:t>3</w:t>
      </w:r>
      <w:r w:rsidR="000906C4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)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0906C4" w:rsidRPr="00965DD3">
        <w:rPr>
          <w:rFonts w:ascii="Times New Roman" w:eastAsia="Times New Roman" w:hAnsi="Times New Roman"/>
          <w:sz w:val="25"/>
          <w:szCs w:val="25"/>
          <w:lang w:val="ro-RO"/>
        </w:rPr>
        <w:t>i alin.(3</w:t>
      </w:r>
      <w:r w:rsidR="000906C4" w:rsidRPr="00965DD3">
        <w:rPr>
          <w:rFonts w:ascii="Times New Roman" w:eastAsia="Times New Roman" w:hAnsi="Times New Roman"/>
          <w:sz w:val="25"/>
          <w:szCs w:val="25"/>
          <w:vertAlign w:val="superscript"/>
          <w:lang w:val="ro-RO"/>
        </w:rPr>
        <w:t>1</w:t>
      </w:r>
      <w:r w:rsidR="000906C4" w:rsidRPr="00965DD3">
        <w:rPr>
          <w:rFonts w:ascii="Times New Roman" w:eastAsia="Times New Roman" w:hAnsi="Times New Roman"/>
          <w:sz w:val="25"/>
          <w:szCs w:val="25"/>
          <w:lang w:val="ro-RO"/>
        </w:rPr>
        <w:t>).</w:t>
      </w:r>
    </w:p>
    <w:p w14:paraId="52B7642D" w14:textId="5899E44F" w:rsidR="000330CD" w:rsidRPr="00965DD3" w:rsidRDefault="000330CD" w:rsidP="00102A1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(3)</w:t>
      </w:r>
      <w:r w:rsidR="0091412D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C</w:t>
      </w:r>
      <w:r w:rsidR="004753B1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omerciantul este obligat să </w:t>
      </w:r>
      <w:r w:rsidR="0091412D" w:rsidRPr="00965DD3">
        <w:rPr>
          <w:rFonts w:ascii="Times New Roman" w:eastAsia="Times New Roman" w:hAnsi="Times New Roman"/>
          <w:sz w:val="25"/>
          <w:szCs w:val="25"/>
          <w:lang w:val="ro-RO"/>
        </w:rPr>
        <w:t>anexeze la cerere un</w:t>
      </w:r>
      <w:r w:rsidR="004753B1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nou acord al vecinilor</w:t>
      </w:r>
      <w:r w:rsidR="00262F8A" w:rsidRPr="00965DD3">
        <w:rPr>
          <w:rFonts w:ascii="Times New Roman" w:eastAsia="Times New Roman" w:hAnsi="Times New Roman"/>
          <w:sz w:val="25"/>
          <w:szCs w:val="25"/>
          <w:lang w:val="ro-RO"/>
        </w:rPr>
        <w:t>,</w:t>
      </w:r>
      <w:r w:rsidR="004753B1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în cazul în care</w:t>
      </w:r>
      <w:r w:rsidR="0091412D" w:rsidRPr="00965DD3">
        <w:rPr>
          <w:rFonts w:ascii="Times New Roman" w:eastAsia="Times New Roman" w:hAnsi="Times New Roman"/>
          <w:sz w:val="25"/>
          <w:szCs w:val="25"/>
          <w:lang w:val="ro-RO"/>
        </w:rPr>
        <w:t>, la reperfectarea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91412D" w:rsidRPr="00965DD3">
        <w:rPr>
          <w:rFonts w:ascii="Times New Roman" w:eastAsia="Times New Roman" w:hAnsi="Times New Roman"/>
          <w:sz w:val="25"/>
          <w:szCs w:val="25"/>
          <w:lang w:val="ro-RO"/>
        </w:rPr>
        <w:t>iei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91412D" w:rsidRPr="00965DD3">
        <w:rPr>
          <w:rFonts w:ascii="Times New Roman" w:eastAsia="Times New Roman" w:hAnsi="Times New Roman"/>
          <w:sz w:val="25"/>
          <w:szCs w:val="25"/>
          <w:lang w:val="ro-RO"/>
        </w:rPr>
        <w:t>ionare,</w:t>
      </w:r>
      <w:r w:rsidR="004753B1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comerciantul cere modificate datelor referitoare la:</w:t>
      </w:r>
    </w:p>
    <w:p w14:paraId="1CADF2F1" w14:textId="6A2A53BB" w:rsidR="004753B1" w:rsidRPr="00965DD3" w:rsidRDefault="004753B1" w:rsidP="004753B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a) denumirea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 codul activită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ii de 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;</w:t>
      </w:r>
    </w:p>
    <w:p w14:paraId="584DD181" w14:textId="139F5496" w:rsidR="004753B1" w:rsidRPr="00965DD3" w:rsidRDefault="004753B1" w:rsidP="004753B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b) orarul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ionare</w:t>
      </w:r>
      <w:r w:rsidR="00532DE5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a unită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532DE5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ii </w:t>
      </w:r>
      <w:r w:rsidR="00AF40C4" w:rsidRPr="00965DD3">
        <w:rPr>
          <w:rFonts w:ascii="Times New Roman" w:eastAsia="Times New Roman" w:hAnsi="Times New Roman"/>
          <w:sz w:val="25"/>
          <w:szCs w:val="25"/>
          <w:lang w:val="ro-RO"/>
        </w:rPr>
        <w:t>comerciale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;</w:t>
      </w:r>
    </w:p>
    <w:p w14:paraId="3C6B266B" w14:textId="6400D18F" w:rsidR="004753B1" w:rsidRPr="00965DD3" w:rsidRDefault="004753B1" w:rsidP="004753B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c) tipul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 categoria unită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ii de alimenta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ie publică;</w:t>
      </w:r>
    </w:p>
    <w:p w14:paraId="7D64B29A" w14:textId="6C032D13" w:rsidR="004753B1" w:rsidRPr="00965DD3" w:rsidRDefault="004753B1" w:rsidP="004753B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c) capacitatea unită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ii comerciale (numărul de locuri/persoane)</w:t>
      </w:r>
      <w:r w:rsidR="00532DE5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a unită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532DE5" w:rsidRPr="00965DD3">
        <w:rPr>
          <w:rFonts w:ascii="Times New Roman" w:eastAsia="Times New Roman" w:hAnsi="Times New Roman"/>
          <w:sz w:val="25"/>
          <w:szCs w:val="25"/>
          <w:lang w:val="ro-RO"/>
        </w:rPr>
        <w:t>ii de alimenta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532DE5" w:rsidRPr="00965DD3">
        <w:rPr>
          <w:rFonts w:ascii="Times New Roman" w:eastAsia="Times New Roman" w:hAnsi="Times New Roman"/>
          <w:sz w:val="25"/>
          <w:szCs w:val="25"/>
          <w:lang w:val="ro-RO"/>
        </w:rPr>
        <w:t>ie publică.</w:t>
      </w:r>
    </w:p>
    <w:p w14:paraId="0D89EF58" w14:textId="2CEC5FFB" w:rsidR="00532DE5" w:rsidRPr="00965DD3" w:rsidRDefault="00532DE5" w:rsidP="004753B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(4) Autoritatea administra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iei publice locale emite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ia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ionare </w:t>
      </w:r>
      <w:proofErr w:type="spellStart"/>
      <w:r w:rsidRPr="00965DD3">
        <w:rPr>
          <w:rFonts w:ascii="Times New Roman" w:eastAsia="Times New Roman" w:hAnsi="Times New Roman"/>
          <w:sz w:val="25"/>
          <w:szCs w:val="25"/>
          <w:lang w:val="ro-RO"/>
        </w:rPr>
        <w:t>repe</w:t>
      </w:r>
      <w:r w:rsidR="0087041A" w:rsidRPr="00965DD3">
        <w:rPr>
          <w:rFonts w:ascii="Times New Roman" w:eastAsia="Times New Roman" w:hAnsi="Times New Roman"/>
          <w:sz w:val="25"/>
          <w:szCs w:val="25"/>
          <w:lang w:val="ro-RO"/>
        </w:rPr>
        <w:t>rfectată</w:t>
      </w:r>
      <w:proofErr w:type="spellEnd"/>
      <w:r w:rsidR="0087041A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în termen de cel mult 7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zile </w:t>
      </w:r>
      <w:r w:rsidR="0087041A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lucrătoare 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de la data depunerii cererii de către comerciant.</w:t>
      </w:r>
    </w:p>
    <w:p w14:paraId="239168CC" w14:textId="152BF1A0" w:rsidR="00041E08" w:rsidRPr="00965DD3" w:rsidRDefault="00041E08" w:rsidP="004753B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(5) Schimbarea termenului de valabilitate a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iei se efectuează la cererea comerciantului prin reperfecta</w:t>
      </w:r>
      <w:r w:rsidR="0091412D" w:rsidRPr="00965DD3">
        <w:rPr>
          <w:rFonts w:ascii="Times New Roman" w:eastAsia="Times New Roman" w:hAnsi="Times New Roman"/>
          <w:sz w:val="25"/>
          <w:szCs w:val="25"/>
          <w:lang w:val="ro-RO"/>
        </w:rPr>
        <w:t>rea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91412D" w:rsidRPr="00965DD3">
        <w:rPr>
          <w:rFonts w:ascii="Times New Roman" w:eastAsia="Times New Roman" w:hAnsi="Times New Roman"/>
          <w:sz w:val="25"/>
          <w:szCs w:val="25"/>
          <w:lang w:val="ro-RO"/>
        </w:rPr>
        <w:t>iei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91412D" w:rsidRPr="00965DD3">
        <w:rPr>
          <w:rFonts w:ascii="Times New Roman" w:eastAsia="Times New Roman" w:hAnsi="Times New Roman"/>
          <w:sz w:val="25"/>
          <w:szCs w:val="25"/>
          <w:lang w:val="ro-RO"/>
        </w:rPr>
        <w:t>ionare în condi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91412D" w:rsidRPr="00965DD3">
        <w:rPr>
          <w:rFonts w:ascii="Times New Roman" w:eastAsia="Times New Roman" w:hAnsi="Times New Roman"/>
          <w:sz w:val="25"/>
          <w:szCs w:val="25"/>
          <w:lang w:val="ro-RO"/>
        </w:rPr>
        <w:t>iile stabilite de prezentul articol.</w:t>
      </w:r>
    </w:p>
    <w:p w14:paraId="12788AC8" w14:textId="77777777" w:rsidR="00532DE5" w:rsidRPr="00965DD3" w:rsidRDefault="00532DE5" w:rsidP="004753B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069626FE" w14:textId="4B9CF492" w:rsidR="00EC2FFE" w:rsidRPr="00965DD3" w:rsidRDefault="00EC2FFE" w:rsidP="00EC2FF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b/>
          <w:sz w:val="25"/>
          <w:szCs w:val="25"/>
          <w:lang w:val="ro-RO"/>
        </w:rPr>
        <w:t>Articolul 17</w:t>
      </w:r>
      <w:r w:rsidRPr="00965DD3">
        <w:rPr>
          <w:rFonts w:ascii="Times New Roman" w:eastAsia="Times New Roman" w:hAnsi="Times New Roman"/>
          <w:b/>
          <w:sz w:val="25"/>
          <w:szCs w:val="25"/>
          <w:vertAlign w:val="superscript"/>
          <w:lang w:val="ro-RO"/>
        </w:rPr>
        <w:t>3</w:t>
      </w:r>
      <w:r w:rsidRPr="00965DD3">
        <w:rPr>
          <w:rFonts w:ascii="Times New Roman" w:eastAsia="Times New Roman" w:hAnsi="Times New Roman"/>
          <w:b/>
          <w:sz w:val="25"/>
          <w:szCs w:val="25"/>
          <w:lang w:val="ro-RO"/>
        </w:rPr>
        <w:t xml:space="preserve">. 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Duplicatul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iei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ionare </w:t>
      </w:r>
    </w:p>
    <w:p w14:paraId="52E901C0" w14:textId="2C4D196C" w:rsidR="00EC2FFE" w:rsidRPr="00965DD3" w:rsidRDefault="00EC2FFE" w:rsidP="00EC2FF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(1) La cererea comerciantului, autoritatea administra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iei publice locale eliberează duplicatul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iei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ionare, în cazul pierderii sau deteriorării acesteia.</w:t>
      </w:r>
    </w:p>
    <w:p w14:paraId="7412E218" w14:textId="4603D27D" w:rsidR="00271146" w:rsidRPr="00965DD3" w:rsidRDefault="00EC2FFE" w:rsidP="00EC2FF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lastRenderedPageBreak/>
        <w:t>(2) Cererea de eliberarea a duplicatului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iei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ionare</w:t>
      </w:r>
      <w:r w:rsidR="0087041A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va con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87041A" w:rsidRPr="00965DD3">
        <w:rPr>
          <w:rFonts w:ascii="Times New Roman" w:eastAsia="Times New Roman" w:hAnsi="Times New Roman"/>
          <w:sz w:val="25"/>
          <w:szCs w:val="25"/>
          <w:lang w:val="ro-RO"/>
        </w:rPr>
        <w:t>ine declara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87041A" w:rsidRPr="00965DD3">
        <w:rPr>
          <w:rFonts w:ascii="Times New Roman" w:eastAsia="Times New Roman" w:hAnsi="Times New Roman"/>
          <w:sz w:val="25"/>
          <w:szCs w:val="25"/>
          <w:lang w:val="ro-RO"/>
        </w:rPr>
        <w:t>ia pe proprie răsp</w:t>
      </w:r>
      <w:r w:rsidR="00271146" w:rsidRPr="00965DD3">
        <w:rPr>
          <w:rFonts w:ascii="Times New Roman" w:eastAsia="Times New Roman" w:hAnsi="Times New Roman"/>
          <w:sz w:val="25"/>
          <w:szCs w:val="25"/>
          <w:lang w:val="ro-RO"/>
        </w:rPr>
        <w:t>undere a comerciantului privind:</w:t>
      </w:r>
    </w:p>
    <w:p w14:paraId="79578D7E" w14:textId="6258EE96" w:rsidR="00271146" w:rsidRPr="00965DD3" w:rsidRDefault="00271146" w:rsidP="00EC2FF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a) </w:t>
      </w:r>
      <w:r w:rsidR="0087041A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pierderea sau deteriorarea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iei</w:t>
      </w:r>
      <w:r w:rsidR="0087041A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ionare </w:t>
      </w:r>
      <w:r w:rsidR="0087041A" w:rsidRPr="00965DD3">
        <w:rPr>
          <w:rFonts w:ascii="Times New Roman" w:eastAsia="Times New Roman" w:hAnsi="Times New Roman"/>
          <w:sz w:val="25"/>
          <w:szCs w:val="25"/>
          <w:lang w:val="ro-RO"/>
        </w:rPr>
        <w:t>de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87041A" w:rsidRPr="00965DD3">
        <w:rPr>
          <w:rFonts w:ascii="Times New Roman" w:eastAsia="Times New Roman" w:hAnsi="Times New Roman"/>
          <w:sz w:val="25"/>
          <w:szCs w:val="25"/>
          <w:lang w:val="ro-RO"/>
        </w:rPr>
        <w:t>inute anterior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;</w:t>
      </w:r>
    </w:p>
    <w:p w14:paraId="1793F7B4" w14:textId="6744D6B8" w:rsidR="00EC2FFE" w:rsidRPr="00965DD3" w:rsidRDefault="00271146" w:rsidP="00EC2FF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b) desfă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urarea activită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ii de 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în condi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iile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iei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ionare de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inute anterior, conform alin.(4)</w:t>
      </w:r>
      <w:r w:rsidR="0087041A" w:rsidRPr="00965DD3">
        <w:rPr>
          <w:rFonts w:ascii="Times New Roman" w:eastAsia="Times New Roman" w:hAnsi="Times New Roman"/>
          <w:sz w:val="25"/>
          <w:szCs w:val="25"/>
          <w:lang w:val="ro-RO"/>
        </w:rPr>
        <w:t>.</w:t>
      </w:r>
    </w:p>
    <w:p w14:paraId="2DE4452A" w14:textId="6C34216E" w:rsidR="0013603A" w:rsidRPr="00965DD3" w:rsidRDefault="0087041A" w:rsidP="00EC2FF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(3) </w:t>
      </w:r>
      <w:r w:rsidR="005A2FBE" w:rsidRPr="00965DD3">
        <w:rPr>
          <w:rFonts w:ascii="Times New Roman" w:eastAsia="Times New Roman" w:hAnsi="Times New Roman"/>
          <w:sz w:val="25"/>
          <w:szCs w:val="25"/>
          <w:lang w:val="ro-RO"/>
        </w:rPr>
        <w:t>Autoritatea administra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5A2FBE" w:rsidRPr="00965DD3">
        <w:rPr>
          <w:rFonts w:ascii="Times New Roman" w:eastAsia="Times New Roman" w:hAnsi="Times New Roman"/>
          <w:sz w:val="25"/>
          <w:szCs w:val="25"/>
          <w:lang w:val="ro-RO"/>
        </w:rPr>
        <w:t>iei</w:t>
      </w:r>
      <w:r w:rsidR="0013603A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publice locale emite duplicatul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13603A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iei de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ionare</w:t>
      </w:r>
      <w:r w:rsidR="0013603A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în termen de cel mult 3 zile lucrătoare de la data depunerii cererii de către comerciant.</w:t>
      </w:r>
    </w:p>
    <w:p w14:paraId="7817FC32" w14:textId="6FFFDD20" w:rsidR="00EC1E92" w:rsidRPr="00965DD3" w:rsidRDefault="0013603A" w:rsidP="00EC2FF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(4) </w:t>
      </w:r>
      <w:r w:rsidR="00EC1E92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În perioada de examinare a cererii de eliberare a duplicatului actului permisiv, </w:t>
      </w:r>
      <w:r w:rsidR="00271146" w:rsidRPr="00965DD3">
        <w:rPr>
          <w:rFonts w:ascii="Times New Roman" w:eastAsia="Times New Roman" w:hAnsi="Times New Roman"/>
          <w:sz w:val="25"/>
          <w:szCs w:val="25"/>
          <w:lang w:val="ro-RO"/>
        </w:rPr>
        <w:t>comerciantul este în drept</w:t>
      </w:r>
      <w:r w:rsidR="00EC1E92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271146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de </w:t>
      </w:r>
      <w:r w:rsidR="00EC1E92" w:rsidRPr="00965DD3">
        <w:rPr>
          <w:rFonts w:ascii="Times New Roman" w:eastAsia="Times New Roman" w:hAnsi="Times New Roman"/>
          <w:sz w:val="25"/>
          <w:szCs w:val="25"/>
          <w:lang w:val="ro-RO"/>
        </w:rPr>
        <w:t>desfă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271146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oare </w:t>
      </w:r>
      <w:r w:rsidR="00EC1E92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activitatea </w:t>
      </w:r>
      <w:r w:rsidR="00271146" w:rsidRPr="00965DD3">
        <w:rPr>
          <w:rFonts w:ascii="Times New Roman" w:eastAsia="Times New Roman" w:hAnsi="Times New Roman"/>
          <w:sz w:val="25"/>
          <w:szCs w:val="25"/>
          <w:lang w:val="ro-RO"/>
        </w:rPr>
        <w:t>de 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271146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EC1E92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în </w:t>
      </w:r>
      <w:r w:rsidR="00271146" w:rsidRPr="00965DD3">
        <w:rPr>
          <w:rFonts w:ascii="Times New Roman" w:eastAsia="Times New Roman" w:hAnsi="Times New Roman"/>
          <w:sz w:val="25"/>
          <w:szCs w:val="25"/>
          <w:lang w:val="ro-RO"/>
        </w:rPr>
        <w:t>condi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271146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iile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iei</w:t>
      </w:r>
      <w:r w:rsidR="00271146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271146" w:rsidRPr="00965DD3">
        <w:rPr>
          <w:rFonts w:ascii="Times New Roman" w:eastAsia="Times New Roman" w:hAnsi="Times New Roman"/>
          <w:sz w:val="25"/>
          <w:szCs w:val="25"/>
          <w:lang w:val="ro-RO"/>
        </w:rPr>
        <w:t>ionare de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271146" w:rsidRPr="00965DD3">
        <w:rPr>
          <w:rFonts w:ascii="Times New Roman" w:eastAsia="Times New Roman" w:hAnsi="Times New Roman"/>
          <w:sz w:val="25"/>
          <w:szCs w:val="25"/>
          <w:lang w:val="ro-RO"/>
        </w:rPr>
        <w:t>inute anterior</w:t>
      </w:r>
      <w:r w:rsidR="00EC1E92" w:rsidRPr="00965DD3">
        <w:rPr>
          <w:rFonts w:ascii="Times New Roman" w:eastAsia="Times New Roman" w:hAnsi="Times New Roman"/>
          <w:sz w:val="25"/>
          <w:szCs w:val="25"/>
          <w:lang w:val="ro-RO"/>
        </w:rPr>
        <w:t>.</w:t>
      </w:r>
    </w:p>
    <w:p w14:paraId="7ECAD522" w14:textId="10E87E0E" w:rsidR="0087041A" w:rsidRPr="00965DD3" w:rsidRDefault="00271146" w:rsidP="00EC2FF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(5) </w:t>
      </w:r>
      <w:r w:rsidR="0087041A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În cazul în care comerciantul solicită modificarea </w:t>
      </w:r>
      <w:r w:rsidR="0013603A" w:rsidRPr="00965DD3">
        <w:rPr>
          <w:rFonts w:ascii="Times New Roman" w:eastAsia="Times New Roman" w:hAnsi="Times New Roman"/>
          <w:sz w:val="25"/>
          <w:szCs w:val="25"/>
          <w:lang w:val="ro-RO"/>
        </w:rPr>
        <w:t>unor date în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13603A" w:rsidRPr="00965DD3">
        <w:rPr>
          <w:rFonts w:ascii="Times New Roman" w:eastAsia="Times New Roman" w:hAnsi="Times New Roman"/>
          <w:sz w:val="25"/>
          <w:szCs w:val="25"/>
          <w:lang w:val="ro-RO"/>
        </w:rPr>
        <w:t>ia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13603A" w:rsidRPr="00965DD3">
        <w:rPr>
          <w:rFonts w:ascii="Times New Roman" w:eastAsia="Times New Roman" w:hAnsi="Times New Roman"/>
          <w:sz w:val="25"/>
          <w:szCs w:val="25"/>
          <w:lang w:val="ro-RO"/>
        </w:rPr>
        <w:t>ionare concomitent cu eliberarea duplicatului, autoritatea administra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13603A" w:rsidRPr="00965DD3">
        <w:rPr>
          <w:rFonts w:ascii="Times New Roman" w:eastAsia="Times New Roman" w:hAnsi="Times New Roman"/>
          <w:sz w:val="25"/>
          <w:szCs w:val="25"/>
          <w:lang w:val="ro-RO"/>
        </w:rPr>
        <w:t>iei publice locale va efectua reperfectarea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13603A" w:rsidRPr="00965DD3">
        <w:rPr>
          <w:rFonts w:ascii="Times New Roman" w:eastAsia="Times New Roman" w:hAnsi="Times New Roman"/>
          <w:sz w:val="25"/>
          <w:szCs w:val="25"/>
          <w:lang w:val="ro-RO"/>
        </w:rPr>
        <w:t>iei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13603A" w:rsidRPr="00965DD3">
        <w:rPr>
          <w:rFonts w:ascii="Times New Roman" w:eastAsia="Times New Roman" w:hAnsi="Times New Roman"/>
          <w:sz w:val="25"/>
          <w:szCs w:val="25"/>
          <w:lang w:val="ro-RO"/>
        </w:rPr>
        <w:t>ionare conform art.17</w:t>
      </w:r>
      <w:r w:rsidR="0013603A" w:rsidRPr="00965DD3">
        <w:rPr>
          <w:rFonts w:ascii="Times New Roman" w:eastAsia="Times New Roman" w:hAnsi="Times New Roman"/>
          <w:sz w:val="25"/>
          <w:szCs w:val="25"/>
          <w:vertAlign w:val="superscript"/>
          <w:lang w:val="ro-RO"/>
        </w:rPr>
        <w:t>2</w:t>
      </w:r>
      <w:r w:rsidR="0013603A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. În acest caz, reperfectarea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13603A" w:rsidRPr="00965DD3">
        <w:rPr>
          <w:rFonts w:ascii="Times New Roman" w:eastAsia="Times New Roman" w:hAnsi="Times New Roman"/>
          <w:sz w:val="25"/>
          <w:szCs w:val="25"/>
          <w:lang w:val="ro-RO"/>
        </w:rPr>
        <w:t>i eliberarea duplicatului se efectuează în termen de cel mult 7 zile lucrătoare</w:t>
      </w:r>
      <w:r w:rsidR="00232165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de la data depunerii cererii de către comerciant</w:t>
      </w:r>
      <w:r w:rsidR="0013603A" w:rsidRPr="00965DD3">
        <w:rPr>
          <w:rFonts w:ascii="Times New Roman" w:eastAsia="Times New Roman" w:hAnsi="Times New Roman"/>
          <w:sz w:val="25"/>
          <w:szCs w:val="25"/>
          <w:lang w:val="ro-RO"/>
        </w:rPr>
        <w:t>.</w:t>
      </w:r>
    </w:p>
    <w:p w14:paraId="4FF50A3A" w14:textId="77777777" w:rsidR="00EC2FFE" w:rsidRPr="00965DD3" w:rsidRDefault="00EC2FFE" w:rsidP="00102A1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5"/>
          <w:szCs w:val="25"/>
          <w:lang w:val="ro-RO"/>
        </w:rPr>
      </w:pPr>
    </w:p>
    <w:p w14:paraId="09288B4F" w14:textId="06EC68BC" w:rsidR="00102A18" w:rsidRPr="00965DD3" w:rsidRDefault="00532DE5" w:rsidP="00102A1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b/>
          <w:sz w:val="25"/>
          <w:szCs w:val="25"/>
          <w:lang w:val="ro-RO"/>
        </w:rPr>
        <w:t xml:space="preserve">Articolul </w:t>
      </w:r>
      <w:r w:rsidR="00102A18" w:rsidRPr="00965DD3">
        <w:rPr>
          <w:rFonts w:ascii="Times New Roman" w:eastAsia="Times New Roman" w:hAnsi="Times New Roman"/>
          <w:b/>
          <w:sz w:val="25"/>
          <w:szCs w:val="25"/>
          <w:lang w:val="ro-RO"/>
        </w:rPr>
        <w:t>1</w:t>
      </w:r>
      <w:r w:rsidRPr="00965DD3">
        <w:rPr>
          <w:rFonts w:ascii="Times New Roman" w:eastAsia="Times New Roman" w:hAnsi="Times New Roman"/>
          <w:b/>
          <w:sz w:val="25"/>
          <w:szCs w:val="25"/>
          <w:lang w:val="ro-RO"/>
        </w:rPr>
        <w:t>7</w:t>
      </w:r>
      <w:r w:rsidR="004D25AB" w:rsidRPr="00965DD3">
        <w:rPr>
          <w:rFonts w:ascii="Times New Roman" w:eastAsia="Times New Roman" w:hAnsi="Times New Roman"/>
          <w:b/>
          <w:sz w:val="25"/>
          <w:szCs w:val="25"/>
          <w:vertAlign w:val="superscript"/>
          <w:lang w:val="ro-RO"/>
        </w:rPr>
        <w:t>4</w:t>
      </w:r>
      <w:r w:rsidR="00102A18" w:rsidRPr="00965DD3">
        <w:rPr>
          <w:rFonts w:ascii="Times New Roman" w:eastAsia="Times New Roman" w:hAnsi="Times New Roman"/>
          <w:b/>
          <w:sz w:val="25"/>
          <w:szCs w:val="25"/>
          <w:lang w:val="ro-RO"/>
        </w:rPr>
        <w:t xml:space="preserve">. </w:t>
      </w:r>
      <w:r w:rsidR="005D5D9D" w:rsidRPr="00965DD3">
        <w:rPr>
          <w:rFonts w:ascii="Times New Roman" w:eastAsia="Times New Roman" w:hAnsi="Times New Roman"/>
          <w:sz w:val="25"/>
          <w:szCs w:val="25"/>
          <w:lang w:val="ro-RO"/>
        </w:rPr>
        <w:t>Tax</w:t>
      </w:r>
      <w:r w:rsidR="00507FB9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e </w:t>
      </w:r>
    </w:p>
    <w:p w14:paraId="7374FE15" w14:textId="5AA92451" w:rsidR="00102A18" w:rsidRPr="00965DD3" w:rsidRDefault="00507FB9" w:rsidP="00102A1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(1) Pentru fiecare unitate comercială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 loc pentru </w:t>
      </w:r>
      <w:proofErr w:type="spellStart"/>
      <w:r w:rsidRPr="00965DD3">
        <w:rPr>
          <w:rFonts w:ascii="Times New Roman" w:eastAsia="Times New Roman" w:hAnsi="Times New Roman"/>
          <w:sz w:val="25"/>
          <w:szCs w:val="25"/>
          <w:lang w:val="ro-RO"/>
        </w:rPr>
        <w:t>vînzare</w:t>
      </w:r>
      <w:proofErr w:type="spellEnd"/>
      <w:r w:rsidR="00BF3F26" w:rsidRPr="00965DD3">
        <w:rPr>
          <w:rFonts w:ascii="Times New Roman" w:eastAsia="Times New Roman" w:hAnsi="Times New Roman"/>
          <w:sz w:val="25"/>
          <w:szCs w:val="25"/>
          <w:lang w:val="ro-RO"/>
        </w:rPr>
        <w:t>,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în cadrul cărora desfă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oară activit</w:t>
      </w:r>
      <w:r w:rsidR="0091412D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ate 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de 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, comercian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ii achită taxa pentru unită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ile stradale de 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i/sau de prestare a serviciilor</w:t>
      </w:r>
      <w:r w:rsidR="0087041A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în conformitate cu legisla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87041A" w:rsidRPr="00965DD3">
        <w:rPr>
          <w:rFonts w:ascii="Times New Roman" w:eastAsia="Times New Roman" w:hAnsi="Times New Roman"/>
          <w:sz w:val="25"/>
          <w:szCs w:val="25"/>
          <w:lang w:val="ro-RO"/>
        </w:rPr>
        <w:t>ia fiscală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.</w:t>
      </w:r>
    </w:p>
    <w:p w14:paraId="367AB569" w14:textId="5796D14D" w:rsidR="004D25AB" w:rsidRPr="00965DD3" w:rsidRDefault="00507FB9" w:rsidP="00ED6EC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(2) </w:t>
      </w:r>
      <w:r w:rsidR="00BC21EA" w:rsidRPr="00965DD3">
        <w:rPr>
          <w:rFonts w:ascii="Times New Roman" w:eastAsia="Times New Roman" w:hAnsi="Times New Roman"/>
          <w:sz w:val="25"/>
          <w:szCs w:val="25"/>
          <w:lang w:val="ro-RO"/>
        </w:rPr>
        <w:t>Taxa pentru unită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BC21EA" w:rsidRPr="00965DD3">
        <w:rPr>
          <w:rFonts w:ascii="Times New Roman" w:eastAsia="Times New Roman" w:hAnsi="Times New Roman"/>
          <w:sz w:val="25"/>
          <w:szCs w:val="25"/>
          <w:lang w:val="ro-RO"/>
        </w:rPr>
        <w:t>ile stradale de 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BC21EA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BC21EA" w:rsidRPr="00965DD3">
        <w:rPr>
          <w:rFonts w:ascii="Times New Roman" w:eastAsia="Times New Roman" w:hAnsi="Times New Roman"/>
          <w:sz w:val="25"/>
          <w:szCs w:val="25"/>
          <w:lang w:val="ro-RO"/>
        </w:rPr>
        <w:t>i/sau de prestare a serviciilor se achită de comerciant anual, în modul stabilit de legisla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BC21EA" w:rsidRPr="00965DD3">
        <w:rPr>
          <w:rFonts w:ascii="Times New Roman" w:eastAsia="Times New Roman" w:hAnsi="Times New Roman"/>
          <w:sz w:val="25"/>
          <w:szCs w:val="25"/>
          <w:lang w:val="ro-RO"/>
        </w:rPr>
        <w:t>ia fiscală, pe perioada de valabilitate a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BC21EA" w:rsidRPr="00965DD3">
        <w:rPr>
          <w:rFonts w:ascii="Times New Roman" w:eastAsia="Times New Roman" w:hAnsi="Times New Roman"/>
          <w:sz w:val="25"/>
          <w:szCs w:val="25"/>
          <w:lang w:val="ro-RO"/>
        </w:rPr>
        <w:t>iei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BC21EA" w:rsidRPr="00965DD3">
        <w:rPr>
          <w:rFonts w:ascii="Times New Roman" w:eastAsia="Times New Roman" w:hAnsi="Times New Roman"/>
          <w:sz w:val="25"/>
          <w:szCs w:val="25"/>
          <w:lang w:val="ro-RO"/>
        </w:rPr>
        <w:t>ionare.</w:t>
      </w:r>
    </w:p>
    <w:p w14:paraId="6A446828" w14:textId="03FBCD21" w:rsidR="00102A18" w:rsidRPr="00965DD3" w:rsidRDefault="004D25AB" w:rsidP="00ED6EC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(3) </w:t>
      </w:r>
      <w:r w:rsidR="00BF3F26" w:rsidRPr="00965DD3">
        <w:rPr>
          <w:rFonts w:ascii="Times New Roman" w:eastAsia="Times New Roman" w:hAnsi="Times New Roman"/>
          <w:sz w:val="25"/>
          <w:szCs w:val="25"/>
          <w:lang w:val="ro-RO"/>
        </w:rPr>
        <w:t>Autoritatea administra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BF3F26" w:rsidRPr="00965DD3">
        <w:rPr>
          <w:rFonts w:ascii="Times New Roman" w:eastAsia="Times New Roman" w:hAnsi="Times New Roman"/>
          <w:sz w:val="25"/>
          <w:szCs w:val="25"/>
          <w:lang w:val="ro-RO"/>
        </w:rPr>
        <w:t>iei publice locale nu este în drept să perceapă plă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BF3F26" w:rsidRPr="00965DD3">
        <w:rPr>
          <w:rFonts w:ascii="Times New Roman" w:eastAsia="Times New Roman" w:hAnsi="Times New Roman"/>
          <w:sz w:val="25"/>
          <w:szCs w:val="25"/>
          <w:lang w:val="ro-RO"/>
        </w:rPr>
        <w:t>i pentru eliberarea, perfectarea, reperfectarea, suspendarea sau retragerea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BF3F26" w:rsidRPr="00965DD3">
        <w:rPr>
          <w:rFonts w:ascii="Times New Roman" w:eastAsia="Times New Roman" w:hAnsi="Times New Roman"/>
          <w:sz w:val="25"/>
          <w:szCs w:val="25"/>
          <w:lang w:val="ro-RO"/>
        </w:rPr>
        <w:t>iei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BF3F26" w:rsidRPr="00965DD3">
        <w:rPr>
          <w:rFonts w:ascii="Times New Roman" w:eastAsia="Times New Roman" w:hAnsi="Times New Roman"/>
          <w:sz w:val="25"/>
          <w:szCs w:val="25"/>
          <w:lang w:val="ro-RO"/>
        </w:rPr>
        <w:t>ionare</w:t>
      </w:r>
      <w:r w:rsidR="00EC1E92" w:rsidRPr="00965DD3">
        <w:rPr>
          <w:rFonts w:ascii="Times New Roman" w:eastAsia="Times New Roman" w:hAnsi="Times New Roman"/>
          <w:sz w:val="25"/>
          <w:szCs w:val="25"/>
          <w:lang w:val="ro-RO"/>
        </w:rPr>
        <w:t>, cu excep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EC1E92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ia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taxei</w:t>
      </w:r>
      <w:r w:rsidR="00EC1E92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stabilite de alin.(1)</w:t>
      </w:r>
      <w:r w:rsidR="00BF3F26" w:rsidRPr="00965DD3">
        <w:rPr>
          <w:rFonts w:ascii="Times New Roman" w:eastAsia="Times New Roman" w:hAnsi="Times New Roman"/>
          <w:sz w:val="25"/>
          <w:szCs w:val="25"/>
          <w:lang w:val="ro-RO"/>
        </w:rPr>
        <w:t>.</w:t>
      </w:r>
      <w:r w:rsidR="00ED6ECA" w:rsidRPr="00965DD3">
        <w:rPr>
          <w:rFonts w:ascii="Times New Roman" w:eastAsia="Times New Roman" w:hAnsi="Times New Roman"/>
          <w:sz w:val="25"/>
          <w:szCs w:val="25"/>
          <w:lang w:val="ro-RO"/>
        </w:rPr>
        <w:t>”</w:t>
      </w:r>
    </w:p>
    <w:p w14:paraId="106701FB" w14:textId="77777777" w:rsidR="00AF1E01" w:rsidRPr="00965DD3" w:rsidRDefault="00AF1E01" w:rsidP="00A656B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2A1037CC" w14:textId="77777777" w:rsidR="00CF18A6" w:rsidRPr="00965DD3" w:rsidRDefault="00CF18A6" w:rsidP="00041E0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Articolul 17:</w:t>
      </w:r>
    </w:p>
    <w:p w14:paraId="2A841DF1" w14:textId="4B3949BA" w:rsidR="00041E08" w:rsidRPr="00965DD3" w:rsidRDefault="00DA43C7" w:rsidP="00CF18A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alineatul (3</w:t>
      </w:r>
      <w:r w:rsidR="00041E08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) 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va avea </w:t>
      </w:r>
      <w:r w:rsidR="00041E08" w:rsidRPr="00965DD3">
        <w:rPr>
          <w:rFonts w:ascii="Times New Roman" w:eastAsia="Times New Roman" w:hAnsi="Times New Roman"/>
          <w:sz w:val="25"/>
          <w:szCs w:val="25"/>
          <w:lang w:val="ro-RO"/>
        </w:rPr>
        <w:t>următorul cuprins:</w:t>
      </w:r>
    </w:p>
    <w:p w14:paraId="4B0FE32C" w14:textId="1F535935" w:rsidR="0091412D" w:rsidRPr="00965DD3" w:rsidRDefault="00DA43C7" w:rsidP="00EC1E92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“(3</w:t>
      </w:r>
      <w:r w:rsidR="00041E08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) </w:t>
      </w:r>
      <w:r w:rsidR="00EC1E92" w:rsidRPr="00965DD3">
        <w:rPr>
          <w:rFonts w:ascii="Times New Roman" w:eastAsia="Times New Roman" w:hAnsi="Times New Roman"/>
          <w:sz w:val="25"/>
          <w:szCs w:val="25"/>
          <w:lang w:val="ro-RO"/>
        </w:rPr>
        <w:t>Comercian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EC1E92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ii </w:t>
      </w:r>
      <w:proofErr w:type="spellStart"/>
      <w:r w:rsidR="00EC1E92" w:rsidRPr="00965DD3">
        <w:rPr>
          <w:rFonts w:ascii="Times New Roman" w:eastAsia="Times New Roman" w:hAnsi="Times New Roman"/>
          <w:sz w:val="25"/>
          <w:szCs w:val="25"/>
          <w:lang w:val="ro-RO"/>
        </w:rPr>
        <w:t>sînt</w:t>
      </w:r>
      <w:proofErr w:type="spellEnd"/>
      <w:r w:rsidR="00EC1E92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obliga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EC1E92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 să asigure colectarea, transportarea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CF1B77" w:rsidRPr="00965DD3">
        <w:rPr>
          <w:rFonts w:ascii="Times New Roman" w:eastAsia="Times New Roman" w:hAnsi="Times New Roman"/>
          <w:sz w:val="25"/>
          <w:szCs w:val="25"/>
          <w:lang w:val="ro-RO"/>
        </w:rPr>
        <w:t>i depozitarea</w:t>
      </w:r>
      <w:r w:rsidR="00EC1E92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de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EC1E92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eurilor rezultate în </w:t>
      </w:r>
      <w:r w:rsidR="0091412D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cadrul </w:t>
      </w:r>
      <w:r w:rsidR="00EC1E92" w:rsidRPr="00965DD3">
        <w:rPr>
          <w:rFonts w:ascii="Times New Roman" w:eastAsia="Times New Roman" w:hAnsi="Times New Roman"/>
          <w:sz w:val="25"/>
          <w:szCs w:val="25"/>
          <w:lang w:val="ro-RO"/>
        </w:rPr>
        <w:t>activită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EC1E92" w:rsidRPr="00965DD3">
        <w:rPr>
          <w:rFonts w:ascii="Times New Roman" w:eastAsia="Times New Roman" w:hAnsi="Times New Roman"/>
          <w:sz w:val="25"/>
          <w:szCs w:val="25"/>
          <w:lang w:val="ro-RO"/>
        </w:rPr>
        <w:t>ii de 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EC1E92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în conformitate cu legisla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EC1E92" w:rsidRPr="00965DD3">
        <w:rPr>
          <w:rFonts w:ascii="Times New Roman" w:eastAsia="Times New Roman" w:hAnsi="Times New Roman"/>
          <w:sz w:val="25"/>
          <w:szCs w:val="25"/>
          <w:lang w:val="ro-RO"/>
        </w:rPr>
        <w:t>ia privind</w:t>
      </w:r>
      <w:r w:rsidR="00EC1E92" w:rsidRPr="00965DD3">
        <w:rPr>
          <w:rFonts w:ascii="Times New Roman" w:eastAsia="Times New Roman" w:hAnsi="Times New Roman"/>
          <w:bCs/>
          <w:sz w:val="25"/>
          <w:szCs w:val="25"/>
          <w:lang w:val="ro-RO"/>
        </w:rPr>
        <w:t xml:space="preserve"> de</w:t>
      </w:r>
      <w:r w:rsidR="00CF354A" w:rsidRPr="00965DD3">
        <w:rPr>
          <w:rFonts w:ascii="Times New Roman" w:eastAsia="Times New Roman" w:hAnsi="Times New Roman"/>
          <w:bCs/>
          <w:sz w:val="25"/>
          <w:szCs w:val="25"/>
          <w:lang w:val="ro-RO"/>
        </w:rPr>
        <w:t>ș</w:t>
      </w:r>
      <w:r w:rsidR="00EC1E92" w:rsidRPr="00965DD3">
        <w:rPr>
          <w:rFonts w:ascii="Times New Roman" w:eastAsia="Times New Roman" w:hAnsi="Times New Roman"/>
          <w:bCs/>
          <w:sz w:val="25"/>
          <w:szCs w:val="25"/>
          <w:lang w:val="ro-RO"/>
        </w:rPr>
        <w:t>eurile de produc</w:t>
      </w:r>
      <w:r w:rsidR="00FF6A13">
        <w:rPr>
          <w:rFonts w:ascii="Times New Roman" w:eastAsia="Times New Roman" w:hAnsi="Times New Roman"/>
          <w:bCs/>
          <w:sz w:val="25"/>
          <w:szCs w:val="25"/>
          <w:lang w:val="ro-RO"/>
        </w:rPr>
        <w:t>ţ</w:t>
      </w:r>
      <w:r w:rsidR="00EC1E92" w:rsidRPr="00965DD3">
        <w:rPr>
          <w:rFonts w:ascii="Times New Roman" w:eastAsia="Times New Roman" w:hAnsi="Times New Roman"/>
          <w:bCs/>
          <w:sz w:val="25"/>
          <w:szCs w:val="25"/>
          <w:lang w:val="ro-RO"/>
        </w:rPr>
        <w:t xml:space="preserve">ie </w:t>
      </w:r>
      <w:r w:rsidR="00CF354A" w:rsidRPr="00965DD3">
        <w:rPr>
          <w:rFonts w:ascii="Times New Roman" w:eastAsia="Times New Roman" w:hAnsi="Times New Roman"/>
          <w:bCs/>
          <w:sz w:val="25"/>
          <w:szCs w:val="25"/>
          <w:lang w:val="ro-RO"/>
        </w:rPr>
        <w:t>ș</w:t>
      </w:r>
      <w:r w:rsidR="00EC1E92" w:rsidRPr="00965DD3">
        <w:rPr>
          <w:rFonts w:ascii="Times New Roman" w:eastAsia="Times New Roman" w:hAnsi="Times New Roman"/>
          <w:bCs/>
          <w:sz w:val="25"/>
          <w:szCs w:val="25"/>
          <w:lang w:val="ro-RO"/>
        </w:rPr>
        <w:t>i menajere.</w:t>
      </w:r>
      <w:r w:rsidR="0091412D" w:rsidRPr="00965DD3">
        <w:rPr>
          <w:rFonts w:ascii="Times New Roman" w:eastAsia="Times New Roman" w:hAnsi="Times New Roman"/>
          <w:bCs/>
          <w:sz w:val="25"/>
          <w:szCs w:val="25"/>
          <w:lang w:val="ro-RO"/>
        </w:rPr>
        <w:t xml:space="preserve"> </w:t>
      </w:r>
      <w:r w:rsidR="00CF1B77" w:rsidRPr="00965DD3">
        <w:rPr>
          <w:rFonts w:ascii="Times New Roman" w:eastAsia="Times New Roman" w:hAnsi="Times New Roman"/>
          <w:bCs/>
          <w:sz w:val="25"/>
          <w:szCs w:val="25"/>
          <w:lang w:val="ro-RO"/>
        </w:rPr>
        <w:t>C</w:t>
      </w:r>
      <w:r w:rsidR="0091412D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olectarea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91412D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 transportarea </w:t>
      </w:r>
      <w:r w:rsidR="0091412D" w:rsidRPr="00965DD3">
        <w:rPr>
          <w:rFonts w:ascii="Times New Roman" w:eastAsia="Times New Roman" w:hAnsi="Times New Roman"/>
          <w:bCs/>
          <w:sz w:val="25"/>
          <w:szCs w:val="25"/>
          <w:lang w:val="ro-RO"/>
        </w:rPr>
        <w:t>de</w:t>
      </w:r>
      <w:r w:rsidR="00CF354A" w:rsidRPr="00965DD3">
        <w:rPr>
          <w:rFonts w:ascii="Times New Roman" w:eastAsia="Times New Roman" w:hAnsi="Times New Roman"/>
          <w:bCs/>
          <w:sz w:val="25"/>
          <w:szCs w:val="25"/>
          <w:lang w:val="ro-RO"/>
        </w:rPr>
        <w:t>ș</w:t>
      </w:r>
      <w:r w:rsidR="0091412D" w:rsidRPr="00965DD3">
        <w:rPr>
          <w:rFonts w:ascii="Times New Roman" w:eastAsia="Times New Roman" w:hAnsi="Times New Roman"/>
          <w:bCs/>
          <w:sz w:val="25"/>
          <w:szCs w:val="25"/>
          <w:lang w:val="ro-RO"/>
        </w:rPr>
        <w:t>eurilor se efectuează:</w:t>
      </w:r>
    </w:p>
    <w:p w14:paraId="1B5517F0" w14:textId="484146AD" w:rsidR="00041E08" w:rsidRPr="00965DD3" w:rsidRDefault="0091412D" w:rsidP="00EC1E92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bCs/>
          <w:sz w:val="25"/>
          <w:szCs w:val="25"/>
          <w:lang w:val="ro-RO"/>
        </w:rPr>
        <w:t>a) de comerciant;</w:t>
      </w:r>
      <w:r w:rsidR="00DA43C7" w:rsidRPr="00965DD3">
        <w:rPr>
          <w:rFonts w:ascii="Times New Roman" w:eastAsia="Times New Roman" w:hAnsi="Times New Roman"/>
          <w:bCs/>
          <w:sz w:val="25"/>
          <w:szCs w:val="25"/>
          <w:lang w:val="ro-RO"/>
        </w:rPr>
        <w:t xml:space="preserve"> </w:t>
      </w:r>
      <w:r w:rsidR="00CF354A" w:rsidRPr="00965DD3">
        <w:rPr>
          <w:rFonts w:ascii="Times New Roman" w:eastAsia="Times New Roman" w:hAnsi="Times New Roman"/>
          <w:bCs/>
          <w:sz w:val="25"/>
          <w:szCs w:val="25"/>
          <w:lang w:val="ro-RO"/>
        </w:rPr>
        <w:t>ș</w:t>
      </w:r>
      <w:r w:rsidR="00DA43C7" w:rsidRPr="00965DD3">
        <w:rPr>
          <w:rFonts w:ascii="Times New Roman" w:eastAsia="Times New Roman" w:hAnsi="Times New Roman"/>
          <w:bCs/>
          <w:sz w:val="25"/>
          <w:szCs w:val="25"/>
          <w:lang w:val="ro-RO"/>
        </w:rPr>
        <w:t>i/sau</w:t>
      </w:r>
    </w:p>
    <w:p w14:paraId="77C6A92D" w14:textId="0F93D3AA" w:rsidR="00041E08" w:rsidRPr="00965DD3" w:rsidRDefault="0091412D" w:rsidP="00CF1B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b) de persoane juridice specializate, care au încheiate contracte cu comerciantul.</w:t>
      </w:r>
      <w:r w:rsidR="00CF1B77" w:rsidRPr="00965DD3">
        <w:rPr>
          <w:rFonts w:ascii="Times New Roman" w:eastAsia="Times New Roman" w:hAnsi="Times New Roman"/>
          <w:sz w:val="25"/>
          <w:szCs w:val="25"/>
          <w:lang w:val="ro-RO"/>
        </w:rPr>
        <w:t>”</w:t>
      </w:r>
    </w:p>
    <w:p w14:paraId="6FCE3C62" w14:textId="77777777" w:rsidR="00CF18A6" w:rsidRPr="00965DD3" w:rsidRDefault="00CF18A6" w:rsidP="00CF1B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2B31E94F" w14:textId="6BCAA6DE" w:rsidR="009B0B11" w:rsidRPr="00965DD3" w:rsidRDefault="009B0B11" w:rsidP="009B0B1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După articolul 21</w:t>
      </w:r>
      <w:r w:rsidRPr="00965DD3">
        <w:rPr>
          <w:rFonts w:ascii="Times New Roman" w:eastAsia="Times New Roman" w:hAnsi="Times New Roman"/>
          <w:sz w:val="25"/>
          <w:szCs w:val="25"/>
          <w:vertAlign w:val="superscript"/>
          <w:lang w:val="ro-RO"/>
        </w:rPr>
        <w:t>1</w:t>
      </w:r>
      <w:r w:rsidR="00AD3320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se introduc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articolele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21</w:t>
      </w:r>
      <w:r w:rsidRPr="00965DD3">
        <w:rPr>
          <w:rFonts w:ascii="Times New Roman" w:eastAsia="Times New Roman" w:hAnsi="Times New Roman"/>
          <w:sz w:val="25"/>
          <w:szCs w:val="25"/>
          <w:vertAlign w:val="superscript"/>
          <w:lang w:val="ro-RO"/>
        </w:rPr>
        <w:t>2</w:t>
      </w:r>
      <w:r w:rsidR="00262F8A" w:rsidRPr="00965DD3">
        <w:rPr>
          <w:rFonts w:ascii="Times New Roman" w:eastAsia="Times New Roman" w:hAnsi="Times New Roman"/>
          <w:sz w:val="25"/>
          <w:szCs w:val="25"/>
          <w:lang w:val="ro-RO"/>
        </w:rPr>
        <w:t>-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21</w:t>
      </w:r>
      <w:r w:rsidR="00262F8A" w:rsidRPr="00965DD3">
        <w:rPr>
          <w:rFonts w:ascii="Times New Roman" w:eastAsia="Times New Roman" w:hAnsi="Times New Roman"/>
          <w:sz w:val="25"/>
          <w:szCs w:val="25"/>
          <w:vertAlign w:val="superscript"/>
          <w:lang w:val="ro-RO"/>
        </w:rPr>
        <w:t>8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cu următorul </w:t>
      </w:r>
      <w:r w:rsidR="00AD3320" w:rsidRPr="00965DD3">
        <w:rPr>
          <w:rFonts w:ascii="Times New Roman" w:eastAsia="Times New Roman" w:hAnsi="Times New Roman"/>
          <w:sz w:val="25"/>
          <w:szCs w:val="25"/>
          <w:lang w:val="ro-RO"/>
        </w:rPr>
        <w:t>cuprins:</w:t>
      </w:r>
    </w:p>
    <w:p w14:paraId="34D05577" w14:textId="5B921AB2" w:rsidR="009B0B11" w:rsidRPr="00965DD3" w:rsidRDefault="009B0B11" w:rsidP="009B0B1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“</w:t>
      </w:r>
      <w:r w:rsidRPr="00965DD3">
        <w:rPr>
          <w:rFonts w:ascii="Times New Roman" w:eastAsia="Times New Roman" w:hAnsi="Times New Roman"/>
          <w:b/>
          <w:sz w:val="25"/>
          <w:szCs w:val="25"/>
          <w:lang w:val="ro-RO"/>
        </w:rPr>
        <w:t>Articolul 21</w:t>
      </w:r>
      <w:r w:rsidRPr="00965DD3">
        <w:rPr>
          <w:rFonts w:ascii="Times New Roman" w:eastAsia="Times New Roman" w:hAnsi="Times New Roman"/>
          <w:b/>
          <w:sz w:val="25"/>
          <w:szCs w:val="25"/>
          <w:vertAlign w:val="superscript"/>
          <w:lang w:val="ro-RO"/>
        </w:rPr>
        <w:t>2</w:t>
      </w:r>
      <w:r w:rsidRPr="00965DD3">
        <w:rPr>
          <w:rFonts w:ascii="Times New Roman" w:eastAsia="Times New Roman" w:hAnsi="Times New Roman"/>
          <w:b/>
          <w:sz w:val="25"/>
          <w:szCs w:val="25"/>
          <w:lang w:val="ro-RO"/>
        </w:rPr>
        <w:t xml:space="preserve">. 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Orarul de </w:t>
      </w:r>
      <w:r w:rsidR="001606D2" w:rsidRPr="00965DD3">
        <w:rPr>
          <w:rFonts w:ascii="Times New Roman" w:eastAsia="Times New Roman" w:hAnsi="Times New Roman"/>
          <w:sz w:val="25"/>
          <w:szCs w:val="25"/>
          <w:lang w:val="ro-RO"/>
        </w:rPr>
        <w:t>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1606D2" w:rsidRPr="00965DD3">
        <w:rPr>
          <w:rFonts w:ascii="Times New Roman" w:eastAsia="Times New Roman" w:hAnsi="Times New Roman"/>
          <w:sz w:val="25"/>
          <w:szCs w:val="25"/>
          <w:lang w:val="ro-RO"/>
        </w:rPr>
        <w:t>ionare</w:t>
      </w:r>
    </w:p>
    <w:p w14:paraId="37295965" w14:textId="7EC27A08" w:rsidR="00AF36EC" w:rsidRPr="00965DD3" w:rsidRDefault="00ED6ECA" w:rsidP="009B0B1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(</w:t>
      </w:r>
      <w:r w:rsidR="00C002BC" w:rsidRPr="00965DD3">
        <w:rPr>
          <w:rFonts w:ascii="Times New Roman" w:eastAsia="Times New Roman" w:hAnsi="Times New Roman"/>
          <w:sz w:val="25"/>
          <w:szCs w:val="25"/>
          <w:lang w:val="ro-RO"/>
        </w:rPr>
        <w:t>1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)</w:t>
      </w:r>
      <w:r w:rsidR="00C002BC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AF36EC" w:rsidRPr="00965DD3">
        <w:rPr>
          <w:rFonts w:ascii="Times New Roman" w:eastAsia="Times New Roman" w:hAnsi="Times New Roman"/>
          <w:sz w:val="25"/>
          <w:szCs w:val="25"/>
          <w:lang w:val="ro-RO"/>
        </w:rPr>
        <w:t>Comerciantul este obligat să desfă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AF36EC" w:rsidRPr="00965DD3">
        <w:rPr>
          <w:rFonts w:ascii="Times New Roman" w:eastAsia="Times New Roman" w:hAnsi="Times New Roman"/>
          <w:sz w:val="25"/>
          <w:szCs w:val="25"/>
          <w:lang w:val="ro-RO"/>
        </w:rPr>
        <w:t>oare activită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AF36EC" w:rsidRPr="00965DD3">
        <w:rPr>
          <w:rFonts w:ascii="Times New Roman" w:eastAsia="Times New Roman" w:hAnsi="Times New Roman"/>
          <w:sz w:val="25"/>
          <w:szCs w:val="25"/>
          <w:lang w:val="ro-RO"/>
        </w:rPr>
        <w:t>i de 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AF36EC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conform orarului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AF36EC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ionare indicat în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ia</w:t>
      </w:r>
      <w:r w:rsidR="00AF36EC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AF36EC" w:rsidRPr="00965DD3">
        <w:rPr>
          <w:rFonts w:ascii="Times New Roman" w:eastAsia="Times New Roman" w:hAnsi="Times New Roman"/>
          <w:sz w:val="25"/>
          <w:szCs w:val="25"/>
          <w:lang w:val="ro-RO"/>
        </w:rPr>
        <w:t>ionare.</w:t>
      </w:r>
    </w:p>
    <w:p w14:paraId="106154AF" w14:textId="635D9588" w:rsidR="00ED6ECA" w:rsidRPr="00965DD3" w:rsidRDefault="00AF36EC" w:rsidP="009B0B1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(2) </w:t>
      </w:r>
      <w:r w:rsidR="001606D2" w:rsidRPr="00965DD3">
        <w:rPr>
          <w:rFonts w:ascii="Times New Roman" w:eastAsia="Times New Roman" w:hAnsi="Times New Roman"/>
          <w:sz w:val="25"/>
          <w:szCs w:val="25"/>
          <w:lang w:val="ro-RO"/>
        </w:rPr>
        <w:t>Orarul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1606D2" w:rsidRPr="00965DD3">
        <w:rPr>
          <w:rFonts w:ascii="Times New Roman" w:eastAsia="Times New Roman" w:hAnsi="Times New Roman"/>
          <w:sz w:val="25"/>
          <w:szCs w:val="25"/>
          <w:lang w:val="ro-RO"/>
        </w:rPr>
        <w:t>ionare se stabile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1606D2" w:rsidRPr="00965DD3">
        <w:rPr>
          <w:rFonts w:ascii="Times New Roman" w:eastAsia="Times New Roman" w:hAnsi="Times New Roman"/>
          <w:sz w:val="25"/>
          <w:szCs w:val="25"/>
          <w:lang w:val="ro-RO"/>
        </w:rPr>
        <w:t>te în conformitate cu prevederile prezentei legi, legisla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1606D2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iei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muncii</w:t>
      </w:r>
      <w:r w:rsidR="001606D2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1606D2" w:rsidRPr="00965DD3">
        <w:rPr>
          <w:rFonts w:ascii="Times New Roman" w:eastAsia="Times New Roman" w:hAnsi="Times New Roman"/>
          <w:sz w:val="25"/>
          <w:szCs w:val="25"/>
          <w:lang w:val="ro-RO"/>
        </w:rPr>
        <w:t>i documenta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1606D2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iei de urbanism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1606D2" w:rsidRPr="00965DD3">
        <w:rPr>
          <w:rFonts w:ascii="Times New Roman" w:eastAsia="Times New Roman" w:hAnsi="Times New Roman"/>
          <w:sz w:val="25"/>
          <w:szCs w:val="25"/>
          <w:lang w:val="ro-RO"/>
        </w:rPr>
        <w:t>i amenajare a teritoriului a localită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1606D2" w:rsidRPr="00965DD3">
        <w:rPr>
          <w:rFonts w:ascii="Times New Roman" w:eastAsia="Times New Roman" w:hAnsi="Times New Roman"/>
          <w:sz w:val="25"/>
          <w:szCs w:val="25"/>
          <w:lang w:val="ro-RO"/>
        </w:rPr>
        <w:t>ii în cauză.</w:t>
      </w:r>
    </w:p>
    <w:p w14:paraId="72AE822D" w14:textId="1BA4FC17" w:rsidR="00DA43C7" w:rsidRPr="00965DD3" w:rsidRDefault="00AF36EC" w:rsidP="001606D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(3</w:t>
      </w:r>
      <w:r w:rsidR="001606D2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) </w:t>
      </w:r>
      <w:r w:rsidR="00DA43C7" w:rsidRPr="00965DD3">
        <w:rPr>
          <w:rFonts w:ascii="Times New Roman" w:eastAsia="Times New Roman" w:hAnsi="Times New Roman"/>
          <w:sz w:val="25"/>
          <w:szCs w:val="25"/>
          <w:lang w:val="ro-RO"/>
        </w:rPr>
        <w:t>Unită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DA43C7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ile 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de alimenta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ie publică </w:t>
      </w:r>
      <w:r w:rsidR="00DA43C7" w:rsidRPr="00965DD3">
        <w:rPr>
          <w:rFonts w:ascii="Times New Roman" w:eastAsia="Times New Roman" w:hAnsi="Times New Roman"/>
          <w:sz w:val="25"/>
          <w:szCs w:val="25"/>
          <w:lang w:val="ro-RO"/>
        </w:rPr>
        <w:t>afi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DA43C7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ează 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orarul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ionare </w:t>
      </w:r>
      <w:r w:rsidR="00DA43C7" w:rsidRPr="00965DD3">
        <w:rPr>
          <w:rFonts w:ascii="Times New Roman" w:eastAsia="Times New Roman" w:hAnsi="Times New Roman"/>
          <w:sz w:val="25"/>
          <w:szCs w:val="25"/>
          <w:lang w:val="ro-RO"/>
        </w:rPr>
        <w:t>la intrarea în unitatea comercială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.</w:t>
      </w:r>
    </w:p>
    <w:p w14:paraId="0EF889A7" w14:textId="5D48FC99" w:rsidR="00373318" w:rsidRPr="00965DD3" w:rsidRDefault="008F57DF" w:rsidP="001606D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(4) </w:t>
      </w:r>
      <w:r w:rsidR="00373318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Este 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interzi</w:t>
      </w:r>
      <w:r w:rsidR="00373318" w:rsidRPr="00965DD3">
        <w:rPr>
          <w:rFonts w:ascii="Times New Roman" w:eastAsia="Times New Roman" w:hAnsi="Times New Roman"/>
          <w:sz w:val="25"/>
          <w:szCs w:val="25"/>
          <w:lang w:val="ro-RO"/>
        </w:rPr>
        <w:t>să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desfă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urarea activită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ii de </w:t>
      </w:r>
      <w:r w:rsidR="00373318" w:rsidRPr="00965DD3">
        <w:rPr>
          <w:rFonts w:ascii="Times New Roman" w:eastAsia="Times New Roman" w:hAnsi="Times New Roman"/>
          <w:sz w:val="25"/>
          <w:szCs w:val="25"/>
          <w:lang w:val="ro-RO"/>
        </w:rPr>
        <w:t>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373318" w:rsidRPr="00965DD3">
        <w:rPr>
          <w:rFonts w:ascii="Times New Roman" w:eastAsia="Times New Roman" w:hAnsi="Times New Roman"/>
          <w:sz w:val="25"/>
          <w:szCs w:val="25"/>
          <w:lang w:val="ro-RO"/>
        </w:rPr>
        <w:t>:</w:t>
      </w:r>
    </w:p>
    <w:p w14:paraId="6C2EA8B5" w14:textId="77777777" w:rsidR="00373318" w:rsidRPr="00965DD3" w:rsidRDefault="00373318" w:rsidP="001606D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a) </w:t>
      </w:r>
      <w:r w:rsidR="008F57DF" w:rsidRPr="00965DD3">
        <w:rPr>
          <w:rFonts w:ascii="Times New Roman" w:eastAsia="Times New Roman" w:hAnsi="Times New Roman"/>
          <w:sz w:val="25"/>
          <w:szCs w:val="25"/>
          <w:lang w:val="ro-RO"/>
        </w:rPr>
        <w:t>în case/blocuri locative între orele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21:00-9</w:t>
      </w:r>
      <w:r w:rsidR="008F57DF" w:rsidRPr="00965DD3">
        <w:rPr>
          <w:rFonts w:ascii="Times New Roman" w:eastAsia="Times New Roman" w:hAnsi="Times New Roman"/>
          <w:sz w:val="25"/>
          <w:szCs w:val="25"/>
          <w:lang w:val="ro-RO"/>
        </w:rPr>
        <w:t>:00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;</w:t>
      </w:r>
    </w:p>
    <w:p w14:paraId="6B27427C" w14:textId="6FB1B1D8" w:rsidR="008F57DF" w:rsidRPr="00965DD3" w:rsidRDefault="005A2FBE" w:rsidP="001606D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b) în unită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 comer</w:t>
      </w:r>
      <w:r w:rsidR="00564EED" w:rsidRPr="00965DD3">
        <w:rPr>
          <w:rFonts w:ascii="Times New Roman" w:eastAsia="Times New Roman" w:hAnsi="Times New Roman"/>
          <w:sz w:val="25"/>
          <w:szCs w:val="25"/>
          <w:lang w:val="ro-RO"/>
        </w:rPr>
        <w:t>c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</w:t>
      </w:r>
      <w:r w:rsidR="00564EED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ale sau locuri pentru </w:t>
      </w:r>
      <w:proofErr w:type="spellStart"/>
      <w:r w:rsidR="00564EED" w:rsidRPr="00965DD3">
        <w:rPr>
          <w:rFonts w:ascii="Times New Roman" w:eastAsia="Times New Roman" w:hAnsi="Times New Roman"/>
          <w:sz w:val="25"/>
          <w:szCs w:val="25"/>
          <w:lang w:val="ro-RO"/>
        </w:rPr>
        <w:t>vînzare</w:t>
      </w:r>
      <w:proofErr w:type="spellEnd"/>
      <w:r w:rsidR="00564EED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aflate </w:t>
      </w:r>
      <w:r w:rsidR="00373318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la o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distan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a</w:t>
      </w:r>
      <w:r w:rsidR="00373318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̆ de </w:t>
      </w:r>
      <w:proofErr w:type="spellStart"/>
      <w:r w:rsidR="00564EED" w:rsidRPr="00965DD3">
        <w:rPr>
          <w:rFonts w:ascii="Times New Roman" w:eastAsia="Times New Roman" w:hAnsi="Times New Roman"/>
          <w:sz w:val="25"/>
          <w:szCs w:val="25"/>
          <w:lang w:val="ro-RO"/>
        </w:rPr>
        <w:t>pînă</w:t>
      </w:r>
      <w:proofErr w:type="spellEnd"/>
      <w:r w:rsidR="00564EED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la </w:t>
      </w:r>
      <w:r w:rsidR="00373318" w:rsidRPr="00965DD3">
        <w:rPr>
          <w:rFonts w:ascii="Times New Roman" w:eastAsia="Times New Roman" w:hAnsi="Times New Roman"/>
          <w:sz w:val="25"/>
          <w:szCs w:val="25"/>
          <w:lang w:val="ro-RO"/>
        </w:rPr>
        <w:t>50 m</w:t>
      </w:r>
      <w:r w:rsidR="006E41E1" w:rsidRPr="00965DD3">
        <w:rPr>
          <w:rFonts w:ascii="Times New Roman" w:eastAsia="Times New Roman" w:hAnsi="Times New Roman"/>
          <w:sz w:val="25"/>
          <w:szCs w:val="25"/>
          <w:lang w:val="ro-RO"/>
        </w:rPr>
        <w:t>etri</w:t>
      </w:r>
      <w:r w:rsidR="00373318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de blocurile locative </w:t>
      </w:r>
      <w:r w:rsidR="00564EED" w:rsidRPr="00965DD3">
        <w:rPr>
          <w:rFonts w:ascii="Times New Roman" w:eastAsia="Times New Roman" w:hAnsi="Times New Roman"/>
          <w:sz w:val="25"/>
          <w:szCs w:val="25"/>
          <w:lang w:val="ro-RO"/>
        </w:rPr>
        <w:t>între orele 21:00-9:00</w:t>
      </w:r>
      <w:r w:rsidR="00373318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, </w:t>
      </w:r>
      <w:r w:rsidR="00564EED" w:rsidRPr="00965DD3">
        <w:rPr>
          <w:rFonts w:ascii="Times New Roman" w:eastAsia="Times New Roman" w:hAnsi="Times New Roman"/>
          <w:sz w:val="25"/>
          <w:szCs w:val="25"/>
          <w:lang w:val="ro-RO"/>
        </w:rPr>
        <w:t>în cazul în care se depă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564EED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esc normele de limitare a </w:t>
      </w:r>
      <w:r w:rsidR="00373318" w:rsidRPr="00965DD3">
        <w:rPr>
          <w:rFonts w:ascii="Times New Roman" w:eastAsia="Times New Roman" w:hAnsi="Times New Roman"/>
          <w:sz w:val="25"/>
          <w:szCs w:val="25"/>
          <w:lang w:val="ro-RO"/>
        </w:rPr>
        <w:t>polu</w:t>
      </w:r>
      <w:r w:rsidR="00564EED" w:rsidRPr="00965DD3">
        <w:rPr>
          <w:rFonts w:ascii="Times New Roman" w:eastAsia="Times New Roman" w:hAnsi="Times New Roman"/>
          <w:sz w:val="25"/>
          <w:szCs w:val="25"/>
          <w:lang w:val="ro-RO"/>
        </w:rPr>
        <w:t>ării fonice, stabilite conform art.</w:t>
      </w:r>
      <w:r w:rsidR="00262F8A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21</w:t>
      </w:r>
      <w:r w:rsidR="00262F8A" w:rsidRPr="00965DD3">
        <w:rPr>
          <w:rFonts w:ascii="Times New Roman" w:eastAsia="Times New Roman" w:hAnsi="Times New Roman"/>
          <w:sz w:val="25"/>
          <w:szCs w:val="25"/>
          <w:vertAlign w:val="superscript"/>
          <w:lang w:val="ro-RO"/>
        </w:rPr>
        <w:t>7</w:t>
      </w:r>
      <w:r w:rsidR="008F57DF" w:rsidRPr="00965DD3">
        <w:rPr>
          <w:rFonts w:ascii="Times New Roman" w:eastAsia="Times New Roman" w:hAnsi="Times New Roman"/>
          <w:sz w:val="25"/>
          <w:szCs w:val="25"/>
          <w:lang w:val="ro-RO"/>
        </w:rPr>
        <w:t>.</w:t>
      </w:r>
    </w:p>
    <w:p w14:paraId="60BBA468" w14:textId="77777777" w:rsidR="00612452" w:rsidRPr="00965DD3" w:rsidRDefault="00612452" w:rsidP="009B0B1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07936315" w14:textId="0F00AEF9" w:rsidR="00A609D3" w:rsidRPr="00965DD3" w:rsidRDefault="00B36D13" w:rsidP="001D50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b/>
          <w:sz w:val="25"/>
          <w:szCs w:val="25"/>
          <w:lang w:val="ro-RO"/>
        </w:rPr>
        <w:t>Articolul 21</w:t>
      </w:r>
      <w:r w:rsidR="008B03AB" w:rsidRPr="00965DD3">
        <w:rPr>
          <w:rFonts w:ascii="Times New Roman" w:eastAsia="Times New Roman" w:hAnsi="Times New Roman"/>
          <w:b/>
          <w:sz w:val="25"/>
          <w:szCs w:val="25"/>
          <w:vertAlign w:val="superscript"/>
          <w:lang w:val="ro-RO"/>
        </w:rPr>
        <w:t>3</w:t>
      </w:r>
      <w:r w:rsidRPr="00965DD3">
        <w:rPr>
          <w:rFonts w:ascii="Times New Roman" w:eastAsia="Times New Roman" w:hAnsi="Times New Roman"/>
          <w:b/>
          <w:sz w:val="25"/>
          <w:szCs w:val="25"/>
          <w:lang w:val="ro-RO"/>
        </w:rPr>
        <w:t xml:space="preserve">. </w:t>
      </w:r>
      <w:r w:rsidR="00A609D3" w:rsidRPr="00965DD3">
        <w:rPr>
          <w:rFonts w:ascii="Times New Roman" w:eastAsia="Times New Roman" w:hAnsi="Times New Roman"/>
          <w:sz w:val="25"/>
          <w:szCs w:val="25"/>
          <w:lang w:val="ro-RO"/>
        </w:rPr>
        <w:t>Activitatea micilor comercian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A609D3" w:rsidRPr="00965DD3">
        <w:rPr>
          <w:rFonts w:ascii="Times New Roman" w:eastAsia="Times New Roman" w:hAnsi="Times New Roman"/>
          <w:sz w:val="25"/>
          <w:szCs w:val="25"/>
          <w:lang w:val="ro-RO"/>
        </w:rPr>
        <w:t>i</w:t>
      </w:r>
    </w:p>
    <w:p w14:paraId="0BC8C435" w14:textId="357728C6" w:rsidR="00FA1ACD" w:rsidRPr="00965DD3" w:rsidRDefault="00E60CE6" w:rsidP="001D50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(1) </w:t>
      </w:r>
      <w:r w:rsidR="00BE7615" w:rsidRPr="00965DD3">
        <w:rPr>
          <w:rFonts w:ascii="Times New Roman" w:eastAsia="Times New Roman" w:hAnsi="Times New Roman"/>
          <w:sz w:val="25"/>
          <w:szCs w:val="25"/>
          <w:lang w:val="ro-RO"/>
        </w:rPr>
        <w:t>Micii comercian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BE7615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desfășoară</w:t>
      </w:r>
      <w:r w:rsidR="00BE7615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activitate de 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BE7615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fără </w:t>
      </w:r>
      <w:r w:rsidR="00FA1ACD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înregistrare de stat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BE7615" w:rsidRPr="00965DD3">
        <w:rPr>
          <w:rFonts w:ascii="Times New Roman" w:eastAsia="Times New Roman" w:hAnsi="Times New Roman"/>
          <w:sz w:val="25"/>
          <w:szCs w:val="25"/>
          <w:lang w:val="ro-RO"/>
        </w:rPr>
        <w:t>i/</w:t>
      </w:r>
      <w:r w:rsidR="00FA1ACD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sau </w:t>
      </w:r>
      <w:r w:rsidR="00BE7615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fără </w:t>
      </w:r>
      <w:r w:rsidR="00FA1ACD" w:rsidRPr="00965DD3">
        <w:rPr>
          <w:rFonts w:ascii="Times New Roman" w:eastAsia="Times New Roman" w:hAnsi="Times New Roman"/>
          <w:sz w:val="25"/>
          <w:szCs w:val="25"/>
          <w:lang w:val="ro-RO"/>
        </w:rPr>
        <w:t>de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FA1ACD" w:rsidRPr="00965DD3">
        <w:rPr>
          <w:rFonts w:ascii="Times New Roman" w:eastAsia="Times New Roman" w:hAnsi="Times New Roman"/>
          <w:sz w:val="25"/>
          <w:szCs w:val="25"/>
          <w:lang w:val="ro-RO"/>
        </w:rPr>
        <w:t>inerea patentei de întreprinzător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, în conformitate cu prevederile </w:t>
      </w:r>
      <w:r w:rsidR="00C04926" w:rsidRPr="00965DD3">
        <w:rPr>
          <w:rFonts w:ascii="Times New Roman" w:eastAsia="Times New Roman" w:hAnsi="Times New Roman"/>
          <w:sz w:val="25"/>
          <w:szCs w:val="25"/>
          <w:lang w:val="ro-RO"/>
        </w:rPr>
        <w:t>prezentei l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egi</w:t>
      </w:r>
      <w:r w:rsidR="00BE7615" w:rsidRPr="00965DD3">
        <w:rPr>
          <w:rFonts w:ascii="Times New Roman" w:eastAsia="Times New Roman" w:hAnsi="Times New Roman"/>
          <w:sz w:val="25"/>
          <w:szCs w:val="25"/>
          <w:lang w:val="ro-RO"/>
        </w:rPr>
        <w:t>.</w:t>
      </w:r>
    </w:p>
    <w:p w14:paraId="4A191AFE" w14:textId="606AA1F5" w:rsidR="00534AB8" w:rsidRPr="00965DD3" w:rsidRDefault="00E60CE6" w:rsidP="001D50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(2) </w:t>
      </w:r>
      <w:r w:rsidR="00C04926" w:rsidRPr="00965DD3">
        <w:rPr>
          <w:rFonts w:ascii="Times New Roman" w:eastAsia="Times New Roman" w:hAnsi="Times New Roman"/>
          <w:sz w:val="25"/>
          <w:szCs w:val="25"/>
          <w:lang w:val="ro-RO"/>
        </w:rPr>
        <w:t>A</w:t>
      </w:r>
      <w:r w:rsidR="00521AAB" w:rsidRPr="00965DD3">
        <w:rPr>
          <w:rFonts w:ascii="Times New Roman" w:eastAsia="Times New Roman" w:hAnsi="Times New Roman"/>
          <w:sz w:val="25"/>
          <w:szCs w:val="25"/>
          <w:lang w:val="ro-RO"/>
        </w:rPr>
        <w:t>ctivitate</w:t>
      </w:r>
      <w:r w:rsidR="00C04926" w:rsidRPr="00965DD3">
        <w:rPr>
          <w:rFonts w:ascii="Times New Roman" w:eastAsia="Times New Roman" w:hAnsi="Times New Roman"/>
          <w:sz w:val="25"/>
          <w:szCs w:val="25"/>
          <w:lang w:val="ro-RO"/>
        </w:rPr>
        <w:t>a</w:t>
      </w:r>
      <w:r w:rsidR="00521AAB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de 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521AAB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C04926" w:rsidRPr="00965DD3">
        <w:rPr>
          <w:rFonts w:ascii="Times New Roman" w:eastAsia="Times New Roman" w:hAnsi="Times New Roman"/>
          <w:sz w:val="25"/>
          <w:szCs w:val="25"/>
          <w:lang w:val="ro-RO"/>
        </w:rPr>
        <w:t>se desfă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C04926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oară de micii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comercian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i</w:t>
      </w:r>
      <w:r w:rsidR="00C04926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521AAB" w:rsidRPr="00965DD3">
        <w:rPr>
          <w:rFonts w:ascii="Times New Roman" w:eastAsia="Times New Roman" w:hAnsi="Times New Roman"/>
          <w:sz w:val="25"/>
          <w:szCs w:val="25"/>
          <w:lang w:val="ro-RO"/>
        </w:rPr>
        <w:t>în următoarele condi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521AAB" w:rsidRPr="00965DD3">
        <w:rPr>
          <w:rFonts w:ascii="Times New Roman" w:eastAsia="Times New Roman" w:hAnsi="Times New Roman"/>
          <w:sz w:val="25"/>
          <w:szCs w:val="25"/>
          <w:lang w:val="ro-RO"/>
        </w:rPr>
        <w:t>ii:</w:t>
      </w:r>
    </w:p>
    <w:p w14:paraId="31CDE00E" w14:textId="64BEF6A5" w:rsidR="00521AAB" w:rsidRPr="00965DD3" w:rsidRDefault="00521AAB" w:rsidP="001D50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lastRenderedPageBreak/>
        <w:t xml:space="preserve">a) </w:t>
      </w:r>
      <w:r w:rsidR="001606D2" w:rsidRPr="00965DD3">
        <w:rPr>
          <w:rFonts w:ascii="Times New Roman" w:eastAsia="Times New Roman" w:hAnsi="Times New Roman"/>
          <w:sz w:val="25"/>
          <w:szCs w:val="25"/>
          <w:lang w:val="ro-RO"/>
        </w:rPr>
        <w:t>este interzisă</w:t>
      </w:r>
      <w:r w:rsidR="00C04926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proofErr w:type="spellStart"/>
      <w:r w:rsidR="00C04926" w:rsidRPr="00965DD3">
        <w:rPr>
          <w:rFonts w:ascii="Times New Roman" w:eastAsia="Times New Roman" w:hAnsi="Times New Roman"/>
          <w:sz w:val="25"/>
          <w:szCs w:val="25"/>
          <w:lang w:val="ro-RO"/>
        </w:rPr>
        <w:t>vînzarea</w:t>
      </w:r>
      <w:proofErr w:type="spellEnd"/>
      <w:r w:rsidR="00C04926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bunuri</w:t>
      </w:r>
      <w:r w:rsidR="001606D2" w:rsidRPr="00965DD3">
        <w:rPr>
          <w:rFonts w:ascii="Times New Roman" w:eastAsia="Times New Roman" w:hAnsi="Times New Roman"/>
          <w:sz w:val="25"/>
          <w:szCs w:val="25"/>
          <w:lang w:val="ro-RO"/>
        </w:rPr>
        <w:t>lor</w:t>
      </w:r>
      <w:r w:rsidR="00C04926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C04926" w:rsidRPr="00965DD3">
        <w:rPr>
          <w:rFonts w:ascii="Times New Roman" w:eastAsia="Times New Roman" w:hAnsi="Times New Roman"/>
          <w:sz w:val="25"/>
          <w:szCs w:val="25"/>
          <w:lang w:val="ro-RO"/>
        </w:rPr>
        <w:t>i servicii</w:t>
      </w:r>
      <w:r w:rsidR="001606D2" w:rsidRPr="00965DD3">
        <w:rPr>
          <w:rFonts w:ascii="Times New Roman" w:eastAsia="Times New Roman" w:hAnsi="Times New Roman"/>
          <w:sz w:val="25"/>
          <w:szCs w:val="25"/>
          <w:lang w:val="ro-RO"/>
        </w:rPr>
        <w:t>lor</w:t>
      </w:r>
      <w:r w:rsidR="00C04926" w:rsidRPr="00965DD3">
        <w:rPr>
          <w:rFonts w:ascii="Times New Roman" w:eastAsia="Times New Roman" w:hAnsi="Times New Roman"/>
          <w:sz w:val="25"/>
          <w:szCs w:val="25"/>
          <w:lang w:val="ro-RO"/>
        </w:rPr>
        <w:t>, cu excep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C04926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ia </w:t>
      </w:r>
      <w:proofErr w:type="spellStart"/>
      <w:r w:rsidR="00C04926" w:rsidRPr="00965DD3">
        <w:rPr>
          <w:rFonts w:ascii="Times New Roman" w:eastAsia="Times New Roman" w:hAnsi="Times New Roman"/>
          <w:sz w:val="25"/>
          <w:szCs w:val="25"/>
          <w:lang w:val="ro-RO"/>
        </w:rPr>
        <w:t>vînzării</w:t>
      </w:r>
      <w:proofErr w:type="spellEnd"/>
      <w:r w:rsidR="00C04926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534AB8" w:rsidRPr="00965DD3">
        <w:rPr>
          <w:rFonts w:ascii="Times New Roman" w:eastAsia="Times New Roman" w:hAnsi="Times New Roman"/>
          <w:sz w:val="25"/>
          <w:szCs w:val="25"/>
          <w:lang w:val="ro-RO"/>
        </w:rPr>
        <w:t>industriale sau agroalimentare ce îi apar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534AB8" w:rsidRPr="00965DD3">
        <w:rPr>
          <w:rFonts w:ascii="Times New Roman" w:eastAsia="Times New Roman" w:hAnsi="Times New Roman"/>
          <w:sz w:val="25"/>
          <w:szCs w:val="25"/>
          <w:lang w:val="ro-RO"/>
        </w:rPr>
        <w:t>in cu drept de proprietate micului comerciant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;</w:t>
      </w:r>
    </w:p>
    <w:p w14:paraId="14099392" w14:textId="0D0909E9" w:rsidR="00C04926" w:rsidRPr="00965DD3" w:rsidRDefault="00521AAB" w:rsidP="001D50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b) </w:t>
      </w:r>
      <w:r w:rsidR="00C04926" w:rsidRPr="00965DD3">
        <w:rPr>
          <w:rFonts w:ascii="Times New Roman" w:eastAsia="Times New Roman" w:hAnsi="Times New Roman"/>
          <w:sz w:val="25"/>
          <w:szCs w:val="25"/>
          <w:lang w:val="ro-RO"/>
        </w:rPr>
        <w:t>activitatea de 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C04926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se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desfășoară</w:t>
      </w:r>
      <w:r w:rsidR="00C04926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doar în locuri pentru </w:t>
      </w:r>
      <w:proofErr w:type="spellStart"/>
      <w:r w:rsidR="00C04926" w:rsidRPr="00965DD3">
        <w:rPr>
          <w:rFonts w:ascii="Times New Roman" w:eastAsia="Times New Roman" w:hAnsi="Times New Roman"/>
          <w:sz w:val="25"/>
          <w:szCs w:val="25"/>
          <w:lang w:val="ro-RO"/>
        </w:rPr>
        <w:t>vînzare</w:t>
      </w:r>
      <w:proofErr w:type="spellEnd"/>
      <w:r w:rsidR="00C04926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ce nu depă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C04926" w:rsidRPr="00965DD3">
        <w:rPr>
          <w:rFonts w:ascii="Times New Roman" w:eastAsia="Times New Roman" w:hAnsi="Times New Roman"/>
          <w:sz w:val="25"/>
          <w:szCs w:val="25"/>
          <w:lang w:val="ro-RO"/>
        </w:rPr>
        <w:t>esc 3 m</w:t>
      </w:r>
      <w:r w:rsidR="00C04926" w:rsidRPr="00965DD3">
        <w:rPr>
          <w:rFonts w:ascii="Times New Roman" w:eastAsia="Times New Roman" w:hAnsi="Times New Roman"/>
          <w:sz w:val="25"/>
          <w:szCs w:val="25"/>
          <w:vertAlign w:val="superscript"/>
          <w:lang w:val="ro-RO"/>
        </w:rPr>
        <w:t>2</w:t>
      </w:r>
      <w:r w:rsidR="00C04926" w:rsidRPr="00965DD3">
        <w:rPr>
          <w:rFonts w:ascii="Times New Roman" w:eastAsia="Times New Roman" w:hAnsi="Times New Roman"/>
          <w:sz w:val="25"/>
          <w:szCs w:val="25"/>
          <w:lang w:val="ro-RO"/>
        </w:rPr>
        <w:t>;</w:t>
      </w:r>
    </w:p>
    <w:p w14:paraId="402D646E" w14:textId="2ECDEDB0" w:rsidR="00534AB8" w:rsidRPr="00965DD3" w:rsidRDefault="00C04926" w:rsidP="001D50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c) activitatea de 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nu va depă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 cumulativ perioada de 90 zile pe parcursul unui an calendaristic</w:t>
      </w:r>
      <w:r w:rsidR="00534AB8" w:rsidRPr="00965DD3">
        <w:rPr>
          <w:rFonts w:ascii="Times New Roman" w:eastAsia="Times New Roman" w:hAnsi="Times New Roman"/>
          <w:sz w:val="25"/>
          <w:szCs w:val="25"/>
          <w:lang w:val="ro-RO"/>
        </w:rPr>
        <w:t>.</w:t>
      </w:r>
    </w:p>
    <w:p w14:paraId="724D27C0" w14:textId="04003C0E" w:rsidR="005C7AA2" w:rsidRPr="00965DD3" w:rsidRDefault="007F586C" w:rsidP="001D50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(3) </w:t>
      </w:r>
      <w:r w:rsidR="00534AB8" w:rsidRPr="00965DD3">
        <w:rPr>
          <w:rFonts w:ascii="Times New Roman" w:eastAsia="Times New Roman" w:hAnsi="Times New Roman"/>
          <w:sz w:val="25"/>
          <w:szCs w:val="25"/>
          <w:lang w:val="ro-RO"/>
        </w:rPr>
        <w:t>Prin decizia consiliului local, autorită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534AB8" w:rsidRPr="00965DD3">
        <w:rPr>
          <w:rFonts w:ascii="Times New Roman" w:eastAsia="Times New Roman" w:hAnsi="Times New Roman"/>
          <w:sz w:val="25"/>
          <w:szCs w:val="25"/>
          <w:lang w:val="ro-RO"/>
        </w:rPr>
        <w:t>ile administra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534AB8" w:rsidRPr="00965DD3">
        <w:rPr>
          <w:rFonts w:ascii="Times New Roman" w:eastAsia="Times New Roman" w:hAnsi="Times New Roman"/>
          <w:sz w:val="25"/>
          <w:szCs w:val="25"/>
          <w:lang w:val="ro-RO"/>
        </w:rPr>
        <w:t>i</w:t>
      </w:r>
      <w:r w:rsidR="005A2FBE" w:rsidRPr="00965DD3">
        <w:rPr>
          <w:rFonts w:ascii="Times New Roman" w:eastAsia="Times New Roman" w:hAnsi="Times New Roman"/>
          <w:sz w:val="25"/>
          <w:szCs w:val="25"/>
          <w:lang w:val="ro-RO"/>
        </w:rPr>
        <w:t>ei</w:t>
      </w:r>
      <w:r w:rsidR="00534AB8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publice locale </w:t>
      </w:r>
      <w:proofErr w:type="spellStart"/>
      <w:r w:rsidR="00534AB8" w:rsidRPr="00965DD3">
        <w:rPr>
          <w:rFonts w:ascii="Times New Roman" w:eastAsia="Times New Roman" w:hAnsi="Times New Roman"/>
          <w:sz w:val="25"/>
          <w:szCs w:val="25"/>
          <w:lang w:val="ro-RO"/>
        </w:rPr>
        <w:t>sînt</w:t>
      </w:r>
      <w:proofErr w:type="spellEnd"/>
      <w:r w:rsidR="00534AB8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în drept</w:t>
      </w:r>
      <w:r w:rsidR="005C7AA2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să permită micilor comercian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5C7AA2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 </w:t>
      </w:r>
      <w:r w:rsidR="00534AB8" w:rsidRPr="00965DD3">
        <w:rPr>
          <w:rFonts w:ascii="Times New Roman" w:eastAsia="Times New Roman" w:hAnsi="Times New Roman"/>
          <w:sz w:val="25"/>
          <w:szCs w:val="25"/>
          <w:lang w:val="ro-RO"/>
        </w:rPr>
        <w:t>să desfă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534AB8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oare </w:t>
      </w:r>
      <w:r w:rsidR="005C3B55" w:rsidRPr="00965DD3">
        <w:rPr>
          <w:rFonts w:ascii="Times New Roman" w:eastAsia="Times New Roman" w:hAnsi="Times New Roman"/>
          <w:sz w:val="25"/>
          <w:szCs w:val="25"/>
          <w:lang w:val="ro-RO"/>
        </w:rPr>
        <w:t>activită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5C3B55" w:rsidRPr="00965DD3">
        <w:rPr>
          <w:rFonts w:ascii="Times New Roman" w:eastAsia="Times New Roman" w:hAnsi="Times New Roman"/>
          <w:sz w:val="25"/>
          <w:szCs w:val="25"/>
          <w:lang w:val="ro-RO"/>
        </w:rPr>
        <w:t>i de 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9B32A7" w:rsidRPr="00965DD3">
        <w:rPr>
          <w:rFonts w:ascii="Times New Roman" w:eastAsia="Times New Roman" w:hAnsi="Times New Roman"/>
          <w:sz w:val="25"/>
          <w:szCs w:val="25"/>
          <w:lang w:val="ro-RO"/>
        </w:rPr>
        <w:t>,</w:t>
      </w:r>
      <w:r w:rsidR="00534AB8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5C7AA2" w:rsidRPr="00965DD3">
        <w:rPr>
          <w:rFonts w:ascii="Times New Roman" w:eastAsia="Times New Roman" w:hAnsi="Times New Roman"/>
          <w:sz w:val="25"/>
          <w:szCs w:val="25"/>
          <w:lang w:val="ro-RO"/>
        </w:rPr>
        <w:t>în condi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5C7AA2" w:rsidRPr="00965DD3">
        <w:rPr>
          <w:rFonts w:ascii="Times New Roman" w:eastAsia="Times New Roman" w:hAnsi="Times New Roman"/>
          <w:sz w:val="25"/>
          <w:szCs w:val="25"/>
          <w:lang w:val="ro-RO"/>
        </w:rPr>
        <w:t>iile alin.(2);</w:t>
      </w:r>
    </w:p>
    <w:p w14:paraId="1C6B8659" w14:textId="371A6B6A" w:rsidR="00EB56A8" w:rsidRPr="00965DD3" w:rsidRDefault="005C7AA2" w:rsidP="001D50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a) </w:t>
      </w:r>
      <w:r w:rsidR="00534AB8" w:rsidRPr="00965DD3">
        <w:rPr>
          <w:rFonts w:ascii="Times New Roman" w:eastAsia="Times New Roman" w:hAnsi="Times New Roman"/>
          <w:sz w:val="25"/>
          <w:szCs w:val="25"/>
          <w:lang w:val="ro-RO"/>
        </w:rPr>
        <w:t>fără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534AB8" w:rsidRPr="00965DD3">
        <w:rPr>
          <w:rFonts w:ascii="Times New Roman" w:eastAsia="Times New Roman" w:hAnsi="Times New Roman"/>
          <w:sz w:val="25"/>
          <w:szCs w:val="25"/>
          <w:lang w:val="ro-RO"/>
        </w:rPr>
        <w:t>ie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534AB8" w:rsidRPr="00965DD3">
        <w:rPr>
          <w:rFonts w:ascii="Times New Roman" w:eastAsia="Times New Roman" w:hAnsi="Times New Roman"/>
          <w:sz w:val="25"/>
          <w:szCs w:val="25"/>
          <w:lang w:val="ro-RO"/>
        </w:rPr>
        <w:t>ionare</w:t>
      </w:r>
      <w:r w:rsidR="00EB56A8" w:rsidRPr="00965DD3">
        <w:rPr>
          <w:rFonts w:ascii="Times New Roman" w:eastAsia="Times New Roman" w:hAnsi="Times New Roman"/>
          <w:sz w:val="25"/>
          <w:szCs w:val="25"/>
          <w:lang w:val="ro-RO"/>
        </w:rPr>
        <w:t>;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i/sau</w:t>
      </w:r>
    </w:p>
    <w:p w14:paraId="3AC228E8" w14:textId="5F400728" w:rsidR="00534AB8" w:rsidRPr="00965DD3" w:rsidRDefault="00EB56A8" w:rsidP="001D50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b) </w:t>
      </w:r>
      <w:r w:rsidR="005C7AA2" w:rsidRPr="00965DD3">
        <w:rPr>
          <w:rFonts w:ascii="Times New Roman" w:eastAsia="Times New Roman" w:hAnsi="Times New Roman"/>
          <w:sz w:val="25"/>
          <w:szCs w:val="25"/>
          <w:lang w:val="ro-RO"/>
        </w:rPr>
        <w:t>fără achitarea taxelor stabilite de art.17</w:t>
      </w:r>
      <w:r w:rsidR="004D25AB" w:rsidRPr="00965DD3">
        <w:rPr>
          <w:rFonts w:ascii="Times New Roman" w:eastAsia="Times New Roman" w:hAnsi="Times New Roman"/>
          <w:sz w:val="25"/>
          <w:szCs w:val="25"/>
          <w:vertAlign w:val="superscript"/>
          <w:lang w:val="ro-RO"/>
        </w:rPr>
        <w:t>4</w:t>
      </w:r>
      <w:r w:rsidR="00534AB8" w:rsidRPr="00965DD3">
        <w:rPr>
          <w:rFonts w:ascii="Times New Roman" w:eastAsia="Times New Roman" w:hAnsi="Times New Roman"/>
          <w:sz w:val="25"/>
          <w:szCs w:val="25"/>
          <w:lang w:val="ro-RO"/>
        </w:rPr>
        <w:t>.</w:t>
      </w:r>
    </w:p>
    <w:p w14:paraId="6A79663C" w14:textId="77777777" w:rsidR="00A609D3" w:rsidRPr="00965DD3" w:rsidRDefault="00A609D3" w:rsidP="001D50D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5"/>
          <w:szCs w:val="25"/>
          <w:lang w:val="ro-RO"/>
        </w:rPr>
      </w:pPr>
    </w:p>
    <w:p w14:paraId="5820D95F" w14:textId="0B978C29" w:rsidR="001D50DB" w:rsidRPr="00965DD3" w:rsidRDefault="00A609D3" w:rsidP="001D50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b/>
          <w:sz w:val="25"/>
          <w:szCs w:val="25"/>
          <w:lang w:val="ro-RO"/>
        </w:rPr>
        <w:t>Articolul 21</w:t>
      </w:r>
      <w:r w:rsidR="009B32A7" w:rsidRPr="00965DD3">
        <w:rPr>
          <w:rFonts w:ascii="Times New Roman" w:eastAsia="Times New Roman" w:hAnsi="Times New Roman"/>
          <w:b/>
          <w:sz w:val="25"/>
          <w:szCs w:val="25"/>
          <w:vertAlign w:val="superscript"/>
          <w:lang w:val="ro-RO"/>
        </w:rPr>
        <w:t>4</w:t>
      </w:r>
      <w:r w:rsidRPr="00965DD3">
        <w:rPr>
          <w:rFonts w:ascii="Times New Roman" w:eastAsia="Times New Roman" w:hAnsi="Times New Roman"/>
          <w:b/>
          <w:sz w:val="25"/>
          <w:szCs w:val="25"/>
          <w:lang w:val="ro-RO"/>
        </w:rPr>
        <w:t xml:space="preserve">. </w:t>
      </w:r>
      <w:r w:rsidR="00B36D13" w:rsidRPr="00965DD3">
        <w:rPr>
          <w:rFonts w:ascii="Times New Roman" w:eastAsia="Times New Roman" w:hAnsi="Times New Roman"/>
          <w:sz w:val="25"/>
          <w:szCs w:val="25"/>
          <w:lang w:val="ro-RO"/>
        </w:rPr>
        <w:t>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B36D13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ul </w:t>
      </w:r>
      <w:r w:rsidR="00E61AFC" w:rsidRPr="00965DD3">
        <w:rPr>
          <w:rFonts w:ascii="Times New Roman" w:eastAsia="Times New Roman" w:hAnsi="Times New Roman"/>
          <w:sz w:val="25"/>
          <w:szCs w:val="25"/>
          <w:lang w:val="ro-RO"/>
        </w:rPr>
        <w:t>ambulant</w:t>
      </w:r>
    </w:p>
    <w:p w14:paraId="63557CF9" w14:textId="65854B3E" w:rsidR="00984EC3" w:rsidRPr="00965DD3" w:rsidRDefault="000A3869" w:rsidP="001D50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(1) </w:t>
      </w:r>
      <w:r w:rsidR="00984EC3" w:rsidRPr="00965DD3">
        <w:rPr>
          <w:rFonts w:ascii="Times New Roman" w:eastAsia="Times New Roman" w:hAnsi="Times New Roman"/>
          <w:sz w:val="25"/>
          <w:szCs w:val="25"/>
          <w:lang w:val="ro-RO"/>
        </w:rPr>
        <w:t>Autoritatea publică locală emite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984EC3" w:rsidRPr="00965DD3">
        <w:rPr>
          <w:rFonts w:ascii="Times New Roman" w:eastAsia="Times New Roman" w:hAnsi="Times New Roman"/>
          <w:sz w:val="25"/>
          <w:szCs w:val="25"/>
          <w:lang w:val="ro-RO"/>
        </w:rPr>
        <w:t>ii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984EC3" w:rsidRPr="00965DD3">
        <w:rPr>
          <w:rFonts w:ascii="Times New Roman" w:eastAsia="Times New Roman" w:hAnsi="Times New Roman"/>
          <w:sz w:val="25"/>
          <w:szCs w:val="25"/>
          <w:lang w:val="ro-RO"/>
        </w:rPr>
        <w:t>ionare pentru 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984EC3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E61AFC" w:rsidRPr="00965DD3">
        <w:rPr>
          <w:rFonts w:ascii="Times New Roman" w:eastAsia="Times New Roman" w:hAnsi="Times New Roman"/>
          <w:sz w:val="25"/>
          <w:szCs w:val="25"/>
          <w:lang w:val="ro-RO"/>
        </w:rPr>
        <w:t>ambulant</w:t>
      </w:r>
      <w:r w:rsidR="00984EC3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1F33C4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doar în cazul în care </w:t>
      </w:r>
      <w:proofErr w:type="spellStart"/>
      <w:r w:rsidR="001F33C4" w:rsidRPr="00965DD3">
        <w:rPr>
          <w:rFonts w:ascii="Times New Roman" w:eastAsia="Times New Roman" w:hAnsi="Times New Roman"/>
          <w:sz w:val="25"/>
          <w:szCs w:val="25"/>
          <w:lang w:val="ro-RO"/>
        </w:rPr>
        <w:t>sî</w:t>
      </w:r>
      <w:r w:rsidR="00984EC3" w:rsidRPr="00965DD3">
        <w:rPr>
          <w:rFonts w:ascii="Times New Roman" w:eastAsia="Times New Roman" w:hAnsi="Times New Roman"/>
          <w:sz w:val="25"/>
          <w:szCs w:val="25"/>
          <w:lang w:val="ro-RO"/>
        </w:rPr>
        <w:t>nt</w:t>
      </w:r>
      <w:proofErr w:type="spellEnd"/>
      <w:r w:rsidR="00984EC3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întrunite </w:t>
      </w:r>
      <w:r w:rsidR="001F33C4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cumulativ </w:t>
      </w:r>
      <w:r w:rsidR="00984EC3" w:rsidRPr="00965DD3">
        <w:rPr>
          <w:rFonts w:ascii="Times New Roman" w:eastAsia="Times New Roman" w:hAnsi="Times New Roman"/>
          <w:sz w:val="25"/>
          <w:szCs w:val="25"/>
          <w:lang w:val="ro-RO"/>
        </w:rPr>
        <w:t>următoarele cerin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984EC3" w:rsidRPr="00965DD3">
        <w:rPr>
          <w:rFonts w:ascii="Times New Roman" w:eastAsia="Times New Roman" w:hAnsi="Times New Roman"/>
          <w:sz w:val="25"/>
          <w:szCs w:val="25"/>
          <w:lang w:val="ro-RO"/>
        </w:rPr>
        <w:t>e:</w:t>
      </w:r>
    </w:p>
    <w:p w14:paraId="11E67D5B" w14:textId="6E10A4A7" w:rsidR="00984EC3" w:rsidRPr="00965DD3" w:rsidRDefault="00984EC3" w:rsidP="001D50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a) desfă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urarea activită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ii de 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E61AFC" w:rsidRPr="00965DD3">
        <w:rPr>
          <w:rFonts w:ascii="Times New Roman" w:eastAsia="Times New Roman" w:hAnsi="Times New Roman"/>
          <w:sz w:val="25"/>
          <w:szCs w:val="25"/>
          <w:lang w:val="ro-RO"/>
        </w:rPr>
        <w:t>ambulant</w:t>
      </w:r>
      <w:r w:rsidR="00261FBE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3626D8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nu este interzisă pe strada sau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perimetrul</w:t>
      </w:r>
      <w:r w:rsidR="003626D8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străzii respective </w:t>
      </w:r>
      <w:r w:rsidR="00A5055B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conform </w:t>
      </w:r>
      <w:r w:rsidR="00865573" w:rsidRPr="00965DD3">
        <w:rPr>
          <w:rFonts w:ascii="Times New Roman" w:eastAsia="Times New Roman" w:hAnsi="Times New Roman"/>
          <w:sz w:val="25"/>
          <w:szCs w:val="25"/>
          <w:lang w:val="ro-RO"/>
        </w:rPr>
        <w:t>documenta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865573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iei de urbanism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865573" w:rsidRPr="00965DD3">
        <w:rPr>
          <w:rFonts w:ascii="Times New Roman" w:eastAsia="Times New Roman" w:hAnsi="Times New Roman"/>
          <w:sz w:val="25"/>
          <w:szCs w:val="25"/>
          <w:lang w:val="ro-RO"/>
        </w:rPr>
        <w:t>i amenajare a teritoriului a localită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865573" w:rsidRPr="00965DD3">
        <w:rPr>
          <w:rFonts w:ascii="Times New Roman" w:eastAsia="Times New Roman" w:hAnsi="Times New Roman"/>
          <w:sz w:val="25"/>
          <w:szCs w:val="25"/>
          <w:lang w:val="ro-RO"/>
        </w:rPr>
        <w:t>ii în cauză</w:t>
      </w:r>
      <w:r w:rsidR="00A5055B" w:rsidRPr="00965DD3">
        <w:rPr>
          <w:rFonts w:ascii="Times New Roman" w:eastAsia="Times New Roman" w:hAnsi="Times New Roman"/>
          <w:sz w:val="25"/>
          <w:szCs w:val="25"/>
          <w:lang w:val="ro-RO"/>
        </w:rPr>
        <w:t>;</w:t>
      </w:r>
    </w:p>
    <w:p w14:paraId="54C13002" w14:textId="36D0A4E3" w:rsidR="001D50DB" w:rsidRPr="00965DD3" w:rsidRDefault="00984EC3" w:rsidP="001D50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b) desfă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urarea activită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ii de 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E61AFC" w:rsidRPr="00965DD3">
        <w:rPr>
          <w:rFonts w:ascii="Times New Roman" w:eastAsia="Times New Roman" w:hAnsi="Times New Roman"/>
          <w:sz w:val="25"/>
          <w:szCs w:val="25"/>
          <w:lang w:val="ro-RO"/>
        </w:rPr>
        <w:t>ambulant</w:t>
      </w:r>
      <w:r w:rsidR="00261FBE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A5055B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nu limitează 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utilizarea terenului de uz public conform destina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iei acestuia</w:t>
      </w:r>
      <w:r w:rsidR="00A5055B" w:rsidRPr="00965DD3">
        <w:rPr>
          <w:rFonts w:ascii="Times New Roman" w:eastAsia="Times New Roman" w:hAnsi="Times New Roman"/>
          <w:sz w:val="25"/>
          <w:szCs w:val="25"/>
          <w:lang w:val="ro-RO"/>
        </w:rPr>
        <w:t>.</w:t>
      </w:r>
    </w:p>
    <w:p w14:paraId="0C864FA9" w14:textId="77777777" w:rsidR="006E0382" w:rsidRPr="00965DD3" w:rsidRDefault="006E0382" w:rsidP="001D50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48FA6EBD" w14:textId="5E4B73C4" w:rsidR="00564EED" w:rsidRPr="00965DD3" w:rsidRDefault="00564EED" w:rsidP="00564EE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b/>
          <w:sz w:val="25"/>
          <w:szCs w:val="25"/>
          <w:lang w:val="ro-RO"/>
        </w:rPr>
        <w:t>Articolul 21</w:t>
      </w:r>
      <w:r w:rsidRPr="00965DD3">
        <w:rPr>
          <w:rFonts w:ascii="Times New Roman" w:eastAsia="Times New Roman" w:hAnsi="Times New Roman"/>
          <w:b/>
          <w:sz w:val="25"/>
          <w:szCs w:val="25"/>
          <w:vertAlign w:val="superscript"/>
          <w:lang w:val="ro-RO"/>
        </w:rPr>
        <w:t>5</w:t>
      </w:r>
      <w:r w:rsidRPr="00965DD3">
        <w:rPr>
          <w:rFonts w:ascii="Times New Roman" w:eastAsia="Times New Roman" w:hAnsi="Times New Roman"/>
          <w:b/>
          <w:sz w:val="25"/>
          <w:szCs w:val="25"/>
          <w:lang w:val="ro-RO"/>
        </w:rPr>
        <w:t xml:space="preserve">. 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ul prin intermediul unită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ii mobile</w:t>
      </w:r>
    </w:p>
    <w:p w14:paraId="4A77226D" w14:textId="7987AAA9" w:rsidR="00564EED" w:rsidRPr="00965DD3" w:rsidRDefault="00564EED" w:rsidP="00564EE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(1) La desfă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urarea activită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ii de 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prin intermediul unită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ii mobile, autoritatea administra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iei publice locale va elabora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 va emite comerciantului, în momentul eliberării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iei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ionare, schema de amplasare a unită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ii mobile utilizată de comerciant la desfă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urarea activită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ii de 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ambulant, dacă:</w:t>
      </w:r>
    </w:p>
    <w:p w14:paraId="57707A4D" w14:textId="09711CB1" w:rsidR="00564EED" w:rsidRPr="00965DD3" w:rsidRDefault="00564EED" w:rsidP="00564EE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a) la depunerea cererii de eliberare a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iei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ionare pentru 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ambulant, comerciantul solicită eliberarea schemei de amplasare a unită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ii mobile;</w:t>
      </w:r>
    </w:p>
    <w:p w14:paraId="1110B97D" w14:textId="0D85FF09" w:rsidR="00564EED" w:rsidRPr="00965DD3" w:rsidRDefault="00564EED" w:rsidP="00564EE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b) autoritatea administra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iei publice centrale consideră necesară eliberarea schemei de amplasare a unită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ii mobile, </w:t>
      </w:r>
      <w:proofErr w:type="spellStart"/>
      <w:r w:rsidRPr="00965DD3">
        <w:rPr>
          <w:rFonts w:ascii="Times New Roman" w:eastAsia="Times New Roman" w:hAnsi="Times New Roman"/>
          <w:sz w:val="25"/>
          <w:szCs w:val="25"/>
          <w:lang w:val="ro-RO"/>
        </w:rPr>
        <w:t>avînd</w:t>
      </w:r>
      <w:proofErr w:type="spellEnd"/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în vedere documenta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ia de urbanism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 amenajare a teritoriului a localită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ii în cauză.</w:t>
      </w:r>
    </w:p>
    <w:p w14:paraId="060DBEEC" w14:textId="503F32AC" w:rsidR="00674801" w:rsidRPr="00965DD3" w:rsidRDefault="00674801" w:rsidP="006E083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(2) Autoritatea administra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iei publice locale este obligată să emită schema de amplasare în </w:t>
      </w:r>
      <w:r w:rsidR="00052B1B" w:rsidRPr="00965DD3">
        <w:rPr>
          <w:rFonts w:ascii="Times New Roman" w:eastAsia="Times New Roman" w:hAnsi="Times New Roman"/>
          <w:sz w:val="25"/>
          <w:szCs w:val="25"/>
          <w:lang w:val="ro-RO"/>
        </w:rPr>
        <w:t>pentru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terminal</w:t>
      </w:r>
      <w:r w:rsidR="00052B1B" w:rsidRPr="00965DD3">
        <w:rPr>
          <w:rFonts w:ascii="Times New Roman" w:eastAsia="Times New Roman" w:hAnsi="Times New Roman"/>
          <w:sz w:val="25"/>
          <w:szCs w:val="25"/>
          <w:lang w:val="ro-RO"/>
        </w:rPr>
        <w:t>e</w:t>
      </w:r>
      <w:r w:rsidR="00A34A54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de auto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servire</w:t>
      </w:r>
      <w:r w:rsidR="00052B1B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în cazul 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052B1B" w:rsidRPr="00965DD3">
        <w:rPr>
          <w:rFonts w:ascii="Times New Roman" w:eastAsia="Times New Roman" w:hAnsi="Times New Roman"/>
          <w:sz w:val="25"/>
          <w:szCs w:val="25"/>
          <w:lang w:val="ro-RO"/>
        </w:rPr>
        <w:t>ului ambulant.</w:t>
      </w:r>
    </w:p>
    <w:p w14:paraId="12930278" w14:textId="2387CF32" w:rsidR="00B215E1" w:rsidRPr="00965DD3" w:rsidRDefault="00674801" w:rsidP="006E083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(3</w:t>
      </w:r>
      <w:r w:rsidR="00564EED" w:rsidRPr="00965DD3">
        <w:rPr>
          <w:rFonts w:ascii="Times New Roman" w:eastAsia="Times New Roman" w:hAnsi="Times New Roman"/>
          <w:sz w:val="25"/>
          <w:szCs w:val="25"/>
          <w:lang w:val="ro-RO"/>
        </w:rPr>
        <w:t>)</w:t>
      </w:r>
      <w:r w:rsidR="00A34A54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C</w:t>
      </w:r>
      <w:r w:rsidR="00564EED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omerciantul este obligat să plaseze unitatea mobilă în modul </w:t>
      </w:r>
      <w:r w:rsidR="00A34A54" w:rsidRPr="00965DD3">
        <w:rPr>
          <w:rFonts w:ascii="Times New Roman" w:eastAsia="Times New Roman" w:hAnsi="Times New Roman"/>
          <w:sz w:val="25"/>
          <w:szCs w:val="25"/>
          <w:lang w:val="ro-RO"/>
        </w:rPr>
        <w:t>stabilit de schema de amplasare, în cazul eliberării acesteia de către autoritatea administra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A34A54" w:rsidRPr="00965DD3">
        <w:rPr>
          <w:rFonts w:ascii="Times New Roman" w:eastAsia="Times New Roman" w:hAnsi="Times New Roman"/>
          <w:sz w:val="25"/>
          <w:szCs w:val="25"/>
          <w:lang w:val="ro-RO"/>
        </w:rPr>
        <w:t>iei publice locale.</w:t>
      </w:r>
    </w:p>
    <w:p w14:paraId="58754B8B" w14:textId="1AAE6467" w:rsidR="00674801" w:rsidRPr="00965DD3" w:rsidRDefault="00674801" w:rsidP="006E083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(4</w:t>
      </w:r>
      <w:r w:rsidR="00B215E1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) 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Comerciantul este obligat să de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ină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ie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ionare pentru fiecare terminal</w:t>
      </w:r>
      <w:r w:rsidR="00B215E1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de a</w:t>
      </w:r>
      <w:r w:rsidR="00A34A54" w:rsidRPr="00965DD3">
        <w:rPr>
          <w:rFonts w:ascii="Times New Roman" w:eastAsia="Times New Roman" w:hAnsi="Times New Roman"/>
          <w:sz w:val="25"/>
          <w:szCs w:val="25"/>
          <w:lang w:val="ro-RO"/>
        </w:rPr>
        <w:t>uto</w:t>
      </w:r>
      <w:r w:rsidR="00B215E1" w:rsidRPr="00965DD3">
        <w:rPr>
          <w:rFonts w:ascii="Times New Roman" w:eastAsia="Times New Roman" w:hAnsi="Times New Roman"/>
          <w:sz w:val="25"/>
          <w:szCs w:val="25"/>
          <w:lang w:val="ro-RO"/>
        </w:rPr>
        <w:t>servire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, în cazul în care acestea </w:t>
      </w:r>
      <w:proofErr w:type="spellStart"/>
      <w:r w:rsidRPr="00965DD3">
        <w:rPr>
          <w:rFonts w:ascii="Times New Roman" w:eastAsia="Times New Roman" w:hAnsi="Times New Roman"/>
          <w:sz w:val="25"/>
          <w:szCs w:val="25"/>
          <w:lang w:val="ro-RO"/>
        </w:rPr>
        <w:t>sînt</w:t>
      </w:r>
      <w:proofErr w:type="spellEnd"/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plasate în locuri diferite.</w:t>
      </w:r>
    </w:p>
    <w:p w14:paraId="63D821D4" w14:textId="2EFE4B38" w:rsidR="00564EED" w:rsidRPr="00965DD3" w:rsidRDefault="00674801" w:rsidP="006E083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(5) Comerciantul va de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ine o singură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ie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ionare pentru </w:t>
      </w:r>
      <w:r w:rsidR="00A34A54" w:rsidRPr="00965DD3">
        <w:rPr>
          <w:rFonts w:ascii="Times New Roman" w:eastAsia="Times New Roman" w:hAnsi="Times New Roman"/>
          <w:sz w:val="25"/>
          <w:szCs w:val="25"/>
          <w:lang w:val="ro-RO"/>
        </w:rPr>
        <w:t>t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erminale de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autoservire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amplasate alăturat sau în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aceeași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încăpere. În acest caz, schema de amplasare </w:t>
      </w:r>
      <w:r w:rsidR="00A34A54" w:rsidRPr="00965DD3">
        <w:rPr>
          <w:rFonts w:ascii="Times New Roman" w:eastAsia="Times New Roman" w:hAnsi="Times New Roman"/>
          <w:sz w:val="25"/>
          <w:szCs w:val="25"/>
          <w:lang w:val="ro-RO"/>
        </w:rPr>
        <w:t>eliberată de autoritatea administra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A34A54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iei publice locale va stabili modul de amplasare a fiecărui terminal de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autoservire</w:t>
      </w:r>
      <w:r w:rsidR="004359A8" w:rsidRPr="00965DD3">
        <w:rPr>
          <w:rFonts w:ascii="Times New Roman" w:eastAsia="Times New Roman" w:hAnsi="Times New Roman"/>
          <w:sz w:val="25"/>
          <w:szCs w:val="25"/>
          <w:lang w:val="ro-RO"/>
        </w:rPr>
        <w:t>.</w:t>
      </w:r>
    </w:p>
    <w:p w14:paraId="40749695" w14:textId="77777777" w:rsidR="00564EED" w:rsidRPr="00965DD3" w:rsidRDefault="00564EED" w:rsidP="001D50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5129D702" w14:textId="6C98638E" w:rsidR="003214D4" w:rsidRPr="00965DD3" w:rsidRDefault="001D50DB" w:rsidP="001D50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b/>
          <w:sz w:val="25"/>
          <w:szCs w:val="25"/>
          <w:lang w:val="ro-RO"/>
        </w:rPr>
        <w:t>Articolul 21</w:t>
      </w:r>
      <w:r w:rsidR="00564EED" w:rsidRPr="00965DD3">
        <w:rPr>
          <w:rFonts w:ascii="Times New Roman" w:eastAsia="Times New Roman" w:hAnsi="Times New Roman"/>
          <w:b/>
          <w:sz w:val="25"/>
          <w:szCs w:val="25"/>
          <w:vertAlign w:val="superscript"/>
          <w:lang w:val="ro-RO"/>
        </w:rPr>
        <w:t>6</w:t>
      </w:r>
      <w:r w:rsidRPr="00965DD3">
        <w:rPr>
          <w:rFonts w:ascii="Times New Roman" w:eastAsia="Times New Roman" w:hAnsi="Times New Roman"/>
          <w:b/>
          <w:sz w:val="25"/>
          <w:szCs w:val="25"/>
          <w:lang w:val="ro-RO"/>
        </w:rPr>
        <w:t xml:space="preserve">. 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Activitatea de 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în cadrul </w:t>
      </w:r>
      <w:proofErr w:type="spellStart"/>
      <w:r w:rsidRPr="00965DD3">
        <w:rPr>
          <w:rFonts w:ascii="Times New Roman" w:eastAsia="Times New Roman" w:hAnsi="Times New Roman"/>
          <w:sz w:val="25"/>
          <w:szCs w:val="25"/>
          <w:lang w:val="ro-RO"/>
        </w:rPr>
        <w:t>tîrgurilor</w:t>
      </w:r>
      <w:proofErr w:type="spellEnd"/>
      <w:r w:rsidRPr="00965DD3">
        <w:rPr>
          <w:rFonts w:ascii="Times New Roman" w:eastAsia="Times New Roman" w:hAnsi="Times New Roman"/>
          <w:sz w:val="25"/>
          <w:szCs w:val="25"/>
          <w:lang w:val="ro-RO"/>
        </w:rPr>
        <w:t>, iarmaroacelor</w:t>
      </w:r>
      <w:r w:rsidR="00E26334" w:rsidRPr="00965DD3">
        <w:rPr>
          <w:rFonts w:ascii="Times New Roman" w:eastAsia="Times New Roman" w:hAnsi="Times New Roman"/>
          <w:sz w:val="25"/>
          <w:szCs w:val="25"/>
          <w:lang w:val="ro-RO"/>
        </w:rPr>
        <w:t>, manifestărilor culturale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 altor evenimente similare</w:t>
      </w:r>
    </w:p>
    <w:p w14:paraId="689B0F6C" w14:textId="10BE402D" w:rsidR="003214D4" w:rsidRPr="00965DD3" w:rsidRDefault="005C7AA2" w:rsidP="001D50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(1) </w:t>
      </w:r>
      <w:r w:rsidR="00A3173F" w:rsidRPr="00965DD3">
        <w:rPr>
          <w:rFonts w:ascii="Times New Roman" w:eastAsia="Times New Roman" w:hAnsi="Times New Roman"/>
          <w:sz w:val="25"/>
          <w:szCs w:val="25"/>
          <w:lang w:val="ro-RO"/>
        </w:rPr>
        <w:t>Activitatea de 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A3173F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în cadrul </w:t>
      </w:r>
      <w:proofErr w:type="spellStart"/>
      <w:r w:rsidR="00A3173F" w:rsidRPr="00965DD3">
        <w:rPr>
          <w:rFonts w:ascii="Times New Roman" w:eastAsia="Times New Roman" w:hAnsi="Times New Roman"/>
          <w:sz w:val="25"/>
          <w:szCs w:val="25"/>
          <w:lang w:val="ro-RO"/>
        </w:rPr>
        <w:t>tîrgurilor</w:t>
      </w:r>
      <w:proofErr w:type="spellEnd"/>
      <w:r w:rsidR="00A3173F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, iarmaroacelor, manifestărilor culturale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A3173F" w:rsidRPr="00965DD3">
        <w:rPr>
          <w:rFonts w:ascii="Times New Roman" w:eastAsia="Times New Roman" w:hAnsi="Times New Roman"/>
          <w:sz w:val="25"/>
          <w:szCs w:val="25"/>
          <w:lang w:val="ro-RO"/>
        </w:rPr>
        <w:t>i altor evenimente similare</w:t>
      </w:r>
      <w:r w:rsidR="00FF3A87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se desfă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FF3A87" w:rsidRPr="00965DD3">
        <w:rPr>
          <w:rFonts w:ascii="Times New Roman" w:eastAsia="Times New Roman" w:hAnsi="Times New Roman"/>
          <w:sz w:val="25"/>
          <w:szCs w:val="25"/>
          <w:lang w:val="ro-RO"/>
        </w:rPr>
        <w:t>oară de comerciant în temeiul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FF3A87" w:rsidRPr="00965DD3">
        <w:rPr>
          <w:rFonts w:ascii="Times New Roman" w:eastAsia="Times New Roman" w:hAnsi="Times New Roman"/>
          <w:sz w:val="25"/>
          <w:szCs w:val="25"/>
          <w:lang w:val="ro-RO"/>
        </w:rPr>
        <w:t>iei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FF3A87" w:rsidRPr="00965DD3">
        <w:rPr>
          <w:rFonts w:ascii="Times New Roman" w:eastAsia="Times New Roman" w:hAnsi="Times New Roman"/>
          <w:sz w:val="25"/>
          <w:szCs w:val="25"/>
          <w:lang w:val="ro-RO"/>
        </w:rPr>
        <w:t>ionare</w:t>
      </w:r>
      <w:r w:rsidR="009B32A7" w:rsidRPr="00965DD3">
        <w:rPr>
          <w:rFonts w:ascii="Times New Roman" w:eastAsia="Times New Roman" w:hAnsi="Times New Roman"/>
          <w:sz w:val="25"/>
          <w:szCs w:val="25"/>
          <w:lang w:val="ro-RO"/>
        </w:rPr>
        <w:t>.</w:t>
      </w:r>
    </w:p>
    <w:p w14:paraId="5BF110D1" w14:textId="1289320A" w:rsidR="009B32A7" w:rsidRPr="00965DD3" w:rsidRDefault="009B32A7" w:rsidP="001D50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(2) </w:t>
      </w:r>
      <w:r w:rsidR="006E083D" w:rsidRPr="00965DD3">
        <w:rPr>
          <w:rFonts w:ascii="Times New Roman" w:eastAsia="Times New Roman" w:hAnsi="Times New Roman"/>
          <w:sz w:val="25"/>
          <w:szCs w:val="25"/>
          <w:lang w:val="ro-RO"/>
        </w:rPr>
        <w:t>La desfă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6E083D" w:rsidRPr="00965DD3">
        <w:rPr>
          <w:rFonts w:ascii="Times New Roman" w:eastAsia="Times New Roman" w:hAnsi="Times New Roman"/>
          <w:sz w:val="25"/>
          <w:szCs w:val="25"/>
          <w:lang w:val="ro-RO"/>
        </w:rPr>
        <w:t>urarea activită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6E083D" w:rsidRPr="00965DD3">
        <w:rPr>
          <w:rFonts w:ascii="Times New Roman" w:eastAsia="Times New Roman" w:hAnsi="Times New Roman"/>
          <w:sz w:val="25"/>
          <w:szCs w:val="25"/>
          <w:lang w:val="ro-RO"/>
        </w:rPr>
        <w:t>ii de 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6E083D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4D4E13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în cadrul </w:t>
      </w:r>
      <w:proofErr w:type="spellStart"/>
      <w:r w:rsidR="004D4E13" w:rsidRPr="00965DD3">
        <w:rPr>
          <w:rFonts w:ascii="Times New Roman" w:eastAsia="Times New Roman" w:hAnsi="Times New Roman"/>
          <w:sz w:val="25"/>
          <w:szCs w:val="25"/>
          <w:lang w:val="ro-RO"/>
        </w:rPr>
        <w:t>tîrgurilor</w:t>
      </w:r>
      <w:proofErr w:type="spellEnd"/>
      <w:r w:rsidR="004D4E13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, iarmaroacelor, manifestărilor culturale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4D4E13" w:rsidRPr="00965DD3">
        <w:rPr>
          <w:rFonts w:ascii="Times New Roman" w:eastAsia="Times New Roman" w:hAnsi="Times New Roman"/>
          <w:sz w:val="25"/>
          <w:szCs w:val="25"/>
          <w:lang w:val="ro-RO"/>
        </w:rPr>
        <w:t>i altor evenimente similare</w:t>
      </w:r>
      <w:r w:rsidR="006E083D" w:rsidRPr="00965DD3">
        <w:rPr>
          <w:rFonts w:ascii="Times New Roman" w:eastAsia="Times New Roman" w:hAnsi="Times New Roman"/>
          <w:sz w:val="25"/>
          <w:szCs w:val="25"/>
          <w:lang w:val="ro-RO"/>
        </w:rPr>
        <w:t>, autoritatea administra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6E083D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iei publice locale va elabora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6E083D" w:rsidRPr="00965DD3">
        <w:rPr>
          <w:rFonts w:ascii="Times New Roman" w:eastAsia="Times New Roman" w:hAnsi="Times New Roman"/>
          <w:sz w:val="25"/>
          <w:szCs w:val="25"/>
          <w:lang w:val="ro-RO"/>
        </w:rPr>
        <w:t>i va emite comerciantului, în momentul eliberării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6E083D" w:rsidRPr="00965DD3">
        <w:rPr>
          <w:rFonts w:ascii="Times New Roman" w:eastAsia="Times New Roman" w:hAnsi="Times New Roman"/>
          <w:sz w:val="25"/>
          <w:szCs w:val="25"/>
          <w:lang w:val="ro-RO"/>
        </w:rPr>
        <w:t>iei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6E083D" w:rsidRPr="00965DD3">
        <w:rPr>
          <w:rFonts w:ascii="Times New Roman" w:eastAsia="Times New Roman" w:hAnsi="Times New Roman"/>
          <w:sz w:val="25"/>
          <w:szCs w:val="25"/>
          <w:lang w:val="ro-RO"/>
        </w:rPr>
        <w:t>ionare, schema de amplasare a unită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6E083D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ii </w:t>
      </w:r>
      <w:r w:rsidR="004D4E13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comerciale sau a locului pentru </w:t>
      </w:r>
      <w:proofErr w:type="spellStart"/>
      <w:r w:rsidR="004D4E13" w:rsidRPr="00965DD3">
        <w:rPr>
          <w:rFonts w:ascii="Times New Roman" w:eastAsia="Times New Roman" w:hAnsi="Times New Roman"/>
          <w:sz w:val="25"/>
          <w:szCs w:val="25"/>
          <w:lang w:val="ro-RO"/>
        </w:rPr>
        <w:t>vînzare</w:t>
      </w:r>
      <w:proofErr w:type="spellEnd"/>
      <w:r w:rsidR="004D4E13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, cu aplicarea </w:t>
      </w:r>
      <w:r w:rsidR="004D4E13" w:rsidRPr="00965DD3">
        <w:rPr>
          <w:rFonts w:ascii="Times New Roman" w:eastAsia="Times New Roman" w:hAnsi="Times New Roman"/>
          <w:i/>
          <w:sz w:val="25"/>
          <w:szCs w:val="25"/>
          <w:lang w:val="ro-RO"/>
        </w:rPr>
        <w:t xml:space="preserve">mutatis mutandis </w:t>
      </w:r>
      <w:r w:rsidR="004D4E13" w:rsidRPr="00965DD3">
        <w:rPr>
          <w:rFonts w:ascii="Times New Roman" w:eastAsia="Times New Roman" w:hAnsi="Times New Roman"/>
          <w:sz w:val="25"/>
          <w:szCs w:val="25"/>
          <w:lang w:val="ro-RO"/>
        </w:rPr>
        <w:t>a prevederilor din art.21</w:t>
      </w:r>
      <w:r w:rsidR="004D4E13" w:rsidRPr="00965DD3">
        <w:rPr>
          <w:rFonts w:ascii="Times New Roman" w:eastAsia="Times New Roman" w:hAnsi="Times New Roman"/>
          <w:sz w:val="25"/>
          <w:szCs w:val="25"/>
          <w:vertAlign w:val="superscript"/>
          <w:lang w:val="ro-RO"/>
        </w:rPr>
        <w:t>5</w:t>
      </w:r>
      <w:r w:rsidR="004D4E13" w:rsidRPr="00965DD3">
        <w:rPr>
          <w:rFonts w:ascii="Times New Roman" w:eastAsia="Times New Roman" w:hAnsi="Times New Roman"/>
          <w:sz w:val="25"/>
          <w:szCs w:val="25"/>
          <w:lang w:val="ro-RO"/>
        </w:rPr>
        <w:t>.</w:t>
      </w:r>
    </w:p>
    <w:p w14:paraId="11911C31" w14:textId="77777777" w:rsidR="005C7AA2" w:rsidRPr="00965DD3" w:rsidRDefault="005C7AA2" w:rsidP="001D50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7E864630" w14:textId="223CE57A" w:rsidR="00690B86" w:rsidRPr="00965DD3" w:rsidRDefault="003214D4" w:rsidP="001D50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b/>
          <w:sz w:val="25"/>
          <w:szCs w:val="25"/>
          <w:lang w:val="ro-RO"/>
        </w:rPr>
        <w:t>Articolul 21</w:t>
      </w:r>
      <w:r w:rsidR="00564EED" w:rsidRPr="00965DD3">
        <w:rPr>
          <w:rFonts w:ascii="Times New Roman" w:eastAsia="Times New Roman" w:hAnsi="Times New Roman"/>
          <w:b/>
          <w:sz w:val="25"/>
          <w:szCs w:val="25"/>
          <w:vertAlign w:val="superscript"/>
          <w:lang w:val="ro-RO"/>
        </w:rPr>
        <w:t>7</w:t>
      </w:r>
      <w:r w:rsidRPr="00965DD3">
        <w:rPr>
          <w:rFonts w:ascii="Times New Roman" w:eastAsia="Times New Roman" w:hAnsi="Times New Roman"/>
          <w:b/>
          <w:sz w:val="25"/>
          <w:szCs w:val="25"/>
          <w:lang w:val="ro-RO"/>
        </w:rPr>
        <w:t xml:space="preserve">. 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Limitarea poluării </w:t>
      </w:r>
      <w:r w:rsidR="00D57F67" w:rsidRPr="00965DD3">
        <w:rPr>
          <w:rFonts w:ascii="Times New Roman" w:eastAsia="Times New Roman" w:hAnsi="Times New Roman"/>
          <w:sz w:val="25"/>
          <w:szCs w:val="25"/>
          <w:lang w:val="ro-RO"/>
        </w:rPr>
        <w:t>fonice</w:t>
      </w:r>
      <w:r w:rsidR="002C1DB7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(sonore)</w:t>
      </w:r>
    </w:p>
    <w:p w14:paraId="2DA2D494" w14:textId="2FAA55A4" w:rsidR="006136E9" w:rsidRPr="00965DD3" w:rsidRDefault="00325552" w:rsidP="001D50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(1) </w:t>
      </w:r>
      <w:r w:rsidR="006136E9" w:rsidRPr="00965DD3">
        <w:rPr>
          <w:rFonts w:ascii="Times New Roman" w:eastAsia="Times New Roman" w:hAnsi="Times New Roman"/>
          <w:sz w:val="25"/>
          <w:szCs w:val="25"/>
          <w:lang w:val="ro-RO"/>
        </w:rPr>
        <w:t>Comercian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6136E9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ii </w:t>
      </w:r>
      <w:proofErr w:type="spellStart"/>
      <w:r w:rsidR="006136E9" w:rsidRPr="00965DD3">
        <w:rPr>
          <w:rFonts w:ascii="Times New Roman" w:eastAsia="Times New Roman" w:hAnsi="Times New Roman"/>
          <w:sz w:val="25"/>
          <w:szCs w:val="25"/>
          <w:lang w:val="ro-RO"/>
        </w:rPr>
        <w:t>sînt</w:t>
      </w:r>
      <w:proofErr w:type="spellEnd"/>
      <w:r w:rsidR="006136E9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obliga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6136E9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 să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respective</w:t>
      </w:r>
      <w:r w:rsidR="006136E9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normativele de limitare a poluării </w:t>
      </w:r>
      <w:r w:rsidR="00D57F67" w:rsidRPr="00965DD3">
        <w:rPr>
          <w:rFonts w:ascii="Times New Roman" w:eastAsia="Times New Roman" w:hAnsi="Times New Roman"/>
          <w:sz w:val="25"/>
          <w:szCs w:val="25"/>
          <w:lang w:val="ro-RO"/>
        </w:rPr>
        <w:t>fonice</w:t>
      </w:r>
      <w:r w:rsidR="006136E9" w:rsidRPr="00965DD3">
        <w:rPr>
          <w:rFonts w:ascii="Times New Roman" w:eastAsia="Times New Roman" w:hAnsi="Times New Roman"/>
          <w:sz w:val="25"/>
          <w:szCs w:val="25"/>
          <w:lang w:val="ro-RO"/>
        </w:rPr>
        <w:t>, aprobate de Guvern.</w:t>
      </w:r>
    </w:p>
    <w:p w14:paraId="710ADAE6" w14:textId="21FE6178" w:rsidR="00325552" w:rsidRPr="00965DD3" w:rsidRDefault="006136E9" w:rsidP="001D50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(2) </w:t>
      </w:r>
      <w:r w:rsidR="00325552" w:rsidRPr="00965DD3">
        <w:rPr>
          <w:rFonts w:ascii="Times New Roman" w:eastAsia="Times New Roman" w:hAnsi="Times New Roman"/>
          <w:sz w:val="25"/>
          <w:szCs w:val="25"/>
          <w:lang w:val="ro-RO"/>
        </w:rPr>
        <w:t>Guvernul aprobă</w:t>
      </w:r>
      <w:r w:rsidR="00F91D97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, la propunerea </w:t>
      </w:r>
      <w:r w:rsidR="007F3192" w:rsidRPr="00965DD3">
        <w:rPr>
          <w:rFonts w:ascii="Times New Roman" w:eastAsia="Times New Roman" w:hAnsi="Times New Roman"/>
          <w:sz w:val="25"/>
          <w:szCs w:val="25"/>
          <w:lang w:val="ro-RO"/>
        </w:rPr>
        <w:t>Ministerului Sănătă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7F3192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ii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7F3192" w:rsidRPr="00965DD3">
        <w:rPr>
          <w:rFonts w:ascii="Times New Roman" w:eastAsia="Times New Roman" w:hAnsi="Times New Roman"/>
          <w:sz w:val="25"/>
          <w:szCs w:val="25"/>
          <w:lang w:val="ro-RO"/>
        </w:rPr>
        <w:t>i Ministerului Mediului</w:t>
      </w:r>
      <w:r w:rsidR="00F91D97" w:rsidRPr="00965DD3">
        <w:rPr>
          <w:rFonts w:ascii="Times New Roman" w:eastAsia="Times New Roman" w:hAnsi="Times New Roman"/>
          <w:sz w:val="25"/>
          <w:szCs w:val="25"/>
          <w:lang w:val="ro-RO"/>
        </w:rPr>
        <w:t>,</w:t>
      </w:r>
      <w:r w:rsidR="00325552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normati</w:t>
      </w:r>
      <w:r w:rsidR="007F3192" w:rsidRPr="00965DD3">
        <w:rPr>
          <w:rFonts w:ascii="Times New Roman" w:eastAsia="Times New Roman" w:hAnsi="Times New Roman"/>
          <w:sz w:val="25"/>
          <w:szCs w:val="25"/>
          <w:lang w:val="ro-RO"/>
        </w:rPr>
        <w:t>ve privind limitele maximale admisibile de poluare fonică la desfă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7F3192" w:rsidRPr="00965DD3">
        <w:rPr>
          <w:rFonts w:ascii="Times New Roman" w:eastAsia="Times New Roman" w:hAnsi="Times New Roman"/>
          <w:sz w:val="25"/>
          <w:szCs w:val="25"/>
          <w:lang w:val="ro-RO"/>
        </w:rPr>
        <w:t>urarea activită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7F3192" w:rsidRPr="00965DD3">
        <w:rPr>
          <w:rFonts w:ascii="Times New Roman" w:eastAsia="Times New Roman" w:hAnsi="Times New Roman"/>
          <w:sz w:val="25"/>
          <w:szCs w:val="25"/>
          <w:lang w:val="ro-RO"/>
        </w:rPr>
        <w:t>ii de 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7F3192" w:rsidRPr="00965DD3">
        <w:rPr>
          <w:rFonts w:ascii="Times New Roman" w:eastAsia="Times New Roman" w:hAnsi="Times New Roman"/>
          <w:sz w:val="25"/>
          <w:szCs w:val="25"/>
          <w:lang w:val="ro-RO"/>
        </w:rPr>
        <w:t>, cu stabilirea:</w:t>
      </w:r>
    </w:p>
    <w:p w14:paraId="5835CE30" w14:textId="66F7380A" w:rsidR="007F3192" w:rsidRPr="00965DD3" w:rsidRDefault="007F3192" w:rsidP="001D50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lastRenderedPageBreak/>
        <w:t xml:space="preserve">a) normativelor generale de limitare a poluării </w:t>
      </w:r>
      <w:r w:rsidR="00D57F67" w:rsidRPr="00965DD3">
        <w:rPr>
          <w:rFonts w:ascii="Times New Roman" w:eastAsia="Times New Roman" w:hAnsi="Times New Roman"/>
          <w:sz w:val="25"/>
          <w:szCs w:val="25"/>
          <w:lang w:val="ro-RO"/>
        </w:rPr>
        <w:t>fonice</w:t>
      </w:r>
      <w:r w:rsidR="00B60559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pe timp de zi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B60559" w:rsidRPr="00965DD3">
        <w:rPr>
          <w:rFonts w:ascii="Times New Roman" w:eastAsia="Times New Roman" w:hAnsi="Times New Roman"/>
          <w:sz w:val="25"/>
          <w:szCs w:val="25"/>
          <w:lang w:val="ro-RO"/>
        </w:rPr>
        <w:t>i noapte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;</w:t>
      </w:r>
    </w:p>
    <w:p w14:paraId="79A55A52" w14:textId="45D4E8C8" w:rsidR="007F3192" w:rsidRPr="00965DD3" w:rsidRDefault="007F3192" w:rsidP="0023222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b) normativelor de limitare a poluării </w:t>
      </w:r>
      <w:r w:rsidR="00D57F67" w:rsidRPr="00965DD3">
        <w:rPr>
          <w:rFonts w:ascii="Times New Roman" w:eastAsia="Times New Roman" w:hAnsi="Times New Roman"/>
          <w:sz w:val="25"/>
          <w:szCs w:val="25"/>
          <w:lang w:val="ro-RO"/>
        </w:rPr>
        <w:t>fonice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la desfă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urarea activită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ii de </w:t>
      </w:r>
      <w:r w:rsidR="0023222D" w:rsidRPr="00965DD3">
        <w:rPr>
          <w:rFonts w:ascii="Times New Roman" w:eastAsia="Times New Roman" w:hAnsi="Times New Roman"/>
          <w:sz w:val="25"/>
          <w:szCs w:val="25"/>
          <w:lang w:val="ro-RO"/>
        </w:rPr>
        <w:t>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23222D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în case/blocuri locative,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institu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ii</w:t>
      </w:r>
      <w:r w:rsidR="00B60559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pre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B60559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colare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B60559" w:rsidRPr="00965DD3">
        <w:rPr>
          <w:rFonts w:ascii="Times New Roman" w:eastAsia="Times New Roman" w:hAnsi="Times New Roman"/>
          <w:sz w:val="25"/>
          <w:szCs w:val="25"/>
          <w:lang w:val="ro-RO"/>
        </w:rPr>
        <w:t>i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de </w:t>
      </w:r>
      <w:proofErr w:type="spellStart"/>
      <w:r w:rsidRPr="00965DD3">
        <w:rPr>
          <w:rFonts w:ascii="Times New Roman" w:eastAsia="Times New Roman" w:hAnsi="Times New Roman"/>
          <w:sz w:val="25"/>
          <w:szCs w:val="25"/>
          <w:lang w:val="ro-RO"/>
        </w:rPr>
        <w:t>înva</w:t>
      </w:r>
      <w:proofErr w:type="spellEnd"/>
      <w:r w:rsidRPr="00965DD3">
        <w:rPr>
          <w:rFonts w:ascii="Times New Roman" w:eastAsia="Times New Roman" w:hAnsi="Times New Roman"/>
          <w:sz w:val="25"/>
          <w:szCs w:val="25"/>
          <w:lang w:val="ro-RO"/>
        </w:rPr>
        <w:t>̆ţă</w:t>
      </w:r>
      <w:proofErr w:type="spellStart"/>
      <w:r w:rsidRPr="00965DD3">
        <w:rPr>
          <w:rFonts w:ascii="Times New Roman" w:eastAsia="Times New Roman" w:hAnsi="Times New Roman"/>
          <w:sz w:val="25"/>
          <w:szCs w:val="25"/>
          <w:lang w:val="ro-RO"/>
        </w:rPr>
        <w:t>mî</w:t>
      </w:r>
      <w:r w:rsidR="00B60559" w:rsidRPr="00965DD3">
        <w:rPr>
          <w:rFonts w:ascii="Times New Roman" w:eastAsia="Times New Roman" w:hAnsi="Times New Roman"/>
          <w:sz w:val="25"/>
          <w:szCs w:val="25"/>
          <w:lang w:val="ro-RO"/>
        </w:rPr>
        <w:t>nt</w:t>
      </w:r>
      <w:proofErr w:type="spellEnd"/>
      <w:r w:rsidR="00B60559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B60559" w:rsidRPr="00965DD3">
        <w:rPr>
          <w:rFonts w:ascii="Times New Roman" w:eastAsia="Times New Roman" w:hAnsi="Times New Roman"/>
          <w:sz w:val="25"/>
          <w:szCs w:val="25"/>
          <w:lang w:val="ro-RO"/>
        </w:rPr>
        <w:t>i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institu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ii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medicale</w:t>
      </w:r>
      <w:r w:rsidR="0023222D" w:rsidRPr="00965DD3">
        <w:rPr>
          <w:rFonts w:ascii="Times New Roman" w:eastAsia="Times New Roman" w:hAnsi="Times New Roman"/>
          <w:sz w:val="25"/>
          <w:szCs w:val="25"/>
          <w:lang w:val="ro-RO"/>
        </w:rPr>
        <w:t>;</w:t>
      </w:r>
    </w:p>
    <w:p w14:paraId="4E88B6A2" w14:textId="08632981" w:rsidR="0023222D" w:rsidRPr="00965DD3" w:rsidRDefault="0023222D" w:rsidP="0023222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c) normativelor de limitare a poluării </w:t>
      </w:r>
      <w:r w:rsidR="00D57F67" w:rsidRPr="00965DD3">
        <w:rPr>
          <w:rFonts w:ascii="Times New Roman" w:eastAsia="Times New Roman" w:hAnsi="Times New Roman"/>
          <w:sz w:val="25"/>
          <w:szCs w:val="25"/>
          <w:lang w:val="ro-RO"/>
        </w:rPr>
        <w:t>fonice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la desfă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urarea activită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ii de 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în perimetrul </w:t>
      </w:r>
      <w:r w:rsidR="00B60559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de 50 metri de la casele/blocurile locative,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institu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iile</w:t>
      </w:r>
      <w:r w:rsidR="00B60559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pre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B60559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colare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B60559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 de </w:t>
      </w:r>
      <w:proofErr w:type="spellStart"/>
      <w:r w:rsidR="00B60559" w:rsidRPr="00965DD3">
        <w:rPr>
          <w:rFonts w:ascii="Times New Roman" w:eastAsia="Times New Roman" w:hAnsi="Times New Roman"/>
          <w:sz w:val="25"/>
          <w:szCs w:val="25"/>
          <w:lang w:val="ro-RO"/>
        </w:rPr>
        <w:t>înva</w:t>
      </w:r>
      <w:proofErr w:type="spellEnd"/>
      <w:r w:rsidR="00B60559" w:rsidRPr="00965DD3">
        <w:rPr>
          <w:rFonts w:ascii="Times New Roman" w:eastAsia="Times New Roman" w:hAnsi="Times New Roman"/>
          <w:sz w:val="25"/>
          <w:szCs w:val="25"/>
          <w:lang w:val="ro-RO"/>
        </w:rPr>
        <w:t>̆ţă</w:t>
      </w:r>
      <w:proofErr w:type="spellStart"/>
      <w:r w:rsidR="00B60559" w:rsidRPr="00965DD3">
        <w:rPr>
          <w:rFonts w:ascii="Times New Roman" w:eastAsia="Times New Roman" w:hAnsi="Times New Roman"/>
          <w:sz w:val="25"/>
          <w:szCs w:val="25"/>
          <w:lang w:val="ro-RO"/>
        </w:rPr>
        <w:t>mînt</w:t>
      </w:r>
      <w:proofErr w:type="spellEnd"/>
      <w:r w:rsidR="00B60559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B60559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institu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iile</w:t>
      </w:r>
      <w:r w:rsidR="00B60559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medicale;</w:t>
      </w:r>
    </w:p>
    <w:p w14:paraId="503213E9" w14:textId="18FE94ED" w:rsidR="006136E9" w:rsidRPr="00965DD3" w:rsidRDefault="00B60559" w:rsidP="0023222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d) normativelor de limitare a poluării </w:t>
      </w:r>
      <w:r w:rsidR="00D57F67" w:rsidRPr="00965DD3">
        <w:rPr>
          <w:rFonts w:ascii="Times New Roman" w:eastAsia="Times New Roman" w:hAnsi="Times New Roman"/>
          <w:sz w:val="25"/>
          <w:szCs w:val="25"/>
          <w:lang w:val="ro-RO"/>
        </w:rPr>
        <w:t>fonice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la desfă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urarea activită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ii de 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în parcuri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 zone de agrement</w:t>
      </w:r>
      <w:r w:rsidR="006136E9" w:rsidRPr="00965DD3">
        <w:rPr>
          <w:rFonts w:ascii="Times New Roman" w:eastAsia="Times New Roman" w:hAnsi="Times New Roman"/>
          <w:sz w:val="25"/>
          <w:szCs w:val="25"/>
          <w:lang w:val="ro-RO"/>
        </w:rPr>
        <w:t>;</w:t>
      </w:r>
    </w:p>
    <w:p w14:paraId="3F3EA0C2" w14:textId="59FADEF4" w:rsidR="00D57F67" w:rsidRPr="00965DD3" w:rsidRDefault="006136E9" w:rsidP="0023222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e) </w:t>
      </w:r>
      <w:r w:rsidR="00222D3E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normativelor de limitare a poluării fonice de către </w:t>
      </w:r>
      <w:r w:rsidR="00AF4611" w:rsidRPr="00965DD3">
        <w:rPr>
          <w:rFonts w:ascii="Times New Roman" w:eastAsia="Times New Roman" w:hAnsi="Times New Roman"/>
          <w:sz w:val="25"/>
          <w:szCs w:val="25"/>
          <w:lang w:val="ro-RO"/>
        </w:rPr>
        <w:t>unită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AF4611" w:rsidRPr="00965DD3">
        <w:rPr>
          <w:rFonts w:ascii="Times New Roman" w:eastAsia="Times New Roman" w:hAnsi="Times New Roman"/>
          <w:sz w:val="25"/>
          <w:szCs w:val="25"/>
          <w:lang w:val="ro-RO"/>
        </w:rPr>
        <w:t>ile comerciale care utilizează deservirea muzicală (</w:t>
      </w:r>
      <w:r w:rsidR="00222D3E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disco-baruri, sălile de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festivită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i</w:t>
      </w:r>
      <w:r w:rsidR="00222D3E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222D3E" w:rsidRPr="00965DD3">
        <w:rPr>
          <w:rFonts w:ascii="Times New Roman" w:eastAsia="Times New Roman" w:hAnsi="Times New Roman"/>
          <w:sz w:val="25"/>
          <w:szCs w:val="25"/>
          <w:lang w:val="ro-RO"/>
        </w:rPr>
        <w:t>i alte unită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222D3E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 </w:t>
      </w:r>
      <w:r w:rsidR="00AF4611" w:rsidRPr="00965DD3">
        <w:rPr>
          <w:rFonts w:ascii="Times New Roman" w:eastAsia="Times New Roman" w:hAnsi="Times New Roman"/>
          <w:sz w:val="25"/>
          <w:szCs w:val="25"/>
          <w:lang w:val="ro-RO"/>
        </w:rPr>
        <w:t>similare)</w:t>
      </w:r>
      <w:r w:rsidR="007D2D71" w:rsidRPr="00965DD3">
        <w:rPr>
          <w:rFonts w:ascii="Times New Roman" w:eastAsia="Times New Roman" w:hAnsi="Times New Roman"/>
          <w:sz w:val="25"/>
          <w:szCs w:val="25"/>
          <w:lang w:val="ro-RO"/>
        </w:rPr>
        <w:t>;</w:t>
      </w:r>
    </w:p>
    <w:p w14:paraId="10FFEBAB" w14:textId="411F256C" w:rsidR="006136E9" w:rsidRPr="00965DD3" w:rsidRDefault="00D57F67" w:rsidP="0023222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f) </w:t>
      </w:r>
      <w:r w:rsidR="006136E9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normativelor de limitare a poluării 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fonice</w:t>
      </w:r>
      <w:r w:rsidR="006136E9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în cadrul manifestărilor culturale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6136E9" w:rsidRPr="00965DD3">
        <w:rPr>
          <w:rFonts w:ascii="Times New Roman" w:eastAsia="Times New Roman" w:hAnsi="Times New Roman"/>
          <w:sz w:val="25"/>
          <w:szCs w:val="25"/>
          <w:lang w:val="ro-RO"/>
        </w:rPr>
        <w:t>i altor evenimente similare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;</w:t>
      </w:r>
    </w:p>
    <w:p w14:paraId="16B0F485" w14:textId="15219F25" w:rsidR="00B60559" w:rsidRPr="00965DD3" w:rsidRDefault="00D57F67" w:rsidP="0023222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g</w:t>
      </w:r>
      <w:r w:rsidR="006136E9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) normativelor de limitare a poluării 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fonice</w:t>
      </w:r>
      <w:r w:rsidR="006136E9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de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autovehicule</w:t>
      </w:r>
      <w:r w:rsidR="006136E9" w:rsidRPr="00965DD3">
        <w:rPr>
          <w:rFonts w:ascii="Times New Roman" w:eastAsia="Times New Roman" w:hAnsi="Times New Roman"/>
          <w:sz w:val="25"/>
          <w:szCs w:val="25"/>
          <w:lang w:val="ro-RO"/>
        </w:rPr>
        <w:t>/în traficul rutier</w:t>
      </w:r>
      <w:r w:rsidR="00B60559" w:rsidRPr="00965DD3">
        <w:rPr>
          <w:rFonts w:ascii="Times New Roman" w:eastAsia="Times New Roman" w:hAnsi="Times New Roman"/>
          <w:sz w:val="25"/>
          <w:szCs w:val="25"/>
          <w:lang w:val="ro-RO"/>
        </w:rPr>
        <w:t>.</w:t>
      </w:r>
    </w:p>
    <w:p w14:paraId="3CDD6D48" w14:textId="6B6524AF" w:rsidR="004A2DC8" w:rsidRPr="00965DD3" w:rsidRDefault="004A2DC8" w:rsidP="004A2D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(3) Se interzice amplasarea unită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ilor comerciale care utilizează deservirea muzicală (disco-baruri, sălile de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festivită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i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 alte unită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 similare) în case/blocuri locative,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institu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ii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pre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colare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 de </w:t>
      </w:r>
      <w:proofErr w:type="spellStart"/>
      <w:r w:rsidRPr="00965DD3">
        <w:rPr>
          <w:rFonts w:ascii="Times New Roman" w:eastAsia="Times New Roman" w:hAnsi="Times New Roman"/>
          <w:sz w:val="25"/>
          <w:szCs w:val="25"/>
          <w:lang w:val="ro-RO"/>
        </w:rPr>
        <w:t>înva</w:t>
      </w:r>
      <w:proofErr w:type="spellEnd"/>
      <w:r w:rsidRPr="00965DD3">
        <w:rPr>
          <w:rFonts w:ascii="Times New Roman" w:eastAsia="Times New Roman" w:hAnsi="Times New Roman"/>
          <w:sz w:val="25"/>
          <w:szCs w:val="25"/>
          <w:lang w:val="ro-RO"/>
        </w:rPr>
        <w:t>̆ţă</w:t>
      </w:r>
      <w:proofErr w:type="spellStart"/>
      <w:r w:rsidRPr="00965DD3">
        <w:rPr>
          <w:rFonts w:ascii="Times New Roman" w:eastAsia="Times New Roman" w:hAnsi="Times New Roman"/>
          <w:sz w:val="25"/>
          <w:szCs w:val="25"/>
          <w:lang w:val="ro-RO"/>
        </w:rPr>
        <w:t>mînt</w:t>
      </w:r>
      <w:proofErr w:type="spellEnd"/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institu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ii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medicale, precum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 în perimetrul a </w:t>
      </w:r>
      <w:r w:rsidR="00454E42" w:rsidRPr="00965DD3">
        <w:rPr>
          <w:rFonts w:ascii="Times New Roman" w:eastAsia="Times New Roman" w:hAnsi="Times New Roman"/>
          <w:sz w:val="25"/>
          <w:szCs w:val="25"/>
          <w:lang w:val="ro-RO"/>
        </w:rPr>
        <w:t>5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0 metri de la acestea. </w:t>
      </w:r>
    </w:p>
    <w:p w14:paraId="3519BA82" w14:textId="2E431409" w:rsidR="006136E9" w:rsidRPr="00965DD3" w:rsidRDefault="004A2DC8" w:rsidP="0023222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(4</w:t>
      </w:r>
      <w:r w:rsidR="006136E9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) </w:t>
      </w:r>
      <w:r w:rsidR="002C1DB7" w:rsidRPr="00965DD3">
        <w:rPr>
          <w:rFonts w:ascii="Times New Roman" w:eastAsia="Times New Roman" w:hAnsi="Times New Roman"/>
          <w:sz w:val="25"/>
          <w:szCs w:val="25"/>
          <w:lang w:val="ro-RO"/>
        </w:rPr>
        <w:t>Determinarea [măsurarea]</w:t>
      </w:r>
      <w:r w:rsidR="00A142CB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nivelului de poluare 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fonică</w:t>
      </w:r>
      <w:r w:rsidR="005755FE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este efectuat, la cererea persoanei fizice sau juridice interesate, </w:t>
      </w:r>
      <w:r w:rsidR="00A142CB" w:rsidRPr="00965DD3">
        <w:rPr>
          <w:rFonts w:ascii="Times New Roman" w:eastAsia="Times New Roman" w:hAnsi="Times New Roman"/>
          <w:sz w:val="25"/>
          <w:szCs w:val="25"/>
          <w:lang w:val="ro-RO"/>
        </w:rPr>
        <w:t>de</w:t>
      </w:r>
      <w:r w:rsidR="005755FE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către</w:t>
      </w:r>
      <w:r w:rsidR="00A142CB" w:rsidRPr="00965DD3">
        <w:rPr>
          <w:rFonts w:ascii="Times New Roman" w:eastAsia="Times New Roman" w:hAnsi="Times New Roman"/>
          <w:sz w:val="25"/>
          <w:szCs w:val="25"/>
          <w:lang w:val="ro-RO"/>
        </w:rPr>
        <w:t>:</w:t>
      </w:r>
    </w:p>
    <w:p w14:paraId="1B7C6025" w14:textId="2225FC57" w:rsidR="00A142CB" w:rsidRPr="00965DD3" w:rsidRDefault="00A142CB" w:rsidP="0023222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a) autoritatea responsabilă de supravegherea de stat a sănătă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ii publice (Centrul Na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ional </w:t>
      </w:r>
      <w:r w:rsidR="00DF353B" w:rsidRPr="00965DD3">
        <w:rPr>
          <w:rFonts w:ascii="Times New Roman" w:eastAsia="Times New Roman" w:hAnsi="Times New Roman"/>
          <w:sz w:val="25"/>
          <w:szCs w:val="25"/>
          <w:lang w:val="ro-RO"/>
        </w:rPr>
        <w:t>de Sănătate Publică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);</w:t>
      </w:r>
    </w:p>
    <w:p w14:paraId="688D89A3" w14:textId="264E4F74" w:rsidR="00A142CB" w:rsidRPr="00965DD3" w:rsidRDefault="00A142CB" w:rsidP="0023222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b) autoritatea responsabilă de controlul de stat asupra respectării legilor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 altor acte normative în problemele protec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iei mediului  (</w:t>
      </w:r>
      <w:r w:rsidRPr="00965DD3">
        <w:rPr>
          <w:rFonts w:ascii="Times New Roman" w:eastAsia="Times New Roman" w:hAnsi="Times New Roman"/>
          <w:bCs/>
          <w:sz w:val="25"/>
          <w:szCs w:val="25"/>
          <w:lang w:val="ro-RO"/>
        </w:rPr>
        <w:t>Inspectoratul Ecologic de Stat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);</w:t>
      </w:r>
    </w:p>
    <w:p w14:paraId="763C1C37" w14:textId="424C9812" w:rsidR="009A3A6A" w:rsidRPr="00965DD3" w:rsidRDefault="00A142CB" w:rsidP="0023222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c)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subdiviziunile</w:t>
      </w:r>
      <w:r w:rsidR="009A3A6A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abilitate ale autorită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9A3A6A" w:rsidRPr="00965DD3">
        <w:rPr>
          <w:rFonts w:ascii="Times New Roman" w:eastAsia="Times New Roman" w:hAnsi="Times New Roman"/>
          <w:sz w:val="25"/>
          <w:szCs w:val="25"/>
          <w:lang w:val="ro-RO"/>
        </w:rPr>
        <w:t>ii administra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9A3A6A" w:rsidRPr="00965DD3">
        <w:rPr>
          <w:rFonts w:ascii="Times New Roman" w:eastAsia="Times New Roman" w:hAnsi="Times New Roman"/>
          <w:sz w:val="25"/>
          <w:szCs w:val="25"/>
          <w:lang w:val="ro-RO"/>
        </w:rPr>
        <w:t>iei publice locale;</w:t>
      </w:r>
    </w:p>
    <w:p w14:paraId="5E645DA2" w14:textId="3E2CEE35" w:rsidR="005755FE" w:rsidRPr="00965DD3" w:rsidRDefault="009A3A6A" w:rsidP="0023222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d) </w:t>
      </w:r>
      <w:r w:rsidR="00A142CB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laboratoare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A142CB" w:rsidRPr="00965DD3">
        <w:rPr>
          <w:rFonts w:ascii="Times New Roman" w:eastAsia="Times New Roman" w:hAnsi="Times New Roman"/>
          <w:sz w:val="25"/>
          <w:szCs w:val="25"/>
          <w:lang w:val="ro-RO"/>
        </w:rPr>
        <w:t>i institu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A142CB" w:rsidRPr="00965DD3">
        <w:rPr>
          <w:rFonts w:ascii="Times New Roman" w:eastAsia="Times New Roman" w:hAnsi="Times New Roman"/>
          <w:sz w:val="25"/>
          <w:szCs w:val="25"/>
          <w:lang w:val="ro-RO"/>
        </w:rPr>
        <w:t>ii acreditate în conformitate cu legisla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A142CB" w:rsidRPr="00965DD3">
        <w:rPr>
          <w:rFonts w:ascii="Times New Roman" w:eastAsia="Times New Roman" w:hAnsi="Times New Roman"/>
          <w:sz w:val="25"/>
          <w:szCs w:val="25"/>
          <w:lang w:val="ro-RO"/>
        </w:rPr>
        <w:t>ia.</w:t>
      </w:r>
    </w:p>
    <w:p w14:paraId="3063C323" w14:textId="5CBB407E" w:rsidR="00A142CB" w:rsidRPr="00965DD3" w:rsidRDefault="005755FE" w:rsidP="0023222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(5) Control respectării normativelor de limitare a poluării fonice de către comerciant este efectuat de Centrul Na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ional </w:t>
      </w:r>
      <w:r w:rsidR="00DF353B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de Sănătate Publică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 </w:t>
      </w:r>
      <w:r w:rsidRPr="00965DD3">
        <w:rPr>
          <w:rFonts w:ascii="Times New Roman" w:eastAsia="Times New Roman" w:hAnsi="Times New Roman"/>
          <w:bCs/>
          <w:sz w:val="25"/>
          <w:szCs w:val="25"/>
          <w:lang w:val="ro-RO"/>
        </w:rPr>
        <w:t>Inspectoratul Ecologic de Stat.</w:t>
      </w:r>
      <w:r w:rsidR="002C1DB7" w:rsidRPr="00965DD3">
        <w:rPr>
          <w:rFonts w:ascii="Times New Roman" w:eastAsia="Times New Roman" w:hAnsi="Times New Roman"/>
          <w:sz w:val="25"/>
          <w:szCs w:val="25"/>
          <w:lang w:val="ro-RO"/>
        </w:rPr>
        <w:t>”</w:t>
      </w:r>
    </w:p>
    <w:p w14:paraId="24E49C6E" w14:textId="77777777" w:rsidR="00690B86" w:rsidRPr="00965DD3" w:rsidRDefault="00690B86" w:rsidP="001D50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125BADCC" w14:textId="2248B2B0" w:rsidR="001D50DB" w:rsidRPr="00965DD3" w:rsidRDefault="00690B86" w:rsidP="001D50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b/>
          <w:sz w:val="25"/>
          <w:szCs w:val="25"/>
          <w:lang w:val="ro-RO"/>
        </w:rPr>
        <w:t>Articolul 21</w:t>
      </w:r>
      <w:r w:rsidR="00564EED" w:rsidRPr="00965DD3">
        <w:rPr>
          <w:rFonts w:ascii="Times New Roman" w:eastAsia="Times New Roman" w:hAnsi="Times New Roman"/>
          <w:b/>
          <w:sz w:val="25"/>
          <w:szCs w:val="25"/>
          <w:vertAlign w:val="superscript"/>
          <w:lang w:val="ro-RO"/>
        </w:rPr>
        <w:t>8</w:t>
      </w:r>
      <w:r w:rsidRPr="00965DD3">
        <w:rPr>
          <w:rFonts w:ascii="Times New Roman" w:eastAsia="Times New Roman" w:hAnsi="Times New Roman"/>
          <w:b/>
          <w:sz w:val="25"/>
          <w:szCs w:val="25"/>
          <w:lang w:val="ro-RO"/>
        </w:rPr>
        <w:t xml:space="preserve">. </w:t>
      </w:r>
      <w:r w:rsidR="00751562" w:rsidRPr="00965DD3">
        <w:rPr>
          <w:rFonts w:ascii="Times New Roman" w:eastAsia="Times New Roman" w:hAnsi="Times New Roman"/>
          <w:sz w:val="25"/>
          <w:szCs w:val="25"/>
          <w:lang w:val="ro-RO"/>
        </w:rPr>
        <w:t>Acordul vecinilor</w:t>
      </w:r>
    </w:p>
    <w:p w14:paraId="1ECCB86D" w14:textId="7A9E1197" w:rsidR="00A82BDE" w:rsidRPr="00965DD3" w:rsidRDefault="00F61F3C" w:rsidP="004A2D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(</w:t>
      </w:r>
      <w:r w:rsidR="00A82BDE" w:rsidRPr="00965DD3">
        <w:rPr>
          <w:rFonts w:ascii="Times New Roman" w:eastAsia="Times New Roman" w:hAnsi="Times New Roman"/>
          <w:sz w:val="25"/>
          <w:szCs w:val="25"/>
          <w:lang w:val="ro-RO"/>
        </w:rPr>
        <w:t>1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) </w:t>
      </w:r>
      <w:r w:rsidR="00A82BDE" w:rsidRPr="00965DD3">
        <w:rPr>
          <w:rFonts w:ascii="Times New Roman" w:eastAsia="Times New Roman" w:hAnsi="Times New Roman"/>
          <w:sz w:val="25"/>
          <w:szCs w:val="25"/>
          <w:lang w:val="ro-RO"/>
        </w:rPr>
        <w:t>Comerciantul este obligat să ob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A82BDE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ină acordul </w:t>
      </w:r>
      <w:r w:rsidR="00D113B9" w:rsidRPr="00965DD3">
        <w:rPr>
          <w:rFonts w:ascii="Times New Roman" w:eastAsia="Times New Roman" w:hAnsi="Times New Roman"/>
          <w:sz w:val="25"/>
          <w:szCs w:val="25"/>
          <w:lang w:val="ro-RO"/>
        </w:rPr>
        <w:t>vecinilor</w:t>
      </w:r>
      <w:r w:rsidR="00751562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4A2DC8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în cazul în care </w:t>
      </w:r>
      <w:r w:rsidR="00A82BDE" w:rsidRPr="00965DD3">
        <w:rPr>
          <w:rFonts w:ascii="Times New Roman" w:eastAsia="Times New Roman" w:hAnsi="Times New Roman"/>
          <w:sz w:val="25"/>
          <w:szCs w:val="25"/>
          <w:lang w:val="ro-RO"/>
        </w:rPr>
        <w:t>unitatea de 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A82BDE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este amplasată </w:t>
      </w:r>
      <w:r w:rsidR="00922F42" w:rsidRPr="00965DD3">
        <w:rPr>
          <w:rFonts w:ascii="Times New Roman" w:eastAsia="Times New Roman" w:hAnsi="Times New Roman"/>
          <w:sz w:val="25"/>
          <w:szCs w:val="25"/>
          <w:lang w:val="ro-RO"/>
        </w:rPr>
        <w:t>în casă/bloc locativ</w:t>
      </w:r>
      <w:r w:rsidR="0041573E" w:rsidRPr="00965DD3">
        <w:rPr>
          <w:rFonts w:ascii="Times New Roman" w:eastAsia="Times New Roman" w:hAnsi="Times New Roman"/>
          <w:sz w:val="25"/>
          <w:szCs w:val="25"/>
          <w:lang w:val="ro-RO"/>
        </w:rPr>
        <w:t>.</w:t>
      </w:r>
    </w:p>
    <w:p w14:paraId="15637164" w14:textId="49E584FD" w:rsidR="00DD44C2" w:rsidRPr="00965DD3" w:rsidRDefault="004A2DC8" w:rsidP="001D50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(2)</w:t>
      </w:r>
      <w:r w:rsidR="00D113B9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751562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Acordul vecinilor se </w:t>
      </w:r>
      <w:r w:rsidR="00DD44C2" w:rsidRPr="00965DD3">
        <w:rPr>
          <w:rFonts w:ascii="Times New Roman" w:eastAsia="Times New Roman" w:hAnsi="Times New Roman"/>
          <w:sz w:val="25"/>
          <w:szCs w:val="25"/>
          <w:lang w:val="ro-RO"/>
        </w:rPr>
        <w:t>ob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DD44C2" w:rsidRPr="00965DD3">
        <w:rPr>
          <w:rFonts w:ascii="Times New Roman" w:eastAsia="Times New Roman" w:hAnsi="Times New Roman"/>
          <w:sz w:val="25"/>
          <w:szCs w:val="25"/>
          <w:lang w:val="ro-RO"/>
        </w:rPr>
        <w:t>ine de la pers</w:t>
      </w:r>
      <w:r w:rsidR="000C23DB" w:rsidRPr="00965DD3">
        <w:rPr>
          <w:rFonts w:ascii="Times New Roman" w:eastAsia="Times New Roman" w:hAnsi="Times New Roman"/>
          <w:sz w:val="25"/>
          <w:szCs w:val="25"/>
          <w:lang w:val="ro-RO"/>
        </w:rPr>
        <w:t>oanele fizice</w:t>
      </w:r>
      <w:r w:rsidR="00841F90" w:rsidRPr="00965DD3">
        <w:rPr>
          <w:rFonts w:ascii="Times New Roman" w:eastAsia="Times New Roman" w:hAnsi="Times New Roman"/>
          <w:sz w:val="25"/>
          <w:szCs w:val="25"/>
          <w:lang w:val="ro-RO"/>
        </w:rPr>
        <w:t>, care la momentul eliberării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841F90" w:rsidRPr="00965DD3">
        <w:rPr>
          <w:rFonts w:ascii="Times New Roman" w:eastAsia="Times New Roman" w:hAnsi="Times New Roman"/>
          <w:sz w:val="25"/>
          <w:szCs w:val="25"/>
          <w:lang w:val="ro-RO"/>
        </w:rPr>
        <w:t>iei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841F90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ionare, </w:t>
      </w:r>
      <w:proofErr w:type="spellStart"/>
      <w:r w:rsidR="00841F90" w:rsidRPr="00965DD3">
        <w:rPr>
          <w:rFonts w:ascii="Times New Roman" w:eastAsia="Times New Roman" w:hAnsi="Times New Roman"/>
          <w:sz w:val="25"/>
          <w:szCs w:val="25"/>
          <w:lang w:val="ro-RO"/>
        </w:rPr>
        <w:t>sînt</w:t>
      </w:r>
      <w:proofErr w:type="spellEnd"/>
      <w:r w:rsidR="00841F90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proprietari </w:t>
      </w:r>
      <w:r w:rsidR="000C23DB" w:rsidRPr="00965DD3">
        <w:rPr>
          <w:rFonts w:ascii="Times New Roman" w:eastAsia="Times New Roman" w:hAnsi="Times New Roman"/>
          <w:sz w:val="25"/>
          <w:szCs w:val="25"/>
          <w:lang w:val="ro-RO"/>
        </w:rPr>
        <w:t>ai bu</w:t>
      </w:r>
      <w:r w:rsidR="00841F90" w:rsidRPr="00965DD3">
        <w:rPr>
          <w:rFonts w:ascii="Times New Roman" w:eastAsia="Times New Roman" w:hAnsi="Times New Roman"/>
          <w:sz w:val="25"/>
          <w:szCs w:val="25"/>
          <w:lang w:val="ro-RO"/>
        </w:rPr>
        <w:t>nu</w:t>
      </w:r>
      <w:r w:rsidR="00DD44C2" w:rsidRPr="00965DD3">
        <w:rPr>
          <w:rFonts w:ascii="Times New Roman" w:eastAsia="Times New Roman" w:hAnsi="Times New Roman"/>
          <w:sz w:val="25"/>
          <w:szCs w:val="25"/>
          <w:lang w:val="ro-RO"/>
        </w:rPr>
        <w:t>rilor imobile</w:t>
      </w:r>
      <w:r w:rsidR="00841F90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care </w:t>
      </w:r>
      <w:r w:rsidR="0041573E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acestea </w:t>
      </w:r>
      <w:r w:rsidR="00841F90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întrunesc cel pu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841F90" w:rsidRPr="00965DD3">
        <w:rPr>
          <w:rFonts w:ascii="Times New Roman" w:eastAsia="Times New Roman" w:hAnsi="Times New Roman"/>
          <w:sz w:val="25"/>
          <w:szCs w:val="25"/>
          <w:lang w:val="ro-RO"/>
        </w:rPr>
        <w:t>in una din următoarele condi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841F90" w:rsidRPr="00965DD3">
        <w:rPr>
          <w:rFonts w:ascii="Times New Roman" w:eastAsia="Times New Roman" w:hAnsi="Times New Roman"/>
          <w:sz w:val="25"/>
          <w:szCs w:val="25"/>
          <w:lang w:val="ro-RO"/>
        </w:rPr>
        <w:t>ii</w:t>
      </w:r>
      <w:r w:rsidR="00DD44C2" w:rsidRPr="00965DD3">
        <w:rPr>
          <w:rFonts w:ascii="Times New Roman" w:eastAsia="Times New Roman" w:hAnsi="Times New Roman"/>
          <w:sz w:val="25"/>
          <w:szCs w:val="25"/>
          <w:lang w:val="ro-RO"/>
        </w:rPr>
        <w:t>:</w:t>
      </w:r>
    </w:p>
    <w:p w14:paraId="138A09F6" w14:textId="39F9DCB9" w:rsidR="00DD44C2" w:rsidRPr="00965DD3" w:rsidRDefault="00DD44C2" w:rsidP="001D50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a) au perete comun cu unitatea comercială;</w:t>
      </w:r>
    </w:p>
    <w:p w14:paraId="59AD4864" w14:textId="052BC624" w:rsidR="004359A8" w:rsidRPr="00965DD3" w:rsidRDefault="00DD44C2" w:rsidP="001D50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b) </w:t>
      </w:r>
      <w:r w:rsidR="00841F90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se află 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la </w:t>
      </w:r>
      <w:r w:rsidR="00751562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primele 3 etaje 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l</w:t>
      </w:r>
      <w:r w:rsidR="005A2FBE" w:rsidRPr="00965DD3">
        <w:rPr>
          <w:rFonts w:ascii="Times New Roman" w:eastAsia="Times New Roman" w:hAnsi="Times New Roman"/>
          <w:sz w:val="25"/>
          <w:szCs w:val="25"/>
          <w:lang w:val="ro-RO"/>
        </w:rPr>
        <w:t>ocative deasupra unită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5A2FBE" w:rsidRPr="00965DD3">
        <w:rPr>
          <w:rFonts w:ascii="Times New Roman" w:eastAsia="Times New Roman" w:hAnsi="Times New Roman"/>
          <w:sz w:val="25"/>
          <w:szCs w:val="25"/>
          <w:lang w:val="ro-RO"/>
        </w:rPr>
        <w:t>ii comer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c</w:t>
      </w:r>
      <w:r w:rsidR="005A2FBE" w:rsidRPr="00965DD3">
        <w:rPr>
          <w:rFonts w:ascii="Times New Roman" w:eastAsia="Times New Roman" w:hAnsi="Times New Roman"/>
          <w:sz w:val="25"/>
          <w:szCs w:val="25"/>
          <w:lang w:val="ro-RO"/>
        </w:rPr>
        <w:t>i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ale, pe perimetrul acesteia;</w:t>
      </w:r>
    </w:p>
    <w:p w14:paraId="4E051CB1" w14:textId="7FDCC54D" w:rsidR="00DD44C2" w:rsidRPr="00965DD3" w:rsidRDefault="00DD44C2" w:rsidP="001D50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c) </w:t>
      </w:r>
      <w:r w:rsidR="00841F90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se află 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la primele 3 etaje l</w:t>
      </w:r>
      <w:r w:rsidR="005A2FBE" w:rsidRPr="00965DD3">
        <w:rPr>
          <w:rFonts w:ascii="Times New Roman" w:eastAsia="Times New Roman" w:hAnsi="Times New Roman"/>
          <w:sz w:val="25"/>
          <w:szCs w:val="25"/>
          <w:lang w:val="ro-RO"/>
        </w:rPr>
        <w:t>ocative sub unitatea comer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c</w:t>
      </w:r>
      <w:r w:rsidR="005A2FBE" w:rsidRPr="00965DD3">
        <w:rPr>
          <w:rFonts w:ascii="Times New Roman" w:eastAsia="Times New Roman" w:hAnsi="Times New Roman"/>
          <w:sz w:val="25"/>
          <w:szCs w:val="25"/>
          <w:lang w:val="ro-RO"/>
        </w:rPr>
        <w:t>i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ală, pe perimetrul acesteia;</w:t>
      </w:r>
    </w:p>
    <w:p w14:paraId="75305F42" w14:textId="130DDB56" w:rsidR="00841F90" w:rsidRPr="00965DD3" w:rsidRDefault="00841F90" w:rsidP="001D50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d) aflate la acela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 nivel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 aceea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 scară cu unitatea comercială.</w:t>
      </w:r>
    </w:p>
    <w:p w14:paraId="5D887EAA" w14:textId="7B5CF997" w:rsidR="00922F42" w:rsidRPr="00965DD3" w:rsidRDefault="00841F90" w:rsidP="001D50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(3) </w:t>
      </w:r>
      <w:r w:rsidR="00922F42" w:rsidRPr="00965DD3">
        <w:rPr>
          <w:rFonts w:ascii="Times New Roman" w:eastAsia="Times New Roman" w:hAnsi="Times New Roman"/>
          <w:sz w:val="25"/>
          <w:szCs w:val="25"/>
          <w:lang w:val="ro-RO"/>
        </w:rPr>
        <w:t>Acordul notarial va con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922F42" w:rsidRPr="00965DD3">
        <w:rPr>
          <w:rFonts w:ascii="Times New Roman" w:eastAsia="Times New Roman" w:hAnsi="Times New Roman"/>
          <w:sz w:val="25"/>
          <w:szCs w:val="25"/>
          <w:lang w:val="ro-RO"/>
        </w:rPr>
        <w:t>ine următoarele date:</w:t>
      </w:r>
    </w:p>
    <w:p w14:paraId="41113CB4" w14:textId="56A685BD" w:rsidR="00427491" w:rsidRPr="00965DD3" w:rsidRDefault="00427491" w:rsidP="0042749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a) denumirea/numele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 IDNO/IDNP ale comerciantului;</w:t>
      </w:r>
    </w:p>
    <w:p w14:paraId="12AF0CB3" w14:textId="38DFFDA2" w:rsidR="00427491" w:rsidRPr="00965DD3" w:rsidRDefault="00427491" w:rsidP="0042749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b) adresa unită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ii comerciale;</w:t>
      </w:r>
    </w:p>
    <w:p w14:paraId="4D52A346" w14:textId="4097F92A" w:rsidR="00427491" w:rsidRPr="00965DD3" w:rsidRDefault="00427491" w:rsidP="0042749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c) denumirea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 codul activită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ii de 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conform CAEM;</w:t>
      </w:r>
    </w:p>
    <w:p w14:paraId="4221774B" w14:textId="7C0067DA" w:rsidR="00427491" w:rsidRPr="00965DD3" w:rsidRDefault="00427491" w:rsidP="0042749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d) orarul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ionare, cu indicarea zilelor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 orelor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ionare.</w:t>
      </w:r>
    </w:p>
    <w:p w14:paraId="5F103BA7" w14:textId="69CDDE45" w:rsidR="006E0382" w:rsidRPr="00965DD3" w:rsidRDefault="00427491" w:rsidP="00A656B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922F42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(4) Semnăturile din acordul vecinilor se legalizează notarial. Legalizarea semnăturilor din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acordul</w:t>
      </w:r>
      <w:r w:rsidR="00922F42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vecinilor se face în cadrul unui singur acord sau în acorduri separate pentru unul sau mai multe persoane.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”</w:t>
      </w:r>
    </w:p>
    <w:p w14:paraId="25803133" w14:textId="77777777" w:rsidR="00427491" w:rsidRPr="00965DD3" w:rsidRDefault="00427491" w:rsidP="00A656B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2B52CDDC" w14:textId="3843C1F5" w:rsidR="00CE41BA" w:rsidRPr="00965DD3" w:rsidRDefault="00CE41BA" w:rsidP="00CE41B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Articolul 22:</w:t>
      </w:r>
    </w:p>
    <w:p w14:paraId="22B0387C" w14:textId="369D08C3" w:rsidR="00CE41BA" w:rsidRPr="00965DD3" w:rsidRDefault="00AB0790" w:rsidP="00CE41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la alineatul (1</w:t>
      </w:r>
      <w:r w:rsidR="00CE41BA" w:rsidRPr="00965DD3">
        <w:rPr>
          <w:rFonts w:ascii="Times New Roman" w:eastAsia="Times New Roman" w:hAnsi="Times New Roman"/>
          <w:sz w:val="25"/>
          <w:szCs w:val="25"/>
          <w:lang w:val="ro-RO"/>
        </w:rPr>
        <w:t>)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, cuvintele “economico-financiar”</w:t>
      </w:r>
      <w:r w:rsidR="00CE41BA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B37DD6" w:rsidRPr="00965DD3">
        <w:rPr>
          <w:rFonts w:ascii="Times New Roman" w:eastAsia="Times New Roman" w:hAnsi="Times New Roman"/>
          <w:sz w:val="25"/>
          <w:szCs w:val="25"/>
          <w:lang w:val="ro-RO"/>
        </w:rPr>
        <w:t>se substituie cu cuvî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ntul “fiscal”</w:t>
      </w:r>
      <w:r w:rsidR="00B37DD6" w:rsidRPr="00965DD3">
        <w:rPr>
          <w:rFonts w:ascii="Times New Roman" w:eastAsia="Times New Roman" w:hAnsi="Times New Roman"/>
          <w:sz w:val="25"/>
          <w:szCs w:val="25"/>
          <w:lang w:val="ro-RO"/>
        </w:rPr>
        <w:t>, iar în final se completează cu cuvintele “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B37DD6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 se efectuează în conformitate cu prezenta lege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B37DD6" w:rsidRPr="00965DD3">
        <w:rPr>
          <w:rFonts w:ascii="Times New Roman" w:eastAsia="Times New Roman" w:hAnsi="Times New Roman"/>
          <w:sz w:val="25"/>
          <w:szCs w:val="25"/>
          <w:lang w:val="ro-RO"/>
        </w:rPr>
        <w:t>i Legea nr.131 din 8 iunie 2012 privind controlul de stat asupra activită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B37DD6" w:rsidRPr="00965DD3">
        <w:rPr>
          <w:rFonts w:ascii="Times New Roman" w:eastAsia="Times New Roman" w:hAnsi="Times New Roman"/>
          <w:sz w:val="25"/>
          <w:szCs w:val="25"/>
          <w:lang w:val="ro-RO"/>
        </w:rPr>
        <w:t>ii de întreprinzător”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;</w:t>
      </w:r>
    </w:p>
    <w:p w14:paraId="59DED844" w14:textId="77777777" w:rsidR="003E3828" w:rsidRPr="00965DD3" w:rsidRDefault="003E3828" w:rsidP="00CE41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21DD3319" w14:textId="58E8BE81" w:rsidR="00AB0790" w:rsidRPr="00965DD3" w:rsidRDefault="00AB0790" w:rsidP="00CE41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lastRenderedPageBreak/>
        <w:t>la alineatul (2), cuvintele “economico-financiar” se su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bstituie cu cuvî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ntul “fiscal”, după cuvîntul “către” se introduc cuvintele “Inspectoratului Fiscal Principal de Stat”, iar cuvintele “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 de colaboratorii Ministerului Afacerilor Interne” se exclud;</w:t>
      </w:r>
    </w:p>
    <w:p w14:paraId="551B925A" w14:textId="77777777" w:rsidR="003E3828" w:rsidRPr="00965DD3" w:rsidRDefault="003E3828" w:rsidP="00CE41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2CE4EB57" w14:textId="3968210E" w:rsidR="00AB0790" w:rsidRPr="00965DD3" w:rsidRDefault="00217F7D" w:rsidP="00CE41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alineatul (3) va avea următorul cuprins:</w:t>
      </w:r>
    </w:p>
    <w:p w14:paraId="5DB0C424" w14:textId="4749D517" w:rsidR="00217F7D" w:rsidRPr="00965DD3" w:rsidRDefault="00217F7D" w:rsidP="00217F7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(3) Controlul tehnic (specializat) este exercitat de către organele cu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ii de control ale administra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iei publice centrale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 locale în limita atribu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iilor sale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ionale, după cum urmează: </w:t>
      </w:r>
    </w:p>
    <w:p w14:paraId="20BB111F" w14:textId="00217609" w:rsidR="001A15B9" w:rsidRPr="00965DD3" w:rsidRDefault="00217F7D" w:rsidP="00217F7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a) </w:t>
      </w:r>
      <w:r w:rsidR="001A15B9" w:rsidRPr="00965DD3">
        <w:rPr>
          <w:rFonts w:ascii="Times New Roman" w:eastAsia="Times New Roman" w:hAnsi="Times New Roman"/>
          <w:sz w:val="25"/>
          <w:szCs w:val="25"/>
          <w:lang w:val="ro-RO"/>
        </w:rPr>
        <w:t>autorită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1A15B9" w:rsidRPr="00965DD3">
        <w:rPr>
          <w:rFonts w:ascii="Times New Roman" w:eastAsia="Times New Roman" w:hAnsi="Times New Roman"/>
          <w:sz w:val="25"/>
          <w:szCs w:val="25"/>
          <w:lang w:val="ro-RO"/>
        </w:rPr>
        <w:t>ile administra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1A15B9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iei publice locale efectuează </w:t>
      </w:r>
      <w:r w:rsidR="008D4A7E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controale </w:t>
      </w:r>
      <w:r w:rsidR="00855D31" w:rsidRPr="00965DD3">
        <w:rPr>
          <w:rFonts w:ascii="Times New Roman" w:eastAsia="Times New Roman" w:hAnsi="Times New Roman"/>
          <w:sz w:val="25"/>
          <w:szCs w:val="25"/>
          <w:lang w:val="ro-RO"/>
        </w:rPr>
        <w:t>în privin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855D31" w:rsidRPr="00965DD3">
        <w:rPr>
          <w:rFonts w:ascii="Times New Roman" w:eastAsia="Times New Roman" w:hAnsi="Times New Roman"/>
          <w:sz w:val="25"/>
          <w:szCs w:val="25"/>
          <w:lang w:val="ro-RO"/>
        </w:rPr>
        <w:t>a tuturor activită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855D31" w:rsidRPr="00965DD3">
        <w:rPr>
          <w:rFonts w:ascii="Times New Roman" w:eastAsia="Times New Roman" w:hAnsi="Times New Roman"/>
          <w:sz w:val="25"/>
          <w:szCs w:val="25"/>
          <w:lang w:val="ro-RO"/>
        </w:rPr>
        <w:t>ilor de 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855D31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, </w:t>
      </w:r>
      <w:r w:rsidR="008D4A7E" w:rsidRPr="00965DD3">
        <w:rPr>
          <w:rFonts w:ascii="Times New Roman" w:eastAsia="Times New Roman" w:hAnsi="Times New Roman"/>
          <w:sz w:val="25"/>
          <w:szCs w:val="25"/>
          <w:lang w:val="ro-RO"/>
        </w:rPr>
        <w:t>în vederea constatării încălcărilor stabilite de alin.(4);</w:t>
      </w:r>
    </w:p>
    <w:p w14:paraId="616179CF" w14:textId="653D5F21" w:rsidR="00217F7D" w:rsidRPr="00965DD3" w:rsidRDefault="001A15B9" w:rsidP="00217F7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b) </w:t>
      </w:r>
      <w:r w:rsidR="00217F7D" w:rsidRPr="00965DD3">
        <w:rPr>
          <w:rFonts w:ascii="Times New Roman" w:eastAsia="Times New Roman" w:hAnsi="Times New Roman"/>
          <w:sz w:val="25"/>
          <w:szCs w:val="25"/>
          <w:lang w:val="ro-RO"/>
        </w:rPr>
        <w:t>Centrul Na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217F7D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ional </w:t>
      </w:r>
      <w:r w:rsidR="00DF353B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de Sănătate Publică </w:t>
      </w:r>
      <w:r w:rsidR="00217F7D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efectuează controlul </w:t>
      </w:r>
      <w:r w:rsidR="00013635" w:rsidRPr="00965DD3">
        <w:rPr>
          <w:rFonts w:ascii="Times New Roman" w:eastAsia="Times New Roman" w:hAnsi="Times New Roman"/>
          <w:sz w:val="25"/>
          <w:szCs w:val="25"/>
          <w:lang w:val="ro-RO"/>
        </w:rPr>
        <w:t>în privin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013635" w:rsidRPr="00965DD3">
        <w:rPr>
          <w:rFonts w:ascii="Times New Roman" w:eastAsia="Times New Roman" w:hAnsi="Times New Roman"/>
          <w:sz w:val="25"/>
          <w:szCs w:val="25"/>
          <w:lang w:val="ro-RO"/>
        </w:rPr>
        <w:t>a activită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013635" w:rsidRPr="00965DD3">
        <w:rPr>
          <w:rFonts w:ascii="Times New Roman" w:eastAsia="Times New Roman" w:hAnsi="Times New Roman"/>
          <w:sz w:val="25"/>
          <w:szCs w:val="25"/>
          <w:lang w:val="ro-RO"/>
        </w:rPr>
        <w:t>ilor de 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013635" w:rsidRPr="00965DD3">
        <w:rPr>
          <w:rFonts w:ascii="Times New Roman" w:eastAsia="Times New Roman" w:hAnsi="Times New Roman"/>
          <w:sz w:val="25"/>
          <w:szCs w:val="25"/>
          <w:lang w:val="ro-RO"/>
        </w:rPr>
        <w:t>, cu excep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013635" w:rsidRPr="00965DD3">
        <w:rPr>
          <w:rFonts w:ascii="Times New Roman" w:eastAsia="Times New Roman" w:hAnsi="Times New Roman"/>
          <w:sz w:val="25"/>
          <w:szCs w:val="25"/>
          <w:lang w:val="ro-RO"/>
        </w:rPr>
        <w:t>ia alimenta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013635" w:rsidRPr="00965DD3">
        <w:rPr>
          <w:rFonts w:ascii="Times New Roman" w:eastAsia="Times New Roman" w:hAnsi="Times New Roman"/>
          <w:sz w:val="25"/>
          <w:szCs w:val="25"/>
          <w:lang w:val="ro-RO"/>
        </w:rPr>
        <w:t>iei publice</w:t>
      </w:r>
      <w:r w:rsidR="009106E4" w:rsidRPr="00965DD3">
        <w:rPr>
          <w:rFonts w:ascii="Times New Roman" w:eastAsia="Times New Roman" w:hAnsi="Times New Roman"/>
          <w:sz w:val="25"/>
          <w:szCs w:val="25"/>
          <w:lang w:val="ro-RO"/>
        </w:rPr>
        <w:t>, privind respectarea</w:t>
      </w:r>
      <w:r w:rsidR="00013635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legisla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iei</w:t>
      </w:r>
      <w:r w:rsidR="00A76813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sanitare;</w:t>
      </w:r>
    </w:p>
    <w:p w14:paraId="32D25454" w14:textId="7CF96F3E" w:rsidR="00217F7D" w:rsidRPr="00965DD3" w:rsidRDefault="00131185" w:rsidP="00217F7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c) </w:t>
      </w:r>
      <w:r w:rsidR="00217F7D" w:rsidRPr="00965DD3">
        <w:rPr>
          <w:rFonts w:ascii="Times New Roman" w:eastAsia="Times New Roman" w:hAnsi="Times New Roman"/>
          <w:sz w:val="25"/>
          <w:szCs w:val="25"/>
          <w:lang w:val="ro-RO"/>
        </w:rPr>
        <w:t>Agen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217F7D" w:rsidRPr="00965DD3">
        <w:rPr>
          <w:rFonts w:ascii="Times New Roman" w:eastAsia="Times New Roman" w:hAnsi="Times New Roman"/>
          <w:sz w:val="25"/>
          <w:szCs w:val="25"/>
          <w:lang w:val="ro-RO"/>
        </w:rPr>
        <w:t>ia Na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217F7D" w:rsidRPr="00965DD3">
        <w:rPr>
          <w:rFonts w:ascii="Times New Roman" w:eastAsia="Times New Roman" w:hAnsi="Times New Roman"/>
          <w:sz w:val="25"/>
          <w:szCs w:val="25"/>
          <w:lang w:val="ro-RO"/>
        </w:rPr>
        <w:t>ională pentru Siguran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217F7D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a Alimentelor efectuează </w:t>
      </w:r>
      <w:r w:rsidR="00013635" w:rsidRPr="00965DD3">
        <w:rPr>
          <w:rFonts w:ascii="Times New Roman" w:eastAsia="Times New Roman" w:hAnsi="Times New Roman"/>
          <w:sz w:val="25"/>
          <w:szCs w:val="25"/>
          <w:lang w:val="ro-RO"/>
        </w:rPr>
        <w:t>controale în privin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013635" w:rsidRPr="00965DD3">
        <w:rPr>
          <w:rFonts w:ascii="Times New Roman" w:eastAsia="Times New Roman" w:hAnsi="Times New Roman"/>
          <w:sz w:val="25"/>
          <w:szCs w:val="25"/>
          <w:lang w:val="ro-RO"/>
        </w:rPr>
        <w:t>a activită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013635" w:rsidRPr="00965DD3">
        <w:rPr>
          <w:rFonts w:ascii="Times New Roman" w:eastAsia="Times New Roman" w:hAnsi="Times New Roman"/>
          <w:sz w:val="25"/>
          <w:szCs w:val="25"/>
          <w:lang w:val="ro-RO"/>
        </w:rPr>
        <w:t>ilor de 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013635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în domeniul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alimenta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iei</w:t>
      </w:r>
      <w:r w:rsidR="00013635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publice,</w:t>
      </w:r>
      <w:r w:rsidR="00217F7D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013635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privind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respectarea</w:t>
      </w:r>
      <w:r w:rsidR="00013635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legisla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iei</w:t>
      </w:r>
      <w:r w:rsidR="00217F7D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sanitar-veterinare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217F7D" w:rsidRPr="00965DD3">
        <w:rPr>
          <w:rFonts w:ascii="Times New Roman" w:eastAsia="Times New Roman" w:hAnsi="Times New Roman"/>
          <w:sz w:val="25"/>
          <w:szCs w:val="25"/>
          <w:lang w:val="ro-RO"/>
        </w:rPr>
        <w:t>i siguran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217F7D" w:rsidRPr="00965DD3">
        <w:rPr>
          <w:rFonts w:ascii="Times New Roman" w:eastAsia="Times New Roman" w:hAnsi="Times New Roman"/>
          <w:sz w:val="25"/>
          <w:szCs w:val="25"/>
          <w:lang w:val="ro-RO"/>
        </w:rPr>
        <w:t>a alimentelor</w:t>
      </w:r>
      <w:r w:rsidR="00A76813" w:rsidRPr="00965DD3">
        <w:rPr>
          <w:rFonts w:ascii="Times New Roman" w:eastAsia="Times New Roman" w:hAnsi="Times New Roman"/>
          <w:sz w:val="25"/>
          <w:szCs w:val="25"/>
          <w:lang w:val="ro-RO"/>
        </w:rPr>
        <w:t>;</w:t>
      </w:r>
    </w:p>
    <w:p w14:paraId="49F9E4EB" w14:textId="06EFE57A" w:rsidR="00217F7D" w:rsidRPr="00965DD3" w:rsidRDefault="00217F7D" w:rsidP="00217F7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d) Agen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ia pentru Protec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ia Consumatorilor efectuează </w:t>
      </w:r>
      <w:r w:rsidR="00226DA4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controale </w:t>
      </w:r>
      <w:r w:rsidR="00ED399F" w:rsidRPr="00965DD3">
        <w:rPr>
          <w:rFonts w:ascii="Times New Roman" w:eastAsia="Times New Roman" w:hAnsi="Times New Roman"/>
          <w:sz w:val="25"/>
          <w:szCs w:val="25"/>
          <w:lang w:val="ro-RO"/>
        </w:rPr>
        <w:t>în privin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ED399F" w:rsidRPr="00965DD3">
        <w:rPr>
          <w:rFonts w:ascii="Times New Roman" w:eastAsia="Times New Roman" w:hAnsi="Times New Roman"/>
          <w:sz w:val="25"/>
          <w:szCs w:val="25"/>
          <w:lang w:val="ro-RO"/>
        </w:rPr>
        <w:t>a tuturor activită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ED399F" w:rsidRPr="00965DD3">
        <w:rPr>
          <w:rFonts w:ascii="Times New Roman" w:eastAsia="Times New Roman" w:hAnsi="Times New Roman"/>
          <w:sz w:val="25"/>
          <w:szCs w:val="25"/>
          <w:lang w:val="ro-RO"/>
        </w:rPr>
        <w:t>ilor de 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ED399F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, 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privind conformitatea produselor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 serviciilor cu cerin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ele prescrise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i/sau declarate, inclusiv cu normele metrologice, respectarea cerin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ei de indicare a pre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urilor, precum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 a legisla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iei privind protec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ia consumatorilor;</w:t>
      </w:r>
    </w:p>
    <w:p w14:paraId="12CFF360" w14:textId="12E2A3C9" w:rsidR="00217F7D" w:rsidRPr="00965DD3" w:rsidRDefault="00217F7D" w:rsidP="00217F7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e) Camera de Licen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iere </w:t>
      </w:r>
      <w:r w:rsidR="00226DA4" w:rsidRPr="00965DD3">
        <w:rPr>
          <w:rFonts w:ascii="Times New Roman" w:eastAsia="Times New Roman" w:hAnsi="Times New Roman"/>
          <w:sz w:val="25"/>
          <w:szCs w:val="25"/>
          <w:lang w:val="ro-RO"/>
        </w:rPr>
        <w:t>efectuează controale privind respec</w:t>
      </w:r>
      <w:r w:rsidR="00827EE6" w:rsidRPr="00965DD3">
        <w:rPr>
          <w:rFonts w:ascii="Times New Roman" w:eastAsia="Times New Roman" w:hAnsi="Times New Roman"/>
          <w:sz w:val="25"/>
          <w:szCs w:val="25"/>
          <w:lang w:val="ro-RO"/>
        </w:rPr>
        <w:t>tarea condi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827EE6" w:rsidRPr="00965DD3">
        <w:rPr>
          <w:rFonts w:ascii="Times New Roman" w:eastAsia="Times New Roman" w:hAnsi="Times New Roman"/>
          <w:sz w:val="25"/>
          <w:szCs w:val="25"/>
          <w:lang w:val="ro-RO"/>
        </w:rPr>
        <w:t>iilor de licen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827EE6" w:rsidRPr="00965DD3">
        <w:rPr>
          <w:rFonts w:ascii="Times New Roman" w:eastAsia="Times New Roman" w:hAnsi="Times New Roman"/>
          <w:sz w:val="25"/>
          <w:szCs w:val="25"/>
          <w:lang w:val="ro-RO"/>
        </w:rPr>
        <w:t>iere în privin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827EE6" w:rsidRPr="00965DD3">
        <w:rPr>
          <w:rFonts w:ascii="Times New Roman" w:eastAsia="Times New Roman" w:hAnsi="Times New Roman"/>
          <w:sz w:val="25"/>
          <w:szCs w:val="25"/>
          <w:lang w:val="ro-RO"/>
        </w:rPr>
        <w:t>a activită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827EE6" w:rsidRPr="00965DD3">
        <w:rPr>
          <w:rFonts w:ascii="Times New Roman" w:eastAsia="Times New Roman" w:hAnsi="Times New Roman"/>
          <w:sz w:val="25"/>
          <w:szCs w:val="25"/>
          <w:lang w:val="ro-RO"/>
        </w:rPr>
        <w:t>ilor de 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ED399F" w:rsidRPr="00965DD3">
        <w:rPr>
          <w:rFonts w:ascii="Times New Roman" w:eastAsia="Times New Roman" w:hAnsi="Times New Roman"/>
          <w:sz w:val="25"/>
          <w:szCs w:val="25"/>
          <w:lang w:val="ro-RO"/>
        </w:rPr>
        <w:t>,</w:t>
      </w:r>
      <w:r w:rsidR="00827EE6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care pot fi desfă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827EE6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urate doar în temeiul </w:t>
      </w:r>
      <w:r w:rsidR="00226DA4" w:rsidRPr="00965DD3">
        <w:rPr>
          <w:rFonts w:ascii="Times New Roman" w:eastAsia="Times New Roman" w:hAnsi="Times New Roman"/>
          <w:sz w:val="25"/>
          <w:szCs w:val="25"/>
          <w:lang w:val="ro-RO"/>
        </w:rPr>
        <w:t>licen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226DA4" w:rsidRPr="00965DD3">
        <w:rPr>
          <w:rFonts w:ascii="Times New Roman" w:eastAsia="Times New Roman" w:hAnsi="Times New Roman"/>
          <w:sz w:val="25"/>
          <w:szCs w:val="25"/>
          <w:lang w:val="ro-RO"/>
        </w:rPr>
        <w:t>e</w:t>
      </w:r>
      <w:r w:rsidR="00827EE6" w:rsidRPr="00965DD3">
        <w:rPr>
          <w:rFonts w:ascii="Times New Roman" w:eastAsia="Times New Roman" w:hAnsi="Times New Roman"/>
          <w:sz w:val="25"/>
          <w:szCs w:val="25"/>
          <w:lang w:val="ro-RO"/>
        </w:rPr>
        <w:t>lor</w:t>
      </w:r>
      <w:r w:rsidR="00226DA4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emise de Camera de Licen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226DA4" w:rsidRPr="00965DD3">
        <w:rPr>
          <w:rFonts w:ascii="Times New Roman" w:eastAsia="Times New Roman" w:hAnsi="Times New Roman"/>
          <w:sz w:val="25"/>
          <w:szCs w:val="25"/>
          <w:lang w:val="ro-RO"/>
        </w:rPr>
        <w:t>iere</w:t>
      </w:r>
      <w:r w:rsidR="00827EE6" w:rsidRPr="00965DD3">
        <w:rPr>
          <w:rFonts w:ascii="Times New Roman" w:eastAsia="Times New Roman" w:hAnsi="Times New Roman"/>
          <w:sz w:val="25"/>
          <w:szCs w:val="25"/>
          <w:lang w:val="ro-RO"/>
        </w:rPr>
        <w:t>;</w:t>
      </w:r>
    </w:p>
    <w:p w14:paraId="0DF2DF2B" w14:textId="2D5BA9DE" w:rsidR="00217F7D" w:rsidRPr="00965DD3" w:rsidRDefault="00217F7D" w:rsidP="00217F7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f) </w:t>
      </w:r>
      <w:r w:rsidR="00B12DE0" w:rsidRPr="00965DD3">
        <w:rPr>
          <w:rFonts w:ascii="Times New Roman" w:eastAsia="Times New Roman" w:hAnsi="Times New Roman"/>
          <w:sz w:val="25"/>
          <w:szCs w:val="25"/>
          <w:lang w:val="ro-RO"/>
        </w:rPr>
        <w:t>Ministerul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Afacerilor Interne efectuează </w:t>
      </w:r>
      <w:r w:rsidR="00ED399F" w:rsidRPr="00965DD3">
        <w:rPr>
          <w:rFonts w:ascii="Times New Roman" w:eastAsia="Times New Roman" w:hAnsi="Times New Roman"/>
          <w:sz w:val="25"/>
          <w:szCs w:val="25"/>
          <w:lang w:val="ro-RO"/>
        </w:rPr>
        <w:t>controale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ED399F" w:rsidRPr="00965DD3">
        <w:rPr>
          <w:rFonts w:ascii="Times New Roman" w:eastAsia="Times New Roman" w:hAnsi="Times New Roman"/>
          <w:sz w:val="25"/>
          <w:szCs w:val="25"/>
          <w:lang w:val="ro-RO"/>
        </w:rPr>
        <w:t>în privin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ED399F" w:rsidRPr="00965DD3">
        <w:rPr>
          <w:rFonts w:ascii="Times New Roman" w:eastAsia="Times New Roman" w:hAnsi="Times New Roman"/>
          <w:sz w:val="25"/>
          <w:szCs w:val="25"/>
          <w:lang w:val="ro-RO"/>
        </w:rPr>
        <w:t>a tuturor activită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ED399F" w:rsidRPr="00965DD3">
        <w:rPr>
          <w:rFonts w:ascii="Times New Roman" w:eastAsia="Times New Roman" w:hAnsi="Times New Roman"/>
          <w:sz w:val="25"/>
          <w:szCs w:val="25"/>
          <w:lang w:val="ro-RO"/>
        </w:rPr>
        <w:t>ilor de 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ED399F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, 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în </w:t>
      </w:r>
      <w:r w:rsidR="00ED399F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vederea constatării </w:t>
      </w:r>
      <w:r w:rsidR="00013635" w:rsidRPr="00965DD3">
        <w:rPr>
          <w:rFonts w:ascii="Times New Roman" w:eastAsia="Times New Roman" w:hAnsi="Times New Roman"/>
          <w:sz w:val="25"/>
          <w:szCs w:val="25"/>
          <w:lang w:val="ro-RO"/>
        </w:rPr>
        <w:t>infrac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013635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iunilor sau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contraven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iilor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de legisla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ia penală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și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contraven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ională în vigoare, precum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715E05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 oferă suport la </w:t>
      </w:r>
      <w:r w:rsidR="001A15B9" w:rsidRPr="00965DD3">
        <w:rPr>
          <w:rFonts w:ascii="Times New Roman" w:eastAsia="Times New Roman" w:hAnsi="Times New Roman"/>
          <w:sz w:val="25"/>
          <w:szCs w:val="25"/>
          <w:lang w:val="ro-RO"/>
        </w:rPr>
        <w:t>efectuarea controlului de către autorită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1A15B9" w:rsidRPr="00965DD3">
        <w:rPr>
          <w:rFonts w:ascii="Times New Roman" w:eastAsia="Times New Roman" w:hAnsi="Times New Roman"/>
          <w:sz w:val="25"/>
          <w:szCs w:val="25"/>
          <w:lang w:val="ro-RO"/>
        </w:rPr>
        <w:t>ile men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1A15B9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ionate în </w:t>
      </w:r>
      <w:proofErr w:type="spellStart"/>
      <w:r w:rsidR="001A15B9" w:rsidRPr="00965DD3">
        <w:rPr>
          <w:rFonts w:ascii="Times New Roman" w:eastAsia="Times New Roman" w:hAnsi="Times New Roman"/>
          <w:sz w:val="25"/>
          <w:szCs w:val="25"/>
          <w:lang w:val="ro-RO"/>
        </w:rPr>
        <w:t>lit.a</w:t>
      </w:r>
      <w:proofErr w:type="spellEnd"/>
      <w:r w:rsidR="001A15B9" w:rsidRPr="00965DD3">
        <w:rPr>
          <w:rFonts w:ascii="Times New Roman" w:eastAsia="Times New Roman" w:hAnsi="Times New Roman"/>
          <w:sz w:val="25"/>
          <w:szCs w:val="25"/>
          <w:lang w:val="ro-RO"/>
        </w:rPr>
        <w:t>)</w:t>
      </w:r>
      <w:proofErr w:type="spellStart"/>
      <w:r w:rsidR="001A15B9" w:rsidRPr="00965DD3">
        <w:rPr>
          <w:rFonts w:ascii="Times New Roman" w:eastAsia="Times New Roman" w:hAnsi="Times New Roman"/>
          <w:sz w:val="25"/>
          <w:szCs w:val="25"/>
          <w:lang w:val="ro-RO"/>
        </w:rPr>
        <w:t>-f</w:t>
      </w:r>
      <w:proofErr w:type="spellEnd"/>
      <w:r w:rsidR="001A15B9" w:rsidRPr="00965DD3">
        <w:rPr>
          <w:rFonts w:ascii="Times New Roman" w:eastAsia="Times New Roman" w:hAnsi="Times New Roman"/>
          <w:sz w:val="25"/>
          <w:szCs w:val="25"/>
          <w:lang w:val="ro-RO"/>
        </w:rPr>
        <w:t>) la solicitarea acestora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.</w:t>
      </w:r>
    </w:p>
    <w:p w14:paraId="41EC2C92" w14:textId="77777777" w:rsidR="00427491" w:rsidRPr="00965DD3" w:rsidRDefault="00427491" w:rsidP="00A656B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6ADE99AA" w14:textId="244C7501" w:rsidR="00747882" w:rsidRPr="00965DD3" w:rsidRDefault="008D4A7E" w:rsidP="00A656B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(4) Autoritatea publică locală efectuează controale tehnice (specializate) în vederea constatării următoarelor încălcări:</w:t>
      </w:r>
    </w:p>
    <w:p w14:paraId="55163975" w14:textId="2DE1F1C3" w:rsidR="002C1DB7" w:rsidRPr="00965DD3" w:rsidRDefault="002C1DB7" w:rsidP="002C1DB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a) comerciantul desfă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oară alte activită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 de 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proofErr w:type="spellStart"/>
      <w:r w:rsidRPr="00965DD3">
        <w:rPr>
          <w:rFonts w:ascii="Times New Roman" w:eastAsia="Times New Roman" w:hAnsi="Times New Roman"/>
          <w:sz w:val="25"/>
          <w:szCs w:val="25"/>
          <w:lang w:val="ro-RO"/>
        </w:rPr>
        <w:t>decît</w:t>
      </w:r>
      <w:proofErr w:type="spellEnd"/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cele indicate în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ia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ionare;</w:t>
      </w:r>
    </w:p>
    <w:p w14:paraId="50A7237B" w14:textId="322FBD37" w:rsidR="002C1DB7" w:rsidRPr="00965DD3" w:rsidRDefault="002C1DB7" w:rsidP="002C1DB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b) suprafa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a comercială în cadrul căreia comerciantul desfă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oară activitate de 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este mai mare </w:t>
      </w:r>
      <w:proofErr w:type="spellStart"/>
      <w:r w:rsidRPr="00965DD3">
        <w:rPr>
          <w:rFonts w:ascii="Times New Roman" w:eastAsia="Times New Roman" w:hAnsi="Times New Roman"/>
          <w:sz w:val="25"/>
          <w:szCs w:val="25"/>
          <w:lang w:val="ro-RO"/>
        </w:rPr>
        <w:t>decît</w:t>
      </w:r>
      <w:proofErr w:type="spellEnd"/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suprafa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a comercială indicată în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ia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ionare;</w:t>
      </w:r>
    </w:p>
    <w:p w14:paraId="370907B1" w14:textId="3D0A610A" w:rsidR="002C1DB7" w:rsidRPr="00965DD3" w:rsidRDefault="002C1DB7" w:rsidP="002C1DB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c) denumirea/numele, sediul/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domiciliul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 IDNO/IDNP ale comerciantului diferă de datele indicate în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ia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ionare;</w:t>
      </w:r>
    </w:p>
    <w:p w14:paraId="7078DB41" w14:textId="38CD1EC8" w:rsidR="002C1DB7" w:rsidRPr="00965DD3" w:rsidRDefault="002C1DB7" w:rsidP="002C1DB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d) comerciantul desfă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oară activită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ii de 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în alte zile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i/sau ore </w:t>
      </w:r>
      <w:proofErr w:type="spellStart"/>
      <w:r w:rsidRPr="00965DD3">
        <w:rPr>
          <w:rFonts w:ascii="Times New Roman" w:eastAsia="Times New Roman" w:hAnsi="Times New Roman"/>
          <w:sz w:val="25"/>
          <w:szCs w:val="25"/>
          <w:lang w:val="ro-RO"/>
        </w:rPr>
        <w:t>decît</w:t>
      </w:r>
      <w:proofErr w:type="spellEnd"/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cele indicate în orarul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ionare stabilit de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ia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ionare;</w:t>
      </w:r>
    </w:p>
    <w:p w14:paraId="6780312A" w14:textId="23E79A31" w:rsidR="002C1DB7" w:rsidRPr="00965DD3" w:rsidRDefault="002C1DB7" w:rsidP="002C1DB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e) comerciantul desfă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oară ac</w:t>
      </w:r>
      <w:r w:rsidR="009A3A6A" w:rsidRPr="00965DD3">
        <w:rPr>
          <w:rFonts w:ascii="Times New Roman" w:eastAsia="Times New Roman" w:hAnsi="Times New Roman"/>
          <w:sz w:val="25"/>
          <w:szCs w:val="25"/>
          <w:lang w:val="ro-RO"/>
        </w:rPr>
        <w:t>tivită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9A3A6A" w:rsidRPr="00965DD3">
        <w:rPr>
          <w:rFonts w:ascii="Times New Roman" w:eastAsia="Times New Roman" w:hAnsi="Times New Roman"/>
          <w:sz w:val="25"/>
          <w:szCs w:val="25"/>
          <w:lang w:val="ro-RO"/>
        </w:rPr>
        <w:t>i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de 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i/sau vinde bunuri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i/sau servicii care </w:t>
      </w:r>
      <w:proofErr w:type="spellStart"/>
      <w:r w:rsidRPr="00965DD3">
        <w:rPr>
          <w:rFonts w:ascii="Times New Roman" w:eastAsia="Times New Roman" w:hAnsi="Times New Roman"/>
          <w:sz w:val="25"/>
          <w:szCs w:val="25"/>
          <w:lang w:val="ro-RO"/>
        </w:rPr>
        <w:t>sînt</w:t>
      </w:r>
      <w:proofErr w:type="spellEnd"/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interzise de actele legislative în vigoare sau documenta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ia de urbanism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 amenajare a teritoriului a localită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ii în cauză;</w:t>
      </w:r>
    </w:p>
    <w:p w14:paraId="5F3E6C9A" w14:textId="49E8F9D7" w:rsidR="00FC2909" w:rsidRPr="00965DD3" w:rsidRDefault="00213524" w:rsidP="003E382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f</w:t>
      </w:r>
      <w:r w:rsidR="003D5004" w:rsidRPr="00965DD3">
        <w:rPr>
          <w:rFonts w:ascii="Times New Roman" w:eastAsia="Times New Roman" w:hAnsi="Times New Roman"/>
          <w:sz w:val="25"/>
          <w:szCs w:val="25"/>
          <w:lang w:val="ro-RO"/>
        </w:rPr>
        <w:t>) tipul</w:t>
      </w:r>
      <w:r w:rsidR="002C1DB7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2C1DB7" w:rsidRPr="00965DD3">
        <w:rPr>
          <w:rFonts w:ascii="Times New Roman" w:eastAsia="Times New Roman" w:hAnsi="Times New Roman"/>
          <w:sz w:val="25"/>
          <w:szCs w:val="25"/>
          <w:lang w:val="ro-RO"/>
        </w:rPr>
        <w:t>i/sau categoria unită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2C1DB7" w:rsidRPr="00965DD3">
        <w:rPr>
          <w:rFonts w:ascii="Times New Roman" w:eastAsia="Times New Roman" w:hAnsi="Times New Roman"/>
          <w:sz w:val="25"/>
          <w:szCs w:val="25"/>
          <w:lang w:val="ro-RO"/>
        </w:rPr>
        <w:t>ii</w:t>
      </w:r>
      <w:r w:rsidR="005A2FBE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de alimenta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5A2FBE" w:rsidRPr="00965DD3">
        <w:rPr>
          <w:rFonts w:ascii="Times New Roman" w:eastAsia="Times New Roman" w:hAnsi="Times New Roman"/>
          <w:sz w:val="25"/>
          <w:szCs w:val="25"/>
          <w:lang w:val="ro-RO"/>
        </w:rPr>
        <w:t>ie publică a comer</w:t>
      </w:r>
      <w:r w:rsidR="002C1DB7" w:rsidRPr="00965DD3">
        <w:rPr>
          <w:rFonts w:ascii="Times New Roman" w:eastAsia="Times New Roman" w:hAnsi="Times New Roman"/>
          <w:sz w:val="25"/>
          <w:szCs w:val="25"/>
          <w:lang w:val="ro-RO"/>
        </w:rPr>
        <w:t>c</w:t>
      </w:r>
      <w:r w:rsidR="005A2FBE" w:rsidRPr="00965DD3">
        <w:rPr>
          <w:rFonts w:ascii="Times New Roman" w:eastAsia="Times New Roman" w:hAnsi="Times New Roman"/>
          <w:sz w:val="25"/>
          <w:szCs w:val="25"/>
          <w:lang w:val="ro-RO"/>
        </w:rPr>
        <w:t>i</w:t>
      </w:r>
      <w:r w:rsidR="002C1DB7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antului nu corespunde tipului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2C1DB7" w:rsidRPr="00965DD3">
        <w:rPr>
          <w:rFonts w:ascii="Times New Roman" w:eastAsia="Times New Roman" w:hAnsi="Times New Roman"/>
          <w:sz w:val="25"/>
          <w:szCs w:val="25"/>
          <w:lang w:val="ro-RO"/>
        </w:rPr>
        <w:t>i/sau categoriei indicate în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2C1DB7" w:rsidRPr="00965DD3">
        <w:rPr>
          <w:rFonts w:ascii="Times New Roman" w:eastAsia="Times New Roman" w:hAnsi="Times New Roman"/>
          <w:sz w:val="25"/>
          <w:szCs w:val="25"/>
          <w:lang w:val="ro-RO"/>
        </w:rPr>
        <w:t>ia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2C1DB7" w:rsidRPr="00965DD3">
        <w:rPr>
          <w:rFonts w:ascii="Times New Roman" w:eastAsia="Times New Roman" w:hAnsi="Times New Roman"/>
          <w:sz w:val="25"/>
          <w:szCs w:val="25"/>
          <w:lang w:val="ro-RO"/>
        </w:rPr>
        <w:t>ionare – în cazul în care comerciantul dispune de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2C1DB7" w:rsidRPr="00965DD3">
        <w:rPr>
          <w:rFonts w:ascii="Times New Roman" w:eastAsia="Times New Roman" w:hAnsi="Times New Roman"/>
          <w:sz w:val="25"/>
          <w:szCs w:val="25"/>
          <w:lang w:val="ro-RO"/>
        </w:rPr>
        <w:t>ie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2C1DB7" w:rsidRPr="00965DD3">
        <w:rPr>
          <w:rFonts w:ascii="Times New Roman" w:eastAsia="Times New Roman" w:hAnsi="Times New Roman"/>
          <w:sz w:val="25"/>
          <w:szCs w:val="25"/>
          <w:lang w:val="ro-RO"/>
        </w:rPr>
        <w:t>ionare pentr</w:t>
      </w:r>
      <w:r w:rsidR="003D5004" w:rsidRPr="00965DD3">
        <w:rPr>
          <w:rFonts w:ascii="Times New Roman" w:eastAsia="Times New Roman" w:hAnsi="Times New Roman"/>
          <w:sz w:val="25"/>
          <w:szCs w:val="25"/>
          <w:lang w:val="ro-RO"/>
        </w:rPr>
        <w:t>u unitate de alimenta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3D5004" w:rsidRPr="00965DD3">
        <w:rPr>
          <w:rFonts w:ascii="Times New Roman" w:eastAsia="Times New Roman" w:hAnsi="Times New Roman"/>
          <w:sz w:val="25"/>
          <w:szCs w:val="25"/>
          <w:lang w:val="ro-RO"/>
        </w:rPr>
        <w:t>ie publică</w:t>
      </w:r>
      <w:r w:rsidR="00FC2909" w:rsidRPr="00965DD3">
        <w:rPr>
          <w:rFonts w:ascii="Times New Roman" w:eastAsia="Times New Roman" w:hAnsi="Times New Roman"/>
          <w:sz w:val="25"/>
          <w:szCs w:val="25"/>
          <w:lang w:val="ro-RO"/>
        </w:rPr>
        <w:t>;</w:t>
      </w:r>
    </w:p>
    <w:p w14:paraId="474BDE08" w14:textId="3B4C62C1" w:rsidR="000D348C" w:rsidRPr="00965DD3" w:rsidRDefault="00FC2909" w:rsidP="003E382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g) comerciantul încalcă prevederile </w:t>
      </w:r>
      <w:r w:rsidR="00D4385D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Legii nr.285-XIV din 18 februarie 1999 cu privire la jocurile de noroc, Legii nr.1100-XIV din 30 iunie 2000 </w:t>
      </w:r>
      <w:r w:rsidR="00D4385D" w:rsidRPr="00965DD3">
        <w:rPr>
          <w:rFonts w:ascii="Times New Roman" w:eastAsia="Times New Roman" w:hAnsi="Times New Roman"/>
          <w:bCs/>
          <w:sz w:val="25"/>
          <w:szCs w:val="25"/>
          <w:lang w:val="ro-RO"/>
        </w:rPr>
        <w:t xml:space="preserve">cu privire la fabricarea </w:t>
      </w:r>
      <w:r w:rsidR="00CF354A" w:rsidRPr="00965DD3">
        <w:rPr>
          <w:rFonts w:ascii="Times New Roman" w:eastAsia="Times New Roman" w:hAnsi="Times New Roman"/>
          <w:bCs/>
          <w:sz w:val="25"/>
          <w:szCs w:val="25"/>
          <w:lang w:val="ro-RO"/>
        </w:rPr>
        <w:t>ș</w:t>
      </w:r>
      <w:r w:rsidR="00D4385D" w:rsidRPr="00965DD3">
        <w:rPr>
          <w:rFonts w:ascii="Times New Roman" w:eastAsia="Times New Roman" w:hAnsi="Times New Roman"/>
          <w:bCs/>
          <w:sz w:val="25"/>
          <w:szCs w:val="25"/>
          <w:lang w:val="ro-RO"/>
        </w:rPr>
        <w:t>i circula</w:t>
      </w:r>
      <w:r w:rsidR="00FF6A13">
        <w:rPr>
          <w:rFonts w:ascii="Times New Roman" w:eastAsia="Times New Roman" w:hAnsi="Times New Roman"/>
          <w:bCs/>
          <w:sz w:val="25"/>
          <w:szCs w:val="25"/>
          <w:lang w:val="ro-RO"/>
        </w:rPr>
        <w:t>ţ</w:t>
      </w:r>
      <w:r w:rsidR="00D4385D" w:rsidRPr="00965DD3">
        <w:rPr>
          <w:rFonts w:ascii="Times New Roman" w:eastAsia="Times New Roman" w:hAnsi="Times New Roman"/>
          <w:bCs/>
          <w:sz w:val="25"/>
          <w:szCs w:val="25"/>
          <w:lang w:val="ro-RO"/>
        </w:rPr>
        <w:t xml:space="preserve">ia alcoolului etilic </w:t>
      </w:r>
      <w:r w:rsidR="00CF354A" w:rsidRPr="00965DD3">
        <w:rPr>
          <w:rFonts w:ascii="Times New Roman" w:eastAsia="Times New Roman" w:hAnsi="Times New Roman"/>
          <w:bCs/>
          <w:sz w:val="25"/>
          <w:szCs w:val="25"/>
          <w:lang w:val="ro-RO"/>
        </w:rPr>
        <w:t>ș</w:t>
      </w:r>
      <w:r w:rsidR="00D4385D" w:rsidRPr="00965DD3">
        <w:rPr>
          <w:rFonts w:ascii="Times New Roman" w:eastAsia="Times New Roman" w:hAnsi="Times New Roman"/>
          <w:bCs/>
          <w:sz w:val="25"/>
          <w:szCs w:val="25"/>
          <w:lang w:val="ro-RO"/>
        </w:rPr>
        <w:t>i a produc</w:t>
      </w:r>
      <w:r w:rsidR="00FF6A13">
        <w:rPr>
          <w:rFonts w:ascii="Times New Roman" w:eastAsia="Times New Roman" w:hAnsi="Times New Roman"/>
          <w:bCs/>
          <w:sz w:val="25"/>
          <w:szCs w:val="25"/>
          <w:lang w:val="ro-RO"/>
        </w:rPr>
        <w:t>ţ</w:t>
      </w:r>
      <w:r w:rsidR="00D4385D" w:rsidRPr="00965DD3">
        <w:rPr>
          <w:rFonts w:ascii="Times New Roman" w:eastAsia="Times New Roman" w:hAnsi="Times New Roman"/>
          <w:bCs/>
          <w:sz w:val="25"/>
          <w:szCs w:val="25"/>
          <w:lang w:val="ro-RO"/>
        </w:rPr>
        <w:t xml:space="preserve">iei alcoolice, </w:t>
      </w:r>
      <w:r w:rsidR="00D4385D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Legii nr.278-XVI din 14 decembrie 2007 cu privire la tutun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D4385D" w:rsidRPr="00965DD3">
        <w:rPr>
          <w:rFonts w:ascii="Times New Roman" w:eastAsia="Times New Roman" w:hAnsi="Times New Roman"/>
          <w:sz w:val="25"/>
          <w:szCs w:val="25"/>
          <w:lang w:val="ro-RO"/>
        </w:rPr>
        <w:t>i articolele din tutun, în limita atribu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D4385D" w:rsidRPr="00965DD3">
        <w:rPr>
          <w:rFonts w:ascii="Times New Roman" w:eastAsia="Times New Roman" w:hAnsi="Times New Roman"/>
          <w:sz w:val="25"/>
          <w:szCs w:val="25"/>
          <w:lang w:val="ro-RO"/>
        </w:rPr>
        <w:t>iilor stabilite de aceste acte legislative</w:t>
      </w:r>
      <w:r w:rsidR="000D348C" w:rsidRPr="00965DD3">
        <w:rPr>
          <w:rFonts w:ascii="Times New Roman" w:eastAsia="Times New Roman" w:hAnsi="Times New Roman"/>
          <w:sz w:val="25"/>
          <w:szCs w:val="25"/>
          <w:lang w:val="ro-RO"/>
        </w:rPr>
        <w:t>;</w:t>
      </w:r>
    </w:p>
    <w:p w14:paraId="02AB7427" w14:textId="345333AC" w:rsidR="00471D02" w:rsidRPr="00965DD3" w:rsidRDefault="000D348C" w:rsidP="003E382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h) comerciantul are restan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e la achitarea tax</w:t>
      </w:r>
      <w:r w:rsidR="0019342F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elor </w:t>
      </w:r>
      <w:r w:rsidR="00101571" w:rsidRPr="00965DD3">
        <w:rPr>
          <w:rFonts w:ascii="Times New Roman" w:eastAsia="Times New Roman" w:hAnsi="Times New Roman"/>
          <w:sz w:val="25"/>
          <w:szCs w:val="25"/>
          <w:lang w:val="ro-RO"/>
        </w:rPr>
        <w:t>locale</w:t>
      </w:r>
      <w:r w:rsidR="0019342F" w:rsidRPr="00965DD3">
        <w:rPr>
          <w:rFonts w:ascii="Times New Roman" w:eastAsia="Times New Roman" w:hAnsi="Times New Roman"/>
          <w:sz w:val="25"/>
          <w:szCs w:val="25"/>
          <w:lang w:val="ro-RO"/>
        </w:rPr>
        <w:t>, în limitele atribu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19342F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iilor stabilite de Codul Fiscal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19342F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 Legea </w:t>
      </w:r>
      <w:r w:rsidR="0019342F" w:rsidRPr="00965DD3">
        <w:rPr>
          <w:rFonts w:ascii="Times New Roman" w:eastAsia="Times New Roman" w:hAnsi="Times New Roman"/>
          <w:bCs/>
          <w:sz w:val="25"/>
          <w:szCs w:val="25"/>
          <w:lang w:val="ro-RO"/>
        </w:rPr>
        <w:t>nr. 397-XV din 16 octombrie 2003 privind finan</w:t>
      </w:r>
      <w:r w:rsidR="00FF6A13">
        <w:rPr>
          <w:rFonts w:ascii="Times New Roman" w:eastAsia="Times New Roman" w:hAnsi="Times New Roman"/>
          <w:bCs/>
          <w:sz w:val="25"/>
          <w:szCs w:val="25"/>
          <w:lang w:val="ro-RO"/>
        </w:rPr>
        <w:t>ţ</w:t>
      </w:r>
      <w:r w:rsidR="0019342F" w:rsidRPr="00965DD3">
        <w:rPr>
          <w:rFonts w:ascii="Times New Roman" w:eastAsia="Times New Roman" w:hAnsi="Times New Roman"/>
          <w:bCs/>
          <w:sz w:val="25"/>
          <w:szCs w:val="25"/>
          <w:lang w:val="ro-RO"/>
        </w:rPr>
        <w:t>ele publice locale</w:t>
      </w:r>
      <w:r w:rsidR="00213524" w:rsidRPr="00965DD3">
        <w:rPr>
          <w:rFonts w:ascii="Times New Roman" w:eastAsia="Times New Roman" w:hAnsi="Times New Roman"/>
          <w:sz w:val="25"/>
          <w:szCs w:val="25"/>
          <w:lang w:val="ro-RO"/>
        </w:rPr>
        <w:t>.</w:t>
      </w:r>
      <w:r w:rsidR="003E3828" w:rsidRPr="00965DD3">
        <w:rPr>
          <w:rFonts w:ascii="Times New Roman" w:eastAsia="Times New Roman" w:hAnsi="Times New Roman"/>
          <w:sz w:val="25"/>
          <w:szCs w:val="25"/>
          <w:lang w:val="ro-RO"/>
        </w:rPr>
        <w:t>”</w:t>
      </w:r>
    </w:p>
    <w:p w14:paraId="54E6C877" w14:textId="77777777" w:rsidR="003E3828" w:rsidRPr="00965DD3" w:rsidRDefault="003E3828" w:rsidP="003E382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31B26A5A" w14:textId="77777777" w:rsidR="00A75715" w:rsidRPr="00965DD3" w:rsidRDefault="00A75715" w:rsidP="003E382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Articolul 24 se completează cu alineatul (4) cu următorul cuprins:</w:t>
      </w:r>
    </w:p>
    <w:p w14:paraId="3C329EC9" w14:textId="76F21AF5" w:rsidR="003E3828" w:rsidRPr="00965DD3" w:rsidRDefault="00A75715" w:rsidP="00A757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“(4) </w:t>
      </w:r>
      <w:r w:rsidR="00E06C8B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Fapta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comerciantului</w:t>
      </w:r>
      <w:r w:rsidR="00E06C8B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se consideră încălcare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E06C8B" w:rsidRPr="00965DD3">
        <w:rPr>
          <w:rFonts w:ascii="Times New Roman" w:eastAsia="Times New Roman" w:hAnsi="Times New Roman"/>
          <w:sz w:val="25"/>
          <w:szCs w:val="25"/>
          <w:lang w:val="ro-RO"/>
        </w:rPr>
        <w:t>i duce la tragerea la răspundere a comerciantului, în cazul în care</w:t>
      </w:r>
      <w:r w:rsidR="002C33CD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proofErr w:type="spellStart"/>
      <w:r w:rsidR="002C33CD" w:rsidRPr="00965DD3">
        <w:rPr>
          <w:rFonts w:ascii="Times New Roman" w:eastAsia="Times New Roman" w:hAnsi="Times New Roman"/>
          <w:sz w:val="25"/>
          <w:szCs w:val="25"/>
          <w:lang w:val="ro-RO"/>
        </w:rPr>
        <w:t>sînt</w:t>
      </w:r>
      <w:proofErr w:type="spellEnd"/>
      <w:r w:rsidR="002C33CD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întrunite cumulativ următoarele cerin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2C33CD" w:rsidRPr="00965DD3">
        <w:rPr>
          <w:rFonts w:ascii="Times New Roman" w:eastAsia="Times New Roman" w:hAnsi="Times New Roman"/>
          <w:sz w:val="25"/>
          <w:szCs w:val="25"/>
          <w:lang w:val="ro-RO"/>
        </w:rPr>
        <w:t>e</w:t>
      </w:r>
      <w:r w:rsidR="00E06C8B" w:rsidRPr="00965DD3">
        <w:rPr>
          <w:rFonts w:ascii="Times New Roman" w:eastAsia="Times New Roman" w:hAnsi="Times New Roman"/>
          <w:sz w:val="25"/>
          <w:szCs w:val="25"/>
          <w:lang w:val="ro-RO"/>
        </w:rPr>
        <w:t>:</w:t>
      </w:r>
    </w:p>
    <w:p w14:paraId="55939A8B" w14:textId="2E546878" w:rsidR="00E06C8B" w:rsidRPr="00965DD3" w:rsidRDefault="00E06C8B" w:rsidP="00A757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lastRenderedPageBreak/>
        <w:t>a) fapta este constată de una din autorită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ile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men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ionate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la art.22 alin.(2)-(3), conform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competen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ei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 atribu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iilor acesteia, în cadrul controlului efectuat de autoritatea respectivă;</w:t>
      </w:r>
    </w:p>
    <w:p w14:paraId="082550FF" w14:textId="59789DFA" w:rsidR="00E06C8B" w:rsidRPr="00965DD3" w:rsidRDefault="00E06C8B" w:rsidP="00A757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b) fapta este consemnată în actul de control;</w:t>
      </w:r>
    </w:p>
    <w:p w14:paraId="7B2870B4" w14:textId="34C423C0" w:rsidR="00E06C8B" w:rsidRPr="00965DD3" w:rsidRDefault="00E06C8B" w:rsidP="00A757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c) fapta contravine prevederilor actelor legislative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 </w:t>
      </w:r>
      <w:proofErr w:type="spellStart"/>
      <w:r w:rsidRPr="00965DD3">
        <w:rPr>
          <w:rFonts w:ascii="Times New Roman" w:eastAsia="Times New Roman" w:hAnsi="Times New Roman"/>
          <w:sz w:val="25"/>
          <w:szCs w:val="25"/>
          <w:lang w:val="ro-RO"/>
        </w:rPr>
        <w:t>hotărîrilor</w:t>
      </w:r>
      <w:proofErr w:type="spellEnd"/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de Guvern în vigoare</w:t>
      </w:r>
      <w:r w:rsidR="003E1338" w:rsidRPr="00965DD3">
        <w:rPr>
          <w:rFonts w:ascii="Times New Roman" w:eastAsia="Times New Roman" w:hAnsi="Times New Roman"/>
          <w:sz w:val="25"/>
          <w:szCs w:val="25"/>
          <w:lang w:val="ro-RO"/>
        </w:rPr>
        <w:t>.”</w:t>
      </w:r>
    </w:p>
    <w:p w14:paraId="19255AC6" w14:textId="77777777" w:rsidR="00A5055B" w:rsidRPr="00965DD3" w:rsidRDefault="00A5055B" w:rsidP="00A505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1652315D" w14:textId="5DAC3384" w:rsidR="00C86D98" w:rsidRPr="00965DD3" w:rsidRDefault="00C86D98" w:rsidP="00C86D9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Anexa la lege devine anexa nr.1.</w:t>
      </w:r>
    </w:p>
    <w:p w14:paraId="25315694" w14:textId="77777777" w:rsidR="00DE28DF" w:rsidRPr="00965DD3" w:rsidRDefault="00DE28DF" w:rsidP="00DE28DF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7EC725F7" w14:textId="53E40C1E" w:rsidR="00C86D98" w:rsidRPr="00965DD3" w:rsidRDefault="00C86D98" w:rsidP="00A656B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Legea </w:t>
      </w:r>
      <w:r w:rsidR="00EB57CE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se 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completează cu anexele nr.2-5 cu următorul cuprins:</w:t>
      </w:r>
    </w:p>
    <w:p w14:paraId="324FE9C1" w14:textId="77777777" w:rsidR="00EB57CE" w:rsidRPr="00965DD3" w:rsidRDefault="00EB57CE" w:rsidP="00EB57C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74993A7E" w14:textId="7D130431" w:rsidR="00E2007F" w:rsidRPr="00965DD3" w:rsidRDefault="0060455D" w:rsidP="00E2007F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„</w:t>
      </w:r>
      <w:r w:rsidR="00E2007F" w:rsidRPr="00965DD3">
        <w:rPr>
          <w:rFonts w:ascii="Times New Roman" w:eastAsia="Times New Roman" w:hAnsi="Times New Roman"/>
          <w:sz w:val="25"/>
          <w:szCs w:val="25"/>
          <w:lang w:val="ro-RO"/>
        </w:rPr>
        <w:t>Anexa nr.2</w:t>
      </w:r>
    </w:p>
    <w:p w14:paraId="5EB2B2B6" w14:textId="61838AE5" w:rsidR="00E2007F" w:rsidRPr="00965DD3" w:rsidRDefault="00E2007F" w:rsidP="0060455D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(Model)</w:t>
      </w:r>
    </w:p>
    <w:p w14:paraId="27B90F34" w14:textId="77777777" w:rsidR="00437662" w:rsidRDefault="00437662" w:rsidP="00437662">
      <w:pPr>
        <w:pStyle w:val="Body"/>
        <w:rPr>
          <w:rFonts w:ascii="Courier New" w:hAnsi="Courier New" w:cs="Courier New"/>
          <w:b/>
          <w:bCs/>
          <w:sz w:val="18"/>
          <w:szCs w:val="18"/>
        </w:rPr>
      </w:pPr>
    </w:p>
    <w:p w14:paraId="05694039" w14:textId="31BBD2E3" w:rsidR="00437662" w:rsidRPr="00AB2A31" w:rsidRDefault="00437662" w:rsidP="00437662">
      <w:pPr>
        <w:pStyle w:val="Body"/>
        <w:rPr>
          <w:rFonts w:ascii="Courier New" w:hAnsi="Courier New" w:cs="Courier New"/>
          <w:b/>
          <w:bCs/>
          <w:sz w:val="18"/>
          <w:szCs w:val="18"/>
        </w:rPr>
      </w:pPr>
      <w:r w:rsidRPr="00AB2A31">
        <w:rPr>
          <w:rFonts w:ascii="Courier New" w:hAnsi="Courier New" w:cs="Courier New"/>
          <w:b/>
          <w:bCs/>
          <w:sz w:val="18"/>
          <w:szCs w:val="18"/>
        </w:rPr>
        <w:t>CERERE DE ELIBERARE A AUTORIZA</w:t>
      </w:r>
      <w:r w:rsidR="00FF6A13">
        <w:rPr>
          <w:rFonts w:ascii="Courier New" w:hAnsi="Courier New" w:cs="Courier New"/>
          <w:b/>
          <w:bCs/>
          <w:sz w:val="18"/>
          <w:szCs w:val="18"/>
        </w:rPr>
        <w:t>Ţ</w:t>
      </w:r>
      <w:r w:rsidRPr="00AB2A31">
        <w:rPr>
          <w:rFonts w:ascii="Courier New" w:hAnsi="Courier New" w:cs="Courier New"/>
          <w:b/>
          <w:bCs/>
          <w:sz w:val="18"/>
          <w:szCs w:val="18"/>
        </w:rPr>
        <w:t>IEI DE FUNC</w:t>
      </w:r>
      <w:r w:rsidR="00FF6A13">
        <w:rPr>
          <w:rFonts w:ascii="Courier New" w:hAnsi="Courier New" w:cs="Courier New"/>
          <w:b/>
          <w:bCs/>
          <w:sz w:val="18"/>
          <w:szCs w:val="18"/>
        </w:rPr>
        <w:t>Ţ</w:t>
      </w:r>
      <w:r w:rsidRPr="00AB2A31">
        <w:rPr>
          <w:rFonts w:ascii="Courier New" w:hAnsi="Courier New" w:cs="Courier New"/>
          <w:b/>
          <w:bCs/>
          <w:sz w:val="18"/>
          <w:szCs w:val="18"/>
        </w:rPr>
        <w:t>IONARE</w:t>
      </w:r>
    </w:p>
    <w:p w14:paraId="31D1842E" w14:textId="77777777" w:rsidR="00437662" w:rsidRPr="00AB2A31" w:rsidRDefault="00437662" w:rsidP="00437662">
      <w:pPr>
        <w:pStyle w:val="Body"/>
        <w:rPr>
          <w:rFonts w:ascii="Courier New" w:hAnsi="Courier New" w:cs="Courier New"/>
          <w:sz w:val="18"/>
          <w:szCs w:val="18"/>
        </w:rPr>
      </w:pPr>
    </w:p>
    <w:p w14:paraId="4DC89866" w14:textId="0D960B03" w:rsidR="00437662" w:rsidRPr="00AB2A31" w:rsidRDefault="00437662" w:rsidP="00437662">
      <w:pPr>
        <w:pStyle w:val="Body"/>
        <w:rPr>
          <w:rFonts w:ascii="Courier New" w:hAnsi="Courier New" w:cs="Courier New"/>
          <w:sz w:val="18"/>
          <w:szCs w:val="18"/>
        </w:rPr>
      </w:pPr>
      <w:r w:rsidRPr="00AB2A31">
        <w:rPr>
          <w:rFonts w:ascii="Courier New" w:hAnsi="Courier New" w:cs="Courier New"/>
          <w:b/>
          <w:bCs/>
          <w:sz w:val="18"/>
          <w:szCs w:val="18"/>
        </w:rPr>
        <w:t xml:space="preserve">CĂTRE: </w:t>
      </w:r>
      <w:r w:rsidRPr="00AB2A31">
        <w:rPr>
          <w:rFonts w:ascii="Courier New" w:hAnsi="Courier New" w:cs="Courier New"/>
          <w:sz w:val="18"/>
          <w:szCs w:val="18"/>
        </w:rPr>
        <w:t>[</w:t>
      </w:r>
      <w:proofErr w:type="spellStart"/>
      <w:r w:rsidRPr="00AB2A31">
        <w:rPr>
          <w:rFonts w:ascii="Courier New" w:hAnsi="Courier New" w:cs="Courier New"/>
          <w:sz w:val="18"/>
          <w:szCs w:val="18"/>
        </w:rPr>
        <w:t>Primăria</w:t>
      </w:r>
      <w:proofErr w:type="spellEnd"/>
      <w:r w:rsidRPr="00AB2A3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AB2A31">
        <w:rPr>
          <w:rFonts w:ascii="Courier New" w:hAnsi="Courier New" w:cs="Courier New"/>
          <w:sz w:val="18"/>
          <w:szCs w:val="18"/>
        </w:rPr>
        <w:t>localită</w:t>
      </w:r>
      <w:r w:rsidR="00FF6A13">
        <w:rPr>
          <w:rFonts w:ascii="Courier New" w:hAnsi="Courier New" w:cs="Courier New"/>
          <w:sz w:val="18"/>
          <w:szCs w:val="18"/>
        </w:rPr>
        <w:t>ţ</w:t>
      </w:r>
      <w:r w:rsidRPr="00AB2A31">
        <w:rPr>
          <w:rFonts w:ascii="Courier New" w:hAnsi="Courier New" w:cs="Courier New"/>
          <w:sz w:val="18"/>
          <w:szCs w:val="18"/>
        </w:rPr>
        <w:t>ii</w:t>
      </w:r>
      <w:proofErr w:type="spellEnd"/>
      <w:r w:rsidRPr="00AB2A31">
        <w:rPr>
          <w:rFonts w:ascii="Courier New" w:hAnsi="Courier New" w:cs="Courier New"/>
          <w:sz w:val="18"/>
          <w:szCs w:val="18"/>
        </w:rPr>
        <w:t>]</w:t>
      </w:r>
    </w:p>
    <w:p w14:paraId="238B6A08" w14:textId="77777777" w:rsidR="00437662" w:rsidRPr="00AB2A31" w:rsidRDefault="00437662" w:rsidP="00437662">
      <w:pPr>
        <w:pStyle w:val="Body"/>
        <w:rPr>
          <w:rFonts w:ascii="Courier New" w:hAnsi="Courier New" w:cs="Courier New"/>
          <w:sz w:val="18"/>
          <w:szCs w:val="18"/>
        </w:rPr>
      </w:pPr>
    </w:p>
    <w:p w14:paraId="366F7ABE" w14:textId="77777777" w:rsidR="00437662" w:rsidRPr="00AB2A31" w:rsidRDefault="00437662" w:rsidP="00437662">
      <w:pPr>
        <w:pStyle w:val="Body"/>
        <w:rPr>
          <w:rFonts w:ascii="Courier New" w:hAnsi="Courier New" w:cs="Courier New"/>
          <w:b/>
          <w:bCs/>
          <w:sz w:val="18"/>
          <w:szCs w:val="18"/>
        </w:rPr>
      </w:pPr>
      <w:r w:rsidRPr="00AB2A31">
        <w:rPr>
          <w:rFonts w:ascii="Courier New" w:hAnsi="Courier New" w:cs="Courier New"/>
          <w:b/>
          <w:bCs/>
          <w:sz w:val="18"/>
          <w:szCs w:val="18"/>
        </w:rPr>
        <w:t>DE LA COMERCIANT</w:t>
      </w:r>
    </w:p>
    <w:p w14:paraId="6DC48996" w14:textId="77777777" w:rsidR="00437662" w:rsidRPr="00AB2A31" w:rsidRDefault="00437662" w:rsidP="00437662">
      <w:pPr>
        <w:pStyle w:val="Body"/>
        <w:rPr>
          <w:rFonts w:ascii="Courier New" w:hAnsi="Courier New" w:cs="Courier New"/>
          <w:sz w:val="18"/>
          <w:szCs w:val="18"/>
        </w:rPr>
      </w:pPr>
      <w:r w:rsidRPr="00AB2A31">
        <w:rPr>
          <w:rFonts w:ascii="Courier New" w:hAnsi="Courier New" w:cs="Courier New"/>
          <w:sz w:val="18"/>
          <w:szCs w:val="18"/>
        </w:rPr>
        <w:t>Denumire/Nume</w:t>
      </w:r>
      <w:proofErr w:type="gramStart"/>
      <w:r w:rsidRPr="00AB2A31">
        <w:rPr>
          <w:rFonts w:ascii="Courier New" w:hAnsi="Courier New" w:cs="Courier New"/>
          <w:sz w:val="18"/>
          <w:szCs w:val="18"/>
        </w:rPr>
        <w:t>:_</w:t>
      </w:r>
      <w:proofErr w:type="gramEnd"/>
      <w:r w:rsidRPr="00AB2A31">
        <w:rPr>
          <w:rFonts w:ascii="Courier New" w:hAnsi="Courier New" w:cs="Courier New"/>
          <w:sz w:val="18"/>
          <w:szCs w:val="18"/>
        </w:rPr>
        <w:t>____________________________IDNO/IDNP:____________________</w:t>
      </w:r>
    </w:p>
    <w:p w14:paraId="27DF3309" w14:textId="77777777" w:rsidR="00437662" w:rsidRPr="00AB2A31" w:rsidRDefault="00437662" w:rsidP="00437662">
      <w:pPr>
        <w:pStyle w:val="Body"/>
        <w:rPr>
          <w:rFonts w:ascii="Courier New" w:hAnsi="Courier New" w:cs="Courier New"/>
          <w:sz w:val="18"/>
          <w:szCs w:val="18"/>
        </w:rPr>
      </w:pPr>
      <w:r w:rsidRPr="00AB2A31">
        <w:rPr>
          <w:rFonts w:ascii="Courier New" w:hAnsi="Courier New" w:cs="Courier New"/>
          <w:sz w:val="18"/>
          <w:szCs w:val="18"/>
        </w:rPr>
        <w:t>Sediu/domiciliu</w:t>
      </w:r>
      <w:proofErr w:type="gramStart"/>
      <w:r w:rsidRPr="00AB2A31">
        <w:rPr>
          <w:rFonts w:ascii="Courier New" w:hAnsi="Courier New" w:cs="Courier New"/>
          <w:sz w:val="18"/>
          <w:szCs w:val="18"/>
        </w:rPr>
        <w:t>:_</w:t>
      </w:r>
      <w:proofErr w:type="gramEnd"/>
      <w:r w:rsidRPr="00AB2A31">
        <w:rPr>
          <w:rFonts w:ascii="Courier New" w:hAnsi="Courier New" w:cs="Courier New"/>
          <w:sz w:val="18"/>
          <w:szCs w:val="18"/>
        </w:rPr>
        <w:t>________________________________________________________</w:t>
      </w:r>
    </w:p>
    <w:p w14:paraId="38B59758" w14:textId="77777777" w:rsidR="00437662" w:rsidRPr="00AB2A31" w:rsidRDefault="00437662" w:rsidP="00437662">
      <w:pPr>
        <w:pStyle w:val="Body"/>
        <w:rPr>
          <w:rFonts w:ascii="Courier New" w:hAnsi="Courier New" w:cs="Courier New"/>
          <w:sz w:val="18"/>
          <w:szCs w:val="18"/>
        </w:rPr>
      </w:pPr>
      <w:proofErr w:type="spellStart"/>
      <w:r w:rsidRPr="00AB2A31">
        <w:rPr>
          <w:rFonts w:ascii="Courier New" w:hAnsi="Courier New" w:cs="Courier New"/>
          <w:sz w:val="18"/>
          <w:szCs w:val="18"/>
        </w:rPr>
        <w:t>Reprezentat</w:t>
      </w:r>
      <w:proofErr w:type="spellEnd"/>
      <w:r w:rsidRPr="00AB2A31">
        <w:rPr>
          <w:rFonts w:ascii="Courier New" w:hAnsi="Courier New" w:cs="Courier New"/>
          <w:sz w:val="18"/>
          <w:szCs w:val="18"/>
        </w:rPr>
        <w:t xml:space="preserve"> de</w:t>
      </w:r>
      <w:proofErr w:type="gramStart"/>
      <w:r w:rsidRPr="00AB2A31">
        <w:rPr>
          <w:rFonts w:ascii="Courier New" w:hAnsi="Courier New" w:cs="Courier New"/>
          <w:sz w:val="18"/>
          <w:szCs w:val="18"/>
        </w:rPr>
        <w:t>:_</w:t>
      </w:r>
      <w:proofErr w:type="gramEnd"/>
      <w:r w:rsidRPr="00AB2A31">
        <w:rPr>
          <w:rFonts w:ascii="Courier New" w:hAnsi="Courier New" w:cs="Courier New"/>
          <w:sz w:val="18"/>
          <w:szCs w:val="18"/>
        </w:rPr>
        <w:t>________________________</w:t>
      </w:r>
      <w:proofErr w:type="spellStart"/>
      <w:r w:rsidRPr="00AB2A31">
        <w:rPr>
          <w:rFonts w:ascii="Courier New" w:hAnsi="Courier New" w:cs="Courier New"/>
          <w:sz w:val="18"/>
          <w:szCs w:val="18"/>
        </w:rPr>
        <w:t>în</w:t>
      </w:r>
      <w:proofErr w:type="spellEnd"/>
      <w:r w:rsidRPr="00AB2A3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AB2A31">
        <w:rPr>
          <w:rFonts w:ascii="Courier New" w:hAnsi="Courier New" w:cs="Courier New"/>
          <w:sz w:val="18"/>
          <w:szCs w:val="18"/>
        </w:rPr>
        <w:t>calitate</w:t>
      </w:r>
      <w:proofErr w:type="spellEnd"/>
      <w:r w:rsidRPr="00AB2A31">
        <w:rPr>
          <w:rFonts w:ascii="Courier New" w:hAnsi="Courier New" w:cs="Courier New"/>
          <w:sz w:val="18"/>
          <w:szCs w:val="18"/>
        </w:rPr>
        <w:t xml:space="preserve"> de:__________________</w:t>
      </w:r>
    </w:p>
    <w:p w14:paraId="297BD1DA" w14:textId="77777777" w:rsidR="00437662" w:rsidRPr="00AB2A31" w:rsidRDefault="00437662" w:rsidP="00437662">
      <w:pPr>
        <w:pStyle w:val="Body"/>
        <w:rPr>
          <w:rFonts w:ascii="Courier New" w:hAnsi="Courier New" w:cs="Courier New"/>
          <w:sz w:val="18"/>
          <w:szCs w:val="18"/>
        </w:rPr>
      </w:pPr>
      <w:r w:rsidRPr="00AB2A31">
        <w:rPr>
          <w:rFonts w:ascii="Courier New" w:hAnsi="Courier New" w:cs="Courier New"/>
          <w:sz w:val="18"/>
          <w:szCs w:val="18"/>
        </w:rPr>
        <w:t>Tel: ___________________Fax:___________________Email:____________________</w:t>
      </w:r>
    </w:p>
    <w:p w14:paraId="0E2E6B98" w14:textId="77777777" w:rsidR="00437662" w:rsidRPr="00AB2A31" w:rsidRDefault="00437662" w:rsidP="00437662">
      <w:pPr>
        <w:pStyle w:val="Body"/>
        <w:rPr>
          <w:rFonts w:ascii="Courier New" w:hAnsi="Courier New" w:cs="Courier New"/>
          <w:sz w:val="18"/>
          <w:szCs w:val="18"/>
        </w:rPr>
      </w:pPr>
    </w:p>
    <w:p w14:paraId="25E26011" w14:textId="405475D8" w:rsidR="00437662" w:rsidRPr="00AB2A31" w:rsidRDefault="00437662" w:rsidP="00437662">
      <w:pPr>
        <w:pStyle w:val="Body"/>
        <w:rPr>
          <w:rFonts w:ascii="Courier New" w:hAnsi="Courier New" w:cs="Courier New"/>
          <w:b/>
          <w:sz w:val="18"/>
          <w:szCs w:val="18"/>
        </w:rPr>
      </w:pPr>
      <w:proofErr w:type="spellStart"/>
      <w:r w:rsidRPr="00AB2A31">
        <w:rPr>
          <w:rFonts w:ascii="Courier New" w:hAnsi="Courier New" w:cs="Courier New"/>
          <w:b/>
          <w:sz w:val="18"/>
          <w:szCs w:val="18"/>
        </w:rPr>
        <w:t>Solicităm</w:t>
      </w:r>
      <w:proofErr w:type="spellEnd"/>
      <w:r w:rsidRPr="00AB2A31">
        <w:rPr>
          <w:rFonts w:ascii="Courier New" w:hAnsi="Courier New" w:cs="Courier New"/>
          <w:b/>
          <w:sz w:val="18"/>
          <w:szCs w:val="18"/>
        </w:rPr>
        <w:t xml:space="preserve"> </w:t>
      </w:r>
      <w:proofErr w:type="spellStart"/>
      <w:r w:rsidRPr="00AB2A31">
        <w:rPr>
          <w:rFonts w:ascii="Courier New" w:hAnsi="Courier New" w:cs="Courier New"/>
          <w:b/>
          <w:sz w:val="18"/>
          <w:szCs w:val="18"/>
        </w:rPr>
        <w:t>eliberarea</w:t>
      </w:r>
      <w:proofErr w:type="spellEnd"/>
      <w:r w:rsidRPr="00AB2A31">
        <w:rPr>
          <w:rFonts w:ascii="Courier New" w:hAnsi="Courier New" w:cs="Courier New"/>
          <w:b/>
          <w:sz w:val="18"/>
          <w:szCs w:val="18"/>
        </w:rPr>
        <w:t xml:space="preserve"> </w:t>
      </w:r>
      <w:proofErr w:type="spellStart"/>
      <w:r w:rsidRPr="00AB2A31">
        <w:rPr>
          <w:rFonts w:ascii="Courier New" w:hAnsi="Courier New" w:cs="Courier New"/>
          <w:b/>
          <w:sz w:val="18"/>
          <w:szCs w:val="18"/>
        </w:rPr>
        <w:t>autoriza</w:t>
      </w:r>
      <w:r w:rsidR="00FF6A13">
        <w:rPr>
          <w:rFonts w:ascii="Courier New" w:hAnsi="Courier New" w:cs="Courier New"/>
          <w:b/>
          <w:sz w:val="18"/>
          <w:szCs w:val="18"/>
        </w:rPr>
        <w:t>ţ</w:t>
      </w:r>
      <w:r w:rsidRPr="00AB2A31">
        <w:rPr>
          <w:rFonts w:ascii="Courier New" w:hAnsi="Courier New" w:cs="Courier New"/>
          <w:b/>
          <w:sz w:val="18"/>
          <w:szCs w:val="18"/>
        </w:rPr>
        <w:t>iei</w:t>
      </w:r>
      <w:proofErr w:type="spellEnd"/>
      <w:r w:rsidRPr="00AB2A31">
        <w:rPr>
          <w:rFonts w:ascii="Courier New" w:hAnsi="Courier New" w:cs="Courier New"/>
          <w:b/>
          <w:sz w:val="18"/>
          <w:szCs w:val="18"/>
        </w:rPr>
        <w:t xml:space="preserve"> de </w:t>
      </w:r>
      <w:proofErr w:type="spellStart"/>
      <w:r w:rsidRPr="00AB2A31">
        <w:rPr>
          <w:rFonts w:ascii="Courier New" w:hAnsi="Courier New" w:cs="Courier New"/>
          <w:b/>
          <w:sz w:val="18"/>
          <w:szCs w:val="18"/>
        </w:rPr>
        <w:t>comer</w:t>
      </w:r>
      <w:r w:rsidR="00FF6A13">
        <w:rPr>
          <w:rFonts w:ascii="Courier New" w:hAnsi="Courier New" w:cs="Courier New"/>
          <w:b/>
          <w:sz w:val="18"/>
          <w:szCs w:val="18"/>
        </w:rPr>
        <w:t>ţ</w:t>
      </w:r>
      <w:proofErr w:type="spellEnd"/>
      <w:r w:rsidRPr="00AB2A31">
        <w:rPr>
          <w:rFonts w:ascii="Courier New" w:hAnsi="Courier New" w:cs="Courier New"/>
          <w:b/>
          <w:sz w:val="18"/>
          <w:szCs w:val="18"/>
        </w:rPr>
        <w:t xml:space="preserve"> </w:t>
      </w:r>
      <w:proofErr w:type="spellStart"/>
      <w:r w:rsidRPr="00AB2A31">
        <w:rPr>
          <w:rFonts w:ascii="Courier New" w:hAnsi="Courier New" w:cs="Courier New"/>
          <w:b/>
          <w:sz w:val="18"/>
          <w:szCs w:val="18"/>
        </w:rPr>
        <w:t>în</w:t>
      </w:r>
      <w:proofErr w:type="spellEnd"/>
      <w:r w:rsidRPr="00AB2A31">
        <w:rPr>
          <w:rFonts w:ascii="Courier New" w:hAnsi="Courier New" w:cs="Courier New"/>
          <w:b/>
          <w:sz w:val="18"/>
          <w:szCs w:val="18"/>
        </w:rPr>
        <w:t xml:space="preserve"> </w:t>
      </w:r>
      <w:proofErr w:type="spellStart"/>
      <w:r w:rsidRPr="00AB2A31">
        <w:rPr>
          <w:rFonts w:ascii="Courier New" w:hAnsi="Courier New" w:cs="Courier New"/>
          <w:b/>
          <w:sz w:val="18"/>
          <w:szCs w:val="18"/>
        </w:rPr>
        <w:t>următoarele</w:t>
      </w:r>
      <w:proofErr w:type="spellEnd"/>
      <w:r w:rsidRPr="00AB2A31">
        <w:rPr>
          <w:rFonts w:ascii="Courier New" w:hAnsi="Courier New" w:cs="Courier New"/>
          <w:b/>
          <w:sz w:val="18"/>
          <w:szCs w:val="18"/>
        </w:rPr>
        <w:t xml:space="preserve"> </w:t>
      </w:r>
      <w:proofErr w:type="spellStart"/>
      <w:r w:rsidRPr="00AB2A31">
        <w:rPr>
          <w:rFonts w:ascii="Courier New" w:hAnsi="Courier New" w:cs="Courier New"/>
          <w:b/>
          <w:sz w:val="18"/>
          <w:szCs w:val="18"/>
        </w:rPr>
        <w:t>condi</w:t>
      </w:r>
      <w:r w:rsidR="00FF6A13">
        <w:rPr>
          <w:rFonts w:ascii="Courier New" w:hAnsi="Courier New" w:cs="Courier New"/>
          <w:b/>
          <w:sz w:val="18"/>
          <w:szCs w:val="18"/>
        </w:rPr>
        <w:t>ţ</w:t>
      </w:r>
      <w:r w:rsidRPr="00AB2A31">
        <w:rPr>
          <w:rFonts w:ascii="Courier New" w:hAnsi="Courier New" w:cs="Courier New"/>
          <w:b/>
          <w:sz w:val="18"/>
          <w:szCs w:val="18"/>
        </w:rPr>
        <w:t>ii</w:t>
      </w:r>
      <w:proofErr w:type="spellEnd"/>
      <w:r w:rsidRPr="00AB2A31">
        <w:rPr>
          <w:rFonts w:ascii="Courier New" w:hAnsi="Courier New" w:cs="Courier New"/>
          <w:b/>
          <w:sz w:val="18"/>
          <w:szCs w:val="18"/>
        </w:rPr>
        <w:t>:</w:t>
      </w:r>
    </w:p>
    <w:p w14:paraId="788C2857" w14:textId="77777777" w:rsidR="00437662" w:rsidRPr="00AB2A31" w:rsidRDefault="00437662" w:rsidP="00437662">
      <w:pPr>
        <w:pStyle w:val="Body"/>
        <w:rPr>
          <w:rFonts w:ascii="Courier New" w:hAnsi="Courier New" w:cs="Courier New"/>
          <w:i/>
          <w:iCs/>
          <w:sz w:val="18"/>
          <w:szCs w:val="18"/>
        </w:rPr>
      </w:pPr>
      <w:proofErr w:type="spellStart"/>
      <w:r w:rsidRPr="00AB2A31">
        <w:rPr>
          <w:rFonts w:ascii="Courier New" w:hAnsi="Courier New" w:cs="Courier New"/>
          <w:i/>
          <w:iCs/>
          <w:sz w:val="18"/>
          <w:szCs w:val="18"/>
        </w:rPr>
        <w:t>Pentru</w:t>
      </w:r>
      <w:proofErr w:type="spellEnd"/>
      <w:r w:rsidRPr="00AB2A31">
        <w:rPr>
          <w:rFonts w:ascii="Courier New" w:hAnsi="Courier New" w:cs="Courier New"/>
          <w:i/>
          <w:iCs/>
          <w:sz w:val="18"/>
          <w:szCs w:val="18"/>
        </w:rPr>
        <w:t xml:space="preserve"> </w:t>
      </w:r>
      <w:proofErr w:type="spellStart"/>
      <w:r w:rsidRPr="00AB2A31">
        <w:rPr>
          <w:rFonts w:ascii="Courier New" w:hAnsi="Courier New" w:cs="Courier New"/>
          <w:i/>
          <w:iCs/>
          <w:sz w:val="18"/>
          <w:szCs w:val="18"/>
        </w:rPr>
        <w:t>unitate</w:t>
      </w:r>
      <w:proofErr w:type="spellEnd"/>
      <w:r w:rsidRPr="00AB2A31">
        <w:rPr>
          <w:rFonts w:ascii="Courier New" w:hAnsi="Courier New" w:cs="Courier New"/>
          <w:i/>
          <w:iCs/>
          <w:sz w:val="18"/>
          <w:szCs w:val="18"/>
        </w:rPr>
        <w:t xml:space="preserve"> </w:t>
      </w:r>
      <w:proofErr w:type="spellStart"/>
      <w:r w:rsidRPr="00AB2A31">
        <w:rPr>
          <w:rFonts w:ascii="Courier New" w:hAnsi="Courier New" w:cs="Courier New"/>
          <w:i/>
          <w:iCs/>
          <w:sz w:val="18"/>
          <w:szCs w:val="18"/>
        </w:rPr>
        <w:t>comercială</w:t>
      </w:r>
      <w:proofErr w:type="spellEnd"/>
      <w:r w:rsidRPr="00AB2A31">
        <w:rPr>
          <w:rFonts w:ascii="Courier New" w:hAnsi="Courier New" w:cs="Courier New"/>
          <w:i/>
          <w:iCs/>
          <w:sz w:val="18"/>
          <w:szCs w:val="18"/>
        </w:rPr>
        <w:tab/>
      </w:r>
      <w:r w:rsidRPr="00AB2A31">
        <w:rPr>
          <w:rFonts w:ascii="Courier New" w:hAnsi="Courier New" w:cs="Courier New"/>
          <w:i/>
          <w:iCs/>
          <w:sz w:val="18"/>
          <w:szCs w:val="18"/>
        </w:rPr>
        <w:tab/>
      </w:r>
      <w:r w:rsidRPr="00AB2A31">
        <w:rPr>
          <w:rFonts w:ascii="Courier New" w:hAnsi="Courier New" w:cs="Courier New"/>
          <w:i/>
          <w:iCs/>
          <w:sz w:val="18"/>
          <w:szCs w:val="18"/>
        </w:rPr>
        <w:tab/>
      </w:r>
      <w:r w:rsidRPr="00AB2A31">
        <w:rPr>
          <w:rFonts w:ascii="Courier New" w:hAnsi="Courier New" w:cs="Courier New"/>
          <w:i/>
          <w:iCs/>
          <w:sz w:val="18"/>
          <w:szCs w:val="18"/>
        </w:rPr>
        <w:tab/>
      </w:r>
      <w:proofErr w:type="spellStart"/>
      <w:r w:rsidRPr="00AB2A31">
        <w:rPr>
          <w:rFonts w:ascii="Courier New" w:hAnsi="Courier New" w:cs="Courier New"/>
          <w:i/>
          <w:iCs/>
          <w:sz w:val="18"/>
          <w:szCs w:val="18"/>
        </w:rPr>
        <w:t>Pentru</w:t>
      </w:r>
      <w:proofErr w:type="spellEnd"/>
      <w:r w:rsidRPr="00AB2A31">
        <w:rPr>
          <w:rFonts w:ascii="Courier New" w:hAnsi="Courier New" w:cs="Courier New"/>
          <w:i/>
          <w:iCs/>
          <w:sz w:val="18"/>
          <w:szCs w:val="18"/>
        </w:rPr>
        <w:t xml:space="preserve"> </w:t>
      </w:r>
      <w:proofErr w:type="spellStart"/>
      <w:r w:rsidRPr="00AB2A31">
        <w:rPr>
          <w:rFonts w:ascii="Courier New" w:hAnsi="Courier New" w:cs="Courier New"/>
          <w:i/>
          <w:iCs/>
          <w:sz w:val="18"/>
          <w:szCs w:val="18"/>
        </w:rPr>
        <w:t>loc</w:t>
      </w:r>
      <w:proofErr w:type="spellEnd"/>
      <w:r w:rsidRPr="00AB2A31">
        <w:rPr>
          <w:rFonts w:ascii="Courier New" w:hAnsi="Courier New" w:cs="Courier New"/>
          <w:i/>
          <w:iCs/>
          <w:sz w:val="18"/>
          <w:szCs w:val="18"/>
        </w:rPr>
        <w:t xml:space="preserve"> de </w:t>
      </w:r>
      <w:proofErr w:type="spellStart"/>
      <w:r w:rsidRPr="00AB2A31">
        <w:rPr>
          <w:rFonts w:ascii="Courier New" w:hAnsi="Courier New" w:cs="Courier New"/>
          <w:i/>
          <w:iCs/>
          <w:sz w:val="18"/>
          <w:szCs w:val="18"/>
        </w:rPr>
        <w:t>vînzare</w:t>
      </w:r>
      <w:proofErr w:type="spellEnd"/>
    </w:p>
    <w:p w14:paraId="33F48C57" w14:textId="77777777" w:rsidR="00437662" w:rsidRPr="00AB2A31" w:rsidRDefault="00437662" w:rsidP="00437662">
      <w:pPr>
        <w:pStyle w:val="Body"/>
        <w:rPr>
          <w:rFonts w:ascii="Courier New" w:hAnsi="Courier New" w:cs="Courier New"/>
          <w:sz w:val="18"/>
          <w:szCs w:val="18"/>
        </w:rPr>
      </w:pPr>
      <w:proofErr w:type="spellStart"/>
      <w:r w:rsidRPr="00AB2A31">
        <w:rPr>
          <w:rFonts w:ascii="Courier New" w:hAnsi="Courier New" w:cs="Courier New"/>
          <w:sz w:val="18"/>
          <w:szCs w:val="18"/>
        </w:rPr>
        <w:t>Adresa</w:t>
      </w:r>
      <w:proofErr w:type="spellEnd"/>
      <w:proofErr w:type="gramStart"/>
      <w:r w:rsidRPr="00AB2A31">
        <w:rPr>
          <w:rFonts w:ascii="Courier New" w:hAnsi="Courier New" w:cs="Courier New"/>
          <w:sz w:val="18"/>
          <w:szCs w:val="18"/>
        </w:rPr>
        <w:t>:_</w:t>
      </w:r>
      <w:proofErr w:type="gramEnd"/>
      <w:r w:rsidRPr="00AB2A31">
        <w:rPr>
          <w:rFonts w:ascii="Courier New" w:hAnsi="Courier New" w:cs="Courier New"/>
          <w:sz w:val="18"/>
          <w:szCs w:val="18"/>
        </w:rPr>
        <w:t>_____________________</w:t>
      </w:r>
      <w:r w:rsidRPr="00AB2A31">
        <w:rPr>
          <w:rFonts w:ascii="Courier New" w:hAnsi="Courier New" w:cs="Courier New"/>
          <w:sz w:val="18"/>
          <w:szCs w:val="18"/>
        </w:rPr>
        <w:tab/>
      </w:r>
      <w:r w:rsidRPr="00AB2A31">
        <w:rPr>
          <w:rFonts w:ascii="Courier New" w:hAnsi="Courier New" w:cs="Courier New"/>
          <w:sz w:val="18"/>
          <w:szCs w:val="18"/>
        </w:rPr>
        <w:tab/>
      </w:r>
      <w:r w:rsidRPr="00AB2A31">
        <w:rPr>
          <w:rFonts w:ascii="Courier New" w:hAnsi="Courier New" w:cs="Courier New"/>
          <w:sz w:val="18"/>
          <w:szCs w:val="18"/>
        </w:rPr>
        <w:tab/>
      </w:r>
      <w:proofErr w:type="spellStart"/>
      <w:r w:rsidRPr="00AB2A31">
        <w:rPr>
          <w:rFonts w:ascii="Courier New" w:hAnsi="Courier New" w:cs="Courier New"/>
          <w:sz w:val="18"/>
          <w:szCs w:val="18"/>
        </w:rPr>
        <w:t>Adresa</w:t>
      </w:r>
      <w:proofErr w:type="spellEnd"/>
      <w:r w:rsidRPr="00AB2A31">
        <w:rPr>
          <w:rFonts w:ascii="Courier New" w:hAnsi="Courier New" w:cs="Courier New"/>
          <w:sz w:val="18"/>
          <w:szCs w:val="18"/>
        </w:rPr>
        <w:t>:_____________________</w:t>
      </w:r>
    </w:p>
    <w:p w14:paraId="47B8AD76" w14:textId="77777777" w:rsidR="00437662" w:rsidRPr="00AB2A31" w:rsidRDefault="00437662" w:rsidP="00437662">
      <w:pPr>
        <w:pStyle w:val="Body"/>
        <w:rPr>
          <w:rFonts w:ascii="Courier New" w:hAnsi="Courier New" w:cs="Courier New"/>
          <w:sz w:val="18"/>
          <w:szCs w:val="18"/>
        </w:rPr>
      </w:pPr>
      <w:proofErr w:type="spellStart"/>
      <w:r w:rsidRPr="00AB2A31">
        <w:rPr>
          <w:rFonts w:ascii="Courier New" w:hAnsi="Courier New" w:cs="Courier New"/>
          <w:sz w:val="18"/>
          <w:szCs w:val="18"/>
        </w:rPr>
        <w:t>Denumire</w:t>
      </w:r>
      <w:proofErr w:type="spellEnd"/>
      <w:proofErr w:type="gramStart"/>
      <w:r w:rsidRPr="00AB2A31">
        <w:rPr>
          <w:rFonts w:ascii="Courier New" w:hAnsi="Courier New" w:cs="Courier New"/>
          <w:sz w:val="18"/>
          <w:szCs w:val="18"/>
        </w:rPr>
        <w:t>:_</w:t>
      </w:r>
      <w:proofErr w:type="gramEnd"/>
      <w:r w:rsidRPr="00AB2A31">
        <w:rPr>
          <w:rFonts w:ascii="Courier New" w:hAnsi="Courier New" w:cs="Courier New"/>
          <w:sz w:val="18"/>
          <w:szCs w:val="18"/>
        </w:rPr>
        <w:t>___________________</w:t>
      </w:r>
      <w:r w:rsidRPr="00AB2A31">
        <w:rPr>
          <w:rFonts w:ascii="Courier New" w:hAnsi="Courier New" w:cs="Courier New"/>
          <w:sz w:val="18"/>
          <w:szCs w:val="18"/>
        </w:rPr>
        <w:tab/>
      </w:r>
      <w:r w:rsidRPr="00AB2A31">
        <w:rPr>
          <w:rFonts w:ascii="Courier New" w:hAnsi="Courier New" w:cs="Courier New"/>
          <w:sz w:val="18"/>
          <w:szCs w:val="18"/>
        </w:rPr>
        <w:tab/>
      </w:r>
      <w:r w:rsidRPr="00AB2A31">
        <w:rPr>
          <w:rFonts w:ascii="Courier New" w:hAnsi="Courier New" w:cs="Courier New"/>
          <w:sz w:val="18"/>
          <w:szCs w:val="18"/>
        </w:rPr>
        <w:tab/>
      </w:r>
      <w:proofErr w:type="spellStart"/>
      <w:r w:rsidRPr="00AB2A31">
        <w:rPr>
          <w:rFonts w:ascii="Courier New" w:hAnsi="Courier New" w:cs="Courier New"/>
          <w:sz w:val="18"/>
          <w:szCs w:val="18"/>
        </w:rPr>
        <w:t>Amplasare</w:t>
      </w:r>
      <w:proofErr w:type="spellEnd"/>
      <w:r w:rsidRPr="00AB2A31">
        <w:rPr>
          <w:rFonts w:ascii="Courier New" w:hAnsi="Courier New" w:cs="Courier New"/>
          <w:sz w:val="18"/>
          <w:szCs w:val="18"/>
        </w:rPr>
        <w:t>:__________________</w:t>
      </w:r>
    </w:p>
    <w:p w14:paraId="12E36921" w14:textId="55CC5CCC" w:rsidR="00437662" w:rsidRPr="00AB2A31" w:rsidRDefault="00437662" w:rsidP="00437662">
      <w:pPr>
        <w:pStyle w:val="Body"/>
        <w:rPr>
          <w:rFonts w:ascii="Courier New" w:hAnsi="Courier New" w:cs="Courier New"/>
          <w:sz w:val="18"/>
          <w:szCs w:val="18"/>
        </w:rPr>
      </w:pPr>
      <w:proofErr w:type="spellStart"/>
      <w:r w:rsidRPr="00AB2A31">
        <w:rPr>
          <w:rFonts w:ascii="Courier New" w:hAnsi="Courier New" w:cs="Courier New"/>
          <w:sz w:val="18"/>
          <w:szCs w:val="18"/>
        </w:rPr>
        <w:t>Suprafa</w:t>
      </w:r>
      <w:r w:rsidR="00FF6A13">
        <w:rPr>
          <w:rFonts w:ascii="Courier New" w:hAnsi="Courier New" w:cs="Courier New"/>
          <w:sz w:val="18"/>
          <w:szCs w:val="18"/>
        </w:rPr>
        <w:t>ţ</w:t>
      </w:r>
      <w:r w:rsidRPr="00AB2A31">
        <w:rPr>
          <w:rFonts w:ascii="Courier New" w:hAnsi="Courier New" w:cs="Courier New"/>
          <w:sz w:val="18"/>
          <w:szCs w:val="18"/>
        </w:rPr>
        <w:t>a</w:t>
      </w:r>
      <w:proofErr w:type="spellEnd"/>
      <w:r w:rsidRPr="00AB2A31">
        <w:rPr>
          <w:rFonts w:ascii="Courier New" w:hAnsi="Courier New" w:cs="Courier New"/>
          <w:sz w:val="18"/>
          <w:szCs w:val="18"/>
        </w:rPr>
        <w:t xml:space="preserve"> (m2):______________</w:t>
      </w:r>
      <w:r w:rsidRPr="00AB2A31">
        <w:rPr>
          <w:rFonts w:ascii="Courier New" w:hAnsi="Courier New" w:cs="Courier New"/>
          <w:sz w:val="18"/>
          <w:szCs w:val="18"/>
        </w:rPr>
        <w:tab/>
      </w:r>
      <w:r w:rsidRPr="00AB2A31">
        <w:rPr>
          <w:rFonts w:ascii="Courier New" w:hAnsi="Courier New" w:cs="Courier New"/>
          <w:sz w:val="18"/>
          <w:szCs w:val="18"/>
        </w:rPr>
        <w:tab/>
      </w:r>
      <w:r w:rsidRPr="00AB2A31">
        <w:rPr>
          <w:rFonts w:ascii="Courier New" w:hAnsi="Courier New" w:cs="Courier New"/>
          <w:sz w:val="18"/>
          <w:szCs w:val="18"/>
        </w:rPr>
        <w:tab/>
      </w:r>
      <w:proofErr w:type="spellStart"/>
      <w:r w:rsidRPr="00AB2A31">
        <w:rPr>
          <w:rFonts w:ascii="Courier New" w:hAnsi="Courier New" w:cs="Courier New"/>
          <w:sz w:val="18"/>
          <w:szCs w:val="18"/>
        </w:rPr>
        <w:t>Suprafa</w:t>
      </w:r>
      <w:r w:rsidR="00FF6A13">
        <w:rPr>
          <w:rFonts w:ascii="Courier New" w:hAnsi="Courier New" w:cs="Courier New"/>
          <w:sz w:val="18"/>
          <w:szCs w:val="18"/>
        </w:rPr>
        <w:t>ţ</w:t>
      </w:r>
      <w:r w:rsidRPr="00AB2A31">
        <w:rPr>
          <w:rFonts w:ascii="Courier New" w:hAnsi="Courier New" w:cs="Courier New"/>
          <w:sz w:val="18"/>
          <w:szCs w:val="18"/>
        </w:rPr>
        <w:t>a</w:t>
      </w:r>
      <w:proofErr w:type="spellEnd"/>
      <w:r w:rsidRPr="00AB2A31">
        <w:rPr>
          <w:rFonts w:ascii="Courier New" w:hAnsi="Courier New" w:cs="Courier New"/>
          <w:sz w:val="18"/>
          <w:szCs w:val="18"/>
        </w:rPr>
        <w:t xml:space="preserve"> (m2):_____________</w:t>
      </w:r>
    </w:p>
    <w:p w14:paraId="3944C1A0" w14:textId="77777777" w:rsidR="00437662" w:rsidRPr="00AB2A31" w:rsidRDefault="00437662" w:rsidP="00437662">
      <w:pPr>
        <w:pStyle w:val="Body"/>
        <w:rPr>
          <w:rFonts w:ascii="Courier New" w:hAnsi="Courier New" w:cs="Courier New"/>
          <w:sz w:val="18"/>
          <w:szCs w:val="18"/>
        </w:rPr>
      </w:pPr>
    </w:p>
    <w:p w14:paraId="1DC4D82A" w14:textId="1C10DB7A" w:rsidR="00437662" w:rsidRPr="00AB2A31" w:rsidRDefault="00437662" w:rsidP="00437662">
      <w:pPr>
        <w:pStyle w:val="Body"/>
        <w:rPr>
          <w:rFonts w:ascii="Courier New" w:hAnsi="Courier New" w:cs="Courier New"/>
          <w:i/>
          <w:sz w:val="18"/>
          <w:szCs w:val="18"/>
        </w:rPr>
      </w:pPr>
      <w:proofErr w:type="spellStart"/>
      <w:r w:rsidRPr="00AB2A31">
        <w:rPr>
          <w:rFonts w:ascii="Courier New" w:hAnsi="Courier New" w:cs="Courier New"/>
          <w:i/>
          <w:sz w:val="18"/>
          <w:szCs w:val="18"/>
        </w:rPr>
        <w:t>Orar</w:t>
      </w:r>
      <w:proofErr w:type="spellEnd"/>
      <w:r w:rsidRPr="00AB2A31">
        <w:rPr>
          <w:rFonts w:ascii="Courier New" w:hAnsi="Courier New" w:cs="Courier New"/>
          <w:i/>
          <w:sz w:val="18"/>
          <w:szCs w:val="18"/>
        </w:rPr>
        <w:t xml:space="preserve"> de </w:t>
      </w:r>
      <w:proofErr w:type="spellStart"/>
      <w:r w:rsidRPr="00AB2A31">
        <w:rPr>
          <w:rFonts w:ascii="Courier New" w:hAnsi="Courier New" w:cs="Courier New"/>
          <w:i/>
          <w:sz w:val="18"/>
          <w:szCs w:val="18"/>
        </w:rPr>
        <w:t>func</w:t>
      </w:r>
      <w:r w:rsidR="00FF6A13">
        <w:rPr>
          <w:rFonts w:ascii="Courier New" w:hAnsi="Courier New" w:cs="Courier New"/>
          <w:i/>
          <w:sz w:val="18"/>
          <w:szCs w:val="18"/>
        </w:rPr>
        <w:t>ţ</w:t>
      </w:r>
      <w:r w:rsidRPr="00AB2A31">
        <w:rPr>
          <w:rFonts w:ascii="Courier New" w:hAnsi="Courier New" w:cs="Courier New"/>
          <w:i/>
          <w:sz w:val="18"/>
          <w:szCs w:val="18"/>
        </w:rPr>
        <w:t>ioanre</w:t>
      </w:r>
      <w:proofErr w:type="spellEnd"/>
      <w:r w:rsidRPr="00AB2A31">
        <w:rPr>
          <w:rFonts w:ascii="Courier New" w:hAnsi="Courier New" w:cs="Courier New"/>
          <w:i/>
          <w:sz w:val="18"/>
          <w:szCs w:val="18"/>
        </w:rPr>
        <w:t>:</w:t>
      </w:r>
    </w:p>
    <w:p w14:paraId="23A59036" w14:textId="4DC087E0" w:rsidR="00437662" w:rsidRPr="00AB2A31" w:rsidRDefault="00437662" w:rsidP="00437662">
      <w:pPr>
        <w:pStyle w:val="Body"/>
        <w:rPr>
          <w:rFonts w:ascii="Courier New" w:hAnsi="Courier New" w:cs="Courier New"/>
          <w:sz w:val="18"/>
          <w:szCs w:val="18"/>
          <w:lang w:val="ro-RO"/>
        </w:rPr>
      </w:pPr>
      <w:r w:rsidRPr="00AB2A31">
        <w:rPr>
          <w:rFonts w:ascii="Courier New" w:hAnsi="Courier New" w:cs="Courier New"/>
          <w:sz w:val="18"/>
          <w:szCs w:val="18"/>
        </w:rPr>
        <w:t xml:space="preserve">          | </w:t>
      </w:r>
      <w:proofErr w:type="spellStart"/>
      <w:r w:rsidRPr="00AB2A31">
        <w:rPr>
          <w:rFonts w:ascii="Courier New" w:hAnsi="Courier New" w:cs="Courier New"/>
          <w:sz w:val="18"/>
          <w:szCs w:val="18"/>
        </w:rPr>
        <w:t>Luni</w:t>
      </w:r>
      <w:proofErr w:type="spellEnd"/>
      <w:r w:rsidRPr="00AB2A31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AB2A31">
        <w:rPr>
          <w:rFonts w:ascii="Courier New" w:hAnsi="Courier New" w:cs="Courier New"/>
          <w:sz w:val="18"/>
          <w:szCs w:val="18"/>
        </w:rPr>
        <w:t>Mar</w:t>
      </w:r>
      <w:r w:rsidR="00FF6A13">
        <w:rPr>
          <w:rFonts w:ascii="Courier New" w:hAnsi="Courier New" w:cs="Courier New"/>
          <w:sz w:val="18"/>
          <w:szCs w:val="18"/>
        </w:rPr>
        <w:t>ţ</w:t>
      </w:r>
      <w:r w:rsidRPr="00AB2A31">
        <w:rPr>
          <w:rFonts w:ascii="Courier New" w:hAnsi="Courier New" w:cs="Courier New"/>
          <w:sz w:val="18"/>
          <w:szCs w:val="18"/>
        </w:rPr>
        <w:t>i</w:t>
      </w:r>
      <w:proofErr w:type="spellEnd"/>
      <w:r w:rsidRPr="00AB2A31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AB2A31">
        <w:rPr>
          <w:rFonts w:ascii="Courier New" w:hAnsi="Courier New" w:cs="Courier New"/>
          <w:sz w:val="18"/>
          <w:szCs w:val="18"/>
        </w:rPr>
        <w:t>Miercuri</w:t>
      </w:r>
      <w:proofErr w:type="spellEnd"/>
      <w:r w:rsidRPr="00AB2A31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AB2A31">
        <w:rPr>
          <w:rFonts w:ascii="Courier New" w:hAnsi="Courier New" w:cs="Courier New"/>
          <w:sz w:val="18"/>
          <w:szCs w:val="18"/>
        </w:rPr>
        <w:t xml:space="preserve">|  </w:t>
      </w:r>
      <w:proofErr w:type="spellStart"/>
      <w:r w:rsidRPr="00AB2A31">
        <w:rPr>
          <w:rFonts w:ascii="Courier New" w:hAnsi="Courier New" w:cs="Courier New"/>
          <w:sz w:val="18"/>
          <w:szCs w:val="18"/>
        </w:rPr>
        <w:t>Joi</w:t>
      </w:r>
      <w:proofErr w:type="spellEnd"/>
      <w:proofErr w:type="gramEnd"/>
      <w:r w:rsidRPr="00AB2A31">
        <w:rPr>
          <w:rFonts w:ascii="Courier New" w:hAnsi="Courier New" w:cs="Courier New"/>
          <w:sz w:val="18"/>
          <w:szCs w:val="18"/>
        </w:rPr>
        <w:t xml:space="preserve">  | </w:t>
      </w:r>
      <w:proofErr w:type="spellStart"/>
      <w:r w:rsidRPr="00AB2A31">
        <w:rPr>
          <w:rFonts w:ascii="Courier New" w:hAnsi="Courier New" w:cs="Courier New"/>
          <w:sz w:val="18"/>
          <w:szCs w:val="18"/>
        </w:rPr>
        <w:t>Vineri</w:t>
      </w:r>
      <w:proofErr w:type="spellEnd"/>
      <w:r w:rsidRPr="00AB2A31">
        <w:rPr>
          <w:rFonts w:ascii="Courier New" w:hAnsi="Courier New" w:cs="Courier New"/>
          <w:sz w:val="18"/>
          <w:szCs w:val="18"/>
        </w:rPr>
        <w:t xml:space="preserve"> | S</w:t>
      </w:r>
      <w:r w:rsidRPr="00AB2A31">
        <w:rPr>
          <w:rFonts w:ascii="Courier New" w:hAnsi="Courier New" w:cs="Courier New"/>
          <w:sz w:val="18"/>
          <w:szCs w:val="18"/>
          <w:lang w:val="ro-RO"/>
        </w:rPr>
        <w:t>îmbătă</w:t>
      </w:r>
      <w:r w:rsidRPr="00AB2A31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AB2A31">
        <w:rPr>
          <w:rFonts w:ascii="Courier New" w:hAnsi="Courier New" w:cs="Courier New"/>
          <w:sz w:val="18"/>
          <w:szCs w:val="18"/>
        </w:rPr>
        <w:t>Duminică</w:t>
      </w:r>
      <w:proofErr w:type="spellEnd"/>
      <w:r w:rsidRPr="00AB2A31">
        <w:rPr>
          <w:rFonts w:ascii="Courier New" w:hAnsi="Courier New" w:cs="Courier New"/>
          <w:sz w:val="18"/>
          <w:szCs w:val="18"/>
        </w:rPr>
        <w:t xml:space="preserve"> |</w:t>
      </w:r>
    </w:p>
    <w:p w14:paraId="219A3000" w14:textId="77777777" w:rsidR="00437662" w:rsidRPr="00B3175E" w:rsidRDefault="00437662" w:rsidP="00437662">
      <w:pPr>
        <w:pStyle w:val="Body"/>
        <w:rPr>
          <w:rFonts w:ascii="Courier New" w:hAnsi="Courier New" w:cs="Courier New"/>
          <w:sz w:val="18"/>
          <w:szCs w:val="18"/>
          <w:lang w:val="ro-RO"/>
        </w:rPr>
      </w:pPr>
      <w:r w:rsidRPr="00B3175E">
        <w:rPr>
          <w:rFonts w:ascii="Courier New" w:hAnsi="Courier New" w:cs="Courier New"/>
          <w:sz w:val="18"/>
          <w:szCs w:val="18"/>
          <w:lang w:val="ro-RO"/>
        </w:rPr>
        <w:t>De la:    |______|_______|__________|_______|________|_________|__________|</w:t>
      </w:r>
    </w:p>
    <w:p w14:paraId="3330354F" w14:textId="77777777" w:rsidR="00437662" w:rsidRPr="00B3175E" w:rsidRDefault="00437662" w:rsidP="00437662">
      <w:pPr>
        <w:pStyle w:val="Body"/>
        <w:rPr>
          <w:rFonts w:ascii="Courier New" w:hAnsi="Courier New" w:cs="Courier New"/>
          <w:sz w:val="18"/>
          <w:szCs w:val="18"/>
          <w:lang w:val="ro-RO"/>
        </w:rPr>
      </w:pPr>
      <w:proofErr w:type="spellStart"/>
      <w:r w:rsidRPr="00B3175E">
        <w:rPr>
          <w:rFonts w:ascii="Courier New" w:hAnsi="Courier New" w:cs="Courier New"/>
          <w:sz w:val="18"/>
          <w:szCs w:val="18"/>
          <w:lang w:val="ro-RO"/>
        </w:rPr>
        <w:t>Pînă</w:t>
      </w:r>
      <w:proofErr w:type="spellEnd"/>
      <w:r w:rsidRPr="00B3175E">
        <w:rPr>
          <w:rFonts w:ascii="Courier New" w:hAnsi="Courier New" w:cs="Courier New"/>
          <w:sz w:val="18"/>
          <w:szCs w:val="18"/>
          <w:lang w:val="ro-RO"/>
        </w:rPr>
        <w:t xml:space="preserve"> la:  |______|_______|__________|_______|________|_________|__________|</w:t>
      </w:r>
    </w:p>
    <w:p w14:paraId="5B79F236" w14:textId="77777777" w:rsidR="00437662" w:rsidRPr="00B3175E" w:rsidRDefault="00437662" w:rsidP="00437662">
      <w:pPr>
        <w:pStyle w:val="Body"/>
        <w:rPr>
          <w:rFonts w:ascii="Courier New" w:hAnsi="Courier New" w:cs="Courier New"/>
          <w:sz w:val="18"/>
          <w:szCs w:val="18"/>
          <w:lang w:val="ro-RO"/>
        </w:rPr>
      </w:pPr>
    </w:p>
    <w:p w14:paraId="704DEBA3" w14:textId="3CE319AD" w:rsidR="00437662" w:rsidRPr="00B3175E" w:rsidRDefault="00437662" w:rsidP="00437662">
      <w:pPr>
        <w:pStyle w:val="Body"/>
        <w:rPr>
          <w:rFonts w:ascii="Courier New" w:hAnsi="Courier New" w:cs="Courier New"/>
          <w:i/>
          <w:sz w:val="18"/>
          <w:szCs w:val="18"/>
          <w:lang w:val="ro-RO"/>
        </w:rPr>
      </w:pPr>
      <w:r w:rsidRPr="00B3175E">
        <w:rPr>
          <w:rFonts w:ascii="Courier New" w:hAnsi="Courier New" w:cs="Courier New"/>
          <w:i/>
          <w:sz w:val="18"/>
          <w:szCs w:val="18"/>
          <w:lang w:val="ro-RO"/>
        </w:rPr>
        <w:t>Activită</w:t>
      </w:r>
      <w:r w:rsidR="00FF6A13">
        <w:rPr>
          <w:rFonts w:ascii="Courier New" w:hAnsi="Courier New" w:cs="Courier New"/>
          <w:i/>
          <w:sz w:val="18"/>
          <w:szCs w:val="18"/>
          <w:lang w:val="ro-RO"/>
        </w:rPr>
        <w:t>ţ</w:t>
      </w:r>
      <w:r w:rsidRPr="00B3175E">
        <w:rPr>
          <w:rFonts w:ascii="Courier New" w:hAnsi="Courier New" w:cs="Courier New"/>
          <w:i/>
          <w:sz w:val="18"/>
          <w:szCs w:val="18"/>
          <w:lang w:val="ro-RO"/>
        </w:rPr>
        <w:t>i de comer</w:t>
      </w:r>
      <w:r w:rsidR="00FF6A13">
        <w:rPr>
          <w:rFonts w:ascii="Courier New" w:hAnsi="Courier New" w:cs="Courier New"/>
          <w:i/>
          <w:sz w:val="18"/>
          <w:szCs w:val="18"/>
          <w:lang w:val="ro-RO"/>
        </w:rPr>
        <w:t>ţ</w:t>
      </w:r>
      <w:r w:rsidRPr="00B3175E">
        <w:rPr>
          <w:rFonts w:ascii="Courier New" w:hAnsi="Courier New" w:cs="Courier New"/>
          <w:i/>
          <w:sz w:val="18"/>
          <w:szCs w:val="18"/>
          <w:lang w:val="ro-RO"/>
        </w:rPr>
        <w:t xml:space="preserve"> </w:t>
      </w:r>
      <w:proofErr w:type="spellStart"/>
      <w:r w:rsidRPr="00B3175E">
        <w:rPr>
          <w:rFonts w:ascii="Courier New" w:hAnsi="Courier New" w:cs="Courier New"/>
          <w:i/>
          <w:sz w:val="18"/>
          <w:szCs w:val="18"/>
          <w:lang w:val="ro-RO"/>
        </w:rPr>
        <w:t>desf</w:t>
      </w:r>
      <w:r w:rsidRPr="00AB2A31">
        <w:rPr>
          <w:rFonts w:ascii="Courier New" w:hAnsi="Courier New" w:cs="Courier New"/>
          <w:i/>
          <w:sz w:val="18"/>
          <w:szCs w:val="18"/>
          <w:lang w:val="ro-RO"/>
        </w:rPr>
        <w:t>ă</w:t>
      </w:r>
      <w:r w:rsidR="00FF6A13">
        <w:rPr>
          <w:rFonts w:ascii="Courier New" w:hAnsi="Courier New" w:cs="Courier New"/>
          <w:i/>
          <w:sz w:val="18"/>
          <w:szCs w:val="18"/>
          <w:lang w:val="ro-RO"/>
        </w:rPr>
        <w:t>ţ</w:t>
      </w:r>
      <w:r w:rsidRPr="00AB2A31">
        <w:rPr>
          <w:rFonts w:ascii="Courier New" w:hAnsi="Courier New" w:cs="Courier New"/>
          <w:i/>
          <w:sz w:val="18"/>
          <w:szCs w:val="18"/>
          <w:lang w:val="ro-RO"/>
        </w:rPr>
        <w:t>urate</w:t>
      </w:r>
      <w:proofErr w:type="spellEnd"/>
      <w:r w:rsidRPr="00B3175E">
        <w:rPr>
          <w:rFonts w:ascii="Courier New" w:hAnsi="Courier New" w:cs="Courier New"/>
          <w:i/>
          <w:sz w:val="18"/>
          <w:szCs w:val="18"/>
          <w:lang w:val="ro-RO"/>
        </w:rPr>
        <w:t>:</w:t>
      </w:r>
    </w:p>
    <w:p w14:paraId="7855CD3D" w14:textId="77777777" w:rsidR="00437662" w:rsidRPr="00AB2A31" w:rsidRDefault="00437662" w:rsidP="00437662">
      <w:pPr>
        <w:pStyle w:val="Body"/>
        <w:rPr>
          <w:rFonts w:ascii="Courier New" w:hAnsi="Courier New" w:cs="Courier New"/>
          <w:sz w:val="18"/>
          <w:szCs w:val="18"/>
        </w:rPr>
      </w:pPr>
      <w:r w:rsidRPr="00AB2A31">
        <w:rPr>
          <w:rFonts w:ascii="Courier New" w:hAnsi="Courier New" w:cs="Courier New"/>
          <w:sz w:val="18"/>
          <w:szCs w:val="18"/>
        </w:rPr>
        <w:t>_________________________________________________</w:t>
      </w:r>
      <w:proofErr w:type="spellStart"/>
      <w:r w:rsidRPr="00AB2A31">
        <w:rPr>
          <w:rFonts w:ascii="Courier New" w:hAnsi="Courier New" w:cs="Courier New"/>
          <w:sz w:val="18"/>
          <w:szCs w:val="18"/>
        </w:rPr>
        <w:t>Codul</w:t>
      </w:r>
      <w:proofErr w:type="spellEnd"/>
      <w:r w:rsidRPr="00AB2A31">
        <w:rPr>
          <w:rFonts w:ascii="Courier New" w:hAnsi="Courier New" w:cs="Courier New"/>
          <w:sz w:val="18"/>
          <w:szCs w:val="18"/>
        </w:rPr>
        <w:t xml:space="preserve"> CAEM</w:t>
      </w:r>
      <w:proofErr w:type="gramStart"/>
      <w:r w:rsidRPr="00AB2A31">
        <w:rPr>
          <w:rFonts w:ascii="Courier New" w:hAnsi="Courier New" w:cs="Courier New"/>
          <w:sz w:val="18"/>
          <w:szCs w:val="18"/>
        </w:rPr>
        <w:t>:_</w:t>
      </w:r>
      <w:proofErr w:type="gramEnd"/>
      <w:r w:rsidRPr="00AB2A31">
        <w:rPr>
          <w:rFonts w:ascii="Courier New" w:hAnsi="Courier New" w:cs="Courier New"/>
          <w:sz w:val="18"/>
          <w:szCs w:val="18"/>
        </w:rPr>
        <w:t>____________</w:t>
      </w:r>
    </w:p>
    <w:p w14:paraId="0EAF9546" w14:textId="77777777" w:rsidR="00437662" w:rsidRPr="00AB2A31" w:rsidRDefault="00437662" w:rsidP="00437662">
      <w:pPr>
        <w:pStyle w:val="Body"/>
        <w:rPr>
          <w:rFonts w:ascii="Courier New" w:hAnsi="Courier New" w:cs="Courier New"/>
          <w:sz w:val="18"/>
          <w:szCs w:val="18"/>
        </w:rPr>
      </w:pPr>
      <w:r w:rsidRPr="00AB2A31">
        <w:rPr>
          <w:rFonts w:ascii="Courier New" w:hAnsi="Courier New" w:cs="Courier New"/>
          <w:sz w:val="18"/>
          <w:szCs w:val="18"/>
        </w:rPr>
        <w:t>_________________________________________________</w:t>
      </w:r>
      <w:proofErr w:type="spellStart"/>
      <w:r w:rsidRPr="00AB2A31">
        <w:rPr>
          <w:rFonts w:ascii="Courier New" w:hAnsi="Courier New" w:cs="Courier New"/>
          <w:sz w:val="18"/>
          <w:szCs w:val="18"/>
        </w:rPr>
        <w:t>Codul</w:t>
      </w:r>
      <w:proofErr w:type="spellEnd"/>
      <w:r w:rsidRPr="00AB2A31">
        <w:rPr>
          <w:rFonts w:ascii="Courier New" w:hAnsi="Courier New" w:cs="Courier New"/>
          <w:sz w:val="18"/>
          <w:szCs w:val="18"/>
        </w:rPr>
        <w:t xml:space="preserve"> CAEM</w:t>
      </w:r>
      <w:proofErr w:type="gramStart"/>
      <w:r w:rsidRPr="00AB2A31">
        <w:rPr>
          <w:rFonts w:ascii="Courier New" w:hAnsi="Courier New" w:cs="Courier New"/>
          <w:sz w:val="18"/>
          <w:szCs w:val="18"/>
        </w:rPr>
        <w:t>:_</w:t>
      </w:r>
      <w:proofErr w:type="gramEnd"/>
      <w:r w:rsidRPr="00AB2A31">
        <w:rPr>
          <w:rFonts w:ascii="Courier New" w:hAnsi="Courier New" w:cs="Courier New"/>
          <w:sz w:val="18"/>
          <w:szCs w:val="18"/>
        </w:rPr>
        <w:t>____________ _________________________________________________</w:t>
      </w:r>
      <w:proofErr w:type="spellStart"/>
      <w:r w:rsidRPr="00AB2A31">
        <w:rPr>
          <w:rFonts w:ascii="Courier New" w:hAnsi="Courier New" w:cs="Courier New"/>
          <w:sz w:val="18"/>
          <w:szCs w:val="18"/>
        </w:rPr>
        <w:t>Codul</w:t>
      </w:r>
      <w:proofErr w:type="spellEnd"/>
      <w:r w:rsidRPr="00AB2A31">
        <w:rPr>
          <w:rFonts w:ascii="Courier New" w:hAnsi="Courier New" w:cs="Courier New"/>
          <w:sz w:val="18"/>
          <w:szCs w:val="18"/>
        </w:rPr>
        <w:t xml:space="preserve"> CAEM:_____________</w:t>
      </w:r>
    </w:p>
    <w:p w14:paraId="00FE5881" w14:textId="77777777" w:rsidR="00437662" w:rsidRPr="00AB2A31" w:rsidRDefault="00437662" w:rsidP="00437662">
      <w:pPr>
        <w:pStyle w:val="Body"/>
        <w:rPr>
          <w:rFonts w:ascii="Courier New" w:hAnsi="Courier New" w:cs="Courier New"/>
          <w:sz w:val="18"/>
          <w:szCs w:val="18"/>
        </w:rPr>
      </w:pPr>
      <w:r w:rsidRPr="00AB2A31">
        <w:rPr>
          <w:rFonts w:ascii="Courier New" w:hAnsi="Courier New" w:cs="Courier New"/>
          <w:sz w:val="18"/>
          <w:szCs w:val="18"/>
        </w:rPr>
        <w:t>_________________________________________________</w:t>
      </w:r>
      <w:proofErr w:type="spellStart"/>
      <w:r w:rsidRPr="00AB2A31">
        <w:rPr>
          <w:rFonts w:ascii="Courier New" w:hAnsi="Courier New" w:cs="Courier New"/>
          <w:sz w:val="18"/>
          <w:szCs w:val="18"/>
        </w:rPr>
        <w:t>Codul</w:t>
      </w:r>
      <w:proofErr w:type="spellEnd"/>
      <w:r w:rsidRPr="00AB2A31">
        <w:rPr>
          <w:rFonts w:ascii="Courier New" w:hAnsi="Courier New" w:cs="Courier New"/>
          <w:sz w:val="18"/>
          <w:szCs w:val="18"/>
        </w:rPr>
        <w:t xml:space="preserve"> CAEM</w:t>
      </w:r>
      <w:proofErr w:type="gramStart"/>
      <w:r w:rsidRPr="00AB2A31">
        <w:rPr>
          <w:rFonts w:ascii="Courier New" w:hAnsi="Courier New" w:cs="Courier New"/>
          <w:sz w:val="18"/>
          <w:szCs w:val="18"/>
        </w:rPr>
        <w:t>:_</w:t>
      </w:r>
      <w:proofErr w:type="gramEnd"/>
      <w:r w:rsidRPr="00AB2A31">
        <w:rPr>
          <w:rFonts w:ascii="Courier New" w:hAnsi="Courier New" w:cs="Courier New"/>
          <w:sz w:val="18"/>
          <w:szCs w:val="18"/>
        </w:rPr>
        <w:t>____________</w:t>
      </w:r>
    </w:p>
    <w:p w14:paraId="3895F793" w14:textId="77777777" w:rsidR="00437662" w:rsidRPr="00AB2A31" w:rsidRDefault="00437662" w:rsidP="00437662">
      <w:pPr>
        <w:pStyle w:val="Body"/>
        <w:rPr>
          <w:rFonts w:ascii="Courier New" w:hAnsi="Courier New" w:cs="Courier New"/>
          <w:sz w:val="18"/>
          <w:szCs w:val="18"/>
        </w:rPr>
      </w:pPr>
      <w:r w:rsidRPr="00AB2A31">
        <w:rPr>
          <w:rFonts w:ascii="Courier New" w:hAnsi="Courier New" w:cs="Courier New"/>
          <w:sz w:val="18"/>
          <w:szCs w:val="18"/>
        </w:rPr>
        <w:t>_________________________________________________</w:t>
      </w:r>
      <w:proofErr w:type="spellStart"/>
      <w:r w:rsidRPr="00AB2A31">
        <w:rPr>
          <w:rFonts w:ascii="Courier New" w:hAnsi="Courier New" w:cs="Courier New"/>
          <w:sz w:val="18"/>
          <w:szCs w:val="18"/>
        </w:rPr>
        <w:t>Codul</w:t>
      </w:r>
      <w:proofErr w:type="spellEnd"/>
      <w:r w:rsidRPr="00AB2A31">
        <w:rPr>
          <w:rFonts w:ascii="Courier New" w:hAnsi="Courier New" w:cs="Courier New"/>
          <w:sz w:val="18"/>
          <w:szCs w:val="18"/>
        </w:rPr>
        <w:t xml:space="preserve"> CAEM</w:t>
      </w:r>
      <w:proofErr w:type="gramStart"/>
      <w:r w:rsidRPr="00AB2A31">
        <w:rPr>
          <w:rFonts w:ascii="Courier New" w:hAnsi="Courier New" w:cs="Courier New"/>
          <w:sz w:val="18"/>
          <w:szCs w:val="18"/>
        </w:rPr>
        <w:t>:_</w:t>
      </w:r>
      <w:proofErr w:type="gramEnd"/>
      <w:r w:rsidRPr="00AB2A31">
        <w:rPr>
          <w:rFonts w:ascii="Courier New" w:hAnsi="Courier New" w:cs="Courier New"/>
          <w:sz w:val="18"/>
          <w:szCs w:val="18"/>
        </w:rPr>
        <w:t>____________</w:t>
      </w:r>
    </w:p>
    <w:p w14:paraId="6C478A68" w14:textId="77777777" w:rsidR="00437662" w:rsidRPr="00AB2A31" w:rsidRDefault="00437662" w:rsidP="00437662">
      <w:pPr>
        <w:pStyle w:val="Body"/>
        <w:rPr>
          <w:rFonts w:ascii="Courier New" w:hAnsi="Courier New" w:cs="Courier New"/>
          <w:sz w:val="18"/>
          <w:szCs w:val="18"/>
        </w:rPr>
      </w:pPr>
      <w:r w:rsidRPr="00AB2A31">
        <w:rPr>
          <w:rFonts w:ascii="Courier New" w:hAnsi="Courier New" w:cs="Courier New"/>
          <w:sz w:val="18"/>
          <w:szCs w:val="18"/>
        </w:rPr>
        <w:t>_________________________________________________</w:t>
      </w:r>
      <w:proofErr w:type="spellStart"/>
      <w:r w:rsidRPr="00AB2A31">
        <w:rPr>
          <w:rFonts w:ascii="Courier New" w:hAnsi="Courier New" w:cs="Courier New"/>
          <w:sz w:val="18"/>
          <w:szCs w:val="18"/>
        </w:rPr>
        <w:t>Codul</w:t>
      </w:r>
      <w:proofErr w:type="spellEnd"/>
      <w:r w:rsidRPr="00AB2A31">
        <w:rPr>
          <w:rFonts w:ascii="Courier New" w:hAnsi="Courier New" w:cs="Courier New"/>
          <w:sz w:val="18"/>
          <w:szCs w:val="18"/>
        </w:rPr>
        <w:t xml:space="preserve"> CAEM</w:t>
      </w:r>
      <w:proofErr w:type="gramStart"/>
      <w:r w:rsidRPr="00AB2A31">
        <w:rPr>
          <w:rFonts w:ascii="Courier New" w:hAnsi="Courier New" w:cs="Courier New"/>
          <w:sz w:val="18"/>
          <w:szCs w:val="18"/>
        </w:rPr>
        <w:t>:_</w:t>
      </w:r>
      <w:proofErr w:type="gramEnd"/>
      <w:r w:rsidRPr="00AB2A31">
        <w:rPr>
          <w:rFonts w:ascii="Courier New" w:hAnsi="Courier New" w:cs="Courier New"/>
          <w:sz w:val="18"/>
          <w:szCs w:val="18"/>
        </w:rPr>
        <w:t>____________</w:t>
      </w:r>
    </w:p>
    <w:p w14:paraId="0F95B271" w14:textId="77777777" w:rsidR="00437662" w:rsidRPr="00AB2A31" w:rsidRDefault="00437662" w:rsidP="00437662">
      <w:pPr>
        <w:pStyle w:val="Body"/>
        <w:rPr>
          <w:rFonts w:ascii="Courier New" w:hAnsi="Courier New" w:cs="Courier New"/>
          <w:sz w:val="18"/>
          <w:szCs w:val="18"/>
        </w:rPr>
      </w:pPr>
    </w:p>
    <w:p w14:paraId="7CEB59DC" w14:textId="77777777" w:rsidR="00437662" w:rsidRPr="00AB2A31" w:rsidRDefault="00437662" w:rsidP="00437662">
      <w:pPr>
        <w:pStyle w:val="Body"/>
        <w:rPr>
          <w:rFonts w:ascii="Courier New" w:hAnsi="Courier New" w:cs="Courier New"/>
          <w:iCs/>
          <w:sz w:val="18"/>
          <w:szCs w:val="18"/>
          <w:lang w:val="ro-RO"/>
        </w:rPr>
      </w:pPr>
      <w:proofErr w:type="spellStart"/>
      <w:r w:rsidRPr="00AB2A31">
        <w:rPr>
          <w:rFonts w:ascii="Courier New" w:hAnsi="Courier New" w:cs="Courier New"/>
          <w:iCs/>
          <w:sz w:val="18"/>
          <w:szCs w:val="18"/>
        </w:rPr>
        <w:t>Comercializarea</w:t>
      </w:r>
      <w:proofErr w:type="spellEnd"/>
      <w:r w:rsidRPr="00AB2A31">
        <w:rPr>
          <w:rFonts w:ascii="Courier New" w:hAnsi="Courier New" w:cs="Courier New"/>
          <w:iCs/>
          <w:sz w:val="18"/>
          <w:szCs w:val="18"/>
        </w:rPr>
        <w:t xml:space="preserve"> </w:t>
      </w:r>
      <w:r w:rsidRPr="00AB2A31">
        <w:rPr>
          <w:rFonts w:ascii="Courier New" w:hAnsi="Courier New" w:cs="Courier New"/>
          <w:iCs/>
          <w:sz w:val="18"/>
          <w:szCs w:val="18"/>
          <w:lang w:val="ro-RO"/>
        </w:rPr>
        <w:t>băuturilor alcoolice:</w:t>
      </w:r>
      <w:r w:rsidRPr="00AB2A31">
        <w:rPr>
          <w:rFonts w:ascii="Courier New" w:hAnsi="Courier New" w:cs="Courier New"/>
          <w:iCs/>
          <w:sz w:val="18"/>
          <w:szCs w:val="18"/>
          <w:lang w:val="ro-RO"/>
        </w:rPr>
        <w:tab/>
        <w:t>DA/NU</w:t>
      </w:r>
    </w:p>
    <w:p w14:paraId="6BE351B1" w14:textId="77777777" w:rsidR="00437662" w:rsidRPr="00AB2A31" w:rsidRDefault="00437662" w:rsidP="00437662">
      <w:pPr>
        <w:pStyle w:val="Body"/>
        <w:rPr>
          <w:rFonts w:ascii="Courier New" w:hAnsi="Courier New" w:cs="Courier New"/>
          <w:iCs/>
          <w:sz w:val="18"/>
          <w:szCs w:val="18"/>
          <w:lang w:val="ro-RO"/>
        </w:rPr>
      </w:pPr>
    </w:p>
    <w:p w14:paraId="0AC1EE69" w14:textId="77777777" w:rsidR="00437662" w:rsidRPr="00AB2A31" w:rsidRDefault="00437662" w:rsidP="00437662">
      <w:pPr>
        <w:pStyle w:val="Body"/>
        <w:rPr>
          <w:rFonts w:ascii="Courier New" w:hAnsi="Courier New" w:cs="Courier New"/>
          <w:sz w:val="18"/>
          <w:szCs w:val="18"/>
        </w:rPr>
      </w:pPr>
      <w:proofErr w:type="spellStart"/>
      <w:r w:rsidRPr="00AB2A31">
        <w:rPr>
          <w:rFonts w:ascii="Courier New" w:hAnsi="Courier New" w:cs="Courier New"/>
          <w:iCs/>
          <w:sz w:val="18"/>
          <w:szCs w:val="18"/>
        </w:rPr>
        <w:t>Comercializarea</w:t>
      </w:r>
      <w:proofErr w:type="spellEnd"/>
      <w:r w:rsidRPr="00AB2A31">
        <w:rPr>
          <w:rFonts w:ascii="Courier New" w:hAnsi="Courier New" w:cs="Courier New"/>
          <w:iCs/>
          <w:sz w:val="18"/>
          <w:szCs w:val="18"/>
        </w:rPr>
        <w:t xml:space="preserve"> </w:t>
      </w:r>
      <w:r w:rsidRPr="00AB2A31">
        <w:rPr>
          <w:rFonts w:ascii="Courier New" w:hAnsi="Courier New" w:cs="Courier New"/>
          <w:iCs/>
          <w:sz w:val="18"/>
          <w:szCs w:val="18"/>
          <w:lang w:val="ro-RO"/>
        </w:rPr>
        <w:t>produselor de tutun:</w:t>
      </w:r>
      <w:r w:rsidRPr="00AB2A31">
        <w:rPr>
          <w:rFonts w:ascii="Courier New" w:hAnsi="Courier New" w:cs="Courier New"/>
          <w:iCs/>
          <w:sz w:val="18"/>
          <w:szCs w:val="18"/>
          <w:lang w:val="ro-RO"/>
        </w:rPr>
        <w:tab/>
        <w:t>DA/NU</w:t>
      </w:r>
    </w:p>
    <w:p w14:paraId="4CE3F667" w14:textId="77777777" w:rsidR="00437662" w:rsidRDefault="00437662" w:rsidP="00437662">
      <w:pPr>
        <w:pStyle w:val="Body"/>
        <w:rPr>
          <w:rFonts w:ascii="Courier New" w:hAnsi="Courier New" w:cs="Courier New"/>
          <w:sz w:val="18"/>
          <w:szCs w:val="18"/>
        </w:rPr>
      </w:pPr>
    </w:p>
    <w:p w14:paraId="7C092F11" w14:textId="6F5CE3DA" w:rsidR="00437662" w:rsidRDefault="00437662" w:rsidP="00437662">
      <w:pPr>
        <w:pStyle w:val="Body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Termenul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solicitat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>
        <w:rPr>
          <w:rFonts w:ascii="Courier New" w:hAnsi="Courier New" w:cs="Courier New"/>
          <w:sz w:val="18"/>
          <w:szCs w:val="18"/>
        </w:rPr>
        <w:t>valabilitate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</w:rPr>
        <w:t>a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autoriza</w:t>
      </w:r>
      <w:r w:rsidR="00FF6A13">
        <w:rPr>
          <w:rFonts w:ascii="Courier New" w:hAnsi="Courier New" w:cs="Courier New"/>
          <w:sz w:val="18"/>
          <w:szCs w:val="18"/>
        </w:rPr>
        <w:t>ţ</w:t>
      </w:r>
      <w:r>
        <w:rPr>
          <w:rFonts w:ascii="Courier New" w:hAnsi="Courier New" w:cs="Courier New"/>
          <w:sz w:val="18"/>
          <w:szCs w:val="18"/>
        </w:rPr>
        <w:t>iei</w:t>
      </w:r>
      <w:proofErr w:type="spellEnd"/>
      <w:r>
        <w:rPr>
          <w:rFonts w:ascii="Courier New" w:hAnsi="Courier New" w:cs="Courier New"/>
          <w:sz w:val="18"/>
          <w:szCs w:val="18"/>
        </w:rPr>
        <w:t>: ______________________</w:t>
      </w:r>
    </w:p>
    <w:p w14:paraId="5F87E138" w14:textId="77777777" w:rsidR="00437662" w:rsidRDefault="00437662" w:rsidP="00437662">
      <w:pPr>
        <w:pStyle w:val="Body"/>
        <w:rPr>
          <w:rFonts w:ascii="Courier New" w:hAnsi="Courier New" w:cs="Courier New"/>
          <w:sz w:val="18"/>
          <w:szCs w:val="18"/>
        </w:rPr>
      </w:pPr>
    </w:p>
    <w:p w14:paraId="7AD81D1F" w14:textId="20391039" w:rsidR="00437662" w:rsidRPr="00AB2A31" w:rsidRDefault="00437662" w:rsidP="00437662">
      <w:pPr>
        <w:pStyle w:val="Body"/>
        <w:rPr>
          <w:rFonts w:ascii="Courier New" w:hAnsi="Courier New" w:cs="Courier New"/>
          <w:i/>
          <w:sz w:val="18"/>
          <w:szCs w:val="18"/>
        </w:rPr>
      </w:pPr>
      <w:proofErr w:type="spellStart"/>
      <w:r>
        <w:rPr>
          <w:rFonts w:ascii="Courier New" w:hAnsi="Courier New" w:cs="Courier New"/>
          <w:i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i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i/>
          <w:sz w:val="18"/>
          <w:szCs w:val="18"/>
        </w:rPr>
        <w:t>unită</w:t>
      </w:r>
      <w:r w:rsidR="00FF6A13">
        <w:rPr>
          <w:rFonts w:ascii="Courier New" w:hAnsi="Courier New" w:cs="Courier New"/>
          <w:i/>
          <w:sz w:val="18"/>
          <w:szCs w:val="18"/>
        </w:rPr>
        <w:t>ţ</w:t>
      </w:r>
      <w:r>
        <w:rPr>
          <w:rFonts w:ascii="Courier New" w:hAnsi="Courier New" w:cs="Courier New"/>
          <w:i/>
          <w:sz w:val="18"/>
          <w:szCs w:val="18"/>
        </w:rPr>
        <w:t>ile</w:t>
      </w:r>
      <w:proofErr w:type="spellEnd"/>
      <w:r>
        <w:rPr>
          <w:rFonts w:ascii="Courier New" w:hAnsi="Courier New" w:cs="Courier New"/>
          <w:i/>
          <w:sz w:val="18"/>
          <w:szCs w:val="18"/>
        </w:rPr>
        <w:t xml:space="preserve"> de </w:t>
      </w:r>
      <w:proofErr w:type="spellStart"/>
      <w:r>
        <w:rPr>
          <w:rFonts w:ascii="Courier New" w:hAnsi="Courier New" w:cs="Courier New"/>
          <w:i/>
          <w:sz w:val="18"/>
          <w:szCs w:val="18"/>
        </w:rPr>
        <w:t>alimenta</w:t>
      </w:r>
      <w:r w:rsidR="00FF6A13">
        <w:rPr>
          <w:rFonts w:ascii="Courier New" w:hAnsi="Courier New" w:cs="Courier New"/>
          <w:i/>
          <w:sz w:val="18"/>
          <w:szCs w:val="18"/>
        </w:rPr>
        <w:t>ţ</w:t>
      </w:r>
      <w:r>
        <w:rPr>
          <w:rFonts w:ascii="Courier New" w:hAnsi="Courier New" w:cs="Courier New"/>
          <w:i/>
          <w:sz w:val="18"/>
          <w:szCs w:val="18"/>
        </w:rPr>
        <w:t>ie</w:t>
      </w:r>
      <w:proofErr w:type="spellEnd"/>
      <w:r>
        <w:rPr>
          <w:rFonts w:ascii="Courier New" w:hAnsi="Courier New" w:cs="Courier New"/>
          <w:i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i/>
          <w:sz w:val="18"/>
          <w:szCs w:val="18"/>
        </w:rPr>
        <w:t>publică</w:t>
      </w:r>
      <w:proofErr w:type="spellEnd"/>
      <w:r>
        <w:rPr>
          <w:rFonts w:ascii="Courier New" w:hAnsi="Courier New" w:cs="Courier New"/>
          <w:i/>
          <w:sz w:val="18"/>
          <w:szCs w:val="18"/>
        </w:rPr>
        <w:t xml:space="preserve"> (</w:t>
      </w:r>
      <w:proofErr w:type="spellStart"/>
      <w:r>
        <w:rPr>
          <w:rFonts w:ascii="Courier New" w:hAnsi="Courier New" w:cs="Courier New"/>
          <w:i/>
          <w:sz w:val="18"/>
          <w:szCs w:val="18"/>
        </w:rPr>
        <w:t>clasificare</w:t>
      </w:r>
      <w:proofErr w:type="spellEnd"/>
      <w:r>
        <w:rPr>
          <w:rFonts w:ascii="Courier New" w:hAnsi="Courier New" w:cs="Courier New"/>
          <w:i/>
          <w:sz w:val="18"/>
          <w:szCs w:val="18"/>
        </w:rPr>
        <w:t xml:space="preserve"> conform </w:t>
      </w:r>
      <w:proofErr w:type="spellStart"/>
      <w:r>
        <w:rPr>
          <w:rFonts w:ascii="Courier New" w:hAnsi="Courier New" w:cs="Courier New"/>
          <w:i/>
          <w:sz w:val="18"/>
          <w:szCs w:val="18"/>
        </w:rPr>
        <w:t>Nomenclatorului</w:t>
      </w:r>
      <w:proofErr w:type="spellEnd"/>
      <w:r>
        <w:rPr>
          <w:rFonts w:ascii="Courier New" w:hAnsi="Courier New" w:cs="Courier New"/>
          <w:i/>
          <w:sz w:val="18"/>
          <w:szCs w:val="18"/>
        </w:rPr>
        <w:t>-tip)</w:t>
      </w:r>
      <w:r w:rsidRPr="00AB2A31">
        <w:rPr>
          <w:rFonts w:ascii="Courier New" w:hAnsi="Courier New" w:cs="Courier New"/>
          <w:i/>
          <w:sz w:val="18"/>
          <w:szCs w:val="18"/>
        </w:rPr>
        <w:t>:</w:t>
      </w:r>
    </w:p>
    <w:p w14:paraId="4FE23129" w14:textId="7649967E" w:rsidR="00437662" w:rsidRDefault="00437662" w:rsidP="00437662">
      <w:pPr>
        <w:pStyle w:val="Body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Tipul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unită</w:t>
      </w:r>
      <w:r w:rsidR="00FF6A13">
        <w:rPr>
          <w:rFonts w:ascii="Courier New" w:hAnsi="Courier New" w:cs="Courier New"/>
          <w:sz w:val="18"/>
          <w:szCs w:val="18"/>
        </w:rPr>
        <w:t>ţ</w:t>
      </w:r>
      <w:r>
        <w:rPr>
          <w:rFonts w:ascii="Courier New" w:hAnsi="Courier New" w:cs="Courier New"/>
          <w:sz w:val="18"/>
          <w:szCs w:val="18"/>
        </w:rPr>
        <w:t>ii</w:t>
      </w:r>
      <w:proofErr w:type="spellEnd"/>
      <w:proofErr w:type="gramStart"/>
      <w:r>
        <w:rPr>
          <w:rFonts w:ascii="Courier New" w:hAnsi="Courier New" w:cs="Courier New"/>
          <w:sz w:val="18"/>
          <w:szCs w:val="18"/>
        </w:rPr>
        <w:t>:</w:t>
      </w:r>
      <w:r w:rsidRPr="00AB2A31">
        <w:rPr>
          <w:rFonts w:ascii="Courier New" w:hAnsi="Courier New" w:cs="Courier New"/>
          <w:sz w:val="18"/>
          <w:szCs w:val="18"/>
        </w:rPr>
        <w:t>_</w:t>
      </w:r>
      <w:proofErr w:type="gramEnd"/>
      <w:r w:rsidRPr="00AB2A31">
        <w:rPr>
          <w:rFonts w:ascii="Courier New" w:hAnsi="Courier New" w:cs="Courier New"/>
          <w:sz w:val="18"/>
          <w:szCs w:val="18"/>
        </w:rPr>
        <w:t>___________________________</w:t>
      </w:r>
      <w:proofErr w:type="spellStart"/>
      <w:r>
        <w:rPr>
          <w:rFonts w:ascii="Courier New" w:hAnsi="Courier New" w:cs="Courier New"/>
          <w:sz w:val="18"/>
          <w:szCs w:val="18"/>
        </w:rPr>
        <w:t>Categoria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unită</w:t>
      </w:r>
      <w:r w:rsidR="00FF6A13">
        <w:rPr>
          <w:rFonts w:ascii="Courier New" w:hAnsi="Courier New" w:cs="Courier New"/>
          <w:sz w:val="18"/>
          <w:szCs w:val="18"/>
        </w:rPr>
        <w:t>ţ</w:t>
      </w:r>
      <w:r>
        <w:rPr>
          <w:rFonts w:ascii="Courier New" w:hAnsi="Courier New" w:cs="Courier New"/>
          <w:sz w:val="18"/>
          <w:szCs w:val="18"/>
        </w:rPr>
        <w:t>ii</w:t>
      </w:r>
      <w:proofErr w:type="spellEnd"/>
      <w:r w:rsidRPr="00AB2A31">
        <w:rPr>
          <w:rFonts w:ascii="Courier New" w:hAnsi="Courier New" w:cs="Courier New"/>
          <w:sz w:val="18"/>
          <w:szCs w:val="18"/>
        </w:rPr>
        <w:t>____________________________</w:t>
      </w:r>
    </w:p>
    <w:p w14:paraId="3384D853" w14:textId="4F4A24A3" w:rsidR="00437662" w:rsidRDefault="00437662" w:rsidP="00437662">
      <w:pPr>
        <w:pStyle w:val="Body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Suprafa</w:t>
      </w:r>
      <w:r w:rsidR="00FF6A13">
        <w:rPr>
          <w:rFonts w:ascii="Courier New" w:hAnsi="Courier New" w:cs="Courier New"/>
          <w:sz w:val="18"/>
          <w:szCs w:val="18"/>
        </w:rPr>
        <w:t>ţ</w:t>
      </w:r>
      <w:r>
        <w:rPr>
          <w:rFonts w:ascii="Courier New" w:hAnsi="Courier New" w:cs="Courier New"/>
          <w:sz w:val="18"/>
          <w:szCs w:val="18"/>
        </w:rPr>
        <w:t>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>
        <w:rPr>
          <w:rFonts w:ascii="Courier New" w:hAnsi="Courier New" w:cs="Courier New"/>
          <w:sz w:val="18"/>
          <w:szCs w:val="18"/>
        </w:rPr>
        <w:t>producere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(m2):_______________</w:t>
      </w:r>
      <w:r w:rsidRPr="00AB2A31">
        <w:rPr>
          <w:rFonts w:ascii="Courier New" w:hAnsi="Courier New" w:cs="Courier New"/>
          <w:sz w:val="18"/>
          <w:szCs w:val="18"/>
        </w:rPr>
        <w:t>__</w:t>
      </w:r>
      <w:proofErr w:type="spellStart"/>
      <w:r>
        <w:rPr>
          <w:rFonts w:ascii="Courier New" w:hAnsi="Courier New" w:cs="Courier New"/>
          <w:sz w:val="18"/>
          <w:szCs w:val="18"/>
        </w:rPr>
        <w:t>Suprafa</w:t>
      </w:r>
      <w:r w:rsidR="00FF6A13">
        <w:rPr>
          <w:rFonts w:ascii="Courier New" w:hAnsi="Courier New" w:cs="Courier New"/>
          <w:sz w:val="18"/>
          <w:szCs w:val="18"/>
        </w:rPr>
        <w:t>ţ</w:t>
      </w:r>
      <w:r>
        <w:rPr>
          <w:rFonts w:ascii="Courier New" w:hAnsi="Courier New" w:cs="Courier New"/>
          <w:sz w:val="18"/>
          <w:szCs w:val="18"/>
        </w:rPr>
        <w:t>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depozitelor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(m2):_________________</w:t>
      </w:r>
    </w:p>
    <w:p w14:paraId="0A6BA73F" w14:textId="6A6C665E" w:rsidR="00437662" w:rsidRPr="00AB2A31" w:rsidRDefault="00437662" w:rsidP="00437662">
      <w:pPr>
        <w:pStyle w:val="Body"/>
        <w:rPr>
          <w:rFonts w:ascii="Courier New" w:hAnsi="Courier New" w:cs="Courier New"/>
          <w:sz w:val="18"/>
          <w:szCs w:val="18"/>
        </w:rPr>
      </w:pPr>
      <w:r w:rsidRPr="00F37945">
        <w:rPr>
          <w:rFonts w:ascii="Courier New" w:hAnsi="Courier New" w:cs="Courier New"/>
          <w:sz w:val="18"/>
          <w:szCs w:val="18"/>
          <w:lang w:val="ro-RO"/>
        </w:rPr>
        <w:t>capacitatea unită</w:t>
      </w:r>
      <w:r w:rsidR="00FF6A13">
        <w:rPr>
          <w:rFonts w:ascii="Courier New" w:hAnsi="Courier New" w:cs="Courier New"/>
          <w:sz w:val="18"/>
          <w:szCs w:val="18"/>
          <w:lang w:val="ro-RO"/>
        </w:rPr>
        <w:t>ţ</w:t>
      </w:r>
      <w:r w:rsidRPr="00F37945">
        <w:rPr>
          <w:rFonts w:ascii="Courier New" w:hAnsi="Courier New" w:cs="Courier New"/>
          <w:sz w:val="18"/>
          <w:szCs w:val="18"/>
          <w:lang w:val="ro-RO"/>
        </w:rPr>
        <w:t>ii comerciale (numărul de locuri/persoane)</w:t>
      </w:r>
      <w:r>
        <w:rPr>
          <w:rFonts w:ascii="Courier New" w:hAnsi="Courier New" w:cs="Courier New"/>
          <w:sz w:val="18"/>
          <w:szCs w:val="18"/>
        </w:rPr>
        <w:t>:</w:t>
      </w:r>
      <w:r w:rsidRPr="00AB2A31">
        <w:rPr>
          <w:rFonts w:ascii="Courier New" w:hAnsi="Courier New" w:cs="Courier New"/>
          <w:sz w:val="18"/>
          <w:szCs w:val="18"/>
        </w:rPr>
        <w:t>____________________________</w:t>
      </w:r>
    </w:p>
    <w:p w14:paraId="5EFBCD1D" w14:textId="77777777" w:rsidR="00437662" w:rsidRDefault="00437662" w:rsidP="00437662">
      <w:pPr>
        <w:pStyle w:val="Body"/>
        <w:rPr>
          <w:rFonts w:ascii="Courier New" w:hAnsi="Courier New" w:cs="Courier New"/>
          <w:b/>
          <w:sz w:val="18"/>
          <w:szCs w:val="18"/>
        </w:rPr>
      </w:pPr>
    </w:p>
    <w:p w14:paraId="7CF8B855" w14:textId="77777777" w:rsidR="00437662" w:rsidRPr="00AB2A31" w:rsidRDefault="00437662" w:rsidP="00437662">
      <w:pPr>
        <w:pStyle w:val="Body"/>
        <w:rPr>
          <w:rFonts w:ascii="Courier New" w:hAnsi="Courier New" w:cs="Courier New"/>
          <w:i/>
          <w:sz w:val="18"/>
          <w:szCs w:val="18"/>
        </w:rPr>
      </w:pPr>
      <w:proofErr w:type="spellStart"/>
      <w:r>
        <w:rPr>
          <w:rFonts w:ascii="Courier New" w:hAnsi="Courier New" w:cs="Courier New"/>
          <w:i/>
          <w:sz w:val="18"/>
          <w:szCs w:val="18"/>
        </w:rPr>
        <w:t>Anexe</w:t>
      </w:r>
      <w:proofErr w:type="spellEnd"/>
      <w:r w:rsidRPr="00AB2A31">
        <w:rPr>
          <w:rFonts w:ascii="Courier New" w:hAnsi="Courier New" w:cs="Courier New"/>
          <w:i/>
          <w:sz w:val="18"/>
          <w:szCs w:val="18"/>
        </w:rPr>
        <w:t>:</w:t>
      </w:r>
    </w:p>
    <w:p w14:paraId="6CC49D2C" w14:textId="77777777" w:rsidR="00437662" w:rsidRPr="00222AFC" w:rsidRDefault="00437662" w:rsidP="00437662">
      <w:pPr>
        <w:pStyle w:val="Body"/>
        <w:rPr>
          <w:rFonts w:ascii="Courier New" w:hAnsi="Courier New" w:cs="Courier New"/>
          <w:sz w:val="18"/>
          <w:szCs w:val="18"/>
        </w:rPr>
      </w:pPr>
      <w:r w:rsidRPr="00AB2A31">
        <w:rPr>
          <w:rFonts w:ascii="Courier New" w:hAnsi="Courier New" w:cs="Courier New"/>
          <w:sz w:val="18"/>
          <w:szCs w:val="18"/>
        </w:rPr>
        <w:t>_________________________________________________</w:t>
      </w:r>
    </w:p>
    <w:p w14:paraId="4DCE8A68" w14:textId="77777777" w:rsidR="00437662" w:rsidRDefault="00437662" w:rsidP="00437662">
      <w:pPr>
        <w:pStyle w:val="Body"/>
        <w:rPr>
          <w:rFonts w:ascii="Courier New" w:hAnsi="Courier New" w:cs="Courier New"/>
          <w:sz w:val="18"/>
          <w:szCs w:val="18"/>
        </w:rPr>
      </w:pPr>
      <w:r w:rsidRPr="00AB2A31">
        <w:rPr>
          <w:rFonts w:ascii="Courier New" w:hAnsi="Courier New" w:cs="Courier New"/>
          <w:sz w:val="18"/>
          <w:szCs w:val="18"/>
        </w:rPr>
        <w:t>_________________________________________________</w:t>
      </w:r>
    </w:p>
    <w:p w14:paraId="07A0A781" w14:textId="77777777" w:rsidR="00437662" w:rsidRPr="00AB2A31" w:rsidRDefault="00437662" w:rsidP="00437662">
      <w:pPr>
        <w:pStyle w:val="Body"/>
        <w:rPr>
          <w:rFonts w:ascii="Courier New" w:hAnsi="Courier New" w:cs="Courier New"/>
          <w:sz w:val="18"/>
          <w:szCs w:val="18"/>
        </w:rPr>
      </w:pPr>
      <w:r w:rsidRPr="00AB2A31">
        <w:rPr>
          <w:rFonts w:ascii="Courier New" w:hAnsi="Courier New" w:cs="Courier New"/>
          <w:sz w:val="18"/>
          <w:szCs w:val="18"/>
        </w:rPr>
        <w:t>_________________________________________________</w:t>
      </w:r>
    </w:p>
    <w:p w14:paraId="3946ACAC" w14:textId="77777777" w:rsidR="00437662" w:rsidRPr="00AB2A31" w:rsidRDefault="00437662" w:rsidP="00437662">
      <w:pPr>
        <w:pStyle w:val="Body"/>
        <w:rPr>
          <w:rFonts w:ascii="Courier New" w:hAnsi="Courier New" w:cs="Courier New"/>
          <w:sz w:val="18"/>
          <w:szCs w:val="18"/>
        </w:rPr>
      </w:pPr>
      <w:r w:rsidRPr="00AB2A31">
        <w:rPr>
          <w:rFonts w:ascii="Courier New" w:hAnsi="Courier New" w:cs="Courier New"/>
          <w:sz w:val="18"/>
          <w:szCs w:val="18"/>
        </w:rPr>
        <w:t>_________________________________________________</w:t>
      </w:r>
    </w:p>
    <w:p w14:paraId="675B0DC9" w14:textId="77777777" w:rsidR="00437662" w:rsidRDefault="00437662" w:rsidP="00437662">
      <w:pPr>
        <w:pStyle w:val="Body"/>
        <w:rPr>
          <w:rFonts w:ascii="Courier New" w:hAnsi="Courier New" w:cs="Courier New"/>
          <w:b/>
          <w:sz w:val="18"/>
          <w:szCs w:val="18"/>
        </w:rPr>
      </w:pPr>
    </w:p>
    <w:p w14:paraId="2B2CC6EA" w14:textId="77777777" w:rsidR="00437662" w:rsidRPr="00222AFC" w:rsidRDefault="00437662" w:rsidP="00437662">
      <w:pPr>
        <w:pStyle w:val="Body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b/>
          <w:sz w:val="18"/>
          <w:szCs w:val="18"/>
        </w:rPr>
        <w:t>Declar</w:t>
      </w:r>
      <w:proofErr w:type="spellEnd"/>
      <w:r>
        <w:rPr>
          <w:rFonts w:ascii="Courier New" w:hAnsi="Courier New" w:cs="Courier New"/>
          <w:b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b/>
          <w:sz w:val="18"/>
          <w:szCs w:val="18"/>
        </w:rPr>
        <w:t>pe</w:t>
      </w:r>
      <w:proofErr w:type="spellEnd"/>
      <w:r>
        <w:rPr>
          <w:rFonts w:ascii="Courier New" w:hAnsi="Courier New" w:cs="Courier New"/>
          <w:b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b/>
          <w:sz w:val="18"/>
          <w:szCs w:val="18"/>
        </w:rPr>
        <w:t>propria</w:t>
      </w:r>
      <w:proofErr w:type="spellEnd"/>
      <w:r>
        <w:rPr>
          <w:rFonts w:ascii="Courier New" w:hAnsi="Courier New" w:cs="Courier New"/>
          <w:b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b/>
          <w:sz w:val="18"/>
          <w:szCs w:val="18"/>
        </w:rPr>
        <w:t>răspundere</w:t>
      </w:r>
      <w:proofErr w:type="spellEnd"/>
      <w:r>
        <w:rPr>
          <w:rFonts w:ascii="Courier New" w:hAnsi="Courier New" w:cs="Courier New"/>
          <w:b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b/>
          <w:sz w:val="18"/>
          <w:szCs w:val="18"/>
        </w:rPr>
        <w:t>că</w:t>
      </w:r>
      <w:proofErr w:type="spellEnd"/>
      <w:r>
        <w:rPr>
          <w:rFonts w:ascii="Courier New" w:hAnsi="Courier New" w:cs="Courier New"/>
          <w:b/>
          <w:sz w:val="18"/>
          <w:szCs w:val="18"/>
        </w:rPr>
        <w:t>:</w:t>
      </w:r>
    </w:p>
    <w:p w14:paraId="6FD7D240" w14:textId="77777777" w:rsidR="00437662" w:rsidRPr="00222AFC" w:rsidRDefault="00437662" w:rsidP="00437662">
      <w:pPr>
        <w:pStyle w:val="Body"/>
        <w:rPr>
          <w:rFonts w:ascii="Courier New" w:hAnsi="Courier New" w:cs="Courier New"/>
          <w:sz w:val="18"/>
          <w:szCs w:val="18"/>
        </w:rPr>
      </w:pPr>
      <w:r w:rsidRPr="00222AFC">
        <w:rPr>
          <w:rFonts w:ascii="Courier New" w:hAnsi="Courier New" w:cs="Courier New"/>
          <w:sz w:val="18"/>
          <w:szCs w:val="18"/>
        </w:rPr>
        <w:t xml:space="preserve">1. </w:t>
      </w:r>
      <w:proofErr w:type="spellStart"/>
      <w:proofErr w:type="gramStart"/>
      <w:r w:rsidRPr="00222AFC">
        <w:rPr>
          <w:rFonts w:ascii="Courier New" w:hAnsi="Courier New" w:cs="Courier New"/>
          <w:sz w:val="18"/>
          <w:szCs w:val="18"/>
        </w:rPr>
        <w:t>datele</w:t>
      </w:r>
      <w:proofErr w:type="spellEnd"/>
      <w:proofErr w:type="gramEnd"/>
      <w:r w:rsidRPr="00222AFC">
        <w:rPr>
          <w:rFonts w:ascii="Courier New" w:hAnsi="Courier New" w:cs="Courier New"/>
          <w:sz w:val="18"/>
          <w:szCs w:val="18"/>
        </w:rPr>
        <w:t xml:space="preserve"> indicate </w:t>
      </w:r>
      <w:proofErr w:type="spellStart"/>
      <w:r w:rsidRPr="00222AFC">
        <w:rPr>
          <w:rFonts w:ascii="Courier New" w:hAnsi="Courier New" w:cs="Courier New"/>
          <w:sz w:val="18"/>
          <w:szCs w:val="18"/>
        </w:rPr>
        <w:t>în</w:t>
      </w:r>
      <w:proofErr w:type="spellEnd"/>
      <w:r w:rsidRPr="00222AF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22AFC">
        <w:rPr>
          <w:rFonts w:ascii="Courier New" w:hAnsi="Courier New" w:cs="Courier New"/>
          <w:sz w:val="18"/>
          <w:szCs w:val="18"/>
        </w:rPr>
        <w:t>prezenta</w:t>
      </w:r>
      <w:proofErr w:type="spellEnd"/>
      <w:r w:rsidRPr="00222AF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22AFC">
        <w:rPr>
          <w:rFonts w:ascii="Courier New" w:hAnsi="Courier New" w:cs="Courier New"/>
          <w:sz w:val="18"/>
          <w:szCs w:val="18"/>
        </w:rPr>
        <w:t>cerere</w:t>
      </w:r>
      <w:proofErr w:type="spellEnd"/>
      <w:r w:rsidRPr="00222AF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22AFC">
        <w:rPr>
          <w:rFonts w:ascii="Courier New" w:hAnsi="Courier New" w:cs="Courier New"/>
          <w:sz w:val="18"/>
          <w:szCs w:val="18"/>
        </w:rPr>
        <w:t>sînt</w:t>
      </w:r>
      <w:proofErr w:type="spellEnd"/>
      <w:r w:rsidRPr="00222AF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22AFC">
        <w:rPr>
          <w:rFonts w:ascii="Courier New" w:hAnsi="Courier New" w:cs="Courier New"/>
          <w:sz w:val="18"/>
          <w:szCs w:val="18"/>
        </w:rPr>
        <w:t>veridice</w:t>
      </w:r>
      <w:proofErr w:type="spellEnd"/>
      <w:r w:rsidRPr="00222AF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22AFC">
        <w:rPr>
          <w:rFonts w:ascii="Courier New" w:hAnsi="Courier New" w:cs="Courier New"/>
          <w:sz w:val="18"/>
          <w:szCs w:val="18"/>
        </w:rPr>
        <w:t>și</w:t>
      </w:r>
      <w:proofErr w:type="spellEnd"/>
      <w:r w:rsidRPr="00222AF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22AFC">
        <w:rPr>
          <w:rFonts w:ascii="Courier New" w:hAnsi="Courier New" w:cs="Courier New"/>
          <w:sz w:val="18"/>
          <w:szCs w:val="18"/>
        </w:rPr>
        <w:t>corecte</w:t>
      </w:r>
      <w:proofErr w:type="spellEnd"/>
      <w:r w:rsidRPr="00222AFC">
        <w:rPr>
          <w:rFonts w:ascii="Courier New" w:hAnsi="Courier New" w:cs="Courier New"/>
          <w:sz w:val="18"/>
          <w:szCs w:val="18"/>
        </w:rPr>
        <w:t>;</w:t>
      </w:r>
    </w:p>
    <w:p w14:paraId="45A9D9E2" w14:textId="4D6F1503" w:rsidR="00437662" w:rsidRPr="00222AFC" w:rsidRDefault="00437662" w:rsidP="00437662">
      <w:pPr>
        <w:pStyle w:val="Body"/>
        <w:rPr>
          <w:rFonts w:ascii="Courier New" w:hAnsi="Courier New" w:cs="Courier New"/>
          <w:sz w:val="18"/>
          <w:szCs w:val="18"/>
        </w:rPr>
      </w:pPr>
      <w:r w:rsidRPr="00222AFC">
        <w:rPr>
          <w:rFonts w:ascii="Courier New" w:hAnsi="Courier New" w:cs="Courier New"/>
          <w:sz w:val="18"/>
          <w:szCs w:val="18"/>
        </w:rPr>
        <w:t xml:space="preserve">2. </w:t>
      </w:r>
      <w:proofErr w:type="spellStart"/>
      <w:proofErr w:type="gramStart"/>
      <w:r w:rsidRPr="00222AFC">
        <w:rPr>
          <w:rFonts w:ascii="Courier New" w:hAnsi="Courier New" w:cs="Courier New"/>
          <w:sz w:val="18"/>
          <w:szCs w:val="18"/>
        </w:rPr>
        <w:t>întrunesc</w:t>
      </w:r>
      <w:proofErr w:type="spellEnd"/>
      <w:proofErr w:type="gramEnd"/>
      <w:r w:rsidRPr="00222AF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22AFC">
        <w:rPr>
          <w:rFonts w:ascii="Courier New" w:hAnsi="Courier New" w:cs="Courier New"/>
          <w:sz w:val="18"/>
          <w:szCs w:val="18"/>
        </w:rPr>
        <w:t>cerin</w:t>
      </w:r>
      <w:r w:rsidR="00FF6A13">
        <w:rPr>
          <w:rFonts w:ascii="Courier New" w:hAnsi="Courier New" w:cs="Courier New"/>
          <w:sz w:val="18"/>
          <w:szCs w:val="18"/>
        </w:rPr>
        <w:t>ţ</w:t>
      </w:r>
      <w:r w:rsidRPr="00222AFC">
        <w:rPr>
          <w:rFonts w:ascii="Courier New" w:hAnsi="Courier New" w:cs="Courier New"/>
          <w:sz w:val="18"/>
          <w:szCs w:val="18"/>
        </w:rPr>
        <w:t>ele</w:t>
      </w:r>
      <w:proofErr w:type="spellEnd"/>
      <w:r w:rsidRPr="00222AF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22AFC">
        <w:rPr>
          <w:rFonts w:ascii="Courier New" w:hAnsi="Courier New" w:cs="Courier New"/>
          <w:sz w:val="18"/>
          <w:szCs w:val="18"/>
        </w:rPr>
        <w:t>legisla</w:t>
      </w:r>
      <w:r w:rsidR="00FF6A13">
        <w:rPr>
          <w:rFonts w:ascii="Courier New" w:hAnsi="Courier New" w:cs="Courier New"/>
          <w:sz w:val="18"/>
          <w:szCs w:val="18"/>
        </w:rPr>
        <w:t>ţ</w:t>
      </w:r>
      <w:r w:rsidRPr="00222AFC">
        <w:rPr>
          <w:rFonts w:ascii="Courier New" w:hAnsi="Courier New" w:cs="Courier New"/>
          <w:sz w:val="18"/>
          <w:szCs w:val="18"/>
        </w:rPr>
        <w:t>iei</w:t>
      </w:r>
      <w:proofErr w:type="spellEnd"/>
      <w:r w:rsidRPr="00222AF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22AFC">
        <w:rPr>
          <w:rFonts w:ascii="Courier New" w:hAnsi="Courier New" w:cs="Courier New"/>
          <w:sz w:val="18"/>
          <w:szCs w:val="18"/>
        </w:rPr>
        <w:t>pentru</w:t>
      </w:r>
      <w:proofErr w:type="spellEnd"/>
      <w:r w:rsidRPr="00222AF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22AFC">
        <w:rPr>
          <w:rFonts w:ascii="Courier New" w:hAnsi="Courier New" w:cs="Courier New"/>
          <w:sz w:val="18"/>
          <w:szCs w:val="18"/>
        </w:rPr>
        <w:t>ob</w:t>
      </w:r>
      <w:r w:rsidR="00FF6A13">
        <w:rPr>
          <w:rFonts w:ascii="Courier New" w:hAnsi="Courier New" w:cs="Courier New"/>
          <w:sz w:val="18"/>
          <w:szCs w:val="18"/>
        </w:rPr>
        <w:t>ţ</w:t>
      </w:r>
      <w:r w:rsidRPr="00222AFC">
        <w:rPr>
          <w:rFonts w:ascii="Courier New" w:hAnsi="Courier New" w:cs="Courier New"/>
          <w:sz w:val="18"/>
          <w:szCs w:val="18"/>
        </w:rPr>
        <w:t>inerea</w:t>
      </w:r>
      <w:proofErr w:type="spellEnd"/>
      <w:r w:rsidRPr="00222AF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22AFC">
        <w:rPr>
          <w:rFonts w:ascii="Courier New" w:hAnsi="Courier New" w:cs="Courier New"/>
          <w:sz w:val="18"/>
          <w:szCs w:val="18"/>
        </w:rPr>
        <w:t>autoriza</w:t>
      </w:r>
      <w:r w:rsidR="00FF6A13">
        <w:rPr>
          <w:rFonts w:ascii="Courier New" w:hAnsi="Courier New" w:cs="Courier New"/>
          <w:sz w:val="18"/>
          <w:szCs w:val="18"/>
        </w:rPr>
        <w:t>ţ</w:t>
      </w:r>
      <w:r w:rsidRPr="00222AFC">
        <w:rPr>
          <w:rFonts w:ascii="Courier New" w:hAnsi="Courier New" w:cs="Courier New"/>
          <w:sz w:val="18"/>
          <w:szCs w:val="18"/>
        </w:rPr>
        <w:t>iei</w:t>
      </w:r>
      <w:proofErr w:type="spellEnd"/>
      <w:r w:rsidRPr="00222AFC"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 w:rsidRPr="00222AFC">
        <w:rPr>
          <w:rFonts w:ascii="Courier New" w:hAnsi="Courier New" w:cs="Courier New"/>
          <w:sz w:val="18"/>
          <w:szCs w:val="18"/>
        </w:rPr>
        <w:t>func</w:t>
      </w:r>
      <w:r w:rsidR="00FF6A13">
        <w:rPr>
          <w:rFonts w:ascii="Courier New" w:hAnsi="Courier New" w:cs="Courier New"/>
          <w:sz w:val="18"/>
          <w:szCs w:val="18"/>
        </w:rPr>
        <w:t>ţ</w:t>
      </w:r>
      <w:r w:rsidRPr="00222AFC">
        <w:rPr>
          <w:rFonts w:ascii="Courier New" w:hAnsi="Courier New" w:cs="Courier New"/>
          <w:sz w:val="18"/>
          <w:szCs w:val="18"/>
        </w:rPr>
        <w:t>ionare</w:t>
      </w:r>
      <w:proofErr w:type="spellEnd"/>
      <w:r w:rsidR="001466E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="001466E1">
        <w:rPr>
          <w:rFonts w:ascii="Courier New" w:hAnsi="Courier New" w:cs="Courier New"/>
          <w:sz w:val="18"/>
          <w:szCs w:val="18"/>
        </w:rPr>
        <w:t>și</w:t>
      </w:r>
      <w:proofErr w:type="spellEnd"/>
      <w:r w:rsidR="001466E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="001466E1">
        <w:rPr>
          <w:rFonts w:ascii="Courier New" w:hAnsi="Courier New" w:cs="Courier New"/>
          <w:sz w:val="18"/>
          <w:szCs w:val="18"/>
        </w:rPr>
        <w:t>desfășurarea</w:t>
      </w:r>
      <w:proofErr w:type="spellEnd"/>
      <w:r w:rsidR="001466E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="001466E1">
        <w:rPr>
          <w:rFonts w:ascii="Courier New" w:hAnsi="Courier New" w:cs="Courier New"/>
          <w:sz w:val="18"/>
          <w:szCs w:val="18"/>
        </w:rPr>
        <w:t>activită</w:t>
      </w:r>
      <w:r w:rsidR="00FF6A13">
        <w:rPr>
          <w:rFonts w:ascii="Courier New" w:hAnsi="Courier New" w:cs="Courier New"/>
          <w:sz w:val="18"/>
          <w:szCs w:val="18"/>
        </w:rPr>
        <w:t>ţ</w:t>
      </w:r>
      <w:r w:rsidR="001466E1">
        <w:rPr>
          <w:rFonts w:ascii="Courier New" w:hAnsi="Courier New" w:cs="Courier New"/>
          <w:sz w:val="18"/>
          <w:szCs w:val="18"/>
        </w:rPr>
        <w:t>ilor</w:t>
      </w:r>
      <w:proofErr w:type="spellEnd"/>
      <w:r w:rsidR="001466E1"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 w:rsidR="001466E1">
        <w:rPr>
          <w:rFonts w:ascii="Courier New" w:hAnsi="Courier New" w:cs="Courier New"/>
          <w:sz w:val="18"/>
          <w:szCs w:val="18"/>
        </w:rPr>
        <w:t>comer</w:t>
      </w:r>
      <w:r w:rsidR="00FF6A13">
        <w:rPr>
          <w:rFonts w:ascii="Courier New" w:hAnsi="Courier New" w:cs="Courier New"/>
          <w:sz w:val="18"/>
          <w:szCs w:val="18"/>
        </w:rPr>
        <w:t>ţ</w:t>
      </w:r>
      <w:proofErr w:type="spellEnd"/>
      <w:r w:rsidR="001466E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="001466E1">
        <w:rPr>
          <w:rFonts w:ascii="Courier New" w:hAnsi="Courier New" w:cs="Courier New"/>
          <w:sz w:val="18"/>
          <w:szCs w:val="18"/>
        </w:rPr>
        <w:t>solicitate</w:t>
      </w:r>
      <w:proofErr w:type="spellEnd"/>
      <w:r w:rsidRPr="00222AFC">
        <w:rPr>
          <w:rFonts w:ascii="Courier New" w:hAnsi="Courier New" w:cs="Courier New"/>
          <w:sz w:val="18"/>
          <w:szCs w:val="18"/>
        </w:rPr>
        <w:t>.</w:t>
      </w:r>
    </w:p>
    <w:p w14:paraId="20189E07" w14:textId="77777777" w:rsidR="00437662" w:rsidRDefault="00437662" w:rsidP="00437662">
      <w:pPr>
        <w:pStyle w:val="Body"/>
        <w:rPr>
          <w:rFonts w:ascii="Courier New" w:hAnsi="Courier New" w:cs="Courier New"/>
          <w:b/>
          <w:sz w:val="18"/>
          <w:szCs w:val="18"/>
        </w:rPr>
      </w:pPr>
    </w:p>
    <w:p w14:paraId="6B732DBC" w14:textId="7C164C03" w:rsidR="00437662" w:rsidRDefault="00437662" w:rsidP="00437662">
      <w:pPr>
        <w:pStyle w:val="Body"/>
        <w:rPr>
          <w:rFonts w:ascii="Courier New" w:hAnsi="Courier New" w:cs="Courier New"/>
          <w:b/>
          <w:sz w:val="18"/>
          <w:szCs w:val="18"/>
        </w:rPr>
      </w:pPr>
      <w:proofErr w:type="spellStart"/>
      <w:r>
        <w:rPr>
          <w:rFonts w:ascii="Courier New" w:hAnsi="Courier New" w:cs="Courier New"/>
          <w:b/>
          <w:sz w:val="18"/>
          <w:szCs w:val="18"/>
        </w:rPr>
        <w:t>Îmi</w:t>
      </w:r>
      <w:proofErr w:type="spellEnd"/>
      <w:r>
        <w:rPr>
          <w:rFonts w:ascii="Courier New" w:hAnsi="Courier New" w:cs="Courier New"/>
          <w:b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b/>
          <w:sz w:val="18"/>
          <w:szCs w:val="18"/>
        </w:rPr>
        <w:t>asum</w:t>
      </w:r>
      <w:proofErr w:type="spellEnd"/>
      <w:r>
        <w:rPr>
          <w:rFonts w:ascii="Courier New" w:hAnsi="Courier New" w:cs="Courier New"/>
          <w:b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b/>
          <w:sz w:val="18"/>
          <w:szCs w:val="18"/>
        </w:rPr>
        <w:t>obliga</w:t>
      </w:r>
      <w:r w:rsidR="00FF6A13">
        <w:rPr>
          <w:rFonts w:ascii="Courier New" w:hAnsi="Courier New" w:cs="Courier New"/>
          <w:b/>
          <w:sz w:val="18"/>
          <w:szCs w:val="18"/>
        </w:rPr>
        <w:t>ţ</w:t>
      </w:r>
      <w:r>
        <w:rPr>
          <w:rFonts w:ascii="Courier New" w:hAnsi="Courier New" w:cs="Courier New"/>
          <w:b/>
          <w:sz w:val="18"/>
          <w:szCs w:val="18"/>
        </w:rPr>
        <w:t>ia</w:t>
      </w:r>
      <w:proofErr w:type="spellEnd"/>
      <w:r>
        <w:rPr>
          <w:rFonts w:ascii="Courier New" w:hAnsi="Courier New" w:cs="Courier New"/>
          <w:b/>
          <w:sz w:val="18"/>
          <w:szCs w:val="18"/>
        </w:rPr>
        <w:t>:</w:t>
      </w:r>
    </w:p>
    <w:p w14:paraId="3CAE722B" w14:textId="62F28F06" w:rsidR="00437662" w:rsidRDefault="0068041C" w:rsidP="00437662">
      <w:pPr>
        <w:pStyle w:val="Body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1.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s</w:t>
      </w:r>
      <w:r w:rsidR="00437662">
        <w:rPr>
          <w:rFonts w:ascii="Courier New" w:hAnsi="Courier New" w:cs="Courier New"/>
          <w:sz w:val="18"/>
          <w:szCs w:val="18"/>
        </w:rPr>
        <w:t>ă</w:t>
      </w:r>
      <w:proofErr w:type="spellEnd"/>
      <w:proofErr w:type="gramEnd"/>
      <w:r w:rsidR="00437662">
        <w:rPr>
          <w:rFonts w:ascii="Courier New" w:hAnsi="Courier New" w:cs="Courier New"/>
          <w:sz w:val="18"/>
          <w:szCs w:val="18"/>
        </w:rPr>
        <w:t xml:space="preserve"> respect </w:t>
      </w:r>
      <w:proofErr w:type="spellStart"/>
      <w:r w:rsidR="00437662">
        <w:rPr>
          <w:rFonts w:ascii="Courier New" w:hAnsi="Courier New" w:cs="Courier New"/>
          <w:sz w:val="18"/>
          <w:szCs w:val="18"/>
        </w:rPr>
        <w:t>legisla</w:t>
      </w:r>
      <w:r w:rsidR="00FF6A13">
        <w:rPr>
          <w:rFonts w:ascii="Courier New" w:hAnsi="Courier New" w:cs="Courier New"/>
          <w:sz w:val="18"/>
          <w:szCs w:val="18"/>
        </w:rPr>
        <w:t>ţ</w:t>
      </w:r>
      <w:r w:rsidR="00437662">
        <w:rPr>
          <w:rFonts w:ascii="Courier New" w:hAnsi="Courier New" w:cs="Courier New"/>
          <w:sz w:val="18"/>
          <w:szCs w:val="18"/>
        </w:rPr>
        <w:t>ia</w:t>
      </w:r>
      <w:proofErr w:type="spellEnd"/>
      <w:r w:rsidR="0043766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="00437662">
        <w:rPr>
          <w:rFonts w:ascii="Courier New" w:hAnsi="Courier New" w:cs="Courier New"/>
          <w:sz w:val="18"/>
          <w:szCs w:val="18"/>
        </w:rPr>
        <w:t>în</w:t>
      </w:r>
      <w:proofErr w:type="spellEnd"/>
      <w:r w:rsidR="0043766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="00437662">
        <w:rPr>
          <w:rFonts w:ascii="Courier New" w:hAnsi="Courier New" w:cs="Courier New"/>
          <w:sz w:val="18"/>
          <w:szCs w:val="18"/>
        </w:rPr>
        <w:t>perioada</w:t>
      </w:r>
      <w:proofErr w:type="spellEnd"/>
      <w:r w:rsidR="0043766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="00437662">
        <w:rPr>
          <w:rFonts w:ascii="Courier New" w:hAnsi="Courier New" w:cs="Courier New"/>
          <w:sz w:val="18"/>
          <w:szCs w:val="18"/>
        </w:rPr>
        <w:t>valabilită</w:t>
      </w:r>
      <w:r w:rsidR="00FF6A13">
        <w:rPr>
          <w:rFonts w:ascii="Courier New" w:hAnsi="Courier New" w:cs="Courier New"/>
          <w:sz w:val="18"/>
          <w:szCs w:val="18"/>
        </w:rPr>
        <w:t>ţ</w:t>
      </w:r>
      <w:r w:rsidR="00437662">
        <w:rPr>
          <w:rFonts w:ascii="Courier New" w:hAnsi="Courier New" w:cs="Courier New"/>
          <w:sz w:val="18"/>
          <w:szCs w:val="18"/>
        </w:rPr>
        <w:t>ii</w:t>
      </w:r>
      <w:proofErr w:type="spellEnd"/>
      <w:r w:rsidR="0043766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="00437662">
        <w:rPr>
          <w:rFonts w:ascii="Courier New" w:hAnsi="Courier New" w:cs="Courier New"/>
          <w:sz w:val="18"/>
          <w:szCs w:val="18"/>
        </w:rPr>
        <w:t>autoriza</w:t>
      </w:r>
      <w:r w:rsidR="00FF6A13">
        <w:rPr>
          <w:rFonts w:ascii="Courier New" w:hAnsi="Courier New" w:cs="Courier New"/>
          <w:sz w:val="18"/>
          <w:szCs w:val="18"/>
        </w:rPr>
        <w:t>ţ</w:t>
      </w:r>
      <w:r w:rsidR="00437662">
        <w:rPr>
          <w:rFonts w:ascii="Courier New" w:hAnsi="Courier New" w:cs="Courier New"/>
          <w:sz w:val="18"/>
          <w:szCs w:val="18"/>
        </w:rPr>
        <w:t>iei</w:t>
      </w:r>
      <w:proofErr w:type="spellEnd"/>
      <w:r w:rsidR="00437662"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 w:rsidR="00437662">
        <w:rPr>
          <w:rFonts w:ascii="Courier New" w:hAnsi="Courier New" w:cs="Courier New"/>
          <w:sz w:val="18"/>
          <w:szCs w:val="18"/>
        </w:rPr>
        <w:t>func</w:t>
      </w:r>
      <w:r w:rsidR="00FF6A13">
        <w:rPr>
          <w:rFonts w:ascii="Courier New" w:hAnsi="Courier New" w:cs="Courier New"/>
          <w:sz w:val="18"/>
          <w:szCs w:val="18"/>
        </w:rPr>
        <w:t>ţ</w:t>
      </w:r>
      <w:r w:rsidR="00437662">
        <w:rPr>
          <w:rFonts w:ascii="Courier New" w:hAnsi="Courier New" w:cs="Courier New"/>
          <w:sz w:val="18"/>
          <w:szCs w:val="18"/>
        </w:rPr>
        <w:t>ioanre</w:t>
      </w:r>
      <w:proofErr w:type="spellEnd"/>
      <w:r w:rsidR="00437662">
        <w:rPr>
          <w:rFonts w:ascii="Courier New" w:hAnsi="Courier New" w:cs="Courier New"/>
          <w:sz w:val="18"/>
          <w:szCs w:val="18"/>
        </w:rPr>
        <w:t>;</w:t>
      </w:r>
    </w:p>
    <w:p w14:paraId="0B5EB29E" w14:textId="72EA0670" w:rsidR="00437662" w:rsidRDefault="0068041C" w:rsidP="00437662">
      <w:pPr>
        <w:pStyle w:val="Body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2.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s</w:t>
      </w:r>
      <w:r w:rsidR="00437662">
        <w:rPr>
          <w:rFonts w:ascii="Courier New" w:hAnsi="Courier New" w:cs="Courier New"/>
          <w:sz w:val="18"/>
          <w:szCs w:val="18"/>
        </w:rPr>
        <w:t>ă</w:t>
      </w:r>
      <w:proofErr w:type="spellEnd"/>
      <w:proofErr w:type="gramEnd"/>
      <w:r w:rsidR="0043766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="00437662">
        <w:rPr>
          <w:rFonts w:ascii="Courier New" w:hAnsi="Courier New" w:cs="Courier New"/>
          <w:sz w:val="18"/>
          <w:szCs w:val="18"/>
        </w:rPr>
        <w:t>compensez</w:t>
      </w:r>
      <w:proofErr w:type="spellEnd"/>
      <w:r w:rsidR="00437662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="00437662">
        <w:rPr>
          <w:rFonts w:ascii="Courier New" w:hAnsi="Courier New" w:cs="Courier New"/>
          <w:sz w:val="18"/>
          <w:szCs w:val="18"/>
        </w:rPr>
        <w:t>în</w:t>
      </w:r>
      <w:proofErr w:type="spellEnd"/>
      <w:r w:rsidR="0043766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="00437662">
        <w:rPr>
          <w:rFonts w:ascii="Courier New" w:hAnsi="Courier New" w:cs="Courier New"/>
          <w:sz w:val="18"/>
          <w:szCs w:val="18"/>
        </w:rPr>
        <w:t>conformitate</w:t>
      </w:r>
      <w:proofErr w:type="spellEnd"/>
      <w:r w:rsidR="00437662">
        <w:rPr>
          <w:rFonts w:ascii="Courier New" w:hAnsi="Courier New" w:cs="Courier New"/>
          <w:sz w:val="18"/>
          <w:szCs w:val="18"/>
        </w:rPr>
        <w:t xml:space="preserve"> cu </w:t>
      </w:r>
      <w:proofErr w:type="spellStart"/>
      <w:r w:rsidR="00437662">
        <w:rPr>
          <w:rFonts w:ascii="Courier New" w:hAnsi="Courier New" w:cs="Courier New"/>
          <w:sz w:val="18"/>
          <w:szCs w:val="18"/>
        </w:rPr>
        <w:t>legisla</w:t>
      </w:r>
      <w:r w:rsidR="00FF6A13">
        <w:rPr>
          <w:rFonts w:ascii="Courier New" w:hAnsi="Courier New" w:cs="Courier New"/>
          <w:sz w:val="18"/>
          <w:szCs w:val="18"/>
        </w:rPr>
        <w:t>ţ</w:t>
      </w:r>
      <w:r w:rsidR="00437662">
        <w:rPr>
          <w:rFonts w:ascii="Courier New" w:hAnsi="Courier New" w:cs="Courier New"/>
          <w:sz w:val="18"/>
          <w:szCs w:val="18"/>
        </w:rPr>
        <w:t>ia</w:t>
      </w:r>
      <w:proofErr w:type="spellEnd"/>
      <w:r w:rsidR="0043766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="00437662">
        <w:rPr>
          <w:rFonts w:ascii="Courier New" w:hAnsi="Courier New" w:cs="Courier New"/>
          <w:sz w:val="18"/>
          <w:szCs w:val="18"/>
        </w:rPr>
        <w:t>în</w:t>
      </w:r>
      <w:proofErr w:type="spellEnd"/>
      <w:r w:rsidR="0043766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="00437662">
        <w:rPr>
          <w:rFonts w:ascii="Courier New" w:hAnsi="Courier New" w:cs="Courier New"/>
          <w:sz w:val="18"/>
          <w:szCs w:val="18"/>
        </w:rPr>
        <w:t>vigoare</w:t>
      </w:r>
      <w:proofErr w:type="spellEnd"/>
      <w:r w:rsidR="00437662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="00437662">
        <w:rPr>
          <w:rFonts w:ascii="Courier New" w:hAnsi="Courier New" w:cs="Courier New"/>
          <w:sz w:val="18"/>
          <w:szCs w:val="18"/>
        </w:rPr>
        <w:t>orice</w:t>
      </w:r>
      <w:proofErr w:type="spellEnd"/>
      <w:r w:rsidR="0043766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="00437662">
        <w:rPr>
          <w:rFonts w:ascii="Courier New" w:hAnsi="Courier New" w:cs="Courier New"/>
          <w:sz w:val="18"/>
          <w:szCs w:val="18"/>
        </w:rPr>
        <w:t>prejudicii</w:t>
      </w:r>
      <w:proofErr w:type="spellEnd"/>
      <w:r w:rsidR="0043766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="00437662">
        <w:rPr>
          <w:rFonts w:ascii="Courier New" w:hAnsi="Courier New" w:cs="Courier New"/>
          <w:sz w:val="18"/>
          <w:szCs w:val="18"/>
        </w:rPr>
        <w:t>cauzate</w:t>
      </w:r>
      <w:proofErr w:type="spellEnd"/>
      <w:r w:rsidR="0043766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="00437662">
        <w:rPr>
          <w:rFonts w:ascii="Courier New" w:hAnsi="Courier New" w:cs="Courier New"/>
          <w:sz w:val="18"/>
          <w:szCs w:val="18"/>
        </w:rPr>
        <w:t>ca</w:t>
      </w:r>
      <w:proofErr w:type="spellEnd"/>
      <w:r w:rsidR="0043766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="00437662">
        <w:rPr>
          <w:rFonts w:ascii="Courier New" w:hAnsi="Courier New" w:cs="Courier New"/>
          <w:sz w:val="18"/>
          <w:szCs w:val="18"/>
        </w:rPr>
        <w:t>urmare</w:t>
      </w:r>
      <w:proofErr w:type="spellEnd"/>
      <w:r w:rsidR="00437662">
        <w:rPr>
          <w:rFonts w:ascii="Courier New" w:hAnsi="Courier New" w:cs="Courier New"/>
          <w:sz w:val="18"/>
          <w:szCs w:val="18"/>
        </w:rPr>
        <w:t xml:space="preserve"> a </w:t>
      </w:r>
      <w:proofErr w:type="spellStart"/>
      <w:r w:rsidR="00437662">
        <w:rPr>
          <w:rFonts w:ascii="Courier New" w:hAnsi="Courier New" w:cs="Courier New"/>
          <w:sz w:val="18"/>
          <w:szCs w:val="18"/>
        </w:rPr>
        <w:t>nerespectării</w:t>
      </w:r>
      <w:proofErr w:type="spellEnd"/>
      <w:r w:rsidR="0043766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="00437662">
        <w:rPr>
          <w:rFonts w:ascii="Courier New" w:hAnsi="Courier New" w:cs="Courier New"/>
          <w:sz w:val="18"/>
          <w:szCs w:val="18"/>
        </w:rPr>
        <w:t>legisla</w:t>
      </w:r>
      <w:r w:rsidR="00FF6A13">
        <w:rPr>
          <w:rFonts w:ascii="Courier New" w:hAnsi="Courier New" w:cs="Courier New"/>
          <w:sz w:val="18"/>
          <w:szCs w:val="18"/>
        </w:rPr>
        <w:t>ţ</w:t>
      </w:r>
      <w:r w:rsidR="00437662">
        <w:rPr>
          <w:rFonts w:ascii="Courier New" w:hAnsi="Courier New" w:cs="Courier New"/>
          <w:sz w:val="18"/>
          <w:szCs w:val="18"/>
        </w:rPr>
        <w:t>iei</w:t>
      </w:r>
      <w:proofErr w:type="spellEnd"/>
      <w:r w:rsidR="0043766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="00437662">
        <w:rPr>
          <w:rFonts w:ascii="Courier New" w:hAnsi="Courier New" w:cs="Courier New"/>
          <w:sz w:val="18"/>
          <w:szCs w:val="18"/>
        </w:rPr>
        <w:t>sau</w:t>
      </w:r>
      <w:proofErr w:type="spellEnd"/>
      <w:r w:rsidR="0043766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="00437662">
        <w:rPr>
          <w:rFonts w:ascii="Courier New" w:hAnsi="Courier New" w:cs="Courier New"/>
          <w:sz w:val="18"/>
          <w:szCs w:val="18"/>
        </w:rPr>
        <w:t>prezentării</w:t>
      </w:r>
      <w:proofErr w:type="spellEnd"/>
      <w:r w:rsidR="00437662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="00437662">
        <w:rPr>
          <w:rFonts w:ascii="Courier New" w:hAnsi="Courier New" w:cs="Courier New"/>
          <w:sz w:val="18"/>
          <w:szCs w:val="18"/>
        </w:rPr>
        <w:t>în</w:t>
      </w:r>
      <w:proofErr w:type="spellEnd"/>
      <w:r w:rsidR="0043766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="00437662">
        <w:rPr>
          <w:rFonts w:ascii="Courier New" w:hAnsi="Courier New" w:cs="Courier New"/>
          <w:sz w:val="18"/>
          <w:szCs w:val="18"/>
        </w:rPr>
        <w:t>cadrul</w:t>
      </w:r>
      <w:proofErr w:type="spellEnd"/>
      <w:r w:rsidR="0043766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="00437662">
        <w:rPr>
          <w:rFonts w:ascii="Courier New" w:hAnsi="Courier New" w:cs="Courier New"/>
          <w:sz w:val="18"/>
          <w:szCs w:val="18"/>
        </w:rPr>
        <w:t>prezentei</w:t>
      </w:r>
      <w:proofErr w:type="spellEnd"/>
      <w:r w:rsidR="0043766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="00437662">
        <w:rPr>
          <w:rFonts w:ascii="Courier New" w:hAnsi="Courier New" w:cs="Courier New"/>
          <w:sz w:val="18"/>
          <w:szCs w:val="18"/>
        </w:rPr>
        <w:t>cereri</w:t>
      </w:r>
      <w:proofErr w:type="spellEnd"/>
      <w:r w:rsidR="00437662">
        <w:rPr>
          <w:rFonts w:ascii="Courier New" w:hAnsi="Courier New" w:cs="Courier New"/>
          <w:sz w:val="18"/>
          <w:szCs w:val="18"/>
        </w:rPr>
        <w:t xml:space="preserve">, a </w:t>
      </w:r>
      <w:proofErr w:type="spellStart"/>
      <w:r w:rsidR="00437662">
        <w:rPr>
          <w:rFonts w:ascii="Courier New" w:hAnsi="Courier New" w:cs="Courier New"/>
          <w:sz w:val="18"/>
          <w:szCs w:val="18"/>
        </w:rPr>
        <w:t>unor</w:t>
      </w:r>
      <w:proofErr w:type="spellEnd"/>
      <w:r w:rsidR="00437662">
        <w:rPr>
          <w:rFonts w:ascii="Courier New" w:hAnsi="Courier New" w:cs="Courier New"/>
          <w:sz w:val="18"/>
          <w:szCs w:val="18"/>
        </w:rPr>
        <w:t xml:space="preserve"> date </w:t>
      </w:r>
      <w:proofErr w:type="spellStart"/>
      <w:r w:rsidR="00437662">
        <w:rPr>
          <w:rFonts w:ascii="Courier New" w:hAnsi="Courier New" w:cs="Courier New"/>
          <w:sz w:val="18"/>
          <w:szCs w:val="18"/>
        </w:rPr>
        <w:t>eronate</w:t>
      </w:r>
      <w:proofErr w:type="spellEnd"/>
      <w:r w:rsidR="00437662">
        <w:rPr>
          <w:rFonts w:ascii="Courier New" w:hAnsi="Courier New" w:cs="Courier New"/>
          <w:sz w:val="18"/>
          <w:szCs w:val="18"/>
        </w:rPr>
        <w:t>.</w:t>
      </w:r>
    </w:p>
    <w:p w14:paraId="4AF70674" w14:textId="77777777" w:rsidR="00437662" w:rsidRDefault="00437662" w:rsidP="00437662">
      <w:pPr>
        <w:pStyle w:val="Body"/>
        <w:rPr>
          <w:rFonts w:ascii="Courier New" w:hAnsi="Courier New" w:cs="Courier New"/>
          <w:sz w:val="18"/>
          <w:szCs w:val="18"/>
        </w:rPr>
      </w:pPr>
    </w:p>
    <w:p w14:paraId="2EB6CBDF" w14:textId="01BF6CAE" w:rsidR="0060455D" w:rsidRPr="00965DD3" w:rsidRDefault="00437662" w:rsidP="0043766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proofErr w:type="spellStart"/>
      <w:r>
        <w:rPr>
          <w:rFonts w:ascii="Courier New" w:hAnsi="Courier New" w:cs="Courier New"/>
          <w:sz w:val="18"/>
          <w:szCs w:val="18"/>
        </w:rPr>
        <w:t>Nume</w:t>
      </w:r>
      <w:proofErr w:type="spellEnd"/>
      <w:r>
        <w:rPr>
          <w:rFonts w:ascii="Courier New" w:hAnsi="Courier New" w:cs="Courier New"/>
          <w:sz w:val="18"/>
          <w:szCs w:val="18"/>
        </w:rPr>
        <w:t>:</w:t>
      </w:r>
      <w:r w:rsidRPr="00222AFC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>_________________</w:t>
      </w:r>
      <w:proofErr w:type="spellStart"/>
      <w:r>
        <w:rPr>
          <w:rFonts w:ascii="Courier New" w:hAnsi="Courier New" w:cs="Courier New"/>
          <w:sz w:val="18"/>
          <w:szCs w:val="18"/>
        </w:rPr>
        <w:t>Semnătura</w:t>
      </w:r>
      <w:proofErr w:type="spellEnd"/>
      <w:r>
        <w:rPr>
          <w:rFonts w:ascii="Courier New" w:hAnsi="Courier New" w:cs="Courier New"/>
          <w:sz w:val="18"/>
          <w:szCs w:val="18"/>
        </w:rPr>
        <w:t>:_________________</w:t>
      </w:r>
    </w:p>
    <w:p w14:paraId="35B7FA1C" w14:textId="77777777" w:rsidR="0060455D" w:rsidRPr="00965DD3" w:rsidRDefault="0060455D" w:rsidP="00EB57C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6E02E4AD" w14:textId="08A78857" w:rsidR="0060455D" w:rsidRPr="00965DD3" w:rsidRDefault="007B69D3" w:rsidP="007B69D3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lastRenderedPageBreak/>
        <w:t>Anexa nr.3</w:t>
      </w:r>
    </w:p>
    <w:p w14:paraId="0A822376" w14:textId="77777777" w:rsidR="00E36020" w:rsidRPr="00965DD3" w:rsidRDefault="00E36020" w:rsidP="00E36020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(Model)</w:t>
      </w:r>
    </w:p>
    <w:p w14:paraId="51B39323" w14:textId="5DFE8428" w:rsidR="00191524" w:rsidRDefault="00191524" w:rsidP="00191524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/>
          <w:b/>
          <w:sz w:val="25"/>
          <w:szCs w:val="25"/>
          <w:lang w:val="ro-RO"/>
        </w:rPr>
      </w:pPr>
    </w:p>
    <w:p w14:paraId="44787014" w14:textId="2CA80C95" w:rsidR="00437662" w:rsidRPr="00AB2A31" w:rsidRDefault="00437662" w:rsidP="00437662">
      <w:pPr>
        <w:pStyle w:val="Body"/>
        <w:rPr>
          <w:rFonts w:ascii="Courier New" w:hAnsi="Courier New" w:cs="Courier New"/>
          <w:b/>
          <w:bCs/>
          <w:sz w:val="18"/>
          <w:szCs w:val="18"/>
        </w:rPr>
      </w:pPr>
      <w:r w:rsidRPr="00AB2A31">
        <w:rPr>
          <w:rFonts w:ascii="Courier New" w:hAnsi="Courier New" w:cs="Courier New"/>
          <w:b/>
          <w:bCs/>
          <w:sz w:val="18"/>
          <w:szCs w:val="18"/>
        </w:rPr>
        <w:t>CERERE DE ELIBERARE A AUTORIZA</w:t>
      </w:r>
      <w:r w:rsidR="00FF6A13">
        <w:rPr>
          <w:rFonts w:ascii="Courier New" w:hAnsi="Courier New" w:cs="Courier New"/>
          <w:b/>
          <w:bCs/>
          <w:sz w:val="18"/>
          <w:szCs w:val="18"/>
        </w:rPr>
        <w:t>Ţ</w:t>
      </w:r>
      <w:r w:rsidRPr="00AB2A31">
        <w:rPr>
          <w:rFonts w:ascii="Courier New" w:hAnsi="Courier New" w:cs="Courier New"/>
          <w:b/>
          <w:bCs/>
          <w:sz w:val="18"/>
          <w:szCs w:val="18"/>
        </w:rPr>
        <w:t>IEI DE FUNC</w:t>
      </w:r>
      <w:r w:rsidR="00FF6A13">
        <w:rPr>
          <w:rFonts w:ascii="Courier New" w:hAnsi="Courier New" w:cs="Courier New"/>
          <w:b/>
          <w:bCs/>
          <w:sz w:val="18"/>
          <w:szCs w:val="18"/>
        </w:rPr>
        <w:t>Ţ</w:t>
      </w:r>
      <w:r w:rsidRPr="00AB2A31">
        <w:rPr>
          <w:rFonts w:ascii="Courier New" w:hAnsi="Courier New" w:cs="Courier New"/>
          <w:b/>
          <w:bCs/>
          <w:sz w:val="18"/>
          <w:szCs w:val="18"/>
        </w:rPr>
        <w:t>IONARE</w:t>
      </w:r>
    </w:p>
    <w:p w14:paraId="5B707971" w14:textId="77777777" w:rsidR="00437662" w:rsidRPr="00AB2A31" w:rsidRDefault="00437662" w:rsidP="00437662">
      <w:pPr>
        <w:pStyle w:val="Body"/>
        <w:rPr>
          <w:rFonts w:ascii="Courier New" w:hAnsi="Courier New" w:cs="Courier New"/>
          <w:sz w:val="18"/>
          <w:szCs w:val="18"/>
        </w:rPr>
      </w:pPr>
    </w:p>
    <w:p w14:paraId="04EFDD83" w14:textId="45F7816D" w:rsidR="00437662" w:rsidRPr="00AB2A31" w:rsidRDefault="00437662" w:rsidP="00437662">
      <w:pPr>
        <w:pStyle w:val="Body"/>
        <w:rPr>
          <w:rFonts w:ascii="Courier New" w:hAnsi="Courier New" w:cs="Courier New"/>
          <w:sz w:val="18"/>
          <w:szCs w:val="18"/>
        </w:rPr>
      </w:pPr>
      <w:r w:rsidRPr="00AB2A31">
        <w:rPr>
          <w:rFonts w:ascii="Courier New" w:hAnsi="Courier New" w:cs="Courier New"/>
          <w:b/>
          <w:bCs/>
          <w:sz w:val="18"/>
          <w:szCs w:val="18"/>
        </w:rPr>
        <w:t xml:space="preserve">CĂTRE: </w:t>
      </w:r>
      <w:r w:rsidRPr="00AB2A31">
        <w:rPr>
          <w:rFonts w:ascii="Courier New" w:hAnsi="Courier New" w:cs="Courier New"/>
          <w:sz w:val="18"/>
          <w:szCs w:val="18"/>
        </w:rPr>
        <w:t>[</w:t>
      </w:r>
      <w:proofErr w:type="spellStart"/>
      <w:r w:rsidRPr="00AB2A31">
        <w:rPr>
          <w:rFonts w:ascii="Courier New" w:hAnsi="Courier New" w:cs="Courier New"/>
          <w:sz w:val="18"/>
          <w:szCs w:val="18"/>
        </w:rPr>
        <w:t>Primăria</w:t>
      </w:r>
      <w:proofErr w:type="spellEnd"/>
      <w:r w:rsidRPr="00AB2A3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AB2A31">
        <w:rPr>
          <w:rFonts w:ascii="Courier New" w:hAnsi="Courier New" w:cs="Courier New"/>
          <w:sz w:val="18"/>
          <w:szCs w:val="18"/>
        </w:rPr>
        <w:t>localită</w:t>
      </w:r>
      <w:r w:rsidR="00FF6A13">
        <w:rPr>
          <w:rFonts w:ascii="Courier New" w:hAnsi="Courier New" w:cs="Courier New"/>
          <w:sz w:val="18"/>
          <w:szCs w:val="18"/>
        </w:rPr>
        <w:t>ţ</w:t>
      </w:r>
      <w:r w:rsidR="00496DFE">
        <w:rPr>
          <w:rFonts w:ascii="Courier New" w:hAnsi="Courier New" w:cs="Courier New"/>
          <w:sz w:val="18"/>
          <w:szCs w:val="18"/>
        </w:rPr>
        <w:t>ţ</w:t>
      </w:r>
      <w:r w:rsidRPr="00AB2A31">
        <w:rPr>
          <w:rFonts w:ascii="Courier New" w:hAnsi="Courier New" w:cs="Courier New"/>
          <w:sz w:val="18"/>
          <w:szCs w:val="18"/>
        </w:rPr>
        <w:t>ii</w:t>
      </w:r>
      <w:proofErr w:type="spellEnd"/>
      <w:r w:rsidRPr="00AB2A31">
        <w:rPr>
          <w:rFonts w:ascii="Courier New" w:hAnsi="Courier New" w:cs="Courier New"/>
          <w:sz w:val="18"/>
          <w:szCs w:val="18"/>
        </w:rPr>
        <w:t>]</w:t>
      </w:r>
    </w:p>
    <w:p w14:paraId="0111AEEE" w14:textId="77777777" w:rsidR="00437662" w:rsidRPr="00AB2A31" w:rsidRDefault="00437662" w:rsidP="00437662">
      <w:pPr>
        <w:pStyle w:val="Body"/>
        <w:rPr>
          <w:rFonts w:ascii="Courier New" w:hAnsi="Courier New" w:cs="Courier New"/>
          <w:sz w:val="18"/>
          <w:szCs w:val="18"/>
        </w:rPr>
      </w:pPr>
    </w:p>
    <w:p w14:paraId="1E7086C0" w14:textId="5C3F207D" w:rsidR="00437662" w:rsidRPr="00AB2A31" w:rsidRDefault="00437662" w:rsidP="00437662">
      <w:pPr>
        <w:pStyle w:val="Body"/>
        <w:rPr>
          <w:rFonts w:ascii="Courier New" w:hAnsi="Courier New" w:cs="Courier New"/>
          <w:b/>
          <w:bCs/>
          <w:sz w:val="18"/>
          <w:szCs w:val="18"/>
        </w:rPr>
      </w:pPr>
      <w:r w:rsidRPr="00AB2A31">
        <w:rPr>
          <w:rFonts w:ascii="Courier New" w:hAnsi="Courier New" w:cs="Courier New"/>
          <w:b/>
          <w:bCs/>
          <w:sz w:val="18"/>
          <w:szCs w:val="18"/>
        </w:rPr>
        <w:t xml:space="preserve">DE LA </w:t>
      </w:r>
      <w:r>
        <w:rPr>
          <w:rFonts w:ascii="Courier New" w:hAnsi="Courier New" w:cs="Courier New"/>
          <w:b/>
          <w:bCs/>
          <w:sz w:val="18"/>
          <w:szCs w:val="18"/>
        </w:rPr>
        <w:t xml:space="preserve">MICUL </w:t>
      </w:r>
      <w:r w:rsidRPr="00AB2A31">
        <w:rPr>
          <w:rFonts w:ascii="Courier New" w:hAnsi="Courier New" w:cs="Courier New"/>
          <w:b/>
          <w:bCs/>
          <w:sz w:val="18"/>
          <w:szCs w:val="18"/>
        </w:rPr>
        <w:t>COMERCIANT</w:t>
      </w:r>
    </w:p>
    <w:p w14:paraId="5DEE469F" w14:textId="72393B9E" w:rsidR="00437662" w:rsidRPr="00AB2A31" w:rsidRDefault="00437662" w:rsidP="00437662">
      <w:pPr>
        <w:pStyle w:val="Body"/>
        <w:rPr>
          <w:rFonts w:ascii="Courier New" w:hAnsi="Courier New" w:cs="Courier New"/>
          <w:sz w:val="18"/>
          <w:szCs w:val="18"/>
        </w:rPr>
      </w:pPr>
      <w:proofErr w:type="spellStart"/>
      <w:r w:rsidRPr="00AB2A31">
        <w:rPr>
          <w:rFonts w:ascii="Courier New" w:hAnsi="Courier New" w:cs="Courier New"/>
          <w:sz w:val="18"/>
          <w:szCs w:val="18"/>
        </w:rPr>
        <w:t>Nume</w:t>
      </w:r>
      <w:proofErr w:type="spellEnd"/>
      <w:proofErr w:type="gramStart"/>
      <w:r w:rsidRPr="00AB2A31">
        <w:rPr>
          <w:rFonts w:ascii="Courier New" w:hAnsi="Courier New" w:cs="Courier New"/>
          <w:sz w:val="18"/>
          <w:szCs w:val="18"/>
        </w:rPr>
        <w:t>:_</w:t>
      </w:r>
      <w:proofErr w:type="gramEnd"/>
      <w:r w:rsidRPr="00AB2A31">
        <w:rPr>
          <w:rFonts w:ascii="Courier New" w:hAnsi="Courier New" w:cs="Courier New"/>
          <w:sz w:val="18"/>
          <w:szCs w:val="18"/>
        </w:rPr>
        <w:t>____________________________ IDNP:____________________</w:t>
      </w:r>
    </w:p>
    <w:p w14:paraId="1918230F" w14:textId="580D50DB" w:rsidR="00437662" w:rsidRPr="00AB2A31" w:rsidRDefault="00437662" w:rsidP="00437662">
      <w:pPr>
        <w:pStyle w:val="Body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D</w:t>
      </w:r>
      <w:r w:rsidRPr="00AB2A31">
        <w:rPr>
          <w:rFonts w:ascii="Courier New" w:hAnsi="Courier New" w:cs="Courier New"/>
          <w:sz w:val="18"/>
          <w:szCs w:val="18"/>
        </w:rPr>
        <w:t>omiciliu</w:t>
      </w:r>
      <w:proofErr w:type="spellEnd"/>
      <w:proofErr w:type="gramStart"/>
      <w:r w:rsidRPr="00AB2A31">
        <w:rPr>
          <w:rFonts w:ascii="Courier New" w:hAnsi="Courier New" w:cs="Courier New"/>
          <w:sz w:val="18"/>
          <w:szCs w:val="18"/>
        </w:rPr>
        <w:t>:_</w:t>
      </w:r>
      <w:proofErr w:type="gramEnd"/>
      <w:r w:rsidRPr="00AB2A31">
        <w:rPr>
          <w:rFonts w:ascii="Courier New" w:hAnsi="Courier New" w:cs="Courier New"/>
          <w:sz w:val="18"/>
          <w:szCs w:val="18"/>
        </w:rPr>
        <w:t>________________________</w:t>
      </w:r>
      <w:r>
        <w:rPr>
          <w:rFonts w:ascii="Courier New" w:hAnsi="Courier New" w:cs="Courier New"/>
          <w:sz w:val="18"/>
          <w:szCs w:val="18"/>
        </w:rPr>
        <w:t>_________________________</w:t>
      </w:r>
    </w:p>
    <w:p w14:paraId="4E05B7C9" w14:textId="4DDF86FF" w:rsidR="00437662" w:rsidRPr="00AB2A31" w:rsidRDefault="00437662" w:rsidP="00437662">
      <w:pPr>
        <w:pStyle w:val="Body"/>
        <w:rPr>
          <w:rFonts w:ascii="Courier New" w:hAnsi="Courier New" w:cs="Courier New"/>
          <w:sz w:val="18"/>
          <w:szCs w:val="18"/>
        </w:rPr>
      </w:pPr>
      <w:proofErr w:type="spellStart"/>
      <w:r w:rsidRPr="00AB2A31">
        <w:rPr>
          <w:rFonts w:ascii="Courier New" w:hAnsi="Courier New" w:cs="Courier New"/>
          <w:sz w:val="18"/>
          <w:szCs w:val="18"/>
        </w:rPr>
        <w:t>Reprezentat</w:t>
      </w:r>
      <w:proofErr w:type="spellEnd"/>
      <w:r w:rsidRPr="00AB2A31">
        <w:rPr>
          <w:rFonts w:ascii="Courier New" w:hAnsi="Courier New" w:cs="Courier New"/>
          <w:sz w:val="18"/>
          <w:szCs w:val="18"/>
        </w:rPr>
        <w:t xml:space="preserve"> de</w:t>
      </w:r>
      <w:proofErr w:type="gramStart"/>
      <w:r w:rsidRPr="00AB2A31">
        <w:rPr>
          <w:rFonts w:ascii="Courier New" w:hAnsi="Courier New" w:cs="Courier New"/>
          <w:sz w:val="18"/>
          <w:szCs w:val="18"/>
        </w:rPr>
        <w:t>:_</w:t>
      </w:r>
      <w:proofErr w:type="gramEnd"/>
      <w:r w:rsidRPr="00AB2A31">
        <w:rPr>
          <w:rFonts w:ascii="Courier New" w:hAnsi="Courier New" w:cs="Courier New"/>
          <w:sz w:val="18"/>
          <w:szCs w:val="18"/>
        </w:rPr>
        <w:t>________________________</w:t>
      </w:r>
      <w:r>
        <w:rPr>
          <w:rFonts w:ascii="Courier New" w:hAnsi="Courier New" w:cs="Courier New"/>
          <w:sz w:val="18"/>
          <w:szCs w:val="18"/>
        </w:rPr>
        <w:t>__</w:t>
      </w:r>
      <w:r w:rsidRPr="00AB2A31">
        <w:rPr>
          <w:rFonts w:ascii="Courier New" w:hAnsi="Courier New" w:cs="Courier New"/>
          <w:sz w:val="18"/>
          <w:szCs w:val="18"/>
        </w:rPr>
        <w:t>__________________</w:t>
      </w:r>
    </w:p>
    <w:p w14:paraId="4C6882D8" w14:textId="2EB7AA38" w:rsidR="00437662" w:rsidRPr="00AB2A31" w:rsidRDefault="00437662" w:rsidP="00437662">
      <w:pPr>
        <w:pStyle w:val="Body"/>
        <w:rPr>
          <w:rFonts w:ascii="Courier New" w:hAnsi="Courier New" w:cs="Courier New"/>
          <w:sz w:val="18"/>
          <w:szCs w:val="18"/>
        </w:rPr>
      </w:pPr>
      <w:r w:rsidRPr="00AB2A31">
        <w:rPr>
          <w:rFonts w:ascii="Courier New" w:hAnsi="Courier New" w:cs="Courier New"/>
          <w:sz w:val="18"/>
          <w:szCs w:val="18"/>
        </w:rPr>
        <w:t>Tel: ___________________</w:t>
      </w:r>
      <w:r>
        <w:rPr>
          <w:rFonts w:ascii="Courier New" w:hAnsi="Courier New" w:cs="Courier New"/>
          <w:sz w:val="18"/>
          <w:szCs w:val="18"/>
        </w:rPr>
        <w:t>___</w:t>
      </w:r>
      <w:r w:rsidRPr="00AB2A31">
        <w:rPr>
          <w:rFonts w:ascii="Courier New" w:hAnsi="Courier New" w:cs="Courier New"/>
          <w:sz w:val="18"/>
          <w:szCs w:val="18"/>
        </w:rPr>
        <w:t xml:space="preserve"> Email</w:t>
      </w:r>
      <w:proofErr w:type="gramStart"/>
      <w:r w:rsidRPr="00AB2A31">
        <w:rPr>
          <w:rFonts w:ascii="Courier New" w:hAnsi="Courier New" w:cs="Courier New"/>
          <w:sz w:val="18"/>
          <w:szCs w:val="18"/>
        </w:rPr>
        <w:t>:_</w:t>
      </w:r>
      <w:proofErr w:type="gramEnd"/>
      <w:r w:rsidRPr="00AB2A31">
        <w:rPr>
          <w:rFonts w:ascii="Courier New" w:hAnsi="Courier New" w:cs="Courier New"/>
          <w:sz w:val="18"/>
          <w:szCs w:val="18"/>
        </w:rPr>
        <w:t>_____________</w:t>
      </w:r>
      <w:r>
        <w:rPr>
          <w:rFonts w:ascii="Courier New" w:hAnsi="Courier New" w:cs="Courier New"/>
          <w:sz w:val="18"/>
          <w:szCs w:val="18"/>
        </w:rPr>
        <w:t>_____</w:t>
      </w:r>
      <w:r w:rsidRPr="00AB2A31">
        <w:rPr>
          <w:rFonts w:ascii="Courier New" w:hAnsi="Courier New" w:cs="Courier New"/>
          <w:sz w:val="18"/>
          <w:szCs w:val="18"/>
        </w:rPr>
        <w:t>______</w:t>
      </w:r>
    </w:p>
    <w:p w14:paraId="607076BA" w14:textId="77777777" w:rsidR="00437662" w:rsidRPr="00AB2A31" w:rsidRDefault="00437662" w:rsidP="00437662">
      <w:pPr>
        <w:pStyle w:val="Body"/>
        <w:rPr>
          <w:rFonts w:ascii="Courier New" w:hAnsi="Courier New" w:cs="Courier New"/>
          <w:sz w:val="18"/>
          <w:szCs w:val="18"/>
        </w:rPr>
      </w:pPr>
    </w:p>
    <w:p w14:paraId="5587AABD" w14:textId="7738F653" w:rsidR="00437662" w:rsidRPr="00AB2A31" w:rsidRDefault="00437662" w:rsidP="00437662">
      <w:pPr>
        <w:pStyle w:val="Body"/>
        <w:rPr>
          <w:rFonts w:ascii="Courier New" w:hAnsi="Courier New" w:cs="Courier New"/>
          <w:b/>
          <w:sz w:val="18"/>
          <w:szCs w:val="18"/>
        </w:rPr>
      </w:pPr>
      <w:proofErr w:type="spellStart"/>
      <w:r w:rsidRPr="00AB2A31">
        <w:rPr>
          <w:rFonts w:ascii="Courier New" w:hAnsi="Courier New" w:cs="Courier New"/>
          <w:b/>
          <w:sz w:val="18"/>
          <w:szCs w:val="18"/>
        </w:rPr>
        <w:t>Solicităm</w:t>
      </w:r>
      <w:proofErr w:type="spellEnd"/>
      <w:r w:rsidRPr="00AB2A31">
        <w:rPr>
          <w:rFonts w:ascii="Courier New" w:hAnsi="Courier New" w:cs="Courier New"/>
          <w:b/>
          <w:sz w:val="18"/>
          <w:szCs w:val="18"/>
        </w:rPr>
        <w:t xml:space="preserve"> </w:t>
      </w:r>
      <w:proofErr w:type="spellStart"/>
      <w:r w:rsidRPr="00AB2A31">
        <w:rPr>
          <w:rFonts w:ascii="Courier New" w:hAnsi="Courier New" w:cs="Courier New"/>
          <w:b/>
          <w:sz w:val="18"/>
          <w:szCs w:val="18"/>
        </w:rPr>
        <w:t>eliberarea</w:t>
      </w:r>
      <w:proofErr w:type="spellEnd"/>
      <w:r w:rsidRPr="00AB2A31">
        <w:rPr>
          <w:rFonts w:ascii="Courier New" w:hAnsi="Courier New" w:cs="Courier New"/>
          <w:b/>
          <w:sz w:val="18"/>
          <w:szCs w:val="18"/>
        </w:rPr>
        <w:t xml:space="preserve"> </w:t>
      </w:r>
      <w:proofErr w:type="spellStart"/>
      <w:r w:rsidRPr="00AB2A31">
        <w:rPr>
          <w:rFonts w:ascii="Courier New" w:hAnsi="Courier New" w:cs="Courier New"/>
          <w:b/>
          <w:sz w:val="18"/>
          <w:szCs w:val="18"/>
        </w:rPr>
        <w:t>autoriza</w:t>
      </w:r>
      <w:r w:rsidR="00FF6A13">
        <w:rPr>
          <w:rFonts w:ascii="Courier New" w:hAnsi="Courier New" w:cs="Courier New"/>
          <w:b/>
          <w:sz w:val="18"/>
          <w:szCs w:val="18"/>
        </w:rPr>
        <w:t>ţ</w:t>
      </w:r>
      <w:r w:rsidRPr="00AB2A31">
        <w:rPr>
          <w:rFonts w:ascii="Courier New" w:hAnsi="Courier New" w:cs="Courier New"/>
          <w:b/>
          <w:sz w:val="18"/>
          <w:szCs w:val="18"/>
        </w:rPr>
        <w:t>iei</w:t>
      </w:r>
      <w:proofErr w:type="spellEnd"/>
      <w:r w:rsidRPr="00AB2A31">
        <w:rPr>
          <w:rFonts w:ascii="Courier New" w:hAnsi="Courier New" w:cs="Courier New"/>
          <w:b/>
          <w:sz w:val="18"/>
          <w:szCs w:val="18"/>
        </w:rPr>
        <w:t xml:space="preserve"> de </w:t>
      </w:r>
      <w:proofErr w:type="spellStart"/>
      <w:r w:rsidRPr="00AB2A31">
        <w:rPr>
          <w:rFonts w:ascii="Courier New" w:hAnsi="Courier New" w:cs="Courier New"/>
          <w:b/>
          <w:sz w:val="18"/>
          <w:szCs w:val="18"/>
        </w:rPr>
        <w:t>comer</w:t>
      </w:r>
      <w:r w:rsidR="00FF6A13">
        <w:rPr>
          <w:rFonts w:ascii="Courier New" w:hAnsi="Courier New" w:cs="Courier New"/>
          <w:b/>
          <w:sz w:val="18"/>
          <w:szCs w:val="18"/>
        </w:rPr>
        <w:t>ţ</w:t>
      </w:r>
      <w:proofErr w:type="spellEnd"/>
      <w:r w:rsidRPr="00AB2A31">
        <w:rPr>
          <w:rFonts w:ascii="Courier New" w:hAnsi="Courier New" w:cs="Courier New"/>
          <w:b/>
          <w:sz w:val="18"/>
          <w:szCs w:val="18"/>
        </w:rPr>
        <w:t xml:space="preserve"> </w:t>
      </w:r>
      <w:proofErr w:type="spellStart"/>
      <w:r w:rsidRPr="00AB2A31">
        <w:rPr>
          <w:rFonts w:ascii="Courier New" w:hAnsi="Courier New" w:cs="Courier New"/>
          <w:b/>
          <w:sz w:val="18"/>
          <w:szCs w:val="18"/>
        </w:rPr>
        <w:t>în</w:t>
      </w:r>
      <w:proofErr w:type="spellEnd"/>
      <w:r w:rsidRPr="00AB2A31">
        <w:rPr>
          <w:rFonts w:ascii="Courier New" w:hAnsi="Courier New" w:cs="Courier New"/>
          <w:b/>
          <w:sz w:val="18"/>
          <w:szCs w:val="18"/>
        </w:rPr>
        <w:t xml:space="preserve"> </w:t>
      </w:r>
      <w:proofErr w:type="spellStart"/>
      <w:r w:rsidRPr="00AB2A31">
        <w:rPr>
          <w:rFonts w:ascii="Courier New" w:hAnsi="Courier New" w:cs="Courier New"/>
          <w:b/>
          <w:sz w:val="18"/>
          <w:szCs w:val="18"/>
        </w:rPr>
        <w:t>următoarele</w:t>
      </w:r>
      <w:proofErr w:type="spellEnd"/>
      <w:r w:rsidRPr="00AB2A31">
        <w:rPr>
          <w:rFonts w:ascii="Courier New" w:hAnsi="Courier New" w:cs="Courier New"/>
          <w:b/>
          <w:sz w:val="18"/>
          <w:szCs w:val="18"/>
        </w:rPr>
        <w:t xml:space="preserve"> </w:t>
      </w:r>
      <w:proofErr w:type="spellStart"/>
      <w:r w:rsidRPr="00AB2A31">
        <w:rPr>
          <w:rFonts w:ascii="Courier New" w:hAnsi="Courier New" w:cs="Courier New"/>
          <w:b/>
          <w:sz w:val="18"/>
          <w:szCs w:val="18"/>
        </w:rPr>
        <w:t>condi</w:t>
      </w:r>
      <w:r w:rsidR="00FF6A13">
        <w:rPr>
          <w:rFonts w:ascii="Courier New" w:hAnsi="Courier New" w:cs="Courier New"/>
          <w:b/>
          <w:sz w:val="18"/>
          <w:szCs w:val="18"/>
        </w:rPr>
        <w:t>ţ</w:t>
      </w:r>
      <w:r w:rsidRPr="00AB2A31">
        <w:rPr>
          <w:rFonts w:ascii="Courier New" w:hAnsi="Courier New" w:cs="Courier New"/>
          <w:b/>
          <w:sz w:val="18"/>
          <w:szCs w:val="18"/>
        </w:rPr>
        <w:t>ii</w:t>
      </w:r>
      <w:proofErr w:type="spellEnd"/>
      <w:r w:rsidRPr="00AB2A31">
        <w:rPr>
          <w:rFonts w:ascii="Courier New" w:hAnsi="Courier New" w:cs="Courier New"/>
          <w:b/>
          <w:sz w:val="18"/>
          <w:szCs w:val="18"/>
        </w:rPr>
        <w:t>:</w:t>
      </w:r>
    </w:p>
    <w:p w14:paraId="50AE0773" w14:textId="77777777" w:rsidR="00437662" w:rsidRPr="00AB2A31" w:rsidRDefault="00437662" w:rsidP="00437662">
      <w:pPr>
        <w:pStyle w:val="Body"/>
        <w:rPr>
          <w:rFonts w:ascii="Courier New" w:hAnsi="Courier New" w:cs="Courier New"/>
          <w:i/>
          <w:iCs/>
          <w:sz w:val="18"/>
          <w:szCs w:val="18"/>
        </w:rPr>
      </w:pPr>
      <w:proofErr w:type="spellStart"/>
      <w:r w:rsidRPr="00AB2A31">
        <w:rPr>
          <w:rFonts w:ascii="Courier New" w:hAnsi="Courier New" w:cs="Courier New"/>
          <w:i/>
          <w:iCs/>
          <w:sz w:val="18"/>
          <w:szCs w:val="18"/>
        </w:rPr>
        <w:t>Pentru</w:t>
      </w:r>
      <w:proofErr w:type="spellEnd"/>
      <w:r w:rsidRPr="00AB2A31">
        <w:rPr>
          <w:rFonts w:ascii="Courier New" w:hAnsi="Courier New" w:cs="Courier New"/>
          <w:i/>
          <w:iCs/>
          <w:sz w:val="18"/>
          <w:szCs w:val="18"/>
        </w:rPr>
        <w:t xml:space="preserve"> </w:t>
      </w:r>
      <w:proofErr w:type="spellStart"/>
      <w:r w:rsidRPr="00AB2A31">
        <w:rPr>
          <w:rFonts w:ascii="Courier New" w:hAnsi="Courier New" w:cs="Courier New"/>
          <w:i/>
          <w:iCs/>
          <w:sz w:val="18"/>
          <w:szCs w:val="18"/>
        </w:rPr>
        <w:t>unitate</w:t>
      </w:r>
      <w:proofErr w:type="spellEnd"/>
      <w:r w:rsidRPr="00AB2A31">
        <w:rPr>
          <w:rFonts w:ascii="Courier New" w:hAnsi="Courier New" w:cs="Courier New"/>
          <w:i/>
          <w:iCs/>
          <w:sz w:val="18"/>
          <w:szCs w:val="18"/>
        </w:rPr>
        <w:t xml:space="preserve"> </w:t>
      </w:r>
      <w:proofErr w:type="spellStart"/>
      <w:r w:rsidRPr="00AB2A31">
        <w:rPr>
          <w:rFonts w:ascii="Courier New" w:hAnsi="Courier New" w:cs="Courier New"/>
          <w:i/>
          <w:iCs/>
          <w:sz w:val="18"/>
          <w:szCs w:val="18"/>
        </w:rPr>
        <w:t>comercială</w:t>
      </w:r>
      <w:proofErr w:type="spellEnd"/>
      <w:r w:rsidRPr="00AB2A31">
        <w:rPr>
          <w:rFonts w:ascii="Courier New" w:hAnsi="Courier New" w:cs="Courier New"/>
          <w:i/>
          <w:iCs/>
          <w:sz w:val="18"/>
          <w:szCs w:val="18"/>
        </w:rPr>
        <w:tab/>
      </w:r>
      <w:r w:rsidRPr="00AB2A31">
        <w:rPr>
          <w:rFonts w:ascii="Courier New" w:hAnsi="Courier New" w:cs="Courier New"/>
          <w:i/>
          <w:iCs/>
          <w:sz w:val="18"/>
          <w:szCs w:val="18"/>
        </w:rPr>
        <w:tab/>
      </w:r>
      <w:r w:rsidRPr="00AB2A31">
        <w:rPr>
          <w:rFonts w:ascii="Courier New" w:hAnsi="Courier New" w:cs="Courier New"/>
          <w:i/>
          <w:iCs/>
          <w:sz w:val="18"/>
          <w:szCs w:val="18"/>
        </w:rPr>
        <w:tab/>
      </w:r>
      <w:r w:rsidRPr="00AB2A31">
        <w:rPr>
          <w:rFonts w:ascii="Courier New" w:hAnsi="Courier New" w:cs="Courier New"/>
          <w:i/>
          <w:iCs/>
          <w:sz w:val="18"/>
          <w:szCs w:val="18"/>
        </w:rPr>
        <w:tab/>
      </w:r>
      <w:proofErr w:type="spellStart"/>
      <w:r w:rsidRPr="00AB2A31">
        <w:rPr>
          <w:rFonts w:ascii="Courier New" w:hAnsi="Courier New" w:cs="Courier New"/>
          <w:i/>
          <w:iCs/>
          <w:sz w:val="18"/>
          <w:szCs w:val="18"/>
        </w:rPr>
        <w:t>Pentru</w:t>
      </w:r>
      <w:proofErr w:type="spellEnd"/>
      <w:r w:rsidRPr="00AB2A31">
        <w:rPr>
          <w:rFonts w:ascii="Courier New" w:hAnsi="Courier New" w:cs="Courier New"/>
          <w:i/>
          <w:iCs/>
          <w:sz w:val="18"/>
          <w:szCs w:val="18"/>
        </w:rPr>
        <w:t xml:space="preserve"> </w:t>
      </w:r>
      <w:proofErr w:type="spellStart"/>
      <w:r w:rsidRPr="00AB2A31">
        <w:rPr>
          <w:rFonts w:ascii="Courier New" w:hAnsi="Courier New" w:cs="Courier New"/>
          <w:i/>
          <w:iCs/>
          <w:sz w:val="18"/>
          <w:szCs w:val="18"/>
        </w:rPr>
        <w:t>loc</w:t>
      </w:r>
      <w:proofErr w:type="spellEnd"/>
      <w:r w:rsidRPr="00AB2A31">
        <w:rPr>
          <w:rFonts w:ascii="Courier New" w:hAnsi="Courier New" w:cs="Courier New"/>
          <w:i/>
          <w:iCs/>
          <w:sz w:val="18"/>
          <w:szCs w:val="18"/>
        </w:rPr>
        <w:t xml:space="preserve"> de </w:t>
      </w:r>
      <w:proofErr w:type="spellStart"/>
      <w:r w:rsidRPr="00AB2A31">
        <w:rPr>
          <w:rFonts w:ascii="Courier New" w:hAnsi="Courier New" w:cs="Courier New"/>
          <w:i/>
          <w:iCs/>
          <w:sz w:val="18"/>
          <w:szCs w:val="18"/>
        </w:rPr>
        <w:t>vînzare</w:t>
      </w:r>
      <w:proofErr w:type="spellEnd"/>
    </w:p>
    <w:p w14:paraId="3F60AB1B" w14:textId="77777777" w:rsidR="00437662" w:rsidRPr="00AB2A31" w:rsidRDefault="00437662" w:rsidP="00437662">
      <w:pPr>
        <w:pStyle w:val="Body"/>
        <w:rPr>
          <w:rFonts w:ascii="Courier New" w:hAnsi="Courier New" w:cs="Courier New"/>
          <w:sz w:val="18"/>
          <w:szCs w:val="18"/>
        </w:rPr>
      </w:pPr>
      <w:proofErr w:type="spellStart"/>
      <w:r w:rsidRPr="00AB2A31">
        <w:rPr>
          <w:rFonts w:ascii="Courier New" w:hAnsi="Courier New" w:cs="Courier New"/>
          <w:sz w:val="18"/>
          <w:szCs w:val="18"/>
        </w:rPr>
        <w:t>Adresa</w:t>
      </w:r>
      <w:proofErr w:type="spellEnd"/>
      <w:proofErr w:type="gramStart"/>
      <w:r w:rsidRPr="00AB2A31">
        <w:rPr>
          <w:rFonts w:ascii="Courier New" w:hAnsi="Courier New" w:cs="Courier New"/>
          <w:sz w:val="18"/>
          <w:szCs w:val="18"/>
        </w:rPr>
        <w:t>:_</w:t>
      </w:r>
      <w:proofErr w:type="gramEnd"/>
      <w:r w:rsidRPr="00AB2A31">
        <w:rPr>
          <w:rFonts w:ascii="Courier New" w:hAnsi="Courier New" w:cs="Courier New"/>
          <w:sz w:val="18"/>
          <w:szCs w:val="18"/>
        </w:rPr>
        <w:t>_____________________</w:t>
      </w:r>
      <w:r w:rsidRPr="00AB2A31">
        <w:rPr>
          <w:rFonts w:ascii="Courier New" w:hAnsi="Courier New" w:cs="Courier New"/>
          <w:sz w:val="18"/>
          <w:szCs w:val="18"/>
        </w:rPr>
        <w:tab/>
      </w:r>
      <w:r w:rsidRPr="00AB2A31">
        <w:rPr>
          <w:rFonts w:ascii="Courier New" w:hAnsi="Courier New" w:cs="Courier New"/>
          <w:sz w:val="18"/>
          <w:szCs w:val="18"/>
        </w:rPr>
        <w:tab/>
      </w:r>
      <w:r w:rsidRPr="00AB2A31">
        <w:rPr>
          <w:rFonts w:ascii="Courier New" w:hAnsi="Courier New" w:cs="Courier New"/>
          <w:sz w:val="18"/>
          <w:szCs w:val="18"/>
        </w:rPr>
        <w:tab/>
      </w:r>
      <w:proofErr w:type="spellStart"/>
      <w:r w:rsidRPr="00AB2A31">
        <w:rPr>
          <w:rFonts w:ascii="Courier New" w:hAnsi="Courier New" w:cs="Courier New"/>
          <w:sz w:val="18"/>
          <w:szCs w:val="18"/>
        </w:rPr>
        <w:t>Adresa</w:t>
      </w:r>
      <w:proofErr w:type="spellEnd"/>
      <w:r w:rsidRPr="00AB2A31">
        <w:rPr>
          <w:rFonts w:ascii="Courier New" w:hAnsi="Courier New" w:cs="Courier New"/>
          <w:sz w:val="18"/>
          <w:szCs w:val="18"/>
        </w:rPr>
        <w:t>:_____________________</w:t>
      </w:r>
    </w:p>
    <w:p w14:paraId="7A910CF6" w14:textId="77777777" w:rsidR="00437662" w:rsidRPr="00AB2A31" w:rsidRDefault="00437662" w:rsidP="00437662">
      <w:pPr>
        <w:pStyle w:val="Body"/>
        <w:rPr>
          <w:rFonts w:ascii="Courier New" w:hAnsi="Courier New" w:cs="Courier New"/>
          <w:sz w:val="18"/>
          <w:szCs w:val="18"/>
        </w:rPr>
      </w:pPr>
      <w:proofErr w:type="spellStart"/>
      <w:r w:rsidRPr="00AB2A31">
        <w:rPr>
          <w:rFonts w:ascii="Courier New" w:hAnsi="Courier New" w:cs="Courier New"/>
          <w:sz w:val="18"/>
          <w:szCs w:val="18"/>
        </w:rPr>
        <w:t>Denumire</w:t>
      </w:r>
      <w:proofErr w:type="spellEnd"/>
      <w:proofErr w:type="gramStart"/>
      <w:r w:rsidRPr="00AB2A31">
        <w:rPr>
          <w:rFonts w:ascii="Courier New" w:hAnsi="Courier New" w:cs="Courier New"/>
          <w:sz w:val="18"/>
          <w:szCs w:val="18"/>
        </w:rPr>
        <w:t>:_</w:t>
      </w:r>
      <w:proofErr w:type="gramEnd"/>
      <w:r w:rsidRPr="00AB2A31">
        <w:rPr>
          <w:rFonts w:ascii="Courier New" w:hAnsi="Courier New" w:cs="Courier New"/>
          <w:sz w:val="18"/>
          <w:szCs w:val="18"/>
        </w:rPr>
        <w:t>___________________</w:t>
      </w:r>
      <w:r w:rsidRPr="00AB2A31">
        <w:rPr>
          <w:rFonts w:ascii="Courier New" w:hAnsi="Courier New" w:cs="Courier New"/>
          <w:sz w:val="18"/>
          <w:szCs w:val="18"/>
        </w:rPr>
        <w:tab/>
      </w:r>
      <w:r w:rsidRPr="00AB2A31">
        <w:rPr>
          <w:rFonts w:ascii="Courier New" w:hAnsi="Courier New" w:cs="Courier New"/>
          <w:sz w:val="18"/>
          <w:szCs w:val="18"/>
        </w:rPr>
        <w:tab/>
      </w:r>
      <w:r w:rsidRPr="00AB2A31">
        <w:rPr>
          <w:rFonts w:ascii="Courier New" w:hAnsi="Courier New" w:cs="Courier New"/>
          <w:sz w:val="18"/>
          <w:szCs w:val="18"/>
        </w:rPr>
        <w:tab/>
      </w:r>
      <w:proofErr w:type="spellStart"/>
      <w:r w:rsidRPr="00AB2A31">
        <w:rPr>
          <w:rFonts w:ascii="Courier New" w:hAnsi="Courier New" w:cs="Courier New"/>
          <w:sz w:val="18"/>
          <w:szCs w:val="18"/>
        </w:rPr>
        <w:t>Amplasare</w:t>
      </w:r>
      <w:proofErr w:type="spellEnd"/>
      <w:r w:rsidRPr="00AB2A31">
        <w:rPr>
          <w:rFonts w:ascii="Courier New" w:hAnsi="Courier New" w:cs="Courier New"/>
          <w:sz w:val="18"/>
          <w:szCs w:val="18"/>
        </w:rPr>
        <w:t>:__________________</w:t>
      </w:r>
    </w:p>
    <w:p w14:paraId="29AB37A0" w14:textId="6DDF0456" w:rsidR="00437662" w:rsidRPr="00AB2A31" w:rsidRDefault="00437662" w:rsidP="00437662">
      <w:pPr>
        <w:pStyle w:val="Body"/>
        <w:rPr>
          <w:rFonts w:ascii="Courier New" w:hAnsi="Courier New" w:cs="Courier New"/>
          <w:sz w:val="18"/>
          <w:szCs w:val="18"/>
        </w:rPr>
      </w:pPr>
      <w:proofErr w:type="spellStart"/>
      <w:r w:rsidRPr="00AB2A31">
        <w:rPr>
          <w:rFonts w:ascii="Courier New" w:hAnsi="Courier New" w:cs="Courier New"/>
          <w:sz w:val="18"/>
          <w:szCs w:val="18"/>
        </w:rPr>
        <w:t>Suprafa</w:t>
      </w:r>
      <w:r w:rsidR="00FF6A13">
        <w:rPr>
          <w:rFonts w:ascii="Courier New" w:hAnsi="Courier New" w:cs="Courier New"/>
          <w:sz w:val="18"/>
          <w:szCs w:val="18"/>
        </w:rPr>
        <w:t>ţ</w:t>
      </w:r>
      <w:r w:rsidRPr="00AB2A31">
        <w:rPr>
          <w:rFonts w:ascii="Courier New" w:hAnsi="Courier New" w:cs="Courier New"/>
          <w:sz w:val="18"/>
          <w:szCs w:val="18"/>
        </w:rPr>
        <w:t>a</w:t>
      </w:r>
      <w:proofErr w:type="spellEnd"/>
      <w:r w:rsidRPr="00AB2A31">
        <w:rPr>
          <w:rFonts w:ascii="Courier New" w:hAnsi="Courier New" w:cs="Courier New"/>
          <w:sz w:val="18"/>
          <w:szCs w:val="18"/>
        </w:rPr>
        <w:t xml:space="preserve"> (m2):______________</w:t>
      </w:r>
      <w:r w:rsidRPr="00AB2A31">
        <w:rPr>
          <w:rFonts w:ascii="Courier New" w:hAnsi="Courier New" w:cs="Courier New"/>
          <w:sz w:val="18"/>
          <w:szCs w:val="18"/>
        </w:rPr>
        <w:tab/>
      </w:r>
      <w:r w:rsidRPr="00AB2A31">
        <w:rPr>
          <w:rFonts w:ascii="Courier New" w:hAnsi="Courier New" w:cs="Courier New"/>
          <w:sz w:val="18"/>
          <w:szCs w:val="18"/>
        </w:rPr>
        <w:tab/>
      </w:r>
      <w:r w:rsidRPr="00AB2A31">
        <w:rPr>
          <w:rFonts w:ascii="Courier New" w:hAnsi="Courier New" w:cs="Courier New"/>
          <w:sz w:val="18"/>
          <w:szCs w:val="18"/>
        </w:rPr>
        <w:tab/>
      </w:r>
      <w:proofErr w:type="spellStart"/>
      <w:r w:rsidRPr="00AB2A31">
        <w:rPr>
          <w:rFonts w:ascii="Courier New" w:hAnsi="Courier New" w:cs="Courier New"/>
          <w:sz w:val="18"/>
          <w:szCs w:val="18"/>
        </w:rPr>
        <w:t>Suprafa</w:t>
      </w:r>
      <w:r w:rsidR="00FF6A13">
        <w:rPr>
          <w:rFonts w:ascii="Courier New" w:hAnsi="Courier New" w:cs="Courier New"/>
          <w:sz w:val="18"/>
          <w:szCs w:val="18"/>
        </w:rPr>
        <w:t>ţ</w:t>
      </w:r>
      <w:r w:rsidRPr="00AB2A31">
        <w:rPr>
          <w:rFonts w:ascii="Courier New" w:hAnsi="Courier New" w:cs="Courier New"/>
          <w:sz w:val="18"/>
          <w:szCs w:val="18"/>
        </w:rPr>
        <w:t>a</w:t>
      </w:r>
      <w:proofErr w:type="spellEnd"/>
      <w:r w:rsidRPr="00AB2A31">
        <w:rPr>
          <w:rFonts w:ascii="Courier New" w:hAnsi="Courier New" w:cs="Courier New"/>
          <w:sz w:val="18"/>
          <w:szCs w:val="18"/>
        </w:rPr>
        <w:t xml:space="preserve"> (m2):_____________</w:t>
      </w:r>
    </w:p>
    <w:p w14:paraId="2881AB26" w14:textId="77777777" w:rsidR="00437662" w:rsidRPr="00AB2A31" w:rsidRDefault="00437662" w:rsidP="00437662">
      <w:pPr>
        <w:pStyle w:val="Body"/>
        <w:rPr>
          <w:rFonts w:ascii="Courier New" w:hAnsi="Courier New" w:cs="Courier New"/>
          <w:sz w:val="18"/>
          <w:szCs w:val="18"/>
        </w:rPr>
      </w:pPr>
    </w:p>
    <w:p w14:paraId="118FA939" w14:textId="1FB64FBB" w:rsidR="00437662" w:rsidRPr="00AB2A31" w:rsidRDefault="00437662" w:rsidP="00437662">
      <w:pPr>
        <w:pStyle w:val="Body"/>
        <w:rPr>
          <w:rFonts w:ascii="Courier New" w:hAnsi="Courier New" w:cs="Courier New"/>
          <w:i/>
          <w:sz w:val="18"/>
          <w:szCs w:val="18"/>
        </w:rPr>
      </w:pPr>
      <w:proofErr w:type="spellStart"/>
      <w:r w:rsidRPr="00AB2A31">
        <w:rPr>
          <w:rFonts w:ascii="Courier New" w:hAnsi="Courier New" w:cs="Courier New"/>
          <w:i/>
          <w:sz w:val="18"/>
          <w:szCs w:val="18"/>
        </w:rPr>
        <w:t>Orar</w:t>
      </w:r>
      <w:proofErr w:type="spellEnd"/>
      <w:r w:rsidRPr="00AB2A31">
        <w:rPr>
          <w:rFonts w:ascii="Courier New" w:hAnsi="Courier New" w:cs="Courier New"/>
          <w:i/>
          <w:sz w:val="18"/>
          <w:szCs w:val="18"/>
        </w:rPr>
        <w:t xml:space="preserve"> de </w:t>
      </w:r>
      <w:proofErr w:type="spellStart"/>
      <w:r w:rsidRPr="00AB2A31">
        <w:rPr>
          <w:rFonts w:ascii="Courier New" w:hAnsi="Courier New" w:cs="Courier New"/>
          <w:i/>
          <w:sz w:val="18"/>
          <w:szCs w:val="18"/>
        </w:rPr>
        <w:t>func</w:t>
      </w:r>
      <w:r w:rsidR="00FF6A13">
        <w:rPr>
          <w:rFonts w:ascii="Courier New" w:hAnsi="Courier New" w:cs="Courier New"/>
          <w:i/>
          <w:sz w:val="18"/>
          <w:szCs w:val="18"/>
        </w:rPr>
        <w:t>ţ</w:t>
      </w:r>
      <w:r w:rsidRPr="00AB2A31">
        <w:rPr>
          <w:rFonts w:ascii="Courier New" w:hAnsi="Courier New" w:cs="Courier New"/>
          <w:i/>
          <w:sz w:val="18"/>
          <w:szCs w:val="18"/>
        </w:rPr>
        <w:t>ioanre</w:t>
      </w:r>
      <w:proofErr w:type="spellEnd"/>
      <w:r w:rsidRPr="00AB2A31">
        <w:rPr>
          <w:rFonts w:ascii="Courier New" w:hAnsi="Courier New" w:cs="Courier New"/>
          <w:i/>
          <w:sz w:val="18"/>
          <w:szCs w:val="18"/>
        </w:rPr>
        <w:t>:</w:t>
      </w:r>
    </w:p>
    <w:p w14:paraId="4F5BB012" w14:textId="301D6F68" w:rsidR="00437662" w:rsidRPr="00AB2A31" w:rsidRDefault="00437662" w:rsidP="00437662">
      <w:pPr>
        <w:pStyle w:val="Body"/>
        <w:rPr>
          <w:rFonts w:ascii="Courier New" w:hAnsi="Courier New" w:cs="Courier New"/>
          <w:sz w:val="18"/>
          <w:szCs w:val="18"/>
          <w:lang w:val="ro-RO"/>
        </w:rPr>
      </w:pPr>
      <w:r w:rsidRPr="00AB2A31">
        <w:rPr>
          <w:rFonts w:ascii="Courier New" w:hAnsi="Courier New" w:cs="Courier New"/>
          <w:sz w:val="18"/>
          <w:szCs w:val="18"/>
        </w:rPr>
        <w:t xml:space="preserve">          | </w:t>
      </w:r>
      <w:proofErr w:type="spellStart"/>
      <w:r w:rsidRPr="00AB2A31">
        <w:rPr>
          <w:rFonts w:ascii="Courier New" w:hAnsi="Courier New" w:cs="Courier New"/>
          <w:sz w:val="18"/>
          <w:szCs w:val="18"/>
        </w:rPr>
        <w:t>Luni</w:t>
      </w:r>
      <w:proofErr w:type="spellEnd"/>
      <w:r w:rsidRPr="00AB2A31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AB2A31">
        <w:rPr>
          <w:rFonts w:ascii="Courier New" w:hAnsi="Courier New" w:cs="Courier New"/>
          <w:sz w:val="18"/>
          <w:szCs w:val="18"/>
        </w:rPr>
        <w:t>Mar</w:t>
      </w:r>
      <w:r w:rsidR="00FF6A13">
        <w:rPr>
          <w:rFonts w:ascii="Courier New" w:hAnsi="Courier New" w:cs="Courier New"/>
          <w:sz w:val="18"/>
          <w:szCs w:val="18"/>
        </w:rPr>
        <w:t>ţ</w:t>
      </w:r>
      <w:r w:rsidRPr="00AB2A31">
        <w:rPr>
          <w:rFonts w:ascii="Courier New" w:hAnsi="Courier New" w:cs="Courier New"/>
          <w:sz w:val="18"/>
          <w:szCs w:val="18"/>
        </w:rPr>
        <w:t>i</w:t>
      </w:r>
      <w:proofErr w:type="spellEnd"/>
      <w:r w:rsidRPr="00AB2A31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AB2A31">
        <w:rPr>
          <w:rFonts w:ascii="Courier New" w:hAnsi="Courier New" w:cs="Courier New"/>
          <w:sz w:val="18"/>
          <w:szCs w:val="18"/>
        </w:rPr>
        <w:t>Miercuri</w:t>
      </w:r>
      <w:proofErr w:type="spellEnd"/>
      <w:r w:rsidRPr="00AB2A31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AB2A31">
        <w:rPr>
          <w:rFonts w:ascii="Courier New" w:hAnsi="Courier New" w:cs="Courier New"/>
          <w:sz w:val="18"/>
          <w:szCs w:val="18"/>
        </w:rPr>
        <w:t xml:space="preserve">|  </w:t>
      </w:r>
      <w:proofErr w:type="spellStart"/>
      <w:r w:rsidRPr="00AB2A31">
        <w:rPr>
          <w:rFonts w:ascii="Courier New" w:hAnsi="Courier New" w:cs="Courier New"/>
          <w:sz w:val="18"/>
          <w:szCs w:val="18"/>
        </w:rPr>
        <w:t>Joi</w:t>
      </w:r>
      <w:proofErr w:type="spellEnd"/>
      <w:proofErr w:type="gramEnd"/>
      <w:r w:rsidRPr="00AB2A31">
        <w:rPr>
          <w:rFonts w:ascii="Courier New" w:hAnsi="Courier New" w:cs="Courier New"/>
          <w:sz w:val="18"/>
          <w:szCs w:val="18"/>
        </w:rPr>
        <w:t xml:space="preserve">  | </w:t>
      </w:r>
      <w:proofErr w:type="spellStart"/>
      <w:r w:rsidRPr="00AB2A31">
        <w:rPr>
          <w:rFonts w:ascii="Courier New" w:hAnsi="Courier New" w:cs="Courier New"/>
          <w:sz w:val="18"/>
          <w:szCs w:val="18"/>
        </w:rPr>
        <w:t>Vineri</w:t>
      </w:r>
      <w:proofErr w:type="spellEnd"/>
      <w:r w:rsidRPr="00AB2A31">
        <w:rPr>
          <w:rFonts w:ascii="Courier New" w:hAnsi="Courier New" w:cs="Courier New"/>
          <w:sz w:val="18"/>
          <w:szCs w:val="18"/>
        </w:rPr>
        <w:t xml:space="preserve"> | S</w:t>
      </w:r>
      <w:r w:rsidRPr="00AB2A31">
        <w:rPr>
          <w:rFonts w:ascii="Courier New" w:hAnsi="Courier New" w:cs="Courier New"/>
          <w:sz w:val="18"/>
          <w:szCs w:val="18"/>
          <w:lang w:val="ro-RO"/>
        </w:rPr>
        <w:t>îmbătă</w:t>
      </w:r>
      <w:r w:rsidRPr="00AB2A31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AB2A31">
        <w:rPr>
          <w:rFonts w:ascii="Courier New" w:hAnsi="Courier New" w:cs="Courier New"/>
          <w:sz w:val="18"/>
          <w:szCs w:val="18"/>
        </w:rPr>
        <w:t>Duminică</w:t>
      </w:r>
      <w:proofErr w:type="spellEnd"/>
      <w:r w:rsidRPr="00AB2A31">
        <w:rPr>
          <w:rFonts w:ascii="Courier New" w:hAnsi="Courier New" w:cs="Courier New"/>
          <w:sz w:val="18"/>
          <w:szCs w:val="18"/>
        </w:rPr>
        <w:t xml:space="preserve"> |</w:t>
      </w:r>
    </w:p>
    <w:p w14:paraId="0B7E7D81" w14:textId="77777777" w:rsidR="00437662" w:rsidRPr="00B3175E" w:rsidRDefault="00437662" w:rsidP="00437662">
      <w:pPr>
        <w:pStyle w:val="Body"/>
        <w:rPr>
          <w:rFonts w:ascii="Courier New" w:hAnsi="Courier New" w:cs="Courier New"/>
          <w:sz w:val="18"/>
          <w:szCs w:val="18"/>
          <w:lang w:val="ro-RO"/>
        </w:rPr>
      </w:pPr>
      <w:r w:rsidRPr="00B3175E">
        <w:rPr>
          <w:rFonts w:ascii="Courier New" w:hAnsi="Courier New" w:cs="Courier New"/>
          <w:sz w:val="18"/>
          <w:szCs w:val="18"/>
          <w:lang w:val="ro-RO"/>
        </w:rPr>
        <w:t>De la:    |______|_______|__________|_______|________|_________|__________|</w:t>
      </w:r>
    </w:p>
    <w:p w14:paraId="0EA184F9" w14:textId="77777777" w:rsidR="00437662" w:rsidRPr="00B3175E" w:rsidRDefault="00437662" w:rsidP="00437662">
      <w:pPr>
        <w:pStyle w:val="Body"/>
        <w:rPr>
          <w:rFonts w:ascii="Courier New" w:hAnsi="Courier New" w:cs="Courier New"/>
          <w:sz w:val="18"/>
          <w:szCs w:val="18"/>
          <w:lang w:val="ro-RO"/>
        </w:rPr>
      </w:pPr>
      <w:proofErr w:type="spellStart"/>
      <w:r w:rsidRPr="00B3175E">
        <w:rPr>
          <w:rFonts w:ascii="Courier New" w:hAnsi="Courier New" w:cs="Courier New"/>
          <w:sz w:val="18"/>
          <w:szCs w:val="18"/>
          <w:lang w:val="ro-RO"/>
        </w:rPr>
        <w:t>Pînă</w:t>
      </w:r>
      <w:proofErr w:type="spellEnd"/>
      <w:r w:rsidRPr="00B3175E">
        <w:rPr>
          <w:rFonts w:ascii="Courier New" w:hAnsi="Courier New" w:cs="Courier New"/>
          <w:sz w:val="18"/>
          <w:szCs w:val="18"/>
          <w:lang w:val="ro-RO"/>
        </w:rPr>
        <w:t xml:space="preserve"> la:  |______|_______|__________|_______|________|_________|__________|</w:t>
      </w:r>
    </w:p>
    <w:p w14:paraId="65770664" w14:textId="77777777" w:rsidR="00437662" w:rsidRPr="00B3175E" w:rsidRDefault="00437662" w:rsidP="00437662">
      <w:pPr>
        <w:pStyle w:val="Body"/>
        <w:rPr>
          <w:rFonts w:ascii="Courier New" w:hAnsi="Courier New" w:cs="Courier New"/>
          <w:sz w:val="18"/>
          <w:szCs w:val="18"/>
          <w:lang w:val="ro-RO"/>
        </w:rPr>
      </w:pPr>
    </w:p>
    <w:p w14:paraId="223D248A" w14:textId="503AA1AB" w:rsidR="00437662" w:rsidRPr="00B3175E" w:rsidRDefault="0068041C" w:rsidP="00437662">
      <w:pPr>
        <w:pStyle w:val="Body"/>
        <w:rPr>
          <w:rFonts w:ascii="Courier New" w:hAnsi="Courier New" w:cs="Courier New"/>
          <w:i/>
          <w:sz w:val="18"/>
          <w:szCs w:val="18"/>
          <w:lang w:val="ro-RO"/>
        </w:rPr>
      </w:pPr>
      <w:r w:rsidRPr="00B3175E">
        <w:rPr>
          <w:rFonts w:ascii="Courier New" w:hAnsi="Courier New" w:cs="Courier New"/>
          <w:i/>
          <w:sz w:val="18"/>
          <w:szCs w:val="18"/>
          <w:lang w:val="ro-RO"/>
        </w:rPr>
        <w:t>Bunurile comercializate</w:t>
      </w:r>
      <w:r w:rsidR="00437662" w:rsidRPr="00B3175E">
        <w:rPr>
          <w:rFonts w:ascii="Courier New" w:hAnsi="Courier New" w:cs="Courier New"/>
          <w:i/>
          <w:sz w:val="18"/>
          <w:szCs w:val="18"/>
          <w:lang w:val="ro-RO"/>
        </w:rPr>
        <w:t>:</w:t>
      </w:r>
    </w:p>
    <w:p w14:paraId="1EAF7F6D" w14:textId="1537BF55" w:rsidR="00437662" w:rsidRPr="00AB2A31" w:rsidRDefault="00437662" w:rsidP="00437662">
      <w:pPr>
        <w:pStyle w:val="Body"/>
        <w:rPr>
          <w:rFonts w:ascii="Courier New" w:hAnsi="Courier New" w:cs="Courier New"/>
          <w:sz w:val="18"/>
          <w:szCs w:val="18"/>
        </w:rPr>
      </w:pPr>
      <w:r w:rsidRPr="00AB2A31">
        <w:rPr>
          <w:rFonts w:ascii="Courier New" w:hAnsi="Courier New" w:cs="Courier New"/>
          <w:sz w:val="18"/>
          <w:szCs w:val="18"/>
        </w:rPr>
        <w:t>_________________________________________________</w:t>
      </w:r>
      <w:r w:rsidR="0068041C">
        <w:rPr>
          <w:rFonts w:ascii="Courier New" w:hAnsi="Courier New" w:cs="Courier New"/>
          <w:sz w:val="18"/>
          <w:szCs w:val="18"/>
        </w:rPr>
        <w:t>___________</w:t>
      </w:r>
      <w:r w:rsidRPr="00AB2A31">
        <w:rPr>
          <w:rFonts w:ascii="Courier New" w:hAnsi="Courier New" w:cs="Courier New"/>
          <w:sz w:val="18"/>
          <w:szCs w:val="18"/>
        </w:rPr>
        <w:t>_____________</w:t>
      </w:r>
    </w:p>
    <w:p w14:paraId="4DB84267" w14:textId="1D9096A5" w:rsidR="00437662" w:rsidRPr="00AB2A31" w:rsidRDefault="0068041C" w:rsidP="00437662">
      <w:pPr>
        <w:pStyle w:val="Body"/>
        <w:rPr>
          <w:rFonts w:ascii="Courier New" w:hAnsi="Courier New" w:cs="Courier New"/>
          <w:sz w:val="18"/>
          <w:szCs w:val="18"/>
        </w:rPr>
      </w:pPr>
      <w:r w:rsidRPr="00AB2A31">
        <w:rPr>
          <w:rFonts w:ascii="Courier New" w:hAnsi="Courier New" w:cs="Courier New"/>
          <w:sz w:val="18"/>
          <w:szCs w:val="18"/>
        </w:rPr>
        <w:t>_________________________________________________</w:t>
      </w:r>
      <w:r>
        <w:rPr>
          <w:rFonts w:ascii="Courier New" w:hAnsi="Courier New" w:cs="Courier New"/>
          <w:sz w:val="18"/>
          <w:szCs w:val="18"/>
        </w:rPr>
        <w:t>___________</w:t>
      </w:r>
      <w:r w:rsidRPr="00AB2A31">
        <w:rPr>
          <w:rFonts w:ascii="Courier New" w:hAnsi="Courier New" w:cs="Courier New"/>
          <w:sz w:val="18"/>
          <w:szCs w:val="18"/>
        </w:rPr>
        <w:t>_____________</w:t>
      </w:r>
      <w:r w:rsidR="00437662" w:rsidRPr="00AB2A31">
        <w:rPr>
          <w:rFonts w:ascii="Courier New" w:hAnsi="Courier New" w:cs="Courier New"/>
          <w:sz w:val="18"/>
          <w:szCs w:val="18"/>
        </w:rPr>
        <w:t xml:space="preserve"> </w:t>
      </w:r>
      <w:r w:rsidRPr="00AB2A31">
        <w:rPr>
          <w:rFonts w:ascii="Courier New" w:hAnsi="Courier New" w:cs="Courier New"/>
          <w:sz w:val="18"/>
          <w:szCs w:val="18"/>
        </w:rPr>
        <w:t>_________________________________________________</w:t>
      </w:r>
      <w:r>
        <w:rPr>
          <w:rFonts w:ascii="Courier New" w:hAnsi="Courier New" w:cs="Courier New"/>
          <w:sz w:val="18"/>
          <w:szCs w:val="18"/>
        </w:rPr>
        <w:t>___________</w:t>
      </w:r>
      <w:r w:rsidRPr="00AB2A31">
        <w:rPr>
          <w:rFonts w:ascii="Courier New" w:hAnsi="Courier New" w:cs="Courier New"/>
          <w:sz w:val="18"/>
          <w:szCs w:val="18"/>
        </w:rPr>
        <w:t>_____________</w:t>
      </w:r>
    </w:p>
    <w:p w14:paraId="3FBCC645" w14:textId="77777777" w:rsidR="00437662" w:rsidRDefault="00437662" w:rsidP="00437662">
      <w:pPr>
        <w:pStyle w:val="Body"/>
        <w:rPr>
          <w:rFonts w:ascii="Courier New" w:hAnsi="Courier New" w:cs="Courier New"/>
          <w:sz w:val="18"/>
          <w:szCs w:val="18"/>
        </w:rPr>
      </w:pPr>
    </w:p>
    <w:p w14:paraId="77F0AD6F" w14:textId="7447C4A4" w:rsidR="00437662" w:rsidRDefault="00437662" w:rsidP="00437662">
      <w:pPr>
        <w:pStyle w:val="Body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Termenul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solicitat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>
        <w:rPr>
          <w:rFonts w:ascii="Courier New" w:hAnsi="Courier New" w:cs="Courier New"/>
          <w:sz w:val="18"/>
          <w:szCs w:val="18"/>
        </w:rPr>
        <w:t>valabilitate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</w:rPr>
        <w:t>a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autoriza</w:t>
      </w:r>
      <w:r w:rsidR="00FF6A13">
        <w:rPr>
          <w:rFonts w:ascii="Courier New" w:hAnsi="Courier New" w:cs="Courier New"/>
          <w:sz w:val="18"/>
          <w:szCs w:val="18"/>
        </w:rPr>
        <w:t>ţ</w:t>
      </w:r>
      <w:r>
        <w:rPr>
          <w:rFonts w:ascii="Courier New" w:hAnsi="Courier New" w:cs="Courier New"/>
          <w:sz w:val="18"/>
          <w:szCs w:val="18"/>
        </w:rPr>
        <w:t>iei</w:t>
      </w:r>
      <w:proofErr w:type="spellEnd"/>
      <w:r>
        <w:rPr>
          <w:rFonts w:ascii="Courier New" w:hAnsi="Courier New" w:cs="Courier New"/>
          <w:sz w:val="18"/>
          <w:szCs w:val="18"/>
        </w:rPr>
        <w:t>: ______________________</w:t>
      </w:r>
    </w:p>
    <w:p w14:paraId="673A83C4" w14:textId="77777777" w:rsidR="00437662" w:rsidRDefault="00437662" w:rsidP="00437662">
      <w:pPr>
        <w:pStyle w:val="Body"/>
        <w:rPr>
          <w:rFonts w:ascii="Courier New" w:hAnsi="Courier New" w:cs="Courier New"/>
          <w:sz w:val="18"/>
          <w:szCs w:val="18"/>
        </w:rPr>
      </w:pPr>
    </w:p>
    <w:p w14:paraId="315A9C54" w14:textId="77777777" w:rsidR="00437662" w:rsidRPr="00AB2A31" w:rsidRDefault="00437662" w:rsidP="00437662">
      <w:pPr>
        <w:pStyle w:val="Body"/>
        <w:rPr>
          <w:rFonts w:ascii="Courier New" w:hAnsi="Courier New" w:cs="Courier New"/>
          <w:i/>
          <w:sz w:val="18"/>
          <w:szCs w:val="18"/>
        </w:rPr>
      </w:pPr>
      <w:proofErr w:type="spellStart"/>
      <w:r>
        <w:rPr>
          <w:rFonts w:ascii="Courier New" w:hAnsi="Courier New" w:cs="Courier New"/>
          <w:i/>
          <w:sz w:val="18"/>
          <w:szCs w:val="18"/>
        </w:rPr>
        <w:t>Anexe</w:t>
      </w:r>
      <w:proofErr w:type="spellEnd"/>
      <w:r w:rsidRPr="00AB2A31">
        <w:rPr>
          <w:rFonts w:ascii="Courier New" w:hAnsi="Courier New" w:cs="Courier New"/>
          <w:i/>
          <w:sz w:val="18"/>
          <w:szCs w:val="18"/>
        </w:rPr>
        <w:t>:</w:t>
      </w:r>
    </w:p>
    <w:p w14:paraId="7C2C062C" w14:textId="77777777" w:rsidR="00437662" w:rsidRPr="00222AFC" w:rsidRDefault="00437662" w:rsidP="00437662">
      <w:pPr>
        <w:pStyle w:val="Body"/>
        <w:rPr>
          <w:rFonts w:ascii="Courier New" w:hAnsi="Courier New" w:cs="Courier New"/>
          <w:sz w:val="18"/>
          <w:szCs w:val="18"/>
        </w:rPr>
      </w:pPr>
      <w:r w:rsidRPr="00AB2A31">
        <w:rPr>
          <w:rFonts w:ascii="Courier New" w:hAnsi="Courier New" w:cs="Courier New"/>
          <w:sz w:val="18"/>
          <w:szCs w:val="18"/>
        </w:rPr>
        <w:t>_________________________________________________</w:t>
      </w:r>
    </w:p>
    <w:p w14:paraId="3FF5C703" w14:textId="77777777" w:rsidR="00437662" w:rsidRDefault="00437662" w:rsidP="00437662">
      <w:pPr>
        <w:pStyle w:val="Body"/>
        <w:rPr>
          <w:rFonts w:ascii="Courier New" w:hAnsi="Courier New" w:cs="Courier New"/>
          <w:sz w:val="18"/>
          <w:szCs w:val="18"/>
        </w:rPr>
      </w:pPr>
      <w:r w:rsidRPr="00AB2A31">
        <w:rPr>
          <w:rFonts w:ascii="Courier New" w:hAnsi="Courier New" w:cs="Courier New"/>
          <w:sz w:val="18"/>
          <w:szCs w:val="18"/>
        </w:rPr>
        <w:t>_________________________________________________</w:t>
      </w:r>
    </w:p>
    <w:p w14:paraId="52E08FD6" w14:textId="77777777" w:rsidR="00437662" w:rsidRPr="00AB2A31" w:rsidRDefault="00437662" w:rsidP="00437662">
      <w:pPr>
        <w:pStyle w:val="Body"/>
        <w:rPr>
          <w:rFonts w:ascii="Courier New" w:hAnsi="Courier New" w:cs="Courier New"/>
          <w:sz w:val="18"/>
          <w:szCs w:val="18"/>
        </w:rPr>
      </w:pPr>
      <w:r w:rsidRPr="00AB2A31">
        <w:rPr>
          <w:rFonts w:ascii="Courier New" w:hAnsi="Courier New" w:cs="Courier New"/>
          <w:sz w:val="18"/>
          <w:szCs w:val="18"/>
        </w:rPr>
        <w:t>_________________________________________________</w:t>
      </w:r>
    </w:p>
    <w:p w14:paraId="0BFAE51A" w14:textId="77777777" w:rsidR="00437662" w:rsidRPr="00AB2A31" w:rsidRDefault="00437662" w:rsidP="00437662">
      <w:pPr>
        <w:pStyle w:val="Body"/>
        <w:rPr>
          <w:rFonts w:ascii="Courier New" w:hAnsi="Courier New" w:cs="Courier New"/>
          <w:sz w:val="18"/>
          <w:szCs w:val="18"/>
        </w:rPr>
      </w:pPr>
      <w:r w:rsidRPr="00AB2A31">
        <w:rPr>
          <w:rFonts w:ascii="Courier New" w:hAnsi="Courier New" w:cs="Courier New"/>
          <w:sz w:val="18"/>
          <w:szCs w:val="18"/>
        </w:rPr>
        <w:t>_________________________________________________</w:t>
      </w:r>
    </w:p>
    <w:p w14:paraId="3333E08D" w14:textId="77777777" w:rsidR="00437662" w:rsidRDefault="00437662" w:rsidP="00437662">
      <w:pPr>
        <w:pStyle w:val="Body"/>
        <w:rPr>
          <w:rFonts w:ascii="Courier New" w:hAnsi="Courier New" w:cs="Courier New"/>
          <w:b/>
          <w:sz w:val="18"/>
          <w:szCs w:val="18"/>
        </w:rPr>
      </w:pPr>
    </w:p>
    <w:p w14:paraId="683A4D59" w14:textId="77777777" w:rsidR="00437662" w:rsidRPr="00222AFC" w:rsidRDefault="00437662" w:rsidP="00437662">
      <w:pPr>
        <w:pStyle w:val="Body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b/>
          <w:sz w:val="18"/>
          <w:szCs w:val="18"/>
        </w:rPr>
        <w:t>Declar</w:t>
      </w:r>
      <w:proofErr w:type="spellEnd"/>
      <w:r>
        <w:rPr>
          <w:rFonts w:ascii="Courier New" w:hAnsi="Courier New" w:cs="Courier New"/>
          <w:b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b/>
          <w:sz w:val="18"/>
          <w:szCs w:val="18"/>
        </w:rPr>
        <w:t>pe</w:t>
      </w:r>
      <w:proofErr w:type="spellEnd"/>
      <w:r>
        <w:rPr>
          <w:rFonts w:ascii="Courier New" w:hAnsi="Courier New" w:cs="Courier New"/>
          <w:b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b/>
          <w:sz w:val="18"/>
          <w:szCs w:val="18"/>
        </w:rPr>
        <w:t>propria</w:t>
      </w:r>
      <w:proofErr w:type="spellEnd"/>
      <w:r>
        <w:rPr>
          <w:rFonts w:ascii="Courier New" w:hAnsi="Courier New" w:cs="Courier New"/>
          <w:b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b/>
          <w:sz w:val="18"/>
          <w:szCs w:val="18"/>
        </w:rPr>
        <w:t>răspundere</w:t>
      </w:r>
      <w:proofErr w:type="spellEnd"/>
      <w:r>
        <w:rPr>
          <w:rFonts w:ascii="Courier New" w:hAnsi="Courier New" w:cs="Courier New"/>
          <w:b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b/>
          <w:sz w:val="18"/>
          <w:szCs w:val="18"/>
        </w:rPr>
        <w:t>că</w:t>
      </w:r>
      <w:proofErr w:type="spellEnd"/>
      <w:r>
        <w:rPr>
          <w:rFonts w:ascii="Courier New" w:hAnsi="Courier New" w:cs="Courier New"/>
          <w:b/>
          <w:sz w:val="18"/>
          <w:szCs w:val="18"/>
        </w:rPr>
        <w:t>:</w:t>
      </w:r>
    </w:p>
    <w:p w14:paraId="1FB63E27" w14:textId="77777777" w:rsidR="00437662" w:rsidRPr="00222AFC" w:rsidRDefault="00437662" w:rsidP="00437662">
      <w:pPr>
        <w:pStyle w:val="Body"/>
        <w:rPr>
          <w:rFonts w:ascii="Courier New" w:hAnsi="Courier New" w:cs="Courier New"/>
          <w:sz w:val="18"/>
          <w:szCs w:val="18"/>
        </w:rPr>
      </w:pPr>
      <w:r w:rsidRPr="00222AFC">
        <w:rPr>
          <w:rFonts w:ascii="Courier New" w:hAnsi="Courier New" w:cs="Courier New"/>
          <w:sz w:val="18"/>
          <w:szCs w:val="18"/>
        </w:rPr>
        <w:t xml:space="preserve">1. </w:t>
      </w:r>
      <w:proofErr w:type="spellStart"/>
      <w:proofErr w:type="gramStart"/>
      <w:r w:rsidRPr="00222AFC">
        <w:rPr>
          <w:rFonts w:ascii="Courier New" w:hAnsi="Courier New" w:cs="Courier New"/>
          <w:sz w:val="18"/>
          <w:szCs w:val="18"/>
        </w:rPr>
        <w:t>datele</w:t>
      </w:r>
      <w:proofErr w:type="spellEnd"/>
      <w:proofErr w:type="gramEnd"/>
      <w:r w:rsidRPr="00222AFC">
        <w:rPr>
          <w:rFonts w:ascii="Courier New" w:hAnsi="Courier New" w:cs="Courier New"/>
          <w:sz w:val="18"/>
          <w:szCs w:val="18"/>
        </w:rPr>
        <w:t xml:space="preserve"> indicate </w:t>
      </w:r>
      <w:proofErr w:type="spellStart"/>
      <w:r w:rsidRPr="00222AFC">
        <w:rPr>
          <w:rFonts w:ascii="Courier New" w:hAnsi="Courier New" w:cs="Courier New"/>
          <w:sz w:val="18"/>
          <w:szCs w:val="18"/>
        </w:rPr>
        <w:t>în</w:t>
      </w:r>
      <w:proofErr w:type="spellEnd"/>
      <w:r w:rsidRPr="00222AF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22AFC">
        <w:rPr>
          <w:rFonts w:ascii="Courier New" w:hAnsi="Courier New" w:cs="Courier New"/>
          <w:sz w:val="18"/>
          <w:szCs w:val="18"/>
        </w:rPr>
        <w:t>prezenta</w:t>
      </w:r>
      <w:proofErr w:type="spellEnd"/>
      <w:r w:rsidRPr="00222AF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22AFC">
        <w:rPr>
          <w:rFonts w:ascii="Courier New" w:hAnsi="Courier New" w:cs="Courier New"/>
          <w:sz w:val="18"/>
          <w:szCs w:val="18"/>
        </w:rPr>
        <w:t>cerere</w:t>
      </w:r>
      <w:proofErr w:type="spellEnd"/>
      <w:r w:rsidRPr="00222AF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22AFC">
        <w:rPr>
          <w:rFonts w:ascii="Courier New" w:hAnsi="Courier New" w:cs="Courier New"/>
          <w:sz w:val="18"/>
          <w:szCs w:val="18"/>
        </w:rPr>
        <w:t>sînt</w:t>
      </w:r>
      <w:proofErr w:type="spellEnd"/>
      <w:r w:rsidRPr="00222AF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22AFC">
        <w:rPr>
          <w:rFonts w:ascii="Courier New" w:hAnsi="Courier New" w:cs="Courier New"/>
          <w:sz w:val="18"/>
          <w:szCs w:val="18"/>
        </w:rPr>
        <w:t>veridice</w:t>
      </w:r>
      <w:proofErr w:type="spellEnd"/>
      <w:r w:rsidRPr="00222AF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22AFC">
        <w:rPr>
          <w:rFonts w:ascii="Courier New" w:hAnsi="Courier New" w:cs="Courier New"/>
          <w:sz w:val="18"/>
          <w:szCs w:val="18"/>
        </w:rPr>
        <w:t>și</w:t>
      </w:r>
      <w:proofErr w:type="spellEnd"/>
      <w:r w:rsidRPr="00222AF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22AFC">
        <w:rPr>
          <w:rFonts w:ascii="Courier New" w:hAnsi="Courier New" w:cs="Courier New"/>
          <w:sz w:val="18"/>
          <w:szCs w:val="18"/>
        </w:rPr>
        <w:t>corecte</w:t>
      </w:r>
      <w:proofErr w:type="spellEnd"/>
      <w:r w:rsidRPr="00222AFC">
        <w:rPr>
          <w:rFonts w:ascii="Courier New" w:hAnsi="Courier New" w:cs="Courier New"/>
          <w:sz w:val="18"/>
          <w:szCs w:val="18"/>
        </w:rPr>
        <w:t>;</w:t>
      </w:r>
    </w:p>
    <w:p w14:paraId="2D7B2A72" w14:textId="1B4AD53A" w:rsidR="00437662" w:rsidRPr="00222AFC" w:rsidRDefault="00437662" w:rsidP="00437662">
      <w:pPr>
        <w:pStyle w:val="Body"/>
        <w:rPr>
          <w:rFonts w:ascii="Courier New" w:hAnsi="Courier New" w:cs="Courier New"/>
          <w:sz w:val="18"/>
          <w:szCs w:val="18"/>
        </w:rPr>
      </w:pPr>
      <w:r w:rsidRPr="00222AFC">
        <w:rPr>
          <w:rFonts w:ascii="Courier New" w:hAnsi="Courier New" w:cs="Courier New"/>
          <w:sz w:val="18"/>
          <w:szCs w:val="18"/>
        </w:rPr>
        <w:t xml:space="preserve">2. </w:t>
      </w:r>
      <w:proofErr w:type="spellStart"/>
      <w:proofErr w:type="gramStart"/>
      <w:r w:rsidRPr="00222AFC">
        <w:rPr>
          <w:rFonts w:ascii="Courier New" w:hAnsi="Courier New" w:cs="Courier New"/>
          <w:sz w:val="18"/>
          <w:szCs w:val="18"/>
        </w:rPr>
        <w:t>întrunesc</w:t>
      </w:r>
      <w:proofErr w:type="spellEnd"/>
      <w:proofErr w:type="gramEnd"/>
      <w:r w:rsidRPr="00222AF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22AFC">
        <w:rPr>
          <w:rFonts w:ascii="Courier New" w:hAnsi="Courier New" w:cs="Courier New"/>
          <w:sz w:val="18"/>
          <w:szCs w:val="18"/>
        </w:rPr>
        <w:t>cerin</w:t>
      </w:r>
      <w:r w:rsidR="00FF6A13">
        <w:rPr>
          <w:rFonts w:ascii="Courier New" w:hAnsi="Courier New" w:cs="Courier New"/>
          <w:sz w:val="18"/>
          <w:szCs w:val="18"/>
        </w:rPr>
        <w:t>ţ</w:t>
      </w:r>
      <w:r w:rsidRPr="00222AFC">
        <w:rPr>
          <w:rFonts w:ascii="Courier New" w:hAnsi="Courier New" w:cs="Courier New"/>
          <w:sz w:val="18"/>
          <w:szCs w:val="18"/>
        </w:rPr>
        <w:t>ele</w:t>
      </w:r>
      <w:proofErr w:type="spellEnd"/>
      <w:r w:rsidRPr="00222AF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22AFC">
        <w:rPr>
          <w:rFonts w:ascii="Courier New" w:hAnsi="Courier New" w:cs="Courier New"/>
          <w:sz w:val="18"/>
          <w:szCs w:val="18"/>
        </w:rPr>
        <w:t>legisla</w:t>
      </w:r>
      <w:r w:rsidR="00FF6A13">
        <w:rPr>
          <w:rFonts w:ascii="Courier New" w:hAnsi="Courier New" w:cs="Courier New"/>
          <w:sz w:val="18"/>
          <w:szCs w:val="18"/>
        </w:rPr>
        <w:t>ţ</w:t>
      </w:r>
      <w:r w:rsidRPr="00222AFC">
        <w:rPr>
          <w:rFonts w:ascii="Courier New" w:hAnsi="Courier New" w:cs="Courier New"/>
          <w:sz w:val="18"/>
          <w:szCs w:val="18"/>
        </w:rPr>
        <w:t>iei</w:t>
      </w:r>
      <w:proofErr w:type="spellEnd"/>
      <w:r w:rsidRPr="00222AF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22AFC">
        <w:rPr>
          <w:rFonts w:ascii="Courier New" w:hAnsi="Courier New" w:cs="Courier New"/>
          <w:sz w:val="18"/>
          <w:szCs w:val="18"/>
        </w:rPr>
        <w:t>pentru</w:t>
      </w:r>
      <w:proofErr w:type="spellEnd"/>
      <w:r w:rsidRPr="00222AF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22AFC">
        <w:rPr>
          <w:rFonts w:ascii="Courier New" w:hAnsi="Courier New" w:cs="Courier New"/>
          <w:sz w:val="18"/>
          <w:szCs w:val="18"/>
        </w:rPr>
        <w:t>ob</w:t>
      </w:r>
      <w:r w:rsidR="00FF6A13">
        <w:rPr>
          <w:rFonts w:ascii="Courier New" w:hAnsi="Courier New" w:cs="Courier New"/>
          <w:sz w:val="18"/>
          <w:szCs w:val="18"/>
        </w:rPr>
        <w:t>ţ</w:t>
      </w:r>
      <w:r w:rsidRPr="00222AFC">
        <w:rPr>
          <w:rFonts w:ascii="Courier New" w:hAnsi="Courier New" w:cs="Courier New"/>
          <w:sz w:val="18"/>
          <w:szCs w:val="18"/>
        </w:rPr>
        <w:t>inerea</w:t>
      </w:r>
      <w:proofErr w:type="spellEnd"/>
      <w:r w:rsidRPr="00222AF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22AFC">
        <w:rPr>
          <w:rFonts w:ascii="Courier New" w:hAnsi="Courier New" w:cs="Courier New"/>
          <w:sz w:val="18"/>
          <w:szCs w:val="18"/>
        </w:rPr>
        <w:t>autoriza</w:t>
      </w:r>
      <w:r w:rsidR="00FF6A13">
        <w:rPr>
          <w:rFonts w:ascii="Courier New" w:hAnsi="Courier New" w:cs="Courier New"/>
          <w:sz w:val="18"/>
          <w:szCs w:val="18"/>
        </w:rPr>
        <w:t>ţ</w:t>
      </w:r>
      <w:r w:rsidRPr="00222AFC">
        <w:rPr>
          <w:rFonts w:ascii="Courier New" w:hAnsi="Courier New" w:cs="Courier New"/>
          <w:sz w:val="18"/>
          <w:szCs w:val="18"/>
        </w:rPr>
        <w:t>iei</w:t>
      </w:r>
      <w:proofErr w:type="spellEnd"/>
      <w:r w:rsidRPr="00222AFC"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 w:rsidRPr="00222AFC">
        <w:rPr>
          <w:rFonts w:ascii="Courier New" w:hAnsi="Courier New" w:cs="Courier New"/>
          <w:sz w:val="18"/>
          <w:szCs w:val="18"/>
        </w:rPr>
        <w:t>func</w:t>
      </w:r>
      <w:r w:rsidR="00FF6A13">
        <w:rPr>
          <w:rFonts w:ascii="Courier New" w:hAnsi="Courier New" w:cs="Courier New"/>
          <w:sz w:val="18"/>
          <w:szCs w:val="18"/>
        </w:rPr>
        <w:t>ţ</w:t>
      </w:r>
      <w:r w:rsidRPr="00222AFC">
        <w:rPr>
          <w:rFonts w:ascii="Courier New" w:hAnsi="Courier New" w:cs="Courier New"/>
          <w:sz w:val="18"/>
          <w:szCs w:val="18"/>
        </w:rPr>
        <w:t>ionare</w:t>
      </w:r>
      <w:proofErr w:type="spellEnd"/>
      <w:r w:rsidR="001466E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="001466E1">
        <w:rPr>
          <w:rFonts w:ascii="Courier New" w:hAnsi="Courier New" w:cs="Courier New"/>
          <w:sz w:val="18"/>
          <w:szCs w:val="18"/>
        </w:rPr>
        <w:t>și</w:t>
      </w:r>
      <w:proofErr w:type="spellEnd"/>
      <w:r w:rsidR="001466E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="001466E1">
        <w:rPr>
          <w:rFonts w:ascii="Courier New" w:hAnsi="Courier New" w:cs="Courier New"/>
          <w:sz w:val="18"/>
          <w:szCs w:val="18"/>
        </w:rPr>
        <w:t>desfășurarea</w:t>
      </w:r>
      <w:proofErr w:type="spellEnd"/>
      <w:r w:rsidR="001466E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="001466E1">
        <w:rPr>
          <w:rFonts w:ascii="Courier New" w:hAnsi="Courier New" w:cs="Courier New"/>
          <w:sz w:val="18"/>
          <w:szCs w:val="18"/>
        </w:rPr>
        <w:t>activită</w:t>
      </w:r>
      <w:r w:rsidR="00FF6A13">
        <w:rPr>
          <w:rFonts w:ascii="Courier New" w:hAnsi="Courier New" w:cs="Courier New"/>
          <w:sz w:val="18"/>
          <w:szCs w:val="18"/>
        </w:rPr>
        <w:t>ţ</w:t>
      </w:r>
      <w:r w:rsidR="001466E1">
        <w:rPr>
          <w:rFonts w:ascii="Courier New" w:hAnsi="Courier New" w:cs="Courier New"/>
          <w:sz w:val="18"/>
          <w:szCs w:val="18"/>
        </w:rPr>
        <w:t>ilor</w:t>
      </w:r>
      <w:proofErr w:type="spellEnd"/>
      <w:r w:rsidR="001466E1"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 w:rsidR="001466E1">
        <w:rPr>
          <w:rFonts w:ascii="Courier New" w:hAnsi="Courier New" w:cs="Courier New"/>
          <w:sz w:val="18"/>
          <w:szCs w:val="18"/>
        </w:rPr>
        <w:t>comer</w:t>
      </w:r>
      <w:r w:rsidR="00FF6A13">
        <w:rPr>
          <w:rFonts w:ascii="Courier New" w:hAnsi="Courier New" w:cs="Courier New"/>
          <w:sz w:val="18"/>
          <w:szCs w:val="18"/>
        </w:rPr>
        <w:t>ţ</w:t>
      </w:r>
      <w:proofErr w:type="spellEnd"/>
      <w:r w:rsidR="001466E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="001466E1">
        <w:rPr>
          <w:rFonts w:ascii="Courier New" w:hAnsi="Courier New" w:cs="Courier New"/>
          <w:sz w:val="18"/>
          <w:szCs w:val="18"/>
        </w:rPr>
        <w:t>solicitate</w:t>
      </w:r>
      <w:proofErr w:type="spellEnd"/>
      <w:r w:rsidRPr="00222AFC">
        <w:rPr>
          <w:rFonts w:ascii="Courier New" w:hAnsi="Courier New" w:cs="Courier New"/>
          <w:sz w:val="18"/>
          <w:szCs w:val="18"/>
        </w:rPr>
        <w:t>.</w:t>
      </w:r>
    </w:p>
    <w:p w14:paraId="69182DCE" w14:textId="77777777" w:rsidR="00437662" w:rsidRDefault="00437662" w:rsidP="00437662">
      <w:pPr>
        <w:pStyle w:val="Body"/>
        <w:rPr>
          <w:rFonts w:ascii="Courier New" w:hAnsi="Courier New" w:cs="Courier New"/>
          <w:b/>
          <w:sz w:val="18"/>
          <w:szCs w:val="18"/>
        </w:rPr>
      </w:pPr>
    </w:p>
    <w:p w14:paraId="5FA2223C" w14:textId="3B4E0A02" w:rsidR="00437662" w:rsidRDefault="00437662" w:rsidP="00437662">
      <w:pPr>
        <w:pStyle w:val="Body"/>
        <w:rPr>
          <w:rFonts w:ascii="Courier New" w:hAnsi="Courier New" w:cs="Courier New"/>
          <w:b/>
          <w:sz w:val="18"/>
          <w:szCs w:val="18"/>
        </w:rPr>
      </w:pPr>
      <w:proofErr w:type="spellStart"/>
      <w:r>
        <w:rPr>
          <w:rFonts w:ascii="Courier New" w:hAnsi="Courier New" w:cs="Courier New"/>
          <w:b/>
          <w:sz w:val="18"/>
          <w:szCs w:val="18"/>
        </w:rPr>
        <w:t>Îmi</w:t>
      </w:r>
      <w:proofErr w:type="spellEnd"/>
      <w:r>
        <w:rPr>
          <w:rFonts w:ascii="Courier New" w:hAnsi="Courier New" w:cs="Courier New"/>
          <w:b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b/>
          <w:sz w:val="18"/>
          <w:szCs w:val="18"/>
        </w:rPr>
        <w:t>asum</w:t>
      </w:r>
      <w:proofErr w:type="spellEnd"/>
      <w:r>
        <w:rPr>
          <w:rFonts w:ascii="Courier New" w:hAnsi="Courier New" w:cs="Courier New"/>
          <w:b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b/>
          <w:sz w:val="18"/>
          <w:szCs w:val="18"/>
        </w:rPr>
        <w:t>obliga</w:t>
      </w:r>
      <w:r w:rsidR="00FF6A13">
        <w:rPr>
          <w:rFonts w:ascii="Courier New" w:hAnsi="Courier New" w:cs="Courier New"/>
          <w:b/>
          <w:sz w:val="18"/>
          <w:szCs w:val="18"/>
        </w:rPr>
        <w:t>ţ</w:t>
      </w:r>
      <w:r>
        <w:rPr>
          <w:rFonts w:ascii="Courier New" w:hAnsi="Courier New" w:cs="Courier New"/>
          <w:b/>
          <w:sz w:val="18"/>
          <w:szCs w:val="18"/>
        </w:rPr>
        <w:t>ia</w:t>
      </w:r>
      <w:proofErr w:type="spellEnd"/>
      <w:r>
        <w:rPr>
          <w:rFonts w:ascii="Courier New" w:hAnsi="Courier New" w:cs="Courier New"/>
          <w:b/>
          <w:sz w:val="18"/>
          <w:szCs w:val="18"/>
        </w:rPr>
        <w:t>:</w:t>
      </w:r>
    </w:p>
    <w:p w14:paraId="6A082EF0" w14:textId="5CF917BD" w:rsidR="00437662" w:rsidRDefault="0068041C" w:rsidP="00437662">
      <w:pPr>
        <w:pStyle w:val="Body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1.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s</w:t>
      </w:r>
      <w:r w:rsidR="00437662">
        <w:rPr>
          <w:rFonts w:ascii="Courier New" w:hAnsi="Courier New" w:cs="Courier New"/>
          <w:sz w:val="18"/>
          <w:szCs w:val="18"/>
        </w:rPr>
        <w:t>ă</w:t>
      </w:r>
      <w:proofErr w:type="spellEnd"/>
      <w:proofErr w:type="gramEnd"/>
      <w:r w:rsidR="00437662">
        <w:rPr>
          <w:rFonts w:ascii="Courier New" w:hAnsi="Courier New" w:cs="Courier New"/>
          <w:sz w:val="18"/>
          <w:szCs w:val="18"/>
        </w:rPr>
        <w:t xml:space="preserve"> respect </w:t>
      </w:r>
      <w:proofErr w:type="spellStart"/>
      <w:r w:rsidR="00437662">
        <w:rPr>
          <w:rFonts w:ascii="Courier New" w:hAnsi="Courier New" w:cs="Courier New"/>
          <w:sz w:val="18"/>
          <w:szCs w:val="18"/>
        </w:rPr>
        <w:t>legisla</w:t>
      </w:r>
      <w:r w:rsidR="00FF6A13">
        <w:rPr>
          <w:rFonts w:ascii="Courier New" w:hAnsi="Courier New" w:cs="Courier New"/>
          <w:sz w:val="18"/>
          <w:szCs w:val="18"/>
        </w:rPr>
        <w:t>ţ</w:t>
      </w:r>
      <w:r w:rsidR="00437662">
        <w:rPr>
          <w:rFonts w:ascii="Courier New" w:hAnsi="Courier New" w:cs="Courier New"/>
          <w:sz w:val="18"/>
          <w:szCs w:val="18"/>
        </w:rPr>
        <w:t>ia</w:t>
      </w:r>
      <w:proofErr w:type="spellEnd"/>
      <w:r w:rsidR="0043766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="00437662">
        <w:rPr>
          <w:rFonts w:ascii="Courier New" w:hAnsi="Courier New" w:cs="Courier New"/>
          <w:sz w:val="18"/>
          <w:szCs w:val="18"/>
        </w:rPr>
        <w:t>în</w:t>
      </w:r>
      <w:proofErr w:type="spellEnd"/>
      <w:r w:rsidR="0043766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="00437662">
        <w:rPr>
          <w:rFonts w:ascii="Courier New" w:hAnsi="Courier New" w:cs="Courier New"/>
          <w:sz w:val="18"/>
          <w:szCs w:val="18"/>
        </w:rPr>
        <w:t>perioada</w:t>
      </w:r>
      <w:proofErr w:type="spellEnd"/>
      <w:r w:rsidR="0043766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="00437662">
        <w:rPr>
          <w:rFonts w:ascii="Courier New" w:hAnsi="Courier New" w:cs="Courier New"/>
          <w:sz w:val="18"/>
          <w:szCs w:val="18"/>
        </w:rPr>
        <w:t>valabilită</w:t>
      </w:r>
      <w:r w:rsidR="00FF6A13">
        <w:rPr>
          <w:rFonts w:ascii="Courier New" w:hAnsi="Courier New" w:cs="Courier New"/>
          <w:sz w:val="18"/>
          <w:szCs w:val="18"/>
        </w:rPr>
        <w:t>ţ</w:t>
      </w:r>
      <w:r w:rsidR="00437662">
        <w:rPr>
          <w:rFonts w:ascii="Courier New" w:hAnsi="Courier New" w:cs="Courier New"/>
          <w:sz w:val="18"/>
          <w:szCs w:val="18"/>
        </w:rPr>
        <w:t>ii</w:t>
      </w:r>
      <w:proofErr w:type="spellEnd"/>
      <w:r w:rsidR="0043766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="00437662">
        <w:rPr>
          <w:rFonts w:ascii="Courier New" w:hAnsi="Courier New" w:cs="Courier New"/>
          <w:sz w:val="18"/>
          <w:szCs w:val="18"/>
        </w:rPr>
        <w:t>autoriza</w:t>
      </w:r>
      <w:r w:rsidR="00FF6A13">
        <w:rPr>
          <w:rFonts w:ascii="Courier New" w:hAnsi="Courier New" w:cs="Courier New"/>
          <w:sz w:val="18"/>
          <w:szCs w:val="18"/>
        </w:rPr>
        <w:t>ţ</w:t>
      </w:r>
      <w:r w:rsidR="00437662">
        <w:rPr>
          <w:rFonts w:ascii="Courier New" w:hAnsi="Courier New" w:cs="Courier New"/>
          <w:sz w:val="18"/>
          <w:szCs w:val="18"/>
        </w:rPr>
        <w:t>iei</w:t>
      </w:r>
      <w:proofErr w:type="spellEnd"/>
      <w:r w:rsidR="00437662"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 w:rsidR="00437662">
        <w:rPr>
          <w:rFonts w:ascii="Courier New" w:hAnsi="Courier New" w:cs="Courier New"/>
          <w:sz w:val="18"/>
          <w:szCs w:val="18"/>
        </w:rPr>
        <w:t>func</w:t>
      </w:r>
      <w:r w:rsidR="00FF6A13">
        <w:rPr>
          <w:rFonts w:ascii="Courier New" w:hAnsi="Courier New" w:cs="Courier New"/>
          <w:sz w:val="18"/>
          <w:szCs w:val="18"/>
        </w:rPr>
        <w:t>ţ</w:t>
      </w:r>
      <w:r w:rsidR="00437662">
        <w:rPr>
          <w:rFonts w:ascii="Courier New" w:hAnsi="Courier New" w:cs="Courier New"/>
          <w:sz w:val="18"/>
          <w:szCs w:val="18"/>
        </w:rPr>
        <w:t>ioanre</w:t>
      </w:r>
      <w:proofErr w:type="spellEnd"/>
      <w:r w:rsidR="00437662">
        <w:rPr>
          <w:rFonts w:ascii="Courier New" w:hAnsi="Courier New" w:cs="Courier New"/>
          <w:sz w:val="18"/>
          <w:szCs w:val="18"/>
        </w:rPr>
        <w:t>;</w:t>
      </w:r>
    </w:p>
    <w:p w14:paraId="56FD908B" w14:textId="27F97F55" w:rsidR="00437662" w:rsidRDefault="0068041C" w:rsidP="00437662">
      <w:pPr>
        <w:pStyle w:val="Body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2.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s</w:t>
      </w:r>
      <w:r w:rsidR="00437662">
        <w:rPr>
          <w:rFonts w:ascii="Courier New" w:hAnsi="Courier New" w:cs="Courier New"/>
          <w:sz w:val="18"/>
          <w:szCs w:val="18"/>
        </w:rPr>
        <w:t>ă</w:t>
      </w:r>
      <w:proofErr w:type="spellEnd"/>
      <w:proofErr w:type="gramEnd"/>
      <w:r w:rsidR="0043766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="00437662">
        <w:rPr>
          <w:rFonts w:ascii="Courier New" w:hAnsi="Courier New" w:cs="Courier New"/>
          <w:sz w:val="18"/>
          <w:szCs w:val="18"/>
        </w:rPr>
        <w:t>compensez</w:t>
      </w:r>
      <w:proofErr w:type="spellEnd"/>
      <w:r w:rsidR="00437662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="00437662">
        <w:rPr>
          <w:rFonts w:ascii="Courier New" w:hAnsi="Courier New" w:cs="Courier New"/>
          <w:sz w:val="18"/>
          <w:szCs w:val="18"/>
        </w:rPr>
        <w:t>în</w:t>
      </w:r>
      <w:proofErr w:type="spellEnd"/>
      <w:r w:rsidR="0043766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="00437662">
        <w:rPr>
          <w:rFonts w:ascii="Courier New" w:hAnsi="Courier New" w:cs="Courier New"/>
          <w:sz w:val="18"/>
          <w:szCs w:val="18"/>
        </w:rPr>
        <w:t>conformitate</w:t>
      </w:r>
      <w:proofErr w:type="spellEnd"/>
      <w:r w:rsidR="00437662">
        <w:rPr>
          <w:rFonts w:ascii="Courier New" w:hAnsi="Courier New" w:cs="Courier New"/>
          <w:sz w:val="18"/>
          <w:szCs w:val="18"/>
        </w:rPr>
        <w:t xml:space="preserve"> cu </w:t>
      </w:r>
      <w:proofErr w:type="spellStart"/>
      <w:r w:rsidR="00437662">
        <w:rPr>
          <w:rFonts w:ascii="Courier New" w:hAnsi="Courier New" w:cs="Courier New"/>
          <w:sz w:val="18"/>
          <w:szCs w:val="18"/>
        </w:rPr>
        <w:t>legisla</w:t>
      </w:r>
      <w:r w:rsidR="00FF6A13">
        <w:rPr>
          <w:rFonts w:ascii="Courier New" w:hAnsi="Courier New" w:cs="Courier New"/>
          <w:sz w:val="18"/>
          <w:szCs w:val="18"/>
        </w:rPr>
        <w:t>ţ</w:t>
      </w:r>
      <w:r w:rsidR="00437662">
        <w:rPr>
          <w:rFonts w:ascii="Courier New" w:hAnsi="Courier New" w:cs="Courier New"/>
          <w:sz w:val="18"/>
          <w:szCs w:val="18"/>
        </w:rPr>
        <w:t>ia</w:t>
      </w:r>
      <w:proofErr w:type="spellEnd"/>
      <w:r w:rsidR="0043766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="00437662">
        <w:rPr>
          <w:rFonts w:ascii="Courier New" w:hAnsi="Courier New" w:cs="Courier New"/>
          <w:sz w:val="18"/>
          <w:szCs w:val="18"/>
        </w:rPr>
        <w:t>în</w:t>
      </w:r>
      <w:proofErr w:type="spellEnd"/>
      <w:r w:rsidR="0043766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="00437662">
        <w:rPr>
          <w:rFonts w:ascii="Courier New" w:hAnsi="Courier New" w:cs="Courier New"/>
          <w:sz w:val="18"/>
          <w:szCs w:val="18"/>
        </w:rPr>
        <w:t>vigoare</w:t>
      </w:r>
      <w:proofErr w:type="spellEnd"/>
      <w:r w:rsidR="00437662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="00437662">
        <w:rPr>
          <w:rFonts w:ascii="Courier New" w:hAnsi="Courier New" w:cs="Courier New"/>
          <w:sz w:val="18"/>
          <w:szCs w:val="18"/>
        </w:rPr>
        <w:t>orice</w:t>
      </w:r>
      <w:proofErr w:type="spellEnd"/>
      <w:r w:rsidR="0043766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="00437662">
        <w:rPr>
          <w:rFonts w:ascii="Courier New" w:hAnsi="Courier New" w:cs="Courier New"/>
          <w:sz w:val="18"/>
          <w:szCs w:val="18"/>
        </w:rPr>
        <w:t>prejudicii</w:t>
      </w:r>
      <w:proofErr w:type="spellEnd"/>
      <w:r w:rsidR="0043766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="00437662">
        <w:rPr>
          <w:rFonts w:ascii="Courier New" w:hAnsi="Courier New" w:cs="Courier New"/>
          <w:sz w:val="18"/>
          <w:szCs w:val="18"/>
        </w:rPr>
        <w:t>cauzate</w:t>
      </w:r>
      <w:proofErr w:type="spellEnd"/>
      <w:r w:rsidR="0043766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="00437662">
        <w:rPr>
          <w:rFonts w:ascii="Courier New" w:hAnsi="Courier New" w:cs="Courier New"/>
          <w:sz w:val="18"/>
          <w:szCs w:val="18"/>
        </w:rPr>
        <w:t>ca</w:t>
      </w:r>
      <w:proofErr w:type="spellEnd"/>
      <w:r w:rsidR="0043766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="00437662">
        <w:rPr>
          <w:rFonts w:ascii="Courier New" w:hAnsi="Courier New" w:cs="Courier New"/>
          <w:sz w:val="18"/>
          <w:szCs w:val="18"/>
        </w:rPr>
        <w:t>urmare</w:t>
      </w:r>
      <w:proofErr w:type="spellEnd"/>
      <w:r w:rsidR="00437662">
        <w:rPr>
          <w:rFonts w:ascii="Courier New" w:hAnsi="Courier New" w:cs="Courier New"/>
          <w:sz w:val="18"/>
          <w:szCs w:val="18"/>
        </w:rPr>
        <w:t xml:space="preserve"> a </w:t>
      </w:r>
      <w:proofErr w:type="spellStart"/>
      <w:r w:rsidR="00437662">
        <w:rPr>
          <w:rFonts w:ascii="Courier New" w:hAnsi="Courier New" w:cs="Courier New"/>
          <w:sz w:val="18"/>
          <w:szCs w:val="18"/>
        </w:rPr>
        <w:t>nerespectării</w:t>
      </w:r>
      <w:proofErr w:type="spellEnd"/>
      <w:r w:rsidR="0043766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="00437662">
        <w:rPr>
          <w:rFonts w:ascii="Courier New" w:hAnsi="Courier New" w:cs="Courier New"/>
          <w:sz w:val="18"/>
          <w:szCs w:val="18"/>
        </w:rPr>
        <w:t>legisla</w:t>
      </w:r>
      <w:r w:rsidR="00FF6A13">
        <w:rPr>
          <w:rFonts w:ascii="Courier New" w:hAnsi="Courier New" w:cs="Courier New"/>
          <w:sz w:val="18"/>
          <w:szCs w:val="18"/>
        </w:rPr>
        <w:t>ţ</w:t>
      </w:r>
      <w:r w:rsidR="00437662">
        <w:rPr>
          <w:rFonts w:ascii="Courier New" w:hAnsi="Courier New" w:cs="Courier New"/>
          <w:sz w:val="18"/>
          <w:szCs w:val="18"/>
        </w:rPr>
        <w:t>iei</w:t>
      </w:r>
      <w:proofErr w:type="spellEnd"/>
      <w:r w:rsidR="0043766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="00437662">
        <w:rPr>
          <w:rFonts w:ascii="Courier New" w:hAnsi="Courier New" w:cs="Courier New"/>
          <w:sz w:val="18"/>
          <w:szCs w:val="18"/>
        </w:rPr>
        <w:t>sau</w:t>
      </w:r>
      <w:proofErr w:type="spellEnd"/>
      <w:r w:rsidR="0043766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="00437662">
        <w:rPr>
          <w:rFonts w:ascii="Courier New" w:hAnsi="Courier New" w:cs="Courier New"/>
          <w:sz w:val="18"/>
          <w:szCs w:val="18"/>
        </w:rPr>
        <w:t>prezentării</w:t>
      </w:r>
      <w:proofErr w:type="spellEnd"/>
      <w:r w:rsidR="00437662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="00437662">
        <w:rPr>
          <w:rFonts w:ascii="Courier New" w:hAnsi="Courier New" w:cs="Courier New"/>
          <w:sz w:val="18"/>
          <w:szCs w:val="18"/>
        </w:rPr>
        <w:t>în</w:t>
      </w:r>
      <w:proofErr w:type="spellEnd"/>
      <w:r w:rsidR="0043766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="00437662">
        <w:rPr>
          <w:rFonts w:ascii="Courier New" w:hAnsi="Courier New" w:cs="Courier New"/>
          <w:sz w:val="18"/>
          <w:szCs w:val="18"/>
        </w:rPr>
        <w:t>cadrul</w:t>
      </w:r>
      <w:proofErr w:type="spellEnd"/>
      <w:r w:rsidR="0043766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="00437662">
        <w:rPr>
          <w:rFonts w:ascii="Courier New" w:hAnsi="Courier New" w:cs="Courier New"/>
          <w:sz w:val="18"/>
          <w:szCs w:val="18"/>
        </w:rPr>
        <w:t>prezentei</w:t>
      </w:r>
      <w:proofErr w:type="spellEnd"/>
      <w:r w:rsidR="0043766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="00437662">
        <w:rPr>
          <w:rFonts w:ascii="Courier New" w:hAnsi="Courier New" w:cs="Courier New"/>
          <w:sz w:val="18"/>
          <w:szCs w:val="18"/>
        </w:rPr>
        <w:t>cereri</w:t>
      </w:r>
      <w:proofErr w:type="spellEnd"/>
      <w:r w:rsidR="00437662">
        <w:rPr>
          <w:rFonts w:ascii="Courier New" w:hAnsi="Courier New" w:cs="Courier New"/>
          <w:sz w:val="18"/>
          <w:szCs w:val="18"/>
        </w:rPr>
        <w:t xml:space="preserve">, a </w:t>
      </w:r>
      <w:proofErr w:type="spellStart"/>
      <w:r w:rsidR="00437662">
        <w:rPr>
          <w:rFonts w:ascii="Courier New" w:hAnsi="Courier New" w:cs="Courier New"/>
          <w:sz w:val="18"/>
          <w:szCs w:val="18"/>
        </w:rPr>
        <w:t>unor</w:t>
      </w:r>
      <w:proofErr w:type="spellEnd"/>
      <w:r w:rsidR="00437662">
        <w:rPr>
          <w:rFonts w:ascii="Courier New" w:hAnsi="Courier New" w:cs="Courier New"/>
          <w:sz w:val="18"/>
          <w:szCs w:val="18"/>
        </w:rPr>
        <w:t xml:space="preserve"> date </w:t>
      </w:r>
      <w:proofErr w:type="spellStart"/>
      <w:r w:rsidR="00437662">
        <w:rPr>
          <w:rFonts w:ascii="Courier New" w:hAnsi="Courier New" w:cs="Courier New"/>
          <w:sz w:val="18"/>
          <w:szCs w:val="18"/>
        </w:rPr>
        <w:t>eronate</w:t>
      </w:r>
      <w:proofErr w:type="spellEnd"/>
      <w:r w:rsidR="00437662">
        <w:rPr>
          <w:rFonts w:ascii="Courier New" w:hAnsi="Courier New" w:cs="Courier New"/>
          <w:sz w:val="18"/>
          <w:szCs w:val="18"/>
        </w:rPr>
        <w:t>.</w:t>
      </w:r>
    </w:p>
    <w:p w14:paraId="589EF8CA" w14:textId="77777777" w:rsidR="00437662" w:rsidRDefault="00437662" w:rsidP="00437662">
      <w:pPr>
        <w:pStyle w:val="Body"/>
        <w:rPr>
          <w:rFonts w:ascii="Courier New" w:hAnsi="Courier New" w:cs="Courier New"/>
          <w:sz w:val="18"/>
          <w:szCs w:val="18"/>
        </w:rPr>
      </w:pPr>
    </w:p>
    <w:p w14:paraId="0820DAC3" w14:textId="65BB447B" w:rsidR="00437662" w:rsidRPr="00965DD3" w:rsidRDefault="00437662" w:rsidP="00437662">
      <w:pPr>
        <w:tabs>
          <w:tab w:val="left" w:pos="993"/>
        </w:tabs>
        <w:spacing w:after="0" w:line="240" w:lineRule="auto"/>
        <w:rPr>
          <w:rFonts w:ascii="Times New Roman" w:eastAsia="Times New Roman" w:hAnsi="Times New Roman"/>
          <w:sz w:val="25"/>
          <w:szCs w:val="25"/>
          <w:lang w:val="ro-RO"/>
        </w:rPr>
      </w:pPr>
      <w:proofErr w:type="spellStart"/>
      <w:r>
        <w:rPr>
          <w:rFonts w:ascii="Courier New" w:hAnsi="Courier New" w:cs="Courier New"/>
          <w:sz w:val="18"/>
          <w:szCs w:val="18"/>
        </w:rPr>
        <w:t>Nume</w:t>
      </w:r>
      <w:proofErr w:type="spellEnd"/>
      <w:r>
        <w:rPr>
          <w:rFonts w:ascii="Courier New" w:hAnsi="Courier New" w:cs="Courier New"/>
          <w:sz w:val="18"/>
          <w:szCs w:val="18"/>
        </w:rPr>
        <w:t>:</w:t>
      </w:r>
      <w:r w:rsidRPr="00222AFC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>_________________</w:t>
      </w:r>
      <w:proofErr w:type="spellStart"/>
      <w:r>
        <w:rPr>
          <w:rFonts w:ascii="Courier New" w:hAnsi="Courier New" w:cs="Courier New"/>
          <w:sz w:val="18"/>
          <w:szCs w:val="18"/>
        </w:rPr>
        <w:t>Semnătura</w:t>
      </w:r>
      <w:proofErr w:type="spellEnd"/>
      <w:r>
        <w:rPr>
          <w:rFonts w:ascii="Courier New" w:hAnsi="Courier New" w:cs="Courier New"/>
          <w:sz w:val="18"/>
          <w:szCs w:val="18"/>
        </w:rPr>
        <w:t>:_________________</w:t>
      </w:r>
    </w:p>
    <w:p w14:paraId="5DB4E492" w14:textId="77777777" w:rsidR="0060455D" w:rsidRDefault="0060455D" w:rsidP="00EB57C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510CA92C" w14:textId="277C407B" w:rsidR="00023415" w:rsidRPr="00965DD3" w:rsidRDefault="00023415" w:rsidP="00023415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/>
          <w:sz w:val="25"/>
          <w:szCs w:val="25"/>
          <w:lang w:val="ro-RO"/>
        </w:rPr>
      </w:pPr>
      <w:r>
        <w:rPr>
          <w:rFonts w:ascii="Times New Roman" w:eastAsia="Times New Roman" w:hAnsi="Times New Roman"/>
          <w:sz w:val="25"/>
          <w:szCs w:val="25"/>
          <w:lang w:val="ro-RO"/>
        </w:rPr>
        <w:t>Anexa nr.4</w:t>
      </w:r>
    </w:p>
    <w:p w14:paraId="0D1C2321" w14:textId="77777777" w:rsidR="00F736C2" w:rsidRPr="00965DD3" w:rsidRDefault="00F736C2" w:rsidP="00F736C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b/>
          <w:sz w:val="25"/>
          <w:szCs w:val="25"/>
          <w:lang w:val="ro-RO"/>
        </w:rPr>
        <w:t>Lista</w:t>
      </w:r>
    </w:p>
    <w:p w14:paraId="0B7C4EE8" w14:textId="4795FFCA" w:rsidR="00F736C2" w:rsidRPr="00965DD3" w:rsidRDefault="00F736C2" w:rsidP="00F736C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5"/>
          <w:szCs w:val="25"/>
          <w:lang w:val="ro-RO"/>
        </w:rPr>
      </w:pPr>
      <w:r>
        <w:rPr>
          <w:rFonts w:ascii="Times New Roman" w:eastAsia="Times New Roman" w:hAnsi="Times New Roman"/>
          <w:b/>
          <w:sz w:val="25"/>
          <w:szCs w:val="25"/>
          <w:lang w:val="ro-RO"/>
        </w:rPr>
        <w:t>activită</w:t>
      </w:r>
      <w:r w:rsidR="00FF6A13">
        <w:rPr>
          <w:rFonts w:ascii="Times New Roman" w:eastAsia="Times New Roman" w:hAnsi="Times New Roman"/>
          <w:b/>
          <w:sz w:val="25"/>
          <w:szCs w:val="25"/>
          <w:lang w:val="ro-RO"/>
        </w:rPr>
        <w:t>ţ</w:t>
      </w:r>
      <w:r>
        <w:rPr>
          <w:rFonts w:ascii="Times New Roman" w:eastAsia="Times New Roman" w:hAnsi="Times New Roman"/>
          <w:b/>
          <w:sz w:val="25"/>
          <w:szCs w:val="25"/>
          <w:lang w:val="ro-RO"/>
        </w:rPr>
        <w:t>ilor desfășurate de unită</w:t>
      </w:r>
      <w:r w:rsidR="00FF6A13">
        <w:rPr>
          <w:rFonts w:ascii="Times New Roman" w:eastAsia="Times New Roman" w:hAnsi="Times New Roman"/>
          <w:b/>
          <w:sz w:val="25"/>
          <w:szCs w:val="25"/>
          <w:lang w:val="ro-RO"/>
        </w:rPr>
        <w:t>ţ</w:t>
      </w:r>
      <w:r>
        <w:rPr>
          <w:rFonts w:ascii="Times New Roman" w:eastAsia="Times New Roman" w:hAnsi="Times New Roman"/>
          <w:b/>
          <w:sz w:val="25"/>
          <w:szCs w:val="25"/>
          <w:lang w:val="ro-RO"/>
        </w:rPr>
        <w:t xml:space="preserve">ile </w:t>
      </w:r>
      <w:proofErr w:type="spellStart"/>
      <w:r>
        <w:rPr>
          <w:rFonts w:ascii="Times New Roman" w:eastAsia="Times New Roman" w:hAnsi="Times New Roman"/>
          <w:b/>
          <w:sz w:val="25"/>
          <w:szCs w:val="25"/>
          <w:lang w:val="ro-RO"/>
        </w:rPr>
        <w:t>comericale</w:t>
      </w:r>
      <w:proofErr w:type="spellEnd"/>
      <w:r w:rsidRPr="00965DD3">
        <w:rPr>
          <w:rFonts w:ascii="Times New Roman" w:eastAsia="Times New Roman" w:hAnsi="Times New Roman"/>
          <w:b/>
          <w:sz w:val="25"/>
          <w:szCs w:val="25"/>
          <w:lang w:val="ro-RO"/>
        </w:rPr>
        <w:t xml:space="preserve"> pentru care se</w:t>
      </w:r>
      <w:r>
        <w:rPr>
          <w:rFonts w:ascii="Times New Roman" w:eastAsia="Times New Roman" w:hAnsi="Times New Roman"/>
          <w:b/>
          <w:sz w:val="25"/>
          <w:szCs w:val="25"/>
          <w:lang w:val="ro-RO"/>
        </w:rPr>
        <w:t xml:space="preserve"> eliberează autoriza</w:t>
      </w:r>
      <w:r w:rsidR="00FF6A13">
        <w:rPr>
          <w:rFonts w:ascii="Times New Roman" w:eastAsia="Times New Roman" w:hAnsi="Times New Roman"/>
          <w:b/>
          <w:sz w:val="25"/>
          <w:szCs w:val="25"/>
          <w:lang w:val="ro-RO"/>
        </w:rPr>
        <w:t>ţ</w:t>
      </w:r>
      <w:r>
        <w:rPr>
          <w:rFonts w:ascii="Times New Roman" w:eastAsia="Times New Roman" w:hAnsi="Times New Roman"/>
          <w:b/>
          <w:sz w:val="25"/>
          <w:szCs w:val="25"/>
          <w:lang w:val="ro-RO"/>
        </w:rPr>
        <w:t>ii sanitar-veterinare</w:t>
      </w:r>
      <w:r w:rsidRPr="00965DD3">
        <w:rPr>
          <w:rFonts w:ascii="Times New Roman" w:eastAsia="Times New Roman" w:hAnsi="Times New Roman"/>
          <w:b/>
          <w:sz w:val="25"/>
          <w:szCs w:val="25"/>
          <w:lang w:val="ro-RO"/>
        </w:rPr>
        <w:t xml:space="preserve"> de func</w:t>
      </w:r>
      <w:r w:rsidR="00FF6A13">
        <w:rPr>
          <w:rFonts w:ascii="Times New Roman" w:eastAsia="Times New Roman" w:hAnsi="Times New Roman"/>
          <w:b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b/>
          <w:sz w:val="25"/>
          <w:szCs w:val="25"/>
          <w:lang w:val="ro-RO"/>
        </w:rPr>
        <w:t>ionare</w:t>
      </w:r>
    </w:p>
    <w:p w14:paraId="77CEBBEF" w14:textId="77777777" w:rsidR="00023415" w:rsidRDefault="00023415" w:rsidP="00EB57C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8"/>
        <w:gridCol w:w="9213"/>
      </w:tblGrid>
      <w:tr w:rsidR="00F467B7" w:rsidRPr="00F467B7" w14:paraId="632E5057" w14:textId="77777777" w:rsidTr="0062160E">
        <w:trPr>
          <w:trHeight w:val="33"/>
        </w:trPr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47A89E3" w14:textId="77777777" w:rsidR="00F467B7" w:rsidRPr="00F467B7" w:rsidRDefault="00F467B7" w:rsidP="0062160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5"/>
                <w:szCs w:val="25"/>
                <w:lang w:val="ar-SA"/>
              </w:rPr>
            </w:pPr>
            <w:r w:rsidRPr="00F467B7">
              <w:rPr>
                <w:rFonts w:ascii="Times New Roman" w:eastAsia="Times New Roman" w:hAnsi="Times New Roman"/>
                <w:b/>
                <w:bCs/>
                <w:sz w:val="25"/>
                <w:szCs w:val="25"/>
                <w:lang w:val="ar-SA"/>
              </w:rPr>
              <w:t>Clasa CAEM</w:t>
            </w:r>
          </w:p>
        </w:tc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2C08A853" w14:textId="77777777" w:rsidR="00F467B7" w:rsidRPr="00F467B7" w:rsidRDefault="00F467B7" w:rsidP="0062160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5"/>
                <w:szCs w:val="25"/>
                <w:lang w:val="ar-SA"/>
              </w:rPr>
            </w:pPr>
            <w:r w:rsidRPr="00F467B7">
              <w:rPr>
                <w:rFonts w:ascii="Times New Roman" w:eastAsia="Times New Roman" w:hAnsi="Times New Roman"/>
                <w:b/>
                <w:bCs/>
                <w:sz w:val="25"/>
                <w:szCs w:val="25"/>
                <w:lang w:val="ar-SA"/>
              </w:rPr>
              <w:t>Denumire activitate</w:t>
            </w:r>
          </w:p>
        </w:tc>
      </w:tr>
      <w:tr w:rsidR="00F467B7" w:rsidRPr="00F467B7" w14:paraId="29EE611B" w14:textId="77777777" w:rsidTr="0062160E">
        <w:trPr>
          <w:trHeight w:val="92"/>
        </w:trPr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2CD11CB" w14:textId="77777777" w:rsidR="00F467B7" w:rsidRPr="0062160E" w:rsidRDefault="00F467B7" w:rsidP="0062160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val="ar-SA"/>
              </w:rPr>
            </w:pPr>
            <w:r w:rsidRPr="0062160E">
              <w:rPr>
                <w:rFonts w:ascii="Times New Roman" w:eastAsia="Times New Roman" w:hAnsi="Times New Roman"/>
                <w:sz w:val="25"/>
                <w:szCs w:val="25"/>
                <w:lang w:val="ar-SA"/>
              </w:rPr>
              <w:t>51.23</w:t>
            </w:r>
          </w:p>
        </w:tc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03059B6" w14:textId="77777777" w:rsidR="00F467B7" w:rsidRPr="00F467B7" w:rsidRDefault="00F467B7" w:rsidP="0062160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val="ar-SA"/>
              </w:rPr>
            </w:pPr>
            <w:r w:rsidRPr="00F467B7">
              <w:rPr>
                <w:rFonts w:ascii="Times New Roman" w:eastAsia="Times New Roman" w:hAnsi="Times New Roman"/>
                <w:sz w:val="25"/>
                <w:szCs w:val="25"/>
                <w:lang w:val="ar-SA"/>
              </w:rPr>
              <w:t>Comerţul cu ridicata al animalelor vii</w:t>
            </w:r>
          </w:p>
        </w:tc>
      </w:tr>
      <w:tr w:rsidR="00F467B7" w:rsidRPr="00F467B7" w14:paraId="2995E316" w14:textId="77777777" w:rsidTr="0062160E">
        <w:trPr>
          <w:trHeight w:val="33"/>
        </w:trPr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91005F3" w14:textId="77777777" w:rsidR="00F467B7" w:rsidRPr="0062160E" w:rsidRDefault="00F467B7" w:rsidP="0062160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val="ar-SA"/>
              </w:rPr>
            </w:pPr>
            <w:r w:rsidRPr="0062160E">
              <w:rPr>
                <w:rFonts w:ascii="Times New Roman" w:eastAsia="Times New Roman" w:hAnsi="Times New Roman"/>
                <w:sz w:val="25"/>
                <w:szCs w:val="25"/>
                <w:lang w:val="ar-SA"/>
              </w:rPr>
              <w:t>51.24</w:t>
            </w:r>
          </w:p>
        </w:tc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6C11D82" w14:textId="77777777" w:rsidR="00F467B7" w:rsidRPr="00F467B7" w:rsidRDefault="00F467B7" w:rsidP="0062160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val="ar-SA"/>
              </w:rPr>
            </w:pPr>
            <w:r w:rsidRPr="00F467B7">
              <w:rPr>
                <w:rFonts w:ascii="Times New Roman" w:eastAsia="Times New Roman" w:hAnsi="Times New Roman"/>
                <w:sz w:val="25"/>
                <w:szCs w:val="25"/>
                <w:lang w:val="ar-SA"/>
              </w:rPr>
              <w:t>Comerţul cu ridicata al pieilor brute şi pieilor prelucrate</w:t>
            </w:r>
          </w:p>
        </w:tc>
      </w:tr>
      <w:tr w:rsidR="00F467B7" w:rsidRPr="00F467B7" w14:paraId="6C93D784" w14:textId="77777777" w:rsidTr="0062160E">
        <w:trPr>
          <w:trHeight w:val="33"/>
        </w:trPr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6359B2E" w14:textId="77777777" w:rsidR="00F467B7" w:rsidRPr="0062160E" w:rsidRDefault="00F467B7" w:rsidP="0062160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val="ar-SA"/>
              </w:rPr>
            </w:pPr>
            <w:r w:rsidRPr="0062160E">
              <w:rPr>
                <w:rFonts w:ascii="Times New Roman" w:eastAsia="Times New Roman" w:hAnsi="Times New Roman"/>
                <w:sz w:val="25"/>
                <w:szCs w:val="25"/>
                <w:lang w:val="ar-SA"/>
              </w:rPr>
              <w:t>51.32</w:t>
            </w:r>
          </w:p>
        </w:tc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18F2BE6" w14:textId="77777777" w:rsidR="00F467B7" w:rsidRPr="00F467B7" w:rsidRDefault="00F467B7" w:rsidP="0062160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val="ar-SA"/>
              </w:rPr>
            </w:pPr>
            <w:r w:rsidRPr="00F467B7">
              <w:rPr>
                <w:rFonts w:ascii="Times New Roman" w:eastAsia="Times New Roman" w:hAnsi="Times New Roman"/>
                <w:sz w:val="25"/>
                <w:szCs w:val="25"/>
                <w:lang w:val="ar-SA"/>
              </w:rPr>
              <w:t xml:space="preserve">Comerţ cu ridicata al cărnii şi produselor din carne           </w:t>
            </w:r>
          </w:p>
        </w:tc>
      </w:tr>
      <w:tr w:rsidR="00F467B7" w:rsidRPr="00F467B7" w14:paraId="22E17E6A" w14:textId="77777777" w:rsidTr="0062160E">
        <w:trPr>
          <w:trHeight w:val="33"/>
        </w:trPr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7EBFCF4C" w14:textId="77777777" w:rsidR="00F467B7" w:rsidRPr="0062160E" w:rsidRDefault="00F467B7" w:rsidP="0062160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val="ar-SA"/>
              </w:rPr>
            </w:pPr>
            <w:r w:rsidRPr="0062160E">
              <w:rPr>
                <w:rFonts w:ascii="Times New Roman" w:eastAsia="Times New Roman" w:hAnsi="Times New Roman"/>
                <w:sz w:val="25"/>
                <w:szCs w:val="25"/>
                <w:lang w:val="ar-SA"/>
              </w:rPr>
              <w:t>51.33</w:t>
            </w:r>
          </w:p>
        </w:tc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1F809504" w14:textId="77777777" w:rsidR="00F467B7" w:rsidRPr="00F467B7" w:rsidRDefault="00F467B7" w:rsidP="0062160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val="ar-SA"/>
              </w:rPr>
            </w:pPr>
            <w:r w:rsidRPr="00F467B7">
              <w:rPr>
                <w:rFonts w:ascii="Times New Roman" w:eastAsia="Times New Roman" w:hAnsi="Times New Roman"/>
                <w:sz w:val="25"/>
                <w:szCs w:val="25"/>
                <w:lang w:val="ar-SA"/>
              </w:rPr>
              <w:t>Comerţul cu ridicata al laptelui şi produselor lactate, ouălor, uleiurilor şi grăsimilor</w:t>
            </w:r>
          </w:p>
        </w:tc>
      </w:tr>
      <w:tr w:rsidR="00F467B7" w:rsidRPr="00F467B7" w14:paraId="3B353DDC" w14:textId="77777777" w:rsidTr="0062160E">
        <w:trPr>
          <w:trHeight w:val="33"/>
        </w:trPr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FBB78AE" w14:textId="77777777" w:rsidR="00F467B7" w:rsidRPr="0062160E" w:rsidRDefault="00F467B7" w:rsidP="0062160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val="ar-SA"/>
              </w:rPr>
            </w:pPr>
            <w:r w:rsidRPr="0062160E">
              <w:rPr>
                <w:rFonts w:ascii="Times New Roman" w:eastAsia="Times New Roman" w:hAnsi="Times New Roman"/>
                <w:sz w:val="25"/>
                <w:szCs w:val="25"/>
                <w:lang w:val="ar-SA"/>
              </w:rPr>
              <w:t>51.38</w:t>
            </w:r>
          </w:p>
        </w:tc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61192B1" w14:textId="77777777" w:rsidR="00F467B7" w:rsidRPr="00F467B7" w:rsidRDefault="00F467B7" w:rsidP="0062160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val="ar-SA"/>
              </w:rPr>
            </w:pPr>
            <w:r w:rsidRPr="00F467B7">
              <w:rPr>
                <w:rFonts w:ascii="Times New Roman" w:eastAsia="Times New Roman" w:hAnsi="Times New Roman"/>
                <w:sz w:val="25"/>
                <w:szCs w:val="25"/>
                <w:lang w:val="ar-SA"/>
              </w:rPr>
              <w:t xml:space="preserve">Comerţul cu ridicata al altor produse alimentare </w:t>
            </w:r>
          </w:p>
        </w:tc>
      </w:tr>
      <w:tr w:rsidR="00F467B7" w:rsidRPr="00F467B7" w14:paraId="47A34678" w14:textId="77777777" w:rsidTr="0062160E">
        <w:trPr>
          <w:trHeight w:val="33"/>
        </w:trPr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492E52F" w14:textId="77777777" w:rsidR="00F467B7" w:rsidRPr="0062160E" w:rsidRDefault="00F467B7" w:rsidP="0062160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val="ar-SA"/>
              </w:rPr>
            </w:pPr>
            <w:r w:rsidRPr="0062160E">
              <w:rPr>
                <w:rFonts w:ascii="Times New Roman" w:eastAsia="Times New Roman" w:hAnsi="Times New Roman"/>
                <w:sz w:val="25"/>
                <w:szCs w:val="25"/>
                <w:lang w:val="ar-SA"/>
              </w:rPr>
              <w:t>51.46</w:t>
            </w:r>
          </w:p>
        </w:tc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26F01C3" w14:textId="77777777" w:rsidR="00F467B7" w:rsidRPr="00F467B7" w:rsidRDefault="00F467B7" w:rsidP="0062160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val="ar-SA"/>
              </w:rPr>
            </w:pPr>
            <w:r w:rsidRPr="00F467B7">
              <w:rPr>
                <w:rFonts w:ascii="Times New Roman" w:eastAsia="Times New Roman" w:hAnsi="Times New Roman"/>
                <w:sz w:val="25"/>
                <w:szCs w:val="25"/>
                <w:lang w:val="ar-SA"/>
              </w:rPr>
              <w:t>Comerţul cu ridicata al produselor farmaceutice</w:t>
            </w:r>
          </w:p>
        </w:tc>
      </w:tr>
      <w:tr w:rsidR="00F467B7" w:rsidRPr="00F467B7" w14:paraId="0A140A7B" w14:textId="77777777" w:rsidTr="0062160E">
        <w:trPr>
          <w:trHeight w:val="33"/>
        </w:trPr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DD33F03" w14:textId="77777777" w:rsidR="00F467B7" w:rsidRPr="0062160E" w:rsidRDefault="00F467B7" w:rsidP="0062160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val="ar-SA"/>
              </w:rPr>
            </w:pPr>
            <w:r w:rsidRPr="0062160E">
              <w:rPr>
                <w:rFonts w:ascii="Times New Roman" w:eastAsia="Times New Roman" w:hAnsi="Times New Roman"/>
                <w:sz w:val="25"/>
                <w:szCs w:val="25"/>
                <w:lang w:val="ar-SA"/>
              </w:rPr>
              <w:t>52.22</w:t>
            </w:r>
          </w:p>
        </w:tc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C2532A1" w14:textId="77777777" w:rsidR="00F467B7" w:rsidRPr="00F467B7" w:rsidRDefault="00F467B7" w:rsidP="0062160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val="ar-SA"/>
              </w:rPr>
            </w:pPr>
            <w:r w:rsidRPr="00F467B7">
              <w:rPr>
                <w:rFonts w:ascii="Times New Roman" w:eastAsia="Times New Roman" w:hAnsi="Times New Roman"/>
                <w:sz w:val="25"/>
                <w:szCs w:val="25"/>
                <w:lang w:val="ar-SA"/>
              </w:rPr>
              <w:t>Comerţul cu amănuntul al cărnii şi  produselor din carne</w:t>
            </w:r>
          </w:p>
        </w:tc>
      </w:tr>
      <w:tr w:rsidR="00F467B7" w:rsidRPr="00F467B7" w14:paraId="34577B4A" w14:textId="77777777" w:rsidTr="0062160E">
        <w:trPr>
          <w:trHeight w:val="33"/>
        </w:trPr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DE2C8CE" w14:textId="77777777" w:rsidR="00F467B7" w:rsidRPr="0062160E" w:rsidRDefault="00F467B7" w:rsidP="0062160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val="ar-SA"/>
              </w:rPr>
            </w:pPr>
            <w:r w:rsidRPr="0062160E">
              <w:rPr>
                <w:rFonts w:ascii="Times New Roman" w:eastAsia="Times New Roman" w:hAnsi="Times New Roman"/>
                <w:sz w:val="25"/>
                <w:szCs w:val="25"/>
                <w:lang w:val="ar-SA"/>
              </w:rPr>
              <w:t>55.30</w:t>
            </w:r>
          </w:p>
        </w:tc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03E628C" w14:textId="77777777" w:rsidR="00F467B7" w:rsidRPr="00F467B7" w:rsidRDefault="00F467B7" w:rsidP="0062160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val="ar-SA"/>
              </w:rPr>
            </w:pPr>
            <w:r w:rsidRPr="00F467B7">
              <w:rPr>
                <w:rFonts w:ascii="Times New Roman" w:eastAsia="Times New Roman" w:hAnsi="Times New Roman"/>
                <w:sz w:val="25"/>
                <w:szCs w:val="25"/>
                <w:lang w:val="ar-SA"/>
              </w:rPr>
              <w:t>Restaurante</w:t>
            </w:r>
          </w:p>
        </w:tc>
      </w:tr>
      <w:tr w:rsidR="00F467B7" w:rsidRPr="00F467B7" w14:paraId="75FBDF28" w14:textId="77777777" w:rsidTr="0062160E">
        <w:trPr>
          <w:trHeight w:val="33"/>
        </w:trPr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B2184FA" w14:textId="77777777" w:rsidR="00F467B7" w:rsidRPr="0062160E" w:rsidRDefault="00F467B7" w:rsidP="0062160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val="ar-SA"/>
              </w:rPr>
            </w:pPr>
            <w:r w:rsidRPr="0062160E">
              <w:rPr>
                <w:rFonts w:ascii="Times New Roman" w:eastAsia="Times New Roman" w:hAnsi="Times New Roman"/>
                <w:sz w:val="25"/>
                <w:szCs w:val="25"/>
                <w:lang w:val="ar-SA"/>
              </w:rPr>
              <w:t>55.51</w:t>
            </w:r>
          </w:p>
        </w:tc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FF71C0C" w14:textId="77777777" w:rsidR="00F467B7" w:rsidRPr="00F467B7" w:rsidRDefault="00F467B7" w:rsidP="0062160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val="ar-SA"/>
              </w:rPr>
            </w:pPr>
            <w:r w:rsidRPr="00F467B7">
              <w:rPr>
                <w:rFonts w:ascii="Times New Roman" w:eastAsia="Times New Roman" w:hAnsi="Times New Roman"/>
                <w:sz w:val="25"/>
                <w:szCs w:val="25"/>
                <w:lang w:val="ar-SA"/>
              </w:rPr>
              <w:t xml:space="preserve">Cantine </w:t>
            </w:r>
          </w:p>
        </w:tc>
      </w:tr>
    </w:tbl>
    <w:p w14:paraId="68F71475" w14:textId="04E16192" w:rsidR="00023415" w:rsidRDefault="00FF6A13" w:rsidP="0062160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proofErr w:type="spellStart"/>
      <w:r>
        <w:rPr>
          <w:rFonts w:ascii="Times New Roman" w:eastAsia="Times New Roman" w:hAnsi="Times New Roman"/>
          <w:b/>
          <w:sz w:val="25"/>
          <w:szCs w:val="25"/>
          <w:lang w:val="ro-RO"/>
        </w:rPr>
        <w:lastRenderedPageBreak/>
        <w:t>ţţ</w:t>
      </w:r>
      <w:proofErr w:type="spellEnd"/>
    </w:p>
    <w:p w14:paraId="3A5DAE04" w14:textId="06970535" w:rsidR="00023415" w:rsidRPr="00965DD3" w:rsidRDefault="00023415" w:rsidP="00023415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/>
          <w:sz w:val="25"/>
          <w:szCs w:val="25"/>
          <w:lang w:val="ro-RO"/>
        </w:rPr>
      </w:pPr>
      <w:r>
        <w:rPr>
          <w:rFonts w:ascii="Times New Roman" w:eastAsia="Times New Roman" w:hAnsi="Times New Roman"/>
          <w:sz w:val="25"/>
          <w:szCs w:val="25"/>
          <w:lang w:val="ro-RO"/>
        </w:rPr>
        <w:t>Anexa nr.5</w:t>
      </w:r>
    </w:p>
    <w:p w14:paraId="1B7EF413" w14:textId="77777777" w:rsidR="00F467B7" w:rsidRPr="00965DD3" w:rsidRDefault="00F467B7" w:rsidP="00F467B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b/>
          <w:sz w:val="25"/>
          <w:szCs w:val="25"/>
          <w:lang w:val="ro-RO"/>
        </w:rPr>
        <w:t>Lista</w:t>
      </w:r>
    </w:p>
    <w:p w14:paraId="70663A44" w14:textId="133BC024" w:rsidR="00F467B7" w:rsidRPr="00965DD3" w:rsidRDefault="00F736C2" w:rsidP="00F467B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5"/>
          <w:szCs w:val="25"/>
          <w:lang w:val="ro-RO"/>
        </w:rPr>
      </w:pPr>
      <w:r>
        <w:rPr>
          <w:rFonts w:ascii="Times New Roman" w:eastAsia="Times New Roman" w:hAnsi="Times New Roman"/>
          <w:b/>
          <w:sz w:val="25"/>
          <w:szCs w:val="25"/>
          <w:lang w:val="ro-RO"/>
        </w:rPr>
        <w:t>activită</w:t>
      </w:r>
      <w:r w:rsidR="00FF6A13">
        <w:rPr>
          <w:rFonts w:ascii="Times New Roman" w:eastAsia="Times New Roman" w:hAnsi="Times New Roman"/>
          <w:b/>
          <w:sz w:val="25"/>
          <w:szCs w:val="25"/>
          <w:lang w:val="ro-RO"/>
        </w:rPr>
        <w:t>ţ</w:t>
      </w:r>
      <w:r>
        <w:rPr>
          <w:rFonts w:ascii="Times New Roman" w:eastAsia="Times New Roman" w:hAnsi="Times New Roman"/>
          <w:b/>
          <w:sz w:val="25"/>
          <w:szCs w:val="25"/>
          <w:lang w:val="ro-RO"/>
        </w:rPr>
        <w:t>ilor desfășurate de unită</w:t>
      </w:r>
      <w:r w:rsidR="00FF6A13">
        <w:rPr>
          <w:rFonts w:ascii="Times New Roman" w:eastAsia="Times New Roman" w:hAnsi="Times New Roman"/>
          <w:b/>
          <w:sz w:val="25"/>
          <w:szCs w:val="25"/>
          <w:lang w:val="ro-RO"/>
        </w:rPr>
        <w:t>ţ</w:t>
      </w:r>
      <w:r>
        <w:rPr>
          <w:rFonts w:ascii="Times New Roman" w:eastAsia="Times New Roman" w:hAnsi="Times New Roman"/>
          <w:b/>
          <w:sz w:val="25"/>
          <w:szCs w:val="25"/>
          <w:lang w:val="ro-RO"/>
        </w:rPr>
        <w:t>ile</w:t>
      </w:r>
      <w:r w:rsidRPr="00965DD3">
        <w:rPr>
          <w:rFonts w:ascii="Times New Roman" w:eastAsia="Times New Roman" w:hAnsi="Times New Roman"/>
          <w:b/>
          <w:sz w:val="25"/>
          <w:szCs w:val="25"/>
          <w:lang w:val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5"/>
          <w:szCs w:val="25"/>
          <w:lang w:val="ro-RO"/>
        </w:rPr>
        <w:t>comericale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val="ro-RO"/>
        </w:rPr>
        <w:t xml:space="preserve"> </w:t>
      </w:r>
      <w:r w:rsidR="00F467B7" w:rsidRPr="00965DD3">
        <w:rPr>
          <w:rFonts w:ascii="Times New Roman" w:eastAsia="Times New Roman" w:hAnsi="Times New Roman"/>
          <w:b/>
          <w:sz w:val="25"/>
          <w:szCs w:val="25"/>
          <w:lang w:val="ro-RO"/>
        </w:rPr>
        <w:t>pentru care se eliberează autoriza</w:t>
      </w:r>
      <w:r w:rsidR="00FF6A13">
        <w:rPr>
          <w:rFonts w:ascii="Times New Roman" w:eastAsia="Times New Roman" w:hAnsi="Times New Roman"/>
          <w:b/>
          <w:sz w:val="25"/>
          <w:szCs w:val="25"/>
          <w:lang w:val="ro-RO"/>
        </w:rPr>
        <w:t>ţ</w:t>
      </w:r>
      <w:r w:rsidR="00F467B7" w:rsidRPr="00965DD3">
        <w:rPr>
          <w:rFonts w:ascii="Times New Roman" w:eastAsia="Times New Roman" w:hAnsi="Times New Roman"/>
          <w:b/>
          <w:sz w:val="25"/>
          <w:szCs w:val="25"/>
          <w:lang w:val="ro-RO"/>
        </w:rPr>
        <w:t>ii sanitare de func</w:t>
      </w:r>
      <w:r w:rsidR="00FF6A13">
        <w:rPr>
          <w:rFonts w:ascii="Times New Roman" w:eastAsia="Times New Roman" w:hAnsi="Times New Roman"/>
          <w:b/>
          <w:sz w:val="25"/>
          <w:szCs w:val="25"/>
          <w:lang w:val="ro-RO"/>
        </w:rPr>
        <w:t>ţ</w:t>
      </w:r>
      <w:r w:rsidR="00F467B7" w:rsidRPr="00965DD3">
        <w:rPr>
          <w:rFonts w:ascii="Times New Roman" w:eastAsia="Times New Roman" w:hAnsi="Times New Roman"/>
          <w:b/>
          <w:sz w:val="25"/>
          <w:szCs w:val="25"/>
          <w:lang w:val="ro-RO"/>
        </w:rPr>
        <w:t>ionare</w:t>
      </w:r>
    </w:p>
    <w:p w14:paraId="1CD639D7" w14:textId="77777777" w:rsidR="00F467B7" w:rsidRPr="00965DD3" w:rsidRDefault="00F467B7" w:rsidP="00F467B7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tbl>
      <w:tblPr>
        <w:tblStyle w:val="a8"/>
        <w:tblW w:w="0" w:type="auto"/>
        <w:tblInd w:w="-34" w:type="dxa"/>
        <w:tblLook w:val="04A0" w:firstRow="1" w:lastRow="0" w:firstColumn="1" w:lastColumn="0" w:noHBand="0" w:noVBand="1"/>
      </w:tblPr>
      <w:tblGrid>
        <w:gridCol w:w="1135"/>
        <w:gridCol w:w="9213"/>
      </w:tblGrid>
      <w:tr w:rsidR="00F467B7" w:rsidRPr="00F467B7" w14:paraId="61B65593" w14:textId="77777777" w:rsidTr="00F467B7">
        <w:tc>
          <w:tcPr>
            <w:tcW w:w="1135" w:type="dxa"/>
          </w:tcPr>
          <w:p w14:paraId="46864F19" w14:textId="77777777" w:rsidR="00F467B7" w:rsidRPr="00F467B7" w:rsidRDefault="00F467B7" w:rsidP="00621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5"/>
                <w:szCs w:val="25"/>
                <w:lang w:val="ar-SA"/>
              </w:rPr>
            </w:pPr>
            <w:r w:rsidRPr="00F467B7">
              <w:rPr>
                <w:rFonts w:ascii="Times New Roman" w:eastAsia="Times New Roman" w:hAnsi="Times New Roman"/>
                <w:b/>
                <w:sz w:val="25"/>
                <w:szCs w:val="25"/>
                <w:lang w:val="ar-SA"/>
              </w:rPr>
              <w:t>Clasa CAEM</w:t>
            </w:r>
          </w:p>
        </w:tc>
        <w:tc>
          <w:tcPr>
            <w:tcW w:w="9213" w:type="dxa"/>
          </w:tcPr>
          <w:p w14:paraId="29955A4F" w14:textId="77777777" w:rsidR="00F467B7" w:rsidRPr="00F467B7" w:rsidRDefault="00F467B7" w:rsidP="00621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5"/>
                <w:szCs w:val="25"/>
                <w:lang w:val="ar-SA"/>
              </w:rPr>
            </w:pPr>
            <w:r w:rsidRPr="00F467B7">
              <w:rPr>
                <w:rFonts w:ascii="Times New Roman" w:eastAsia="Times New Roman" w:hAnsi="Times New Roman"/>
                <w:b/>
                <w:sz w:val="25"/>
                <w:szCs w:val="25"/>
                <w:lang w:val="ar-SA"/>
              </w:rPr>
              <w:t>Denumirea</w:t>
            </w:r>
          </w:p>
        </w:tc>
      </w:tr>
      <w:tr w:rsidR="00F467B7" w:rsidRPr="00F467B7" w14:paraId="5242C12F" w14:textId="77777777" w:rsidTr="0062160E">
        <w:tc>
          <w:tcPr>
            <w:tcW w:w="1135" w:type="dxa"/>
          </w:tcPr>
          <w:p w14:paraId="16B88441" w14:textId="77777777" w:rsidR="00F467B7" w:rsidRPr="00F467B7" w:rsidRDefault="00F467B7" w:rsidP="00F46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val="ar-SA"/>
              </w:rPr>
            </w:pPr>
            <w:r w:rsidRPr="00F467B7">
              <w:rPr>
                <w:rFonts w:ascii="Times New Roman" w:eastAsia="Times New Roman" w:hAnsi="Times New Roman"/>
                <w:sz w:val="25"/>
                <w:szCs w:val="25"/>
                <w:lang w:val="ar-SA"/>
              </w:rPr>
              <w:t>55.1</w:t>
            </w:r>
          </w:p>
        </w:tc>
        <w:tc>
          <w:tcPr>
            <w:tcW w:w="9213" w:type="dxa"/>
          </w:tcPr>
          <w:p w14:paraId="3FB65E0C" w14:textId="77777777" w:rsidR="00F467B7" w:rsidRPr="00F467B7" w:rsidRDefault="00F467B7" w:rsidP="00F46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val="ar-SA"/>
              </w:rPr>
            </w:pPr>
            <w:r w:rsidRPr="00F467B7">
              <w:rPr>
                <w:rFonts w:ascii="Times New Roman" w:eastAsia="Times New Roman" w:hAnsi="Times New Roman"/>
                <w:sz w:val="25"/>
                <w:szCs w:val="25"/>
                <w:lang w:val="ar-SA"/>
              </w:rPr>
              <w:t xml:space="preserve">Hoteluri </w:t>
            </w:r>
          </w:p>
        </w:tc>
      </w:tr>
      <w:tr w:rsidR="00F467B7" w:rsidRPr="00F467B7" w14:paraId="6E3A02C9" w14:textId="77777777" w:rsidTr="0062160E">
        <w:tc>
          <w:tcPr>
            <w:tcW w:w="1135" w:type="dxa"/>
          </w:tcPr>
          <w:p w14:paraId="65FA0535" w14:textId="77777777" w:rsidR="00F467B7" w:rsidRPr="00F467B7" w:rsidRDefault="00F467B7" w:rsidP="00F46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val="ar-SA"/>
              </w:rPr>
            </w:pPr>
            <w:r w:rsidRPr="00F467B7">
              <w:rPr>
                <w:rFonts w:ascii="Times New Roman" w:eastAsia="Times New Roman" w:hAnsi="Times New Roman"/>
                <w:sz w:val="25"/>
                <w:szCs w:val="25"/>
                <w:lang w:val="ar-SA"/>
              </w:rPr>
              <w:t>55.21</w:t>
            </w:r>
          </w:p>
        </w:tc>
        <w:tc>
          <w:tcPr>
            <w:tcW w:w="9213" w:type="dxa"/>
          </w:tcPr>
          <w:p w14:paraId="43A6B9FD" w14:textId="77777777" w:rsidR="00F467B7" w:rsidRPr="00F467B7" w:rsidRDefault="00F467B7" w:rsidP="00F46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val="ar-SA"/>
              </w:rPr>
            </w:pPr>
            <w:r w:rsidRPr="00F467B7">
              <w:rPr>
                <w:rFonts w:ascii="Times New Roman" w:eastAsia="Times New Roman" w:hAnsi="Times New Roman"/>
                <w:sz w:val="25"/>
                <w:szCs w:val="25"/>
                <w:lang w:val="ar-SA"/>
              </w:rPr>
              <w:t>Tabere pentru tineret și baze turistice</w:t>
            </w:r>
          </w:p>
        </w:tc>
      </w:tr>
      <w:tr w:rsidR="00F467B7" w:rsidRPr="00F467B7" w14:paraId="07D71286" w14:textId="77777777" w:rsidTr="0062160E">
        <w:tc>
          <w:tcPr>
            <w:tcW w:w="1135" w:type="dxa"/>
          </w:tcPr>
          <w:p w14:paraId="4289DE18" w14:textId="77777777" w:rsidR="00F467B7" w:rsidRPr="00F467B7" w:rsidRDefault="00F467B7" w:rsidP="00F46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val="ar-SA"/>
              </w:rPr>
            </w:pPr>
            <w:r w:rsidRPr="00F467B7">
              <w:rPr>
                <w:rFonts w:ascii="Times New Roman" w:eastAsia="Times New Roman" w:hAnsi="Times New Roman"/>
                <w:sz w:val="25"/>
                <w:szCs w:val="25"/>
                <w:lang w:val="ar-SA"/>
              </w:rPr>
              <w:t>55.22</w:t>
            </w:r>
          </w:p>
        </w:tc>
        <w:tc>
          <w:tcPr>
            <w:tcW w:w="9213" w:type="dxa"/>
          </w:tcPr>
          <w:p w14:paraId="3E1A08F9" w14:textId="77777777" w:rsidR="00F467B7" w:rsidRPr="00F467B7" w:rsidRDefault="00F467B7" w:rsidP="00F46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5"/>
                <w:szCs w:val="25"/>
                <w:lang w:val="ar-SA"/>
              </w:rPr>
            </w:pPr>
            <w:r w:rsidRPr="00F467B7">
              <w:rPr>
                <w:rFonts w:ascii="Times New Roman" w:eastAsia="Times New Roman" w:hAnsi="Times New Roman"/>
                <w:sz w:val="25"/>
                <w:szCs w:val="25"/>
                <w:lang w:val="ar-SA"/>
              </w:rPr>
              <w:t>Campinguri</w:t>
            </w:r>
          </w:p>
        </w:tc>
      </w:tr>
      <w:tr w:rsidR="00F467B7" w:rsidRPr="00F467B7" w14:paraId="3234E7B2" w14:textId="77777777" w:rsidTr="0062160E">
        <w:tc>
          <w:tcPr>
            <w:tcW w:w="1135" w:type="dxa"/>
          </w:tcPr>
          <w:p w14:paraId="60EE5EE4" w14:textId="77777777" w:rsidR="00F467B7" w:rsidRPr="00F467B7" w:rsidRDefault="00F467B7" w:rsidP="00F46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val="ar-SA"/>
              </w:rPr>
            </w:pPr>
            <w:r w:rsidRPr="00F467B7">
              <w:rPr>
                <w:rFonts w:ascii="Times New Roman" w:eastAsia="Times New Roman" w:hAnsi="Times New Roman"/>
                <w:sz w:val="25"/>
                <w:szCs w:val="25"/>
                <w:lang w:val="ar-SA"/>
              </w:rPr>
              <w:t>55.23</w:t>
            </w:r>
          </w:p>
        </w:tc>
        <w:tc>
          <w:tcPr>
            <w:tcW w:w="9213" w:type="dxa"/>
          </w:tcPr>
          <w:p w14:paraId="33BB4438" w14:textId="77777777" w:rsidR="00F467B7" w:rsidRPr="00F467B7" w:rsidRDefault="00F467B7" w:rsidP="00F46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val="ar-SA"/>
              </w:rPr>
            </w:pPr>
            <w:r w:rsidRPr="00F467B7">
              <w:rPr>
                <w:rFonts w:ascii="Times New Roman" w:eastAsia="Times New Roman" w:hAnsi="Times New Roman"/>
                <w:sz w:val="25"/>
                <w:szCs w:val="25"/>
                <w:lang w:val="ar-SA"/>
              </w:rPr>
              <w:t>Alte mijloace de cazare</w:t>
            </w:r>
          </w:p>
        </w:tc>
      </w:tr>
      <w:tr w:rsidR="00F467B7" w:rsidRPr="00F467B7" w14:paraId="747C719D" w14:textId="77777777" w:rsidTr="0062160E">
        <w:tc>
          <w:tcPr>
            <w:tcW w:w="1135" w:type="dxa"/>
          </w:tcPr>
          <w:p w14:paraId="35BFDCCE" w14:textId="77777777" w:rsidR="00F467B7" w:rsidRPr="00F467B7" w:rsidRDefault="00F467B7" w:rsidP="00F46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val="ar-SA"/>
              </w:rPr>
            </w:pPr>
            <w:r w:rsidRPr="00F467B7">
              <w:rPr>
                <w:rFonts w:ascii="Times New Roman" w:eastAsia="Times New Roman" w:hAnsi="Times New Roman"/>
                <w:sz w:val="25"/>
                <w:szCs w:val="25"/>
                <w:lang w:val="ar-SA"/>
              </w:rPr>
              <w:t>93.02</w:t>
            </w:r>
          </w:p>
        </w:tc>
        <w:tc>
          <w:tcPr>
            <w:tcW w:w="9213" w:type="dxa"/>
          </w:tcPr>
          <w:p w14:paraId="1C86A534" w14:textId="77777777" w:rsidR="00F467B7" w:rsidRPr="00F467B7" w:rsidRDefault="00F467B7" w:rsidP="00F46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val="ar-SA"/>
              </w:rPr>
            </w:pPr>
            <w:r w:rsidRPr="00F467B7">
              <w:rPr>
                <w:rFonts w:ascii="Times New Roman" w:eastAsia="Times New Roman" w:hAnsi="Times New Roman"/>
                <w:sz w:val="25"/>
                <w:szCs w:val="25"/>
                <w:lang w:val="ar-SA"/>
              </w:rPr>
              <w:t>Servicii ale frizeriilor și alte servicii ale cabinetelor de cosmetică</w:t>
            </w:r>
          </w:p>
        </w:tc>
      </w:tr>
    </w:tbl>
    <w:p w14:paraId="26720501" w14:textId="77777777" w:rsidR="00F467B7" w:rsidRPr="00965DD3" w:rsidRDefault="00F467B7" w:rsidP="00F467B7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57CBFDC9" w14:textId="2C5F0F4D" w:rsidR="007A7A46" w:rsidRPr="00965DD3" w:rsidRDefault="00191524" w:rsidP="00191524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Anexa nr.</w:t>
      </w:r>
      <w:r w:rsidR="00023415">
        <w:rPr>
          <w:rFonts w:ascii="Times New Roman" w:eastAsia="Times New Roman" w:hAnsi="Times New Roman"/>
          <w:sz w:val="25"/>
          <w:szCs w:val="25"/>
          <w:lang w:val="ro-RO"/>
        </w:rPr>
        <w:t>6</w:t>
      </w:r>
    </w:p>
    <w:p w14:paraId="1605F1FF" w14:textId="77777777" w:rsidR="00191524" w:rsidRPr="00965DD3" w:rsidRDefault="00191524" w:rsidP="00191524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(Model)</w:t>
      </w:r>
    </w:p>
    <w:p w14:paraId="7FB69A16" w14:textId="16FCF09D" w:rsidR="001F65AE" w:rsidRPr="00AB2A31" w:rsidRDefault="001F65AE" w:rsidP="001F65AE">
      <w:pPr>
        <w:pStyle w:val="Body"/>
        <w:rPr>
          <w:rFonts w:ascii="Courier New" w:hAnsi="Courier New" w:cs="Courier New"/>
          <w:b/>
          <w:bCs/>
          <w:sz w:val="18"/>
          <w:szCs w:val="18"/>
        </w:rPr>
      </w:pPr>
      <w:r>
        <w:rPr>
          <w:rFonts w:ascii="Courier New" w:hAnsi="Courier New" w:cs="Courier New"/>
          <w:b/>
          <w:bCs/>
          <w:sz w:val="18"/>
          <w:szCs w:val="18"/>
        </w:rPr>
        <w:t>AUTORIZA</w:t>
      </w:r>
      <w:r w:rsidR="00FF6A13">
        <w:rPr>
          <w:rFonts w:ascii="Courier New" w:hAnsi="Courier New" w:cs="Courier New"/>
          <w:b/>
          <w:bCs/>
          <w:sz w:val="18"/>
          <w:szCs w:val="18"/>
        </w:rPr>
        <w:t>Ţ</w:t>
      </w:r>
      <w:r>
        <w:rPr>
          <w:rFonts w:ascii="Courier New" w:hAnsi="Courier New" w:cs="Courier New"/>
          <w:b/>
          <w:bCs/>
          <w:sz w:val="18"/>
          <w:szCs w:val="18"/>
        </w:rPr>
        <w:t>IE</w:t>
      </w:r>
      <w:r w:rsidRPr="00AB2A31">
        <w:rPr>
          <w:rFonts w:ascii="Courier New" w:hAnsi="Courier New" w:cs="Courier New"/>
          <w:b/>
          <w:bCs/>
          <w:sz w:val="18"/>
          <w:szCs w:val="18"/>
        </w:rPr>
        <w:t xml:space="preserve"> DE FUNC</w:t>
      </w:r>
      <w:r w:rsidR="00FF6A13">
        <w:rPr>
          <w:rFonts w:ascii="Courier New" w:hAnsi="Courier New" w:cs="Courier New"/>
          <w:b/>
          <w:bCs/>
          <w:sz w:val="18"/>
          <w:szCs w:val="18"/>
        </w:rPr>
        <w:t>Ţ</w:t>
      </w:r>
      <w:r w:rsidRPr="00AB2A31">
        <w:rPr>
          <w:rFonts w:ascii="Courier New" w:hAnsi="Courier New" w:cs="Courier New"/>
          <w:b/>
          <w:bCs/>
          <w:sz w:val="18"/>
          <w:szCs w:val="18"/>
        </w:rPr>
        <w:t>IONARE</w:t>
      </w:r>
    </w:p>
    <w:p w14:paraId="58B6163C" w14:textId="00A77BE6" w:rsidR="001F65AE" w:rsidRPr="00AB2A31" w:rsidRDefault="001F65AE" w:rsidP="001F65AE">
      <w:pPr>
        <w:pStyle w:val="Body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b/>
          <w:bCs/>
          <w:sz w:val="18"/>
          <w:szCs w:val="18"/>
        </w:rPr>
        <w:t>Emisă</w:t>
      </w:r>
      <w:proofErr w:type="spellEnd"/>
      <w:r>
        <w:rPr>
          <w:rFonts w:ascii="Courier New" w:hAnsi="Courier New" w:cs="Courier New"/>
          <w:b/>
          <w:bCs/>
          <w:sz w:val="18"/>
          <w:szCs w:val="18"/>
        </w:rPr>
        <w:t xml:space="preserve"> de</w:t>
      </w:r>
      <w:r w:rsidRPr="00AB2A31">
        <w:rPr>
          <w:rFonts w:ascii="Courier New" w:hAnsi="Courier New" w:cs="Courier New"/>
          <w:b/>
          <w:bCs/>
          <w:sz w:val="18"/>
          <w:szCs w:val="18"/>
        </w:rPr>
        <w:t xml:space="preserve">: </w:t>
      </w:r>
      <w:r w:rsidRPr="00AB2A31">
        <w:rPr>
          <w:rFonts w:ascii="Courier New" w:hAnsi="Courier New" w:cs="Courier New"/>
          <w:sz w:val="18"/>
          <w:szCs w:val="18"/>
        </w:rPr>
        <w:t>[</w:t>
      </w:r>
      <w:proofErr w:type="spellStart"/>
      <w:r w:rsidRPr="00AB2A31">
        <w:rPr>
          <w:rFonts w:ascii="Courier New" w:hAnsi="Courier New" w:cs="Courier New"/>
          <w:sz w:val="18"/>
          <w:szCs w:val="18"/>
        </w:rPr>
        <w:t>Primăria</w:t>
      </w:r>
      <w:proofErr w:type="spellEnd"/>
      <w:r w:rsidRPr="00AB2A3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AB2A31">
        <w:rPr>
          <w:rFonts w:ascii="Courier New" w:hAnsi="Courier New" w:cs="Courier New"/>
          <w:sz w:val="18"/>
          <w:szCs w:val="18"/>
        </w:rPr>
        <w:t>localită</w:t>
      </w:r>
      <w:r w:rsidR="00FF6A13">
        <w:rPr>
          <w:rFonts w:ascii="Courier New" w:hAnsi="Courier New" w:cs="Courier New"/>
          <w:sz w:val="18"/>
          <w:szCs w:val="18"/>
        </w:rPr>
        <w:t>ţ</w:t>
      </w:r>
      <w:r w:rsidRPr="00AB2A31">
        <w:rPr>
          <w:rFonts w:ascii="Courier New" w:hAnsi="Courier New" w:cs="Courier New"/>
          <w:sz w:val="18"/>
          <w:szCs w:val="18"/>
        </w:rPr>
        <w:t>ii</w:t>
      </w:r>
      <w:proofErr w:type="spellEnd"/>
      <w:r w:rsidRPr="00AB2A31">
        <w:rPr>
          <w:rFonts w:ascii="Courier New" w:hAnsi="Courier New" w:cs="Courier New"/>
          <w:sz w:val="18"/>
          <w:szCs w:val="18"/>
        </w:rPr>
        <w:t>]</w:t>
      </w:r>
    </w:p>
    <w:p w14:paraId="5C7FDDA7" w14:textId="77777777" w:rsidR="001F65AE" w:rsidRPr="00AB2A31" w:rsidRDefault="001F65AE" w:rsidP="001F65AE">
      <w:pPr>
        <w:pStyle w:val="Body"/>
        <w:rPr>
          <w:rFonts w:ascii="Courier New" w:hAnsi="Courier New" w:cs="Courier New"/>
          <w:sz w:val="18"/>
          <w:szCs w:val="18"/>
        </w:rPr>
      </w:pPr>
    </w:p>
    <w:p w14:paraId="3067320D" w14:textId="6E11B206" w:rsidR="001F65AE" w:rsidRPr="00AB2A31" w:rsidRDefault="001F65AE" w:rsidP="001F65AE">
      <w:pPr>
        <w:pStyle w:val="Body"/>
        <w:rPr>
          <w:rFonts w:ascii="Courier New" w:hAnsi="Courier New" w:cs="Courier New"/>
          <w:b/>
          <w:bCs/>
          <w:sz w:val="18"/>
          <w:szCs w:val="18"/>
        </w:rPr>
      </w:pPr>
      <w:r w:rsidRPr="00AB2A31">
        <w:rPr>
          <w:rFonts w:ascii="Courier New" w:hAnsi="Courier New" w:cs="Courier New"/>
          <w:b/>
          <w:bCs/>
          <w:sz w:val="18"/>
          <w:szCs w:val="18"/>
        </w:rPr>
        <w:t>COMERCIANT</w:t>
      </w:r>
      <w:r>
        <w:rPr>
          <w:rFonts w:ascii="Courier New" w:hAnsi="Courier New" w:cs="Courier New"/>
          <w:b/>
          <w:bCs/>
          <w:sz w:val="18"/>
          <w:szCs w:val="18"/>
        </w:rPr>
        <w:t>ULUI</w:t>
      </w:r>
    </w:p>
    <w:p w14:paraId="01F7E329" w14:textId="77777777" w:rsidR="001F65AE" w:rsidRPr="00AB2A31" w:rsidRDefault="001F65AE" w:rsidP="001F65AE">
      <w:pPr>
        <w:pStyle w:val="Body"/>
        <w:rPr>
          <w:rFonts w:ascii="Courier New" w:hAnsi="Courier New" w:cs="Courier New"/>
          <w:sz w:val="18"/>
          <w:szCs w:val="18"/>
        </w:rPr>
      </w:pPr>
      <w:r w:rsidRPr="00AB2A31">
        <w:rPr>
          <w:rFonts w:ascii="Courier New" w:hAnsi="Courier New" w:cs="Courier New"/>
          <w:sz w:val="18"/>
          <w:szCs w:val="18"/>
        </w:rPr>
        <w:t>Denumire/Nume</w:t>
      </w:r>
      <w:proofErr w:type="gramStart"/>
      <w:r w:rsidRPr="00AB2A31">
        <w:rPr>
          <w:rFonts w:ascii="Courier New" w:hAnsi="Courier New" w:cs="Courier New"/>
          <w:sz w:val="18"/>
          <w:szCs w:val="18"/>
        </w:rPr>
        <w:t>:_</w:t>
      </w:r>
      <w:proofErr w:type="gramEnd"/>
      <w:r w:rsidRPr="00AB2A31">
        <w:rPr>
          <w:rFonts w:ascii="Courier New" w:hAnsi="Courier New" w:cs="Courier New"/>
          <w:sz w:val="18"/>
          <w:szCs w:val="18"/>
        </w:rPr>
        <w:t>____________________________IDNO/IDNP:____________________</w:t>
      </w:r>
    </w:p>
    <w:p w14:paraId="1DD2457B" w14:textId="77777777" w:rsidR="001F65AE" w:rsidRPr="00AB2A31" w:rsidRDefault="001F65AE" w:rsidP="001F65AE">
      <w:pPr>
        <w:pStyle w:val="Body"/>
        <w:rPr>
          <w:rFonts w:ascii="Courier New" w:hAnsi="Courier New" w:cs="Courier New"/>
          <w:sz w:val="18"/>
          <w:szCs w:val="18"/>
        </w:rPr>
      </w:pPr>
      <w:r w:rsidRPr="00AB2A31">
        <w:rPr>
          <w:rFonts w:ascii="Courier New" w:hAnsi="Courier New" w:cs="Courier New"/>
          <w:sz w:val="18"/>
          <w:szCs w:val="18"/>
        </w:rPr>
        <w:t>Sediu/domiciliu</w:t>
      </w:r>
      <w:proofErr w:type="gramStart"/>
      <w:r w:rsidRPr="00AB2A31">
        <w:rPr>
          <w:rFonts w:ascii="Courier New" w:hAnsi="Courier New" w:cs="Courier New"/>
          <w:sz w:val="18"/>
          <w:szCs w:val="18"/>
        </w:rPr>
        <w:t>:_</w:t>
      </w:r>
      <w:proofErr w:type="gramEnd"/>
      <w:r w:rsidRPr="00AB2A31">
        <w:rPr>
          <w:rFonts w:ascii="Courier New" w:hAnsi="Courier New" w:cs="Courier New"/>
          <w:sz w:val="18"/>
          <w:szCs w:val="18"/>
        </w:rPr>
        <w:t>________________________________________________________</w:t>
      </w:r>
    </w:p>
    <w:p w14:paraId="3B207EE6" w14:textId="77777777" w:rsidR="001F65AE" w:rsidRPr="00AB2A31" w:rsidRDefault="001F65AE" w:rsidP="001F65AE">
      <w:pPr>
        <w:pStyle w:val="Body"/>
        <w:rPr>
          <w:rFonts w:ascii="Courier New" w:hAnsi="Courier New" w:cs="Courier New"/>
          <w:sz w:val="18"/>
          <w:szCs w:val="18"/>
        </w:rPr>
      </w:pPr>
      <w:r w:rsidRPr="00AB2A31">
        <w:rPr>
          <w:rFonts w:ascii="Courier New" w:hAnsi="Courier New" w:cs="Courier New"/>
          <w:sz w:val="18"/>
          <w:szCs w:val="18"/>
        </w:rPr>
        <w:t>Tel: ___________________Fax:___________________Email:____________________</w:t>
      </w:r>
    </w:p>
    <w:p w14:paraId="68B11DFC" w14:textId="77777777" w:rsidR="001F65AE" w:rsidRPr="00AB2A31" w:rsidRDefault="001F65AE" w:rsidP="001F65AE">
      <w:pPr>
        <w:pStyle w:val="Body"/>
        <w:rPr>
          <w:rFonts w:ascii="Courier New" w:hAnsi="Courier New" w:cs="Courier New"/>
          <w:sz w:val="18"/>
          <w:szCs w:val="18"/>
        </w:rPr>
      </w:pPr>
    </w:p>
    <w:p w14:paraId="50AAC014" w14:textId="3448D742" w:rsidR="001F65AE" w:rsidRDefault="001F65AE" w:rsidP="001F65AE">
      <w:pPr>
        <w:pStyle w:val="Body"/>
        <w:rPr>
          <w:rFonts w:ascii="Courier New" w:hAnsi="Courier New" w:cs="Courier New"/>
          <w:b/>
          <w:sz w:val="18"/>
          <w:szCs w:val="18"/>
        </w:rPr>
      </w:pPr>
      <w:proofErr w:type="spellStart"/>
      <w:r>
        <w:rPr>
          <w:rFonts w:ascii="Courier New" w:hAnsi="Courier New" w:cs="Courier New"/>
          <w:b/>
          <w:sz w:val="18"/>
          <w:szCs w:val="18"/>
        </w:rPr>
        <w:t>Prin</w:t>
      </w:r>
      <w:proofErr w:type="spellEnd"/>
      <w:r>
        <w:rPr>
          <w:rFonts w:ascii="Courier New" w:hAnsi="Courier New" w:cs="Courier New"/>
          <w:b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b/>
          <w:sz w:val="18"/>
          <w:szCs w:val="18"/>
        </w:rPr>
        <w:t>prezenta</w:t>
      </w:r>
      <w:proofErr w:type="spellEnd"/>
      <w:r>
        <w:rPr>
          <w:rFonts w:ascii="Courier New" w:hAnsi="Courier New" w:cs="Courier New"/>
          <w:b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b/>
          <w:sz w:val="18"/>
          <w:szCs w:val="18"/>
        </w:rPr>
        <w:t>Comerciantul</w:t>
      </w:r>
      <w:proofErr w:type="spellEnd"/>
      <w:r>
        <w:rPr>
          <w:rFonts w:ascii="Courier New" w:hAnsi="Courier New" w:cs="Courier New"/>
          <w:b/>
          <w:sz w:val="18"/>
          <w:szCs w:val="18"/>
        </w:rPr>
        <w:t xml:space="preserve"> se </w:t>
      </w:r>
      <w:proofErr w:type="spellStart"/>
      <w:r>
        <w:rPr>
          <w:rFonts w:ascii="Courier New" w:hAnsi="Courier New" w:cs="Courier New"/>
          <w:b/>
          <w:sz w:val="18"/>
          <w:szCs w:val="18"/>
        </w:rPr>
        <w:t>autorizează</w:t>
      </w:r>
      <w:proofErr w:type="spellEnd"/>
      <w:r>
        <w:rPr>
          <w:rFonts w:ascii="Courier New" w:hAnsi="Courier New" w:cs="Courier New"/>
          <w:b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b/>
          <w:sz w:val="18"/>
          <w:szCs w:val="18"/>
        </w:rPr>
        <w:t>să</w:t>
      </w:r>
      <w:proofErr w:type="spellEnd"/>
      <w:proofErr w:type="gramEnd"/>
      <w:r>
        <w:rPr>
          <w:rFonts w:ascii="Courier New" w:hAnsi="Courier New" w:cs="Courier New"/>
          <w:b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b/>
          <w:sz w:val="18"/>
          <w:szCs w:val="18"/>
        </w:rPr>
        <w:t>desăfșoare</w:t>
      </w:r>
      <w:proofErr w:type="spellEnd"/>
      <w:r>
        <w:rPr>
          <w:rFonts w:ascii="Courier New" w:hAnsi="Courier New" w:cs="Courier New"/>
          <w:b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b/>
          <w:sz w:val="18"/>
          <w:szCs w:val="18"/>
        </w:rPr>
        <w:t>activitate</w:t>
      </w:r>
      <w:proofErr w:type="spellEnd"/>
      <w:r>
        <w:rPr>
          <w:rFonts w:ascii="Courier New" w:hAnsi="Courier New" w:cs="Courier New"/>
          <w:b/>
          <w:sz w:val="18"/>
          <w:szCs w:val="18"/>
        </w:rPr>
        <w:t xml:space="preserve"> de </w:t>
      </w:r>
      <w:proofErr w:type="spellStart"/>
      <w:r>
        <w:rPr>
          <w:rFonts w:ascii="Courier New" w:hAnsi="Courier New" w:cs="Courier New"/>
          <w:b/>
          <w:sz w:val="18"/>
          <w:szCs w:val="18"/>
        </w:rPr>
        <w:t>comer</w:t>
      </w:r>
      <w:r w:rsidR="00FF6A13">
        <w:rPr>
          <w:rFonts w:ascii="Courier New" w:hAnsi="Courier New" w:cs="Courier New"/>
          <w:b/>
          <w:sz w:val="18"/>
          <w:szCs w:val="18"/>
        </w:rPr>
        <w:t>ţ</w:t>
      </w:r>
      <w:proofErr w:type="spellEnd"/>
    </w:p>
    <w:p w14:paraId="6DD843FB" w14:textId="6976DB5D" w:rsidR="001F65AE" w:rsidRPr="00AB2A31" w:rsidRDefault="001F65AE" w:rsidP="001F65AE">
      <w:pPr>
        <w:pStyle w:val="Body"/>
        <w:rPr>
          <w:rFonts w:ascii="Courier New" w:hAnsi="Courier New" w:cs="Courier New"/>
          <w:b/>
          <w:sz w:val="18"/>
          <w:szCs w:val="18"/>
        </w:rPr>
      </w:pPr>
      <w:proofErr w:type="spellStart"/>
      <w:proofErr w:type="gramStart"/>
      <w:r w:rsidRPr="00AB2A31">
        <w:rPr>
          <w:rFonts w:ascii="Courier New" w:hAnsi="Courier New" w:cs="Courier New"/>
          <w:b/>
          <w:sz w:val="18"/>
          <w:szCs w:val="18"/>
        </w:rPr>
        <w:t>în</w:t>
      </w:r>
      <w:proofErr w:type="spellEnd"/>
      <w:proofErr w:type="gramEnd"/>
      <w:r w:rsidRPr="00AB2A31">
        <w:rPr>
          <w:rFonts w:ascii="Courier New" w:hAnsi="Courier New" w:cs="Courier New"/>
          <w:b/>
          <w:sz w:val="18"/>
          <w:szCs w:val="18"/>
        </w:rPr>
        <w:t xml:space="preserve"> </w:t>
      </w:r>
      <w:proofErr w:type="spellStart"/>
      <w:r w:rsidRPr="00AB2A31">
        <w:rPr>
          <w:rFonts w:ascii="Courier New" w:hAnsi="Courier New" w:cs="Courier New"/>
          <w:b/>
          <w:sz w:val="18"/>
          <w:szCs w:val="18"/>
        </w:rPr>
        <w:t>următoarele</w:t>
      </w:r>
      <w:proofErr w:type="spellEnd"/>
      <w:r w:rsidRPr="00AB2A31">
        <w:rPr>
          <w:rFonts w:ascii="Courier New" w:hAnsi="Courier New" w:cs="Courier New"/>
          <w:b/>
          <w:sz w:val="18"/>
          <w:szCs w:val="18"/>
        </w:rPr>
        <w:t xml:space="preserve"> </w:t>
      </w:r>
      <w:proofErr w:type="spellStart"/>
      <w:r w:rsidRPr="00AB2A31">
        <w:rPr>
          <w:rFonts w:ascii="Courier New" w:hAnsi="Courier New" w:cs="Courier New"/>
          <w:b/>
          <w:sz w:val="18"/>
          <w:szCs w:val="18"/>
        </w:rPr>
        <w:t>condi</w:t>
      </w:r>
      <w:r w:rsidR="00FF6A13">
        <w:rPr>
          <w:rFonts w:ascii="Courier New" w:hAnsi="Courier New" w:cs="Courier New"/>
          <w:b/>
          <w:sz w:val="18"/>
          <w:szCs w:val="18"/>
        </w:rPr>
        <w:t>ţ</w:t>
      </w:r>
      <w:r w:rsidRPr="00AB2A31">
        <w:rPr>
          <w:rFonts w:ascii="Courier New" w:hAnsi="Courier New" w:cs="Courier New"/>
          <w:b/>
          <w:sz w:val="18"/>
          <w:szCs w:val="18"/>
        </w:rPr>
        <w:t>ii</w:t>
      </w:r>
      <w:proofErr w:type="spellEnd"/>
      <w:r w:rsidRPr="00AB2A31">
        <w:rPr>
          <w:rFonts w:ascii="Courier New" w:hAnsi="Courier New" w:cs="Courier New"/>
          <w:b/>
          <w:sz w:val="18"/>
          <w:szCs w:val="18"/>
        </w:rPr>
        <w:t>:</w:t>
      </w:r>
    </w:p>
    <w:p w14:paraId="1CB4E28E" w14:textId="77777777" w:rsidR="001F65AE" w:rsidRPr="00AB2A31" w:rsidRDefault="001F65AE" w:rsidP="001F65AE">
      <w:pPr>
        <w:pStyle w:val="Body"/>
        <w:rPr>
          <w:rFonts w:ascii="Courier New" w:hAnsi="Courier New" w:cs="Courier New"/>
          <w:i/>
          <w:iCs/>
          <w:sz w:val="18"/>
          <w:szCs w:val="18"/>
        </w:rPr>
      </w:pPr>
      <w:proofErr w:type="spellStart"/>
      <w:r w:rsidRPr="00AB2A31">
        <w:rPr>
          <w:rFonts w:ascii="Courier New" w:hAnsi="Courier New" w:cs="Courier New"/>
          <w:i/>
          <w:iCs/>
          <w:sz w:val="18"/>
          <w:szCs w:val="18"/>
        </w:rPr>
        <w:t>Pentru</w:t>
      </w:r>
      <w:proofErr w:type="spellEnd"/>
      <w:r w:rsidRPr="00AB2A31">
        <w:rPr>
          <w:rFonts w:ascii="Courier New" w:hAnsi="Courier New" w:cs="Courier New"/>
          <w:i/>
          <w:iCs/>
          <w:sz w:val="18"/>
          <w:szCs w:val="18"/>
        </w:rPr>
        <w:t xml:space="preserve"> </w:t>
      </w:r>
      <w:proofErr w:type="spellStart"/>
      <w:r w:rsidRPr="00AB2A31">
        <w:rPr>
          <w:rFonts w:ascii="Courier New" w:hAnsi="Courier New" w:cs="Courier New"/>
          <w:i/>
          <w:iCs/>
          <w:sz w:val="18"/>
          <w:szCs w:val="18"/>
        </w:rPr>
        <w:t>unitate</w:t>
      </w:r>
      <w:proofErr w:type="spellEnd"/>
      <w:r w:rsidRPr="00AB2A31">
        <w:rPr>
          <w:rFonts w:ascii="Courier New" w:hAnsi="Courier New" w:cs="Courier New"/>
          <w:i/>
          <w:iCs/>
          <w:sz w:val="18"/>
          <w:szCs w:val="18"/>
        </w:rPr>
        <w:t xml:space="preserve"> </w:t>
      </w:r>
      <w:proofErr w:type="spellStart"/>
      <w:r w:rsidRPr="00AB2A31">
        <w:rPr>
          <w:rFonts w:ascii="Courier New" w:hAnsi="Courier New" w:cs="Courier New"/>
          <w:i/>
          <w:iCs/>
          <w:sz w:val="18"/>
          <w:szCs w:val="18"/>
        </w:rPr>
        <w:t>comercială</w:t>
      </w:r>
      <w:proofErr w:type="spellEnd"/>
      <w:r w:rsidRPr="00AB2A31">
        <w:rPr>
          <w:rFonts w:ascii="Courier New" w:hAnsi="Courier New" w:cs="Courier New"/>
          <w:i/>
          <w:iCs/>
          <w:sz w:val="18"/>
          <w:szCs w:val="18"/>
        </w:rPr>
        <w:tab/>
      </w:r>
      <w:r w:rsidRPr="00AB2A31">
        <w:rPr>
          <w:rFonts w:ascii="Courier New" w:hAnsi="Courier New" w:cs="Courier New"/>
          <w:i/>
          <w:iCs/>
          <w:sz w:val="18"/>
          <w:szCs w:val="18"/>
        </w:rPr>
        <w:tab/>
      </w:r>
      <w:r w:rsidRPr="00AB2A31">
        <w:rPr>
          <w:rFonts w:ascii="Courier New" w:hAnsi="Courier New" w:cs="Courier New"/>
          <w:i/>
          <w:iCs/>
          <w:sz w:val="18"/>
          <w:szCs w:val="18"/>
        </w:rPr>
        <w:tab/>
      </w:r>
      <w:r w:rsidRPr="00AB2A31">
        <w:rPr>
          <w:rFonts w:ascii="Courier New" w:hAnsi="Courier New" w:cs="Courier New"/>
          <w:i/>
          <w:iCs/>
          <w:sz w:val="18"/>
          <w:szCs w:val="18"/>
        </w:rPr>
        <w:tab/>
      </w:r>
      <w:proofErr w:type="spellStart"/>
      <w:r w:rsidRPr="00AB2A31">
        <w:rPr>
          <w:rFonts w:ascii="Courier New" w:hAnsi="Courier New" w:cs="Courier New"/>
          <w:i/>
          <w:iCs/>
          <w:sz w:val="18"/>
          <w:szCs w:val="18"/>
        </w:rPr>
        <w:t>Pentru</w:t>
      </w:r>
      <w:proofErr w:type="spellEnd"/>
      <w:r w:rsidRPr="00AB2A31">
        <w:rPr>
          <w:rFonts w:ascii="Courier New" w:hAnsi="Courier New" w:cs="Courier New"/>
          <w:i/>
          <w:iCs/>
          <w:sz w:val="18"/>
          <w:szCs w:val="18"/>
        </w:rPr>
        <w:t xml:space="preserve"> </w:t>
      </w:r>
      <w:proofErr w:type="spellStart"/>
      <w:r w:rsidRPr="00AB2A31">
        <w:rPr>
          <w:rFonts w:ascii="Courier New" w:hAnsi="Courier New" w:cs="Courier New"/>
          <w:i/>
          <w:iCs/>
          <w:sz w:val="18"/>
          <w:szCs w:val="18"/>
        </w:rPr>
        <w:t>loc</w:t>
      </w:r>
      <w:proofErr w:type="spellEnd"/>
      <w:r w:rsidRPr="00AB2A31">
        <w:rPr>
          <w:rFonts w:ascii="Courier New" w:hAnsi="Courier New" w:cs="Courier New"/>
          <w:i/>
          <w:iCs/>
          <w:sz w:val="18"/>
          <w:szCs w:val="18"/>
        </w:rPr>
        <w:t xml:space="preserve"> de </w:t>
      </w:r>
      <w:proofErr w:type="spellStart"/>
      <w:r w:rsidRPr="00AB2A31">
        <w:rPr>
          <w:rFonts w:ascii="Courier New" w:hAnsi="Courier New" w:cs="Courier New"/>
          <w:i/>
          <w:iCs/>
          <w:sz w:val="18"/>
          <w:szCs w:val="18"/>
        </w:rPr>
        <w:t>vînzare</w:t>
      </w:r>
      <w:proofErr w:type="spellEnd"/>
    </w:p>
    <w:p w14:paraId="62642A7D" w14:textId="77777777" w:rsidR="001F65AE" w:rsidRPr="00AB2A31" w:rsidRDefault="001F65AE" w:rsidP="001F65AE">
      <w:pPr>
        <w:pStyle w:val="Body"/>
        <w:rPr>
          <w:rFonts w:ascii="Courier New" w:hAnsi="Courier New" w:cs="Courier New"/>
          <w:sz w:val="18"/>
          <w:szCs w:val="18"/>
        </w:rPr>
      </w:pPr>
      <w:proofErr w:type="spellStart"/>
      <w:r w:rsidRPr="00AB2A31">
        <w:rPr>
          <w:rFonts w:ascii="Courier New" w:hAnsi="Courier New" w:cs="Courier New"/>
          <w:sz w:val="18"/>
          <w:szCs w:val="18"/>
        </w:rPr>
        <w:t>Adresa</w:t>
      </w:r>
      <w:proofErr w:type="spellEnd"/>
      <w:proofErr w:type="gramStart"/>
      <w:r w:rsidRPr="00AB2A31">
        <w:rPr>
          <w:rFonts w:ascii="Courier New" w:hAnsi="Courier New" w:cs="Courier New"/>
          <w:sz w:val="18"/>
          <w:szCs w:val="18"/>
        </w:rPr>
        <w:t>:_</w:t>
      </w:r>
      <w:proofErr w:type="gramEnd"/>
      <w:r w:rsidRPr="00AB2A31">
        <w:rPr>
          <w:rFonts w:ascii="Courier New" w:hAnsi="Courier New" w:cs="Courier New"/>
          <w:sz w:val="18"/>
          <w:szCs w:val="18"/>
        </w:rPr>
        <w:t>_____________________</w:t>
      </w:r>
      <w:r w:rsidRPr="00AB2A31">
        <w:rPr>
          <w:rFonts w:ascii="Courier New" w:hAnsi="Courier New" w:cs="Courier New"/>
          <w:sz w:val="18"/>
          <w:szCs w:val="18"/>
        </w:rPr>
        <w:tab/>
      </w:r>
      <w:r w:rsidRPr="00AB2A31">
        <w:rPr>
          <w:rFonts w:ascii="Courier New" w:hAnsi="Courier New" w:cs="Courier New"/>
          <w:sz w:val="18"/>
          <w:szCs w:val="18"/>
        </w:rPr>
        <w:tab/>
      </w:r>
      <w:r w:rsidRPr="00AB2A31">
        <w:rPr>
          <w:rFonts w:ascii="Courier New" w:hAnsi="Courier New" w:cs="Courier New"/>
          <w:sz w:val="18"/>
          <w:szCs w:val="18"/>
        </w:rPr>
        <w:tab/>
      </w:r>
      <w:proofErr w:type="spellStart"/>
      <w:r w:rsidRPr="00AB2A31">
        <w:rPr>
          <w:rFonts w:ascii="Courier New" w:hAnsi="Courier New" w:cs="Courier New"/>
          <w:sz w:val="18"/>
          <w:szCs w:val="18"/>
        </w:rPr>
        <w:t>Adresa</w:t>
      </w:r>
      <w:proofErr w:type="spellEnd"/>
      <w:r w:rsidRPr="00AB2A31">
        <w:rPr>
          <w:rFonts w:ascii="Courier New" w:hAnsi="Courier New" w:cs="Courier New"/>
          <w:sz w:val="18"/>
          <w:szCs w:val="18"/>
        </w:rPr>
        <w:t>:_____________________</w:t>
      </w:r>
    </w:p>
    <w:p w14:paraId="37BEF37F" w14:textId="77777777" w:rsidR="001F65AE" w:rsidRPr="00AB2A31" w:rsidRDefault="001F65AE" w:rsidP="001F65AE">
      <w:pPr>
        <w:pStyle w:val="Body"/>
        <w:rPr>
          <w:rFonts w:ascii="Courier New" w:hAnsi="Courier New" w:cs="Courier New"/>
          <w:sz w:val="18"/>
          <w:szCs w:val="18"/>
        </w:rPr>
      </w:pPr>
      <w:proofErr w:type="spellStart"/>
      <w:r w:rsidRPr="00AB2A31">
        <w:rPr>
          <w:rFonts w:ascii="Courier New" w:hAnsi="Courier New" w:cs="Courier New"/>
          <w:sz w:val="18"/>
          <w:szCs w:val="18"/>
        </w:rPr>
        <w:t>Denumire</w:t>
      </w:r>
      <w:proofErr w:type="spellEnd"/>
      <w:proofErr w:type="gramStart"/>
      <w:r w:rsidRPr="00AB2A31">
        <w:rPr>
          <w:rFonts w:ascii="Courier New" w:hAnsi="Courier New" w:cs="Courier New"/>
          <w:sz w:val="18"/>
          <w:szCs w:val="18"/>
        </w:rPr>
        <w:t>:_</w:t>
      </w:r>
      <w:proofErr w:type="gramEnd"/>
      <w:r w:rsidRPr="00AB2A31">
        <w:rPr>
          <w:rFonts w:ascii="Courier New" w:hAnsi="Courier New" w:cs="Courier New"/>
          <w:sz w:val="18"/>
          <w:szCs w:val="18"/>
        </w:rPr>
        <w:t>___________________</w:t>
      </w:r>
      <w:r w:rsidRPr="00AB2A31">
        <w:rPr>
          <w:rFonts w:ascii="Courier New" w:hAnsi="Courier New" w:cs="Courier New"/>
          <w:sz w:val="18"/>
          <w:szCs w:val="18"/>
        </w:rPr>
        <w:tab/>
      </w:r>
      <w:r w:rsidRPr="00AB2A31">
        <w:rPr>
          <w:rFonts w:ascii="Courier New" w:hAnsi="Courier New" w:cs="Courier New"/>
          <w:sz w:val="18"/>
          <w:szCs w:val="18"/>
        </w:rPr>
        <w:tab/>
      </w:r>
      <w:r w:rsidRPr="00AB2A31">
        <w:rPr>
          <w:rFonts w:ascii="Courier New" w:hAnsi="Courier New" w:cs="Courier New"/>
          <w:sz w:val="18"/>
          <w:szCs w:val="18"/>
        </w:rPr>
        <w:tab/>
      </w:r>
      <w:proofErr w:type="spellStart"/>
      <w:r w:rsidRPr="00AB2A31">
        <w:rPr>
          <w:rFonts w:ascii="Courier New" w:hAnsi="Courier New" w:cs="Courier New"/>
          <w:sz w:val="18"/>
          <w:szCs w:val="18"/>
        </w:rPr>
        <w:t>Amplasare</w:t>
      </w:r>
      <w:proofErr w:type="spellEnd"/>
      <w:r w:rsidRPr="00AB2A31">
        <w:rPr>
          <w:rFonts w:ascii="Courier New" w:hAnsi="Courier New" w:cs="Courier New"/>
          <w:sz w:val="18"/>
          <w:szCs w:val="18"/>
        </w:rPr>
        <w:t>:__________________</w:t>
      </w:r>
    </w:p>
    <w:p w14:paraId="3390332B" w14:textId="62396270" w:rsidR="001F65AE" w:rsidRPr="00AB2A31" w:rsidRDefault="001F65AE" w:rsidP="001F65AE">
      <w:pPr>
        <w:pStyle w:val="Body"/>
        <w:rPr>
          <w:rFonts w:ascii="Courier New" w:hAnsi="Courier New" w:cs="Courier New"/>
          <w:sz w:val="18"/>
          <w:szCs w:val="18"/>
        </w:rPr>
      </w:pPr>
      <w:proofErr w:type="spellStart"/>
      <w:r w:rsidRPr="00AB2A31">
        <w:rPr>
          <w:rFonts w:ascii="Courier New" w:hAnsi="Courier New" w:cs="Courier New"/>
          <w:sz w:val="18"/>
          <w:szCs w:val="18"/>
        </w:rPr>
        <w:t>Suprafa</w:t>
      </w:r>
      <w:r w:rsidR="00FF6A13">
        <w:rPr>
          <w:rFonts w:ascii="Courier New" w:hAnsi="Courier New" w:cs="Courier New"/>
          <w:sz w:val="18"/>
          <w:szCs w:val="18"/>
        </w:rPr>
        <w:t>ţ</w:t>
      </w:r>
      <w:r w:rsidRPr="00AB2A31">
        <w:rPr>
          <w:rFonts w:ascii="Courier New" w:hAnsi="Courier New" w:cs="Courier New"/>
          <w:sz w:val="18"/>
          <w:szCs w:val="18"/>
        </w:rPr>
        <w:t>a</w:t>
      </w:r>
      <w:proofErr w:type="spellEnd"/>
      <w:r w:rsidRPr="00AB2A31">
        <w:rPr>
          <w:rFonts w:ascii="Courier New" w:hAnsi="Courier New" w:cs="Courier New"/>
          <w:sz w:val="18"/>
          <w:szCs w:val="18"/>
        </w:rPr>
        <w:t xml:space="preserve"> (m2):______________</w:t>
      </w:r>
      <w:r w:rsidRPr="00AB2A31">
        <w:rPr>
          <w:rFonts w:ascii="Courier New" w:hAnsi="Courier New" w:cs="Courier New"/>
          <w:sz w:val="18"/>
          <w:szCs w:val="18"/>
        </w:rPr>
        <w:tab/>
      </w:r>
      <w:r w:rsidRPr="00AB2A31">
        <w:rPr>
          <w:rFonts w:ascii="Courier New" w:hAnsi="Courier New" w:cs="Courier New"/>
          <w:sz w:val="18"/>
          <w:szCs w:val="18"/>
        </w:rPr>
        <w:tab/>
      </w:r>
      <w:r w:rsidRPr="00AB2A31">
        <w:rPr>
          <w:rFonts w:ascii="Courier New" w:hAnsi="Courier New" w:cs="Courier New"/>
          <w:sz w:val="18"/>
          <w:szCs w:val="18"/>
        </w:rPr>
        <w:tab/>
      </w:r>
      <w:proofErr w:type="spellStart"/>
      <w:r w:rsidRPr="00AB2A31">
        <w:rPr>
          <w:rFonts w:ascii="Courier New" w:hAnsi="Courier New" w:cs="Courier New"/>
          <w:sz w:val="18"/>
          <w:szCs w:val="18"/>
        </w:rPr>
        <w:t>Suprafa</w:t>
      </w:r>
      <w:r w:rsidR="00FF6A13">
        <w:rPr>
          <w:rFonts w:ascii="Courier New" w:hAnsi="Courier New" w:cs="Courier New"/>
          <w:sz w:val="18"/>
          <w:szCs w:val="18"/>
        </w:rPr>
        <w:t>ţ</w:t>
      </w:r>
      <w:r w:rsidRPr="00AB2A31">
        <w:rPr>
          <w:rFonts w:ascii="Courier New" w:hAnsi="Courier New" w:cs="Courier New"/>
          <w:sz w:val="18"/>
          <w:szCs w:val="18"/>
        </w:rPr>
        <w:t>a</w:t>
      </w:r>
      <w:proofErr w:type="spellEnd"/>
      <w:r w:rsidRPr="00AB2A31">
        <w:rPr>
          <w:rFonts w:ascii="Courier New" w:hAnsi="Courier New" w:cs="Courier New"/>
          <w:sz w:val="18"/>
          <w:szCs w:val="18"/>
        </w:rPr>
        <w:t xml:space="preserve"> (m2):_____________</w:t>
      </w:r>
    </w:p>
    <w:p w14:paraId="3E07BEE7" w14:textId="77777777" w:rsidR="001F65AE" w:rsidRPr="00AB2A31" w:rsidRDefault="001F65AE" w:rsidP="001F65AE">
      <w:pPr>
        <w:pStyle w:val="Body"/>
        <w:rPr>
          <w:rFonts w:ascii="Courier New" w:hAnsi="Courier New" w:cs="Courier New"/>
          <w:sz w:val="18"/>
          <w:szCs w:val="18"/>
        </w:rPr>
      </w:pPr>
    </w:p>
    <w:p w14:paraId="4A338C4B" w14:textId="4E8254BA" w:rsidR="001F65AE" w:rsidRPr="00AB2A31" w:rsidRDefault="001F65AE" w:rsidP="001F65AE">
      <w:pPr>
        <w:pStyle w:val="Body"/>
        <w:rPr>
          <w:rFonts w:ascii="Courier New" w:hAnsi="Courier New" w:cs="Courier New"/>
          <w:i/>
          <w:sz w:val="18"/>
          <w:szCs w:val="18"/>
        </w:rPr>
      </w:pPr>
      <w:proofErr w:type="spellStart"/>
      <w:r w:rsidRPr="00AB2A31">
        <w:rPr>
          <w:rFonts w:ascii="Courier New" w:hAnsi="Courier New" w:cs="Courier New"/>
          <w:i/>
          <w:sz w:val="18"/>
          <w:szCs w:val="18"/>
        </w:rPr>
        <w:t>Orar</w:t>
      </w:r>
      <w:proofErr w:type="spellEnd"/>
      <w:r w:rsidRPr="00AB2A31">
        <w:rPr>
          <w:rFonts w:ascii="Courier New" w:hAnsi="Courier New" w:cs="Courier New"/>
          <w:i/>
          <w:sz w:val="18"/>
          <w:szCs w:val="18"/>
        </w:rPr>
        <w:t xml:space="preserve"> de </w:t>
      </w:r>
      <w:proofErr w:type="spellStart"/>
      <w:r w:rsidRPr="00AB2A31">
        <w:rPr>
          <w:rFonts w:ascii="Courier New" w:hAnsi="Courier New" w:cs="Courier New"/>
          <w:i/>
          <w:sz w:val="18"/>
          <w:szCs w:val="18"/>
        </w:rPr>
        <w:t>func</w:t>
      </w:r>
      <w:r w:rsidR="00FF6A13">
        <w:rPr>
          <w:rFonts w:ascii="Courier New" w:hAnsi="Courier New" w:cs="Courier New"/>
          <w:i/>
          <w:sz w:val="18"/>
          <w:szCs w:val="18"/>
        </w:rPr>
        <w:t>ţ</w:t>
      </w:r>
      <w:r w:rsidRPr="00AB2A31">
        <w:rPr>
          <w:rFonts w:ascii="Courier New" w:hAnsi="Courier New" w:cs="Courier New"/>
          <w:i/>
          <w:sz w:val="18"/>
          <w:szCs w:val="18"/>
        </w:rPr>
        <w:t>ioanre</w:t>
      </w:r>
      <w:proofErr w:type="spellEnd"/>
      <w:r w:rsidRPr="00AB2A31">
        <w:rPr>
          <w:rFonts w:ascii="Courier New" w:hAnsi="Courier New" w:cs="Courier New"/>
          <w:i/>
          <w:sz w:val="18"/>
          <w:szCs w:val="18"/>
        </w:rPr>
        <w:t>:</w:t>
      </w:r>
    </w:p>
    <w:p w14:paraId="3699F40F" w14:textId="78F94EF0" w:rsidR="001F65AE" w:rsidRPr="00AB2A31" w:rsidRDefault="001F65AE" w:rsidP="001F65AE">
      <w:pPr>
        <w:pStyle w:val="Body"/>
        <w:rPr>
          <w:rFonts w:ascii="Courier New" w:hAnsi="Courier New" w:cs="Courier New"/>
          <w:sz w:val="18"/>
          <w:szCs w:val="18"/>
          <w:lang w:val="ro-RO"/>
        </w:rPr>
      </w:pPr>
      <w:r w:rsidRPr="00AB2A31">
        <w:rPr>
          <w:rFonts w:ascii="Courier New" w:hAnsi="Courier New" w:cs="Courier New"/>
          <w:sz w:val="18"/>
          <w:szCs w:val="18"/>
        </w:rPr>
        <w:t xml:space="preserve">          | </w:t>
      </w:r>
      <w:proofErr w:type="spellStart"/>
      <w:r w:rsidRPr="00AB2A31">
        <w:rPr>
          <w:rFonts w:ascii="Courier New" w:hAnsi="Courier New" w:cs="Courier New"/>
          <w:sz w:val="18"/>
          <w:szCs w:val="18"/>
        </w:rPr>
        <w:t>Luni</w:t>
      </w:r>
      <w:proofErr w:type="spellEnd"/>
      <w:r w:rsidRPr="00AB2A31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AB2A31">
        <w:rPr>
          <w:rFonts w:ascii="Courier New" w:hAnsi="Courier New" w:cs="Courier New"/>
          <w:sz w:val="18"/>
          <w:szCs w:val="18"/>
        </w:rPr>
        <w:t>Mar</w:t>
      </w:r>
      <w:r w:rsidR="00FF6A13">
        <w:rPr>
          <w:rFonts w:ascii="Courier New" w:hAnsi="Courier New" w:cs="Courier New"/>
          <w:sz w:val="18"/>
          <w:szCs w:val="18"/>
        </w:rPr>
        <w:t>ţ</w:t>
      </w:r>
      <w:r w:rsidRPr="00AB2A31">
        <w:rPr>
          <w:rFonts w:ascii="Courier New" w:hAnsi="Courier New" w:cs="Courier New"/>
          <w:sz w:val="18"/>
          <w:szCs w:val="18"/>
        </w:rPr>
        <w:t>i</w:t>
      </w:r>
      <w:proofErr w:type="spellEnd"/>
      <w:r w:rsidRPr="00AB2A31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AB2A31">
        <w:rPr>
          <w:rFonts w:ascii="Courier New" w:hAnsi="Courier New" w:cs="Courier New"/>
          <w:sz w:val="18"/>
          <w:szCs w:val="18"/>
        </w:rPr>
        <w:t>Miercuri</w:t>
      </w:r>
      <w:proofErr w:type="spellEnd"/>
      <w:r w:rsidRPr="00AB2A31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AB2A31">
        <w:rPr>
          <w:rFonts w:ascii="Courier New" w:hAnsi="Courier New" w:cs="Courier New"/>
          <w:sz w:val="18"/>
          <w:szCs w:val="18"/>
        </w:rPr>
        <w:t xml:space="preserve">|  </w:t>
      </w:r>
      <w:proofErr w:type="spellStart"/>
      <w:r w:rsidRPr="00AB2A31">
        <w:rPr>
          <w:rFonts w:ascii="Courier New" w:hAnsi="Courier New" w:cs="Courier New"/>
          <w:sz w:val="18"/>
          <w:szCs w:val="18"/>
        </w:rPr>
        <w:t>Joi</w:t>
      </w:r>
      <w:proofErr w:type="spellEnd"/>
      <w:proofErr w:type="gramEnd"/>
      <w:r w:rsidRPr="00AB2A31">
        <w:rPr>
          <w:rFonts w:ascii="Courier New" w:hAnsi="Courier New" w:cs="Courier New"/>
          <w:sz w:val="18"/>
          <w:szCs w:val="18"/>
        </w:rPr>
        <w:t xml:space="preserve">  | </w:t>
      </w:r>
      <w:proofErr w:type="spellStart"/>
      <w:r w:rsidRPr="00AB2A31">
        <w:rPr>
          <w:rFonts w:ascii="Courier New" w:hAnsi="Courier New" w:cs="Courier New"/>
          <w:sz w:val="18"/>
          <w:szCs w:val="18"/>
        </w:rPr>
        <w:t>Vineri</w:t>
      </w:r>
      <w:proofErr w:type="spellEnd"/>
      <w:r w:rsidRPr="00AB2A31">
        <w:rPr>
          <w:rFonts w:ascii="Courier New" w:hAnsi="Courier New" w:cs="Courier New"/>
          <w:sz w:val="18"/>
          <w:szCs w:val="18"/>
        </w:rPr>
        <w:t xml:space="preserve"> | S</w:t>
      </w:r>
      <w:r w:rsidRPr="00AB2A31">
        <w:rPr>
          <w:rFonts w:ascii="Courier New" w:hAnsi="Courier New" w:cs="Courier New"/>
          <w:sz w:val="18"/>
          <w:szCs w:val="18"/>
          <w:lang w:val="ro-RO"/>
        </w:rPr>
        <w:t>îmbătă</w:t>
      </w:r>
      <w:r w:rsidRPr="00AB2A31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AB2A31">
        <w:rPr>
          <w:rFonts w:ascii="Courier New" w:hAnsi="Courier New" w:cs="Courier New"/>
          <w:sz w:val="18"/>
          <w:szCs w:val="18"/>
        </w:rPr>
        <w:t>Duminică</w:t>
      </w:r>
      <w:proofErr w:type="spellEnd"/>
      <w:r w:rsidRPr="00AB2A31">
        <w:rPr>
          <w:rFonts w:ascii="Courier New" w:hAnsi="Courier New" w:cs="Courier New"/>
          <w:sz w:val="18"/>
          <w:szCs w:val="18"/>
        </w:rPr>
        <w:t xml:space="preserve"> |</w:t>
      </w:r>
    </w:p>
    <w:p w14:paraId="4B34C2FC" w14:textId="77777777" w:rsidR="001F65AE" w:rsidRPr="00496DFE" w:rsidRDefault="001F65AE" w:rsidP="001F65AE">
      <w:pPr>
        <w:pStyle w:val="Body"/>
        <w:rPr>
          <w:rFonts w:ascii="Courier New" w:hAnsi="Courier New" w:cs="Courier New"/>
          <w:sz w:val="18"/>
          <w:szCs w:val="18"/>
          <w:lang w:val="ro-RO"/>
        </w:rPr>
      </w:pPr>
      <w:r w:rsidRPr="00496DFE">
        <w:rPr>
          <w:rFonts w:ascii="Courier New" w:hAnsi="Courier New" w:cs="Courier New"/>
          <w:sz w:val="18"/>
          <w:szCs w:val="18"/>
          <w:lang w:val="ro-RO"/>
        </w:rPr>
        <w:t>De la:    |______|_______|__________|_______|________|_________|__________|</w:t>
      </w:r>
    </w:p>
    <w:p w14:paraId="422907BA" w14:textId="77777777" w:rsidR="001F65AE" w:rsidRPr="00496DFE" w:rsidRDefault="001F65AE" w:rsidP="001F65AE">
      <w:pPr>
        <w:pStyle w:val="Body"/>
        <w:rPr>
          <w:rFonts w:ascii="Courier New" w:hAnsi="Courier New" w:cs="Courier New"/>
          <w:sz w:val="18"/>
          <w:szCs w:val="18"/>
          <w:lang w:val="ro-RO"/>
        </w:rPr>
      </w:pPr>
      <w:proofErr w:type="spellStart"/>
      <w:r w:rsidRPr="00496DFE">
        <w:rPr>
          <w:rFonts w:ascii="Courier New" w:hAnsi="Courier New" w:cs="Courier New"/>
          <w:sz w:val="18"/>
          <w:szCs w:val="18"/>
          <w:lang w:val="ro-RO"/>
        </w:rPr>
        <w:t>Pînă</w:t>
      </w:r>
      <w:proofErr w:type="spellEnd"/>
      <w:r w:rsidRPr="00496DFE">
        <w:rPr>
          <w:rFonts w:ascii="Courier New" w:hAnsi="Courier New" w:cs="Courier New"/>
          <w:sz w:val="18"/>
          <w:szCs w:val="18"/>
          <w:lang w:val="ro-RO"/>
        </w:rPr>
        <w:t xml:space="preserve"> la:  |______|_______|__________|_______|________|_________|__________|</w:t>
      </w:r>
    </w:p>
    <w:p w14:paraId="3B1A3DAB" w14:textId="77777777" w:rsidR="001F65AE" w:rsidRPr="00496DFE" w:rsidRDefault="001F65AE" w:rsidP="001F65AE">
      <w:pPr>
        <w:pStyle w:val="Body"/>
        <w:rPr>
          <w:rFonts w:ascii="Courier New" w:hAnsi="Courier New" w:cs="Courier New"/>
          <w:sz w:val="18"/>
          <w:szCs w:val="18"/>
          <w:lang w:val="ro-RO"/>
        </w:rPr>
      </w:pPr>
    </w:p>
    <w:p w14:paraId="78BC8D74" w14:textId="7E9013BA" w:rsidR="001F65AE" w:rsidRPr="00496DFE" w:rsidRDefault="001F65AE" w:rsidP="001F65AE">
      <w:pPr>
        <w:pStyle w:val="Body"/>
        <w:rPr>
          <w:rFonts w:ascii="Courier New" w:hAnsi="Courier New" w:cs="Courier New"/>
          <w:i/>
          <w:sz w:val="18"/>
          <w:szCs w:val="18"/>
          <w:lang w:val="ro-RO"/>
        </w:rPr>
      </w:pPr>
      <w:r w:rsidRPr="00496DFE">
        <w:rPr>
          <w:rFonts w:ascii="Courier New" w:hAnsi="Courier New" w:cs="Courier New"/>
          <w:i/>
          <w:sz w:val="18"/>
          <w:szCs w:val="18"/>
          <w:lang w:val="ro-RO"/>
        </w:rPr>
        <w:t>Activită</w:t>
      </w:r>
      <w:r w:rsidR="00FF6A13">
        <w:rPr>
          <w:rFonts w:ascii="Courier New" w:hAnsi="Courier New" w:cs="Courier New"/>
          <w:i/>
          <w:sz w:val="18"/>
          <w:szCs w:val="18"/>
          <w:lang w:val="ro-RO"/>
        </w:rPr>
        <w:t>ţ</w:t>
      </w:r>
      <w:r w:rsidRPr="00496DFE">
        <w:rPr>
          <w:rFonts w:ascii="Courier New" w:hAnsi="Courier New" w:cs="Courier New"/>
          <w:i/>
          <w:sz w:val="18"/>
          <w:szCs w:val="18"/>
          <w:lang w:val="ro-RO"/>
        </w:rPr>
        <w:t>i de comer</w:t>
      </w:r>
      <w:r w:rsidR="00FF6A13">
        <w:rPr>
          <w:rFonts w:ascii="Courier New" w:hAnsi="Courier New" w:cs="Courier New"/>
          <w:i/>
          <w:sz w:val="18"/>
          <w:szCs w:val="18"/>
          <w:lang w:val="ro-RO"/>
        </w:rPr>
        <w:t>ţ</w:t>
      </w:r>
      <w:r w:rsidRPr="00496DFE">
        <w:rPr>
          <w:rFonts w:ascii="Courier New" w:hAnsi="Courier New" w:cs="Courier New"/>
          <w:i/>
          <w:sz w:val="18"/>
          <w:szCs w:val="18"/>
          <w:lang w:val="ro-RO"/>
        </w:rPr>
        <w:t xml:space="preserve"> autorizate:</w:t>
      </w:r>
    </w:p>
    <w:p w14:paraId="748B8E27" w14:textId="77777777" w:rsidR="001F65AE" w:rsidRPr="00AB2A31" w:rsidRDefault="001F65AE" w:rsidP="001F65AE">
      <w:pPr>
        <w:pStyle w:val="Body"/>
        <w:rPr>
          <w:rFonts w:ascii="Courier New" w:hAnsi="Courier New" w:cs="Courier New"/>
          <w:sz w:val="18"/>
          <w:szCs w:val="18"/>
        </w:rPr>
      </w:pPr>
      <w:r w:rsidRPr="00AB2A31">
        <w:rPr>
          <w:rFonts w:ascii="Courier New" w:hAnsi="Courier New" w:cs="Courier New"/>
          <w:sz w:val="18"/>
          <w:szCs w:val="18"/>
        </w:rPr>
        <w:t>_________________________________________________</w:t>
      </w:r>
      <w:proofErr w:type="spellStart"/>
      <w:r w:rsidRPr="00AB2A31">
        <w:rPr>
          <w:rFonts w:ascii="Courier New" w:hAnsi="Courier New" w:cs="Courier New"/>
          <w:sz w:val="18"/>
          <w:szCs w:val="18"/>
        </w:rPr>
        <w:t>Codul</w:t>
      </w:r>
      <w:proofErr w:type="spellEnd"/>
      <w:r w:rsidRPr="00AB2A31">
        <w:rPr>
          <w:rFonts w:ascii="Courier New" w:hAnsi="Courier New" w:cs="Courier New"/>
          <w:sz w:val="18"/>
          <w:szCs w:val="18"/>
        </w:rPr>
        <w:t xml:space="preserve"> CAEM</w:t>
      </w:r>
      <w:proofErr w:type="gramStart"/>
      <w:r w:rsidRPr="00AB2A31">
        <w:rPr>
          <w:rFonts w:ascii="Courier New" w:hAnsi="Courier New" w:cs="Courier New"/>
          <w:sz w:val="18"/>
          <w:szCs w:val="18"/>
        </w:rPr>
        <w:t>:_</w:t>
      </w:r>
      <w:proofErr w:type="gramEnd"/>
      <w:r w:rsidRPr="00AB2A31">
        <w:rPr>
          <w:rFonts w:ascii="Courier New" w:hAnsi="Courier New" w:cs="Courier New"/>
          <w:sz w:val="18"/>
          <w:szCs w:val="18"/>
        </w:rPr>
        <w:t>____________</w:t>
      </w:r>
    </w:p>
    <w:p w14:paraId="28D9677B" w14:textId="77777777" w:rsidR="001F65AE" w:rsidRPr="00AB2A31" w:rsidRDefault="001F65AE" w:rsidP="001F65AE">
      <w:pPr>
        <w:pStyle w:val="Body"/>
        <w:rPr>
          <w:rFonts w:ascii="Courier New" w:hAnsi="Courier New" w:cs="Courier New"/>
          <w:sz w:val="18"/>
          <w:szCs w:val="18"/>
        </w:rPr>
      </w:pPr>
      <w:r w:rsidRPr="00AB2A31">
        <w:rPr>
          <w:rFonts w:ascii="Courier New" w:hAnsi="Courier New" w:cs="Courier New"/>
          <w:sz w:val="18"/>
          <w:szCs w:val="18"/>
        </w:rPr>
        <w:t>_________________________________________________</w:t>
      </w:r>
      <w:proofErr w:type="spellStart"/>
      <w:r w:rsidRPr="00AB2A31">
        <w:rPr>
          <w:rFonts w:ascii="Courier New" w:hAnsi="Courier New" w:cs="Courier New"/>
          <w:sz w:val="18"/>
          <w:szCs w:val="18"/>
        </w:rPr>
        <w:t>Codul</w:t>
      </w:r>
      <w:proofErr w:type="spellEnd"/>
      <w:r w:rsidRPr="00AB2A31">
        <w:rPr>
          <w:rFonts w:ascii="Courier New" w:hAnsi="Courier New" w:cs="Courier New"/>
          <w:sz w:val="18"/>
          <w:szCs w:val="18"/>
        </w:rPr>
        <w:t xml:space="preserve"> CAEM</w:t>
      </w:r>
      <w:proofErr w:type="gramStart"/>
      <w:r w:rsidRPr="00AB2A31">
        <w:rPr>
          <w:rFonts w:ascii="Courier New" w:hAnsi="Courier New" w:cs="Courier New"/>
          <w:sz w:val="18"/>
          <w:szCs w:val="18"/>
        </w:rPr>
        <w:t>:_</w:t>
      </w:r>
      <w:proofErr w:type="gramEnd"/>
      <w:r w:rsidRPr="00AB2A31">
        <w:rPr>
          <w:rFonts w:ascii="Courier New" w:hAnsi="Courier New" w:cs="Courier New"/>
          <w:sz w:val="18"/>
          <w:szCs w:val="18"/>
        </w:rPr>
        <w:t>____________ _________________________________________________</w:t>
      </w:r>
      <w:proofErr w:type="spellStart"/>
      <w:r w:rsidRPr="00AB2A31">
        <w:rPr>
          <w:rFonts w:ascii="Courier New" w:hAnsi="Courier New" w:cs="Courier New"/>
          <w:sz w:val="18"/>
          <w:szCs w:val="18"/>
        </w:rPr>
        <w:t>Codul</w:t>
      </w:r>
      <w:proofErr w:type="spellEnd"/>
      <w:r w:rsidRPr="00AB2A31">
        <w:rPr>
          <w:rFonts w:ascii="Courier New" w:hAnsi="Courier New" w:cs="Courier New"/>
          <w:sz w:val="18"/>
          <w:szCs w:val="18"/>
        </w:rPr>
        <w:t xml:space="preserve"> CAEM:_____________</w:t>
      </w:r>
    </w:p>
    <w:p w14:paraId="37639028" w14:textId="77777777" w:rsidR="001F65AE" w:rsidRPr="00AB2A31" w:rsidRDefault="001F65AE" w:rsidP="001F65AE">
      <w:pPr>
        <w:pStyle w:val="Body"/>
        <w:rPr>
          <w:rFonts w:ascii="Courier New" w:hAnsi="Courier New" w:cs="Courier New"/>
          <w:sz w:val="18"/>
          <w:szCs w:val="18"/>
        </w:rPr>
      </w:pPr>
      <w:r w:rsidRPr="00AB2A31">
        <w:rPr>
          <w:rFonts w:ascii="Courier New" w:hAnsi="Courier New" w:cs="Courier New"/>
          <w:sz w:val="18"/>
          <w:szCs w:val="18"/>
        </w:rPr>
        <w:t>_________________________________________________</w:t>
      </w:r>
      <w:proofErr w:type="spellStart"/>
      <w:r w:rsidRPr="00AB2A31">
        <w:rPr>
          <w:rFonts w:ascii="Courier New" w:hAnsi="Courier New" w:cs="Courier New"/>
          <w:sz w:val="18"/>
          <w:szCs w:val="18"/>
        </w:rPr>
        <w:t>Codul</w:t>
      </w:r>
      <w:proofErr w:type="spellEnd"/>
      <w:r w:rsidRPr="00AB2A31">
        <w:rPr>
          <w:rFonts w:ascii="Courier New" w:hAnsi="Courier New" w:cs="Courier New"/>
          <w:sz w:val="18"/>
          <w:szCs w:val="18"/>
        </w:rPr>
        <w:t xml:space="preserve"> CAEM</w:t>
      </w:r>
      <w:proofErr w:type="gramStart"/>
      <w:r w:rsidRPr="00AB2A31">
        <w:rPr>
          <w:rFonts w:ascii="Courier New" w:hAnsi="Courier New" w:cs="Courier New"/>
          <w:sz w:val="18"/>
          <w:szCs w:val="18"/>
        </w:rPr>
        <w:t>:_</w:t>
      </w:r>
      <w:proofErr w:type="gramEnd"/>
      <w:r w:rsidRPr="00AB2A31">
        <w:rPr>
          <w:rFonts w:ascii="Courier New" w:hAnsi="Courier New" w:cs="Courier New"/>
          <w:sz w:val="18"/>
          <w:szCs w:val="18"/>
        </w:rPr>
        <w:t>____________</w:t>
      </w:r>
    </w:p>
    <w:p w14:paraId="019E2A66" w14:textId="77777777" w:rsidR="001F65AE" w:rsidRPr="00AB2A31" w:rsidRDefault="001F65AE" w:rsidP="001F65AE">
      <w:pPr>
        <w:pStyle w:val="Body"/>
        <w:rPr>
          <w:rFonts w:ascii="Courier New" w:hAnsi="Courier New" w:cs="Courier New"/>
          <w:sz w:val="18"/>
          <w:szCs w:val="18"/>
        </w:rPr>
      </w:pPr>
      <w:r w:rsidRPr="00AB2A31">
        <w:rPr>
          <w:rFonts w:ascii="Courier New" w:hAnsi="Courier New" w:cs="Courier New"/>
          <w:sz w:val="18"/>
          <w:szCs w:val="18"/>
        </w:rPr>
        <w:t>_________________________________________________</w:t>
      </w:r>
      <w:proofErr w:type="spellStart"/>
      <w:r w:rsidRPr="00AB2A31">
        <w:rPr>
          <w:rFonts w:ascii="Courier New" w:hAnsi="Courier New" w:cs="Courier New"/>
          <w:sz w:val="18"/>
          <w:szCs w:val="18"/>
        </w:rPr>
        <w:t>Codul</w:t>
      </w:r>
      <w:proofErr w:type="spellEnd"/>
      <w:r w:rsidRPr="00AB2A31">
        <w:rPr>
          <w:rFonts w:ascii="Courier New" w:hAnsi="Courier New" w:cs="Courier New"/>
          <w:sz w:val="18"/>
          <w:szCs w:val="18"/>
        </w:rPr>
        <w:t xml:space="preserve"> CAEM</w:t>
      </w:r>
      <w:proofErr w:type="gramStart"/>
      <w:r w:rsidRPr="00AB2A31">
        <w:rPr>
          <w:rFonts w:ascii="Courier New" w:hAnsi="Courier New" w:cs="Courier New"/>
          <w:sz w:val="18"/>
          <w:szCs w:val="18"/>
        </w:rPr>
        <w:t>:_</w:t>
      </w:r>
      <w:proofErr w:type="gramEnd"/>
      <w:r w:rsidRPr="00AB2A31">
        <w:rPr>
          <w:rFonts w:ascii="Courier New" w:hAnsi="Courier New" w:cs="Courier New"/>
          <w:sz w:val="18"/>
          <w:szCs w:val="18"/>
        </w:rPr>
        <w:t>____________</w:t>
      </w:r>
    </w:p>
    <w:p w14:paraId="2BCD32B1" w14:textId="77777777" w:rsidR="001F65AE" w:rsidRPr="00AB2A31" w:rsidRDefault="001F65AE" w:rsidP="001F65AE">
      <w:pPr>
        <w:pStyle w:val="Body"/>
        <w:rPr>
          <w:rFonts w:ascii="Courier New" w:hAnsi="Courier New" w:cs="Courier New"/>
          <w:sz w:val="18"/>
          <w:szCs w:val="18"/>
        </w:rPr>
      </w:pPr>
      <w:r w:rsidRPr="00AB2A31">
        <w:rPr>
          <w:rFonts w:ascii="Courier New" w:hAnsi="Courier New" w:cs="Courier New"/>
          <w:sz w:val="18"/>
          <w:szCs w:val="18"/>
        </w:rPr>
        <w:t>_________________________________________________</w:t>
      </w:r>
      <w:proofErr w:type="spellStart"/>
      <w:r w:rsidRPr="00AB2A31">
        <w:rPr>
          <w:rFonts w:ascii="Courier New" w:hAnsi="Courier New" w:cs="Courier New"/>
          <w:sz w:val="18"/>
          <w:szCs w:val="18"/>
        </w:rPr>
        <w:t>Codul</w:t>
      </w:r>
      <w:proofErr w:type="spellEnd"/>
      <w:r w:rsidRPr="00AB2A31">
        <w:rPr>
          <w:rFonts w:ascii="Courier New" w:hAnsi="Courier New" w:cs="Courier New"/>
          <w:sz w:val="18"/>
          <w:szCs w:val="18"/>
        </w:rPr>
        <w:t xml:space="preserve"> CAEM</w:t>
      </w:r>
      <w:proofErr w:type="gramStart"/>
      <w:r w:rsidRPr="00AB2A31">
        <w:rPr>
          <w:rFonts w:ascii="Courier New" w:hAnsi="Courier New" w:cs="Courier New"/>
          <w:sz w:val="18"/>
          <w:szCs w:val="18"/>
        </w:rPr>
        <w:t>:_</w:t>
      </w:r>
      <w:proofErr w:type="gramEnd"/>
      <w:r w:rsidRPr="00AB2A31">
        <w:rPr>
          <w:rFonts w:ascii="Courier New" w:hAnsi="Courier New" w:cs="Courier New"/>
          <w:sz w:val="18"/>
          <w:szCs w:val="18"/>
        </w:rPr>
        <w:t>____________</w:t>
      </w:r>
    </w:p>
    <w:p w14:paraId="7A1E8D82" w14:textId="77777777" w:rsidR="001F65AE" w:rsidRPr="00AB2A31" w:rsidRDefault="001F65AE" w:rsidP="001F65AE">
      <w:pPr>
        <w:pStyle w:val="Body"/>
        <w:rPr>
          <w:rFonts w:ascii="Courier New" w:hAnsi="Courier New" w:cs="Courier New"/>
          <w:sz w:val="18"/>
          <w:szCs w:val="18"/>
        </w:rPr>
      </w:pPr>
    </w:p>
    <w:p w14:paraId="0127BE70" w14:textId="77777777" w:rsidR="001F65AE" w:rsidRPr="00AB2A31" w:rsidRDefault="001F65AE" w:rsidP="001F65AE">
      <w:pPr>
        <w:pStyle w:val="Body"/>
        <w:rPr>
          <w:rFonts w:ascii="Courier New" w:hAnsi="Courier New" w:cs="Courier New"/>
          <w:iCs/>
          <w:sz w:val="18"/>
          <w:szCs w:val="18"/>
          <w:lang w:val="ro-RO"/>
        </w:rPr>
      </w:pPr>
      <w:proofErr w:type="spellStart"/>
      <w:r w:rsidRPr="00AB2A31">
        <w:rPr>
          <w:rFonts w:ascii="Courier New" w:hAnsi="Courier New" w:cs="Courier New"/>
          <w:iCs/>
          <w:sz w:val="18"/>
          <w:szCs w:val="18"/>
        </w:rPr>
        <w:t>Comercializarea</w:t>
      </w:r>
      <w:proofErr w:type="spellEnd"/>
      <w:r w:rsidRPr="00AB2A31">
        <w:rPr>
          <w:rFonts w:ascii="Courier New" w:hAnsi="Courier New" w:cs="Courier New"/>
          <w:iCs/>
          <w:sz w:val="18"/>
          <w:szCs w:val="18"/>
        </w:rPr>
        <w:t xml:space="preserve"> </w:t>
      </w:r>
      <w:r w:rsidRPr="00AB2A31">
        <w:rPr>
          <w:rFonts w:ascii="Courier New" w:hAnsi="Courier New" w:cs="Courier New"/>
          <w:iCs/>
          <w:sz w:val="18"/>
          <w:szCs w:val="18"/>
          <w:lang w:val="ro-RO"/>
        </w:rPr>
        <w:t>băuturilor alcoolice:</w:t>
      </w:r>
      <w:r w:rsidRPr="00AB2A31">
        <w:rPr>
          <w:rFonts w:ascii="Courier New" w:hAnsi="Courier New" w:cs="Courier New"/>
          <w:iCs/>
          <w:sz w:val="18"/>
          <w:szCs w:val="18"/>
          <w:lang w:val="ro-RO"/>
        </w:rPr>
        <w:tab/>
        <w:t>DA/NU</w:t>
      </w:r>
    </w:p>
    <w:p w14:paraId="6CC1707A" w14:textId="77777777" w:rsidR="001F65AE" w:rsidRPr="00AB2A31" w:rsidRDefault="001F65AE" w:rsidP="001F65AE">
      <w:pPr>
        <w:pStyle w:val="Body"/>
        <w:rPr>
          <w:rFonts w:ascii="Courier New" w:hAnsi="Courier New" w:cs="Courier New"/>
          <w:iCs/>
          <w:sz w:val="18"/>
          <w:szCs w:val="18"/>
          <w:lang w:val="ro-RO"/>
        </w:rPr>
      </w:pPr>
    </w:p>
    <w:p w14:paraId="5404F573" w14:textId="77777777" w:rsidR="001F65AE" w:rsidRPr="00AB2A31" w:rsidRDefault="001F65AE" w:rsidP="001F65AE">
      <w:pPr>
        <w:pStyle w:val="Body"/>
        <w:rPr>
          <w:rFonts w:ascii="Courier New" w:hAnsi="Courier New" w:cs="Courier New"/>
          <w:sz w:val="18"/>
          <w:szCs w:val="18"/>
        </w:rPr>
      </w:pPr>
      <w:proofErr w:type="spellStart"/>
      <w:r w:rsidRPr="00AB2A31">
        <w:rPr>
          <w:rFonts w:ascii="Courier New" w:hAnsi="Courier New" w:cs="Courier New"/>
          <w:iCs/>
          <w:sz w:val="18"/>
          <w:szCs w:val="18"/>
        </w:rPr>
        <w:t>Comercializarea</w:t>
      </w:r>
      <w:proofErr w:type="spellEnd"/>
      <w:r w:rsidRPr="00AB2A31">
        <w:rPr>
          <w:rFonts w:ascii="Courier New" w:hAnsi="Courier New" w:cs="Courier New"/>
          <w:iCs/>
          <w:sz w:val="18"/>
          <w:szCs w:val="18"/>
        </w:rPr>
        <w:t xml:space="preserve"> </w:t>
      </w:r>
      <w:r w:rsidRPr="00AB2A31">
        <w:rPr>
          <w:rFonts w:ascii="Courier New" w:hAnsi="Courier New" w:cs="Courier New"/>
          <w:iCs/>
          <w:sz w:val="18"/>
          <w:szCs w:val="18"/>
          <w:lang w:val="ro-RO"/>
        </w:rPr>
        <w:t>produselor de tutun:</w:t>
      </w:r>
      <w:r w:rsidRPr="00AB2A31">
        <w:rPr>
          <w:rFonts w:ascii="Courier New" w:hAnsi="Courier New" w:cs="Courier New"/>
          <w:iCs/>
          <w:sz w:val="18"/>
          <w:szCs w:val="18"/>
          <w:lang w:val="ro-RO"/>
        </w:rPr>
        <w:tab/>
        <w:t>DA/NU</w:t>
      </w:r>
    </w:p>
    <w:p w14:paraId="5D492F31" w14:textId="77777777" w:rsidR="001F65AE" w:rsidRDefault="001F65AE" w:rsidP="001F65AE">
      <w:pPr>
        <w:pStyle w:val="Body"/>
        <w:rPr>
          <w:rFonts w:ascii="Courier New" w:hAnsi="Courier New" w:cs="Courier New"/>
          <w:sz w:val="18"/>
          <w:szCs w:val="18"/>
        </w:rPr>
      </w:pPr>
    </w:p>
    <w:p w14:paraId="5BA452A6" w14:textId="7851C618" w:rsidR="001F65AE" w:rsidRDefault="001F65AE" w:rsidP="001F65AE">
      <w:pPr>
        <w:pStyle w:val="Body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Termenul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>
        <w:rPr>
          <w:rFonts w:ascii="Courier New" w:hAnsi="Courier New" w:cs="Courier New"/>
          <w:sz w:val="18"/>
          <w:szCs w:val="18"/>
        </w:rPr>
        <w:t>valabilitate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</w:rPr>
        <w:t>a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autoriza</w:t>
      </w:r>
      <w:r w:rsidR="00FF6A13">
        <w:rPr>
          <w:rFonts w:ascii="Courier New" w:hAnsi="Courier New" w:cs="Courier New"/>
          <w:sz w:val="18"/>
          <w:szCs w:val="18"/>
        </w:rPr>
        <w:t>ţ</w:t>
      </w:r>
      <w:r>
        <w:rPr>
          <w:rFonts w:ascii="Courier New" w:hAnsi="Courier New" w:cs="Courier New"/>
          <w:sz w:val="18"/>
          <w:szCs w:val="18"/>
        </w:rPr>
        <w:t>iei</w:t>
      </w:r>
      <w:proofErr w:type="spellEnd"/>
      <w:r>
        <w:rPr>
          <w:rFonts w:ascii="Courier New" w:hAnsi="Courier New" w:cs="Courier New"/>
          <w:sz w:val="18"/>
          <w:szCs w:val="18"/>
        </w:rPr>
        <w:t>: ______________________</w:t>
      </w:r>
    </w:p>
    <w:p w14:paraId="4A03A111" w14:textId="77777777" w:rsidR="001F65AE" w:rsidRDefault="001F65AE" w:rsidP="001F65AE">
      <w:pPr>
        <w:pStyle w:val="Body"/>
        <w:rPr>
          <w:rFonts w:ascii="Courier New" w:hAnsi="Courier New" w:cs="Courier New"/>
          <w:sz w:val="18"/>
          <w:szCs w:val="18"/>
        </w:rPr>
      </w:pPr>
    </w:p>
    <w:p w14:paraId="0846DF32" w14:textId="790A1364" w:rsidR="001F65AE" w:rsidRPr="00AB2A31" w:rsidRDefault="001F65AE" w:rsidP="001F65AE">
      <w:pPr>
        <w:pStyle w:val="Body"/>
        <w:rPr>
          <w:rFonts w:ascii="Courier New" w:hAnsi="Courier New" w:cs="Courier New"/>
          <w:i/>
          <w:sz w:val="18"/>
          <w:szCs w:val="18"/>
        </w:rPr>
      </w:pPr>
      <w:proofErr w:type="spellStart"/>
      <w:r>
        <w:rPr>
          <w:rFonts w:ascii="Courier New" w:hAnsi="Courier New" w:cs="Courier New"/>
          <w:i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i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i/>
          <w:sz w:val="18"/>
          <w:szCs w:val="18"/>
        </w:rPr>
        <w:t>unită</w:t>
      </w:r>
      <w:r w:rsidR="00FF6A13">
        <w:rPr>
          <w:rFonts w:ascii="Courier New" w:hAnsi="Courier New" w:cs="Courier New"/>
          <w:i/>
          <w:sz w:val="18"/>
          <w:szCs w:val="18"/>
        </w:rPr>
        <w:t>ţ</w:t>
      </w:r>
      <w:r>
        <w:rPr>
          <w:rFonts w:ascii="Courier New" w:hAnsi="Courier New" w:cs="Courier New"/>
          <w:i/>
          <w:sz w:val="18"/>
          <w:szCs w:val="18"/>
        </w:rPr>
        <w:t>ile</w:t>
      </w:r>
      <w:proofErr w:type="spellEnd"/>
      <w:r>
        <w:rPr>
          <w:rFonts w:ascii="Courier New" w:hAnsi="Courier New" w:cs="Courier New"/>
          <w:i/>
          <w:sz w:val="18"/>
          <w:szCs w:val="18"/>
        </w:rPr>
        <w:t xml:space="preserve"> de </w:t>
      </w:r>
      <w:proofErr w:type="spellStart"/>
      <w:r>
        <w:rPr>
          <w:rFonts w:ascii="Courier New" w:hAnsi="Courier New" w:cs="Courier New"/>
          <w:i/>
          <w:sz w:val="18"/>
          <w:szCs w:val="18"/>
        </w:rPr>
        <w:t>alimenta</w:t>
      </w:r>
      <w:r w:rsidR="00FF6A13">
        <w:rPr>
          <w:rFonts w:ascii="Courier New" w:hAnsi="Courier New" w:cs="Courier New"/>
          <w:i/>
          <w:sz w:val="18"/>
          <w:szCs w:val="18"/>
        </w:rPr>
        <w:t>ţ</w:t>
      </w:r>
      <w:r>
        <w:rPr>
          <w:rFonts w:ascii="Courier New" w:hAnsi="Courier New" w:cs="Courier New"/>
          <w:i/>
          <w:sz w:val="18"/>
          <w:szCs w:val="18"/>
        </w:rPr>
        <w:t>ie</w:t>
      </w:r>
      <w:proofErr w:type="spellEnd"/>
      <w:r>
        <w:rPr>
          <w:rFonts w:ascii="Courier New" w:hAnsi="Courier New" w:cs="Courier New"/>
          <w:i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i/>
          <w:sz w:val="18"/>
          <w:szCs w:val="18"/>
        </w:rPr>
        <w:t>publică</w:t>
      </w:r>
      <w:proofErr w:type="spellEnd"/>
      <w:r>
        <w:rPr>
          <w:rFonts w:ascii="Courier New" w:hAnsi="Courier New" w:cs="Courier New"/>
          <w:i/>
          <w:sz w:val="18"/>
          <w:szCs w:val="18"/>
        </w:rPr>
        <w:t xml:space="preserve"> (</w:t>
      </w:r>
      <w:proofErr w:type="spellStart"/>
      <w:r>
        <w:rPr>
          <w:rFonts w:ascii="Courier New" w:hAnsi="Courier New" w:cs="Courier New"/>
          <w:i/>
          <w:sz w:val="18"/>
          <w:szCs w:val="18"/>
        </w:rPr>
        <w:t>clasificare</w:t>
      </w:r>
      <w:proofErr w:type="spellEnd"/>
      <w:r>
        <w:rPr>
          <w:rFonts w:ascii="Courier New" w:hAnsi="Courier New" w:cs="Courier New"/>
          <w:i/>
          <w:sz w:val="18"/>
          <w:szCs w:val="18"/>
        </w:rPr>
        <w:t xml:space="preserve"> conform </w:t>
      </w:r>
      <w:proofErr w:type="spellStart"/>
      <w:r>
        <w:rPr>
          <w:rFonts w:ascii="Courier New" w:hAnsi="Courier New" w:cs="Courier New"/>
          <w:i/>
          <w:sz w:val="18"/>
          <w:szCs w:val="18"/>
        </w:rPr>
        <w:t>Nomenclatorului</w:t>
      </w:r>
      <w:proofErr w:type="spellEnd"/>
      <w:r>
        <w:rPr>
          <w:rFonts w:ascii="Courier New" w:hAnsi="Courier New" w:cs="Courier New"/>
          <w:i/>
          <w:sz w:val="18"/>
          <w:szCs w:val="18"/>
        </w:rPr>
        <w:t>-tip)</w:t>
      </w:r>
      <w:r w:rsidRPr="00AB2A31">
        <w:rPr>
          <w:rFonts w:ascii="Courier New" w:hAnsi="Courier New" w:cs="Courier New"/>
          <w:i/>
          <w:sz w:val="18"/>
          <w:szCs w:val="18"/>
        </w:rPr>
        <w:t>:</w:t>
      </w:r>
    </w:p>
    <w:p w14:paraId="21ED48B9" w14:textId="4072F7DD" w:rsidR="001F65AE" w:rsidRDefault="001F65AE" w:rsidP="001F65AE">
      <w:pPr>
        <w:pStyle w:val="Body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Tipul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unită</w:t>
      </w:r>
      <w:r w:rsidR="00FF6A13">
        <w:rPr>
          <w:rFonts w:ascii="Courier New" w:hAnsi="Courier New" w:cs="Courier New"/>
          <w:sz w:val="18"/>
          <w:szCs w:val="18"/>
        </w:rPr>
        <w:t>ţ</w:t>
      </w:r>
      <w:r>
        <w:rPr>
          <w:rFonts w:ascii="Courier New" w:hAnsi="Courier New" w:cs="Courier New"/>
          <w:sz w:val="18"/>
          <w:szCs w:val="18"/>
        </w:rPr>
        <w:t>ii</w:t>
      </w:r>
      <w:proofErr w:type="spellEnd"/>
      <w:proofErr w:type="gramStart"/>
      <w:r>
        <w:rPr>
          <w:rFonts w:ascii="Courier New" w:hAnsi="Courier New" w:cs="Courier New"/>
          <w:sz w:val="18"/>
          <w:szCs w:val="18"/>
        </w:rPr>
        <w:t>:</w:t>
      </w:r>
      <w:r w:rsidRPr="00AB2A31">
        <w:rPr>
          <w:rFonts w:ascii="Courier New" w:hAnsi="Courier New" w:cs="Courier New"/>
          <w:sz w:val="18"/>
          <w:szCs w:val="18"/>
        </w:rPr>
        <w:t>_</w:t>
      </w:r>
      <w:proofErr w:type="gramEnd"/>
      <w:r w:rsidRPr="00AB2A31">
        <w:rPr>
          <w:rFonts w:ascii="Courier New" w:hAnsi="Courier New" w:cs="Courier New"/>
          <w:sz w:val="18"/>
          <w:szCs w:val="18"/>
        </w:rPr>
        <w:t>___________________________</w:t>
      </w:r>
      <w:proofErr w:type="spellStart"/>
      <w:r>
        <w:rPr>
          <w:rFonts w:ascii="Courier New" w:hAnsi="Courier New" w:cs="Courier New"/>
          <w:sz w:val="18"/>
          <w:szCs w:val="18"/>
        </w:rPr>
        <w:t>Categoria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unită</w:t>
      </w:r>
      <w:r w:rsidR="00FF6A13">
        <w:rPr>
          <w:rFonts w:ascii="Courier New" w:hAnsi="Courier New" w:cs="Courier New"/>
          <w:sz w:val="18"/>
          <w:szCs w:val="18"/>
        </w:rPr>
        <w:t>ţ</w:t>
      </w:r>
      <w:r>
        <w:rPr>
          <w:rFonts w:ascii="Courier New" w:hAnsi="Courier New" w:cs="Courier New"/>
          <w:sz w:val="18"/>
          <w:szCs w:val="18"/>
        </w:rPr>
        <w:t>ii</w:t>
      </w:r>
      <w:proofErr w:type="spellEnd"/>
      <w:r w:rsidRPr="00AB2A31">
        <w:rPr>
          <w:rFonts w:ascii="Courier New" w:hAnsi="Courier New" w:cs="Courier New"/>
          <w:sz w:val="18"/>
          <w:szCs w:val="18"/>
        </w:rPr>
        <w:t>____________________________</w:t>
      </w:r>
    </w:p>
    <w:p w14:paraId="270BA698" w14:textId="0EA721A8" w:rsidR="001F65AE" w:rsidRDefault="001F65AE" w:rsidP="001F65AE">
      <w:pPr>
        <w:pStyle w:val="Body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Suprafa</w:t>
      </w:r>
      <w:r w:rsidR="00FF6A13">
        <w:rPr>
          <w:rFonts w:ascii="Courier New" w:hAnsi="Courier New" w:cs="Courier New"/>
          <w:sz w:val="18"/>
          <w:szCs w:val="18"/>
        </w:rPr>
        <w:t>ţ</w:t>
      </w:r>
      <w:r>
        <w:rPr>
          <w:rFonts w:ascii="Courier New" w:hAnsi="Courier New" w:cs="Courier New"/>
          <w:sz w:val="18"/>
          <w:szCs w:val="18"/>
        </w:rPr>
        <w:t>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>
        <w:rPr>
          <w:rFonts w:ascii="Courier New" w:hAnsi="Courier New" w:cs="Courier New"/>
          <w:sz w:val="18"/>
          <w:szCs w:val="18"/>
        </w:rPr>
        <w:t>producere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(m2):_______________</w:t>
      </w:r>
      <w:r w:rsidRPr="00AB2A31">
        <w:rPr>
          <w:rFonts w:ascii="Courier New" w:hAnsi="Courier New" w:cs="Courier New"/>
          <w:sz w:val="18"/>
          <w:szCs w:val="18"/>
        </w:rPr>
        <w:t>__</w:t>
      </w:r>
      <w:proofErr w:type="spellStart"/>
      <w:r>
        <w:rPr>
          <w:rFonts w:ascii="Courier New" w:hAnsi="Courier New" w:cs="Courier New"/>
          <w:sz w:val="18"/>
          <w:szCs w:val="18"/>
        </w:rPr>
        <w:t>Suprafa</w:t>
      </w:r>
      <w:r w:rsidR="00FF6A13">
        <w:rPr>
          <w:rFonts w:ascii="Courier New" w:hAnsi="Courier New" w:cs="Courier New"/>
          <w:sz w:val="18"/>
          <w:szCs w:val="18"/>
        </w:rPr>
        <w:t>ţ</w:t>
      </w:r>
      <w:r>
        <w:rPr>
          <w:rFonts w:ascii="Courier New" w:hAnsi="Courier New" w:cs="Courier New"/>
          <w:sz w:val="18"/>
          <w:szCs w:val="18"/>
        </w:rPr>
        <w:t>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depozitelor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(m2):_________________</w:t>
      </w:r>
    </w:p>
    <w:p w14:paraId="0502D057" w14:textId="3CC2EBD2" w:rsidR="001F65AE" w:rsidRPr="00AB2A31" w:rsidRDefault="001F65AE" w:rsidP="001F65AE">
      <w:pPr>
        <w:pStyle w:val="Body"/>
        <w:rPr>
          <w:rFonts w:ascii="Courier New" w:hAnsi="Courier New" w:cs="Courier New"/>
          <w:sz w:val="18"/>
          <w:szCs w:val="18"/>
        </w:rPr>
      </w:pPr>
      <w:r w:rsidRPr="00F37945">
        <w:rPr>
          <w:rFonts w:ascii="Courier New" w:hAnsi="Courier New" w:cs="Courier New"/>
          <w:sz w:val="18"/>
          <w:szCs w:val="18"/>
          <w:lang w:val="ro-RO"/>
        </w:rPr>
        <w:t>capacitatea unită</w:t>
      </w:r>
      <w:r w:rsidR="00FF6A13">
        <w:rPr>
          <w:rFonts w:ascii="Courier New" w:hAnsi="Courier New" w:cs="Courier New"/>
          <w:sz w:val="18"/>
          <w:szCs w:val="18"/>
          <w:lang w:val="ro-RO"/>
        </w:rPr>
        <w:t>ţ</w:t>
      </w:r>
      <w:r w:rsidRPr="00F37945">
        <w:rPr>
          <w:rFonts w:ascii="Courier New" w:hAnsi="Courier New" w:cs="Courier New"/>
          <w:sz w:val="18"/>
          <w:szCs w:val="18"/>
          <w:lang w:val="ro-RO"/>
        </w:rPr>
        <w:t>ii comerciale (numărul de locuri/persoane)</w:t>
      </w:r>
      <w:r>
        <w:rPr>
          <w:rFonts w:ascii="Courier New" w:hAnsi="Courier New" w:cs="Courier New"/>
          <w:sz w:val="18"/>
          <w:szCs w:val="18"/>
        </w:rPr>
        <w:t>:</w:t>
      </w:r>
      <w:r w:rsidRPr="00AB2A31">
        <w:rPr>
          <w:rFonts w:ascii="Courier New" w:hAnsi="Courier New" w:cs="Courier New"/>
          <w:sz w:val="18"/>
          <w:szCs w:val="18"/>
        </w:rPr>
        <w:t>____________________________</w:t>
      </w:r>
    </w:p>
    <w:p w14:paraId="57FF5925" w14:textId="77777777" w:rsidR="001F65AE" w:rsidRDefault="001F65AE" w:rsidP="001F65AE">
      <w:pPr>
        <w:pStyle w:val="Body"/>
        <w:rPr>
          <w:rFonts w:ascii="Courier New" w:hAnsi="Courier New" w:cs="Courier New"/>
          <w:b/>
          <w:sz w:val="18"/>
          <w:szCs w:val="18"/>
        </w:rPr>
      </w:pPr>
    </w:p>
    <w:p w14:paraId="68F11892" w14:textId="77777777" w:rsidR="001F65AE" w:rsidRDefault="001F65AE" w:rsidP="001F65AE">
      <w:pPr>
        <w:pStyle w:val="Body"/>
        <w:rPr>
          <w:rFonts w:ascii="Courier New" w:hAnsi="Courier New" w:cs="Courier New"/>
          <w:i/>
          <w:sz w:val="18"/>
          <w:szCs w:val="18"/>
        </w:rPr>
      </w:pPr>
    </w:p>
    <w:p w14:paraId="04487847" w14:textId="6014FADB" w:rsidR="001F65AE" w:rsidRPr="00222AFC" w:rsidRDefault="001F65AE" w:rsidP="001F65AE">
      <w:pPr>
        <w:pStyle w:val="Body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b/>
          <w:sz w:val="18"/>
          <w:szCs w:val="18"/>
        </w:rPr>
        <w:t>Comerciantul</w:t>
      </w:r>
      <w:proofErr w:type="spellEnd"/>
      <w:r>
        <w:rPr>
          <w:rFonts w:ascii="Courier New" w:hAnsi="Courier New" w:cs="Courier New"/>
          <w:b/>
          <w:sz w:val="18"/>
          <w:szCs w:val="18"/>
        </w:rPr>
        <w:t xml:space="preserve"> a </w:t>
      </w:r>
      <w:proofErr w:type="spellStart"/>
      <w:r>
        <w:rPr>
          <w:rFonts w:ascii="Courier New" w:hAnsi="Courier New" w:cs="Courier New"/>
          <w:b/>
          <w:sz w:val="18"/>
          <w:szCs w:val="18"/>
        </w:rPr>
        <w:t>declarat</w:t>
      </w:r>
      <w:proofErr w:type="spellEnd"/>
      <w:r>
        <w:rPr>
          <w:rFonts w:ascii="Courier New" w:hAnsi="Courier New" w:cs="Courier New"/>
          <w:b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b/>
          <w:sz w:val="18"/>
          <w:szCs w:val="18"/>
        </w:rPr>
        <w:t>pe</w:t>
      </w:r>
      <w:proofErr w:type="spellEnd"/>
      <w:r>
        <w:rPr>
          <w:rFonts w:ascii="Courier New" w:hAnsi="Courier New" w:cs="Courier New"/>
          <w:b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b/>
          <w:sz w:val="18"/>
          <w:szCs w:val="18"/>
        </w:rPr>
        <w:t>propria</w:t>
      </w:r>
      <w:proofErr w:type="spellEnd"/>
      <w:r>
        <w:rPr>
          <w:rFonts w:ascii="Courier New" w:hAnsi="Courier New" w:cs="Courier New"/>
          <w:b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b/>
          <w:sz w:val="18"/>
          <w:szCs w:val="18"/>
        </w:rPr>
        <w:t>răspundere</w:t>
      </w:r>
      <w:proofErr w:type="spellEnd"/>
      <w:r>
        <w:rPr>
          <w:rFonts w:ascii="Courier New" w:hAnsi="Courier New" w:cs="Courier New"/>
          <w:b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b/>
          <w:sz w:val="18"/>
          <w:szCs w:val="18"/>
        </w:rPr>
        <w:t>că</w:t>
      </w:r>
      <w:proofErr w:type="spellEnd"/>
      <w:r>
        <w:rPr>
          <w:rFonts w:ascii="Courier New" w:hAnsi="Courier New" w:cs="Courier New"/>
          <w:b/>
          <w:sz w:val="18"/>
          <w:szCs w:val="18"/>
        </w:rPr>
        <w:t>:</w:t>
      </w:r>
    </w:p>
    <w:p w14:paraId="6B3AEA19" w14:textId="015CBCED" w:rsidR="001F65AE" w:rsidRPr="00222AFC" w:rsidRDefault="001F65AE" w:rsidP="001F65AE">
      <w:pPr>
        <w:pStyle w:val="Body"/>
        <w:rPr>
          <w:rFonts w:ascii="Courier New" w:hAnsi="Courier New" w:cs="Courier New"/>
          <w:sz w:val="18"/>
          <w:szCs w:val="18"/>
        </w:rPr>
      </w:pPr>
      <w:r w:rsidRPr="00222AFC">
        <w:rPr>
          <w:rFonts w:ascii="Courier New" w:hAnsi="Courier New" w:cs="Courier New"/>
          <w:sz w:val="18"/>
          <w:szCs w:val="18"/>
        </w:rPr>
        <w:t xml:space="preserve">1. </w:t>
      </w:r>
      <w:proofErr w:type="spellStart"/>
      <w:proofErr w:type="gramStart"/>
      <w:r w:rsidRPr="00222AFC">
        <w:rPr>
          <w:rFonts w:ascii="Courier New" w:hAnsi="Courier New" w:cs="Courier New"/>
          <w:sz w:val="18"/>
          <w:szCs w:val="18"/>
        </w:rPr>
        <w:t>datele</w:t>
      </w:r>
      <w:proofErr w:type="spellEnd"/>
      <w:proofErr w:type="gramEnd"/>
      <w:r w:rsidRPr="00222AFC">
        <w:rPr>
          <w:rFonts w:ascii="Courier New" w:hAnsi="Courier New" w:cs="Courier New"/>
          <w:sz w:val="18"/>
          <w:szCs w:val="18"/>
        </w:rPr>
        <w:t xml:space="preserve"> indicate </w:t>
      </w:r>
      <w:proofErr w:type="spellStart"/>
      <w:r w:rsidRPr="00222AFC">
        <w:rPr>
          <w:rFonts w:ascii="Courier New" w:hAnsi="Courier New" w:cs="Courier New"/>
          <w:sz w:val="18"/>
          <w:szCs w:val="18"/>
        </w:rPr>
        <w:t>în</w:t>
      </w:r>
      <w:proofErr w:type="spellEnd"/>
      <w:r w:rsidRPr="00222AF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22AFC">
        <w:rPr>
          <w:rFonts w:ascii="Courier New" w:hAnsi="Courier New" w:cs="Courier New"/>
          <w:sz w:val="18"/>
          <w:szCs w:val="18"/>
        </w:rPr>
        <w:t>prezenta</w:t>
      </w:r>
      <w:proofErr w:type="spellEnd"/>
      <w:r w:rsidRPr="00222AFC">
        <w:rPr>
          <w:rFonts w:ascii="Courier New" w:hAnsi="Courier New" w:cs="Courier New"/>
          <w:sz w:val="18"/>
          <w:szCs w:val="18"/>
        </w:rPr>
        <w:t xml:space="preserve"> </w:t>
      </w:r>
      <w:r w:rsidR="001466E1">
        <w:rPr>
          <w:rFonts w:ascii="Courier New" w:hAnsi="Courier New" w:cs="Courier New"/>
          <w:sz w:val="18"/>
          <w:szCs w:val="18"/>
        </w:rPr>
        <w:t xml:space="preserve">de </w:t>
      </w:r>
      <w:proofErr w:type="spellStart"/>
      <w:r w:rsidR="001466E1">
        <w:rPr>
          <w:rFonts w:ascii="Courier New" w:hAnsi="Courier New" w:cs="Courier New"/>
          <w:sz w:val="18"/>
          <w:szCs w:val="18"/>
        </w:rPr>
        <w:t>Comerciant</w:t>
      </w:r>
      <w:proofErr w:type="spellEnd"/>
      <w:r w:rsidRPr="00222AF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22AFC">
        <w:rPr>
          <w:rFonts w:ascii="Courier New" w:hAnsi="Courier New" w:cs="Courier New"/>
          <w:sz w:val="18"/>
          <w:szCs w:val="18"/>
        </w:rPr>
        <w:t>sînt</w:t>
      </w:r>
      <w:proofErr w:type="spellEnd"/>
      <w:r w:rsidRPr="00222AF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22AFC">
        <w:rPr>
          <w:rFonts w:ascii="Courier New" w:hAnsi="Courier New" w:cs="Courier New"/>
          <w:sz w:val="18"/>
          <w:szCs w:val="18"/>
        </w:rPr>
        <w:t>veridice</w:t>
      </w:r>
      <w:proofErr w:type="spellEnd"/>
      <w:r w:rsidRPr="00222AF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22AFC">
        <w:rPr>
          <w:rFonts w:ascii="Courier New" w:hAnsi="Courier New" w:cs="Courier New"/>
          <w:sz w:val="18"/>
          <w:szCs w:val="18"/>
        </w:rPr>
        <w:t>și</w:t>
      </w:r>
      <w:proofErr w:type="spellEnd"/>
      <w:r w:rsidRPr="00222AF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22AFC">
        <w:rPr>
          <w:rFonts w:ascii="Courier New" w:hAnsi="Courier New" w:cs="Courier New"/>
          <w:sz w:val="18"/>
          <w:szCs w:val="18"/>
        </w:rPr>
        <w:t>corecte</w:t>
      </w:r>
      <w:proofErr w:type="spellEnd"/>
      <w:r w:rsidRPr="00222AFC">
        <w:rPr>
          <w:rFonts w:ascii="Courier New" w:hAnsi="Courier New" w:cs="Courier New"/>
          <w:sz w:val="18"/>
          <w:szCs w:val="18"/>
        </w:rPr>
        <w:t>;</w:t>
      </w:r>
    </w:p>
    <w:p w14:paraId="4E33A4A9" w14:textId="0F45CB97" w:rsidR="001F65AE" w:rsidRPr="00222AFC" w:rsidRDefault="001466E1" w:rsidP="001F65AE">
      <w:pPr>
        <w:pStyle w:val="Body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2.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întrunește</w:t>
      </w:r>
      <w:proofErr w:type="spellEnd"/>
      <w:proofErr w:type="gramEnd"/>
      <w:r w:rsidR="001F65AE" w:rsidRPr="00222AF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="001F65AE" w:rsidRPr="00222AFC">
        <w:rPr>
          <w:rFonts w:ascii="Courier New" w:hAnsi="Courier New" w:cs="Courier New"/>
          <w:sz w:val="18"/>
          <w:szCs w:val="18"/>
        </w:rPr>
        <w:t>cerin</w:t>
      </w:r>
      <w:r w:rsidR="00FF6A13">
        <w:rPr>
          <w:rFonts w:ascii="Courier New" w:hAnsi="Courier New" w:cs="Courier New"/>
          <w:sz w:val="18"/>
          <w:szCs w:val="18"/>
        </w:rPr>
        <w:t>ţ</w:t>
      </w:r>
      <w:r w:rsidR="001F65AE" w:rsidRPr="00222AFC">
        <w:rPr>
          <w:rFonts w:ascii="Courier New" w:hAnsi="Courier New" w:cs="Courier New"/>
          <w:sz w:val="18"/>
          <w:szCs w:val="18"/>
        </w:rPr>
        <w:t>ele</w:t>
      </w:r>
      <w:proofErr w:type="spellEnd"/>
      <w:r w:rsidR="001F65AE" w:rsidRPr="00222AF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="001F65AE" w:rsidRPr="00222AFC">
        <w:rPr>
          <w:rFonts w:ascii="Courier New" w:hAnsi="Courier New" w:cs="Courier New"/>
          <w:sz w:val="18"/>
          <w:szCs w:val="18"/>
        </w:rPr>
        <w:t>legisla</w:t>
      </w:r>
      <w:r w:rsidR="00FF6A13">
        <w:rPr>
          <w:rFonts w:ascii="Courier New" w:hAnsi="Courier New" w:cs="Courier New"/>
          <w:sz w:val="18"/>
          <w:szCs w:val="18"/>
        </w:rPr>
        <w:t>ţ</w:t>
      </w:r>
      <w:r w:rsidR="001F65AE" w:rsidRPr="00222AFC">
        <w:rPr>
          <w:rFonts w:ascii="Courier New" w:hAnsi="Courier New" w:cs="Courier New"/>
          <w:sz w:val="18"/>
          <w:szCs w:val="18"/>
        </w:rPr>
        <w:t>iei</w:t>
      </w:r>
      <w:proofErr w:type="spellEnd"/>
      <w:r w:rsidR="001F65AE" w:rsidRPr="00222AF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="001F65AE" w:rsidRPr="00222AFC">
        <w:rPr>
          <w:rFonts w:ascii="Courier New" w:hAnsi="Courier New" w:cs="Courier New"/>
          <w:sz w:val="18"/>
          <w:szCs w:val="18"/>
        </w:rPr>
        <w:t>pentru</w:t>
      </w:r>
      <w:proofErr w:type="spellEnd"/>
      <w:r w:rsidR="001F65AE" w:rsidRPr="00222AF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="001F65AE" w:rsidRPr="00222AFC">
        <w:rPr>
          <w:rFonts w:ascii="Courier New" w:hAnsi="Courier New" w:cs="Courier New"/>
          <w:sz w:val="18"/>
          <w:szCs w:val="18"/>
        </w:rPr>
        <w:t>ob</w:t>
      </w:r>
      <w:r w:rsidR="00FF6A13">
        <w:rPr>
          <w:rFonts w:ascii="Courier New" w:hAnsi="Courier New" w:cs="Courier New"/>
          <w:sz w:val="18"/>
          <w:szCs w:val="18"/>
        </w:rPr>
        <w:t>ţ</w:t>
      </w:r>
      <w:r w:rsidR="001F65AE" w:rsidRPr="00222AFC">
        <w:rPr>
          <w:rFonts w:ascii="Courier New" w:hAnsi="Courier New" w:cs="Courier New"/>
          <w:sz w:val="18"/>
          <w:szCs w:val="18"/>
        </w:rPr>
        <w:t>inerea</w:t>
      </w:r>
      <w:proofErr w:type="spellEnd"/>
      <w:r w:rsidR="001F65AE" w:rsidRPr="00222AF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="001F65AE" w:rsidRPr="00222AFC">
        <w:rPr>
          <w:rFonts w:ascii="Courier New" w:hAnsi="Courier New" w:cs="Courier New"/>
          <w:sz w:val="18"/>
          <w:szCs w:val="18"/>
        </w:rPr>
        <w:t>autoriza</w:t>
      </w:r>
      <w:r w:rsidR="00FF6A13">
        <w:rPr>
          <w:rFonts w:ascii="Courier New" w:hAnsi="Courier New" w:cs="Courier New"/>
          <w:sz w:val="18"/>
          <w:szCs w:val="18"/>
        </w:rPr>
        <w:t>ţ</w:t>
      </w:r>
      <w:r w:rsidR="001F65AE" w:rsidRPr="00222AFC">
        <w:rPr>
          <w:rFonts w:ascii="Courier New" w:hAnsi="Courier New" w:cs="Courier New"/>
          <w:sz w:val="18"/>
          <w:szCs w:val="18"/>
        </w:rPr>
        <w:t>iei</w:t>
      </w:r>
      <w:proofErr w:type="spellEnd"/>
      <w:r w:rsidR="001F65AE" w:rsidRPr="00222AFC"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 w:rsidR="001F65AE" w:rsidRPr="00222AFC">
        <w:rPr>
          <w:rFonts w:ascii="Courier New" w:hAnsi="Courier New" w:cs="Courier New"/>
          <w:sz w:val="18"/>
          <w:szCs w:val="18"/>
        </w:rPr>
        <w:t>func</w:t>
      </w:r>
      <w:r w:rsidR="00FF6A13">
        <w:rPr>
          <w:rFonts w:ascii="Courier New" w:hAnsi="Courier New" w:cs="Courier New"/>
          <w:sz w:val="18"/>
          <w:szCs w:val="18"/>
        </w:rPr>
        <w:t>ţ</w:t>
      </w:r>
      <w:r w:rsidR="001F65AE" w:rsidRPr="00222AFC">
        <w:rPr>
          <w:rFonts w:ascii="Courier New" w:hAnsi="Courier New" w:cs="Courier New"/>
          <w:sz w:val="18"/>
          <w:szCs w:val="18"/>
        </w:rPr>
        <w:t>ionare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și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desfășurarea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activită</w:t>
      </w:r>
      <w:r w:rsidR="00FF6A13">
        <w:rPr>
          <w:rFonts w:ascii="Courier New" w:hAnsi="Courier New" w:cs="Courier New"/>
          <w:sz w:val="18"/>
          <w:szCs w:val="18"/>
        </w:rPr>
        <w:t>ţ</w:t>
      </w:r>
      <w:r>
        <w:rPr>
          <w:rFonts w:ascii="Courier New" w:hAnsi="Courier New" w:cs="Courier New"/>
          <w:sz w:val="18"/>
          <w:szCs w:val="18"/>
        </w:rPr>
        <w:t>ilor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>
        <w:rPr>
          <w:rFonts w:ascii="Courier New" w:hAnsi="Courier New" w:cs="Courier New"/>
          <w:sz w:val="18"/>
          <w:szCs w:val="18"/>
        </w:rPr>
        <w:t>comer</w:t>
      </w:r>
      <w:r w:rsidR="00FF6A13">
        <w:rPr>
          <w:rFonts w:ascii="Courier New" w:hAnsi="Courier New" w:cs="Courier New"/>
          <w:sz w:val="18"/>
          <w:szCs w:val="18"/>
        </w:rPr>
        <w:t>ţ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autorizate</w:t>
      </w:r>
      <w:proofErr w:type="spellEnd"/>
      <w:r w:rsidR="001F65AE" w:rsidRPr="00222AFC">
        <w:rPr>
          <w:rFonts w:ascii="Courier New" w:hAnsi="Courier New" w:cs="Courier New"/>
          <w:sz w:val="18"/>
          <w:szCs w:val="18"/>
        </w:rPr>
        <w:t>.</w:t>
      </w:r>
    </w:p>
    <w:p w14:paraId="2E40D0AC" w14:textId="77777777" w:rsidR="001F65AE" w:rsidRDefault="001F65AE" w:rsidP="001F65AE">
      <w:pPr>
        <w:pStyle w:val="Body"/>
        <w:rPr>
          <w:rFonts w:ascii="Courier New" w:hAnsi="Courier New" w:cs="Courier New"/>
          <w:b/>
          <w:sz w:val="18"/>
          <w:szCs w:val="18"/>
        </w:rPr>
      </w:pPr>
    </w:p>
    <w:p w14:paraId="079211D5" w14:textId="03A00DF1" w:rsidR="001F65AE" w:rsidRDefault="001A4CF8" w:rsidP="001F65AE">
      <w:pPr>
        <w:pStyle w:val="Body"/>
        <w:rPr>
          <w:rFonts w:ascii="Courier New" w:hAnsi="Courier New" w:cs="Courier New"/>
          <w:b/>
          <w:sz w:val="18"/>
          <w:szCs w:val="18"/>
        </w:rPr>
      </w:pPr>
      <w:proofErr w:type="spellStart"/>
      <w:r>
        <w:rPr>
          <w:rFonts w:ascii="Courier New" w:hAnsi="Courier New" w:cs="Courier New"/>
          <w:b/>
          <w:sz w:val="18"/>
          <w:szCs w:val="18"/>
        </w:rPr>
        <w:t>Comerciantul</w:t>
      </w:r>
      <w:proofErr w:type="spellEnd"/>
      <w:r>
        <w:rPr>
          <w:rFonts w:ascii="Courier New" w:hAnsi="Courier New" w:cs="Courier New"/>
          <w:b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b/>
          <w:sz w:val="18"/>
          <w:szCs w:val="18"/>
        </w:rPr>
        <w:t>și</w:t>
      </w:r>
      <w:proofErr w:type="spellEnd"/>
      <w:r>
        <w:rPr>
          <w:rFonts w:ascii="Courier New" w:hAnsi="Courier New" w:cs="Courier New"/>
          <w:b/>
          <w:sz w:val="18"/>
          <w:szCs w:val="18"/>
        </w:rPr>
        <w:t>-</w:t>
      </w:r>
      <w:proofErr w:type="gramStart"/>
      <w:r>
        <w:rPr>
          <w:rFonts w:ascii="Courier New" w:hAnsi="Courier New" w:cs="Courier New"/>
          <w:b/>
          <w:sz w:val="18"/>
          <w:szCs w:val="18"/>
        </w:rPr>
        <w:t>a</w:t>
      </w:r>
      <w:proofErr w:type="gramEnd"/>
      <w:r>
        <w:rPr>
          <w:rFonts w:ascii="Courier New" w:hAnsi="Courier New" w:cs="Courier New"/>
          <w:b/>
          <w:sz w:val="18"/>
          <w:szCs w:val="18"/>
        </w:rPr>
        <w:t xml:space="preserve"> </w:t>
      </w:r>
      <w:proofErr w:type="spellStart"/>
      <w:r w:rsidR="001F65AE">
        <w:rPr>
          <w:rFonts w:ascii="Courier New" w:hAnsi="Courier New" w:cs="Courier New"/>
          <w:b/>
          <w:sz w:val="18"/>
          <w:szCs w:val="18"/>
        </w:rPr>
        <w:t>asum</w:t>
      </w:r>
      <w:r>
        <w:rPr>
          <w:rFonts w:ascii="Courier New" w:hAnsi="Courier New" w:cs="Courier New"/>
          <w:b/>
          <w:sz w:val="18"/>
          <w:szCs w:val="18"/>
        </w:rPr>
        <w:t>at</w:t>
      </w:r>
      <w:proofErr w:type="spellEnd"/>
      <w:r w:rsidR="001F65AE">
        <w:rPr>
          <w:rFonts w:ascii="Courier New" w:hAnsi="Courier New" w:cs="Courier New"/>
          <w:b/>
          <w:sz w:val="18"/>
          <w:szCs w:val="18"/>
        </w:rPr>
        <w:t xml:space="preserve"> </w:t>
      </w:r>
      <w:proofErr w:type="spellStart"/>
      <w:r w:rsidR="001F65AE">
        <w:rPr>
          <w:rFonts w:ascii="Courier New" w:hAnsi="Courier New" w:cs="Courier New"/>
          <w:b/>
          <w:sz w:val="18"/>
          <w:szCs w:val="18"/>
        </w:rPr>
        <w:t>obliga</w:t>
      </w:r>
      <w:r w:rsidR="00FF6A13">
        <w:rPr>
          <w:rFonts w:ascii="Courier New" w:hAnsi="Courier New" w:cs="Courier New"/>
          <w:b/>
          <w:sz w:val="18"/>
          <w:szCs w:val="18"/>
        </w:rPr>
        <w:t>ţ</w:t>
      </w:r>
      <w:r w:rsidR="001F65AE">
        <w:rPr>
          <w:rFonts w:ascii="Courier New" w:hAnsi="Courier New" w:cs="Courier New"/>
          <w:b/>
          <w:sz w:val="18"/>
          <w:szCs w:val="18"/>
        </w:rPr>
        <w:t>ia</w:t>
      </w:r>
      <w:proofErr w:type="spellEnd"/>
      <w:r w:rsidR="001F65AE">
        <w:rPr>
          <w:rFonts w:ascii="Courier New" w:hAnsi="Courier New" w:cs="Courier New"/>
          <w:b/>
          <w:sz w:val="18"/>
          <w:szCs w:val="18"/>
        </w:rPr>
        <w:t>:</w:t>
      </w:r>
    </w:p>
    <w:p w14:paraId="09C2C677" w14:textId="2DAEB787" w:rsidR="001F65AE" w:rsidRDefault="001F65AE" w:rsidP="001F65AE">
      <w:pPr>
        <w:pStyle w:val="Body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1.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să</w:t>
      </w:r>
      <w:proofErr w:type="spellEnd"/>
      <w:proofErr w:type="gram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respect</w:t>
      </w:r>
      <w:r w:rsidR="001A4CF8">
        <w:rPr>
          <w:rFonts w:ascii="Courier New" w:hAnsi="Courier New" w:cs="Courier New"/>
          <w:sz w:val="18"/>
          <w:szCs w:val="18"/>
        </w:rPr>
        <w:t>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legisla</w:t>
      </w:r>
      <w:r w:rsidR="00FF6A13">
        <w:rPr>
          <w:rFonts w:ascii="Courier New" w:hAnsi="Courier New" w:cs="Courier New"/>
          <w:sz w:val="18"/>
          <w:szCs w:val="18"/>
        </w:rPr>
        <w:t>ţ</w:t>
      </w:r>
      <w:r>
        <w:rPr>
          <w:rFonts w:ascii="Courier New" w:hAnsi="Courier New" w:cs="Courier New"/>
          <w:sz w:val="18"/>
          <w:szCs w:val="18"/>
        </w:rPr>
        <w:t>ia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perioada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valabilită</w:t>
      </w:r>
      <w:r w:rsidR="00FF6A13">
        <w:rPr>
          <w:rFonts w:ascii="Courier New" w:hAnsi="Courier New" w:cs="Courier New"/>
          <w:sz w:val="18"/>
          <w:szCs w:val="18"/>
        </w:rPr>
        <w:t>ţ</w:t>
      </w:r>
      <w:r>
        <w:rPr>
          <w:rFonts w:ascii="Courier New" w:hAnsi="Courier New" w:cs="Courier New"/>
          <w:sz w:val="18"/>
          <w:szCs w:val="18"/>
        </w:rPr>
        <w:t>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autoriza</w:t>
      </w:r>
      <w:r w:rsidR="00FF6A13">
        <w:rPr>
          <w:rFonts w:ascii="Courier New" w:hAnsi="Courier New" w:cs="Courier New"/>
          <w:sz w:val="18"/>
          <w:szCs w:val="18"/>
        </w:rPr>
        <w:t>ţ</w:t>
      </w:r>
      <w:r>
        <w:rPr>
          <w:rFonts w:ascii="Courier New" w:hAnsi="Courier New" w:cs="Courier New"/>
          <w:sz w:val="18"/>
          <w:szCs w:val="18"/>
        </w:rPr>
        <w:t>iei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>
        <w:rPr>
          <w:rFonts w:ascii="Courier New" w:hAnsi="Courier New" w:cs="Courier New"/>
          <w:sz w:val="18"/>
          <w:szCs w:val="18"/>
        </w:rPr>
        <w:t>func</w:t>
      </w:r>
      <w:r w:rsidR="00FF6A13">
        <w:rPr>
          <w:rFonts w:ascii="Courier New" w:hAnsi="Courier New" w:cs="Courier New"/>
          <w:sz w:val="18"/>
          <w:szCs w:val="18"/>
        </w:rPr>
        <w:t>ţ</w:t>
      </w:r>
      <w:r>
        <w:rPr>
          <w:rFonts w:ascii="Courier New" w:hAnsi="Courier New" w:cs="Courier New"/>
          <w:sz w:val="18"/>
          <w:szCs w:val="18"/>
        </w:rPr>
        <w:t>ioanre</w:t>
      </w:r>
      <w:proofErr w:type="spellEnd"/>
      <w:r>
        <w:rPr>
          <w:rFonts w:ascii="Courier New" w:hAnsi="Courier New" w:cs="Courier New"/>
          <w:sz w:val="18"/>
          <w:szCs w:val="18"/>
        </w:rPr>
        <w:t>;</w:t>
      </w:r>
    </w:p>
    <w:p w14:paraId="10446B8C" w14:textId="3F7FD04C" w:rsidR="001F65AE" w:rsidRDefault="001F65AE" w:rsidP="001F65AE">
      <w:pPr>
        <w:pStyle w:val="Body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2.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să</w:t>
      </w:r>
      <w:proofErr w:type="spellEnd"/>
      <w:proofErr w:type="gram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compensez</w:t>
      </w:r>
      <w:r w:rsidR="001A4CF8">
        <w:rPr>
          <w:rFonts w:ascii="Courier New" w:hAnsi="Courier New" w:cs="Courier New"/>
          <w:sz w:val="18"/>
          <w:szCs w:val="18"/>
        </w:rPr>
        <w:t>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conformitate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cu </w:t>
      </w:r>
      <w:proofErr w:type="spellStart"/>
      <w:r>
        <w:rPr>
          <w:rFonts w:ascii="Courier New" w:hAnsi="Courier New" w:cs="Courier New"/>
          <w:sz w:val="18"/>
          <w:szCs w:val="18"/>
        </w:rPr>
        <w:t>legisla</w:t>
      </w:r>
      <w:r w:rsidR="00FF6A13">
        <w:rPr>
          <w:rFonts w:ascii="Courier New" w:hAnsi="Courier New" w:cs="Courier New"/>
          <w:sz w:val="18"/>
          <w:szCs w:val="18"/>
        </w:rPr>
        <w:t>ţ</w:t>
      </w:r>
      <w:r>
        <w:rPr>
          <w:rFonts w:ascii="Courier New" w:hAnsi="Courier New" w:cs="Courier New"/>
          <w:sz w:val="18"/>
          <w:szCs w:val="18"/>
        </w:rPr>
        <w:t>ia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vigoare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orice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prejudicii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cauzate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urmare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</w:t>
      </w:r>
      <w:proofErr w:type="spellStart"/>
      <w:r>
        <w:rPr>
          <w:rFonts w:ascii="Courier New" w:hAnsi="Courier New" w:cs="Courier New"/>
          <w:sz w:val="18"/>
          <w:szCs w:val="18"/>
        </w:rPr>
        <w:t>nerespectării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legisla</w:t>
      </w:r>
      <w:r w:rsidR="00FF6A13">
        <w:rPr>
          <w:rFonts w:ascii="Courier New" w:hAnsi="Courier New" w:cs="Courier New"/>
          <w:sz w:val="18"/>
          <w:szCs w:val="18"/>
        </w:rPr>
        <w:t>ţ</w:t>
      </w:r>
      <w:r>
        <w:rPr>
          <w:rFonts w:ascii="Courier New" w:hAnsi="Courier New" w:cs="Courier New"/>
          <w:sz w:val="18"/>
          <w:szCs w:val="18"/>
        </w:rPr>
        <w:t>iei</w:t>
      </w:r>
      <w:proofErr w:type="spellEnd"/>
      <w:r>
        <w:rPr>
          <w:rFonts w:ascii="Courier New" w:hAnsi="Courier New" w:cs="Courier New"/>
          <w:sz w:val="18"/>
          <w:szCs w:val="18"/>
        </w:rPr>
        <w:t>.</w:t>
      </w:r>
    </w:p>
    <w:p w14:paraId="2BDE82B2" w14:textId="77777777" w:rsidR="001F65AE" w:rsidRDefault="001F65AE" w:rsidP="001F65AE">
      <w:pPr>
        <w:pStyle w:val="Body"/>
        <w:rPr>
          <w:rFonts w:ascii="Courier New" w:hAnsi="Courier New" w:cs="Courier New"/>
          <w:sz w:val="18"/>
          <w:szCs w:val="18"/>
        </w:rPr>
      </w:pPr>
    </w:p>
    <w:p w14:paraId="1248C048" w14:textId="2566C5CF" w:rsidR="001F65AE" w:rsidRPr="00965DD3" w:rsidRDefault="001A4CF8" w:rsidP="001F65A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proofErr w:type="spellStart"/>
      <w:r>
        <w:rPr>
          <w:rFonts w:ascii="Courier New" w:hAnsi="Courier New" w:cs="Courier New"/>
          <w:sz w:val="18"/>
          <w:szCs w:val="18"/>
        </w:rPr>
        <w:t>Func</w:t>
      </w:r>
      <w:r w:rsidR="00FF6A13">
        <w:rPr>
          <w:rFonts w:ascii="Courier New" w:hAnsi="Courier New" w:cs="Courier New"/>
          <w:sz w:val="18"/>
          <w:szCs w:val="18"/>
        </w:rPr>
        <w:t>ţ</w:t>
      </w:r>
      <w:r>
        <w:rPr>
          <w:rFonts w:ascii="Courier New" w:hAnsi="Courier New" w:cs="Courier New"/>
          <w:sz w:val="18"/>
          <w:szCs w:val="18"/>
        </w:rPr>
        <w:t>ia</w:t>
      </w:r>
      <w:proofErr w:type="spellEnd"/>
      <w:proofErr w:type="gramStart"/>
      <w:r>
        <w:rPr>
          <w:rFonts w:ascii="Courier New" w:hAnsi="Courier New" w:cs="Courier New"/>
          <w:sz w:val="18"/>
          <w:szCs w:val="18"/>
        </w:rPr>
        <w:t>:_</w:t>
      </w:r>
      <w:proofErr w:type="gramEnd"/>
      <w:r>
        <w:rPr>
          <w:rFonts w:ascii="Courier New" w:hAnsi="Courier New" w:cs="Courier New"/>
          <w:sz w:val="18"/>
          <w:szCs w:val="18"/>
        </w:rPr>
        <w:t>________________</w:t>
      </w:r>
      <w:proofErr w:type="spellStart"/>
      <w:r w:rsidR="001F65AE">
        <w:rPr>
          <w:rFonts w:ascii="Courier New" w:hAnsi="Courier New" w:cs="Courier New"/>
          <w:sz w:val="18"/>
          <w:szCs w:val="18"/>
        </w:rPr>
        <w:t>Nume</w:t>
      </w:r>
      <w:proofErr w:type="spellEnd"/>
      <w:r w:rsidR="001F65AE">
        <w:rPr>
          <w:rFonts w:ascii="Courier New" w:hAnsi="Courier New" w:cs="Courier New"/>
          <w:sz w:val="18"/>
          <w:szCs w:val="18"/>
        </w:rPr>
        <w:t>:</w:t>
      </w:r>
      <w:r w:rsidR="001F65AE" w:rsidRPr="00222AFC">
        <w:rPr>
          <w:rFonts w:ascii="Courier New" w:hAnsi="Courier New" w:cs="Courier New"/>
          <w:sz w:val="18"/>
          <w:szCs w:val="18"/>
        </w:rPr>
        <w:t xml:space="preserve"> </w:t>
      </w:r>
      <w:r w:rsidR="001F65AE">
        <w:rPr>
          <w:rFonts w:ascii="Courier New" w:hAnsi="Courier New" w:cs="Courier New"/>
          <w:sz w:val="18"/>
          <w:szCs w:val="18"/>
        </w:rPr>
        <w:t>_________________</w:t>
      </w:r>
      <w:proofErr w:type="spellStart"/>
      <w:r w:rsidR="001F65AE">
        <w:rPr>
          <w:rFonts w:ascii="Courier New" w:hAnsi="Courier New" w:cs="Courier New"/>
          <w:sz w:val="18"/>
          <w:szCs w:val="18"/>
        </w:rPr>
        <w:t>Semnătura</w:t>
      </w:r>
      <w:proofErr w:type="spellEnd"/>
      <w:r w:rsidR="001F65AE">
        <w:rPr>
          <w:rFonts w:ascii="Courier New" w:hAnsi="Courier New" w:cs="Courier New"/>
          <w:sz w:val="18"/>
          <w:szCs w:val="18"/>
        </w:rPr>
        <w:t>:_________________</w:t>
      </w:r>
    </w:p>
    <w:p w14:paraId="47D3E561" w14:textId="77777777" w:rsidR="007A7A46" w:rsidRPr="00965DD3" w:rsidRDefault="007A7A46" w:rsidP="00EB57C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2713A084" w14:textId="55DAD78F" w:rsidR="007A7A46" w:rsidRPr="00965DD3" w:rsidRDefault="00607B82" w:rsidP="00607B82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lastRenderedPageBreak/>
        <w:t>Anexa nr.</w:t>
      </w:r>
      <w:r w:rsidR="00023415">
        <w:rPr>
          <w:rFonts w:ascii="Times New Roman" w:eastAsia="Times New Roman" w:hAnsi="Times New Roman"/>
          <w:sz w:val="25"/>
          <w:szCs w:val="25"/>
          <w:lang w:val="ro-RO"/>
        </w:rPr>
        <w:t>7</w:t>
      </w:r>
    </w:p>
    <w:p w14:paraId="7FE67221" w14:textId="77777777" w:rsidR="00607B82" w:rsidRPr="00965DD3" w:rsidRDefault="00607B82" w:rsidP="00607B82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(Model)</w:t>
      </w:r>
    </w:p>
    <w:p w14:paraId="7FB1AB93" w14:textId="6AEA3338" w:rsidR="0060455D" w:rsidRDefault="00FF6A13" w:rsidP="00EB57C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/>
          <w:sz w:val="25"/>
          <w:szCs w:val="25"/>
          <w:lang w:val="ro-RO"/>
        </w:rPr>
      </w:pPr>
      <w:proofErr w:type="spellStart"/>
      <w:r>
        <w:rPr>
          <w:rFonts w:ascii="Times New Roman" w:eastAsia="Times New Roman" w:hAnsi="Times New Roman"/>
          <w:b/>
          <w:sz w:val="25"/>
          <w:szCs w:val="25"/>
          <w:lang w:val="ro-RO"/>
        </w:rPr>
        <w:t>ţţ</w:t>
      </w:r>
      <w:proofErr w:type="spellEnd"/>
    </w:p>
    <w:p w14:paraId="227F1ABA" w14:textId="047654FA" w:rsidR="001B55A8" w:rsidRPr="00AB2A31" w:rsidRDefault="001B55A8" w:rsidP="001B55A8">
      <w:pPr>
        <w:pStyle w:val="Body"/>
        <w:rPr>
          <w:rFonts w:ascii="Courier New" w:hAnsi="Courier New" w:cs="Courier New"/>
          <w:b/>
          <w:bCs/>
          <w:sz w:val="18"/>
          <w:szCs w:val="18"/>
        </w:rPr>
      </w:pPr>
      <w:r>
        <w:rPr>
          <w:rFonts w:ascii="Courier New" w:hAnsi="Courier New" w:cs="Courier New"/>
          <w:b/>
          <w:bCs/>
          <w:sz w:val="18"/>
          <w:szCs w:val="18"/>
        </w:rPr>
        <w:t>AUTORIZA</w:t>
      </w:r>
      <w:r w:rsidR="00FF6A13">
        <w:rPr>
          <w:rFonts w:ascii="Courier New" w:hAnsi="Courier New" w:cs="Courier New"/>
          <w:b/>
          <w:bCs/>
          <w:sz w:val="18"/>
          <w:szCs w:val="18"/>
        </w:rPr>
        <w:t>Ţ</w:t>
      </w:r>
      <w:r>
        <w:rPr>
          <w:rFonts w:ascii="Courier New" w:hAnsi="Courier New" w:cs="Courier New"/>
          <w:b/>
          <w:bCs/>
          <w:sz w:val="18"/>
          <w:szCs w:val="18"/>
        </w:rPr>
        <w:t>IE</w:t>
      </w:r>
      <w:r w:rsidRPr="00AB2A31">
        <w:rPr>
          <w:rFonts w:ascii="Courier New" w:hAnsi="Courier New" w:cs="Courier New"/>
          <w:b/>
          <w:bCs/>
          <w:sz w:val="18"/>
          <w:szCs w:val="18"/>
        </w:rPr>
        <w:t xml:space="preserve"> DE FUNC</w:t>
      </w:r>
      <w:r w:rsidR="00FF6A13">
        <w:rPr>
          <w:rFonts w:ascii="Courier New" w:hAnsi="Courier New" w:cs="Courier New"/>
          <w:b/>
          <w:bCs/>
          <w:sz w:val="18"/>
          <w:szCs w:val="18"/>
        </w:rPr>
        <w:t>Ţ</w:t>
      </w:r>
      <w:r w:rsidRPr="00AB2A31">
        <w:rPr>
          <w:rFonts w:ascii="Courier New" w:hAnsi="Courier New" w:cs="Courier New"/>
          <w:b/>
          <w:bCs/>
          <w:sz w:val="18"/>
          <w:szCs w:val="18"/>
        </w:rPr>
        <w:t>IONARE</w:t>
      </w:r>
    </w:p>
    <w:p w14:paraId="01311C21" w14:textId="4AA6A7C7" w:rsidR="001B55A8" w:rsidRPr="00AB2A31" w:rsidRDefault="001B55A8" w:rsidP="001B55A8">
      <w:pPr>
        <w:pStyle w:val="Body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b/>
          <w:bCs/>
          <w:sz w:val="18"/>
          <w:szCs w:val="18"/>
        </w:rPr>
        <w:t>Emisă</w:t>
      </w:r>
      <w:proofErr w:type="spellEnd"/>
      <w:r>
        <w:rPr>
          <w:rFonts w:ascii="Courier New" w:hAnsi="Courier New" w:cs="Courier New"/>
          <w:b/>
          <w:bCs/>
          <w:sz w:val="18"/>
          <w:szCs w:val="18"/>
        </w:rPr>
        <w:t xml:space="preserve"> de</w:t>
      </w:r>
      <w:r w:rsidRPr="00AB2A31">
        <w:rPr>
          <w:rFonts w:ascii="Courier New" w:hAnsi="Courier New" w:cs="Courier New"/>
          <w:b/>
          <w:bCs/>
          <w:sz w:val="18"/>
          <w:szCs w:val="18"/>
        </w:rPr>
        <w:t xml:space="preserve">: </w:t>
      </w:r>
      <w:r w:rsidRPr="00AB2A31">
        <w:rPr>
          <w:rFonts w:ascii="Courier New" w:hAnsi="Courier New" w:cs="Courier New"/>
          <w:sz w:val="18"/>
          <w:szCs w:val="18"/>
        </w:rPr>
        <w:t>[</w:t>
      </w:r>
      <w:proofErr w:type="spellStart"/>
      <w:r w:rsidRPr="00AB2A31">
        <w:rPr>
          <w:rFonts w:ascii="Courier New" w:hAnsi="Courier New" w:cs="Courier New"/>
          <w:sz w:val="18"/>
          <w:szCs w:val="18"/>
        </w:rPr>
        <w:t>Primăria</w:t>
      </w:r>
      <w:proofErr w:type="spellEnd"/>
      <w:r w:rsidRPr="00AB2A3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AB2A31">
        <w:rPr>
          <w:rFonts w:ascii="Courier New" w:hAnsi="Courier New" w:cs="Courier New"/>
          <w:sz w:val="18"/>
          <w:szCs w:val="18"/>
        </w:rPr>
        <w:t>localită</w:t>
      </w:r>
      <w:r w:rsidR="00FF6A13">
        <w:rPr>
          <w:rFonts w:ascii="Courier New" w:hAnsi="Courier New" w:cs="Courier New"/>
          <w:sz w:val="18"/>
          <w:szCs w:val="18"/>
        </w:rPr>
        <w:t>ţ</w:t>
      </w:r>
      <w:r w:rsidRPr="00AB2A31">
        <w:rPr>
          <w:rFonts w:ascii="Courier New" w:hAnsi="Courier New" w:cs="Courier New"/>
          <w:sz w:val="18"/>
          <w:szCs w:val="18"/>
        </w:rPr>
        <w:t>ii</w:t>
      </w:r>
      <w:proofErr w:type="spellEnd"/>
      <w:r w:rsidRPr="00AB2A31">
        <w:rPr>
          <w:rFonts w:ascii="Courier New" w:hAnsi="Courier New" w:cs="Courier New"/>
          <w:sz w:val="18"/>
          <w:szCs w:val="18"/>
        </w:rPr>
        <w:t>]</w:t>
      </w:r>
    </w:p>
    <w:p w14:paraId="5410C733" w14:textId="77777777" w:rsidR="001B55A8" w:rsidRPr="00AB2A31" w:rsidRDefault="001B55A8" w:rsidP="001B55A8">
      <w:pPr>
        <w:pStyle w:val="Body"/>
        <w:rPr>
          <w:rFonts w:ascii="Courier New" w:hAnsi="Courier New" w:cs="Courier New"/>
          <w:sz w:val="18"/>
          <w:szCs w:val="18"/>
        </w:rPr>
      </w:pPr>
    </w:p>
    <w:p w14:paraId="22B6C5A0" w14:textId="63F6C979" w:rsidR="001B55A8" w:rsidRPr="00AB2A31" w:rsidRDefault="00DF18BD" w:rsidP="001B55A8">
      <w:pPr>
        <w:pStyle w:val="Body"/>
        <w:rPr>
          <w:rFonts w:ascii="Courier New" w:hAnsi="Courier New" w:cs="Courier New"/>
          <w:b/>
          <w:bCs/>
          <w:sz w:val="18"/>
          <w:szCs w:val="18"/>
        </w:rPr>
      </w:pPr>
      <w:r>
        <w:rPr>
          <w:rFonts w:ascii="Courier New" w:hAnsi="Courier New" w:cs="Courier New"/>
          <w:b/>
          <w:bCs/>
          <w:sz w:val="18"/>
          <w:szCs w:val="18"/>
        </w:rPr>
        <w:t xml:space="preserve">MICULUI </w:t>
      </w:r>
      <w:r w:rsidR="001B55A8" w:rsidRPr="00AB2A31">
        <w:rPr>
          <w:rFonts w:ascii="Courier New" w:hAnsi="Courier New" w:cs="Courier New"/>
          <w:b/>
          <w:bCs/>
          <w:sz w:val="18"/>
          <w:szCs w:val="18"/>
        </w:rPr>
        <w:t>COMERCIANT</w:t>
      </w:r>
    </w:p>
    <w:p w14:paraId="0D9C1D92" w14:textId="77777777" w:rsidR="00DF18BD" w:rsidRPr="00AB2A31" w:rsidRDefault="00DF18BD" w:rsidP="00DF18BD">
      <w:pPr>
        <w:pStyle w:val="Body"/>
        <w:rPr>
          <w:rFonts w:ascii="Courier New" w:hAnsi="Courier New" w:cs="Courier New"/>
          <w:sz w:val="18"/>
          <w:szCs w:val="18"/>
        </w:rPr>
      </w:pPr>
      <w:proofErr w:type="spellStart"/>
      <w:r w:rsidRPr="00AB2A31">
        <w:rPr>
          <w:rFonts w:ascii="Courier New" w:hAnsi="Courier New" w:cs="Courier New"/>
          <w:sz w:val="18"/>
          <w:szCs w:val="18"/>
        </w:rPr>
        <w:t>Nume</w:t>
      </w:r>
      <w:proofErr w:type="spellEnd"/>
      <w:proofErr w:type="gramStart"/>
      <w:r w:rsidRPr="00AB2A31">
        <w:rPr>
          <w:rFonts w:ascii="Courier New" w:hAnsi="Courier New" w:cs="Courier New"/>
          <w:sz w:val="18"/>
          <w:szCs w:val="18"/>
        </w:rPr>
        <w:t>:_</w:t>
      </w:r>
      <w:proofErr w:type="gramEnd"/>
      <w:r w:rsidRPr="00AB2A31">
        <w:rPr>
          <w:rFonts w:ascii="Courier New" w:hAnsi="Courier New" w:cs="Courier New"/>
          <w:sz w:val="18"/>
          <w:szCs w:val="18"/>
        </w:rPr>
        <w:t>____________________________ IDNP:____________________</w:t>
      </w:r>
    </w:p>
    <w:p w14:paraId="3927321F" w14:textId="77777777" w:rsidR="00DF18BD" w:rsidRPr="00AB2A31" w:rsidRDefault="00DF18BD" w:rsidP="00DF18BD">
      <w:pPr>
        <w:pStyle w:val="Body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D</w:t>
      </w:r>
      <w:r w:rsidRPr="00AB2A31">
        <w:rPr>
          <w:rFonts w:ascii="Courier New" w:hAnsi="Courier New" w:cs="Courier New"/>
          <w:sz w:val="18"/>
          <w:szCs w:val="18"/>
        </w:rPr>
        <w:t>omiciliu</w:t>
      </w:r>
      <w:proofErr w:type="spellEnd"/>
      <w:proofErr w:type="gramStart"/>
      <w:r w:rsidRPr="00AB2A31">
        <w:rPr>
          <w:rFonts w:ascii="Courier New" w:hAnsi="Courier New" w:cs="Courier New"/>
          <w:sz w:val="18"/>
          <w:szCs w:val="18"/>
        </w:rPr>
        <w:t>:_</w:t>
      </w:r>
      <w:proofErr w:type="gramEnd"/>
      <w:r w:rsidRPr="00AB2A31">
        <w:rPr>
          <w:rFonts w:ascii="Courier New" w:hAnsi="Courier New" w:cs="Courier New"/>
          <w:sz w:val="18"/>
          <w:szCs w:val="18"/>
        </w:rPr>
        <w:t>________________________</w:t>
      </w:r>
      <w:r>
        <w:rPr>
          <w:rFonts w:ascii="Courier New" w:hAnsi="Courier New" w:cs="Courier New"/>
          <w:sz w:val="18"/>
          <w:szCs w:val="18"/>
        </w:rPr>
        <w:t>_________________________</w:t>
      </w:r>
    </w:p>
    <w:p w14:paraId="2FBA9F10" w14:textId="77777777" w:rsidR="00DF18BD" w:rsidRPr="00AB2A31" w:rsidRDefault="00DF18BD" w:rsidP="00DF18BD">
      <w:pPr>
        <w:pStyle w:val="Body"/>
        <w:rPr>
          <w:rFonts w:ascii="Courier New" w:hAnsi="Courier New" w:cs="Courier New"/>
          <w:sz w:val="18"/>
          <w:szCs w:val="18"/>
        </w:rPr>
      </w:pPr>
      <w:proofErr w:type="spellStart"/>
      <w:r w:rsidRPr="00AB2A31">
        <w:rPr>
          <w:rFonts w:ascii="Courier New" w:hAnsi="Courier New" w:cs="Courier New"/>
          <w:sz w:val="18"/>
          <w:szCs w:val="18"/>
        </w:rPr>
        <w:t>Reprezentat</w:t>
      </w:r>
      <w:proofErr w:type="spellEnd"/>
      <w:r w:rsidRPr="00AB2A31">
        <w:rPr>
          <w:rFonts w:ascii="Courier New" w:hAnsi="Courier New" w:cs="Courier New"/>
          <w:sz w:val="18"/>
          <w:szCs w:val="18"/>
        </w:rPr>
        <w:t xml:space="preserve"> de</w:t>
      </w:r>
      <w:proofErr w:type="gramStart"/>
      <w:r w:rsidRPr="00AB2A31">
        <w:rPr>
          <w:rFonts w:ascii="Courier New" w:hAnsi="Courier New" w:cs="Courier New"/>
          <w:sz w:val="18"/>
          <w:szCs w:val="18"/>
        </w:rPr>
        <w:t>:_</w:t>
      </w:r>
      <w:proofErr w:type="gramEnd"/>
      <w:r w:rsidRPr="00AB2A31">
        <w:rPr>
          <w:rFonts w:ascii="Courier New" w:hAnsi="Courier New" w:cs="Courier New"/>
          <w:sz w:val="18"/>
          <w:szCs w:val="18"/>
        </w:rPr>
        <w:t>________________________</w:t>
      </w:r>
      <w:r>
        <w:rPr>
          <w:rFonts w:ascii="Courier New" w:hAnsi="Courier New" w:cs="Courier New"/>
          <w:sz w:val="18"/>
          <w:szCs w:val="18"/>
        </w:rPr>
        <w:t>__</w:t>
      </w:r>
      <w:r w:rsidRPr="00AB2A31">
        <w:rPr>
          <w:rFonts w:ascii="Courier New" w:hAnsi="Courier New" w:cs="Courier New"/>
          <w:sz w:val="18"/>
          <w:szCs w:val="18"/>
        </w:rPr>
        <w:t>__________________</w:t>
      </w:r>
    </w:p>
    <w:p w14:paraId="2574ED73" w14:textId="77777777" w:rsidR="00DF18BD" w:rsidRPr="00AB2A31" w:rsidRDefault="00DF18BD" w:rsidP="00DF18BD">
      <w:pPr>
        <w:pStyle w:val="Body"/>
        <w:rPr>
          <w:rFonts w:ascii="Courier New" w:hAnsi="Courier New" w:cs="Courier New"/>
          <w:sz w:val="18"/>
          <w:szCs w:val="18"/>
        </w:rPr>
      </w:pPr>
      <w:r w:rsidRPr="00AB2A31">
        <w:rPr>
          <w:rFonts w:ascii="Courier New" w:hAnsi="Courier New" w:cs="Courier New"/>
          <w:sz w:val="18"/>
          <w:szCs w:val="18"/>
        </w:rPr>
        <w:t>Tel: ___________________</w:t>
      </w:r>
      <w:r>
        <w:rPr>
          <w:rFonts w:ascii="Courier New" w:hAnsi="Courier New" w:cs="Courier New"/>
          <w:sz w:val="18"/>
          <w:szCs w:val="18"/>
        </w:rPr>
        <w:t>___</w:t>
      </w:r>
      <w:r w:rsidRPr="00AB2A31">
        <w:rPr>
          <w:rFonts w:ascii="Courier New" w:hAnsi="Courier New" w:cs="Courier New"/>
          <w:sz w:val="18"/>
          <w:szCs w:val="18"/>
        </w:rPr>
        <w:t xml:space="preserve"> Email</w:t>
      </w:r>
      <w:proofErr w:type="gramStart"/>
      <w:r w:rsidRPr="00AB2A31">
        <w:rPr>
          <w:rFonts w:ascii="Courier New" w:hAnsi="Courier New" w:cs="Courier New"/>
          <w:sz w:val="18"/>
          <w:szCs w:val="18"/>
        </w:rPr>
        <w:t>:_</w:t>
      </w:r>
      <w:proofErr w:type="gramEnd"/>
      <w:r w:rsidRPr="00AB2A31">
        <w:rPr>
          <w:rFonts w:ascii="Courier New" w:hAnsi="Courier New" w:cs="Courier New"/>
          <w:sz w:val="18"/>
          <w:szCs w:val="18"/>
        </w:rPr>
        <w:t>_____________</w:t>
      </w:r>
      <w:r>
        <w:rPr>
          <w:rFonts w:ascii="Courier New" w:hAnsi="Courier New" w:cs="Courier New"/>
          <w:sz w:val="18"/>
          <w:szCs w:val="18"/>
        </w:rPr>
        <w:t>_____</w:t>
      </w:r>
      <w:r w:rsidRPr="00AB2A31">
        <w:rPr>
          <w:rFonts w:ascii="Courier New" w:hAnsi="Courier New" w:cs="Courier New"/>
          <w:sz w:val="18"/>
          <w:szCs w:val="18"/>
        </w:rPr>
        <w:t>______</w:t>
      </w:r>
    </w:p>
    <w:p w14:paraId="11C616F1" w14:textId="77777777" w:rsidR="00DF18BD" w:rsidRPr="00AB2A31" w:rsidRDefault="00DF18BD" w:rsidP="00DF18BD">
      <w:pPr>
        <w:pStyle w:val="Body"/>
        <w:rPr>
          <w:rFonts w:ascii="Courier New" w:hAnsi="Courier New" w:cs="Courier New"/>
          <w:sz w:val="18"/>
          <w:szCs w:val="18"/>
        </w:rPr>
      </w:pPr>
    </w:p>
    <w:p w14:paraId="712318DF" w14:textId="77777777" w:rsidR="000340B5" w:rsidRDefault="00D90581" w:rsidP="00D90581">
      <w:pPr>
        <w:pStyle w:val="Body"/>
        <w:rPr>
          <w:rFonts w:ascii="Courier New" w:hAnsi="Courier New" w:cs="Courier New"/>
          <w:b/>
          <w:sz w:val="18"/>
          <w:szCs w:val="18"/>
        </w:rPr>
      </w:pPr>
      <w:proofErr w:type="spellStart"/>
      <w:r>
        <w:rPr>
          <w:rFonts w:ascii="Courier New" w:hAnsi="Courier New" w:cs="Courier New"/>
          <w:b/>
          <w:sz w:val="18"/>
          <w:szCs w:val="18"/>
        </w:rPr>
        <w:t>Prin</w:t>
      </w:r>
      <w:proofErr w:type="spellEnd"/>
      <w:r>
        <w:rPr>
          <w:rFonts w:ascii="Courier New" w:hAnsi="Courier New" w:cs="Courier New"/>
          <w:b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b/>
          <w:sz w:val="18"/>
          <w:szCs w:val="18"/>
        </w:rPr>
        <w:t>prezenta</w:t>
      </w:r>
      <w:proofErr w:type="spellEnd"/>
      <w:r>
        <w:rPr>
          <w:rFonts w:ascii="Courier New" w:hAnsi="Courier New" w:cs="Courier New"/>
          <w:b/>
          <w:sz w:val="18"/>
          <w:szCs w:val="18"/>
        </w:rPr>
        <w:t xml:space="preserve">, </w:t>
      </w:r>
      <w:proofErr w:type="spellStart"/>
      <w:r w:rsidR="000340B5">
        <w:rPr>
          <w:rFonts w:ascii="Courier New" w:hAnsi="Courier New" w:cs="Courier New"/>
          <w:b/>
          <w:sz w:val="18"/>
          <w:szCs w:val="18"/>
        </w:rPr>
        <w:t>Micul</w:t>
      </w:r>
      <w:proofErr w:type="spellEnd"/>
      <w:r w:rsidR="000340B5">
        <w:rPr>
          <w:rFonts w:ascii="Courier New" w:hAnsi="Courier New" w:cs="Courier New"/>
          <w:b/>
          <w:sz w:val="18"/>
          <w:szCs w:val="18"/>
        </w:rPr>
        <w:t xml:space="preserve"> </w:t>
      </w:r>
      <w:proofErr w:type="spellStart"/>
      <w:r w:rsidR="000340B5">
        <w:rPr>
          <w:rFonts w:ascii="Courier New" w:hAnsi="Courier New" w:cs="Courier New"/>
          <w:b/>
          <w:sz w:val="18"/>
          <w:szCs w:val="18"/>
        </w:rPr>
        <w:t>c</w:t>
      </w:r>
      <w:r>
        <w:rPr>
          <w:rFonts w:ascii="Courier New" w:hAnsi="Courier New" w:cs="Courier New"/>
          <w:b/>
          <w:sz w:val="18"/>
          <w:szCs w:val="18"/>
        </w:rPr>
        <w:t>omerciant</w:t>
      </w:r>
      <w:proofErr w:type="spellEnd"/>
      <w:r>
        <w:rPr>
          <w:rFonts w:ascii="Courier New" w:hAnsi="Courier New" w:cs="Courier New"/>
          <w:b/>
          <w:sz w:val="18"/>
          <w:szCs w:val="18"/>
        </w:rPr>
        <w:t xml:space="preserve"> se </w:t>
      </w:r>
      <w:proofErr w:type="spellStart"/>
      <w:r>
        <w:rPr>
          <w:rFonts w:ascii="Courier New" w:hAnsi="Courier New" w:cs="Courier New"/>
          <w:b/>
          <w:sz w:val="18"/>
          <w:szCs w:val="18"/>
        </w:rPr>
        <w:t>autor</w:t>
      </w:r>
      <w:r w:rsidR="000340B5">
        <w:rPr>
          <w:rFonts w:ascii="Courier New" w:hAnsi="Courier New" w:cs="Courier New"/>
          <w:b/>
          <w:sz w:val="18"/>
          <w:szCs w:val="18"/>
        </w:rPr>
        <w:t>izează</w:t>
      </w:r>
      <w:proofErr w:type="spellEnd"/>
      <w:r w:rsidR="000340B5">
        <w:rPr>
          <w:rFonts w:ascii="Courier New" w:hAnsi="Courier New" w:cs="Courier New"/>
          <w:b/>
          <w:sz w:val="18"/>
          <w:szCs w:val="18"/>
        </w:rPr>
        <w:t xml:space="preserve"> </w:t>
      </w:r>
      <w:proofErr w:type="spellStart"/>
      <w:proofErr w:type="gramStart"/>
      <w:r w:rsidR="000340B5">
        <w:rPr>
          <w:rFonts w:ascii="Courier New" w:hAnsi="Courier New" w:cs="Courier New"/>
          <w:b/>
          <w:sz w:val="18"/>
          <w:szCs w:val="18"/>
        </w:rPr>
        <w:t>să</w:t>
      </w:r>
      <w:proofErr w:type="spellEnd"/>
      <w:proofErr w:type="gramEnd"/>
      <w:r w:rsidR="000340B5">
        <w:rPr>
          <w:rFonts w:ascii="Courier New" w:hAnsi="Courier New" w:cs="Courier New"/>
          <w:b/>
          <w:sz w:val="18"/>
          <w:szCs w:val="18"/>
        </w:rPr>
        <w:t xml:space="preserve"> </w:t>
      </w:r>
      <w:proofErr w:type="spellStart"/>
      <w:r w:rsidR="000340B5">
        <w:rPr>
          <w:rFonts w:ascii="Courier New" w:hAnsi="Courier New" w:cs="Courier New"/>
          <w:b/>
          <w:sz w:val="18"/>
          <w:szCs w:val="18"/>
        </w:rPr>
        <w:t>desăfșoare</w:t>
      </w:r>
      <w:proofErr w:type="spellEnd"/>
      <w:r w:rsidR="000340B5">
        <w:rPr>
          <w:rFonts w:ascii="Courier New" w:hAnsi="Courier New" w:cs="Courier New"/>
          <w:b/>
          <w:sz w:val="18"/>
          <w:szCs w:val="18"/>
        </w:rPr>
        <w:t xml:space="preserve"> </w:t>
      </w:r>
      <w:proofErr w:type="spellStart"/>
      <w:r w:rsidR="000340B5">
        <w:rPr>
          <w:rFonts w:ascii="Courier New" w:hAnsi="Courier New" w:cs="Courier New"/>
          <w:b/>
          <w:sz w:val="18"/>
          <w:szCs w:val="18"/>
        </w:rPr>
        <w:t>activitate</w:t>
      </w:r>
      <w:proofErr w:type="spellEnd"/>
    </w:p>
    <w:p w14:paraId="776ADDEF" w14:textId="767F5688" w:rsidR="00DF18BD" w:rsidRPr="00AB2A31" w:rsidRDefault="00D90581" w:rsidP="00D90581">
      <w:pPr>
        <w:pStyle w:val="Body"/>
        <w:rPr>
          <w:rFonts w:ascii="Courier New" w:hAnsi="Courier New" w:cs="Courier New"/>
          <w:b/>
          <w:sz w:val="18"/>
          <w:szCs w:val="18"/>
        </w:rPr>
      </w:pPr>
      <w:proofErr w:type="gramStart"/>
      <w:r>
        <w:rPr>
          <w:rFonts w:ascii="Courier New" w:hAnsi="Courier New" w:cs="Courier New"/>
          <w:b/>
          <w:sz w:val="18"/>
          <w:szCs w:val="18"/>
        </w:rPr>
        <w:t>de</w:t>
      </w:r>
      <w:proofErr w:type="gramEnd"/>
      <w:r>
        <w:rPr>
          <w:rFonts w:ascii="Courier New" w:hAnsi="Courier New" w:cs="Courier New"/>
          <w:b/>
          <w:sz w:val="18"/>
          <w:szCs w:val="18"/>
        </w:rPr>
        <w:t xml:space="preserve"> </w:t>
      </w:r>
      <w:proofErr w:type="spellStart"/>
      <w:r w:rsidR="000340B5">
        <w:rPr>
          <w:rFonts w:ascii="Courier New" w:hAnsi="Courier New" w:cs="Courier New"/>
          <w:b/>
          <w:sz w:val="18"/>
          <w:szCs w:val="18"/>
        </w:rPr>
        <w:t>vînzare</w:t>
      </w:r>
      <w:proofErr w:type="spellEnd"/>
      <w:r w:rsidR="000340B5">
        <w:rPr>
          <w:rFonts w:ascii="Courier New" w:hAnsi="Courier New" w:cs="Courier New"/>
          <w:b/>
          <w:sz w:val="18"/>
          <w:szCs w:val="18"/>
        </w:rPr>
        <w:t xml:space="preserve"> a </w:t>
      </w:r>
      <w:proofErr w:type="spellStart"/>
      <w:r w:rsidR="000340B5">
        <w:rPr>
          <w:rFonts w:ascii="Courier New" w:hAnsi="Courier New" w:cs="Courier New"/>
          <w:b/>
          <w:sz w:val="18"/>
          <w:szCs w:val="18"/>
        </w:rPr>
        <w:t>bunurilor</w:t>
      </w:r>
      <w:proofErr w:type="spellEnd"/>
      <w:r w:rsidR="000340B5">
        <w:rPr>
          <w:rFonts w:ascii="Courier New" w:hAnsi="Courier New" w:cs="Courier New"/>
          <w:b/>
          <w:sz w:val="18"/>
          <w:szCs w:val="18"/>
        </w:rPr>
        <w:t xml:space="preserve"> </w:t>
      </w:r>
      <w:proofErr w:type="spellStart"/>
      <w:r w:rsidRPr="00AB2A31">
        <w:rPr>
          <w:rFonts w:ascii="Courier New" w:hAnsi="Courier New" w:cs="Courier New"/>
          <w:b/>
          <w:sz w:val="18"/>
          <w:szCs w:val="18"/>
        </w:rPr>
        <w:t>în</w:t>
      </w:r>
      <w:proofErr w:type="spellEnd"/>
      <w:r w:rsidRPr="00AB2A31">
        <w:rPr>
          <w:rFonts w:ascii="Courier New" w:hAnsi="Courier New" w:cs="Courier New"/>
          <w:b/>
          <w:sz w:val="18"/>
          <w:szCs w:val="18"/>
        </w:rPr>
        <w:t xml:space="preserve"> </w:t>
      </w:r>
      <w:proofErr w:type="spellStart"/>
      <w:r w:rsidRPr="00AB2A31">
        <w:rPr>
          <w:rFonts w:ascii="Courier New" w:hAnsi="Courier New" w:cs="Courier New"/>
          <w:b/>
          <w:sz w:val="18"/>
          <w:szCs w:val="18"/>
        </w:rPr>
        <w:t>următoarele</w:t>
      </w:r>
      <w:proofErr w:type="spellEnd"/>
      <w:r w:rsidRPr="00AB2A31">
        <w:rPr>
          <w:rFonts w:ascii="Courier New" w:hAnsi="Courier New" w:cs="Courier New"/>
          <w:b/>
          <w:sz w:val="18"/>
          <w:szCs w:val="18"/>
        </w:rPr>
        <w:t xml:space="preserve"> </w:t>
      </w:r>
      <w:proofErr w:type="spellStart"/>
      <w:r w:rsidRPr="00AB2A31">
        <w:rPr>
          <w:rFonts w:ascii="Courier New" w:hAnsi="Courier New" w:cs="Courier New"/>
          <w:b/>
          <w:sz w:val="18"/>
          <w:szCs w:val="18"/>
        </w:rPr>
        <w:t>condi</w:t>
      </w:r>
      <w:r w:rsidR="00FF6A13">
        <w:rPr>
          <w:rFonts w:ascii="Courier New" w:hAnsi="Courier New" w:cs="Courier New"/>
          <w:b/>
          <w:sz w:val="18"/>
          <w:szCs w:val="18"/>
        </w:rPr>
        <w:t>ţ</w:t>
      </w:r>
      <w:r w:rsidRPr="00AB2A31">
        <w:rPr>
          <w:rFonts w:ascii="Courier New" w:hAnsi="Courier New" w:cs="Courier New"/>
          <w:b/>
          <w:sz w:val="18"/>
          <w:szCs w:val="18"/>
        </w:rPr>
        <w:t>ii</w:t>
      </w:r>
      <w:proofErr w:type="spellEnd"/>
      <w:r w:rsidRPr="00AB2A31">
        <w:rPr>
          <w:rFonts w:ascii="Courier New" w:hAnsi="Courier New" w:cs="Courier New"/>
          <w:b/>
          <w:sz w:val="18"/>
          <w:szCs w:val="18"/>
        </w:rPr>
        <w:t>:</w:t>
      </w:r>
    </w:p>
    <w:p w14:paraId="59D1177A" w14:textId="77777777" w:rsidR="00DF18BD" w:rsidRPr="00AB2A31" w:rsidRDefault="00DF18BD" w:rsidP="00DF18BD">
      <w:pPr>
        <w:pStyle w:val="Body"/>
        <w:rPr>
          <w:rFonts w:ascii="Courier New" w:hAnsi="Courier New" w:cs="Courier New"/>
          <w:i/>
          <w:iCs/>
          <w:sz w:val="18"/>
          <w:szCs w:val="18"/>
        </w:rPr>
      </w:pPr>
      <w:proofErr w:type="spellStart"/>
      <w:r w:rsidRPr="00AB2A31">
        <w:rPr>
          <w:rFonts w:ascii="Courier New" w:hAnsi="Courier New" w:cs="Courier New"/>
          <w:i/>
          <w:iCs/>
          <w:sz w:val="18"/>
          <w:szCs w:val="18"/>
        </w:rPr>
        <w:t>Pentru</w:t>
      </w:r>
      <w:proofErr w:type="spellEnd"/>
      <w:r w:rsidRPr="00AB2A31">
        <w:rPr>
          <w:rFonts w:ascii="Courier New" w:hAnsi="Courier New" w:cs="Courier New"/>
          <w:i/>
          <w:iCs/>
          <w:sz w:val="18"/>
          <w:szCs w:val="18"/>
        </w:rPr>
        <w:t xml:space="preserve"> </w:t>
      </w:r>
      <w:proofErr w:type="spellStart"/>
      <w:r w:rsidRPr="00AB2A31">
        <w:rPr>
          <w:rFonts w:ascii="Courier New" w:hAnsi="Courier New" w:cs="Courier New"/>
          <w:i/>
          <w:iCs/>
          <w:sz w:val="18"/>
          <w:szCs w:val="18"/>
        </w:rPr>
        <w:t>unitate</w:t>
      </w:r>
      <w:proofErr w:type="spellEnd"/>
      <w:r w:rsidRPr="00AB2A31">
        <w:rPr>
          <w:rFonts w:ascii="Courier New" w:hAnsi="Courier New" w:cs="Courier New"/>
          <w:i/>
          <w:iCs/>
          <w:sz w:val="18"/>
          <w:szCs w:val="18"/>
        </w:rPr>
        <w:t xml:space="preserve"> </w:t>
      </w:r>
      <w:proofErr w:type="spellStart"/>
      <w:r w:rsidRPr="00AB2A31">
        <w:rPr>
          <w:rFonts w:ascii="Courier New" w:hAnsi="Courier New" w:cs="Courier New"/>
          <w:i/>
          <w:iCs/>
          <w:sz w:val="18"/>
          <w:szCs w:val="18"/>
        </w:rPr>
        <w:t>comercială</w:t>
      </w:r>
      <w:proofErr w:type="spellEnd"/>
      <w:r w:rsidRPr="00AB2A31">
        <w:rPr>
          <w:rFonts w:ascii="Courier New" w:hAnsi="Courier New" w:cs="Courier New"/>
          <w:i/>
          <w:iCs/>
          <w:sz w:val="18"/>
          <w:szCs w:val="18"/>
        </w:rPr>
        <w:tab/>
      </w:r>
      <w:r w:rsidRPr="00AB2A31">
        <w:rPr>
          <w:rFonts w:ascii="Courier New" w:hAnsi="Courier New" w:cs="Courier New"/>
          <w:i/>
          <w:iCs/>
          <w:sz w:val="18"/>
          <w:szCs w:val="18"/>
        </w:rPr>
        <w:tab/>
      </w:r>
      <w:r w:rsidRPr="00AB2A31">
        <w:rPr>
          <w:rFonts w:ascii="Courier New" w:hAnsi="Courier New" w:cs="Courier New"/>
          <w:i/>
          <w:iCs/>
          <w:sz w:val="18"/>
          <w:szCs w:val="18"/>
        </w:rPr>
        <w:tab/>
      </w:r>
      <w:r w:rsidRPr="00AB2A31">
        <w:rPr>
          <w:rFonts w:ascii="Courier New" w:hAnsi="Courier New" w:cs="Courier New"/>
          <w:i/>
          <w:iCs/>
          <w:sz w:val="18"/>
          <w:szCs w:val="18"/>
        </w:rPr>
        <w:tab/>
      </w:r>
      <w:proofErr w:type="spellStart"/>
      <w:r w:rsidRPr="00AB2A31">
        <w:rPr>
          <w:rFonts w:ascii="Courier New" w:hAnsi="Courier New" w:cs="Courier New"/>
          <w:i/>
          <w:iCs/>
          <w:sz w:val="18"/>
          <w:szCs w:val="18"/>
        </w:rPr>
        <w:t>Pentru</w:t>
      </w:r>
      <w:proofErr w:type="spellEnd"/>
      <w:r w:rsidRPr="00AB2A31">
        <w:rPr>
          <w:rFonts w:ascii="Courier New" w:hAnsi="Courier New" w:cs="Courier New"/>
          <w:i/>
          <w:iCs/>
          <w:sz w:val="18"/>
          <w:szCs w:val="18"/>
        </w:rPr>
        <w:t xml:space="preserve"> </w:t>
      </w:r>
      <w:proofErr w:type="spellStart"/>
      <w:r w:rsidRPr="00AB2A31">
        <w:rPr>
          <w:rFonts w:ascii="Courier New" w:hAnsi="Courier New" w:cs="Courier New"/>
          <w:i/>
          <w:iCs/>
          <w:sz w:val="18"/>
          <w:szCs w:val="18"/>
        </w:rPr>
        <w:t>loc</w:t>
      </w:r>
      <w:proofErr w:type="spellEnd"/>
      <w:r w:rsidRPr="00AB2A31">
        <w:rPr>
          <w:rFonts w:ascii="Courier New" w:hAnsi="Courier New" w:cs="Courier New"/>
          <w:i/>
          <w:iCs/>
          <w:sz w:val="18"/>
          <w:szCs w:val="18"/>
        </w:rPr>
        <w:t xml:space="preserve"> de </w:t>
      </w:r>
      <w:proofErr w:type="spellStart"/>
      <w:r w:rsidRPr="00AB2A31">
        <w:rPr>
          <w:rFonts w:ascii="Courier New" w:hAnsi="Courier New" w:cs="Courier New"/>
          <w:i/>
          <w:iCs/>
          <w:sz w:val="18"/>
          <w:szCs w:val="18"/>
        </w:rPr>
        <w:t>vînzare</w:t>
      </w:r>
      <w:proofErr w:type="spellEnd"/>
    </w:p>
    <w:p w14:paraId="457E94B0" w14:textId="77777777" w:rsidR="00DF18BD" w:rsidRPr="00AB2A31" w:rsidRDefault="00DF18BD" w:rsidP="00DF18BD">
      <w:pPr>
        <w:pStyle w:val="Body"/>
        <w:rPr>
          <w:rFonts w:ascii="Courier New" w:hAnsi="Courier New" w:cs="Courier New"/>
          <w:sz w:val="18"/>
          <w:szCs w:val="18"/>
        </w:rPr>
      </w:pPr>
      <w:proofErr w:type="spellStart"/>
      <w:r w:rsidRPr="00AB2A31">
        <w:rPr>
          <w:rFonts w:ascii="Courier New" w:hAnsi="Courier New" w:cs="Courier New"/>
          <w:sz w:val="18"/>
          <w:szCs w:val="18"/>
        </w:rPr>
        <w:t>Adresa</w:t>
      </w:r>
      <w:proofErr w:type="spellEnd"/>
      <w:proofErr w:type="gramStart"/>
      <w:r w:rsidRPr="00AB2A31">
        <w:rPr>
          <w:rFonts w:ascii="Courier New" w:hAnsi="Courier New" w:cs="Courier New"/>
          <w:sz w:val="18"/>
          <w:szCs w:val="18"/>
        </w:rPr>
        <w:t>:_</w:t>
      </w:r>
      <w:proofErr w:type="gramEnd"/>
      <w:r w:rsidRPr="00AB2A31">
        <w:rPr>
          <w:rFonts w:ascii="Courier New" w:hAnsi="Courier New" w:cs="Courier New"/>
          <w:sz w:val="18"/>
          <w:szCs w:val="18"/>
        </w:rPr>
        <w:t>_____________________</w:t>
      </w:r>
      <w:r w:rsidRPr="00AB2A31">
        <w:rPr>
          <w:rFonts w:ascii="Courier New" w:hAnsi="Courier New" w:cs="Courier New"/>
          <w:sz w:val="18"/>
          <w:szCs w:val="18"/>
        </w:rPr>
        <w:tab/>
      </w:r>
      <w:r w:rsidRPr="00AB2A31">
        <w:rPr>
          <w:rFonts w:ascii="Courier New" w:hAnsi="Courier New" w:cs="Courier New"/>
          <w:sz w:val="18"/>
          <w:szCs w:val="18"/>
        </w:rPr>
        <w:tab/>
      </w:r>
      <w:r w:rsidRPr="00AB2A31">
        <w:rPr>
          <w:rFonts w:ascii="Courier New" w:hAnsi="Courier New" w:cs="Courier New"/>
          <w:sz w:val="18"/>
          <w:szCs w:val="18"/>
        </w:rPr>
        <w:tab/>
      </w:r>
      <w:proofErr w:type="spellStart"/>
      <w:r w:rsidRPr="00AB2A31">
        <w:rPr>
          <w:rFonts w:ascii="Courier New" w:hAnsi="Courier New" w:cs="Courier New"/>
          <w:sz w:val="18"/>
          <w:szCs w:val="18"/>
        </w:rPr>
        <w:t>Adresa</w:t>
      </w:r>
      <w:proofErr w:type="spellEnd"/>
      <w:r w:rsidRPr="00AB2A31">
        <w:rPr>
          <w:rFonts w:ascii="Courier New" w:hAnsi="Courier New" w:cs="Courier New"/>
          <w:sz w:val="18"/>
          <w:szCs w:val="18"/>
        </w:rPr>
        <w:t>:_____________________</w:t>
      </w:r>
    </w:p>
    <w:p w14:paraId="241AF6F6" w14:textId="77777777" w:rsidR="00DF18BD" w:rsidRPr="00AB2A31" w:rsidRDefault="00DF18BD" w:rsidP="00DF18BD">
      <w:pPr>
        <w:pStyle w:val="Body"/>
        <w:rPr>
          <w:rFonts w:ascii="Courier New" w:hAnsi="Courier New" w:cs="Courier New"/>
          <w:sz w:val="18"/>
          <w:szCs w:val="18"/>
        </w:rPr>
      </w:pPr>
      <w:proofErr w:type="spellStart"/>
      <w:r w:rsidRPr="00AB2A31">
        <w:rPr>
          <w:rFonts w:ascii="Courier New" w:hAnsi="Courier New" w:cs="Courier New"/>
          <w:sz w:val="18"/>
          <w:szCs w:val="18"/>
        </w:rPr>
        <w:t>Denumire</w:t>
      </w:r>
      <w:proofErr w:type="spellEnd"/>
      <w:proofErr w:type="gramStart"/>
      <w:r w:rsidRPr="00AB2A31">
        <w:rPr>
          <w:rFonts w:ascii="Courier New" w:hAnsi="Courier New" w:cs="Courier New"/>
          <w:sz w:val="18"/>
          <w:szCs w:val="18"/>
        </w:rPr>
        <w:t>:_</w:t>
      </w:r>
      <w:proofErr w:type="gramEnd"/>
      <w:r w:rsidRPr="00AB2A31">
        <w:rPr>
          <w:rFonts w:ascii="Courier New" w:hAnsi="Courier New" w:cs="Courier New"/>
          <w:sz w:val="18"/>
          <w:szCs w:val="18"/>
        </w:rPr>
        <w:t>___________________</w:t>
      </w:r>
      <w:r w:rsidRPr="00AB2A31">
        <w:rPr>
          <w:rFonts w:ascii="Courier New" w:hAnsi="Courier New" w:cs="Courier New"/>
          <w:sz w:val="18"/>
          <w:szCs w:val="18"/>
        </w:rPr>
        <w:tab/>
      </w:r>
      <w:r w:rsidRPr="00AB2A31">
        <w:rPr>
          <w:rFonts w:ascii="Courier New" w:hAnsi="Courier New" w:cs="Courier New"/>
          <w:sz w:val="18"/>
          <w:szCs w:val="18"/>
        </w:rPr>
        <w:tab/>
      </w:r>
      <w:r w:rsidRPr="00AB2A31">
        <w:rPr>
          <w:rFonts w:ascii="Courier New" w:hAnsi="Courier New" w:cs="Courier New"/>
          <w:sz w:val="18"/>
          <w:szCs w:val="18"/>
        </w:rPr>
        <w:tab/>
      </w:r>
      <w:proofErr w:type="spellStart"/>
      <w:r w:rsidRPr="00AB2A31">
        <w:rPr>
          <w:rFonts w:ascii="Courier New" w:hAnsi="Courier New" w:cs="Courier New"/>
          <w:sz w:val="18"/>
          <w:szCs w:val="18"/>
        </w:rPr>
        <w:t>Amplasare</w:t>
      </w:r>
      <w:proofErr w:type="spellEnd"/>
      <w:r w:rsidRPr="00AB2A31">
        <w:rPr>
          <w:rFonts w:ascii="Courier New" w:hAnsi="Courier New" w:cs="Courier New"/>
          <w:sz w:val="18"/>
          <w:szCs w:val="18"/>
        </w:rPr>
        <w:t>:__________________</w:t>
      </w:r>
    </w:p>
    <w:p w14:paraId="3980F8BC" w14:textId="1D4EC172" w:rsidR="00DF18BD" w:rsidRPr="00AB2A31" w:rsidRDefault="00DF18BD" w:rsidP="00DF18BD">
      <w:pPr>
        <w:pStyle w:val="Body"/>
        <w:rPr>
          <w:rFonts w:ascii="Courier New" w:hAnsi="Courier New" w:cs="Courier New"/>
          <w:sz w:val="18"/>
          <w:szCs w:val="18"/>
        </w:rPr>
      </w:pPr>
      <w:proofErr w:type="spellStart"/>
      <w:r w:rsidRPr="00AB2A31">
        <w:rPr>
          <w:rFonts w:ascii="Courier New" w:hAnsi="Courier New" w:cs="Courier New"/>
          <w:sz w:val="18"/>
          <w:szCs w:val="18"/>
        </w:rPr>
        <w:t>Suprafa</w:t>
      </w:r>
      <w:r w:rsidR="00FF6A13">
        <w:rPr>
          <w:rFonts w:ascii="Courier New" w:hAnsi="Courier New" w:cs="Courier New"/>
          <w:sz w:val="18"/>
          <w:szCs w:val="18"/>
        </w:rPr>
        <w:t>ţ</w:t>
      </w:r>
      <w:r w:rsidRPr="00AB2A31">
        <w:rPr>
          <w:rFonts w:ascii="Courier New" w:hAnsi="Courier New" w:cs="Courier New"/>
          <w:sz w:val="18"/>
          <w:szCs w:val="18"/>
        </w:rPr>
        <w:t>a</w:t>
      </w:r>
      <w:proofErr w:type="spellEnd"/>
      <w:r w:rsidRPr="00AB2A31">
        <w:rPr>
          <w:rFonts w:ascii="Courier New" w:hAnsi="Courier New" w:cs="Courier New"/>
          <w:sz w:val="18"/>
          <w:szCs w:val="18"/>
        </w:rPr>
        <w:t xml:space="preserve"> (m2):______________</w:t>
      </w:r>
      <w:r w:rsidRPr="00AB2A31">
        <w:rPr>
          <w:rFonts w:ascii="Courier New" w:hAnsi="Courier New" w:cs="Courier New"/>
          <w:sz w:val="18"/>
          <w:szCs w:val="18"/>
        </w:rPr>
        <w:tab/>
      </w:r>
      <w:r w:rsidRPr="00AB2A31">
        <w:rPr>
          <w:rFonts w:ascii="Courier New" w:hAnsi="Courier New" w:cs="Courier New"/>
          <w:sz w:val="18"/>
          <w:szCs w:val="18"/>
        </w:rPr>
        <w:tab/>
      </w:r>
      <w:r w:rsidRPr="00AB2A31">
        <w:rPr>
          <w:rFonts w:ascii="Courier New" w:hAnsi="Courier New" w:cs="Courier New"/>
          <w:sz w:val="18"/>
          <w:szCs w:val="18"/>
        </w:rPr>
        <w:tab/>
      </w:r>
      <w:proofErr w:type="spellStart"/>
      <w:r w:rsidRPr="00AB2A31">
        <w:rPr>
          <w:rFonts w:ascii="Courier New" w:hAnsi="Courier New" w:cs="Courier New"/>
          <w:sz w:val="18"/>
          <w:szCs w:val="18"/>
        </w:rPr>
        <w:t>Suprafa</w:t>
      </w:r>
      <w:r w:rsidR="00FF6A13">
        <w:rPr>
          <w:rFonts w:ascii="Courier New" w:hAnsi="Courier New" w:cs="Courier New"/>
          <w:sz w:val="18"/>
          <w:szCs w:val="18"/>
        </w:rPr>
        <w:t>ţ</w:t>
      </w:r>
      <w:r w:rsidRPr="00AB2A31">
        <w:rPr>
          <w:rFonts w:ascii="Courier New" w:hAnsi="Courier New" w:cs="Courier New"/>
          <w:sz w:val="18"/>
          <w:szCs w:val="18"/>
        </w:rPr>
        <w:t>a</w:t>
      </w:r>
      <w:proofErr w:type="spellEnd"/>
      <w:r w:rsidRPr="00AB2A31">
        <w:rPr>
          <w:rFonts w:ascii="Courier New" w:hAnsi="Courier New" w:cs="Courier New"/>
          <w:sz w:val="18"/>
          <w:szCs w:val="18"/>
        </w:rPr>
        <w:t xml:space="preserve"> (m2):_____________</w:t>
      </w:r>
    </w:p>
    <w:p w14:paraId="23D31512" w14:textId="77777777" w:rsidR="00DF18BD" w:rsidRPr="00AB2A31" w:rsidRDefault="00DF18BD" w:rsidP="00DF18BD">
      <w:pPr>
        <w:pStyle w:val="Body"/>
        <w:rPr>
          <w:rFonts w:ascii="Courier New" w:hAnsi="Courier New" w:cs="Courier New"/>
          <w:sz w:val="18"/>
          <w:szCs w:val="18"/>
        </w:rPr>
      </w:pPr>
    </w:p>
    <w:p w14:paraId="73DC2608" w14:textId="715FFDA4" w:rsidR="00DF18BD" w:rsidRPr="00AB2A31" w:rsidRDefault="00DF18BD" w:rsidP="00DF18BD">
      <w:pPr>
        <w:pStyle w:val="Body"/>
        <w:rPr>
          <w:rFonts w:ascii="Courier New" w:hAnsi="Courier New" w:cs="Courier New"/>
          <w:i/>
          <w:sz w:val="18"/>
          <w:szCs w:val="18"/>
        </w:rPr>
      </w:pPr>
      <w:proofErr w:type="spellStart"/>
      <w:r w:rsidRPr="00AB2A31">
        <w:rPr>
          <w:rFonts w:ascii="Courier New" w:hAnsi="Courier New" w:cs="Courier New"/>
          <w:i/>
          <w:sz w:val="18"/>
          <w:szCs w:val="18"/>
        </w:rPr>
        <w:t>Orar</w:t>
      </w:r>
      <w:proofErr w:type="spellEnd"/>
      <w:r w:rsidRPr="00AB2A31">
        <w:rPr>
          <w:rFonts w:ascii="Courier New" w:hAnsi="Courier New" w:cs="Courier New"/>
          <w:i/>
          <w:sz w:val="18"/>
          <w:szCs w:val="18"/>
        </w:rPr>
        <w:t xml:space="preserve"> de </w:t>
      </w:r>
      <w:proofErr w:type="spellStart"/>
      <w:r w:rsidRPr="00AB2A31">
        <w:rPr>
          <w:rFonts w:ascii="Courier New" w:hAnsi="Courier New" w:cs="Courier New"/>
          <w:i/>
          <w:sz w:val="18"/>
          <w:szCs w:val="18"/>
        </w:rPr>
        <w:t>func</w:t>
      </w:r>
      <w:r w:rsidR="00FF6A13">
        <w:rPr>
          <w:rFonts w:ascii="Courier New" w:hAnsi="Courier New" w:cs="Courier New"/>
          <w:i/>
          <w:sz w:val="18"/>
          <w:szCs w:val="18"/>
        </w:rPr>
        <w:t>ţ</w:t>
      </w:r>
      <w:r w:rsidRPr="00AB2A31">
        <w:rPr>
          <w:rFonts w:ascii="Courier New" w:hAnsi="Courier New" w:cs="Courier New"/>
          <w:i/>
          <w:sz w:val="18"/>
          <w:szCs w:val="18"/>
        </w:rPr>
        <w:t>ioanre</w:t>
      </w:r>
      <w:proofErr w:type="spellEnd"/>
      <w:r w:rsidRPr="00AB2A31">
        <w:rPr>
          <w:rFonts w:ascii="Courier New" w:hAnsi="Courier New" w:cs="Courier New"/>
          <w:i/>
          <w:sz w:val="18"/>
          <w:szCs w:val="18"/>
        </w:rPr>
        <w:t>:</w:t>
      </w:r>
    </w:p>
    <w:p w14:paraId="5FAC0095" w14:textId="0A926482" w:rsidR="00DF18BD" w:rsidRPr="00AB2A31" w:rsidRDefault="00DF18BD" w:rsidP="00DF18BD">
      <w:pPr>
        <w:pStyle w:val="Body"/>
        <w:rPr>
          <w:rFonts w:ascii="Courier New" w:hAnsi="Courier New" w:cs="Courier New"/>
          <w:sz w:val="18"/>
          <w:szCs w:val="18"/>
          <w:lang w:val="ro-RO"/>
        </w:rPr>
      </w:pPr>
      <w:r w:rsidRPr="00AB2A31">
        <w:rPr>
          <w:rFonts w:ascii="Courier New" w:hAnsi="Courier New" w:cs="Courier New"/>
          <w:sz w:val="18"/>
          <w:szCs w:val="18"/>
        </w:rPr>
        <w:t xml:space="preserve">          | </w:t>
      </w:r>
      <w:proofErr w:type="spellStart"/>
      <w:r w:rsidRPr="00AB2A31">
        <w:rPr>
          <w:rFonts w:ascii="Courier New" w:hAnsi="Courier New" w:cs="Courier New"/>
          <w:sz w:val="18"/>
          <w:szCs w:val="18"/>
        </w:rPr>
        <w:t>Luni</w:t>
      </w:r>
      <w:proofErr w:type="spellEnd"/>
      <w:r w:rsidRPr="00AB2A31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AB2A31">
        <w:rPr>
          <w:rFonts w:ascii="Courier New" w:hAnsi="Courier New" w:cs="Courier New"/>
          <w:sz w:val="18"/>
          <w:szCs w:val="18"/>
        </w:rPr>
        <w:t>Mar</w:t>
      </w:r>
      <w:r w:rsidR="00FF6A13">
        <w:rPr>
          <w:rFonts w:ascii="Courier New" w:hAnsi="Courier New" w:cs="Courier New"/>
          <w:sz w:val="18"/>
          <w:szCs w:val="18"/>
        </w:rPr>
        <w:t>ţ</w:t>
      </w:r>
      <w:r w:rsidRPr="00AB2A31">
        <w:rPr>
          <w:rFonts w:ascii="Courier New" w:hAnsi="Courier New" w:cs="Courier New"/>
          <w:sz w:val="18"/>
          <w:szCs w:val="18"/>
        </w:rPr>
        <w:t>i</w:t>
      </w:r>
      <w:proofErr w:type="spellEnd"/>
      <w:r w:rsidRPr="00AB2A31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AB2A31">
        <w:rPr>
          <w:rFonts w:ascii="Courier New" w:hAnsi="Courier New" w:cs="Courier New"/>
          <w:sz w:val="18"/>
          <w:szCs w:val="18"/>
        </w:rPr>
        <w:t>Miercuri</w:t>
      </w:r>
      <w:proofErr w:type="spellEnd"/>
      <w:r w:rsidRPr="00AB2A31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AB2A31">
        <w:rPr>
          <w:rFonts w:ascii="Courier New" w:hAnsi="Courier New" w:cs="Courier New"/>
          <w:sz w:val="18"/>
          <w:szCs w:val="18"/>
        </w:rPr>
        <w:t xml:space="preserve">|  </w:t>
      </w:r>
      <w:proofErr w:type="spellStart"/>
      <w:r w:rsidRPr="00AB2A31">
        <w:rPr>
          <w:rFonts w:ascii="Courier New" w:hAnsi="Courier New" w:cs="Courier New"/>
          <w:sz w:val="18"/>
          <w:szCs w:val="18"/>
        </w:rPr>
        <w:t>Joi</w:t>
      </w:r>
      <w:proofErr w:type="spellEnd"/>
      <w:proofErr w:type="gramEnd"/>
      <w:r w:rsidRPr="00AB2A31">
        <w:rPr>
          <w:rFonts w:ascii="Courier New" w:hAnsi="Courier New" w:cs="Courier New"/>
          <w:sz w:val="18"/>
          <w:szCs w:val="18"/>
        </w:rPr>
        <w:t xml:space="preserve">  | </w:t>
      </w:r>
      <w:proofErr w:type="spellStart"/>
      <w:r w:rsidRPr="00AB2A31">
        <w:rPr>
          <w:rFonts w:ascii="Courier New" w:hAnsi="Courier New" w:cs="Courier New"/>
          <w:sz w:val="18"/>
          <w:szCs w:val="18"/>
        </w:rPr>
        <w:t>Vineri</w:t>
      </w:r>
      <w:proofErr w:type="spellEnd"/>
      <w:r w:rsidRPr="00AB2A31">
        <w:rPr>
          <w:rFonts w:ascii="Courier New" w:hAnsi="Courier New" w:cs="Courier New"/>
          <w:sz w:val="18"/>
          <w:szCs w:val="18"/>
        </w:rPr>
        <w:t xml:space="preserve"> | S</w:t>
      </w:r>
      <w:r w:rsidRPr="00AB2A31">
        <w:rPr>
          <w:rFonts w:ascii="Courier New" w:hAnsi="Courier New" w:cs="Courier New"/>
          <w:sz w:val="18"/>
          <w:szCs w:val="18"/>
          <w:lang w:val="ro-RO"/>
        </w:rPr>
        <w:t>îmbătă</w:t>
      </w:r>
      <w:r w:rsidRPr="00AB2A31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AB2A31">
        <w:rPr>
          <w:rFonts w:ascii="Courier New" w:hAnsi="Courier New" w:cs="Courier New"/>
          <w:sz w:val="18"/>
          <w:szCs w:val="18"/>
        </w:rPr>
        <w:t>Duminică</w:t>
      </w:r>
      <w:proofErr w:type="spellEnd"/>
      <w:r w:rsidRPr="00AB2A31">
        <w:rPr>
          <w:rFonts w:ascii="Courier New" w:hAnsi="Courier New" w:cs="Courier New"/>
          <w:sz w:val="18"/>
          <w:szCs w:val="18"/>
        </w:rPr>
        <w:t xml:space="preserve"> |</w:t>
      </w:r>
    </w:p>
    <w:p w14:paraId="649F41BF" w14:textId="77777777" w:rsidR="00DF18BD" w:rsidRPr="00496DFE" w:rsidRDefault="00DF18BD" w:rsidP="00DF18BD">
      <w:pPr>
        <w:pStyle w:val="Body"/>
        <w:rPr>
          <w:rFonts w:ascii="Courier New" w:hAnsi="Courier New" w:cs="Courier New"/>
          <w:sz w:val="18"/>
          <w:szCs w:val="18"/>
          <w:lang w:val="ro-RO"/>
        </w:rPr>
      </w:pPr>
      <w:r w:rsidRPr="00496DFE">
        <w:rPr>
          <w:rFonts w:ascii="Courier New" w:hAnsi="Courier New" w:cs="Courier New"/>
          <w:sz w:val="18"/>
          <w:szCs w:val="18"/>
          <w:lang w:val="ro-RO"/>
        </w:rPr>
        <w:t>De la:    |______|_______|__________|_______|________|_________|__________|</w:t>
      </w:r>
    </w:p>
    <w:p w14:paraId="4CAA32A0" w14:textId="77777777" w:rsidR="00DF18BD" w:rsidRPr="00496DFE" w:rsidRDefault="00DF18BD" w:rsidP="00DF18BD">
      <w:pPr>
        <w:pStyle w:val="Body"/>
        <w:rPr>
          <w:rFonts w:ascii="Courier New" w:hAnsi="Courier New" w:cs="Courier New"/>
          <w:sz w:val="18"/>
          <w:szCs w:val="18"/>
          <w:lang w:val="ro-RO"/>
        </w:rPr>
      </w:pPr>
      <w:proofErr w:type="spellStart"/>
      <w:r w:rsidRPr="00496DFE">
        <w:rPr>
          <w:rFonts w:ascii="Courier New" w:hAnsi="Courier New" w:cs="Courier New"/>
          <w:sz w:val="18"/>
          <w:szCs w:val="18"/>
          <w:lang w:val="ro-RO"/>
        </w:rPr>
        <w:t>Pînă</w:t>
      </w:r>
      <w:proofErr w:type="spellEnd"/>
      <w:r w:rsidRPr="00496DFE">
        <w:rPr>
          <w:rFonts w:ascii="Courier New" w:hAnsi="Courier New" w:cs="Courier New"/>
          <w:sz w:val="18"/>
          <w:szCs w:val="18"/>
          <w:lang w:val="ro-RO"/>
        </w:rPr>
        <w:t xml:space="preserve"> la:  |______|_______|__________|_______|________|_________|__________|</w:t>
      </w:r>
    </w:p>
    <w:p w14:paraId="3864EFBA" w14:textId="77777777" w:rsidR="00DF18BD" w:rsidRPr="00496DFE" w:rsidRDefault="00DF18BD" w:rsidP="00DF18BD">
      <w:pPr>
        <w:pStyle w:val="Body"/>
        <w:rPr>
          <w:rFonts w:ascii="Courier New" w:hAnsi="Courier New" w:cs="Courier New"/>
          <w:sz w:val="18"/>
          <w:szCs w:val="18"/>
          <w:lang w:val="ro-RO"/>
        </w:rPr>
      </w:pPr>
    </w:p>
    <w:p w14:paraId="134D96FA" w14:textId="77777777" w:rsidR="00DF18BD" w:rsidRPr="00496DFE" w:rsidRDefault="00DF18BD" w:rsidP="00DF18BD">
      <w:pPr>
        <w:pStyle w:val="Body"/>
        <w:rPr>
          <w:rFonts w:ascii="Courier New" w:hAnsi="Courier New" w:cs="Courier New"/>
          <w:i/>
          <w:sz w:val="18"/>
          <w:szCs w:val="18"/>
          <w:lang w:val="ro-RO"/>
        </w:rPr>
      </w:pPr>
      <w:r w:rsidRPr="00496DFE">
        <w:rPr>
          <w:rFonts w:ascii="Courier New" w:hAnsi="Courier New" w:cs="Courier New"/>
          <w:i/>
          <w:sz w:val="18"/>
          <w:szCs w:val="18"/>
          <w:lang w:val="ro-RO"/>
        </w:rPr>
        <w:t>Bunurile comercializate:</w:t>
      </w:r>
    </w:p>
    <w:p w14:paraId="22A5B795" w14:textId="77777777" w:rsidR="00DF18BD" w:rsidRPr="00AB2A31" w:rsidRDefault="00DF18BD" w:rsidP="00DF18BD">
      <w:pPr>
        <w:pStyle w:val="Body"/>
        <w:rPr>
          <w:rFonts w:ascii="Courier New" w:hAnsi="Courier New" w:cs="Courier New"/>
          <w:sz w:val="18"/>
          <w:szCs w:val="18"/>
        </w:rPr>
      </w:pPr>
      <w:r w:rsidRPr="00AB2A31">
        <w:rPr>
          <w:rFonts w:ascii="Courier New" w:hAnsi="Courier New" w:cs="Courier New"/>
          <w:sz w:val="18"/>
          <w:szCs w:val="18"/>
        </w:rPr>
        <w:t>_________________________________________________</w:t>
      </w:r>
      <w:r>
        <w:rPr>
          <w:rFonts w:ascii="Courier New" w:hAnsi="Courier New" w:cs="Courier New"/>
          <w:sz w:val="18"/>
          <w:szCs w:val="18"/>
        </w:rPr>
        <w:t>___________</w:t>
      </w:r>
      <w:r w:rsidRPr="00AB2A31">
        <w:rPr>
          <w:rFonts w:ascii="Courier New" w:hAnsi="Courier New" w:cs="Courier New"/>
          <w:sz w:val="18"/>
          <w:szCs w:val="18"/>
        </w:rPr>
        <w:t>_____________</w:t>
      </w:r>
    </w:p>
    <w:p w14:paraId="4A80A2E6" w14:textId="77777777" w:rsidR="00DF18BD" w:rsidRPr="00AB2A31" w:rsidRDefault="00DF18BD" w:rsidP="00DF18BD">
      <w:pPr>
        <w:pStyle w:val="Body"/>
        <w:rPr>
          <w:rFonts w:ascii="Courier New" w:hAnsi="Courier New" w:cs="Courier New"/>
          <w:sz w:val="18"/>
          <w:szCs w:val="18"/>
        </w:rPr>
      </w:pPr>
      <w:r w:rsidRPr="00AB2A31">
        <w:rPr>
          <w:rFonts w:ascii="Courier New" w:hAnsi="Courier New" w:cs="Courier New"/>
          <w:sz w:val="18"/>
          <w:szCs w:val="18"/>
        </w:rPr>
        <w:t>_________________________________________________</w:t>
      </w:r>
      <w:r>
        <w:rPr>
          <w:rFonts w:ascii="Courier New" w:hAnsi="Courier New" w:cs="Courier New"/>
          <w:sz w:val="18"/>
          <w:szCs w:val="18"/>
        </w:rPr>
        <w:t>___________</w:t>
      </w:r>
      <w:r w:rsidRPr="00AB2A31">
        <w:rPr>
          <w:rFonts w:ascii="Courier New" w:hAnsi="Courier New" w:cs="Courier New"/>
          <w:sz w:val="18"/>
          <w:szCs w:val="18"/>
        </w:rPr>
        <w:t>_____________ _________________________________________________</w:t>
      </w:r>
      <w:r>
        <w:rPr>
          <w:rFonts w:ascii="Courier New" w:hAnsi="Courier New" w:cs="Courier New"/>
          <w:sz w:val="18"/>
          <w:szCs w:val="18"/>
        </w:rPr>
        <w:t>___________</w:t>
      </w:r>
      <w:r w:rsidRPr="00AB2A31">
        <w:rPr>
          <w:rFonts w:ascii="Courier New" w:hAnsi="Courier New" w:cs="Courier New"/>
          <w:sz w:val="18"/>
          <w:szCs w:val="18"/>
        </w:rPr>
        <w:t>_____________</w:t>
      </w:r>
    </w:p>
    <w:p w14:paraId="43F62E3E" w14:textId="77777777" w:rsidR="00DF18BD" w:rsidRDefault="00DF18BD" w:rsidP="00DF18BD">
      <w:pPr>
        <w:pStyle w:val="Body"/>
        <w:rPr>
          <w:rFonts w:ascii="Courier New" w:hAnsi="Courier New" w:cs="Courier New"/>
          <w:sz w:val="18"/>
          <w:szCs w:val="18"/>
        </w:rPr>
      </w:pPr>
    </w:p>
    <w:p w14:paraId="5658CE73" w14:textId="2D26804E" w:rsidR="00DF18BD" w:rsidRDefault="00DF18BD" w:rsidP="00DF18BD">
      <w:pPr>
        <w:pStyle w:val="Body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Termenul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solicitat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>
        <w:rPr>
          <w:rFonts w:ascii="Courier New" w:hAnsi="Courier New" w:cs="Courier New"/>
          <w:sz w:val="18"/>
          <w:szCs w:val="18"/>
        </w:rPr>
        <w:t>valabilitate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</w:rPr>
        <w:t>a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autoriza</w:t>
      </w:r>
      <w:r w:rsidR="00FF6A13">
        <w:rPr>
          <w:rFonts w:ascii="Courier New" w:hAnsi="Courier New" w:cs="Courier New"/>
          <w:sz w:val="18"/>
          <w:szCs w:val="18"/>
        </w:rPr>
        <w:t>ţ</w:t>
      </w:r>
      <w:r>
        <w:rPr>
          <w:rFonts w:ascii="Courier New" w:hAnsi="Courier New" w:cs="Courier New"/>
          <w:sz w:val="18"/>
          <w:szCs w:val="18"/>
        </w:rPr>
        <w:t>iei</w:t>
      </w:r>
      <w:proofErr w:type="spellEnd"/>
      <w:r>
        <w:rPr>
          <w:rFonts w:ascii="Courier New" w:hAnsi="Courier New" w:cs="Courier New"/>
          <w:sz w:val="18"/>
          <w:szCs w:val="18"/>
        </w:rPr>
        <w:t>: ______________________</w:t>
      </w:r>
    </w:p>
    <w:p w14:paraId="27F4E806" w14:textId="77777777" w:rsidR="00DF18BD" w:rsidRDefault="00DF18BD" w:rsidP="00DF18BD">
      <w:pPr>
        <w:pStyle w:val="Body"/>
        <w:rPr>
          <w:rFonts w:ascii="Courier New" w:hAnsi="Courier New" w:cs="Courier New"/>
          <w:sz w:val="18"/>
          <w:szCs w:val="18"/>
        </w:rPr>
      </w:pPr>
    </w:p>
    <w:p w14:paraId="2E776692" w14:textId="466DAE6D" w:rsidR="001B55A8" w:rsidRPr="00222AFC" w:rsidRDefault="00DF18BD" w:rsidP="001B55A8">
      <w:pPr>
        <w:pStyle w:val="Body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b/>
          <w:sz w:val="18"/>
          <w:szCs w:val="18"/>
        </w:rPr>
        <w:t>Micul</w:t>
      </w:r>
      <w:proofErr w:type="spellEnd"/>
      <w:r>
        <w:rPr>
          <w:rFonts w:ascii="Courier New" w:hAnsi="Courier New" w:cs="Courier New"/>
          <w:b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b/>
          <w:sz w:val="18"/>
          <w:szCs w:val="18"/>
        </w:rPr>
        <w:t>comerciant</w:t>
      </w:r>
      <w:proofErr w:type="spellEnd"/>
      <w:r w:rsidR="001B55A8">
        <w:rPr>
          <w:rFonts w:ascii="Courier New" w:hAnsi="Courier New" w:cs="Courier New"/>
          <w:b/>
          <w:sz w:val="18"/>
          <w:szCs w:val="18"/>
        </w:rPr>
        <w:t xml:space="preserve"> a </w:t>
      </w:r>
      <w:proofErr w:type="spellStart"/>
      <w:r w:rsidR="001B55A8">
        <w:rPr>
          <w:rFonts w:ascii="Courier New" w:hAnsi="Courier New" w:cs="Courier New"/>
          <w:b/>
          <w:sz w:val="18"/>
          <w:szCs w:val="18"/>
        </w:rPr>
        <w:t>declarat</w:t>
      </w:r>
      <w:proofErr w:type="spellEnd"/>
      <w:r w:rsidR="001B55A8">
        <w:rPr>
          <w:rFonts w:ascii="Courier New" w:hAnsi="Courier New" w:cs="Courier New"/>
          <w:b/>
          <w:sz w:val="18"/>
          <w:szCs w:val="18"/>
        </w:rPr>
        <w:t xml:space="preserve"> </w:t>
      </w:r>
      <w:proofErr w:type="spellStart"/>
      <w:r w:rsidR="001B55A8">
        <w:rPr>
          <w:rFonts w:ascii="Courier New" w:hAnsi="Courier New" w:cs="Courier New"/>
          <w:b/>
          <w:sz w:val="18"/>
          <w:szCs w:val="18"/>
        </w:rPr>
        <w:t>pe</w:t>
      </w:r>
      <w:proofErr w:type="spellEnd"/>
      <w:r w:rsidR="001B55A8">
        <w:rPr>
          <w:rFonts w:ascii="Courier New" w:hAnsi="Courier New" w:cs="Courier New"/>
          <w:b/>
          <w:sz w:val="18"/>
          <w:szCs w:val="18"/>
        </w:rPr>
        <w:t xml:space="preserve"> </w:t>
      </w:r>
      <w:proofErr w:type="spellStart"/>
      <w:r w:rsidR="001B55A8">
        <w:rPr>
          <w:rFonts w:ascii="Courier New" w:hAnsi="Courier New" w:cs="Courier New"/>
          <w:b/>
          <w:sz w:val="18"/>
          <w:szCs w:val="18"/>
        </w:rPr>
        <w:t>propria</w:t>
      </w:r>
      <w:proofErr w:type="spellEnd"/>
      <w:r w:rsidR="001B55A8">
        <w:rPr>
          <w:rFonts w:ascii="Courier New" w:hAnsi="Courier New" w:cs="Courier New"/>
          <w:b/>
          <w:sz w:val="18"/>
          <w:szCs w:val="18"/>
        </w:rPr>
        <w:t xml:space="preserve"> </w:t>
      </w:r>
      <w:proofErr w:type="spellStart"/>
      <w:r w:rsidR="001B55A8">
        <w:rPr>
          <w:rFonts w:ascii="Courier New" w:hAnsi="Courier New" w:cs="Courier New"/>
          <w:b/>
          <w:sz w:val="18"/>
          <w:szCs w:val="18"/>
        </w:rPr>
        <w:t>răspundere</w:t>
      </w:r>
      <w:proofErr w:type="spellEnd"/>
      <w:r w:rsidR="001B55A8">
        <w:rPr>
          <w:rFonts w:ascii="Courier New" w:hAnsi="Courier New" w:cs="Courier New"/>
          <w:b/>
          <w:sz w:val="18"/>
          <w:szCs w:val="18"/>
        </w:rPr>
        <w:t xml:space="preserve"> </w:t>
      </w:r>
      <w:proofErr w:type="spellStart"/>
      <w:r w:rsidR="001B55A8">
        <w:rPr>
          <w:rFonts w:ascii="Courier New" w:hAnsi="Courier New" w:cs="Courier New"/>
          <w:b/>
          <w:sz w:val="18"/>
          <w:szCs w:val="18"/>
        </w:rPr>
        <w:t>că</w:t>
      </w:r>
      <w:proofErr w:type="spellEnd"/>
      <w:r w:rsidR="001B55A8">
        <w:rPr>
          <w:rFonts w:ascii="Courier New" w:hAnsi="Courier New" w:cs="Courier New"/>
          <w:b/>
          <w:sz w:val="18"/>
          <w:szCs w:val="18"/>
        </w:rPr>
        <w:t>:</w:t>
      </w:r>
    </w:p>
    <w:p w14:paraId="35A6C31C" w14:textId="77777777" w:rsidR="001B55A8" w:rsidRPr="00222AFC" w:rsidRDefault="001B55A8" w:rsidP="001B55A8">
      <w:pPr>
        <w:pStyle w:val="Body"/>
        <w:rPr>
          <w:rFonts w:ascii="Courier New" w:hAnsi="Courier New" w:cs="Courier New"/>
          <w:sz w:val="18"/>
          <w:szCs w:val="18"/>
        </w:rPr>
      </w:pPr>
      <w:r w:rsidRPr="00222AFC">
        <w:rPr>
          <w:rFonts w:ascii="Courier New" w:hAnsi="Courier New" w:cs="Courier New"/>
          <w:sz w:val="18"/>
          <w:szCs w:val="18"/>
        </w:rPr>
        <w:t xml:space="preserve">1. </w:t>
      </w:r>
      <w:proofErr w:type="spellStart"/>
      <w:proofErr w:type="gramStart"/>
      <w:r w:rsidRPr="00222AFC">
        <w:rPr>
          <w:rFonts w:ascii="Courier New" w:hAnsi="Courier New" w:cs="Courier New"/>
          <w:sz w:val="18"/>
          <w:szCs w:val="18"/>
        </w:rPr>
        <w:t>datele</w:t>
      </w:r>
      <w:proofErr w:type="spellEnd"/>
      <w:proofErr w:type="gramEnd"/>
      <w:r w:rsidRPr="00222AFC">
        <w:rPr>
          <w:rFonts w:ascii="Courier New" w:hAnsi="Courier New" w:cs="Courier New"/>
          <w:sz w:val="18"/>
          <w:szCs w:val="18"/>
        </w:rPr>
        <w:t xml:space="preserve"> indicate </w:t>
      </w:r>
      <w:proofErr w:type="spellStart"/>
      <w:r w:rsidRPr="00222AFC">
        <w:rPr>
          <w:rFonts w:ascii="Courier New" w:hAnsi="Courier New" w:cs="Courier New"/>
          <w:sz w:val="18"/>
          <w:szCs w:val="18"/>
        </w:rPr>
        <w:t>în</w:t>
      </w:r>
      <w:proofErr w:type="spellEnd"/>
      <w:r w:rsidRPr="00222AF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22AFC">
        <w:rPr>
          <w:rFonts w:ascii="Courier New" w:hAnsi="Courier New" w:cs="Courier New"/>
          <w:sz w:val="18"/>
          <w:szCs w:val="18"/>
        </w:rPr>
        <w:t>prezenta</w:t>
      </w:r>
      <w:proofErr w:type="spellEnd"/>
      <w:r w:rsidRPr="00222AFC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 xml:space="preserve">de </w:t>
      </w:r>
      <w:proofErr w:type="spellStart"/>
      <w:r>
        <w:rPr>
          <w:rFonts w:ascii="Courier New" w:hAnsi="Courier New" w:cs="Courier New"/>
          <w:sz w:val="18"/>
          <w:szCs w:val="18"/>
        </w:rPr>
        <w:t>Comerciant</w:t>
      </w:r>
      <w:proofErr w:type="spellEnd"/>
      <w:r w:rsidRPr="00222AF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22AFC">
        <w:rPr>
          <w:rFonts w:ascii="Courier New" w:hAnsi="Courier New" w:cs="Courier New"/>
          <w:sz w:val="18"/>
          <w:szCs w:val="18"/>
        </w:rPr>
        <w:t>sînt</w:t>
      </w:r>
      <w:proofErr w:type="spellEnd"/>
      <w:r w:rsidRPr="00222AF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22AFC">
        <w:rPr>
          <w:rFonts w:ascii="Courier New" w:hAnsi="Courier New" w:cs="Courier New"/>
          <w:sz w:val="18"/>
          <w:szCs w:val="18"/>
        </w:rPr>
        <w:t>veridice</w:t>
      </w:r>
      <w:proofErr w:type="spellEnd"/>
      <w:r w:rsidRPr="00222AF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22AFC">
        <w:rPr>
          <w:rFonts w:ascii="Courier New" w:hAnsi="Courier New" w:cs="Courier New"/>
          <w:sz w:val="18"/>
          <w:szCs w:val="18"/>
        </w:rPr>
        <w:t>și</w:t>
      </w:r>
      <w:proofErr w:type="spellEnd"/>
      <w:r w:rsidRPr="00222AF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22AFC">
        <w:rPr>
          <w:rFonts w:ascii="Courier New" w:hAnsi="Courier New" w:cs="Courier New"/>
          <w:sz w:val="18"/>
          <w:szCs w:val="18"/>
        </w:rPr>
        <w:t>corecte</w:t>
      </w:r>
      <w:proofErr w:type="spellEnd"/>
      <w:r w:rsidRPr="00222AFC">
        <w:rPr>
          <w:rFonts w:ascii="Courier New" w:hAnsi="Courier New" w:cs="Courier New"/>
          <w:sz w:val="18"/>
          <w:szCs w:val="18"/>
        </w:rPr>
        <w:t>;</w:t>
      </w:r>
    </w:p>
    <w:p w14:paraId="5997DB5E" w14:textId="3C78D4B5" w:rsidR="001B55A8" w:rsidRPr="00222AFC" w:rsidRDefault="001B55A8" w:rsidP="001B55A8">
      <w:pPr>
        <w:pStyle w:val="Body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2.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întrunește</w:t>
      </w:r>
      <w:proofErr w:type="spellEnd"/>
      <w:proofErr w:type="gramEnd"/>
      <w:r w:rsidRPr="00222AF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22AFC">
        <w:rPr>
          <w:rFonts w:ascii="Courier New" w:hAnsi="Courier New" w:cs="Courier New"/>
          <w:sz w:val="18"/>
          <w:szCs w:val="18"/>
        </w:rPr>
        <w:t>cerin</w:t>
      </w:r>
      <w:r w:rsidR="00FF6A13">
        <w:rPr>
          <w:rFonts w:ascii="Courier New" w:hAnsi="Courier New" w:cs="Courier New"/>
          <w:sz w:val="18"/>
          <w:szCs w:val="18"/>
        </w:rPr>
        <w:t>ţ</w:t>
      </w:r>
      <w:r w:rsidRPr="00222AFC">
        <w:rPr>
          <w:rFonts w:ascii="Courier New" w:hAnsi="Courier New" w:cs="Courier New"/>
          <w:sz w:val="18"/>
          <w:szCs w:val="18"/>
        </w:rPr>
        <w:t>ele</w:t>
      </w:r>
      <w:proofErr w:type="spellEnd"/>
      <w:r w:rsidRPr="00222AF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22AFC">
        <w:rPr>
          <w:rFonts w:ascii="Courier New" w:hAnsi="Courier New" w:cs="Courier New"/>
          <w:sz w:val="18"/>
          <w:szCs w:val="18"/>
        </w:rPr>
        <w:t>legisla</w:t>
      </w:r>
      <w:r w:rsidR="00FF6A13">
        <w:rPr>
          <w:rFonts w:ascii="Courier New" w:hAnsi="Courier New" w:cs="Courier New"/>
          <w:sz w:val="18"/>
          <w:szCs w:val="18"/>
        </w:rPr>
        <w:t>ţ</w:t>
      </w:r>
      <w:r w:rsidRPr="00222AFC">
        <w:rPr>
          <w:rFonts w:ascii="Courier New" w:hAnsi="Courier New" w:cs="Courier New"/>
          <w:sz w:val="18"/>
          <w:szCs w:val="18"/>
        </w:rPr>
        <w:t>iei</w:t>
      </w:r>
      <w:proofErr w:type="spellEnd"/>
      <w:r w:rsidRPr="00222AF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22AFC">
        <w:rPr>
          <w:rFonts w:ascii="Courier New" w:hAnsi="Courier New" w:cs="Courier New"/>
          <w:sz w:val="18"/>
          <w:szCs w:val="18"/>
        </w:rPr>
        <w:t>pentru</w:t>
      </w:r>
      <w:proofErr w:type="spellEnd"/>
      <w:r w:rsidRPr="00222AF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22AFC">
        <w:rPr>
          <w:rFonts w:ascii="Courier New" w:hAnsi="Courier New" w:cs="Courier New"/>
          <w:sz w:val="18"/>
          <w:szCs w:val="18"/>
        </w:rPr>
        <w:t>ob</w:t>
      </w:r>
      <w:r w:rsidR="00FF6A13">
        <w:rPr>
          <w:rFonts w:ascii="Courier New" w:hAnsi="Courier New" w:cs="Courier New"/>
          <w:sz w:val="18"/>
          <w:szCs w:val="18"/>
        </w:rPr>
        <w:t>ţ</w:t>
      </w:r>
      <w:r w:rsidRPr="00222AFC">
        <w:rPr>
          <w:rFonts w:ascii="Courier New" w:hAnsi="Courier New" w:cs="Courier New"/>
          <w:sz w:val="18"/>
          <w:szCs w:val="18"/>
        </w:rPr>
        <w:t>inerea</w:t>
      </w:r>
      <w:proofErr w:type="spellEnd"/>
      <w:r w:rsidRPr="00222AF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22AFC">
        <w:rPr>
          <w:rFonts w:ascii="Courier New" w:hAnsi="Courier New" w:cs="Courier New"/>
          <w:sz w:val="18"/>
          <w:szCs w:val="18"/>
        </w:rPr>
        <w:t>autoriza</w:t>
      </w:r>
      <w:r w:rsidR="00FF6A13">
        <w:rPr>
          <w:rFonts w:ascii="Courier New" w:hAnsi="Courier New" w:cs="Courier New"/>
          <w:sz w:val="18"/>
          <w:szCs w:val="18"/>
        </w:rPr>
        <w:t>ţ</w:t>
      </w:r>
      <w:r w:rsidRPr="00222AFC">
        <w:rPr>
          <w:rFonts w:ascii="Courier New" w:hAnsi="Courier New" w:cs="Courier New"/>
          <w:sz w:val="18"/>
          <w:szCs w:val="18"/>
        </w:rPr>
        <w:t>iei</w:t>
      </w:r>
      <w:proofErr w:type="spellEnd"/>
      <w:r w:rsidRPr="00222AFC"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 w:rsidRPr="00222AFC">
        <w:rPr>
          <w:rFonts w:ascii="Courier New" w:hAnsi="Courier New" w:cs="Courier New"/>
          <w:sz w:val="18"/>
          <w:szCs w:val="18"/>
        </w:rPr>
        <w:t>func</w:t>
      </w:r>
      <w:r w:rsidR="00FF6A13">
        <w:rPr>
          <w:rFonts w:ascii="Courier New" w:hAnsi="Courier New" w:cs="Courier New"/>
          <w:sz w:val="18"/>
          <w:szCs w:val="18"/>
        </w:rPr>
        <w:t>ţ</w:t>
      </w:r>
      <w:r w:rsidRPr="00222AFC">
        <w:rPr>
          <w:rFonts w:ascii="Courier New" w:hAnsi="Courier New" w:cs="Courier New"/>
          <w:sz w:val="18"/>
          <w:szCs w:val="18"/>
        </w:rPr>
        <w:t>ionare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și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desfășurarea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activită</w:t>
      </w:r>
      <w:r w:rsidR="00FF6A13">
        <w:rPr>
          <w:rFonts w:ascii="Courier New" w:hAnsi="Courier New" w:cs="Courier New"/>
          <w:sz w:val="18"/>
          <w:szCs w:val="18"/>
        </w:rPr>
        <w:t>ţ</w:t>
      </w:r>
      <w:r>
        <w:rPr>
          <w:rFonts w:ascii="Courier New" w:hAnsi="Courier New" w:cs="Courier New"/>
          <w:sz w:val="18"/>
          <w:szCs w:val="18"/>
        </w:rPr>
        <w:t>ilor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>
        <w:rPr>
          <w:rFonts w:ascii="Courier New" w:hAnsi="Courier New" w:cs="Courier New"/>
          <w:sz w:val="18"/>
          <w:szCs w:val="18"/>
        </w:rPr>
        <w:t>comer</w:t>
      </w:r>
      <w:r w:rsidR="00FF6A13">
        <w:rPr>
          <w:rFonts w:ascii="Courier New" w:hAnsi="Courier New" w:cs="Courier New"/>
          <w:sz w:val="18"/>
          <w:szCs w:val="18"/>
        </w:rPr>
        <w:t>ţ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autorizate</w:t>
      </w:r>
      <w:proofErr w:type="spellEnd"/>
      <w:r w:rsidRPr="00222AFC">
        <w:rPr>
          <w:rFonts w:ascii="Courier New" w:hAnsi="Courier New" w:cs="Courier New"/>
          <w:sz w:val="18"/>
          <w:szCs w:val="18"/>
        </w:rPr>
        <w:t>.</w:t>
      </w:r>
    </w:p>
    <w:p w14:paraId="31C788F4" w14:textId="77777777" w:rsidR="001B55A8" w:rsidRDefault="001B55A8" w:rsidP="001B55A8">
      <w:pPr>
        <w:pStyle w:val="Body"/>
        <w:rPr>
          <w:rFonts w:ascii="Courier New" w:hAnsi="Courier New" w:cs="Courier New"/>
          <w:b/>
          <w:sz w:val="18"/>
          <w:szCs w:val="18"/>
        </w:rPr>
      </w:pPr>
    </w:p>
    <w:p w14:paraId="4EDDD062" w14:textId="0284FDF9" w:rsidR="001B55A8" w:rsidRDefault="00DF18BD" w:rsidP="001B55A8">
      <w:pPr>
        <w:pStyle w:val="Body"/>
        <w:rPr>
          <w:rFonts w:ascii="Courier New" w:hAnsi="Courier New" w:cs="Courier New"/>
          <w:b/>
          <w:sz w:val="18"/>
          <w:szCs w:val="18"/>
        </w:rPr>
      </w:pPr>
      <w:proofErr w:type="spellStart"/>
      <w:r>
        <w:rPr>
          <w:rFonts w:ascii="Courier New" w:hAnsi="Courier New" w:cs="Courier New"/>
          <w:b/>
          <w:sz w:val="18"/>
          <w:szCs w:val="18"/>
        </w:rPr>
        <w:t>Micul</w:t>
      </w:r>
      <w:proofErr w:type="spellEnd"/>
      <w:r>
        <w:rPr>
          <w:rFonts w:ascii="Courier New" w:hAnsi="Courier New" w:cs="Courier New"/>
          <w:b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b/>
          <w:sz w:val="18"/>
          <w:szCs w:val="18"/>
        </w:rPr>
        <w:t>comerciant</w:t>
      </w:r>
      <w:proofErr w:type="spellEnd"/>
      <w:r>
        <w:rPr>
          <w:rFonts w:ascii="Courier New" w:hAnsi="Courier New" w:cs="Courier New"/>
          <w:b/>
          <w:sz w:val="18"/>
          <w:szCs w:val="18"/>
        </w:rPr>
        <w:t xml:space="preserve"> </w:t>
      </w:r>
      <w:proofErr w:type="spellStart"/>
      <w:r w:rsidR="001B55A8">
        <w:rPr>
          <w:rFonts w:ascii="Courier New" w:hAnsi="Courier New" w:cs="Courier New"/>
          <w:b/>
          <w:sz w:val="18"/>
          <w:szCs w:val="18"/>
        </w:rPr>
        <w:t>și</w:t>
      </w:r>
      <w:proofErr w:type="spellEnd"/>
      <w:r w:rsidR="001B55A8">
        <w:rPr>
          <w:rFonts w:ascii="Courier New" w:hAnsi="Courier New" w:cs="Courier New"/>
          <w:b/>
          <w:sz w:val="18"/>
          <w:szCs w:val="18"/>
        </w:rPr>
        <w:t>-</w:t>
      </w:r>
      <w:proofErr w:type="gramStart"/>
      <w:r w:rsidR="001B55A8">
        <w:rPr>
          <w:rFonts w:ascii="Courier New" w:hAnsi="Courier New" w:cs="Courier New"/>
          <w:b/>
          <w:sz w:val="18"/>
          <w:szCs w:val="18"/>
        </w:rPr>
        <w:t>a</w:t>
      </w:r>
      <w:proofErr w:type="gramEnd"/>
      <w:r w:rsidR="001B55A8">
        <w:rPr>
          <w:rFonts w:ascii="Courier New" w:hAnsi="Courier New" w:cs="Courier New"/>
          <w:b/>
          <w:sz w:val="18"/>
          <w:szCs w:val="18"/>
        </w:rPr>
        <w:t xml:space="preserve"> </w:t>
      </w:r>
      <w:proofErr w:type="spellStart"/>
      <w:r w:rsidR="001B55A8">
        <w:rPr>
          <w:rFonts w:ascii="Courier New" w:hAnsi="Courier New" w:cs="Courier New"/>
          <w:b/>
          <w:sz w:val="18"/>
          <w:szCs w:val="18"/>
        </w:rPr>
        <w:t>asumat</w:t>
      </w:r>
      <w:proofErr w:type="spellEnd"/>
      <w:r w:rsidR="001B55A8">
        <w:rPr>
          <w:rFonts w:ascii="Courier New" w:hAnsi="Courier New" w:cs="Courier New"/>
          <w:b/>
          <w:sz w:val="18"/>
          <w:szCs w:val="18"/>
        </w:rPr>
        <w:t xml:space="preserve"> </w:t>
      </w:r>
      <w:proofErr w:type="spellStart"/>
      <w:r w:rsidR="001B55A8">
        <w:rPr>
          <w:rFonts w:ascii="Courier New" w:hAnsi="Courier New" w:cs="Courier New"/>
          <w:b/>
          <w:sz w:val="18"/>
          <w:szCs w:val="18"/>
        </w:rPr>
        <w:t>obliga</w:t>
      </w:r>
      <w:r w:rsidR="00FF6A13">
        <w:rPr>
          <w:rFonts w:ascii="Courier New" w:hAnsi="Courier New" w:cs="Courier New"/>
          <w:b/>
          <w:sz w:val="18"/>
          <w:szCs w:val="18"/>
        </w:rPr>
        <w:t>ţ</w:t>
      </w:r>
      <w:r w:rsidR="001B55A8">
        <w:rPr>
          <w:rFonts w:ascii="Courier New" w:hAnsi="Courier New" w:cs="Courier New"/>
          <w:b/>
          <w:sz w:val="18"/>
          <w:szCs w:val="18"/>
        </w:rPr>
        <w:t>ia</w:t>
      </w:r>
      <w:proofErr w:type="spellEnd"/>
      <w:r w:rsidR="001B55A8">
        <w:rPr>
          <w:rFonts w:ascii="Courier New" w:hAnsi="Courier New" w:cs="Courier New"/>
          <w:b/>
          <w:sz w:val="18"/>
          <w:szCs w:val="18"/>
        </w:rPr>
        <w:t>:</w:t>
      </w:r>
    </w:p>
    <w:p w14:paraId="2E900DFA" w14:textId="14862CF0" w:rsidR="001B55A8" w:rsidRDefault="001B55A8" w:rsidP="001B55A8">
      <w:pPr>
        <w:pStyle w:val="Body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1.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să</w:t>
      </w:r>
      <w:proofErr w:type="spellEnd"/>
      <w:proofErr w:type="gram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respecte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legisla</w:t>
      </w:r>
      <w:r w:rsidR="00FF6A13">
        <w:rPr>
          <w:rFonts w:ascii="Courier New" w:hAnsi="Courier New" w:cs="Courier New"/>
          <w:sz w:val="18"/>
          <w:szCs w:val="18"/>
        </w:rPr>
        <w:t>ţ</w:t>
      </w:r>
      <w:r>
        <w:rPr>
          <w:rFonts w:ascii="Courier New" w:hAnsi="Courier New" w:cs="Courier New"/>
          <w:sz w:val="18"/>
          <w:szCs w:val="18"/>
        </w:rPr>
        <w:t>ia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perioada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valabilită</w:t>
      </w:r>
      <w:r w:rsidR="00FF6A13">
        <w:rPr>
          <w:rFonts w:ascii="Courier New" w:hAnsi="Courier New" w:cs="Courier New"/>
          <w:sz w:val="18"/>
          <w:szCs w:val="18"/>
        </w:rPr>
        <w:t>ţ</w:t>
      </w:r>
      <w:r>
        <w:rPr>
          <w:rFonts w:ascii="Courier New" w:hAnsi="Courier New" w:cs="Courier New"/>
          <w:sz w:val="18"/>
          <w:szCs w:val="18"/>
        </w:rPr>
        <w:t>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autoriza</w:t>
      </w:r>
      <w:r w:rsidR="00FF6A13">
        <w:rPr>
          <w:rFonts w:ascii="Courier New" w:hAnsi="Courier New" w:cs="Courier New"/>
          <w:sz w:val="18"/>
          <w:szCs w:val="18"/>
        </w:rPr>
        <w:t>ţ</w:t>
      </w:r>
      <w:r>
        <w:rPr>
          <w:rFonts w:ascii="Courier New" w:hAnsi="Courier New" w:cs="Courier New"/>
          <w:sz w:val="18"/>
          <w:szCs w:val="18"/>
        </w:rPr>
        <w:t>iei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>
        <w:rPr>
          <w:rFonts w:ascii="Courier New" w:hAnsi="Courier New" w:cs="Courier New"/>
          <w:sz w:val="18"/>
          <w:szCs w:val="18"/>
        </w:rPr>
        <w:t>func</w:t>
      </w:r>
      <w:r w:rsidR="00FF6A13">
        <w:rPr>
          <w:rFonts w:ascii="Courier New" w:hAnsi="Courier New" w:cs="Courier New"/>
          <w:sz w:val="18"/>
          <w:szCs w:val="18"/>
        </w:rPr>
        <w:t>ţ</w:t>
      </w:r>
      <w:r>
        <w:rPr>
          <w:rFonts w:ascii="Courier New" w:hAnsi="Courier New" w:cs="Courier New"/>
          <w:sz w:val="18"/>
          <w:szCs w:val="18"/>
        </w:rPr>
        <w:t>ioanre</w:t>
      </w:r>
      <w:proofErr w:type="spellEnd"/>
      <w:r>
        <w:rPr>
          <w:rFonts w:ascii="Courier New" w:hAnsi="Courier New" w:cs="Courier New"/>
          <w:sz w:val="18"/>
          <w:szCs w:val="18"/>
        </w:rPr>
        <w:t>;</w:t>
      </w:r>
    </w:p>
    <w:p w14:paraId="67750982" w14:textId="34C21AFC" w:rsidR="001B55A8" w:rsidRDefault="001B55A8" w:rsidP="001B55A8">
      <w:pPr>
        <w:pStyle w:val="Body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2.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să</w:t>
      </w:r>
      <w:proofErr w:type="spellEnd"/>
      <w:proofErr w:type="gram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compenseze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conformitate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cu </w:t>
      </w:r>
      <w:proofErr w:type="spellStart"/>
      <w:r>
        <w:rPr>
          <w:rFonts w:ascii="Courier New" w:hAnsi="Courier New" w:cs="Courier New"/>
          <w:sz w:val="18"/>
          <w:szCs w:val="18"/>
        </w:rPr>
        <w:t>legisla</w:t>
      </w:r>
      <w:r w:rsidR="00FF6A13">
        <w:rPr>
          <w:rFonts w:ascii="Courier New" w:hAnsi="Courier New" w:cs="Courier New"/>
          <w:sz w:val="18"/>
          <w:szCs w:val="18"/>
        </w:rPr>
        <w:t>ţ</w:t>
      </w:r>
      <w:r>
        <w:rPr>
          <w:rFonts w:ascii="Courier New" w:hAnsi="Courier New" w:cs="Courier New"/>
          <w:sz w:val="18"/>
          <w:szCs w:val="18"/>
        </w:rPr>
        <w:t>ia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vigoare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orice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prejudicii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cauzate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urmare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</w:t>
      </w:r>
      <w:proofErr w:type="spellStart"/>
      <w:r>
        <w:rPr>
          <w:rFonts w:ascii="Courier New" w:hAnsi="Courier New" w:cs="Courier New"/>
          <w:sz w:val="18"/>
          <w:szCs w:val="18"/>
        </w:rPr>
        <w:t>nerespectării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legisla</w:t>
      </w:r>
      <w:r w:rsidR="00FF6A13">
        <w:rPr>
          <w:rFonts w:ascii="Courier New" w:hAnsi="Courier New" w:cs="Courier New"/>
          <w:sz w:val="18"/>
          <w:szCs w:val="18"/>
        </w:rPr>
        <w:t>ţ</w:t>
      </w:r>
      <w:r>
        <w:rPr>
          <w:rFonts w:ascii="Courier New" w:hAnsi="Courier New" w:cs="Courier New"/>
          <w:sz w:val="18"/>
          <w:szCs w:val="18"/>
        </w:rPr>
        <w:t>iei</w:t>
      </w:r>
      <w:proofErr w:type="spellEnd"/>
      <w:r>
        <w:rPr>
          <w:rFonts w:ascii="Courier New" w:hAnsi="Courier New" w:cs="Courier New"/>
          <w:sz w:val="18"/>
          <w:szCs w:val="18"/>
        </w:rPr>
        <w:t>.</w:t>
      </w:r>
    </w:p>
    <w:p w14:paraId="0FFAAA54" w14:textId="77777777" w:rsidR="001B55A8" w:rsidRDefault="001B55A8" w:rsidP="001B55A8">
      <w:pPr>
        <w:pStyle w:val="Body"/>
        <w:rPr>
          <w:rFonts w:ascii="Courier New" w:hAnsi="Courier New" w:cs="Courier New"/>
          <w:sz w:val="18"/>
          <w:szCs w:val="18"/>
        </w:rPr>
      </w:pPr>
    </w:p>
    <w:p w14:paraId="1E6513C9" w14:textId="1591F3AA" w:rsidR="001B55A8" w:rsidRPr="00965DD3" w:rsidRDefault="001B55A8" w:rsidP="001B55A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proofErr w:type="spellStart"/>
      <w:r>
        <w:rPr>
          <w:rFonts w:ascii="Courier New" w:hAnsi="Courier New" w:cs="Courier New"/>
          <w:sz w:val="18"/>
          <w:szCs w:val="18"/>
        </w:rPr>
        <w:t>Func</w:t>
      </w:r>
      <w:r w:rsidR="00FF6A13">
        <w:rPr>
          <w:rFonts w:ascii="Courier New" w:hAnsi="Courier New" w:cs="Courier New"/>
          <w:sz w:val="18"/>
          <w:szCs w:val="18"/>
        </w:rPr>
        <w:t>ţ</w:t>
      </w:r>
      <w:r>
        <w:rPr>
          <w:rFonts w:ascii="Courier New" w:hAnsi="Courier New" w:cs="Courier New"/>
          <w:sz w:val="18"/>
          <w:szCs w:val="18"/>
        </w:rPr>
        <w:t>ia</w:t>
      </w:r>
      <w:proofErr w:type="spellEnd"/>
      <w:proofErr w:type="gramStart"/>
      <w:r>
        <w:rPr>
          <w:rFonts w:ascii="Courier New" w:hAnsi="Courier New" w:cs="Courier New"/>
          <w:sz w:val="18"/>
          <w:szCs w:val="18"/>
        </w:rPr>
        <w:t>:_</w:t>
      </w:r>
      <w:proofErr w:type="gramEnd"/>
      <w:r>
        <w:rPr>
          <w:rFonts w:ascii="Courier New" w:hAnsi="Courier New" w:cs="Courier New"/>
          <w:sz w:val="18"/>
          <w:szCs w:val="18"/>
        </w:rPr>
        <w:t>________________</w:t>
      </w:r>
      <w:proofErr w:type="spellStart"/>
      <w:r>
        <w:rPr>
          <w:rFonts w:ascii="Courier New" w:hAnsi="Courier New" w:cs="Courier New"/>
          <w:sz w:val="18"/>
          <w:szCs w:val="18"/>
        </w:rPr>
        <w:t>Nume</w:t>
      </w:r>
      <w:proofErr w:type="spellEnd"/>
      <w:r>
        <w:rPr>
          <w:rFonts w:ascii="Courier New" w:hAnsi="Courier New" w:cs="Courier New"/>
          <w:sz w:val="18"/>
          <w:szCs w:val="18"/>
        </w:rPr>
        <w:t>:</w:t>
      </w:r>
      <w:r w:rsidRPr="00222AFC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>_________________</w:t>
      </w:r>
      <w:proofErr w:type="spellStart"/>
      <w:r>
        <w:rPr>
          <w:rFonts w:ascii="Courier New" w:hAnsi="Courier New" w:cs="Courier New"/>
          <w:sz w:val="18"/>
          <w:szCs w:val="18"/>
        </w:rPr>
        <w:t>Semnătura</w:t>
      </w:r>
      <w:proofErr w:type="spellEnd"/>
      <w:r>
        <w:rPr>
          <w:rFonts w:ascii="Courier New" w:hAnsi="Courier New" w:cs="Courier New"/>
          <w:sz w:val="18"/>
          <w:szCs w:val="18"/>
        </w:rPr>
        <w:t>:_________________</w:t>
      </w:r>
    </w:p>
    <w:p w14:paraId="0CC80B43" w14:textId="77777777" w:rsidR="001A4CF8" w:rsidRDefault="001A4CF8" w:rsidP="00EB57C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/>
          <w:sz w:val="25"/>
          <w:szCs w:val="25"/>
          <w:lang w:val="ro-RO"/>
        </w:rPr>
      </w:pPr>
    </w:p>
    <w:p w14:paraId="7C3CA402" w14:textId="7505B12F" w:rsidR="00367283" w:rsidRPr="00965DD3" w:rsidRDefault="00367283" w:rsidP="0036728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proofErr w:type="spellStart"/>
      <w:r w:rsidRPr="00965DD3">
        <w:rPr>
          <w:rFonts w:ascii="Times New Roman" w:eastAsia="Times New Roman" w:hAnsi="Times New Roman"/>
          <w:b/>
          <w:bCs/>
          <w:sz w:val="25"/>
          <w:szCs w:val="25"/>
          <w:lang w:val="ro-RO"/>
        </w:rPr>
        <w:t>Art.</w:t>
      </w:r>
      <w:r w:rsidR="00014C0C">
        <w:rPr>
          <w:rFonts w:ascii="Times New Roman" w:eastAsia="Times New Roman" w:hAnsi="Times New Roman"/>
          <w:b/>
          <w:bCs/>
          <w:sz w:val="25"/>
          <w:szCs w:val="25"/>
          <w:lang w:val="ro-RO"/>
        </w:rPr>
        <w:t>II</w:t>
      </w:r>
      <w:proofErr w:type="spellEnd"/>
      <w:r w:rsidRPr="00965DD3">
        <w:rPr>
          <w:rFonts w:ascii="Times New Roman" w:eastAsia="Times New Roman" w:hAnsi="Times New Roman"/>
          <w:b/>
          <w:bCs/>
          <w:sz w:val="25"/>
          <w:szCs w:val="25"/>
          <w:lang w:val="ro-RO"/>
        </w:rPr>
        <w:t xml:space="preserve">. 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– Legea nr.835-XIII din 17 mai 1996 privind principiile  urbanismului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 amenajării teritoriului (Monitorul  Oficial al Republicii Moldova, 1997, nr.1-2, art.2), cu modificările ulterioare, se modifică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 se completează după cum urmează:</w:t>
      </w:r>
    </w:p>
    <w:p w14:paraId="3D6CCF2C" w14:textId="77777777" w:rsidR="00367283" w:rsidRPr="00965DD3" w:rsidRDefault="00367283" w:rsidP="0036728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12549AF0" w14:textId="617FB3DB" w:rsidR="00367283" w:rsidRPr="00965DD3" w:rsidRDefault="00367283" w:rsidP="0036728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1.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Articolul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52 alineatul (1) litera a) va avea următorul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cuprins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:</w:t>
      </w:r>
    </w:p>
    <w:p w14:paraId="52C89565" w14:textId="6C59F582" w:rsidR="00367283" w:rsidRPr="00965DD3" w:rsidRDefault="00367283" w:rsidP="0036728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“a) </w:t>
      </w:r>
      <w:r w:rsidRPr="00965DD3">
        <w:rPr>
          <w:rFonts w:ascii="Times New Roman" w:eastAsia="Times New Roman" w:hAnsi="Times New Roman"/>
          <w:iCs/>
          <w:sz w:val="25"/>
          <w:szCs w:val="25"/>
          <w:lang w:val="ro-RO"/>
        </w:rPr>
        <w:t>autoriza</w:t>
      </w:r>
      <w:r w:rsidR="00FF6A13">
        <w:rPr>
          <w:rFonts w:ascii="Times New Roman" w:eastAsia="Times New Roman" w:hAnsi="Times New Roman"/>
          <w:iCs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iCs/>
          <w:sz w:val="25"/>
          <w:szCs w:val="25"/>
          <w:lang w:val="ro-RO"/>
        </w:rPr>
        <w:t>ie de construire, autoriza</w:t>
      </w:r>
      <w:r w:rsidR="00FF6A13">
        <w:rPr>
          <w:rFonts w:ascii="Times New Roman" w:eastAsia="Times New Roman" w:hAnsi="Times New Roman"/>
          <w:iCs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iCs/>
          <w:sz w:val="25"/>
          <w:szCs w:val="25"/>
          <w:lang w:val="ro-RO"/>
        </w:rPr>
        <w:t>ie de desfiin</w:t>
      </w:r>
      <w:r w:rsidR="00FF6A13">
        <w:rPr>
          <w:rFonts w:ascii="Times New Roman" w:eastAsia="Times New Roman" w:hAnsi="Times New Roman"/>
          <w:iCs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iCs/>
          <w:sz w:val="25"/>
          <w:szCs w:val="25"/>
          <w:lang w:val="ro-RO"/>
        </w:rPr>
        <w:t xml:space="preserve">are, certificat de urbanism pentru proiectare </w:t>
      </w:r>
      <w:r w:rsidR="00CF354A" w:rsidRPr="00965DD3">
        <w:rPr>
          <w:rFonts w:ascii="Times New Roman" w:eastAsia="Times New Roman" w:hAnsi="Times New Roman"/>
          <w:iCs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iCs/>
          <w:sz w:val="25"/>
          <w:szCs w:val="25"/>
          <w:lang w:val="ro-RO"/>
        </w:rPr>
        <w:t>i certificat de urbanism informativ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”.</w:t>
      </w:r>
    </w:p>
    <w:p w14:paraId="26B63E91" w14:textId="77777777" w:rsidR="00367283" w:rsidRPr="00965DD3" w:rsidRDefault="00367283" w:rsidP="0036728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388B1293" w14:textId="7576E359" w:rsidR="00367283" w:rsidRPr="00965DD3" w:rsidRDefault="00367283" w:rsidP="0036728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2. Articolul 53 va avea următorul cuprins:</w:t>
      </w:r>
    </w:p>
    <w:p w14:paraId="4ACEAAAF" w14:textId="5F5528C4" w:rsidR="00367283" w:rsidRPr="00965DD3" w:rsidRDefault="00367283" w:rsidP="0036728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“Art.53. – Autoritatea administra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iei publice locale emite </w:t>
      </w:r>
      <w:r w:rsidRPr="00965DD3">
        <w:rPr>
          <w:rFonts w:ascii="Times New Roman" w:eastAsia="Times New Roman" w:hAnsi="Times New Roman"/>
          <w:iCs/>
          <w:sz w:val="25"/>
          <w:szCs w:val="25"/>
          <w:lang w:val="ro-RO"/>
        </w:rPr>
        <w:t>autoriza</w:t>
      </w:r>
      <w:r w:rsidR="00FF6A13">
        <w:rPr>
          <w:rFonts w:ascii="Times New Roman" w:eastAsia="Times New Roman" w:hAnsi="Times New Roman"/>
          <w:iCs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iCs/>
          <w:sz w:val="25"/>
          <w:szCs w:val="25"/>
          <w:lang w:val="ro-RO"/>
        </w:rPr>
        <w:t>ie de construire, autoriza</w:t>
      </w:r>
      <w:r w:rsidR="00FF6A13">
        <w:rPr>
          <w:rFonts w:ascii="Times New Roman" w:eastAsia="Times New Roman" w:hAnsi="Times New Roman"/>
          <w:iCs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iCs/>
          <w:sz w:val="25"/>
          <w:szCs w:val="25"/>
          <w:lang w:val="ro-RO"/>
        </w:rPr>
        <w:t>ie de desfiin</w:t>
      </w:r>
      <w:r w:rsidR="00FF6A13">
        <w:rPr>
          <w:rFonts w:ascii="Times New Roman" w:eastAsia="Times New Roman" w:hAnsi="Times New Roman"/>
          <w:iCs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iCs/>
          <w:sz w:val="25"/>
          <w:szCs w:val="25"/>
          <w:lang w:val="ro-RO"/>
        </w:rPr>
        <w:t xml:space="preserve">are, certificat de urbanism pentru proiectare </w:t>
      </w:r>
      <w:r w:rsidR="00CF354A" w:rsidRPr="00965DD3">
        <w:rPr>
          <w:rFonts w:ascii="Times New Roman" w:eastAsia="Times New Roman" w:hAnsi="Times New Roman"/>
          <w:iCs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iCs/>
          <w:sz w:val="25"/>
          <w:szCs w:val="25"/>
          <w:lang w:val="ro-RO"/>
        </w:rPr>
        <w:t xml:space="preserve">i certificat de urbanism informativ în cazurile </w:t>
      </w:r>
      <w:r w:rsidR="00CF354A" w:rsidRPr="00965DD3">
        <w:rPr>
          <w:rFonts w:ascii="Times New Roman" w:eastAsia="Times New Roman" w:hAnsi="Times New Roman"/>
          <w:iCs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iCs/>
          <w:sz w:val="25"/>
          <w:szCs w:val="25"/>
          <w:lang w:val="ro-RO"/>
        </w:rPr>
        <w:t xml:space="preserve">i modul stabilit de 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Legea nr. 163 din 9 iulie 2010 privind autorizarea executării lucrărilor de construc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ie.”</w:t>
      </w:r>
    </w:p>
    <w:p w14:paraId="159022C8" w14:textId="77777777" w:rsidR="008E139E" w:rsidRPr="00965DD3" w:rsidRDefault="008E139E" w:rsidP="0036728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55930BD3" w14:textId="3EC03EA1" w:rsidR="008E139E" w:rsidRPr="00965DD3" w:rsidRDefault="008E139E" w:rsidP="0036728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3. La articolul 69 alineatul (2) litera b), cuvintele “autoriza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ia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ionare sau de schimbare a destina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iei” se substituie cu cuvintele “actele permisive stabilite de art.53 lit. a)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 b)”.</w:t>
      </w:r>
    </w:p>
    <w:p w14:paraId="741823F9" w14:textId="77777777" w:rsidR="00367283" w:rsidRPr="00965DD3" w:rsidRDefault="00367283" w:rsidP="0036728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43321BB5" w14:textId="14FEBB6A" w:rsidR="004011A3" w:rsidRPr="00965DD3" w:rsidRDefault="005677C7" w:rsidP="00C9240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proofErr w:type="spellStart"/>
      <w:r w:rsidRPr="00965DD3">
        <w:rPr>
          <w:rFonts w:ascii="Times New Roman" w:eastAsia="Times New Roman" w:hAnsi="Times New Roman"/>
          <w:b/>
          <w:bCs/>
          <w:sz w:val="25"/>
          <w:szCs w:val="25"/>
          <w:lang w:val="ro-RO"/>
        </w:rPr>
        <w:t>Art.</w:t>
      </w:r>
      <w:r w:rsidR="00014C0C">
        <w:rPr>
          <w:rFonts w:ascii="Times New Roman" w:eastAsia="Times New Roman" w:hAnsi="Times New Roman"/>
          <w:b/>
          <w:bCs/>
          <w:sz w:val="25"/>
          <w:szCs w:val="25"/>
          <w:lang w:val="ro-RO"/>
        </w:rPr>
        <w:t>III</w:t>
      </w:r>
      <w:proofErr w:type="spellEnd"/>
      <w:r w:rsidRPr="00965DD3">
        <w:rPr>
          <w:rFonts w:ascii="Times New Roman" w:eastAsia="Times New Roman" w:hAnsi="Times New Roman"/>
          <w:b/>
          <w:bCs/>
          <w:sz w:val="25"/>
          <w:szCs w:val="25"/>
          <w:lang w:val="ro-RO"/>
        </w:rPr>
        <w:t xml:space="preserve">. 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– </w:t>
      </w:r>
      <w:r w:rsidR="00C92406" w:rsidRPr="00965DD3">
        <w:rPr>
          <w:rFonts w:ascii="Times New Roman" w:eastAsia="Times New Roman" w:hAnsi="Times New Roman"/>
          <w:sz w:val="25"/>
          <w:szCs w:val="25"/>
          <w:lang w:val="ro-RO"/>
        </w:rPr>
        <w:t>A</w:t>
      </w:r>
      <w:r w:rsidR="004011A3" w:rsidRPr="00965DD3">
        <w:rPr>
          <w:rFonts w:ascii="Times New Roman" w:eastAsia="Times New Roman" w:hAnsi="Times New Roman"/>
          <w:sz w:val="25"/>
          <w:szCs w:val="25"/>
          <w:lang w:val="ro-RO"/>
        </w:rPr>
        <w:t>rticolul 3 alineatul (4) litera b)</w:t>
      </w:r>
      <w:r w:rsidR="00C92406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din 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Legea nr. 93-XIV din 15 iulie  1998 cu privire la patenta de întreprinzător (Monitorul Oficial al Republicii Moldova, 1998, nr. 72–73, art. 485), </w:t>
      </w:r>
      <w:r w:rsidR="004011A3" w:rsidRPr="00965DD3">
        <w:rPr>
          <w:rFonts w:ascii="Times New Roman" w:eastAsia="Times New Roman" w:hAnsi="Times New Roman"/>
          <w:sz w:val="25"/>
          <w:szCs w:val="25"/>
          <w:lang w:val="ro-RO"/>
        </w:rPr>
        <w:t>cuvintele “locurile permise în aceste scopuri de” se substituie cu cuvintele “unită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4011A3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 comerciale sau locuri pentru </w:t>
      </w:r>
      <w:proofErr w:type="spellStart"/>
      <w:r w:rsidR="004011A3" w:rsidRPr="00965DD3">
        <w:rPr>
          <w:rFonts w:ascii="Times New Roman" w:eastAsia="Times New Roman" w:hAnsi="Times New Roman"/>
          <w:sz w:val="25"/>
          <w:szCs w:val="25"/>
          <w:lang w:val="ro-RO"/>
        </w:rPr>
        <w:t>vînzare</w:t>
      </w:r>
      <w:proofErr w:type="spellEnd"/>
      <w:r w:rsidR="004011A3" w:rsidRPr="00965DD3">
        <w:rPr>
          <w:rFonts w:ascii="Times New Roman" w:eastAsia="Times New Roman" w:hAnsi="Times New Roman"/>
          <w:sz w:val="25"/>
          <w:szCs w:val="25"/>
          <w:lang w:val="ro-RO"/>
        </w:rPr>
        <w:t>, pentru care de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4011A3" w:rsidRPr="00965DD3">
        <w:rPr>
          <w:rFonts w:ascii="Times New Roman" w:eastAsia="Times New Roman" w:hAnsi="Times New Roman"/>
          <w:sz w:val="25"/>
          <w:szCs w:val="25"/>
          <w:lang w:val="ro-RO"/>
        </w:rPr>
        <w:t>ine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4011A3" w:rsidRPr="00965DD3">
        <w:rPr>
          <w:rFonts w:ascii="Times New Roman" w:eastAsia="Times New Roman" w:hAnsi="Times New Roman"/>
          <w:sz w:val="25"/>
          <w:szCs w:val="25"/>
          <w:lang w:val="ro-RO"/>
        </w:rPr>
        <w:t>ie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4011A3" w:rsidRPr="00965DD3">
        <w:rPr>
          <w:rFonts w:ascii="Times New Roman" w:eastAsia="Times New Roman" w:hAnsi="Times New Roman"/>
          <w:sz w:val="25"/>
          <w:szCs w:val="25"/>
          <w:lang w:val="ro-RO"/>
        </w:rPr>
        <w:t>ionare emisă de</w:t>
      </w:r>
      <w:r w:rsidR="00C92406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”, iar în final se completează cu cuvintele “în cazul </w:t>
      </w:r>
      <w:r w:rsidR="001C66D0" w:rsidRPr="00965DD3">
        <w:rPr>
          <w:rFonts w:ascii="Times New Roman" w:eastAsia="Times New Roman" w:hAnsi="Times New Roman"/>
          <w:sz w:val="25"/>
          <w:szCs w:val="25"/>
          <w:lang w:val="ro-RO"/>
        </w:rPr>
        <w:t>în care pentru desfă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1C66D0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urarea unor genuri de activitate indicate în </w:t>
      </w:r>
      <w:r w:rsidR="001C66D0" w:rsidRPr="00965DD3">
        <w:rPr>
          <w:rFonts w:ascii="Times New Roman" w:eastAsia="Times New Roman" w:hAnsi="Times New Roman"/>
          <w:sz w:val="25"/>
          <w:szCs w:val="25"/>
          <w:lang w:val="ro-RO"/>
        </w:rPr>
        <w:lastRenderedPageBreak/>
        <w:t>anexa la prezenta lege este necesară ob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1C66D0" w:rsidRPr="00965DD3">
        <w:rPr>
          <w:rFonts w:ascii="Times New Roman" w:eastAsia="Times New Roman" w:hAnsi="Times New Roman"/>
          <w:sz w:val="25"/>
          <w:szCs w:val="25"/>
          <w:lang w:val="ro-RO"/>
        </w:rPr>
        <w:t>inerea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1C66D0" w:rsidRPr="00965DD3">
        <w:rPr>
          <w:rFonts w:ascii="Times New Roman" w:eastAsia="Times New Roman" w:hAnsi="Times New Roman"/>
          <w:sz w:val="25"/>
          <w:szCs w:val="25"/>
          <w:lang w:val="ro-RO"/>
        </w:rPr>
        <w:t>iei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1C66D0" w:rsidRPr="00965DD3">
        <w:rPr>
          <w:rFonts w:ascii="Times New Roman" w:eastAsia="Times New Roman" w:hAnsi="Times New Roman"/>
          <w:sz w:val="25"/>
          <w:szCs w:val="25"/>
          <w:lang w:val="ro-RO"/>
        </w:rPr>
        <w:t>ionare conform Legii nr.231 din 23 septembrie 2010 cu privire la 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1C66D0" w:rsidRPr="00965DD3">
        <w:rPr>
          <w:rFonts w:ascii="Times New Roman" w:eastAsia="Times New Roman" w:hAnsi="Times New Roman"/>
          <w:sz w:val="25"/>
          <w:szCs w:val="25"/>
          <w:lang w:val="ro-RO"/>
        </w:rPr>
        <w:t>ul interior</w:t>
      </w:r>
      <w:r w:rsidR="00C92406" w:rsidRPr="00965DD3">
        <w:rPr>
          <w:rFonts w:ascii="Times New Roman" w:eastAsia="Times New Roman" w:hAnsi="Times New Roman"/>
          <w:sz w:val="25"/>
          <w:szCs w:val="25"/>
          <w:lang w:val="ro-RO"/>
        </w:rPr>
        <w:t>”</w:t>
      </w:r>
      <w:r w:rsidR="00096F97" w:rsidRPr="00965DD3">
        <w:rPr>
          <w:rFonts w:ascii="Times New Roman" w:eastAsia="Times New Roman" w:hAnsi="Times New Roman"/>
          <w:sz w:val="25"/>
          <w:szCs w:val="25"/>
          <w:lang w:val="ro-RO"/>
        </w:rPr>
        <w:t>.</w:t>
      </w:r>
    </w:p>
    <w:p w14:paraId="2FDD10BC" w14:textId="77777777" w:rsidR="005677C7" w:rsidRPr="00965DD3" w:rsidRDefault="005677C7" w:rsidP="0036728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65B480B2" w14:textId="5E91A6E2" w:rsidR="00272893" w:rsidRPr="00965DD3" w:rsidRDefault="00FC2909" w:rsidP="0027289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proofErr w:type="spellStart"/>
      <w:r w:rsidRPr="00965DD3">
        <w:rPr>
          <w:rFonts w:ascii="Times New Roman" w:eastAsia="Times New Roman" w:hAnsi="Times New Roman"/>
          <w:b/>
          <w:bCs/>
          <w:sz w:val="25"/>
          <w:szCs w:val="25"/>
          <w:lang w:val="ro-RO"/>
        </w:rPr>
        <w:t>Art.</w:t>
      </w:r>
      <w:r w:rsidR="00014C0C">
        <w:rPr>
          <w:rFonts w:ascii="Times New Roman" w:eastAsia="Times New Roman" w:hAnsi="Times New Roman"/>
          <w:b/>
          <w:bCs/>
          <w:sz w:val="25"/>
          <w:szCs w:val="25"/>
          <w:lang w:val="ro-RO"/>
        </w:rPr>
        <w:t>IV</w:t>
      </w:r>
      <w:proofErr w:type="spellEnd"/>
      <w:r w:rsidRPr="00965DD3">
        <w:rPr>
          <w:rFonts w:ascii="Times New Roman" w:eastAsia="Times New Roman" w:hAnsi="Times New Roman"/>
          <w:b/>
          <w:bCs/>
          <w:sz w:val="25"/>
          <w:szCs w:val="25"/>
          <w:lang w:val="ro-RO"/>
        </w:rPr>
        <w:t xml:space="preserve">. 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– </w:t>
      </w:r>
      <w:r w:rsidR="00272893" w:rsidRPr="00965DD3">
        <w:rPr>
          <w:rFonts w:ascii="Times New Roman" w:eastAsia="Times New Roman" w:hAnsi="Times New Roman"/>
          <w:sz w:val="25"/>
          <w:szCs w:val="25"/>
          <w:lang w:val="ro-RO"/>
        </w:rPr>
        <w:t>La articolul 8 alineatul (2) litera c) din Legea nr.</w:t>
      </w:r>
      <w:r w:rsidR="005241C6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272893" w:rsidRPr="00965DD3">
        <w:rPr>
          <w:rFonts w:ascii="Times New Roman" w:eastAsia="Times New Roman" w:hAnsi="Times New Roman"/>
          <w:bCs/>
          <w:sz w:val="25"/>
          <w:szCs w:val="25"/>
          <w:lang w:val="ro-RO"/>
        </w:rPr>
        <w:t xml:space="preserve">1100-XIV  din  30 iunie 2000 </w:t>
      </w:r>
      <w:r w:rsidR="00272893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cu privire la fabricarea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272893" w:rsidRPr="00965DD3">
        <w:rPr>
          <w:rFonts w:ascii="Times New Roman" w:eastAsia="Times New Roman" w:hAnsi="Times New Roman"/>
          <w:sz w:val="25"/>
          <w:szCs w:val="25"/>
          <w:lang w:val="ro-RO"/>
        </w:rPr>
        <w:t>i circula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272893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ia alcoolului etilic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272893" w:rsidRPr="00965DD3">
        <w:rPr>
          <w:rFonts w:ascii="Times New Roman" w:eastAsia="Times New Roman" w:hAnsi="Times New Roman"/>
          <w:sz w:val="25"/>
          <w:szCs w:val="25"/>
          <w:lang w:val="ro-RO"/>
        </w:rPr>
        <w:t>i a produc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272893" w:rsidRPr="00965DD3">
        <w:rPr>
          <w:rFonts w:ascii="Times New Roman" w:eastAsia="Times New Roman" w:hAnsi="Times New Roman"/>
          <w:sz w:val="25"/>
          <w:szCs w:val="25"/>
          <w:lang w:val="ro-RO"/>
        </w:rPr>
        <w:t>iei alcoolice (republicată în Monitorul Oficial al Republicii Moldova, 2010, nr. 98–99, art. 293), cuvintele “licen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272893" w:rsidRPr="00965DD3">
        <w:rPr>
          <w:rFonts w:ascii="Times New Roman" w:eastAsia="Times New Roman" w:hAnsi="Times New Roman"/>
          <w:sz w:val="25"/>
          <w:szCs w:val="25"/>
          <w:lang w:val="ro-RO"/>
        </w:rPr>
        <w:t>e pentru” se substituie cu cuvintele “autoriza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272893" w:rsidRPr="00965DD3">
        <w:rPr>
          <w:rFonts w:ascii="Times New Roman" w:eastAsia="Times New Roman" w:hAnsi="Times New Roman"/>
          <w:sz w:val="25"/>
          <w:szCs w:val="25"/>
          <w:lang w:val="ro-RO"/>
        </w:rPr>
        <w:t>ie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272893" w:rsidRPr="00965DD3">
        <w:rPr>
          <w:rFonts w:ascii="Times New Roman" w:eastAsia="Times New Roman" w:hAnsi="Times New Roman"/>
          <w:sz w:val="25"/>
          <w:szCs w:val="25"/>
          <w:lang w:val="ro-RO"/>
        </w:rPr>
        <w:t>ionare pentru unitatea comercială la</w:t>
      </w:r>
      <w:r w:rsidR="00BD4FB5" w:rsidRPr="00965DD3">
        <w:rPr>
          <w:rFonts w:ascii="Times New Roman" w:eastAsia="Times New Roman" w:hAnsi="Times New Roman"/>
          <w:sz w:val="25"/>
          <w:szCs w:val="25"/>
          <w:lang w:val="ro-RO"/>
        </w:rPr>
        <w:t>”.</w:t>
      </w:r>
    </w:p>
    <w:p w14:paraId="5EDCFC2E" w14:textId="77777777" w:rsidR="005241C6" w:rsidRPr="00965DD3" w:rsidRDefault="005241C6" w:rsidP="0027289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5EC36812" w14:textId="14BC1322" w:rsidR="005241C6" w:rsidRPr="00965DD3" w:rsidRDefault="005241C6" w:rsidP="0027289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proofErr w:type="spellStart"/>
      <w:r w:rsidRPr="00965DD3">
        <w:rPr>
          <w:rFonts w:ascii="Times New Roman" w:eastAsia="Times New Roman" w:hAnsi="Times New Roman"/>
          <w:b/>
          <w:bCs/>
          <w:sz w:val="25"/>
          <w:szCs w:val="25"/>
          <w:lang w:val="ro-RO"/>
        </w:rPr>
        <w:t>Art.</w:t>
      </w:r>
      <w:r w:rsidR="00014C0C">
        <w:rPr>
          <w:rFonts w:ascii="Times New Roman" w:eastAsia="Times New Roman" w:hAnsi="Times New Roman"/>
          <w:b/>
          <w:bCs/>
          <w:sz w:val="25"/>
          <w:szCs w:val="25"/>
          <w:lang w:val="ro-RO"/>
        </w:rPr>
        <w:t>V</w:t>
      </w:r>
      <w:proofErr w:type="spellEnd"/>
      <w:r w:rsidRPr="00965DD3">
        <w:rPr>
          <w:rFonts w:ascii="Times New Roman" w:eastAsia="Times New Roman" w:hAnsi="Times New Roman"/>
          <w:b/>
          <w:bCs/>
          <w:sz w:val="25"/>
          <w:szCs w:val="25"/>
          <w:lang w:val="ro-RO"/>
        </w:rPr>
        <w:t xml:space="preserve">. 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– Legea nr. 105-XV din 13 martie 2003 privind protec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ia consumatorilor (Monitorul Oficial al Republicii Moldova, 2003, nr. 126–131, art. 507), cu modificările ulterioare, se modifică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 se completează după cum urmează:</w:t>
      </w:r>
    </w:p>
    <w:p w14:paraId="21BE5D4F" w14:textId="3D4666EC" w:rsidR="00C41EFD" w:rsidRPr="00965DD3" w:rsidRDefault="005241C6" w:rsidP="0027289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1</w:t>
      </w:r>
      <w:r w:rsidR="00C41EFD" w:rsidRPr="00965DD3">
        <w:rPr>
          <w:rFonts w:ascii="Times New Roman" w:eastAsia="Times New Roman" w:hAnsi="Times New Roman"/>
          <w:sz w:val="25"/>
          <w:szCs w:val="25"/>
          <w:lang w:val="ro-RO"/>
        </w:rPr>
        <w:t>. La articolul 27 alineatul (3):</w:t>
      </w:r>
    </w:p>
    <w:p w14:paraId="3E6DAF0D" w14:textId="377C87F7" w:rsidR="005241C6" w:rsidRPr="00965DD3" w:rsidRDefault="005241C6" w:rsidP="0027289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litera p), cuvintele “</w:t>
      </w:r>
      <w:r w:rsidR="00E61331" w:rsidRPr="00965DD3">
        <w:rPr>
          <w:rFonts w:ascii="Times New Roman" w:eastAsia="Times New Roman" w:hAnsi="Times New Roman"/>
          <w:sz w:val="25"/>
          <w:szCs w:val="25"/>
          <w:lang w:val="ro-RO"/>
        </w:rPr>
        <w:t>sau retragerii licen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E61331" w:rsidRPr="00965DD3">
        <w:rPr>
          <w:rFonts w:ascii="Times New Roman" w:eastAsia="Times New Roman" w:hAnsi="Times New Roman"/>
          <w:sz w:val="25"/>
          <w:szCs w:val="25"/>
          <w:lang w:val="ro-RO"/>
        </w:rPr>
        <w:t>ei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,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iei de amplasare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ionare ori a certificatului de clasificare” se substituie cu cuvintele “</w:t>
      </w:r>
      <w:r w:rsidR="00E61331" w:rsidRPr="00965DD3">
        <w:rPr>
          <w:rFonts w:ascii="Times New Roman" w:eastAsia="Times New Roman" w:hAnsi="Times New Roman"/>
          <w:sz w:val="25"/>
          <w:szCs w:val="25"/>
          <w:lang w:val="ro-RO"/>
        </w:rPr>
        <w:t>licen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E61331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ei 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s</w:t>
      </w:r>
      <w:r w:rsidR="00C41EFD" w:rsidRPr="00965DD3">
        <w:rPr>
          <w:rFonts w:ascii="Times New Roman" w:eastAsia="Times New Roman" w:hAnsi="Times New Roman"/>
          <w:sz w:val="25"/>
          <w:szCs w:val="25"/>
          <w:lang w:val="ro-RO"/>
        </w:rPr>
        <w:t>au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C41EFD" w:rsidRPr="00965DD3">
        <w:rPr>
          <w:rFonts w:ascii="Times New Roman" w:eastAsia="Times New Roman" w:hAnsi="Times New Roman"/>
          <w:sz w:val="25"/>
          <w:szCs w:val="25"/>
          <w:lang w:val="ro-RO"/>
        </w:rPr>
        <w:t>iei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C41EFD" w:rsidRPr="00965DD3">
        <w:rPr>
          <w:rFonts w:ascii="Times New Roman" w:eastAsia="Times New Roman" w:hAnsi="Times New Roman"/>
          <w:sz w:val="25"/>
          <w:szCs w:val="25"/>
          <w:lang w:val="ro-RO"/>
        </w:rPr>
        <w:t>ionare”;</w:t>
      </w:r>
    </w:p>
    <w:p w14:paraId="50400E49" w14:textId="77777777" w:rsidR="00C41EFD" w:rsidRPr="00965DD3" w:rsidRDefault="00C41EFD" w:rsidP="0027289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39BDB6B3" w14:textId="16A8036A" w:rsidR="00C41EFD" w:rsidRPr="00965DD3" w:rsidRDefault="00C41EFD" w:rsidP="0027289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după litera p), se completează cu litera p</w:t>
      </w:r>
      <w:r w:rsidRPr="00965DD3">
        <w:rPr>
          <w:rFonts w:ascii="Times New Roman" w:eastAsia="Times New Roman" w:hAnsi="Times New Roman"/>
          <w:sz w:val="25"/>
          <w:szCs w:val="25"/>
          <w:vertAlign w:val="superscript"/>
          <w:lang w:val="ro-RO"/>
        </w:rPr>
        <w:t>1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) cu următorul cuprins:</w:t>
      </w:r>
    </w:p>
    <w:p w14:paraId="2E83F057" w14:textId="18CAAEC5" w:rsidR="00C41EFD" w:rsidRPr="00965DD3" w:rsidRDefault="00C41EFD" w:rsidP="0027289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“p</w:t>
      </w:r>
      <w:r w:rsidRPr="00965DD3">
        <w:rPr>
          <w:rFonts w:ascii="Times New Roman" w:eastAsia="Times New Roman" w:hAnsi="Times New Roman"/>
          <w:sz w:val="25"/>
          <w:szCs w:val="25"/>
          <w:vertAlign w:val="superscript"/>
          <w:lang w:val="ro-RO"/>
        </w:rPr>
        <w:t>1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)</w:t>
      </w:r>
      <w:r w:rsidR="000A6B67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înaintează instan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0A6B67" w:rsidRPr="00965DD3">
        <w:rPr>
          <w:rFonts w:ascii="Times New Roman" w:eastAsia="Times New Roman" w:hAnsi="Times New Roman"/>
          <w:sz w:val="25"/>
          <w:szCs w:val="25"/>
          <w:lang w:val="ro-RO"/>
        </w:rPr>
        <w:t>ei de judecată cereri de retragere a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0A6B67" w:rsidRPr="00965DD3">
        <w:rPr>
          <w:rFonts w:ascii="Times New Roman" w:eastAsia="Times New Roman" w:hAnsi="Times New Roman"/>
          <w:sz w:val="25"/>
          <w:szCs w:val="25"/>
          <w:lang w:val="ro-RO"/>
        </w:rPr>
        <w:t>iei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0A6B67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ionare, în </w:t>
      </w:r>
      <w:r w:rsidR="00B05EBD" w:rsidRPr="00965DD3">
        <w:rPr>
          <w:rFonts w:ascii="Times New Roman" w:eastAsia="Times New Roman" w:hAnsi="Times New Roman"/>
          <w:sz w:val="25"/>
          <w:szCs w:val="25"/>
          <w:lang w:val="ro-RO"/>
        </w:rPr>
        <w:t>cazurile</w:t>
      </w:r>
      <w:r w:rsidR="000A6B67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stabilite de Legea nr.231 din 23 septembrie 2010 cu privire la 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0A6B67" w:rsidRPr="00965DD3">
        <w:rPr>
          <w:rFonts w:ascii="Times New Roman" w:eastAsia="Times New Roman" w:hAnsi="Times New Roman"/>
          <w:sz w:val="25"/>
          <w:szCs w:val="25"/>
          <w:lang w:val="ro-RO"/>
        </w:rPr>
        <w:t>ul interior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”</w:t>
      </w:r>
      <w:r w:rsidR="006C50AF" w:rsidRPr="00965DD3">
        <w:rPr>
          <w:rFonts w:ascii="Times New Roman" w:eastAsia="Times New Roman" w:hAnsi="Times New Roman"/>
          <w:sz w:val="25"/>
          <w:szCs w:val="25"/>
          <w:lang w:val="ro-RO"/>
        </w:rPr>
        <w:t>.</w:t>
      </w:r>
    </w:p>
    <w:p w14:paraId="05FBA0E7" w14:textId="77777777" w:rsidR="005241C6" w:rsidRPr="00965DD3" w:rsidRDefault="005241C6" w:rsidP="0027289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1DD38C47" w14:textId="77777777" w:rsidR="00CF1370" w:rsidRPr="00965DD3" w:rsidRDefault="005241C6" w:rsidP="0027289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2. </w:t>
      </w:r>
      <w:r w:rsidR="00CF1370" w:rsidRPr="00965DD3">
        <w:rPr>
          <w:rFonts w:ascii="Times New Roman" w:eastAsia="Times New Roman" w:hAnsi="Times New Roman"/>
          <w:sz w:val="25"/>
          <w:szCs w:val="25"/>
          <w:lang w:val="ro-RO"/>
        </w:rPr>
        <w:t>A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rticolul 29</w:t>
      </w:r>
      <w:r w:rsidR="00CF1370" w:rsidRPr="00965DD3">
        <w:rPr>
          <w:rFonts w:ascii="Times New Roman" w:eastAsia="Times New Roman" w:hAnsi="Times New Roman"/>
          <w:sz w:val="25"/>
          <w:szCs w:val="25"/>
          <w:lang w:val="ro-RO"/>
        </w:rPr>
        <w:t>:</w:t>
      </w:r>
    </w:p>
    <w:p w14:paraId="2D4724D8" w14:textId="57B935E4" w:rsidR="005241C6" w:rsidRPr="00965DD3" w:rsidRDefault="005241C6" w:rsidP="0027289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litera d) va avea următorul cuprins:</w:t>
      </w:r>
    </w:p>
    <w:p w14:paraId="1BC46CB9" w14:textId="60FB4620" w:rsidR="005241C6" w:rsidRPr="00965DD3" w:rsidRDefault="005241C6" w:rsidP="0027289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“</w:t>
      </w:r>
      <w:r w:rsidR="00A930C0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d) 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să suspende, </w:t>
      </w:r>
      <w:r w:rsidR="00A930C0" w:rsidRPr="00965DD3">
        <w:rPr>
          <w:rFonts w:ascii="Times New Roman" w:eastAsia="Times New Roman" w:hAnsi="Times New Roman"/>
          <w:sz w:val="25"/>
          <w:szCs w:val="25"/>
          <w:lang w:val="ro-RO"/>
        </w:rPr>
        <w:t>în temeiul demersului prezentat de Agen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A930C0" w:rsidRPr="00965DD3">
        <w:rPr>
          <w:rFonts w:ascii="Times New Roman" w:eastAsia="Times New Roman" w:hAnsi="Times New Roman"/>
          <w:sz w:val="25"/>
          <w:szCs w:val="25"/>
          <w:lang w:val="ro-RO"/>
        </w:rPr>
        <w:t>ia Na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A930C0" w:rsidRPr="00965DD3">
        <w:rPr>
          <w:rFonts w:ascii="Times New Roman" w:eastAsia="Times New Roman" w:hAnsi="Times New Roman"/>
          <w:sz w:val="25"/>
          <w:szCs w:val="25"/>
          <w:lang w:val="ro-RO"/>
        </w:rPr>
        <w:t>ională pentru Siguran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A930C0" w:rsidRPr="00965DD3">
        <w:rPr>
          <w:rFonts w:ascii="Times New Roman" w:eastAsia="Times New Roman" w:hAnsi="Times New Roman"/>
          <w:sz w:val="25"/>
          <w:szCs w:val="25"/>
          <w:lang w:val="ro-RO"/>
        </w:rPr>
        <w:t>a Alimentelor, Centrul Na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A930C0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ional </w:t>
      </w:r>
      <w:r w:rsidR="00DF353B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de Sănătate Publică </w:t>
      </w:r>
      <w:r w:rsidR="00A930C0" w:rsidRPr="00965DD3">
        <w:rPr>
          <w:rFonts w:ascii="Times New Roman" w:eastAsia="Times New Roman" w:hAnsi="Times New Roman"/>
          <w:sz w:val="25"/>
          <w:szCs w:val="25"/>
          <w:lang w:val="ro-RO"/>
        </w:rPr>
        <w:t>sau Ministerul Afacerilor Interne,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A930C0" w:rsidRPr="00965DD3">
        <w:rPr>
          <w:rFonts w:ascii="Times New Roman" w:eastAsia="Times New Roman" w:hAnsi="Times New Roman"/>
          <w:sz w:val="25"/>
          <w:szCs w:val="25"/>
          <w:lang w:val="ro-RO"/>
        </w:rPr>
        <w:t>ia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A930C0" w:rsidRPr="00965DD3">
        <w:rPr>
          <w:rFonts w:ascii="Times New Roman" w:eastAsia="Times New Roman" w:hAnsi="Times New Roman"/>
          <w:sz w:val="25"/>
          <w:szCs w:val="25"/>
          <w:lang w:val="ro-RO"/>
        </w:rPr>
        <w:t>ionare, în caz de pericol pentru sănătatea popula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A930C0" w:rsidRPr="00965DD3">
        <w:rPr>
          <w:rFonts w:ascii="Times New Roman" w:eastAsia="Times New Roman" w:hAnsi="Times New Roman"/>
          <w:sz w:val="25"/>
          <w:szCs w:val="25"/>
          <w:lang w:val="ro-RO"/>
        </w:rPr>
        <w:t>iei sau ordinea publică</w:t>
      </w:r>
      <w:r w:rsidR="00CF1370" w:rsidRPr="00965DD3">
        <w:rPr>
          <w:rFonts w:ascii="Times New Roman" w:eastAsia="Times New Roman" w:hAnsi="Times New Roman"/>
          <w:sz w:val="25"/>
          <w:szCs w:val="25"/>
          <w:lang w:val="ro-RO"/>
        </w:rPr>
        <w:t>;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”</w:t>
      </w:r>
    </w:p>
    <w:p w14:paraId="1E33393A" w14:textId="77777777" w:rsidR="00CF1370" w:rsidRPr="00965DD3" w:rsidRDefault="00CF1370" w:rsidP="0027289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2E271B0C" w14:textId="65C14A01" w:rsidR="00CF1370" w:rsidRPr="00965DD3" w:rsidRDefault="00CF1370" w:rsidP="0027289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după litera e), se completează cu litera f) cu următorul cuprins:</w:t>
      </w:r>
    </w:p>
    <w:p w14:paraId="5F76A5BE" w14:textId="55598A00" w:rsidR="00CF1370" w:rsidRPr="00965DD3" w:rsidRDefault="00CF1370" w:rsidP="0027289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“f) să retragă, în temeiul deciziei instan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ei de judecată, 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ia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ionare, în condi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iile stabilite de Legea nr.231 din 23 septembrie 2010 cu privire la 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ul interior.”</w:t>
      </w:r>
    </w:p>
    <w:p w14:paraId="36804D1B" w14:textId="77777777" w:rsidR="00BD4FB5" w:rsidRPr="00965DD3" w:rsidRDefault="00BD4FB5" w:rsidP="0027289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676F4866" w14:textId="6C6DEB11" w:rsidR="00BD4FB5" w:rsidRPr="00965DD3" w:rsidRDefault="00BD4FB5" w:rsidP="0027289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proofErr w:type="spellStart"/>
      <w:r w:rsidRPr="00965DD3">
        <w:rPr>
          <w:rFonts w:ascii="Times New Roman" w:eastAsia="Times New Roman" w:hAnsi="Times New Roman"/>
          <w:b/>
          <w:bCs/>
          <w:sz w:val="25"/>
          <w:szCs w:val="25"/>
          <w:lang w:val="ro-RO"/>
        </w:rPr>
        <w:t>Art.</w:t>
      </w:r>
      <w:r w:rsidR="00014C0C">
        <w:rPr>
          <w:rFonts w:ascii="Times New Roman" w:eastAsia="Times New Roman" w:hAnsi="Times New Roman"/>
          <w:b/>
          <w:bCs/>
          <w:sz w:val="25"/>
          <w:szCs w:val="25"/>
          <w:lang w:val="ro-RO"/>
        </w:rPr>
        <w:t>VI</w:t>
      </w:r>
      <w:proofErr w:type="spellEnd"/>
      <w:r w:rsidRPr="00965DD3">
        <w:rPr>
          <w:rFonts w:ascii="Times New Roman" w:eastAsia="Times New Roman" w:hAnsi="Times New Roman"/>
          <w:b/>
          <w:bCs/>
          <w:sz w:val="25"/>
          <w:szCs w:val="25"/>
          <w:lang w:val="ro-RO"/>
        </w:rPr>
        <w:t xml:space="preserve">. 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–</w:t>
      </w:r>
      <w:r w:rsidR="00682392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Legea nr. 436-XVI din 28 decembrie 2006 privind administra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ia publică locală (Monitorul Oficial al Republicii Moldova, 2007, nr. 32–35, art. 116), cu modificările ulterioare</w:t>
      </w:r>
      <w:r w:rsidR="00D444D6">
        <w:rPr>
          <w:rFonts w:ascii="Times New Roman" w:eastAsia="Times New Roman" w:hAnsi="Times New Roman"/>
          <w:sz w:val="25"/>
          <w:szCs w:val="25"/>
          <w:lang w:val="ro-RO"/>
        </w:rPr>
        <w:t>, se modifică și se completează după cum urmează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:</w:t>
      </w:r>
    </w:p>
    <w:p w14:paraId="3057AAEB" w14:textId="5A0B545E" w:rsidR="00682392" w:rsidRPr="00965DD3" w:rsidRDefault="00D444D6" w:rsidP="0027289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>
        <w:rPr>
          <w:rFonts w:ascii="Times New Roman" w:eastAsia="Times New Roman" w:hAnsi="Times New Roman"/>
          <w:sz w:val="25"/>
          <w:szCs w:val="25"/>
          <w:lang w:val="ro-RO"/>
        </w:rPr>
        <w:t xml:space="preserve">1. 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Articolul 14 alineatul (2) </w:t>
      </w:r>
      <w:r w:rsidR="00682392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la litera q), cuvintele “inclusiv aprobă regimul de lucru al întreprinderilor comerciale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682392" w:rsidRPr="00965DD3">
        <w:rPr>
          <w:rFonts w:ascii="Times New Roman" w:eastAsia="Times New Roman" w:hAnsi="Times New Roman"/>
          <w:sz w:val="25"/>
          <w:szCs w:val="25"/>
          <w:lang w:val="ro-RO"/>
        </w:rPr>
        <w:t>i de alimenta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682392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ie publică, indiferent de tipul de proprietate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682392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 forma juridică de organizare, precum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682392" w:rsidRPr="00965DD3">
        <w:rPr>
          <w:rFonts w:ascii="Times New Roman" w:eastAsia="Times New Roman" w:hAnsi="Times New Roman"/>
          <w:sz w:val="25"/>
          <w:szCs w:val="25"/>
          <w:lang w:val="ro-RO"/>
        </w:rPr>
        <w:t>i al persoanelor fizice care practică 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682392" w:rsidRPr="00965DD3">
        <w:rPr>
          <w:rFonts w:ascii="Times New Roman" w:eastAsia="Times New Roman" w:hAnsi="Times New Roman"/>
          <w:sz w:val="25"/>
          <w:szCs w:val="25"/>
          <w:lang w:val="ro-RO"/>
        </w:rPr>
        <w:t>ul” se exclud;</w:t>
      </w:r>
    </w:p>
    <w:p w14:paraId="28B4F89C" w14:textId="77777777" w:rsidR="00682392" w:rsidRPr="00965DD3" w:rsidRDefault="00682392" w:rsidP="0027289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41B23224" w14:textId="5D9830E4" w:rsidR="00682392" w:rsidRPr="00965DD3" w:rsidRDefault="00D444D6" w:rsidP="0027289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>
        <w:rPr>
          <w:rFonts w:ascii="Times New Roman" w:eastAsia="Times New Roman" w:hAnsi="Times New Roman"/>
          <w:sz w:val="25"/>
          <w:szCs w:val="25"/>
          <w:lang w:val="ro-RO"/>
        </w:rPr>
        <w:t xml:space="preserve">2. Articolul 29 alin.(1), </w:t>
      </w:r>
      <w:r w:rsidR="00682392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după litera </w:t>
      </w:r>
      <w:r>
        <w:rPr>
          <w:rFonts w:ascii="Times New Roman" w:eastAsia="Times New Roman" w:hAnsi="Times New Roman"/>
          <w:sz w:val="25"/>
          <w:szCs w:val="25"/>
          <w:lang w:val="ro-RO"/>
        </w:rPr>
        <w:t>y</w:t>
      </w:r>
      <w:r w:rsidR="00682392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), se completează cu litera </w:t>
      </w:r>
      <w:r>
        <w:rPr>
          <w:rFonts w:ascii="Times New Roman" w:eastAsia="Times New Roman" w:hAnsi="Times New Roman"/>
          <w:sz w:val="25"/>
          <w:szCs w:val="25"/>
          <w:lang w:val="ro-RO"/>
        </w:rPr>
        <w:t>z</w:t>
      </w:r>
      <w:r w:rsidR="00682392" w:rsidRPr="00965DD3">
        <w:rPr>
          <w:rFonts w:ascii="Times New Roman" w:eastAsia="Times New Roman" w:hAnsi="Times New Roman"/>
          <w:sz w:val="25"/>
          <w:szCs w:val="25"/>
          <w:lang w:val="ro-RO"/>
        </w:rPr>
        <w:t>) cu următorul cuprins:</w:t>
      </w:r>
    </w:p>
    <w:p w14:paraId="2C93D11D" w14:textId="2B21EFE6" w:rsidR="00682392" w:rsidRPr="00965DD3" w:rsidRDefault="00FF6A13" w:rsidP="0027289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proofErr w:type="spellStart"/>
      <w:r>
        <w:rPr>
          <w:rFonts w:ascii="Times New Roman" w:eastAsia="Times New Roman" w:hAnsi="Times New Roman"/>
          <w:sz w:val="25"/>
          <w:szCs w:val="25"/>
          <w:lang w:val="ro-RO"/>
        </w:rPr>
        <w:t>ţţţ</w:t>
      </w:r>
      <w:proofErr w:type="spellEnd"/>
      <w:r w:rsidR="00682392" w:rsidRPr="00965DD3">
        <w:rPr>
          <w:rFonts w:ascii="Times New Roman" w:eastAsia="Times New Roman" w:hAnsi="Times New Roman"/>
          <w:sz w:val="25"/>
          <w:szCs w:val="25"/>
          <w:lang w:val="ro-RO"/>
        </w:rPr>
        <w:t>“</w:t>
      </w:r>
      <w:r w:rsidR="00D444D6">
        <w:rPr>
          <w:rFonts w:ascii="Times New Roman" w:eastAsia="Times New Roman" w:hAnsi="Times New Roman"/>
          <w:sz w:val="25"/>
          <w:szCs w:val="25"/>
          <w:lang w:val="ro-RO"/>
        </w:rPr>
        <w:t>asigură</w:t>
      </w:r>
      <w:r w:rsidR="00B42398">
        <w:rPr>
          <w:rFonts w:ascii="Times New Roman" w:eastAsia="Times New Roman" w:hAnsi="Times New Roman"/>
          <w:sz w:val="25"/>
          <w:szCs w:val="25"/>
          <w:lang w:val="ro-RO"/>
        </w:rPr>
        <w:t>,</w:t>
      </w:r>
      <w:r w:rsidR="00B42398" w:rsidRPr="000771DC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B42398" w:rsidRPr="00965DD3">
        <w:rPr>
          <w:rFonts w:ascii="Times New Roman" w:eastAsia="Times New Roman" w:hAnsi="Times New Roman"/>
          <w:sz w:val="25"/>
          <w:szCs w:val="25"/>
          <w:lang w:val="ro-RO"/>
        </w:rPr>
        <w:t>în limitele atribu</w:t>
      </w:r>
      <w:r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B42398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iilor stabilite de </w:t>
      </w:r>
      <w:r w:rsidR="00B42398">
        <w:rPr>
          <w:rFonts w:ascii="Times New Roman" w:eastAsia="Times New Roman" w:hAnsi="Times New Roman"/>
          <w:sz w:val="25"/>
          <w:szCs w:val="25"/>
          <w:lang w:val="ro-RO"/>
        </w:rPr>
        <w:t>l</w:t>
      </w:r>
      <w:r w:rsidR="00B42398" w:rsidRPr="00965DD3">
        <w:rPr>
          <w:rFonts w:ascii="Times New Roman" w:eastAsia="Times New Roman" w:hAnsi="Times New Roman"/>
          <w:sz w:val="25"/>
          <w:szCs w:val="25"/>
          <w:lang w:val="ro-RO"/>
        </w:rPr>
        <w:t>ege</w:t>
      </w:r>
      <w:r w:rsidR="00B42398">
        <w:rPr>
          <w:rFonts w:ascii="Times New Roman" w:eastAsia="Times New Roman" w:hAnsi="Times New Roman"/>
          <w:sz w:val="25"/>
          <w:szCs w:val="25"/>
          <w:lang w:val="ro-RO"/>
        </w:rPr>
        <w:t>,</w:t>
      </w:r>
      <w:r w:rsidR="00D444D6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proofErr w:type="spellStart"/>
      <w:r w:rsidR="00682392" w:rsidRPr="00965DD3">
        <w:rPr>
          <w:rFonts w:ascii="Times New Roman" w:eastAsia="Times New Roman" w:hAnsi="Times New Roman"/>
          <w:sz w:val="25"/>
          <w:szCs w:val="25"/>
          <w:lang w:val="ro-RO"/>
        </w:rPr>
        <w:t>control</w:t>
      </w:r>
      <w:r w:rsidR="00D444D6">
        <w:rPr>
          <w:rFonts w:ascii="Times New Roman" w:eastAsia="Times New Roman" w:hAnsi="Times New Roman"/>
          <w:sz w:val="25"/>
          <w:szCs w:val="25"/>
          <w:lang w:val="ro-RO"/>
        </w:rPr>
        <w:t>ul</w:t>
      </w:r>
      <w:r w:rsidR="00682392" w:rsidRPr="00965DD3">
        <w:rPr>
          <w:rFonts w:ascii="Times New Roman" w:eastAsia="Times New Roman" w:hAnsi="Times New Roman"/>
          <w:sz w:val="25"/>
          <w:szCs w:val="25"/>
          <w:lang w:val="ro-RO"/>
        </w:rPr>
        <w:t>respect</w:t>
      </w:r>
      <w:r w:rsidR="00D444D6">
        <w:rPr>
          <w:rFonts w:ascii="Times New Roman" w:eastAsia="Times New Roman" w:hAnsi="Times New Roman"/>
          <w:sz w:val="25"/>
          <w:szCs w:val="25"/>
          <w:lang w:val="ro-RO"/>
        </w:rPr>
        <w:t>ării</w:t>
      </w:r>
      <w:proofErr w:type="spellEnd"/>
      <w:r w:rsidR="00682392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D444D6">
        <w:rPr>
          <w:rFonts w:ascii="Times New Roman" w:eastAsia="Times New Roman" w:hAnsi="Times New Roman"/>
          <w:sz w:val="25"/>
          <w:szCs w:val="25"/>
          <w:lang w:val="ro-RO"/>
        </w:rPr>
        <w:t xml:space="preserve">de către întreprinzători a </w:t>
      </w:r>
      <w:r w:rsidR="00682392" w:rsidRPr="00965DD3">
        <w:rPr>
          <w:rFonts w:ascii="Times New Roman" w:eastAsia="Times New Roman" w:hAnsi="Times New Roman"/>
          <w:sz w:val="25"/>
          <w:szCs w:val="25"/>
          <w:lang w:val="ro-RO"/>
        </w:rPr>
        <w:t>legisla</w:t>
      </w:r>
      <w:r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682392" w:rsidRPr="00965DD3">
        <w:rPr>
          <w:rFonts w:ascii="Times New Roman" w:eastAsia="Times New Roman" w:hAnsi="Times New Roman"/>
          <w:sz w:val="25"/>
          <w:szCs w:val="25"/>
          <w:lang w:val="ro-RO"/>
        </w:rPr>
        <w:t>iei privind activitatea de comer</w:t>
      </w:r>
      <w:r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682392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, </w:t>
      </w:r>
      <w:proofErr w:type="spellStart"/>
      <w:r>
        <w:rPr>
          <w:rFonts w:ascii="Times New Roman" w:eastAsia="Times New Roman" w:hAnsi="Times New Roman"/>
          <w:sz w:val="25"/>
          <w:szCs w:val="25"/>
          <w:lang w:val="ro-RO"/>
        </w:rPr>
        <w:t>ţţ</w:t>
      </w:r>
      <w:r w:rsidR="000771DC">
        <w:rPr>
          <w:rFonts w:ascii="Times New Roman" w:eastAsia="Times New Roman" w:hAnsi="Times New Roman"/>
          <w:sz w:val="25"/>
          <w:szCs w:val="25"/>
          <w:lang w:val="ro-RO"/>
        </w:rPr>
        <w:t>transportul</w:t>
      </w:r>
      <w:proofErr w:type="spellEnd"/>
      <w:r w:rsidR="000771DC">
        <w:rPr>
          <w:rFonts w:ascii="Times New Roman" w:eastAsia="Times New Roman" w:hAnsi="Times New Roman"/>
          <w:sz w:val="25"/>
          <w:szCs w:val="25"/>
          <w:lang w:val="ro-RO"/>
        </w:rPr>
        <w:t xml:space="preserve"> auto public, </w:t>
      </w:r>
      <w:r w:rsidR="00F22584">
        <w:rPr>
          <w:rFonts w:ascii="Times New Roman" w:eastAsia="Times New Roman" w:hAnsi="Times New Roman"/>
          <w:sz w:val="25"/>
          <w:szCs w:val="25"/>
          <w:lang w:val="ro-RO"/>
        </w:rPr>
        <w:t>u</w:t>
      </w:r>
      <w:r w:rsidR="000771DC" w:rsidRPr="000771DC">
        <w:rPr>
          <w:rFonts w:ascii="Times New Roman" w:eastAsia="Times New Roman" w:hAnsi="Times New Roman"/>
          <w:sz w:val="25"/>
          <w:szCs w:val="25"/>
          <w:lang w:val="ro-RO"/>
        </w:rPr>
        <w:t>rbanism, amenajarea teritoriului și construc</w:t>
      </w:r>
      <w:r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0771DC" w:rsidRPr="000771DC">
        <w:rPr>
          <w:rFonts w:ascii="Times New Roman" w:eastAsia="Times New Roman" w:hAnsi="Times New Roman"/>
          <w:sz w:val="25"/>
          <w:szCs w:val="25"/>
          <w:lang w:val="ro-RO"/>
        </w:rPr>
        <w:t>ii</w:t>
      </w:r>
      <w:r w:rsidR="00682392" w:rsidRPr="00965DD3">
        <w:rPr>
          <w:rFonts w:ascii="Times New Roman" w:eastAsia="Times New Roman" w:hAnsi="Times New Roman"/>
          <w:sz w:val="25"/>
          <w:szCs w:val="25"/>
          <w:lang w:val="ro-RO"/>
        </w:rPr>
        <w:t>;”.</w:t>
      </w:r>
    </w:p>
    <w:p w14:paraId="58BA0946" w14:textId="77777777" w:rsidR="00272893" w:rsidRPr="00965DD3" w:rsidRDefault="00272893" w:rsidP="0027289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5285DF03" w14:textId="57EE45A3" w:rsidR="00DF3014" w:rsidRPr="00965DD3" w:rsidRDefault="00DF3014" w:rsidP="0027289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proofErr w:type="spellStart"/>
      <w:r w:rsidRPr="00965DD3">
        <w:rPr>
          <w:rFonts w:ascii="Times New Roman" w:eastAsia="Times New Roman" w:hAnsi="Times New Roman"/>
          <w:b/>
          <w:bCs/>
          <w:sz w:val="25"/>
          <w:szCs w:val="25"/>
          <w:lang w:val="ro-RO"/>
        </w:rPr>
        <w:t>Art.</w:t>
      </w:r>
      <w:r w:rsidR="00014C0C">
        <w:rPr>
          <w:rFonts w:ascii="Times New Roman" w:eastAsia="Times New Roman" w:hAnsi="Times New Roman"/>
          <w:b/>
          <w:bCs/>
          <w:sz w:val="25"/>
          <w:szCs w:val="25"/>
          <w:lang w:val="ro-RO"/>
        </w:rPr>
        <w:t>VII</w:t>
      </w:r>
      <w:proofErr w:type="spellEnd"/>
      <w:r w:rsidRPr="00965DD3">
        <w:rPr>
          <w:rFonts w:ascii="Times New Roman" w:eastAsia="Times New Roman" w:hAnsi="Times New Roman"/>
          <w:b/>
          <w:bCs/>
          <w:sz w:val="25"/>
          <w:szCs w:val="25"/>
          <w:lang w:val="ro-RO"/>
        </w:rPr>
        <w:t xml:space="preserve">. 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– Legea nr. 221-XVI din 19 octombrie 2007 privind activitatea sanitar-veterinară (Monitorul Oficial al Republicii Moldova, 2008, nr. 51–54, art. 153), cu modificările ulterioare, se modifică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 se completează după cum urmează:</w:t>
      </w:r>
    </w:p>
    <w:p w14:paraId="59062887" w14:textId="31E6CFA9" w:rsidR="002F76DC" w:rsidRPr="00965DD3" w:rsidRDefault="00DF3014" w:rsidP="002F76D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1. </w:t>
      </w:r>
      <w:r w:rsidR="002F76DC" w:rsidRPr="00965DD3">
        <w:rPr>
          <w:rFonts w:ascii="Times New Roman" w:eastAsia="Times New Roman" w:hAnsi="Times New Roman"/>
          <w:sz w:val="25"/>
          <w:szCs w:val="25"/>
          <w:lang w:val="ro-RO"/>
        </w:rPr>
        <w:t>Articolul 18</w:t>
      </w:r>
      <w:r w:rsidR="002F76DC" w:rsidRPr="00965DD3">
        <w:rPr>
          <w:rFonts w:ascii="Times New Roman" w:eastAsia="Times New Roman" w:hAnsi="Times New Roman"/>
          <w:sz w:val="25"/>
          <w:szCs w:val="25"/>
          <w:vertAlign w:val="superscript"/>
          <w:lang w:val="ro-RO"/>
        </w:rPr>
        <w:t>1</w:t>
      </w:r>
      <w:r w:rsidR="002F76DC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alineatul (1), se completează la început cu o nouă propozi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2F76DC" w:rsidRPr="00965DD3">
        <w:rPr>
          <w:rFonts w:ascii="Times New Roman" w:eastAsia="Times New Roman" w:hAnsi="Times New Roman"/>
          <w:sz w:val="25"/>
          <w:szCs w:val="25"/>
          <w:lang w:val="ro-RO"/>
        </w:rPr>
        <w:t>ie cu următorul cuprins: “Autoriza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2F76DC" w:rsidRPr="00965DD3">
        <w:rPr>
          <w:rFonts w:ascii="Times New Roman" w:eastAsia="Times New Roman" w:hAnsi="Times New Roman"/>
          <w:sz w:val="25"/>
          <w:szCs w:val="25"/>
          <w:lang w:val="ro-RO"/>
        </w:rPr>
        <w:t>ia sanitar-veterinară de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2F76DC" w:rsidRPr="00965DD3">
        <w:rPr>
          <w:rFonts w:ascii="Times New Roman" w:eastAsia="Times New Roman" w:hAnsi="Times New Roman"/>
          <w:sz w:val="25"/>
          <w:szCs w:val="25"/>
          <w:lang w:val="ro-RO"/>
        </w:rPr>
        <w:t>ionară se eliberează agen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2F76DC" w:rsidRPr="00965DD3">
        <w:rPr>
          <w:rFonts w:ascii="Times New Roman" w:eastAsia="Times New Roman" w:hAnsi="Times New Roman"/>
          <w:sz w:val="25"/>
          <w:szCs w:val="25"/>
          <w:lang w:val="ro-RO"/>
        </w:rPr>
        <w:t>ilor economici indica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2F76DC" w:rsidRPr="00965DD3">
        <w:rPr>
          <w:rFonts w:ascii="Times New Roman" w:eastAsia="Times New Roman" w:hAnsi="Times New Roman"/>
          <w:sz w:val="25"/>
          <w:szCs w:val="25"/>
          <w:lang w:val="ro-RO"/>
        </w:rPr>
        <w:t>i în anexa nr.2.”, iar după cuvîntul “economici”, se completează cu cuvintele “indica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2F76DC" w:rsidRPr="00965DD3">
        <w:rPr>
          <w:rFonts w:ascii="Times New Roman" w:eastAsia="Times New Roman" w:hAnsi="Times New Roman"/>
          <w:sz w:val="25"/>
          <w:szCs w:val="25"/>
          <w:lang w:val="ro-RO"/>
        </w:rPr>
        <w:t>i în anexa nr.2”</w:t>
      </w:r>
    </w:p>
    <w:p w14:paraId="0D438805" w14:textId="77777777" w:rsidR="002F76DC" w:rsidRPr="00965DD3" w:rsidRDefault="002F76DC" w:rsidP="0027289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037DCBD5" w14:textId="327EF3D3" w:rsidR="00750415" w:rsidRPr="00965DD3" w:rsidRDefault="001C707F" w:rsidP="0027289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2</w:t>
      </w:r>
      <w:r w:rsidR="002F76DC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. </w:t>
      </w:r>
      <w:r w:rsidR="00750415" w:rsidRPr="00965DD3">
        <w:rPr>
          <w:rFonts w:ascii="Times New Roman" w:eastAsia="Times New Roman" w:hAnsi="Times New Roman"/>
          <w:sz w:val="25"/>
          <w:szCs w:val="25"/>
          <w:lang w:val="ro-RO"/>
        </w:rPr>
        <w:t>A</w:t>
      </w:r>
      <w:r w:rsidR="00FF3AA4" w:rsidRPr="00965DD3">
        <w:rPr>
          <w:rFonts w:ascii="Times New Roman" w:eastAsia="Times New Roman" w:hAnsi="Times New Roman"/>
          <w:sz w:val="25"/>
          <w:szCs w:val="25"/>
          <w:lang w:val="ro-RO"/>
        </w:rPr>
        <w:t>nexa nr.6</w:t>
      </w:r>
      <w:r w:rsidR="00750415" w:rsidRPr="00965DD3">
        <w:rPr>
          <w:rFonts w:ascii="Times New Roman" w:eastAsia="Times New Roman" w:hAnsi="Times New Roman"/>
          <w:sz w:val="25"/>
          <w:szCs w:val="25"/>
          <w:lang w:val="ro-RO"/>
        </w:rPr>
        <w:t>:</w:t>
      </w:r>
    </w:p>
    <w:p w14:paraId="51FCCF39" w14:textId="77777777" w:rsidR="00750415" w:rsidRPr="00965DD3" w:rsidRDefault="00750415" w:rsidP="0027289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punctul 45 va avea următorul cuprins:</w:t>
      </w:r>
    </w:p>
    <w:p w14:paraId="627F99B5" w14:textId="6D90212A" w:rsidR="007F3E6F" w:rsidRPr="00965DD3" w:rsidRDefault="00750415" w:rsidP="0027289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“</w:t>
      </w:r>
      <w:r w:rsidR="007F3E6F" w:rsidRPr="00965DD3">
        <w:rPr>
          <w:rFonts w:ascii="Times New Roman" w:eastAsia="Times New Roman" w:hAnsi="Times New Roman"/>
          <w:b/>
          <w:sz w:val="25"/>
          <w:szCs w:val="25"/>
          <w:lang w:val="ro-RO"/>
        </w:rPr>
        <w:t xml:space="preserve">45. </w:t>
      </w:r>
      <w:r w:rsidR="007F3E6F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Fabrică de producere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7F3E6F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 prelucrare a produselor piscicole </w:t>
      </w:r>
      <w:r w:rsidR="006359D5" w:rsidRPr="00965DD3">
        <w:rPr>
          <w:rFonts w:ascii="Times New Roman" w:eastAsia="Times New Roman" w:hAnsi="Times New Roman"/>
          <w:sz w:val="25"/>
          <w:szCs w:val="25"/>
          <w:lang w:val="ro-RO"/>
        </w:rPr>
        <w:t>–</w:t>
      </w:r>
      <w:r w:rsidR="007F3E6F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unitate construită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7F3E6F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 dotată pentru producere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7F3E6F" w:rsidRPr="00965DD3">
        <w:rPr>
          <w:rFonts w:ascii="Times New Roman" w:eastAsia="Times New Roman" w:hAnsi="Times New Roman"/>
          <w:sz w:val="25"/>
          <w:szCs w:val="25"/>
          <w:lang w:val="ro-RO"/>
        </w:rPr>
        <w:t>i prelucrarea produselor piscicole;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”</w:t>
      </w:r>
    </w:p>
    <w:p w14:paraId="1A52BCEB" w14:textId="77777777" w:rsidR="007F3E6F" w:rsidRPr="00965DD3" w:rsidRDefault="007F3E6F" w:rsidP="0027289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39D55B2A" w14:textId="191CDB5B" w:rsidR="007F0822" w:rsidRPr="00965DD3" w:rsidRDefault="007F0822" w:rsidP="0027289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lastRenderedPageBreak/>
        <w:t xml:space="preserve">punctul 48 va avea următorul </w:t>
      </w:r>
      <w:r w:rsidR="002227A1" w:rsidRPr="00965DD3">
        <w:rPr>
          <w:rFonts w:ascii="Times New Roman" w:eastAsia="Times New Roman" w:hAnsi="Times New Roman"/>
          <w:sz w:val="25"/>
          <w:szCs w:val="25"/>
          <w:lang w:val="ro-RO"/>
        </w:rPr>
        <w:t>cuprins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:</w:t>
      </w:r>
    </w:p>
    <w:p w14:paraId="6BA94C0E" w14:textId="676E4A43" w:rsidR="007F0822" w:rsidRPr="00965DD3" w:rsidRDefault="007F0822" w:rsidP="0027289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“48. </w:t>
      </w:r>
      <w:r w:rsidR="002F76DC" w:rsidRPr="00965DD3">
        <w:rPr>
          <w:rFonts w:ascii="Times New Roman" w:eastAsia="Times New Roman" w:hAnsi="Times New Roman"/>
          <w:sz w:val="25"/>
          <w:szCs w:val="25"/>
          <w:lang w:val="ro-RO"/>
        </w:rPr>
        <w:t>Agen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2F76DC" w:rsidRPr="00965DD3">
        <w:rPr>
          <w:rFonts w:ascii="Times New Roman" w:eastAsia="Times New Roman" w:hAnsi="Times New Roman"/>
          <w:sz w:val="25"/>
          <w:szCs w:val="25"/>
          <w:lang w:val="ro-RO"/>
        </w:rPr>
        <w:t>ii economici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, care </w:t>
      </w:r>
      <w:r w:rsidR="002227A1" w:rsidRPr="00965DD3">
        <w:rPr>
          <w:rFonts w:ascii="Times New Roman" w:eastAsia="Times New Roman" w:hAnsi="Times New Roman"/>
          <w:sz w:val="25"/>
          <w:szCs w:val="25"/>
          <w:lang w:val="ro-RO"/>
        </w:rPr>
        <w:t>desfășoară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activită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ile </w:t>
      </w:r>
      <w:r w:rsidR="00E8350D" w:rsidRPr="00965DD3">
        <w:rPr>
          <w:rFonts w:ascii="Times New Roman" w:eastAsia="Times New Roman" w:hAnsi="Times New Roman"/>
          <w:sz w:val="25"/>
          <w:szCs w:val="25"/>
          <w:lang w:val="ro-RO"/>
        </w:rPr>
        <w:t>ce necesită,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în conformitate cu </w:t>
      </w:r>
      <w:r w:rsidR="00BF217D" w:rsidRPr="00965DD3">
        <w:rPr>
          <w:rFonts w:ascii="Times New Roman" w:eastAsia="Times New Roman" w:hAnsi="Times New Roman"/>
          <w:sz w:val="25"/>
          <w:szCs w:val="25"/>
          <w:lang w:val="ro-RO"/>
        </w:rPr>
        <w:t>prezenta lege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, de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inerea licen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ei pentru activitatea farmaceutică veterinară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i/sau asisten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a veterinară (cu excep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ia activită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ii desfă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urate de serviciul veterinar de stat);”</w:t>
      </w:r>
    </w:p>
    <w:p w14:paraId="49173AFD" w14:textId="77777777" w:rsidR="007F0822" w:rsidRPr="00965DD3" w:rsidRDefault="007F0822" w:rsidP="0027289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07F39718" w14:textId="4C008210" w:rsidR="006359D5" w:rsidRPr="00965DD3" w:rsidRDefault="007F0822" w:rsidP="0027289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punctele</w:t>
      </w:r>
      <w:r w:rsidR="006359D5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51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6359D5" w:rsidRPr="00965DD3">
        <w:rPr>
          <w:rFonts w:ascii="Times New Roman" w:eastAsia="Times New Roman" w:hAnsi="Times New Roman"/>
          <w:sz w:val="25"/>
          <w:szCs w:val="25"/>
          <w:lang w:val="ro-RO"/>
        </w:rPr>
        <w:t>i 52 se exclud.</w:t>
      </w:r>
    </w:p>
    <w:p w14:paraId="179D2B01" w14:textId="77777777" w:rsidR="006359D5" w:rsidRPr="00965DD3" w:rsidRDefault="006359D5" w:rsidP="0027289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6477D78F" w14:textId="30CED569" w:rsidR="003C23AC" w:rsidRPr="00965DD3" w:rsidRDefault="003C23AC" w:rsidP="00FA4D3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proofErr w:type="spellStart"/>
      <w:r w:rsidRPr="00965DD3">
        <w:rPr>
          <w:rFonts w:ascii="Times New Roman" w:eastAsia="Times New Roman" w:hAnsi="Times New Roman"/>
          <w:b/>
          <w:bCs/>
          <w:sz w:val="25"/>
          <w:szCs w:val="25"/>
          <w:lang w:val="ro-RO"/>
        </w:rPr>
        <w:t>Art.</w:t>
      </w:r>
      <w:r w:rsidR="00014C0C">
        <w:rPr>
          <w:rFonts w:ascii="Times New Roman" w:eastAsia="Times New Roman" w:hAnsi="Times New Roman"/>
          <w:b/>
          <w:bCs/>
          <w:sz w:val="25"/>
          <w:szCs w:val="25"/>
          <w:lang w:val="ro-RO"/>
        </w:rPr>
        <w:t>VIII</w:t>
      </w:r>
      <w:proofErr w:type="spellEnd"/>
      <w:r w:rsidRPr="00965DD3">
        <w:rPr>
          <w:rFonts w:ascii="Times New Roman" w:eastAsia="Times New Roman" w:hAnsi="Times New Roman"/>
          <w:b/>
          <w:bCs/>
          <w:sz w:val="25"/>
          <w:szCs w:val="25"/>
          <w:lang w:val="ro-RO"/>
        </w:rPr>
        <w:t xml:space="preserve">. 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– </w:t>
      </w:r>
      <w:r w:rsidR="00FA4D34" w:rsidRPr="00965DD3">
        <w:rPr>
          <w:rFonts w:ascii="Times New Roman" w:eastAsia="Times New Roman" w:hAnsi="Times New Roman"/>
          <w:sz w:val="25"/>
          <w:szCs w:val="25"/>
          <w:lang w:val="ro-RO"/>
        </w:rPr>
        <w:t>Articolul 2</w:t>
      </w:r>
      <w:r w:rsidR="00FA4D34">
        <w:rPr>
          <w:rFonts w:ascii="Times New Roman" w:eastAsia="Times New Roman" w:hAnsi="Times New Roman"/>
          <w:sz w:val="25"/>
          <w:szCs w:val="25"/>
          <w:lang w:val="ro-RO"/>
        </w:rPr>
        <w:t>1</w:t>
      </w:r>
      <w:r w:rsidR="00FA4D34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alineatul (5)</w:t>
      </w:r>
      <w:r w:rsidR="00FA4D34">
        <w:rPr>
          <w:rFonts w:ascii="Times New Roman" w:eastAsia="Times New Roman" w:hAnsi="Times New Roman"/>
          <w:sz w:val="25"/>
          <w:szCs w:val="25"/>
          <w:lang w:val="ro-RO"/>
        </w:rPr>
        <w:t xml:space="preserve"> din 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Legea nr. 10-XVI din 3 februarie 2009 privind supravegherea de stat a sănătă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ii publice (Monitorul Oficial al Republicii Moldova, 2009, nr. 67, art. 183)</w:t>
      </w:r>
      <w:r w:rsidR="00AD08DF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, după cuvîntul “publice” se completează cu cuvintele “, stabilite de </w:t>
      </w:r>
      <w:r w:rsidR="00995FA3" w:rsidRPr="00965DD3">
        <w:rPr>
          <w:rFonts w:ascii="Times New Roman" w:eastAsia="Times New Roman" w:hAnsi="Times New Roman"/>
          <w:sz w:val="25"/>
          <w:szCs w:val="25"/>
          <w:lang w:val="ro-RO"/>
        </w:rPr>
        <w:t>Legea nr.231 din 23 septembrie 2010 cu privire la 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995FA3" w:rsidRPr="00965DD3">
        <w:rPr>
          <w:rFonts w:ascii="Times New Roman" w:eastAsia="Times New Roman" w:hAnsi="Times New Roman"/>
          <w:sz w:val="25"/>
          <w:szCs w:val="25"/>
          <w:lang w:val="ro-RO"/>
        </w:rPr>
        <w:t>ul interior</w:t>
      </w:r>
      <w:r w:rsidR="00AD08DF" w:rsidRPr="00965DD3">
        <w:rPr>
          <w:rFonts w:ascii="Times New Roman" w:eastAsia="Times New Roman" w:hAnsi="Times New Roman"/>
          <w:sz w:val="25"/>
          <w:szCs w:val="25"/>
          <w:lang w:val="ro-RO"/>
        </w:rPr>
        <w:t>,”;</w:t>
      </w:r>
    </w:p>
    <w:p w14:paraId="3B9409DE" w14:textId="0656B978" w:rsidR="00AD08DF" w:rsidRPr="00965DD3" w:rsidRDefault="00FF6A13" w:rsidP="0027289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proofErr w:type="spellStart"/>
      <w:r>
        <w:rPr>
          <w:rFonts w:ascii="Times New Roman" w:eastAsia="Times New Roman" w:hAnsi="Times New Roman"/>
          <w:b/>
          <w:sz w:val="25"/>
          <w:szCs w:val="25"/>
          <w:lang w:val="ro-RO"/>
        </w:rPr>
        <w:t>ţţ</w:t>
      </w:r>
      <w:proofErr w:type="spellEnd"/>
    </w:p>
    <w:p w14:paraId="5E79886F" w14:textId="4815DB4D" w:rsidR="00565DF6" w:rsidRPr="00965DD3" w:rsidRDefault="00A656B3" w:rsidP="00A656B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proofErr w:type="spellStart"/>
      <w:r w:rsidRPr="00965DD3">
        <w:rPr>
          <w:rFonts w:ascii="Times New Roman" w:eastAsia="Times New Roman" w:hAnsi="Times New Roman"/>
          <w:b/>
          <w:bCs/>
          <w:sz w:val="25"/>
          <w:szCs w:val="25"/>
          <w:lang w:val="ro-RO"/>
        </w:rPr>
        <w:t>Art.</w:t>
      </w:r>
      <w:r w:rsidR="00014C0C">
        <w:rPr>
          <w:rFonts w:ascii="Times New Roman" w:eastAsia="Times New Roman" w:hAnsi="Times New Roman"/>
          <w:b/>
          <w:bCs/>
          <w:sz w:val="25"/>
          <w:szCs w:val="25"/>
          <w:lang w:val="ro-RO"/>
        </w:rPr>
        <w:t>IX</w:t>
      </w:r>
      <w:proofErr w:type="spellEnd"/>
      <w:r w:rsidRPr="00965DD3">
        <w:rPr>
          <w:rFonts w:ascii="Times New Roman" w:eastAsia="Times New Roman" w:hAnsi="Times New Roman"/>
          <w:b/>
          <w:bCs/>
          <w:sz w:val="25"/>
          <w:szCs w:val="25"/>
          <w:lang w:val="ro-RO"/>
        </w:rPr>
        <w:t xml:space="preserve">. 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–</w:t>
      </w:r>
      <w:r w:rsidR="00FC2909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Legea nr.160 din 22 iulie 2011 privind reglementarea prin autorizare a activită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ii de întreprinzător (Monitorul Oficial al Republicii Moldova, 2011, nr.170–175, art.494), cu modificările ulterioare, </w:t>
      </w:r>
      <w:r w:rsidR="00C70FAE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se modifică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C70FAE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 se 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completează după cum urmează:</w:t>
      </w:r>
    </w:p>
    <w:p w14:paraId="345E0CEC" w14:textId="77777777" w:rsidR="00565DF6" w:rsidRPr="00965DD3" w:rsidRDefault="00565DF6" w:rsidP="00A656B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0CBEF952" w14:textId="62660406" w:rsidR="00565DF6" w:rsidRPr="00965DD3" w:rsidRDefault="001B3FEE" w:rsidP="001B3FE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1. </w:t>
      </w:r>
      <w:r w:rsidR="002227A1" w:rsidRPr="00965DD3">
        <w:rPr>
          <w:rFonts w:ascii="Times New Roman" w:eastAsia="Times New Roman" w:hAnsi="Times New Roman"/>
          <w:sz w:val="25"/>
          <w:szCs w:val="25"/>
          <w:lang w:val="ro-RO"/>
        </w:rPr>
        <w:t>Articolul</w:t>
      </w:r>
      <w:r w:rsidR="004462CA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3:</w:t>
      </w:r>
    </w:p>
    <w:p w14:paraId="0EFD1A0A" w14:textId="35A583CD" w:rsidR="004462CA" w:rsidRPr="00965DD3" w:rsidRDefault="00742397" w:rsidP="0074239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alineatul (1), după cuvintele “la art.2” se completează cu cuvintele “inclusiv autorită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ile administra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iei publice locale”</w:t>
      </w:r>
      <w:r w:rsidR="005D2C69" w:rsidRPr="00965DD3">
        <w:rPr>
          <w:rFonts w:ascii="Times New Roman" w:eastAsia="Times New Roman" w:hAnsi="Times New Roman"/>
          <w:sz w:val="25"/>
          <w:szCs w:val="25"/>
          <w:lang w:val="ro-RO"/>
        </w:rPr>
        <w:t>;</w:t>
      </w:r>
    </w:p>
    <w:p w14:paraId="36D33C27" w14:textId="77777777" w:rsidR="00742397" w:rsidRPr="00965DD3" w:rsidRDefault="00742397" w:rsidP="0074239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60B77204" w14:textId="7CB45138" w:rsidR="00742397" w:rsidRPr="00965DD3" w:rsidRDefault="00742397" w:rsidP="0074239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la alineatul (4), textul “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 nici procedura de eliberare a actelor permisive de către autorită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ile administra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iei publice locale” se exclude</w:t>
      </w:r>
      <w:r w:rsidR="005D2C69" w:rsidRPr="00965DD3">
        <w:rPr>
          <w:rFonts w:ascii="Times New Roman" w:eastAsia="Times New Roman" w:hAnsi="Times New Roman"/>
          <w:sz w:val="25"/>
          <w:szCs w:val="25"/>
          <w:lang w:val="ro-RO"/>
        </w:rPr>
        <w:t>.</w:t>
      </w:r>
    </w:p>
    <w:p w14:paraId="6F7C8C80" w14:textId="77777777" w:rsidR="00565DF6" w:rsidRPr="00965DD3" w:rsidRDefault="00565DF6" w:rsidP="00A656B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4B2B9901" w14:textId="200A831F" w:rsidR="00C70FAE" w:rsidRPr="00965DD3" w:rsidRDefault="001B3FEE" w:rsidP="001B3FE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2. </w:t>
      </w:r>
      <w:r w:rsidR="00521013" w:rsidRPr="00965DD3">
        <w:rPr>
          <w:rFonts w:ascii="Times New Roman" w:eastAsia="Times New Roman" w:hAnsi="Times New Roman"/>
          <w:sz w:val="25"/>
          <w:szCs w:val="25"/>
          <w:lang w:val="ro-RO"/>
        </w:rPr>
        <w:t>A</w:t>
      </w:r>
      <w:r w:rsidR="00565DF6" w:rsidRPr="00965DD3">
        <w:rPr>
          <w:rFonts w:ascii="Times New Roman" w:eastAsia="Times New Roman" w:hAnsi="Times New Roman"/>
          <w:sz w:val="25"/>
          <w:szCs w:val="25"/>
          <w:lang w:val="ro-RO"/>
        </w:rPr>
        <w:t>nexa la</w:t>
      </w:r>
      <w:r w:rsidR="00C70FAE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lege:</w:t>
      </w:r>
    </w:p>
    <w:p w14:paraId="3BACBEA7" w14:textId="14231C03" w:rsidR="00C70FAE" w:rsidRPr="00965DD3" w:rsidRDefault="001E4904" w:rsidP="00C70FA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cuvintele </w:t>
      </w:r>
      <w:r w:rsidR="00C70FAE" w:rsidRPr="00965DD3">
        <w:rPr>
          <w:rFonts w:ascii="Times New Roman" w:eastAsia="Times New Roman" w:hAnsi="Times New Roman"/>
          <w:sz w:val="25"/>
          <w:szCs w:val="25"/>
          <w:lang w:val="ro-RO"/>
        </w:rPr>
        <w:t>“</w:t>
      </w:r>
      <w:r w:rsidR="00250085" w:rsidRPr="00965DD3">
        <w:rPr>
          <w:rFonts w:ascii="Times New Roman" w:eastAsia="Times New Roman" w:hAnsi="Times New Roman"/>
          <w:bCs/>
          <w:sz w:val="25"/>
          <w:szCs w:val="25"/>
          <w:lang w:val="ro-RO"/>
        </w:rPr>
        <w:t>Serviciul de Supraveghere de Stat a Sănătă</w:t>
      </w:r>
      <w:r w:rsidR="00FF6A13">
        <w:rPr>
          <w:rFonts w:ascii="Times New Roman" w:eastAsia="Times New Roman" w:hAnsi="Times New Roman"/>
          <w:bCs/>
          <w:sz w:val="25"/>
          <w:szCs w:val="25"/>
          <w:lang w:val="ro-RO"/>
        </w:rPr>
        <w:t>ţ</w:t>
      </w:r>
      <w:r w:rsidR="00250085" w:rsidRPr="00965DD3">
        <w:rPr>
          <w:rFonts w:ascii="Times New Roman" w:eastAsia="Times New Roman" w:hAnsi="Times New Roman"/>
          <w:bCs/>
          <w:sz w:val="25"/>
          <w:szCs w:val="25"/>
          <w:lang w:val="ro-RO"/>
        </w:rPr>
        <w:t>ii Publice</w:t>
      </w:r>
      <w:r w:rsidR="00C70FAE" w:rsidRPr="00965DD3">
        <w:rPr>
          <w:rFonts w:ascii="Times New Roman" w:eastAsia="Times New Roman" w:hAnsi="Times New Roman"/>
          <w:sz w:val="25"/>
          <w:szCs w:val="25"/>
          <w:lang w:val="ro-RO"/>
        </w:rPr>
        <w:t>”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se substituie cu cuvintele “Centrul Na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ional </w:t>
      </w:r>
      <w:r w:rsidR="00F70FC1" w:rsidRPr="00965DD3">
        <w:rPr>
          <w:rFonts w:ascii="Times New Roman" w:eastAsia="Times New Roman" w:hAnsi="Times New Roman"/>
          <w:sz w:val="25"/>
          <w:szCs w:val="25"/>
          <w:lang w:val="ro-RO"/>
        </w:rPr>
        <w:t>de Sănătate Publică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”</w:t>
      </w:r>
    </w:p>
    <w:p w14:paraId="01F3348B" w14:textId="77777777" w:rsidR="00250085" w:rsidRPr="00965DD3" w:rsidRDefault="00250085" w:rsidP="00C70FA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6A3377E2" w14:textId="5C573E0B" w:rsidR="00250085" w:rsidRPr="00965DD3" w:rsidRDefault="001E4904" w:rsidP="00C70FA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cuvintele </w:t>
      </w:r>
      <w:r w:rsidR="00250085" w:rsidRPr="00965DD3">
        <w:rPr>
          <w:rFonts w:ascii="Times New Roman" w:eastAsia="Times New Roman" w:hAnsi="Times New Roman"/>
          <w:sz w:val="25"/>
          <w:szCs w:val="25"/>
          <w:lang w:val="ro-RO"/>
        </w:rPr>
        <w:t>“</w:t>
      </w:r>
      <w:r w:rsidR="00250085" w:rsidRPr="00965DD3">
        <w:rPr>
          <w:rFonts w:ascii="Times New Roman" w:eastAsia="Times New Roman" w:hAnsi="Times New Roman"/>
          <w:bCs/>
          <w:sz w:val="25"/>
          <w:szCs w:val="25"/>
          <w:lang w:val="ro-RO"/>
        </w:rPr>
        <w:t xml:space="preserve">Ministerul Agriculturii </w:t>
      </w:r>
      <w:r w:rsidR="00CF354A" w:rsidRPr="00965DD3">
        <w:rPr>
          <w:rFonts w:ascii="Times New Roman" w:eastAsia="Times New Roman" w:hAnsi="Times New Roman"/>
          <w:bCs/>
          <w:sz w:val="25"/>
          <w:szCs w:val="25"/>
          <w:lang w:val="ro-RO"/>
        </w:rPr>
        <w:t>ș</w:t>
      </w:r>
      <w:r w:rsidR="00250085" w:rsidRPr="00965DD3">
        <w:rPr>
          <w:rFonts w:ascii="Times New Roman" w:eastAsia="Times New Roman" w:hAnsi="Times New Roman"/>
          <w:bCs/>
          <w:sz w:val="25"/>
          <w:szCs w:val="25"/>
          <w:lang w:val="ro-RO"/>
        </w:rPr>
        <w:t>i Industriei Alimentare</w:t>
      </w:r>
      <w:r w:rsidR="00250085" w:rsidRPr="00965DD3">
        <w:rPr>
          <w:rFonts w:ascii="Times New Roman" w:eastAsia="Times New Roman" w:hAnsi="Times New Roman"/>
          <w:sz w:val="25"/>
          <w:szCs w:val="25"/>
          <w:lang w:val="ro-RO"/>
        </w:rPr>
        <w:t>”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se substituie cu cuvintele “Agen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ia Na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ională pentru Siguran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a Alimentelor”</w:t>
      </w:r>
    </w:p>
    <w:p w14:paraId="4260CB58" w14:textId="77777777" w:rsidR="006359D5" w:rsidRPr="00965DD3" w:rsidRDefault="006359D5" w:rsidP="00C70FA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17B02BED" w14:textId="4E54F488" w:rsidR="00A656B3" w:rsidRPr="00965DD3" w:rsidRDefault="00521013" w:rsidP="00C70FA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Tabela din anexă </w:t>
      </w:r>
      <w:r w:rsidR="00705728" w:rsidRPr="00965DD3">
        <w:rPr>
          <w:rFonts w:ascii="Times New Roman" w:eastAsia="Times New Roman" w:hAnsi="Times New Roman"/>
          <w:sz w:val="25"/>
          <w:szCs w:val="25"/>
          <w:lang w:val="ro-RO"/>
        </w:rPr>
        <w:t>se completează în final cu următorul cuprins:</w:t>
      </w:r>
    </w:p>
    <w:p w14:paraId="56540687" w14:textId="77777777" w:rsidR="00DE28DF" w:rsidRPr="00965DD3" w:rsidRDefault="00DE28DF" w:rsidP="00A656B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"/>
        <w:gridCol w:w="2983"/>
        <w:gridCol w:w="850"/>
        <w:gridCol w:w="6095"/>
      </w:tblGrid>
      <w:tr w:rsidR="00E51972" w:rsidRPr="00965DD3" w14:paraId="429B954E" w14:textId="77777777" w:rsidTr="000C0773">
        <w:tc>
          <w:tcPr>
            <w:tcW w:w="10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  <w:hideMark/>
          </w:tcPr>
          <w:p w14:paraId="7867D677" w14:textId="43F7E720" w:rsidR="00E51972" w:rsidRPr="00965DD3" w:rsidRDefault="00E51972" w:rsidP="00E51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5"/>
                <w:szCs w:val="25"/>
                <w:lang w:val="ro-RO"/>
              </w:rPr>
            </w:pPr>
            <w:r w:rsidRPr="00965DD3">
              <w:rPr>
                <w:rFonts w:ascii="Times New Roman" w:eastAsia="Times New Roman" w:hAnsi="Times New Roman"/>
                <w:b/>
                <w:bCs/>
                <w:sz w:val="25"/>
                <w:szCs w:val="25"/>
                <w:lang w:val="ro-RO"/>
              </w:rPr>
              <w:t>Autorită</w:t>
            </w:r>
            <w:r w:rsidR="00FF6A13">
              <w:rPr>
                <w:rFonts w:ascii="Times New Roman" w:eastAsia="Times New Roman" w:hAnsi="Times New Roman"/>
                <w:b/>
                <w:bCs/>
                <w:sz w:val="25"/>
                <w:szCs w:val="25"/>
                <w:lang w:val="ro-RO"/>
              </w:rPr>
              <w:t>ţ</w:t>
            </w:r>
            <w:r w:rsidRPr="00965DD3">
              <w:rPr>
                <w:rFonts w:ascii="Times New Roman" w:eastAsia="Times New Roman" w:hAnsi="Times New Roman"/>
                <w:b/>
                <w:bCs/>
                <w:sz w:val="25"/>
                <w:szCs w:val="25"/>
                <w:lang w:val="ro-RO"/>
              </w:rPr>
              <w:t>ile administra</w:t>
            </w:r>
            <w:r w:rsidR="00FF6A13">
              <w:rPr>
                <w:rFonts w:ascii="Times New Roman" w:eastAsia="Times New Roman" w:hAnsi="Times New Roman"/>
                <w:b/>
                <w:bCs/>
                <w:sz w:val="25"/>
                <w:szCs w:val="25"/>
                <w:lang w:val="ro-RO"/>
              </w:rPr>
              <w:t>ţ</w:t>
            </w:r>
            <w:r w:rsidRPr="00965DD3">
              <w:rPr>
                <w:rFonts w:ascii="Times New Roman" w:eastAsia="Times New Roman" w:hAnsi="Times New Roman"/>
                <w:b/>
                <w:bCs/>
                <w:sz w:val="25"/>
                <w:szCs w:val="25"/>
                <w:lang w:val="ro-RO"/>
              </w:rPr>
              <w:t>iei publice locale</w:t>
            </w:r>
          </w:p>
        </w:tc>
      </w:tr>
      <w:tr w:rsidR="00D01583" w:rsidRPr="00965DD3" w14:paraId="51484E9D" w14:textId="77777777" w:rsidTr="00E8410F"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14:paraId="3B8FA0D4" w14:textId="2721E553" w:rsidR="00D01583" w:rsidRPr="00965DD3" w:rsidRDefault="00D01583" w:rsidP="009F5A56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</w:pPr>
            <w:r w:rsidRPr="00965DD3"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  <w:t>1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14:paraId="1019A77B" w14:textId="186A8BAC" w:rsidR="00D01583" w:rsidRPr="00965DD3" w:rsidRDefault="00D01583" w:rsidP="009F5A56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</w:pPr>
            <w:r w:rsidRPr="00965DD3">
              <w:rPr>
                <w:rFonts w:ascii="Times New Roman" w:eastAsia="Times New Roman" w:hAnsi="Times New Roman"/>
                <w:iCs/>
                <w:sz w:val="25"/>
                <w:szCs w:val="25"/>
                <w:lang w:val="ro-RO"/>
              </w:rPr>
              <w:t>Autoriza</w:t>
            </w:r>
            <w:r w:rsidR="00FF6A13">
              <w:rPr>
                <w:rFonts w:ascii="Times New Roman" w:eastAsia="Times New Roman" w:hAnsi="Times New Roman"/>
                <w:iCs/>
                <w:sz w:val="25"/>
                <w:szCs w:val="25"/>
                <w:lang w:val="ro-RO"/>
              </w:rPr>
              <w:t>ţ</w:t>
            </w:r>
            <w:r w:rsidRPr="00965DD3">
              <w:rPr>
                <w:rFonts w:ascii="Times New Roman" w:eastAsia="Times New Roman" w:hAnsi="Times New Roman"/>
                <w:iCs/>
                <w:sz w:val="25"/>
                <w:szCs w:val="25"/>
                <w:lang w:val="ro-RO"/>
              </w:rPr>
              <w:t>ie de construire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14:paraId="433AD195" w14:textId="4A6F20C7" w:rsidR="00D01583" w:rsidRPr="00965DD3" w:rsidRDefault="00A57BDD" w:rsidP="009F5A56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</w:pPr>
            <w:r w:rsidRPr="00965DD3"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  <w:t>Gratuit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14:paraId="428707F0" w14:textId="4A7CFF2E" w:rsidR="00D01583" w:rsidRPr="00965DD3" w:rsidRDefault="00EA4E7F" w:rsidP="009F5A56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</w:pPr>
            <w:r w:rsidRPr="00965DD3"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  <w:t xml:space="preserve">Conform Legii nr.160 din 22 iulie 2011 </w:t>
            </w:r>
            <w:r w:rsidRPr="00965DD3">
              <w:rPr>
                <w:rFonts w:ascii="Times New Roman" w:eastAsia="Times New Roman" w:hAnsi="Times New Roman"/>
                <w:bCs/>
                <w:sz w:val="25"/>
                <w:szCs w:val="25"/>
                <w:lang w:val="ro-RO"/>
              </w:rPr>
              <w:t>privind reglementarea prin autorizare a activită</w:t>
            </w:r>
            <w:r w:rsidR="00FF6A13">
              <w:rPr>
                <w:rFonts w:ascii="Times New Roman" w:eastAsia="Times New Roman" w:hAnsi="Times New Roman"/>
                <w:bCs/>
                <w:sz w:val="25"/>
                <w:szCs w:val="25"/>
                <w:lang w:val="ro-RO"/>
              </w:rPr>
              <w:t>ţ</w:t>
            </w:r>
            <w:r w:rsidRPr="00965DD3">
              <w:rPr>
                <w:rFonts w:ascii="Times New Roman" w:eastAsia="Times New Roman" w:hAnsi="Times New Roman"/>
                <w:bCs/>
                <w:sz w:val="25"/>
                <w:szCs w:val="25"/>
                <w:lang w:val="ro-RO"/>
              </w:rPr>
              <w:t>ii de întreprinzător</w:t>
            </w:r>
          </w:p>
        </w:tc>
      </w:tr>
      <w:tr w:rsidR="00D01583" w:rsidRPr="00965DD3" w14:paraId="62284C09" w14:textId="77777777" w:rsidTr="00E8410F"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14:paraId="6BFAABF2" w14:textId="5A675706" w:rsidR="00D01583" w:rsidRPr="00965DD3" w:rsidRDefault="00D01583" w:rsidP="009F5A56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</w:pPr>
            <w:r w:rsidRPr="00965DD3"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  <w:t>2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14:paraId="0AA34479" w14:textId="641FF8F2" w:rsidR="00D01583" w:rsidRPr="00965DD3" w:rsidRDefault="00D01583" w:rsidP="009F5A56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</w:pPr>
            <w:r w:rsidRPr="00965DD3">
              <w:rPr>
                <w:rFonts w:ascii="Times New Roman" w:eastAsia="Times New Roman" w:hAnsi="Times New Roman"/>
                <w:iCs/>
                <w:sz w:val="25"/>
                <w:szCs w:val="25"/>
                <w:lang w:val="ro-RO"/>
              </w:rPr>
              <w:t>Autoriza</w:t>
            </w:r>
            <w:r w:rsidR="00FF6A13">
              <w:rPr>
                <w:rFonts w:ascii="Times New Roman" w:eastAsia="Times New Roman" w:hAnsi="Times New Roman"/>
                <w:iCs/>
                <w:sz w:val="25"/>
                <w:szCs w:val="25"/>
                <w:lang w:val="ro-RO"/>
              </w:rPr>
              <w:t>ţ</w:t>
            </w:r>
            <w:r w:rsidRPr="00965DD3">
              <w:rPr>
                <w:rFonts w:ascii="Times New Roman" w:eastAsia="Times New Roman" w:hAnsi="Times New Roman"/>
                <w:iCs/>
                <w:sz w:val="25"/>
                <w:szCs w:val="25"/>
                <w:lang w:val="ro-RO"/>
              </w:rPr>
              <w:t>ie de desfiin</w:t>
            </w:r>
            <w:r w:rsidR="00FF6A13">
              <w:rPr>
                <w:rFonts w:ascii="Times New Roman" w:eastAsia="Times New Roman" w:hAnsi="Times New Roman"/>
                <w:iCs/>
                <w:sz w:val="25"/>
                <w:szCs w:val="25"/>
                <w:lang w:val="ro-RO"/>
              </w:rPr>
              <w:t>ţ</w:t>
            </w:r>
            <w:r w:rsidRPr="00965DD3">
              <w:rPr>
                <w:rFonts w:ascii="Times New Roman" w:eastAsia="Times New Roman" w:hAnsi="Times New Roman"/>
                <w:iCs/>
                <w:sz w:val="25"/>
                <w:szCs w:val="25"/>
                <w:lang w:val="ro-RO"/>
              </w:rPr>
              <w:t>are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14:paraId="34869C9E" w14:textId="5ED5C839" w:rsidR="00D01583" w:rsidRPr="00965DD3" w:rsidRDefault="00A57BDD" w:rsidP="009F5A56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</w:pPr>
            <w:r w:rsidRPr="00965DD3"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  <w:t>Gratuit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14:paraId="2B3317E4" w14:textId="399E493C" w:rsidR="00D01583" w:rsidRPr="00965DD3" w:rsidRDefault="00C752A0" w:rsidP="00EA4E7F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</w:pPr>
            <w:r w:rsidRPr="00965DD3"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  <w:t>Conform Legii nr.</w:t>
            </w:r>
            <w:r w:rsidR="00EA4E7F" w:rsidRPr="00965DD3"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  <w:t>160 din 22</w:t>
            </w:r>
            <w:r w:rsidRPr="00965DD3"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  <w:t xml:space="preserve"> </w:t>
            </w:r>
            <w:r w:rsidR="00EA4E7F" w:rsidRPr="00965DD3"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  <w:t>iulie 2011</w:t>
            </w:r>
            <w:r w:rsidRPr="00965DD3"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  <w:t xml:space="preserve"> </w:t>
            </w:r>
            <w:r w:rsidR="00EA4E7F" w:rsidRPr="00965DD3">
              <w:rPr>
                <w:rFonts w:ascii="Times New Roman" w:eastAsia="Times New Roman" w:hAnsi="Times New Roman"/>
                <w:bCs/>
                <w:sz w:val="25"/>
                <w:szCs w:val="25"/>
                <w:lang w:val="ro-RO"/>
              </w:rPr>
              <w:t>privind reglementarea prin autorizare a activită</w:t>
            </w:r>
            <w:r w:rsidR="00FF6A13">
              <w:rPr>
                <w:rFonts w:ascii="Times New Roman" w:eastAsia="Times New Roman" w:hAnsi="Times New Roman"/>
                <w:bCs/>
                <w:sz w:val="25"/>
                <w:szCs w:val="25"/>
                <w:lang w:val="ro-RO"/>
              </w:rPr>
              <w:t>ţ</w:t>
            </w:r>
            <w:r w:rsidR="00EA4E7F" w:rsidRPr="00965DD3">
              <w:rPr>
                <w:rFonts w:ascii="Times New Roman" w:eastAsia="Times New Roman" w:hAnsi="Times New Roman"/>
                <w:bCs/>
                <w:sz w:val="25"/>
                <w:szCs w:val="25"/>
                <w:lang w:val="ro-RO"/>
              </w:rPr>
              <w:t>ii de întreprinzător</w:t>
            </w:r>
          </w:p>
        </w:tc>
      </w:tr>
      <w:tr w:rsidR="00D01583" w:rsidRPr="00965DD3" w14:paraId="109FECC8" w14:textId="77777777" w:rsidTr="00E8410F"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14:paraId="3965A620" w14:textId="49827205" w:rsidR="00D01583" w:rsidRPr="00965DD3" w:rsidRDefault="00D01583" w:rsidP="009F5A56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</w:pPr>
            <w:r w:rsidRPr="00965DD3"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  <w:t>3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14:paraId="0BA2E4A2" w14:textId="403EC9FB" w:rsidR="00D01583" w:rsidRPr="00965DD3" w:rsidRDefault="00D01583" w:rsidP="009F5A56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</w:pPr>
            <w:r w:rsidRPr="00965DD3"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  <w:t>Autoriza</w:t>
            </w:r>
            <w:r w:rsidR="00FF6A13"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  <w:t>ţ</w:t>
            </w:r>
            <w:r w:rsidRPr="00965DD3"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  <w:t>ie de func</w:t>
            </w:r>
            <w:r w:rsidR="00FF6A13"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  <w:t>ţ</w:t>
            </w:r>
            <w:r w:rsidRPr="00965DD3"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  <w:t>ionare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14:paraId="0329C783" w14:textId="0F7D7AC9" w:rsidR="00D01583" w:rsidRPr="00965DD3" w:rsidRDefault="00D01583" w:rsidP="009F5A56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</w:pPr>
            <w:r w:rsidRPr="00965DD3"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  <w:t>Gratuit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14:paraId="74D7A9F4" w14:textId="43D78517" w:rsidR="00D01583" w:rsidRPr="00965DD3" w:rsidRDefault="00D01583" w:rsidP="009F5A56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</w:pPr>
            <w:r w:rsidRPr="00965DD3"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  <w:t>Conform Legii nr.231 din 23 septembrie 2010 cu privire la comer</w:t>
            </w:r>
            <w:r w:rsidR="00FF6A13"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  <w:t>ţ</w:t>
            </w:r>
            <w:r w:rsidRPr="00965DD3"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  <w:t>ul interior</w:t>
            </w:r>
          </w:p>
        </w:tc>
      </w:tr>
      <w:tr w:rsidR="008E139E" w:rsidRPr="00965DD3" w14:paraId="050EF2F0" w14:textId="77777777" w:rsidTr="00E8410F"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14:paraId="5131A0DD" w14:textId="20AD43DA" w:rsidR="008E139E" w:rsidRPr="00965DD3" w:rsidRDefault="008E139E" w:rsidP="009F5A56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</w:pPr>
            <w:r w:rsidRPr="00965DD3"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  <w:t>4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14:paraId="77F5296E" w14:textId="7657685A" w:rsidR="008E139E" w:rsidRPr="00965DD3" w:rsidRDefault="008E139E" w:rsidP="009F5A56">
            <w:pPr>
              <w:spacing w:after="0" w:line="240" w:lineRule="auto"/>
              <w:rPr>
                <w:rFonts w:ascii="Times New Roman" w:eastAsia="Times New Roman" w:hAnsi="Times New Roman"/>
                <w:iCs/>
                <w:sz w:val="25"/>
                <w:szCs w:val="25"/>
                <w:lang w:val="ro-RO"/>
              </w:rPr>
            </w:pPr>
            <w:r w:rsidRPr="00965DD3">
              <w:rPr>
                <w:rFonts w:ascii="Times New Roman" w:eastAsia="Times New Roman" w:hAnsi="Times New Roman"/>
                <w:iCs/>
                <w:sz w:val="25"/>
                <w:szCs w:val="25"/>
                <w:lang w:val="ro-RO"/>
              </w:rPr>
              <w:t>Autoriza</w:t>
            </w:r>
            <w:r w:rsidR="00FF6A13">
              <w:rPr>
                <w:rFonts w:ascii="Times New Roman" w:eastAsia="Times New Roman" w:hAnsi="Times New Roman"/>
                <w:iCs/>
                <w:sz w:val="25"/>
                <w:szCs w:val="25"/>
                <w:lang w:val="ro-RO"/>
              </w:rPr>
              <w:t>ţ</w:t>
            </w:r>
            <w:r w:rsidRPr="00965DD3">
              <w:rPr>
                <w:rFonts w:ascii="Times New Roman" w:eastAsia="Times New Roman" w:hAnsi="Times New Roman"/>
                <w:iCs/>
                <w:sz w:val="25"/>
                <w:szCs w:val="25"/>
                <w:lang w:val="ro-RO"/>
              </w:rPr>
              <w:t>ie de schimbare a destina</w:t>
            </w:r>
            <w:r w:rsidR="00FF6A13">
              <w:rPr>
                <w:rFonts w:ascii="Times New Roman" w:eastAsia="Times New Roman" w:hAnsi="Times New Roman"/>
                <w:iCs/>
                <w:sz w:val="25"/>
                <w:szCs w:val="25"/>
                <w:lang w:val="ro-RO"/>
              </w:rPr>
              <w:t>ţ</w:t>
            </w:r>
            <w:r w:rsidRPr="00965DD3">
              <w:rPr>
                <w:rFonts w:ascii="Times New Roman" w:eastAsia="Times New Roman" w:hAnsi="Times New Roman"/>
                <w:iCs/>
                <w:sz w:val="25"/>
                <w:szCs w:val="25"/>
                <w:lang w:val="ro-RO"/>
              </w:rPr>
              <w:t>iei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14:paraId="1343576D" w14:textId="71601337" w:rsidR="008E139E" w:rsidRPr="00965DD3" w:rsidRDefault="008E139E" w:rsidP="009F5A56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</w:pPr>
            <w:r w:rsidRPr="00965DD3"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  <w:t>Gratuit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14:paraId="197DAAD2" w14:textId="77777777" w:rsidR="008E139E" w:rsidRPr="00965DD3" w:rsidRDefault="008E139E" w:rsidP="009F5A56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</w:pPr>
          </w:p>
        </w:tc>
      </w:tr>
      <w:tr w:rsidR="008E139E" w:rsidRPr="00965DD3" w14:paraId="125DF639" w14:textId="77777777" w:rsidTr="00E8410F"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14:paraId="6AF0C327" w14:textId="3210D4FE" w:rsidR="008E139E" w:rsidRPr="00965DD3" w:rsidRDefault="008E139E" w:rsidP="009F5A56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</w:pPr>
            <w:r w:rsidRPr="00965DD3"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  <w:t>5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14:paraId="317BA7E1" w14:textId="24215B53" w:rsidR="008E139E" w:rsidRPr="00965DD3" w:rsidRDefault="008E139E" w:rsidP="009F5A56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</w:pPr>
            <w:r w:rsidRPr="00965DD3">
              <w:rPr>
                <w:rFonts w:ascii="Times New Roman" w:eastAsia="Times New Roman" w:hAnsi="Times New Roman"/>
                <w:iCs/>
                <w:sz w:val="25"/>
                <w:szCs w:val="25"/>
                <w:lang w:val="ro-RO"/>
              </w:rPr>
              <w:t>Certificat de urbanism pentru proiectare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14:paraId="6FE42E30" w14:textId="10184E38" w:rsidR="008E139E" w:rsidRPr="00965DD3" w:rsidRDefault="008E139E" w:rsidP="009F5A56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</w:pPr>
            <w:r w:rsidRPr="00965DD3"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  <w:t>Gratuit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14:paraId="1FCCE445" w14:textId="76E95AD8" w:rsidR="008E139E" w:rsidRPr="00965DD3" w:rsidRDefault="008E139E" w:rsidP="009F5A56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</w:pPr>
            <w:r w:rsidRPr="00965DD3"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  <w:t>24 de luni</w:t>
            </w:r>
          </w:p>
        </w:tc>
      </w:tr>
      <w:tr w:rsidR="008E139E" w:rsidRPr="00965DD3" w14:paraId="3E1A5F4C" w14:textId="77777777" w:rsidTr="00E8410F"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14:paraId="65BBB7C3" w14:textId="4AC7E319" w:rsidR="008E139E" w:rsidRPr="00965DD3" w:rsidRDefault="008E139E" w:rsidP="009F5A56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</w:pPr>
            <w:r w:rsidRPr="00965DD3"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  <w:t>6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  <w:hideMark/>
          </w:tcPr>
          <w:p w14:paraId="6D85994A" w14:textId="14A99BB4" w:rsidR="008E139E" w:rsidRPr="00965DD3" w:rsidRDefault="008E139E" w:rsidP="009F5A56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</w:pPr>
            <w:r w:rsidRPr="00965DD3">
              <w:rPr>
                <w:rFonts w:ascii="Times New Roman" w:eastAsia="Times New Roman" w:hAnsi="Times New Roman"/>
                <w:iCs/>
                <w:sz w:val="25"/>
                <w:szCs w:val="25"/>
                <w:lang w:val="ro-RO"/>
              </w:rPr>
              <w:t>Certificat de urbanism informativ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  <w:hideMark/>
          </w:tcPr>
          <w:p w14:paraId="3956A9D7" w14:textId="13007ED9" w:rsidR="008E139E" w:rsidRPr="00965DD3" w:rsidRDefault="008E139E" w:rsidP="009F5A56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</w:pPr>
            <w:r w:rsidRPr="00965DD3"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  <w:t>Gratuit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  <w:hideMark/>
          </w:tcPr>
          <w:p w14:paraId="4CBE5D9E" w14:textId="1026C105" w:rsidR="008E139E" w:rsidRPr="00965DD3" w:rsidRDefault="008E139E" w:rsidP="009F5A56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</w:pPr>
            <w:r w:rsidRPr="00965DD3"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  <w:t xml:space="preserve">6 </w:t>
            </w:r>
            <w:bookmarkStart w:id="0" w:name="_GoBack"/>
            <w:bookmarkEnd w:id="0"/>
            <w:r w:rsidRPr="00965DD3"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  <w:t>luni</w:t>
            </w:r>
          </w:p>
        </w:tc>
      </w:tr>
      <w:tr w:rsidR="008E139E" w:rsidRPr="00965DD3" w14:paraId="225649E3" w14:textId="77777777" w:rsidTr="00E8410F"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14:paraId="3C833735" w14:textId="3501FD60" w:rsidR="008E139E" w:rsidRPr="00965DD3" w:rsidRDefault="00FC7675" w:rsidP="009F5A56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</w:pPr>
            <w:r w:rsidRPr="00965DD3"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  <w:t>7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14:paraId="10E9B443" w14:textId="124B4041" w:rsidR="008E139E" w:rsidRPr="00965DD3" w:rsidRDefault="008E139E" w:rsidP="009F5A56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</w:pPr>
            <w:r w:rsidRPr="00965DD3"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  <w:t>Permisiunea privind amplasarea publicită</w:t>
            </w:r>
            <w:r w:rsidR="00FF6A13"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  <w:t>ţ</w:t>
            </w:r>
            <w:r w:rsidRPr="00965DD3"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  <w:t>ii exterioare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14:paraId="70B5372B" w14:textId="16B67307" w:rsidR="008E139E" w:rsidRPr="00965DD3" w:rsidRDefault="008E139E" w:rsidP="009F5A56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</w:pPr>
            <w:r w:rsidRPr="00965DD3"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  <w:t>Gratuit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14:paraId="73125BBD" w14:textId="706796D3" w:rsidR="008E139E" w:rsidRPr="00965DD3" w:rsidRDefault="008E139E" w:rsidP="009F5A56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</w:pPr>
            <w:r w:rsidRPr="00965DD3"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  <w:t>Fără termen</w:t>
            </w:r>
          </w:p>
        </w:tc>
      </w:tr>
    </w:tbl>
    <w:p w14:paraId="708B5E61" w14:textId="77777777" w:rsidR="00DE28DF" w:rsidRPr="00965DD3" w:rsidRDefault="00DE28DF" w:rsidP="00A656B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3276F788" w14:textId="6BECC551" w:rsidR="00831FA0" w:rsidRPr="00965DD3" w:rsidRDefault="002F110C" w:rsidP="002F110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proofErr w:type="spellStart"/>
      <w:r w:rsidRPr="00965DD3">
        <w:rPr>
          <w:rFonts w:ascii="Times New Roman" w:eastAsia="Times New Roman" w:hAnsi="Times New Roman"/>
          <w:b/>
          <w:bCs/>
          <w:sz w:val="25"/>
          <w:szCs w:val="25"/>
          <w:lang w:val="ro-RO"/>
        </w:rPr>
        <w:t>Art.</w:t>
      </w:r>
      <w:r w:rsidR="00014C0C">
        <w:rPr>
          <w:rFonts w:ascii="Times New Roman" w:eastAsia="Times New Roman" w:hAnsi="Times New Roman"/>
          <w:b/>
          <w:bCs/>
          <w:sz w:val="25"/>
          <w:szCs w:val="25"/>
          <w:lang w:val="ro-RO"/>
        </w:rPr>
        <w:t>X</w:t>
      </w:r>
      <w:proofErr w:type="spellEnd"/>
      <w:r w:rsidRPr="00965DD3">
        <w:rPr>
          <w:rFonts w:ascii="Times New Roman" w:eastAsia="Times New Roman" w:hAnsi="Times New Roman"/>
          <w:b/>
          <w:bCs/>
          <w:sz w:val="25"/>
          <w:szCs w:val="25"/>
          <w:lang w:val="ro-RO"/>
        </w:rPr>
        <w:t xml:space="preserve">. 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–</w:t>
      </w:r>
      <w:r w:rsidR="00831FA0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</w:t>
      </w:r>
      <w:r w:rsidR="002227A1" w:rsidRPr="00965DD3">
        <w:rPr>
          <w:rFonts w:ascii="Times New Roman" w:eastAsia="Times New Roman" w:hAnsi="Times New Roman"/>
          <w:sz w:val="25"/>
          <w:szCs w:val="25"/>
          <w:lang w:val="ro-RO"/>
        </w:rPr>
        <w:t>Legea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 nr. 131 din 8 iunie 2012 privind controlul de stat asupra activită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ii de întreprinzător (Monitorul Oficial al Republicii Moldova, 2012, nr. 181–184, art. 595), </w:t>
      </w:r>
      <w:r w:rsidR="00831FA0"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cu modificările ulterioare, se modifică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="00831FA0" w:rsidRPr="00965DD3">
        <w:rPr>
          <w:rFonts w:ascii="Times New Roman" w:eastAsia="Times New Roman" w:hAnsi="Times New Roman"/>
          <w:sz w:val="25"/>
          <w:szCs w:val="25"/>
          <w:lang w:val="ro-RO"/>
        </w:rPr>
        <w:t>i se completează după cum urmează:</w:t>
      </w:r>
    </w:p>
    <w:p w14:paraId="1D7D70CD" w14:textId="77777777" w:rsidR="00831FA0" w:rsidRPr="00965DD3" w:rsidRDefault="00831FA0" w:rsidP="002F110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3A32EF9A" w14:textId="60983FDF" w:rsidR="002F110C" w:rsidRPr="00965DD3" w:rsidRDefault="00831FA0" w:rsidP="00831FA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1. articolul 2, la no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iunea “</w:t>
      </w:r>
      <w:r w:rsidRPr="00965DD3">
        <w:rPr>
          <w:rFonts w:ascii="Times New Roman" w:eastAsia="Times New Roman" w:hAnsi="Times New Roman"/>
          <w:i/>
          <w:iCs/>
          <w:sz w:val="25"/>
          <w:szCs w:val="25"/>
          <w:lang w:val="ro-RO"/>
        </w:rPr>
        <w:t>organ abilitat cu func</w:t>
      </w:r>
      <w:r w:rsidR="00FF6A13">
        <w:rPr>
          <w:rFonts w:ascii="Times New Roman" w:eastAsia="Times New Roman" w:hAnsi="Times New Roman"/>
          <w:i/>
          <w:iCs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i/>
          <w:iCs/>
          <w:sz w:val="25"/>
          <w:szCs w:val="25"/>
          <w:lang w:val="ro-RO"/>
        </w:rPr>
        <w:t>ii de control (organ de control)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”, </w:t>
      </w:r>
      <w:r w:rsidR="002F110C" w:rsidRPr="00965DD3">
        <w:rPr>
          <w:rFonts w:ascii="Times New Roman" w:eastAsia="Times New Roman" w:hAnsi="Times New Roman"/>
          <w:sz w:val="25"/>
          <w:szCs w:val="25"/>
          <w:lang w:val="ro-RO"/>
        </w:rPr>
        <w:t>după cuvîntul “lege” se completează cu cuvintele “inclusiv autoritatea administra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2F110C" w:rsidRPr="00965DD3">
        <w:rPr>
          <w:rFonts w:ascii="Times New Roman" w:eastAsia="Times New Roman" w:hAnsi="Times New Roman"/>
          <w:sz w:val="25"/>
          <w:szCs w:val="25"/>
          <w:lang w:val="ro-RO"/>
        </w:rPr>
        <w:t>iei publice locale”</w:t>
      </w:r>
      <w:r w:rsidR="00C14299" w:rsidRPr="00965DD3">
        <w:rPr>
          <w:rFonts w:ascii="Times New Roman" w:eastAsia="Times New Roman" w:hAnsi="Times New Roman"/>
          <w:sz w:val="25"/>
          <w:szCs w:val="25"/>
          <w:lang w:val="ro-RO"/>
        </w:rPr>
        <w:t>;</w:t>
      </w:r>
    </w:p>
    <w:p w14:paraId="3CDE771E" w14:textId="77777777" w:rsidR="00C14299" w:rsidRPr="00965DD3" w:rsidRDefault="00C14299" w:rsidP="00831FA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6C144E59" w14:textId="71EDDCC6" w:rsidR="00C14299" w:rsidRPr="00965DD3" w:rsidRDefault="00C14299" w:rsidP="00831FA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2. </w:t>
      </w:r>
      <w:r w:rsidR="00EB394E" w:rsidRPr="00965DD3">
        <w:rPr>
          <w:rFonts w:ascii="Times New Roman" w:eastAsia="Times New Roman" w:hAnsi="Times New Roman"/>
          <w:sz w:val="25"/>
          <w:szCs w:val="25"/>
          <w:lang w:val="ro-RO"/>
        </w:rPr>
        <w:t>Tabela din anexa la lege se completează în final cu următorul cuprins:</w:t>
      </w:r>
    </w:p>
    <w:p w14:paraId="6B9FF102" w14:textId="77777777" w:rsidR="00EB394E" w:rsidRPr="00965DD3" w:rsidRDefault="00EB394E" w:rsidP="00831FA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tbl>
      <w:tblPr>
        <w:tblW w:w="9687" w:type="dxa"/>
        <w:jc w:val="center"/>
        <w:tblInd w:w="-23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1701"/>
        <w:gridCol w:w="1418"/>
        <w:gridCol w:w="6119"/>
      </w:tblGrid>
      <w:tr w:rsidR="00DA00BD" w:rsidRPr="00965DD3" w14:paraId="7528343B" w14:textId="77777777" w:rsidTr="00C7715F">
        <w:trPr>
          <w:trHeight w:val="317"/>
          <w:jc w:val="center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  <w:hideMark/>
          </w:tcPr>
          <w:p w14:paraId="0A53AEC4" w14:textId="078861E1" w:rsidR="00DA00BD" w:rsidRPr="00965DD3" w:rsidRDefault="00DA00BD" w:rsidP="00036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</w:pPr>
            <w:r w:rsidRPr="00965DD3"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  <w:t>34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  <w:hideMark/>
          </w:tcPr>
          <w:p w14:paraId="476447A1" w14:textId="184BC5EE" w:rsidR="00DA00BD" w:rsidRPr="00965DD3" w:rsidRDefault="00DA00BD" w:rsidP="00036C1F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</w:pPr>
            <w:r w:rsidRPr="00965DD3">
              <w:rPr>
                <w:rFonts w:ascii="Times New Roman" w:eastAsia="Times New Roman" w:hAnsi="Times New Roman"/>
                <w:bCs/>
                <w:sz w:val="25"/>
                <w:szCs w:val="25"/>
                <w:lang w:val="ro-RO"/>
              </w:rPr>
              <w:t>Autorită</w:t>
            </w:r>
            <w:r w:rsidR="00FF6A13">
              <w:rPr>
                <w:rFonts w:ascii="Times New Roman" w:eastAsia="Times New Roman" w:hAnsi="Times New Roman"/>
                <w:bCs/>
                <w:sz w:val="25"/>
                <w:szCs w:val="25"/>
                <w:lang w:val="ro-RO"/>
              </w:rPr>
              <w:t>ţ</w:t>
            </w:r>
            <w:r w:rsidRPr="00965DD3">
              <w:rPr>
                <w:rFonts w:ascii="Times New Roman" w:eastAsia="Times New Roman" w:hAnsi="Times New Roman"/>
                <w:bCs/>
                <w:sz w:val="25"/>
                <w:szCs w:val="25"/>
                <w:lang w:val="ro-RO"/>
              </w:rPr>
              <w:t>ile administra</w:t>
            </w:r>
            <w:r w:rsidR="00FF6A13">
              <w:rPr>
                <w:rFonts w:ascii="Times New Roman" w:eastAsia="Times New Roman" w:hAnsi="Times New Roman"/>
                <w:bCs/>
                <w:sz w:val="25"/>
                <w:szCs w:val="25"/>
                <w:lang w:val="ro-RO"/>
              </w:rPr>
              <w:t>ţ</w:t>
            </w:r>
            <w:r w:rsidRPr="00965DD3">
              <w:rPr>
                <w:rFonts w:ascii="Times New Roman" w:eastAsia="Times New Roman" w:hAnsi="Times New Roman"/>
                <w:bCs/>
                <w:sz w:val="25"/>
                <w:szCs w:val="25"/>
                <w:lang w:val="ro-RO"/>
              </w:rPr>
              <w:t>iei publice locale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  <w:hideMark/>
          </w:tcPr>
          <w:p w14:paraId="6D1CCEB1" w14:textId="2DF4FD66" w:rsidR="00DA00BD" w:rsidRPr="00965DD3" w:rsidRDefault="00DA00BD" w:rsidP="00036C1F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</w:pPr>
            <w:r w:rsidRPr="00965DD3"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  <w:t>Comer</w:t>
            </w:r>
            <w:r w:rsidR="00FF6A13"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  <w:t>ţ</w:t>
            </w:r>
            <w:r w:rsidRPr="00965DD3"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  <w:t>ul interior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  <w:hideMark/>
          </w:tcPr>
          <w:p w14:paraId="05324907" w14:textId="06B04EDB" w:rsidR="00DA00BD" w:rsidRPr="00965DD3" w:rsidRDefault="00DA00BD" w:rsidP="00682392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</w:pPr>
            <w:r w:rsidRPr="00965DD3"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  <w:t>Respectarea legisla</w:t>
            </w:r>
            <w:r w:rsidR="00FF6A13"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  <w:t>ţ</w:t>
            </w:r>
            <w:r w:rsidRPr="00965DD3"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  <w:t>iei privind activitatea de comer</w:t>
            </w:r>
            <w:r w:rsidR="00FF6A13"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  <w:t>ţ</w:t>
            </w:r>
            <w:r w:rsidRPr="00965DD3"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  <w:t>, în limitele atribu</w:t>
            </w:r>
            <w:r w:rsidR="00FF6A13"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  <w:t>ţ</w:t>
            </w:r>
            <w:r w:rsidRPr="00965DD3"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  <w:t>iilor stabilite de Legea nr.231 din 23 septembrie 2010 cu privire la comer</w:t>
            </w:r>
            <w:r w:rsidR="00FF6A13"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  <w:t>ţ</w:t>
            </w:r>
            <w:r w:rsidRPr="00965DD3"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  <w:t>ul interior</w:t>
            </w:r>
          </w:p>
        </w:tc>
      </w:tr>
      <w:tr w:rsidR="00DA00BD" w:rsidRPr="00965DD3" w14:paraId="49D53823" w14:textId="77777777" w:rsidTr="00DA00BD">
        <w:trPr>
          <w:jc w:val="center"/>
        </w:trPr>
        <w:tc>
          <w:tcPr>
            <w:tcW w:w="4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14:paraId="368C45F4" w14:textId="77777777" w:rsidR="00DA00BD" w:rsidRPr="00965DD3" w:rsidRDefault="00DA00BD" w:rsidP="00036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14:paraId="3E6479AF" w14:textId="77777777" w:rsidR="00DA00BD" w:rsidRPr="00965DD3" w:rsidRDefault="00DA00BD" w:rsidP="00036C1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5"/>
                <w:szCs w:val="25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14:paraId="2F9CF276" w14:textId="34CDDA23" w:rsidR="00DA00BD" w:rsidRPr="00965DD3" w:rsidRDefault="00DA00BD" w:rsidP="00036C1F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</w:pPr>
            <w:r w:rsidRPr="00965DD3"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  <w:t>Urbanism, amenajarea teritoriului și construc</w:t>
            </w:r>
            <w:r w:rsidR="00FF6A13"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  <w:t>ţ</w:t>
            </w:r>
            <w:r w:rsidRPr="00965DD3"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  <w:t>ii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14:paraId="12C99E94" w14:textId="7D9AA79D" w:rsidR="00DA00BD" w:rsidRDefault="00DA00BD" w:rsidP="007A3DBB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</w:pPr>
            <w:r w:rsidRPr="00965DD3"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  <w:t>Respectarea legisla</w:t>
            </w:r>
            <w:r w:rsidR="00FF6A13"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  <w:t>ţ</w:t>
            </w:r>
            <w:r w:rsidRPr="00965DD3"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  <w:t>iei privind lucrările de construc</w:t>
            </w:r>
            <w:r w:rsidR="00FF6A13"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  <w:t>ţ</w:t>
            </w:r>
            <w:r w:rsidRPr="00965DD3"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  <w:t>ii, în limitele atribu</w:t>
            </w:r>
            <w:r w:rsidR="00FF6A13"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  <w:t>ţ</w:t>
            </w:r>
            <w:r w:rsidRPr="00965DD3"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  <w:t>iilor stabilite de Legea nr.835-XIII din 17 mai 1996 privind principiile urbanismului și amenajării teritoriului și Legea nr. 163 din 9 iulie 2010 privind autorizarea executării lucrărilor de construc</w:t>
            </w:r>
            <w:r w:rsidR="00FF6A13"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  <w:t>ţ</w:t>
            </w:r>
            <w:r w:rsidRPr="00965DD3"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  <w:t>ie</w:t>
            </w:r>
          </w:p>
          <w:p w14:paraId="330E6213" w14:textId="489B9A37" w:rsidR="00DA00BD" w:rsidRPr="00965DD3" w:rsidRDefault="00DA00BD" w:rsidP="007A3DBB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</w:pPr>
            <w:r w:rsidRPr="007F2F91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Respectarea legisla</w:t>
            </w:r>
            <w:r w:rsidR="00FF6A1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ţ</w:t>
            </w:r>
            <w:r w:rsidRPr="007F2F91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iei privind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plasarea publicită</w:t>
            </w:r>
            <w:r w:rsidR="00FF6A1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ţ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ii exterioare</w:t>
            </w:r>
          </w:p>
        </w:tc>
      </w:tr>
      <w:tr w:rsidR="00DA00BD" w:rsidRPr="00965DD3" w14:paraId="408284E5" w14:textId="77777777" w:rsidTr="00865B59">
        <w:trPr>
          <w:jc w:val="center"/>
        </w:trPr>
        <w:tc>
          <w:tcPr>
            <w:tcW w:w="4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14:paraId="6558D38A" w14:textId="77777777" w:rsidR="00DA00BD" w:rsidRPr="00965DD3" w:rsidRDefault="00DA00BD" w:rsidP="00036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14:paraId="1BB843B8" w14:textId="77777777" w:rsidR="00DA00BD" w:rsidRPr="00965DD3" w:rsidRDefault="00DA00BD" w:rsidP="00036C1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5"/>
                <w:szCs w:val="25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14:paraId="070AB84C" w14:textId="6A9DAFF8" w:rsidR="00DA00BD" w:rsidRPr="00965DD3" w:rsidRDefault="00DA00BD" w:rsidP="0062160E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  <w:t>Transport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14:paraId="414CF5E7" w14:textId="712DAF18" w:rsidR="00DA00BD" w:rsidRPr="00965DD3" w:rsidRDefault="00356446" w:rsidP="0062160E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Activitatea întreprinderilor de transport</w:t>
            </w:r>
          </w:p>
        </w:tc>
      </w:tr>
    </w:tbl>
    <w:p w14:paraId="4F1EC056" w14:textId="77777777" w:rsidR="002F110C" w:rsidRPr="00965DD3" w:rsidRDefault="002F110C" w:rsidP="002F110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40BDC6EB" w14:textId="4E1DB7BF" w:rsidR="00A656B3" w:rsidRPr="00965DD3" w:rsidRDefault="00A656B3" w:rsidP="00A656B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proofErr w:type="spellStart"/>
      <w:r w:rsidRPr="00965DD3">
        <w:rPr>
          <w:rFonts w:ascii="Times New Roman" w:eastAsia="Times New Roman" w:hAnsi="Times New Roman"/>
          <w:b/>
          <w:bCs/>
          <w:sz w:val="25"/>
          <w:szCs w:val="25"/>
          <w:lang w:val="ro-RO"/>
        </w:rPr>
        <w:t>Art.</w:t>
      </w:r>
      <w:r w:rsidR="00014C0C">
        <w:rPr>
          <w:rFonts w:ascii="Times New Roman" w:eastAsia="Times New Roman" w:hAnsi="Times New Roman"/>
          <w:b/>
          <w:bCs/>
          <w:sz w:val="25"/>
          <w:szCs w:val="25"/>
          <w:lang w:val="ro-RO"/>
        </w:rPr>
        <w:t>XI</w:t>
      </w:r>
      <w:proofErr w:type="spellEnd"/>
      <w:r w:rsidRPr="00965DD3">
        <w:rPr>
          <w:rFonts w:ascii="Times New Roman" w:eastAsia="Times New Roman" w:hAnsi="Times New Roman"/>
          <w:b/>
          <w:bCs/>
          <w:sz w:val="25"/>
          <w:szCs w:val="25"/>
          <w:lang w:val="ro-RO"/>
        </w:rPr>
        <w:t xml:space="preserve">. 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– (1) Prezenta lege intră în vigoare la </w:t>
      </w:r>
      <w:r w:rsidR="005200F9" w:rsidRPr="00965DD3">
        <w:rPr>
          <w:rFonts w:ascii="Times New Roman" w:eastAsia="Times New Roman" w:hAnsi="Times New Roman"/>
          <w:sz w:val="25"/>
          <w:szCs w:val="25"/>
          <w:lang w:val="ro-RO"/>
        </w:rPr>
        <w:t>data publicării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. </w:t>
      </w:r>
    </w:p>
    <w:p w14:paraId="4B84EA74" w14:textId="774B71F1" w:rsidR="00A656B3" w:rsidRPr="00965DD3" w:rsidRDefault="00A656B3" w:rsidP="00A656B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(2) </w:t>
      </w:r>
      <w:r w:rsidR="00276415" w:rsidRPr="00965DD3">
        <w:rPr>
          <w:rFonts w:ascii="Times New Roman" w:eastAsia="Times New Roman" w:hAnsi="Times New Roman"/>
          <w:sz w:val="25"/>
          <w:szCs w:val="25"/>
          <w:lang w:val="ro-RO"/>
        </w:rPr>
        <w:t>Î</w:t>
      </w:r>
      <w:r w:rsidR="0005082C" w:rsidRPr="00965DD3">
        <w:rPr>
          <w:rFonts w:ascii="Times New Roman" w:eastAsia="Times New Roman" w:hAnsi="Times New Roman"/>
          <w:sz w:val="25"/>
          <w:szCs w:val="25"/>
          <w:lang w:val="ro-RO"/>
        </w:rPr>
        <w:t>n termen de 6 luni de la data publicării prezentei legi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: </w:t>
      </w:r>
    </w:p>
    <w:p w14:paraId="6FD5D86E" w14:textId="3F34738A" w:rsidR="00276415" w:rsidRPr="00965DD3" w:rsidRDefault="0005082C" w:rsidP="000508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a) </w:t>
      </w:r>
      <w:r w:rsidR="00276415" w:rsidRPr="00965DD3">
        <w:rPr>
          <w:rFonts w:ascii="Times New Roman" w:eastAsia="Times New Roman" w:hAnsi="Times New Roman"/>
          <w:sz w:val="25"/>
          <w:szCs w:val="25"/>
          <w:lang w:val="ro-RO"/>
        </w:rPr>
        <w:t>Guvernul:</w:t>
      </w:r>
    </w:p>
    <w:p w14:paraId="4523501D" w14:textId="14781AD5" w:rsidR="0005082C" w:rsidRPr="00965DD3" w:rsidRDefault="00276415" w:rsidP="000508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- </w:t>
      </w:r>
      <w:r w:rsidR="0005082C" w:rsidRPr="00965DD3">
        <w:rPr>
          <w:rFonts w:ascii="Times New Roman" w:eastAsia="Times New Roman" w:hAnsi="Times New Roman"/>
          <w:sz w:val="25"/>
          <w:szCs w:val="25"/>
          <w:lang w:val="ro-RO"/>
        </w:rPr>
        <w:t>va aproba actele normative prevăzute de Legea nr.231 din 23 septembrie 2010 cu privire la 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05082C" w:rsidRPr="00965DD3">
        <w:rPr>
          <w:rFonts w:ascii="Times New Roman" w:eastAsia="Times New Roman" w:hAnsi="Times New Roman"/>
          <w:sz w:val="25"/>
          <w:szCs w:val="25"/>
          <w:lang w:val="ro-RO"/>
        </w:rPr>
        <w:t>ul interior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;</w:t>
      </w:r>
    </w:p>
    <w:p w14:paraId="6B66148B" w14:textId="77777777" w:rsidR="00276415" w:rsidRPr="00965DD3" w:rsidRDefault="00276415" w:rsidP="00A656B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462EF735" w14:textId="5626C9E7" w:rsidR="00276415" w:rsidRPr="00965DD3" w:rsidRDefault="00276415" w:rsidP="00A656B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>b) Guvernul, autorită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ile administra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iei publice locale </w:t>
      </w:r>
      <w:r w:rsidR="00CF354A" w:rsidRPr="00965DD3">
        <w:rPr>
          <w:rFonts w:ascii="Times New Roman" w:eastAsia="Times New Roman" w:hAnsi="Times New Roman"/>
          <w:sz w:val="25"/>
          <w:szCs w:val="25"/>
          <w:lang w:val="ro-RO"/>
        </w:rPr>
        <w:t>ș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 autorită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ile cu func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Pr="00965DD3">
        <w:rPr>
          <w:rFonts w:ascii="Times New Roman" w:eastAsia="Times New Roman" w:hAnsi="Times New Roman"/>
          <w:sz w:val="25"/>
          <w:szCs w:val="25"/>
          <w:lang w:val="ro-RO"/>
        </w:rPr>
        <w:t>ii de control stabilite de art.</w:t>
      </w:r>
      <w:r w:rsidR="00B25A30" w:rsidRPr="00965DD3">
        <w:rPr>
          <w:rFonts w:ascii="Times New Roman" w:eastAsia="Times New Roman" w:hAnsi="Times New Roman"/>
          <w:sz w:val="25"/>
          <w:szCs w:val="25"/>
          <w:lang w:val="ro-RO"/>
        </w:rPr>
        <w:t>22 alin.(2)-(3)</w:t>
      </w:r>
    </w:p>
    <w:p w14:paraId="304E5AA6" w14:textId="490700D1" w:rsidR="00A656B3" w:rsidRPr="00965DD3" w:rsidRDefault="00276415" w:rsidP="00A656B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sz w:val="25"/>
          <w:szCs w:val="25"/>
          <w:lang w:val="ro-RO"/>
        </w:rPr>
        <w:t xml:space="preserve">- </w:t>
      </w:r>
      <w:r w:rsidR="00A656B3" w:rsidRPr="00965DD3">
        <w:rPr>
          <w:rFonts w:ascii="Times New Roman" w:eastAsia="Times New Roman" w:hAnsi="Times New Roman"/>
          <w:sz w:val="25"/>
          <w:szCs w:val="25"/>
          <w:lang w:val="ro-RO"/>
        </w:rPr>
        <w:t>va aduce actele sale normative î</w:t>
      </w:r>
      <w:r w:rsidR="0005082C" w:rsidRPr="00965DD3">
        <w:rPr>
          <w:rFonts w:ascii="Times New Roman" w:eastAsia="Times New Roman" w:hAnsi="Times New Roman"/>
          <w:sz w:val="25"/>
          <w:szCs w:val="25"/>
          <w:lang w:val="ro-RO"/>
        </w:rPr>
        <w:t>n concordan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05082C" w:rsidRPr="00965DD3">
        <w:rPr>
          <w:rFonts w:ascii="Times New Roman" w:eastAsia="Times New Roman" w:hAnsi="Times New Roman"/>
          <w:sz w:val="25"/>
          <w:szCs w:val="25"/>
          <w:lang w:val="ro-RO"/>
        </w:rPr>
        <w:t>ă cu Legea nr.231 din 23 septembrie 2010 cu privire la comer</w:t>
      </w:r>
      <w:r w:rsidR="00FF6A13">
        <w:rPr>
          <w:rFonts w:ascii="Times New Roman" w:eastAsia="Times New Roman" w:hAnsi="Times New Roman"/>
          <w:sz w:val="25"/>
          <w:szCs w:val="25"/>
          <w:lang w:val="ro-RO"/>
        </w:rPr>
        <w:t>ţ</w:t>
      </w:r>
      <w:r w:rsidR="0005082C" w:rsidRPr="00965DD3">
        <w:rPr>
          <w:rFonts w:ascii="Times New Roman" w:eastAsia="Times New Roman" w:hAnsi="Times New Roman"/>
          <w:sz w:val="25"/>
          <w:szCs w:val="25"/>
          <w:lang w:val="ro-RO"/>
        </w:rPr>
        <w:t>ul interior.</w:t>
      </w:r>
    </w:p>
    <w:p w14:paraId="7C095149" w14:textId="66C1529E" w:rsidR="0073420B" w:rsidRPr="00965DD3" w:rsidRDefault="0073420B" w:rsidP="0073420B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val="ro-RO"/>
        </w:rPr>
      </w:pPr>
    </w:p>
    <w:p w14:paraId="218B63F9" w14:textId="4D9CE181" w:rsidR="0073420B" w:rsidRPr="00965DD3" w:rsidRDefault="0073420B" w:rsidP="0073420B">
      <w:pPr>
        <w:spacing w:after="0" w:line="240" w:lineRule="auto"/>
        <w:jc w:val="both"/>
        <w:rPr>
          <w:rFonts w:ascii="Times New Roman" w:eastAsia="Times New Roman" w:hAnsi="Times New Roman"/>
          <w:b/>
          <w:sz w:val="25"/>
          <w:szCs w:val="25"/>
          <w:lang w:val="ro-RO"/>
        </w:rPr>
      </w:pPr>
      <w:r w:rsidRPr="00965DD3">
        <w:rPr>
          <w:rFonts w:ascii="Times New Roman" w:eastAsia="Times New Roman" w:hAnsi="Times New Roman"/>
          <w:b/>
          <w:sz w:val="25"/>
          <w:szCs w:val="25"/>
          <w:lang w:val="ro-RO"/>
        </w:rPr>
        <w:tab/>
        <w:t>PREȘEDINTELE PARLAMENTULUI</w:t>
      </w:r>
      <w:r w:rsidRPr="00965DD3">
        <w:rPr>
          <w:rFonts w:ascii="Times New Roman" w:eastAsia="Times New Roman" w:hAnsi="Times New Roman"/>
          <w:b/>
          <w:sz w:val="25"/>
          <w:szCs w:val="25"/>
          <w:lang w:val="ro-RO"/>
        </w:rPr>
        <w:tab/>
      </w:r>
      <w:r w:rsidRPr="00965DD3">
        <w:rPr>
          <w:rFonts w:ascii="Times New Roman" w:eastAsia="Times New Roman" w:hAnsi="Times New Roman"/>
          <w:b/>
          <w:sz w:val="25"/>
          <w:szCs w:val="25"/>
          <w:lang w:val="ro-RO"/>
        </w:rPr>
        <w:tab/>
      </w:r>
      <w:r w:rsidRPr="00965DD3">
        <w:rPr>
          <w:rFonts w:ascii="Times New Roman" w:eastAsia="Times New Roman" w:hAnsi="Times New Roman"/>
          <w:b/>
          <w:sz w:val="25"/>
          <w:szCs w:val="25"/>
          <w:lang w:val="ro-RO"/>
        </w:rPr>
        <w:tab/>
      </w:r>
      <w:r w:rsidRPr="00965DD3">
        <w:rPr>
          <w:rFonts w:ascii="Times New Roman" w:eastAsia="Times New Roman" w:hAnsi="Times New Roman"/>
          <w:b/>
          <w:sz w:val="25"/>
          <w:szCs w:val="25"/>
          <w:lang w:val="ro-RO"/>
        </w:rPr>
        <w:tab/>
        <w:t>Igor CORMAN</w:t>
      </w:r>
    </w:p>
    <w:sectPr w:rsidR="0073420B" w:rsidRPr="00965DD3" w:rsidSect="000C0773">
      <w:headerReference w:type="default" r:id="rId10"/>
      <w:footerReference w:type="default" r:id="rId11"/>
      <w:pgSz w:w="11909" w:h="16834" w:code="9"/>
      <w:pgMar w:top="567" w:right="567" w:bottom="567" w:left="1134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3FE742" w14:textId="77777777" w:rsidR="00F616DA" w:rsidRDefault="00F616DA" w:rsidP="00C7715F">
      <w:pPr>
        <w:spacing w:after="0" w:line="240" w:lineRule="auto"/>
      </w:pPr>
      <w:r>
        <w:separator/>
      </w:r>
    </w:p>
  </w:endnote>
  <w:endnote w:type="continuationSeparator" w:id="0">
    <w:p w14:paraId="2690D580" w14:textId="77777777" w:rsidR="00F616DA" w:rsidRDefault="00F616DA" w:rsidP="00C7715F">
      <w:pPr>
        <w:spacing w:after="0" w:line="240" w:lineRule="auto"/>
      </w:pPr>
      <w:r>
        <w:continuationSeparator/>
      </w:r>
    </w:p>
  </w:endnote>
  <w:endnote w:type="continuationNotice" w:id="1">
    <w:p w14:paraId="55B44DFC" w14:textId="77777777" w:rsidR="00F616DA" w:rsidRDefault="00F616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1775944"/>
      <w:docPartObj>
        <w:docPartGallery w:val="Page Numbers (Bottom of Page)"/>
        <w:docPartUnique/>
      </w:docPartObj>
    </w:sdtPr>
    <w:sdtContent>
      <w:p w14:paraId="732FFB76" w14:textId="24C58EBD" w:rsidR="00B3175E" w:rsidRDefault="00B3175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CA3" w:rsidRPr="006B3CA3">
          <w:rPr>
            <w:noProof/>
            <w:lang w:val="ru-RU"/>
          </w:rPr>
          <w:t>19</w:t>
        </w:r>
        <w:r>
          <w:fldChar w:fldCharType="end"/>
        </w:r>
      </w:p>
    </w:sdtContent>
  </w:sdt>
  <w:p w14:paraId="557141E7" w14:textId="77777777" w:rsidR="00B3175E" w:rsidRDefault="00B3175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E2C38" w14:textId="77777777" w:rsidR="00F616DA" w:rsidRDefault="00F616DA" w:rsidP="00C7715F">
      <w:pPr>
        <w:spacing w:after="0" w:line="240" w:lineRule="auto"/>
      </w:pPr>
      <w:r>
        <w:separator/>
      </w:r>
    </w:p>
  </w:footnote>
  <w:footnote w:type="continuationSeparator" w:id="0">
    <w:p w14:paraId="4D440BD4" w14:textId="77777777" w:rsidR="00F616DA" w:rsidRDefault="00F616DA" w:rsidP="00C7715F">
      <w:pPr>
        <w:spacing w:after="0" w:line="240" w:lineRule="auto"/>
      </w:pPr>
      <w:r>
        <w:continuationSeparator/>
      </w:r>
    </w:p>
  </w:footnote>
  <w:footnote w:type="continuationNotice" w:id="1">
    <w:p w14:paraId="354BAD44" w14:textId="77777777" w:rsidR="00F616DA" w:rsidRDefault="00F616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A3F3E" w14:textId="77777777" w:rsidR="00B3175E" w:rsidRDefault="00B3175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50059"/>
    <w:multiLevelType w:val="hybridMultilevel"/>
    <w:tmpl w:val="84FAF36E"/>
    <w:lvl w:ilvl="0" w:tplc="08666A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A957D38"/>
    <w:multiLevelType w:val="hybridMultilevel"/>
    <w:tmpl w:val="5F9EA63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B727508"/>
    <w:multiLevelType w:val="hybridMultilevel"/>
    <w:tmpl w:val="0F12A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C441E7"/>
    <w:multiLevelType w:val="hybridMultilevel"/>
    <w:tmpl w:val="84FAF36E"/>
    <w:lvl w:ilvl="0" w:tplc="08666A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6B3"/>
    <w:rsid w:val="0000376D"/>
    <w:rsid w:val="00004AAB"/>
    <w:rsid w:val="00007C56"/>
    <w:rsid w:val="000109D6"/>
    <w:rsid w:val="00013635"/>
    <w:rsid w:val="00014C0C"/>
    <w:rsid w:val="00023415"/>
    <w:rsid w:val="000278F2"/>
    <w:rsid w:val="0003221F"/>
    <w:rsid w:val="00032481"/>
    <w:rsid w:val="000330CD"/>
    <w:rsid w:val="000340B5"/>
    <w:rsid w:val="00036C1F"/>
    <w:rsid w:val="00041E08"/>
    <w:rsid w:val="00046B2B"/>
    <w:rsid w:val="000503FB"/>
    <w:rsid w:val="0005082C"/>
    <w:rsid w:val="00052B1B"/>
    <w:rsid w:val="00063A82"/>
    <w:rsid w:val="00065EF2"/>
    <w:rsid w:val="0007477A"/>
    <w:rsid w:val="00074FFA"/>
    <w:rsid w:val="000771DC"/>
    <w:rsid w:val="00085150"/>
    <w:rsid w:val="00087356"/>
    <w:rsid w:val="000906C4"/>
    <w:rsid w:val="00096F97"/>
    <w:rsid w:val="0009724E"/>
    <w:rsid w:val="00097F6E"/>
    <w:rsid w:val="000A3869"/>
    <w:rsid w:val="000A6B67"/>
    <w:rsid w:val="000B2B2E"/>
    <w:rsid w:val="000C0773"/>
    <w:rsid w:val="000C1A4B"/>
    <w:rsid w:val="000C23DB"/>
    <w:rsid w:val="000D16C3"/>
    <w:rsid w:val="000D1C8E"/>
    <w:rsid w:val="000D2392"/>
    <w:rsid w:val="000D348C"/>
    <w:rsid w:val="000E0002"/>
    <w:rsid w:val="00101571"/>
    <w:rsid w:val="00102A18"/>
    <w:rsid w:val="00110B3B"/>
    <w:rsid w:val="00117A03"/>
    <w:rsid w:val="00121523"/>
    <w:rsid w:val="00131185"/>
    <w:rsid w:val="0013356E"/>
    <w:rsid w:val="001354D0"/>
    <w:rsid w:val="00135866"/>
    <w:rsid w:val="0013603A"/>
    <w:rsid w:val="001466E1"/>
    <w:rsid w:val="001503E6"/>
    <w:rsid w:val="001515F4"/>
    <w:rsid w:val="00156392"/>
    <w:rsid w:val="00157077"/>
    <w:rsid w:val="001606D2"/>
    <w:rsid w:val="00160C3B"/>
    <w:rsid w:val="00162DB0"/>
    <w:rsid w:val="0016405A"/>
    <w:rsid w:val="001703C0"/>
    <w:rsid w:val="00177E1B"/>
    <w:rsid w:val="0018438C"/>
    <w:rsid w:val="00184F6C"/>
    <w:rsid w:val="00187913"/>
    <w:rsid w:val="00191524"/>
    <w:rsid w:val="0019342F"/>
    <w:rsid w:val="001953D3"/>
    <w:rsid w:val="00195F93"/>
    <w:rsid w:val="001A15B9"/>
    <w:rsid w:val="001A44CF"/>
    <w:rsid w:val="001A4CF8"/>
    <w:rsid w:val="001B3FEE"/>
    <w:rsid w:val="001B55A8"/>
    <w:rsid w:val="001C1147"/>
    <w:rsid w:val="001C66D0"/>
    <w:rsid w:val="001C707F"/>
    <w:rsid w:val="001D50DB"/>
    <w:rsid w:val="001E1656"/>
    <w:rsid w:val="001E26A4"/>
    <w:rsid w:val="001E4904"/>
    <w:rsid w:val="001E4BBF"/>
    <w:rsid w:val="001E7D9A"/>
    <w:rsid w:val="001F33C4"/>
    <w:rsid w:val="001F3DDE"/>
    <w:rsid w:val="001F65AE"/>
    <w:rsid w:val="00205E8D"/>
    <w:rsid w:val="00213524"/>
    <w:rsid w:val="00217F7D"/>
    <w:rsid w:val="00220114"/>
    <w:rsid w:val="0022122C"/>
    <w:rsid w:val="00221AA8"/>
    <w:rsid w:val="002227A1"/>
    <w:rsid w:val="00222D3E"/>
    <w:rsid w:val="00224E7B"/>
    <w:rsid w:val="00226DA4"/>
    <w:rsid w:val="00232165"/>
    <w:rsid w:val="0023222D"/>
    <w:rsid w:val="00247D29"/>
    <w:rsid w:val="00250085"/>
    <w:rsid w:val="00261FBE"/>
    <w:rsid w:val="00262F8A"/>
    <w:rsid w:val="00265625"/>
    <w:rsid w:val="00265BEE"/>
    <w:rsid w:val="00271146"/>
    <w:rsid w:val="00272893"/>
    <w:rsid w:val="002740B0"/>
    <w:rsid w:val="00276415"/>
    <w:rsid w:val="002831DA"/>
    <w:rsid w:val="00286BE7"/>
    <w:rsid w:val="00295ABB"/>
    <w:rsid w:val="002A1819"/>
    <w:rsid w:val="002B229C"/>
    <w:rsid w:val="002C1DB7"/>
    <w:rsid w:val="002C33CD"/>
    <w:rsid w:val="002D0FA3"/>
    <w:rsid w:val="002F110C"/>
    <w:rsid w:val="002F28F5"/>
    <w:rsid w:val="002F47F5"/>
    <w:rsid w:val="002F76DC"/>
    <w:rsid w:val="003214D4"/>
    <w:rsid w:val="00325552"/>
    <w:rsid w:val="00332744"/>
    <w:rsid w:val="003328B3"/>
    <w:rsid w:val="00335099"/>
    <w:rsid w:val="0034364F"/>
    <w:rsid w:val="00347FD2"/>
    <w:rsid w:val="00355FDE"/>
    <w:rsid w:val="00356446"/>
    <w:rsid w:val="00356CD0"/>
    <w:rsid w:val="003626D8"/>
    <w:rsid w:val="00367283"/>
    <w:rsid w:val="003673F6"/>
    <w:rsid w:val="003718A4"/>
    <w:rsid w:val="00371CA9"/>
    <w:rsid w:val="00373318"/>
    <w:rsid w:val="00375B54"/>
    <w:rsid w:val="00382065"/>
    <w:rsid w:val="003B0724"/>
    <w:rsid w:val="003B2D16"/>
    <w:rsid w:val="003B4EFF"/>
    <w:rsid w:val="003C23AC"/>
    <w:rsid w:val="003C3F02"/>
    <w:rsid w:val="003D0F91"/>
    <w:rsid w:val="003D5004"/>
    <w:rsid w:val="003D5397"/>
    <w:rsid w:val="003D5D88"/>
    <w:rsid w:val="003D730E"/>
    <w:rsid w:val="003E1338"/>
    <w:rsid w:val="003E35FA"/>
    <w:rsid w:val="003E3828"/>
    <w:rsid w:val="003E75BB"/>
    <w:rsid w:val="003F53D5"/>
    <w:rsid w:val="004011A3"/>
    <w:rsid w:val="004048B3"/>
    <w:rsid w:val="00415229"/>
    <w:rsid w:val="0041573E"/>
    <w:rsid w:val="00416149"/>
    <w:rsid w:val="00420812"/>
    <w:rsid w:val="00424AC6"/>
    <w:rsid w:val="004272A1"/>
    <w:rsid w:val="00427491"/>
    <w:rsid w:val="00432C71"/>
    <w:rsid w:val="004359A8"/>
    <w:rsid w:val="004368CD"/>
    <w:rsid w:val="0043726A"/>
    <w:rsid w:val="00437662"/>
    <w:rsid w:val="004444B5"/>
    <w:rsid w:val="004462CA"/>
    <w:rsid w:val="0045039B"/>
    <w:rsid w:val="00452489"/>
    <w:rsid w:val="004527DC"/>
    <w:rsid w:val="00454E42"/>
    <w:rsid w:val="00457BA5"/>
    <w:rsid w:val="00471D02"/>
    <w:rsid w:val="0047253B"/>
    <w:rsid w:val="00475178"/>
    <w:rsid w:val="004753B1"/>
    <w:rsid w:val="00476E55"/>
    <w:rsid w:val="004837F4"/>
    <w:rsid w:val="00483DDE"/>
    <w:rsid w:val="004850B6"/>
    <w:rsid w:val="00486076"/>
    <w:rsid w:val="00496DFE"/>
    <w:rsid w:val="004A11E7"/>
    <w:rsid w:val="004A2DC8"/>
    <w:rsid w:val="004A41C4"/>
    <w:rsid w:val="004A753B"/>
    <w:rsid w:val="004B155D"/>
    <w:rsid w:val="004B2A1B"/>
    <w:rsid w:val="004C1CFB"/>
    <w:rsid w:val="004D1725"/>
    <w:rsid w:val="004D25AB"/>
    <w:rsid w:val="004D40A7"/>
    <w:rsid w:val="004D4E13"/>
    <w:rsid w:val="004E214B"/>
    <w:rsid w:val="004E6227"/>
    <w:rsid w:val="004E6EFC"/>
    <w:rsid w:val="004F3E50"/>
    <w:rsid w:val="004F55BB"/>
    <w:rsid w:val="00500AAD"/>
    <w:rsid w:val="00501BB4"/>
    <w:rsid w:val="00507FB9"/>
    <w:rsid w:val="005200F9"/>
    <w:rsid w:val="00521013"/>
    <w:rsid w:val="00521AAB"/>
    <w:rsid w:val="005241C6"/>
    <w:rsid w:val="0052462C"/>
    <w:rsid w:val="00532DE5"/>
    <w:rsid w:val="00533B66"/>
    <w:rsid w:val="00534AB8"/>
    <w:rsid w:val="00536D54"/>
    <w:rsid w:val="00555093"/>
    <w:rsid w:val="00555737"/>
    <w:rsid w:val="005635C6"/>
    <w:rsid w:val="00564EED"/>
    <w:rsid w:val="005650EC"/>
    <w:rsid w:val="00565DF4"/>
    <w:rsid w:val="00565DF6"/>
    <w:rsid w:val="005677C7"/>
    <w:rsid w:val="00570042"/>
    <w:rsid w:val="00574A45"/>
    <w:rsid w:val="005755FE"/>
    <w:rsid w:val="00582BDF"/>
    <w:rsid w:val="0058721B"/>
    <w:rsid w:val="0059126F"/>
    <w:rsid w:val="005A173A"/>
    <w:rsid w:val="005A2FBE"/>
    <w:rsid w:val="005A30BA"/>
    <w:rsid w:val="005A31D3"/>
    <w:rsid w:val="005A518C"/>
    <w:rsid w:val="005C3B55"/>
    <w:rsid w:val="005C5398"/>
    <w:rsid w:val="005C69F2"/>
    <w:rsid w:val="005C7AA2"/>
    <w:rsid w:val="005D2C69"/>
    <w:rsid w:val="005D5247"/>
    <w:rsid w:val="005D59F5"/>
    <w:rsid w:val="005D5D9D"/>
    <w:rsid w:val="005E07FE"/>
    <w:rsid w:val="005E4542"/>
    <w:rsid w:val="005E73CF"/>
    <w:rsid w:val="005F048B"/>
    <w:rsid w:val="005F3DD3"/>
    <w:rsid w:val="005F45D4"/>
    <w:rsid w:val="00600026"/>
    <w:rsid w:val="0060003D"/>
    <w:rsid w:val="00600BDA"/>
    <w:rsid w:val="0060455D"/>
    <w:rsid w:val="00604A20"/>
    <w:rsid w:val="0060616E"/>
    <w:rsid w:val="00607B82"/>
    <w:rsid w:val="00610724"/>
    <w:rsid w:val="00612452"/>
    <w:rsid w:val="006136E9"/>
    <w:rsid w:val="00614A9F"/>
    <w:rsid w:val="00617656"/>
    <w:rsid w:val="0062160E"/>
    <w:rsid w:val="00627E6F"/>
    <w:rsid w:val="006347E9"/>
    <w:rsid w:val="006359D5"/>
    <w:rsid w:val="0063601A"/>
    <w:rsid w:val="006371C3"/>
    <w:rsid w:val="0064100A"/>
    <w:rsid w:val="00642229"/>
    <w:rsid w:val="00650D0D"/>
    <w:rsid w:val="006555A3"/>
    <w:rsid w:val="00661E36"/>
    <w:rsid w:val="00662F58"/>
    <w:rsid w:val="00662F6C"/>
    <w:rsid w:val="0067350D"/>
    <w:rsid w:val="00674801"/>
    <w:rsid w:val="0068041C"/>
    <w:rsid w:val="006814BD"/>
    <w:rsid w:val="00682392"/>
    <w:rsid w:val="0069065A"/>
    <w:rsid w:val="00690B86"/>
    <w:rsid w:val="00694755"/>
    <w:rsid w:val="00695305"/>
    <w:rsid w:val="006A5399"/>
    <w:rsid w:val="006A6977"/>
    <w:rsid w:val="006A7DFC"/>
    <w:rsid w:val="006B3CA3"/>
    <w:rsid w:val="006C0604"/>
    <w:rsid w:val="006C50AF"/>
    <w:rsid w:val="006C5B9F"/>
    <w:rsid w:val="006D5743"/>
    <w:rsid w:val="006E0382"/>
    <w:rsid w:val="006E083D"/>
    <w:rsid w:val="006E142A"/>
    <w:rsid w:val="006E41E1"/>
    <w:rsid w:val="006F2E13"/>
    <w:rsid w:val="00705728"/>
    <w:rsid w:val="00715E05"/>
    <w:rsid w:val="00721C86"/>
    <w:rsid w:val="00724672"/>
    <w:rsid w:val="00724A60"/>
    <w:rsid w:val="0073420B"/>
    <w:rsid w:val="00742397"/>
    <w:rsid w:val="00742BC9"/>
    <w:rsid w:val="00744218"/>
    <w:rsid w:val="00746015"/>
    <w:rsid w:val="00747882"/>
    <w:rsid w:val="00750415"/>
    <w:rsid w:val="00751562"/>
    <w:rsid w:val="0075208B"/>
    <w:rsid w:val="007532E0"/>
    <w:rsid w:val="00756F4E"/>
    <w:rsid w:val="00762D87"/>
    <w:rsid w:val="00763FE0"/>
    <w:rsid w:val="00773FDC"/>
    <w:rsid w:val="00781B6B"/>
    <w:rsid w:val="007842DB"/>
    <w:rsid w:val="0079289A"/>
    <w:rsid w:val="007A0EA4"/>
    <w:rsid w:val="007A3DBB"/>
    <w:rsid w:val="007A7A46"/>
    <w:rsid w:val="007B3CC1"/>
    <w:rsid w:val="007B69D3"/>
    <w:rsid w:val="007D2D71"/>
    <w:rsid w:val="007E06E5"/>
    <w:rsid w:val="007F0822"/>
    <w:rsid w:val="007F2F91"/>
    <w:rsid w:val="007F3192"/>
    <w:rsid w:val="007F3E6F"/>
    <w:rsid w:val="007F586C"/>
    <w:rsid w:val="007F5B82"/>
    <w:rsid w:val="007F7037"/>
    <w:rsid w:val="0080348A"/>
    <w:rsid w:val="0080550A"/>
    <w:rsid w:val="00805856"/>
    <w:rsid w:val="00814F54"/>
    <w:rsid w:val="0082040D"/>
    <w:rsid w:val="00822849"/>
    <w:rsid w:val="0082538C"/>
    <w:rsid w:val="00827EE6"/>
    <w:rsid w:val="008307F4"/>
    <w:rsid w:val="00831FA0"/>
    <w:rsid w:val="00833B3E"/>
    <w:rsid w:val="00835E1C"/>
    <w:rsid w:val="00840819"/>
    <w:rsid w:val="00841F90"/>
    <w:rsid w:val="00855D31"/>
    <w:rsid w:val="00865573"/>
    <w:rsid w:val="00865B59"/>
    <w:rsid w:val="0087041A"/>
    <w:rsid w:val="008719E3"/>
    <w:rsid w:val="008771FB"/>
    <w:rsid w:val="008816D8"/>
    <w:rsid w:val="00882992"/>
    <w:rsid w:val="00894DCD"/>
    <w:rsid w:val="008966F7"/>
    <w:rsid w:val="008A380F"/>
    <w:rsid w:val="008B03AB"/>
    <w:rsid w:val="008D4A7E"/>
    <w:rsid w:val="008E139E"/>
    <w:rsid w:val="008E222C"/>
    <w:rsid w:val="008E68BB"/>
    <w:rsid w:val="008F1DA1"/>
    <w:rsid w:val="008F4A4B"/>
    <w:rsid w:val="008F57DF"/>
    <w:rsid w:val="008F588B"/>
    <w:rsid w:val="0090148A"/>
    <w:rsid w:val="00904D78"/>
    <w:rsid w:val="00907EE1"/>
    <w:rsid w:val="009106E4"/>
    <w:rsid w:val="00912E4D"/>
    <w:rsid w:val="00912EFB"/>
    <w:rsid w:val="0091412D"/>
    <w:rsid w:val="00922F42"/>
    <w:rsid w:val="009315E1"/>
    <w:rsid w:val="00931DBA"/>
    <w:rsid w:val="009326D5"/>
    <w:rsid w:val="009405C1"/>
    <w:rsid w:val="00942E33"/>
    <w:rsid w:val="009437B4"/>
    <w:rsid w:val="00952BD7"/>
    <w:rsid w:val="00954BA8"/>
    <w:rsid w:val="00965DD3"/>
    <w:rsid w:val="0096607D"/>
    <w:rsid w:val="009722BD"/>
    <w:rsid w:val="00973895"/>
    <w:rsid w:val="009774F9"/>
    <w:rsid w:val="00984E44"/>
    <w:rsid w:val="00984EC3"/>
    <w:rsid w:val="009902CC"/>
    <w:rsid w:val="00992311"/>
    <w:rsid w:val="00995FA3"/>
    <w:rsid w:val="009A0DAE"/>
    <w:rsid w:val="009A3A6A"/>
    <w:rsid w:val="009A7D1E"/>
    <w:rsid w:val="009A7E60"/>
    <w:rsid w:val="009B0B11"/>
    <w:rsid w:val="009B20B2"/>
    <w:rsid w:val="009B32A7"/>
    <w:rsid w:val="009B4D1A"/>
    <w:rsid w:val="009C5708"/>
    <w:rsid w:val="009C6F8D"/>
    <w:rsid w:val="009C7298"/>
    <w:rsid w:val="009D4BB9"/>
    <w:rsid w:val="009D754E"/>
    <w:rsid w:val="009E2143"/>
    <w:rsid w:val="009F5A56"/>
    <w:rsid w:val="00A03F29"/>
    <w:rsid w:val="00A13A41"/>
    <w:rsid w:val="00A142CB"/>
    <w:rsid w:val="00A25874"/>
    <w:rsid w:val="00A27522"/>
    <w:rsid w:val="00A306B9"/>
    <w:rsid w:val="00A30A83"/>
    <w:rsid w:val="00A3173F"/>
    <w:rsid w:val="00A34A54"/>
    <w:rsid w:val="00A41F29"/>
    <w:rsid w:val="00A43687"/>
    <w:rsid w:val="00A43C4D"/>
    <w:rsid w:val="00A4648D"/>
    <w:rsid w:val="00A5055B"/>
    <w:rsid w:val="00A53C97"/>
    <w:rsid w:val="00A5470B"/>
    <w:rsid w:val="00A548BB"/>
    <w:rsid w:val="00A57BDD"/>
    <w:rsid w:val="00A606B3"/>
    <w:rsid w:val="00A609D3"/>
    <w:rsid w:val="00A650FD"/>
    <w:rsid w:val="00A656B3"/>
    <w:rsid w:val="00A67A1A"/>
    <w:rsid w:val="00A721FE"/>
    <w:rsid w:val="00A75715"/>
    <w:rsid w:val="00A76813"/>
    <w:rsid w:val="00A81BCA"/>
    <w:rsid w:val="00A82BDE"/>
    <w:rsid w:val="00A85AC3"/>
    <w:rsid w:val="00A90002"/>
    <w:rsid w:val="00A930C0"/>
    <w:rsid w:val="00A97997"/>
    <w:rsid w:val="00AB0627"/>
    <w:rsid w:val="00AB0790"/>
    <w:rsid w:val="00AB1EBD"/>
    <w:rsid w:val="00AB612D"/>
    <w:rsid w:val="00AC42F9"/>
    <w:rsid w:val="00AC5025"/>
    <w:rsid w:val="00AC6D0C"/>
    <w:rsid w:val="00AD08DF"/>
    <w:rsid w:val="00AD3320"/>
    <w:rsid w:val="00AD5865"/>
    <w:rsid w:val="00AD5C38"/>
    <w:rsid w:val="00AD6E53"/>
    <w:rsid w:val="00AE433B"/>
    <w:rsid w:val="00AF1E01"/>
    <w:rsid w:val="00AF252C"/>
    <w:rsid w:val="00AF34FD"/>
    <w:rsid w:val="00AF36EC"/>
    <w:rsid w:val="00AF40C4"/>
    <w:rsid w:val="00AF4611"/>
    <w:rsid w:val="00AF69D2"/>
    <w:rsid w:val="00B00D11"/>
    <w:rsid w:val="00B0133A"/>
    <w:rsid w:val="00B027DC"/>
    <w:rsid w:val="00B0404F"/>
    <w:rsid w:val="00B05EBD"/>
    <w:rsid w:val="00B12DE0"/>
    <w:rsid w:val="00B13A50"/>
    <w:rsid w:val="00B15713"/>
    <w:rsid w:val="00B215E1"/>
    <w:rsid w:val="00B22739"/>
    <w:rsid w:val="00B258C8"/>
    <w:rsid w:val="00B258CB"/>
    <w:rsid w:val="00B25A30"/>
    <w:rsid w:val="00B3175E"/>
    <w:rsid w:val="00B32EA3"/>
    <w:rsid w:val="00B36D13"/>
    <w:rsid w:val="00B37DD6"/>
    <w:rsid w:val="00B42398"/>
    <w:rsid w:val="00B42D3A"/>
    <w:rsid w:val="00B42ED2"/>
    <w:rsid w:val="00B56114"/>
    <w:rsid w:val="00B60559"/>
    <w:rsid w:val="00B815A7"/>
    <w:rsid w:val="00B859B1"/>
    <w:rsid w:val="00B96E73"/>
    <w:rsid w:val="00B974C1"/>
    <w:rsid w:val="00BA1ABF"/>
    <w:rsid w:val="00BA25D1"/>
    <w:rsid w:val="00BA772C"/>
    <w:rsid w:val="00BB3DEE"/>
    <w:rsid w:val="00BB424F"/>
    <w:rsid w:val="00BB489F"/>
    <w:rsid w:val="00BC056F"/>
    <w:rsid w:val="00BC21EA"/>
    <w:rsid w:val="00BD4FB5"/>
    <w:rsid w:val="00BD72E7"/>
    <w:rsid w:val="00BE7615"/>
    <w:rsid w:val="00BF1B46"/>
    <w:rsid w:val="00BF217D"/>
    <w:rsid w:val="00BF3374"/>
    <w:rsid w:val="00BF3F26"/>
    <w:rsid w:val="00C002BC"/>
    <w:rsid w:val="00C04926"/>
    <w:rsid w:val="00C11A9C"/>
    <w:rsid w:val="00C14299"/>
    <w:rsid w:val="00C14A70"/>
    <w:rsid w:val="00C16EAC"/>
    <w:rsid w:val="00C3186E"/>
    <w:rsid w:val="00C36412"/>
    <w:rsid w:val="00C40D29"/>
    <w:rsid w:val="00C41A7C"/>
    <w:rsid w:val="00C41EFD"/>
    <w:rsid w:val="00C42D9D"/>
    <w:rsid w:val="00C471EA"/>
    <w:rsid w:val="00C544A6"/>
    <w:rsid w:val="00C70FAE"/>
    <w:rsid w:val="00C74348"/>
    <w:rsid w:val="00C752A0"/>
    <w:rsid w:val="00C7715F"/>
    <w:rsid w:val="00C86D98"/>
    <w:rsid w:val="00C92406"/>
    <w:rsid w:val="00C93E53"/>
    <w:rsid w:val="00CA598E"/>
    <w:rsid w:val="00CA5DFB"/>
    <w:rsid w:val="00CC0ED3"/>
    <w:rsid w:val="00CC237E"/>
    <w:rsid w:val="00CC5F4D"/>
    <w:rsid w:val="00CD196D"/>
    <w:rsid w:val="00CE41BA"/>
    <w:rsid w:val="00CF1370"/>
    <w:rsid w:val="00CF18A6"/>
    <w:rsid w:val="00CF1B77"/>
    <w:rsid w:val="00CF354A"/>
    <w:rsid w:val="00CF79EE"/>
    <w:rsid w:val="00D01583"/>
    <w:rsid w:val="00D03622"/>
    <w:rsid w:val="00D113B9"/>
    <w:rsid w:val="00D20129"/>
    <w:rsid w:val="00D2449E"/>
    <w:rsid w:val="00D26A85"/>
    <w:rsid w:val="00D31B79"/>
    <w:rsid w:val="00D33BB4"/>
    <w:rsid w:val="00D40054"/>
    <w:rsid w:val="00D4229C"/>
    <w:rsid w:val="00D43315"/>
    <w:rsid w:val="00D4385D"/>
    <w:rsid w:val="00D444D6"/>
    <w:rsid w:val="00D477DF"/>
    <w:rsid w:val="00D57F67"/>
    <w:rsid w:val="00D612AC"/>
    <w:rsid w:val="00D675FC"/>
    <w:rsid w:val="00D72198"/>
    <w:rsid w:val="00D72287"/>
    <w:rsid w:val="00D776C9"/>
    <w:rsid w:val="00D840DF"/>
    <w:rsid w:val="00D8550B"/>
    <w:rsid w:val="00D90581"/>
    <w:rsid w:val="00D9405B"/>
    <w:rsid w:val="00D972AF"/>
    <w:rsid w:val="00DA00BD"/>
    <w:rsid w:val="00DA0AB1"/>
    <w:rsid w:val="00DA1242"/>
    <w:rsid w:val="00DA43C7"/>
    <w:rsid w:val="00DA5A28"/>
    <w:rsid w:val="00DA7D41"/>
    <w:rsid w:val="00DB531D"/>
    <w:rsid w:val="00DB7875"/>
    <w:rsid w:val="00DC2590"/>
    <w:rsid w:val="00DC6C3E"/>
    <w:rsid w:val="00DD44C2"/>
    <w:rsid w:val="00DD47C9"/>
    <w:rsid w:val="00DD7618"/>
    <w:rsid w:val="00DE28DF"/>
    <w:rsid w:val="00DE2FC8"/>
    <w:rsid w:val="00DF15CC"/>
    <w:rsid w:val="00DF18BD"/>
    <w:rsid w:val="00DF3014"/>
    <w:rsid w:val="00DF353B"/>
    <w:rsid w:val="00DF4ABA"/>
    <w:rsid w:val="00DF57B1"/>
    <w:rsid w:val="00E06C8B"/>
    <w:rsid w:val="00E06FB6"/>
    <w:rsid w:val="00E12EAC"/>
    <w:rsid w:val="00E17D85"/>
    <w:rsid w:val="00E2007F"/>
    <w:rsid w:val="00E21AED"/>
    <w:rsid w:val="00E26334"/>
    <w:rsid w:val="00E271EE"/>
    <w:rsid w:val="00E3231B"/>
    <w:rsid w:val="00E36020"/>
    <w:rsid w:val="00E372FB"/>
    <w:rsid w:val="00E40517"/>
    <w:rsid w:val="00E418AB"/>
    <w:rsid w:val="00E42A6A"/>
    <w:rsid w:val="00E43F65"/>
    <w:rsid w:val="00E51972"/>
    <w:rsid w:val="00E529B5"/>
    <w:rsid w:val="00E57250"/>
    <w:rsid w:val="00E6070C"/>
    <w:rsid w:val="00E60CE6"/>
    <w:rsid w:val="00E61331"/>
    <w:rsid w:val="00E61AFC"/>
    <w:rsid w:val="00E62EFE"/>
    <w:rsid w:val="00E662C6"/>
    <w:rsid w:val="00E67875"/>
    <w:rsid w:val="00E679DA"/>
    <w:rsid w:val="00E74994"/>
    <w:rsid w:val="00E74D40"/>
    <w:rsid w:val="00E7597C"/>
    <w:rsid w:val="00E75A0A"/>
    <w:rsid w:val="00E77F83"/>
    <w:rsid w:val="00E8350D"/>
    <w:rsid w:val="00E8410F"/>
    <w:rsid w:val="00EA181B"/>
    <w:rsid w:val="00EA4E7F"/>
    <w:rsid w:val="00EA6272"/>
    <w:rsid w:val="00EB11AB"/>
    <w:rsid w:val="00EB394E"/>
    <w:rsid w:val="00EB4A8F"/>
    <w:rsid w:val="00EB56A8"/>
    <w:rsid w:val="00EB57CE"/>
    <w:rsid w:val="00EC1E92"/>
    <w:rsid w:val="00EC2FFE"/>
    <w:rsid w:val="00EC43D1"/>
    <w:rsid w:val="00EC4D48"/>
    <w:rsid w:val="00EC5EAB"/>
    <w:rsid w:val="00ED28D0"/>
    <w:rsid w:val="00ED31CA"/>
    <w:rsid w:val="00ED399F"/>
    <w:rsid w:val="00ED4B86"/>
    <w:rsid w:val="00ED6C86"/>
    <w:rsid w:val="00ED6ECA"/>
    <w:rsid w:val="00EF73F4"/>
    <w:rsid w:val="00F023B2"/>
    <w:rsid w:val="00F073F6"/>
    <w:rsid w:val="00F1529B"/>
    <w:rsid w:val="00F20B2B"/>
    <w:rsid w:val="00F22584"/>
    <w:rsid w:val="00F27963"/>
    <w:rsid w:val="00F311A9"/>
    <w:rsid w:val="00F3299E"/>
    <w:rsid w:val="00F36CA9"/>
    <w:rsid w:val="00F4419E"/>
    <w:rsid w:val="00F467B7"/>
    <w:rsid w:val="00F55DB4"/>
    <w:rsid w:val="00F616DA"/>
    <w:rsid w:val="00F61F3C"/>
    <w:rsid w:val="00F70FC1"/>
    <w:rsid w:val="00F7313F"/>
    <w:rsid w:val="00F736C2"/>
    <w:rsid w:val="00F75387"/>
    <w:rsid w:val="00F772E6"/>
    <w:rsid w:val="00F91D97"/>
    <w:rsid w:val="00F92027"/>
    <w:rsid w:val="00F953ED"/>
    <w:rsid w:val="00F96596"/>
    <w:rsid w:val="00FA1ACD"/>
    <w:rsid w:val="00FA4D34"/>
    <w:rsid w:val="00FA51CC"/>
    <w:rsid w:val="00FB00E9"/>
    <w:rsid w:val="00FB3331"/>
    <w:rsid w:val="00FC1AC9"/>
    <w:rsid w:val="00FC2909"/>
    <w:rsid w:val="00FC2ECB"/>
    <w:rsid w:val="00FC5FC3"/>
    <w:rsid w:val="00FC7675"/>
    <w:rsid w:val="00FD75AE"/>
    <w:rsid w:val="00FE1C97"/>
    <w:rsid w:val="00FF2A74"/>
    <w:rsid w:val="00FF3A87"/>
    <w:rsid w:val="00FF3AA4"/>
    <w:rsid w:val="00FF68EF"/>
    <w:rsid w:val="00FF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A1D61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6B3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D2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771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715F"/>
    <w:rPr>
      <w:rFonts w:ascii="Calibri" w:eastAsia="Calibri" w:hAnsi="Calibri"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C771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715F"/>
    <w:rPr>
      <w:rFonts w:ascii="Calibri" w:eastAsia="Calibri" w:hAnsi="Calibri" w:cs="Times New Roman"/>
      <w:sz w:val="22"/>
      <w:szCs w:val="22"/>
    </w:rPr>
  </w:style>
  <w:style w:type="table" w:styleId="a8">
    <w:name w:val="Table Grid"/>
    <w:basedOn w:val="a1"/>
    <w:uiPriority w:val="59"/>
    <w:rsid w:val="001354D0"/>
    <w:rPr>
      <w:rFonts w:eastAsiaTheme="minorHAnsi"/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rsid w:val="0043766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styleId="a9">
    <w:name w:val="Balloon Text"/>
    <w:basedOn w:val="a"/>
    <w:link w:val="aa"/>
    <w:uiPriority w:val="99"/>
    <w:semiHidden/>
    <w:unhideWhenUsed/>
    <w:rsid w:val="00496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6DF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6B3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D2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771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715F"/>
    <w:rPr>
      <w:rFonts w:ascii="Calibri" w:eastAsia="Calibri" w:hAnsi="Calibri"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C771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715F"/>
    <w:rPr>
      <w:rFonts w:ascii="Calibri" w:eastAsia="Calibri" w:hAnsi="Calibri" w:cs="Times New Roman"/>
      <w:sz w:val="22"/>
      <w:szCs w:val="22"/>
    </w:rPr>
  </w:style>
  <w:style w:type="table" w:styleId="a8">
    <w:name w:val="Table Grid"/>
    <w:basedOn w:val="a1"/>
    <w:uiPriority w:val="59"/>
    <w:rsid w:val="001354D0"/>
    <w:rPr>
      <w:rFonts w:eastAsiaTheme="minorHAnsi"/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rsid w:val="0043766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styleId="a9">
    <w:name w:val="Balloon Text"/>
    <w:basedOn w:val="a"/>
    <w:link w:val="aa"/>
    <w:uiPriority w:val="99"/>
    <w:semiHidden/>
    <w:unhideWhenUsed/>
    <w:rsid w:val="00496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6DF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6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E12CB-9C0F-49BB-85A3-04A0BC6FF3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08900B-4C1D-4904-B238-C4E76EA23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19</Pages>
  <Words>9329</Words>
  <Characters>53181</Characters>
  <Application>Microsoft Office Word</Application>
  <DocSecurity>0</DocSecurity>
  <Lines>443</Lines>
  <Paragraphs>124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Savva</dc:creator>
  <cp:keywords/>
  <dc:description/>
  <cp:lastModifiedBy>Mihai</cp:lastModifiedBy>
  <cp:revision>16</cp:revision>
  <cp:lastPrinted>2014-03-20T13:51:00Z</cp:lastPrinted>
  <dcterms:created xsi:type="dcterms:W3CDTF">2014-03-20T05:55:00Z</dcterms:created>
  <dcterms:modified xsi:type="dcterms:W3CDTF">2014-03-28T07:56:00Z</dcterms:modified>
</cp:coreProperties>
</file>