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7C23" w14:textId="77777777" w:rsidR="008B7339" w:rsidRPr="008B7339" w:rsidRDefault="008B7339" w:rsidP="008B7339">
      <w:pPr>
        <w:spacing w:after="0" w:line="240" w:lineRule="auto"/>
        <w:ind w:left="-284"/>
        <w:jc w:val="both"/>
        <w:rPr>
          <w:rFonts w:ascii="Times New Roman" w:eastAsia="Times New Roman" w:hAnsi="Times New Roman" w:cs="Times New Roman"/>
          <w:b/>
          <w:i/>
          <w:sz w:val="28"/>
          <w:szCs w:val="28"/>
          <w:lang w:eastAsia="ru-RU"/>
        </w:rPr>
      </w:pPr>
      <w:r w:rsidRPr="008B7339">
        <w:rPr>
          <w:rFonts w:ascii="Times New Roman" w:eastAsia="Times New Roman" w:hAnsi="Times New Roman" w:cs="Times New Roman"/>
          <w:b/>
          <w:i/>
          <w:noProof/>
          <w:sz w:val="24"/>
          <w:szCs w:val="24"/>
          <w:lang w:val="en-US"/>
        </w:rPr>
        <w:drawing>
          <wp:anchor distT="0" distB="0" distL="114300" distR="114300" simplePos="0" relativeHeight="251659264" behindDoc="0" locked="0" layoutInCell="1" allowOverlap="1" wp14:anchorId="0DFC173F" wp14:editId="1B1491B9">
            <wp:simplePos x="0" y="0"/>
            <wp:positionH relativeFrom="column">
              <wp:posOffset>2445385</wp:posOffset>
            </wp:positionH>
            <wp:positionV relativeFrom="paragraph">
              <wp:posOffset>68580</wp:posOffset>
            </wp:positionV>
            <wp:extent cx="806300" cy="838200"/>
            <wp:effectExtent l="0" t="0" r="0" b="0"/>
            <wp:wrapNone/>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8" cstate="print"/>
                    <a:srcRect/>
                    <a:stretch>
                      <a:fillRect/>
                    </a:stretch>
                  </pic:blipFill>
                  <pic:spPr bwMode="auto">
                    <a:xfrm>
                      <a:off x="0" y="0"/>
                      <a:ext cx="8063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7339">
        <w:rPr>
          <w:rFonts w:ascii="Times New Roman" w:eastAsia="Times New Roman" w:hAnsi="Times New Roman" w:cs="Times New Roman"/>
          <w:b/>
          <w:i/>
          <w:sz w:val="28"/>
          <w:szCs w:val="28"/>
          <w:lang w:eastAsia="ru-RU"/>
        </w:rPr>
        <w:t xml:space="preserve">  </w:t>
      </w:r>
    </w:p>
    <w:p w14:paraId="65033842" w14:textId="22454FA3" w:rsidR="008B7339" w:rsidRPr="008B7339" w:rsidRDefault="008B7339" w:rsidP="008B7339">
      <w:pPr>
        <w:spacing w:after="0" w:line="240" w:lineRule="auto"/>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b/>
          <w:i/>
          <w:sz w:val="28"/>
          <w:szCs w:val="28"/>
          <w:lang w:eastAsia="ru-RU"/>
        </w:rPr>
        <w:t>Republica Moldova</w:t>
      </w:r>
      <w:r w:rsidRPr="008B7339">
        <w:rPr>
          <w:rFonts w:ascii="Times New Roman" w:eastAsia="Times New Roman" w:hAnsi="Times New Roman" w:cs="Times New Roman"/>
          <w:b/>
          <w:i/>
          <w:sz w:val="24"/>
          <w:szCs w:val="24"/>
          <w:lang w:eastAsia="ru-RU"/>
        </w:rPr>
        <w:tab/>
        <w:t xml:space="preserve">         </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t xml:space="preserve">   </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val="ru-RU" w:eastAsia="ru-RU"/>
        </w:rPr>
        <w:t xml:space="preserve">     </w:t>
      </w:r>
      <w:proofErr w:type="spellStart"/>
      <w:r w:rsidRPr="008B7339">
        <w:rPr>
          <w:rFonts w:ascii="Times New Roman" w:eastAsia="Times New Roman" w:hAnsi="Times New Roman" w:cs="Times New Roman"/>
          <w:b/>
          <w:i/>
          <w:sz w:val="28"/>
          <w:szCs w:val="28"/>
          <w:lang w:eastAsia="ru-RU"/>
        </w:rPr>
        <w:t>Республика</w:t>
      </w:r>
      <w:proofErr w:type="spellEnd"/>
      <w:r w:rsidRPr="008B7339">
        <w:rPr>
          <w:rFonts w:ascii="Times New Roman" w:eastAsia="Times New Roman" w:hAnsi="Times New Roman" w:cs="Times New Roman"/>
          <w:b/>
          <w:i/>
          <w:sz w:val="28"/>
          <w:szCs w:val="28"/>
          <w:lang w:eastAsia="ru-RU"/>
        </w:rPr>
        <w:t xml:space="preserve"> </w:t>
      </w:r>
      <w:proofErr w:type="spellStart"/>
      <w:r w:rsidRPr="008B7339">
        <w:rPr>
          <w:rFonts w:ascii="Times New Roman" w:eastAsia="Times New Roman" w:hAnsi="Times New Roman" w:cs="Times New Roman"/>
          <w:b/>
          <w:i/>
          <w:sz w:val="28"/>
          <w:szCs w:val="28"/>
          <w:lang w:eastAsia="ru-RU"/>
        </w:rPr>
        <w:t>Молдова</w:t>
      </w:r>
      <w:proofErr w:type="spellEnd"/>
      <w:r w:rsidRPr="008B7339">
        <w:rPr>
          <w:rFonts w:ascii="Times New Roman" w:eastAsia="Times New Roman" w:hAnsi="Times New Roman" w:cs="Times New Roman"/>
          <w:b/>
          <w:i/>
          <w:sz w:val="24"/>
          <w:szCs w:val="24"/>
          <w:lang w:eastAsia="ru-RU"/>
        </w:rPr>
        <w:t xml:space="preserve">  </w:t>
      </w:r>
    </w:p>
    <w:p w14:paraId="47922B3F" w14:textId="0F487258" w:rsidR="008B7339" w:rsidRPr="008B7339" w:rsidRDefault="008B7339" w:rsidP="008B7339">
      <w:pPr>
        <w:spacing w:after="0" w:line="240" w:lineRule="auto"/>
        <w:ind w:left="-284"/>
        <w:rPr>
          <w:rFonts w:ascii="Times New Roman" w:eastAsia="Times New Roman" w:hAnsi="Times New Roman" w:cs="Times New Roman"/>
          <w:b/>
          <w:i/>
          <w:sz w:val="24"/>
          <w:szCs w:val="24"/>
          <w:lang w:eastAsia="ru-RU"/>
        </w:rPr>
      </w:pPr>
      <w:r w:rsidRPr="008B7339">
        <w:rPr>
          <w:rFonts w:ascii="Times New Roman" w:eastAsia="Times New Roman" w:hAnsi="Times New Roman" w:cs="Times New Roman"/>
          <w:b/>
          <w:i/>
          <w:sz w:val="24"/>
          <w:szCs w:val="24"/>
          <w:lang w:eastAsia="ru-RU"/>
        </w:rPr>
        <w:t xml:space="preserve"> </w:t>
      </w:r>
      <w:r w:rsidRPr="008B7339">
        <w:rPr>
          <w:rFonts w:ascii="Times New Roman" w:eastAsia="Times New Roman" w:hAnsi="Times New Roman" w:cs="Times New Roman"/>
          <w:b/>
          <w:i/>
          <w:sz w:val="24"/>
          <w:szCs w:val="24"/>
          <w:lang w:eastAsia="ru-RU"/>
        </w:rPr>
        <w:tab/>
        <w:t xml:space="preserve"> CONSILIUL</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t xml:space="preserve">  </w:t>
      </w:r>
      <w:r>
        <w:rPr>
          <w:rFonts w:ascii="Times New Roman" w:eastAsia="Times New Roman" w:hAnsi="Times New Roman" w:cs="Times New Roman"/>
          <w:b/>
          <w:i/>
          <w:sz w:val="24"/>
          <w:szCs w:val="24"/>
          <w:lang w:eastAsia="ru-RU"/>
        </w:rPr>
        <w:t xml:space="preserve">            </w:t>
      </w:r>
      <w:r w:rsidRPr="008B7339">
        <w:rPr>
          <w:rFonts w:ascii="Times New Roman" w:eastAsia="Times New Roman" w:hAnsi="Times New Roman" w:cs="Times New Roman"/>
          <w:b/>
          <w:i/>
          <w:sz w:val="24"/>
          <w:szCs w:val="24"/>
          <w:lang w:val="ru-RU" w:eastAsia="ru-RU"/>
        </w:rPr>
        <w:t xml:space="preserve">   </w:t>
      </w:r>
      <w:r w:rsidRPr="008B7339">
        <w:rPr>
          <w:rFonts w:ascii="Times New Roman" w:eastAsia="Times New Roman" w:hAnsi="Times New Roman" w:cs="Times New Roman"/>
          <w:b/>
          <w:i/>
          <w:sz w:val="24"/>
          <w:szCs w:val="24"/>
          <w:lang w:eastAsia="ru-RU"/>
        </w:rPr>
        <w:t xml:space="preserve">   СОВЕТ</w:t>
      </w:r>
    </w:p>
    <w:p w14:paraId="4D91DF9C" w14:textId="574B5F16" w:rsidR="008B7339" w:rsidRPr="008B7339" w:rsidRDefault="008B7339" w:rsidP="008B7339">
      <w:pPr>
        <w:spacing w:after="0" w:line="240" w:lineRule="auto"/>
        <w:ind w:left="-284"/>
        <w:rPr>
          <w:rFonts w:ascii="Times New Roman" w:eastAsia="Times New Roman" w:hAnsi="Times New Roman" w:cs="Times New Roman"/>
          <w:b/>
          <w:i/>
          <w:sz w:val="24"/>
          <w:szCs w:val="24"/>
          <w:lang w:eastAsia="ru-RU"/>
        </w:rPr>
      </w:pPr>
      <w:r w:rsidRPr="008B7339">
        <w:rPr>
          <w:rFonts w:ascii="Times New Roman" w:eastAsia="Times New Roman" w:hAnsi="Times New Roman" w:cs="Times New Roman"/>
          <w:b/>
          <w:i/>
          <w:sz w:val="24"/>
          <w:szCs w:val="24"/>
          <w:lang w:eastAsia="ru-RU"/>
        </w:rPr>
        <w:t xml:space="preserve">  MUNICIPAL BĂLŢI</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t xml:space="preserve">    </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val="ru-RU" w:eastAsia="ru-RU"/>
        </w:rPr>
        <w:t xml:space="preserve">  </w:t>
      </w:r>
      <w:r w:rsidRPr="008B7339">
        <w:rPr>
          <w:rFonts w:ascii="Times New Roman" w:eastAsia="Times New Roman" w:hAnsi="Times New Roman" w:cs="Times New Roman"/>
          <w:b/>
          <w:i/>
          <w:sz w:val="24"/>
          <w:szCs w:val="24"/>
          <w:lang w:eastAsia="ru-RU"/>
        </w:rPr>
        <w:t>МУНИЦИПИЯ БЭЛЦЬ</w:t>
      </w:r>
      <w:r w:rsidRPr="008B7339">
        <w:rPr>
          <w:rFonts w:ascii="Times New Roman" w:eastAsia="Times New Roman" w:hAnsi="Times New Roman" w:cs="Times New Roman"/>
          <w:b/>
          <w:i/>
          <w:sz w:val="24"/>
          <w:szCs w:val="24"/>
          <w:lang w:eastAsia="ru-RU"/>
        </w:rPr>
        <w:tab/>
      </w:r>
      <w:r w:rsidRPr="008B7339">
        <w:rPr>
          <w:rFonts w:ascii="Times New Roman" w:eastAsia="Times New Roman" w:hAnsi="Times New Roman" w:cs="Times New Roman"/>
          <w:b/>
          <w:i/>
          <w:sz w:val="24"/>
          <w:szCs w:val="24"/>
          <w:lang w:eastAsia="ru-RU"/>
        </w:rPr>
        <w:tab/>
        <w:t xml:space="preserve">                 </w:t>
      </w:r>
    </w:p>
    <w:p w14:paraId="703C47B3" w14:textId="77777777" w:rsidR="008B7339" w:rsidRPr="008B7339" w:rsidRDefault="008B7339" w:rsidP="008B7339">
      <w:pPr>
        <w:pBdr>
          <w:bottom w:val="single" w:sz="12" w:space="1" w:color="auto"/>
        </w:pBdr>
        <w:spacing w:after="0" w:line="240" w:lineRule="auto"/>
        <w:ind w:left="-284"/>
        <w:rPr>
          <w:rFonts w:ascii="Times New Roman" w:eastAsia="Times New Roman" w:hAnsi="Times New Roman" w:cs="Times New Roman"/>
          <w:b/>
          <w:i/>
          <w:sz w:val="12"/>
          <w:szCs w:val="12"/>
          <w:lang w:eastAsia="ru-RU"/>
        </w:rPr>
      </w:pPr>
    </w:p>
    <w:p w14:paraId="53978AAC" w14:textId="77777777" w:rsidR="008B7339" w:rsidRPr="008B7339" w:rsidRDefault="008B7339" w:rsidP="008B7339">
      <w:pPr>
        <w:spacing w:after="0" w:line="240" w:lineRule="auto"/>
        <w:ind w:left="-284"/>
        <w:jc w:val="right"/>
        <w:rPr>
          <w:rFonts w:ascii="Times New Roman" w:eastAsia="Times New Roman" w:hAnsi="Times New Roman" w:cs="Times New Roman"/>
          <w:b/>
          <w:sz w:val="24"/>
          <w:szCs w:val="24"/>
          <w:u w:val="single"/>
          <w:lang w:eastAsia="ru-RU"/>
        </w:rPr>
      </w:pPr>
      <w:r w:rsidRPr="008B7339">
        <w:rPr>
          <w:rFonts w:ascii="Times New Roman" w:eastAsia="Times New Roman" w:hAnsi="Times New Roman" w:cs="Times New Roman"/>
          <w:sz w:val="24"/>
          <w:szCs w:val="24"/>
          <w:lang w:eastAsia="ru-RU"/>
        </w:rPr>
        <w:t xml:space="preserve">  </w:t>
      </w:r>
    </w:p>
    <w:p w14:paraId="77AFD102" w14:textId="77777777" w:rsidR="008B7339" w:rsidRPr="008B7339" w:rsidRDefault="008B7339" w:rsidP="008B7339">
      <w:pPr>
        <w:spacing w:after="0" w:line="240" w:lineRule="auto"/>
        <w:ind w:left="-284"/>
        <w:jc w:val="center"/>
        <w:rPr>
          <w:rFonts w:ascii="Times New Roman" w:eastAsia="Times New Roman" w:hAnsi="Times New Roman" w:cs="Times New Roman"/>
          <w:b/>
          <w:sz w:val="24"/>
          <w:szCs w:val="24"/>
          <w:lang w:eastAsia="ru-RU"/>
        </w:rPr>
      </w:pPr>
      <w:r w:rsidRPr="008B7339">
        <w:rPr>
          <w:rFonts w:ascii="Times New Roman" w:eastAsia="Times New Roman" w:hAnsi="Times New Roman" w:cs="Times New Roman"/>
          <w:b/>
          <w:sz w:val="24"/>
          <w:szCs w:val="24"/>
          <w:lang w:eastAsia="ru-RU"/>
        </w:rPr>
        <w:t>DECIZIA</w:t>
      </w:r>
    </w:p>
    <w:p w14:paraId="2EF2227A" w14:textId="77777777" w:rsidR="008B7339" w:rsidRPr="008B7339" w:rsidRDefault="008B7339" w:rsidP="008B7339">
      <w:pPr>
        <w:spacing w:after="0" w:line="240" w:lineRule="auto"/>
        <w:ind w:left="-284"/>
        <w:jc w:val="center"/>
        <w:rPr>
          <w:rFonts w:ascii="Times New Roman" w:eastAsia="Times New Roman" w:hAnsi="Times New Roman" w:cs="Times New Roman"/>
          <w:b/>
          <w:sz w:val="24"/>
          <w:szCs w:val="24"/>
          <w:lang w:eastAsia="ru-RU"/>
        </w:rPr>
      </w:pPr>
      <w:r w:rsidRPr="008B7339">
        <w:rPr>
          <w:rFonts w:ascii="Times New Roman" w:eastAsia="Times New Roman" w:hAnsi="Times New Roman" w:cs="Times New Roman"/>
          <w:b/>
          <w:sz w:val="24"/>
          <w:szCs w:val="24"/>
          <w:lang w:eastAsia="ru-RU"/>
        </w:rPr>
        <w:t>РЕШЕНИЕ</w:t>
      </w:r>
    </w:p>
    <w:p w14:paraId="1A2179C4" w14:textId="77777777" w:rsidR="008B7339" w:rsidRPr="008B7339" w:rsidRDefault="008B7339" w:rsidP="008B7339">
      <w:pPr>
        <w:spacing w:after="0" w:line="240" w:lineRule="auto"/>
        <w:ind w:left="-284"/>
        <w:jc w:val="center"/>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 xml:space="preserve">nr. _______ </w:t>
      </w:r>
    </w:p>
    <w:p w14:paraId="114906B5" w14:textId="77777777" w:rsidR="008B7339" w:rsidRPr="008B7339" w:rsidRDefault="008B7339" w:rsidP="008B7339">
      <w:pPr>
        <w:spacing w:after="0" w:line="240" w:lineRule="auto"/>
        <w:ind w:left="-284"/>
        <w:jc w:val="center"/>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din _________________</w:t>
      </w:r>
    </w:p>
    <w:p w14:paraId="39931191" w14:textId="77777777" w:rsidR="008B7339" w:rsidRPr="008B7339" w:rsidRDefault="008B7339" w:rsidP="00785823">
      <w:pPr>
        <w:spacing w:after="0"/>
        <w:ind w:left="-284"/>
        <w:jc w:val="right"/>
        <w:rPr>
          <w:rFonts w:ascii="Times New Roman" w:eastAsia="Times New Roman" w:hAnsi="Times New Roman" w:cs="Times New Roman"/>
          <w:i/>
          <w:sz w:val="24"/>
          <w:szCs w:val="24"/>
          <w:lang w:eastAsia="ru-RU"/>
        </w:rPr>
      </w:pPr>
      <w:r w:rsidRPr="008B7339">
        <w:rPr>
          <w:rFonts w:ascii="Times New Roman" w:eastAsia="Times New Roman" w:hAnsi="Times New Roman" w:cs="Times New Roman"/>
          <w:i/>
          <w:sz w:val="24"/>
          <w:szCs w:val="24"/>
          <w:lang w:eastAsia="ru-RU"/>
        </w:rPr>
        <w:t>Proiect</w:t>
      </w:r>
    </w:p>
    <w:p w14:paraId="5A15A9E9" w14:textId="77777777" w:rsidR="008B7339" w:rsidRPr="008B7339" w:rsidRDefault="008B7339" w:rsidP="00785823">
      <w:pPr>
        <w:spacing w:after="0"/>
        <w:ind w:left="-284"/>
        <w:jc w:val="right"/>
        <w:rPr>
          <w:rFonts w:ascii="Times New Roman" w:eastAsia="Times New Roman" w:hAnsi="Times New Roman" w:cs="Times New Roman"/>
          <w:sz w:val="24"/>
          <w:szCs w:val="24"/>
          <w:lang w:eastAsia="ru-RU"/>
        </w:rPr>
      </w:pPr>
    </w:p>
    <w:p w14:paraId="0C243F5E" w14:textId="77777777" w:rsidR="008B7339" w:rsidRPr="008B7339" w:rsidRDefault="008B7339" w:rsidP="00785823">
      <w:p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Cu privire la aprobarea Mecanismului</w:t>
      </w:r>
    </w:p>
    <w:p w14:paraId="659FA5F4" w14:textId="77777777" w:rsidR="008B7339" w:rsidRPr="008B7339" w:rsidRDefault="008B7339" w:rsidP="00785823">
      <w:p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Bugetului Civic în municipiul Bălți</w:t>
      </w:r>
    </w:p>
    <w:p w14:paraId="38AE734F" w14:textId="77777777" w:rsidR="008B7339" w:rsidRPr="008B7339" w:rsidRDefault="008B7339" w:rsidP="00785823">
      <w:pPr>
        <w:spacing w:after="0"/>
        <w:ind w:left="-284"/>
        <w:jc w:val="both"/>
        <w:rPr>
          <w:rFonts w:ascii="Times New Roman" w:eastAsia="Times New Roman" w:hAnsi="Times New Roman" w:cs="Times New Roman"/>
          <w:sz w:val="24"/>
          <w:szCs w:val="24"/>
          <w:lang w:eastAsia="ru-RU"/>
        </w:rPr>
      </w:pPr>
    </w:p>
    <w:p w14:paraId="178A663C" w14:textId="6E4AEBB9" w:rsidR="008B7339" w:rsidRPr="008B7339" w:rsidRDefault="008B7339" w:rsidP="00785823">
      <w:p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ab/>
        <w:t xml:space="preserve">În conformitate cu art. 14 alin. (3) din Legea RM nr. 436 din 28.12.2006 privind administrația publică locală, Legea privind transparența în procesul decizional nr. 239 din 13.11.2008; Legea privind descentralizarea administrativă nr. 435 din 28.12.2006; Legea </w:t>
      </w:r>
      <w:r w:rsidR="00FB0AEB" w:rsidRPr="008B7339">
        <w:rPr>
          <w:rFonts w:ascii="Times New Roman" w:eastAsia="Times New Roman" w:hAnsi="Times New Roman" w:cs="Times New Roman"/>
          <w:sz w:val="24"/>
          <w:szCs w:val="24"/>
          <w:lang w:eastAsia="ru-RU"/>
        </w:rPr>
        <w:t>finanțelor</w:t>
      </w:r>
      <w:r w:rsidRPr="008B7339">
        <w:rPr>
          <w:rFonts w:ascii="Times New Roman" w:eastAsia="Times New Roman" w:hAnsi="Times New Roman" w:cs="Times New Roman"/>
          <w:sz w:val="24"/>
          <w:szCs w:val="24"/>
          <w:lang w:eastAsia="ru-RU"/>
        </w:rPr>
        <w:t xml:space="preserve"> publice </w:t>
      </w:r>
      <w:proofErr w:type="spellStart"/>
      <w:r w:rsidRPr="008B7339">
        <w:rPr>
          <w:rFonts w:ascii="Times New Roman" w:eastAsia="Times New Roman" w:hAnsi="Times New Roman" w:cs="Times New Roman"/>
          <w:sz w:val="24"/>
          <w:szCs w:val="24"/>
          <w:lang w:eastAsia="ru-RU"/>
        </w:rPr>
        <w:t>şi</w:t>
      </w:r>
      <w:proofErr w:type="spellEnd"/>
      <w:r w:rsidRPr="008B7339">
        <w:rPr>
          <w:rFonts w:ascii="Times New Roman" w:eastAsia="Times New Roman" w:hAnsi="Times New Roman" w:cs="Times New Roman"/>
          <w:sz w:val="24"/>
          <w:szCs w:val="24"/>
          <w:lang w:eastAsia="ru-RU"/>
        </w:rPr>
        <w:t xml:space="preserve"> </w:t>
      </w:r>
      <w:r w:rsidR="00FB0AEB" w:rsidRPr="008B7339">
        <w:rPr>
          <w:rFonts w:ascii="Times New Roman" w:eastAsia="Times New Roman" w:hAnsi="Times New Roman" w:cs="Times New Roman"/>
          <w:sz w:val="24"/>
          <w:szCs w:val="24"/>
          <w:lang w:eastAsia="ru-RU"/>
        </w:rPr>
        <w:t>responsabilității</w:t>
      </w:r>
      <w:r w:rsidRPr="008B7339">
        <w:rPr>
          <w:rFonts w:ascii="Times New Roman" w:eastAsia="Times New Roman" w:hAnsi="Times New Roman" w:cs="Times New Roman"/>
          <w:sz w:val="24"/>
          <w:szCs w:val="24"/>
          <w:lang w:eastAsia="ru-RU"/>
        </w:rPr>
        <w:t xml:space="preserve"> bugetar-fiscale nr. 181 din 25.07.2014; Strategia de Dezvoltare Social-Economică a municipiului Bălți pentru anii 2021-2025, decizia CMB nr. 3/15 din 20.02.2025 „Cu privire la inițierea procedurii de consultare publică cu societatea civilă la proiectul deciziei Consiliului municipal Bălți „Cu privire la aprobarea Mecanismului bugetării participative în municipiul Bălți”, în scopul aprobării Mecanismului Bugetului Civic, care să permită implicarea cetățenilor în procesul decizional privind utilizarea unei părți din bugetul municipal, sau din alte surse, destinate acestui scop, mecanism care ar permite locuitorilor să propună, voteze și să contribuie la implementarea unor proiecte de interes public, -</w:t>
      </w:r>
    </w:p>
    <w:p w14:paraId="6C39BD7B" w14:textId="77777777" w:rsidR="008B7339" w:rsidRPr="008B7339" w:rsidRDefault="008B7339" w:rsidP="00785823">
      <w:pPr>
        <w:spacing w:after="0"/>
        <w:ind w:left="-284"/>
        <w:jc w:val="both"/>
        <w:rPr>
          <w:rFonts w:ascii="Times New Roman" w:eastAsia="Times New Roman" w:hAnsi="Times New Roman" w:cs="Times New Roman"/>
          <w:sz w:val="24"/>
          <w:szCs w:val="24"/>
          <w:lang w:eastAsia="ru-RU"/>
        </w:rPr>
      </w:pPr>
    </w:p>
    <w:p w14:paraId="7E270274" w14:textId="77777777" w:rsidR="008B7339" w:rsidRDefault="008B7339" w:rsidP="00785823">
      <w:pPr>
        <w:spacing w:after="0"/>
        <w:ind w:left="-284" w:hanging="142"/>
        <w:jc w:val="center"/>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 xml:space="preserve">Consiliul municipal </w:t>
      </w:r>
      <w:proofErr w:type="spellStart"/>
      <w:r w:rsidRPr="008B7339">
        <w:rPr>
          <w:rFonts w:ascii="Times New Roman" w:eastAsia="Times New Roman" w:hAnsi="Times New Roman" w:cs="Times New Roman"/>
          <w:sz w:val="24"/>
          <w:szCs w:val="24"/>
          <w:lang w:eastAsia="ru-RU"/>
        </w:rPr>
        <w:t>Bălţi</w:t>
      </w:r>
      <w:proofErr w:type="spellEnd"/>
      <w:r w:rsidRPr="008B7339">
        <w:rPr>
          <w:rFonts w:ascii="Times New Roman" w:eastAsia="Times New Roman" w:hAnsi="Times New Roman" w:cs="Times New Roman"/>
          <w:sz w:val="24"/>
          <w:szCs w:val="24"/>
          <w:lang w:eastAsia="ru-RU"/>
        </w:rPr>
        <w:t xml:space="preserve"> DECIDE:</w:t>
      </w:r>
    </w:p>
    <w:p w14:paraId="65CADD23" w14:textId="77777777" w:rsidR="008B7339" w:rsidRPr="008B7339" w:rsidRDefault="008B7339" w:rsidP="00785823">
      <w:pPr>
        <w:spacing w:after="0"/>
        <w:ind w:left="-284" w:hanging="142"/>
        <w:jc w:val="center"/>
        <w:rPr>
          <w:rFonts w:ascii="Times New Roman" w:eastAsia="Times New Roman" w:hAnsi="Times New Roman" w:cs="Times New Roman"/>
          <w:sz w:val="24"/>
          <w:szCs w:val="24"/>
          <w:lang w:eastAsia="ru-RU"/>
        </w:rPr>
      </w:pPr>
    </w:p>
    <w:p w14:paraId="39961633" w14:textId="77777777" w:rsidR="008B7339" w:rsidRPr="008B7339" w:rsidRDefault="008B7339" w:rsidP="00785823">
      <w:pPr>
        <w:numPr>
          <w:ilvl w:val="0"/>
          <w:numId w:val="48"/>
        </w:num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Se aprobă Mecanismul Bugetului Civic în municipiul Bălți, conform anexei.</w:t>
      </w:r>
    </w:p>
    <w:p w14:paraId="4DDE7852" w14:textId="77777777" w:rsidR="008B7339" w:rsidRPr="008B7339" w:rsidRDefault="008B7339" w:rsidP="00785823">
      <w:pPr>
        <w:numPr>
          <w:ilvl w:val="0"/>
          <w:numId w:val="48"/>
        </w:num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Se pune în sarcina primarului municipiului Bălți, dlui Alexandr Petkov, să organizeze și să desfășoare Programul Buget Civic în municipiul Bălți.</w:t>
      </w:r>
    </w:p>
    <w:p w14:paraId="6ABABACD" w14:textId="77777777" w:rsidR="008B7339" w:rsidRPr="008B7339" w:rsidRDefault="008B7339" w:rsidP="00785823">
      <w:pPr>
        <w:numPr>
          <w:ilvl w:val="0"/>
          <w:numId w:val="48"/>
        </w:num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Se abrogă decizia Consiliului municipal Bălți nr. 5/19 din 22.02.2018 „Cu privire la aprobarea Regulamentului privind mecanismul de implementare a proiectului „Bugetul civic în municipiul Bălți”.</w:t>
      </w:r>
    </w:p>
    <w:p w14:paraId="189D4296" w14:textId="77777777" w:rsidR="008B7339" w:rsidRPr="008B7339" w:rsidRDefault="008B7339" w:rsidP="00785823">
      <w:pPr>
        <w:numPr>
          <w:ilvl w:val="0"/>
          <w:numId w:val="48"/>
        </w:numPr>
        <w:spacing w:after="0"/>
        <w:ind w:left="-284"/>
        <w:jc w:val="both"/>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 xml:space="preserve">Controlul asupra executării prezentei decizii se pune în sarcina comisiilor consultative de specialitate pentru </w:t>
      </w:r>
      <w:proofErr w:type="spellStart"/>
      <w:r w:rsidRPr="008B7339">
        <w:rPr>
          <w:rFonts w:ascii="Times New Roman" w:eastAsia="Times New Roman" w:hAnsi="Times New Roman" w:cs="Times New Roman"/>
          <w:sz w:val="24"/>
          <w:szCs w:val="24"/>
          <w:lang w:eastAsia="ru-RU"/>
        </w:rPr>
        <w:t>activităţi</w:t>
      </w:r>
      <w:proofErr w:type="spellEnd"/>
      <w:r w:rsidRPr="008B7339">
        <w:rPr>
          <w:rFonts w:ascii="Times New Roman" w:eastAsia="Times New Roman" w:hAnsi="Times New Roman" w:cs="Times New Roman"/>
          <w:sz w:val="24"/>
          <w:szCs w:val="24"/>
          <w:lang w:eastAsia="ru-RU"/>
        </w:rPr>
        <w:t xml:space="preserve"> </w:t>
      </w:r>
      <w:proofErr w:type="spellStart"/>
      <w:r w:rsidRPr="008B7339">
        <w:rPr>
          <w:rFonts w:ascii="Times New Roman" w:eastAsia="Times New Roman" w:hAnsi="Times New Roman" w:cs="Times New Roman"/>
          <w:sz w:val="24"/>
          <w:szCs w:val="24"/>
          <w:lang w:eastAsia="ru-RU"/>
        </w:rPr>
        <w:t>economico</w:t>
      </w:r>
      <w:proofErr w:type="spellEnd"/>
      <w:r w:rsidRPr="008B7339">
        <w:rPr>
          <w:rFonts w:ascii="Times New Roman" w:eastAsia="Times New Roman" w:hAnsi="Times New Roman" w:cs="Times New Roman"/>
          <w:sz w:val="24"/>
          <w:szCs w:val="24"/>
          <w:lang w:eastAsia="ru-RU"/>
        </w:rPr>
        <w:t xml:space="preserve">-financiare, pentru gospodărie municipală, administrarea bunurilor </w:t>
      </w:r>
      <w:proofErr w:type="spellStart"/>
      <w:r w:rsidRPr="008B7339">
        <w:rPr>
          <w:rFonts w:ascii="Times New Roman" w:eastAsia="Times New Roman" w:hAnsi="Times New Roman" w:cs="Times New Roman"/>
          <w:sz w:val="24"/>
          <w:szCs w:val="24"/>
          <w:lang w:eastAsia="ru-RU"/>
        </w:rPr>
        <w:t>şi</w:t>
      </w:r>
      <w:proofErr w:type="spellEnd"/>
      <w:r w:rsidRPr="008B7339">
        <w:rPr>
          <w:rFonts w:ascii="Times New Roman" w:eastAsia="Times New Roman" w:hAnsi="Times New Roman" w:cs="Times New Roman"/>
          <w:sz w:val="24"/>
          <w:szCs w:val="24"/>
          <w:lang w:eastAsia="ru-RU"/>
        </w:rPr>
        <w:t xml:space="preserve"> </w:t>
      </w:r>
      <w:proofErr w:type="spellStart"/>
      <w:r w:rsidRPr="008B7339">
        <w:rPr>
          <w:rFonts w:ascii="Times New Roman" w:eastAsia="Times New Roman" w:hAnsi="Times New Roman" w:cs="Times New Roman"/>
          <w:sz w:val="24"/>
          <w:szCs w:val="24"/>
          <w:lang w:eastAsia="ru-RU"/>
        </w:rPr>
        <w:t>protecţia</w:t>
      </w:r>
      <w:proofErr w:type="spellEnd"/>
      <w:r w:rsidRPr="008B7339">
        <w:rPr>
          <w:rFonts w:ascii="Times New Roman" w:eastAsia="Times New Roman" w:hAnsi="Times New Roman" w:cs="Times New Roman"/>
          <w:sz w:val="24"/>
          <w:szCs w:val="24"/>
          <w:lang w:eastAsia="ru-RU"/>
        </w:rPr>
        <w:t xml:space="preserve"> mediului, pentru colaborare cu alte </w:t>
      </w:r>
      <w:proofErr w:type="spellStart"/>
      <w:r w:rsidRPr="008B7339">
        <w:rPr>
          <w:rFonts w:ascii="Times New Roman" w:eastAsia="Times New Roman" w:hAnsi="Times New Roman" w:cs="Times New Roman"/>
          <w:sz w:val="24"/>
          <w:szCs w:val="24"/>
          <w:lang w:eastAsia="ru-RU"/>
        </w:rPr>
        <w:t>autorităţi</w:t>
      </w:r>
      <w:proofErr w:type="spellEnd"/>
      <w:r w:rsidRPr="008B7339">
        <w:rPr>
          <w:rFonts w:ascii="Times New Roman" w:eastAsia="Times New Roman" w:hAnsi="Times New Roman" w:cs="Times New Roman"/>
          <w:sz w:val="24"/>
          <w:szCs w:val="24"/>
          <w:lang w:eastAsia="ru-RU"/>
        </w:rPr>
        <w:t xml:space="preserve">, </w:t>
      </w:r>
      <w:proofErr w:type="spellStart"/>
      <w:r w:rsidRPr="008B7339">
        <w:rPr>
          <w:rFonts w:ascii="Times New Roman" w:eastAsia="Times New Roman" w:hAnsi="Times New Roman" w:cs="Times New Roman"/>
          <w:sz w:val="24"/>
          <w:szCs w:val="24"/>
          <w:lang w:eastAsia="ru-RU"/>
        </w:rPr>
        <w:t>înfrăţire</w:t>
      </w:r>
      <w:proofErr w:type="spellEnd"/>
      <w:r w:rsidRPr="008B7339">
        <w:rPr>
          <w:rFonts w:ascii="Times New Roman" w:eastAsia="Times New Roman" w:hAnsi="Times New Roman" w:cs="Times New Roman"/>
          <w:sz w:val="24"/>
          <w:szCs w:val="24"/>
          <w:lang w:eastAsia="ru-RU"/>
        </w:rPr>
        <w:t xml:space="preserve">, turism </w:t>
      </w:r>
      <w:proofErr w:type="spellStart"/>
      <w:r w:rsidRPr="008B7339">
        <w:rPr>
          <w:rFonts w:ascii="Times New Roman" w:eastAsia="Times New Roman" w:hAnsi="Times New Roman" w:cs="Times New Roman"/>
          <w:sz w:val="24"/>
          <w:szCs w:val="24"/>
          <w:lang w:eastAsia="ru-RU"/>
        </w:rPr>
        <w:t>şi</w:t>
      </w:r>
      <w:proofErr w:type="spellEnd"/>
      <w:r w:rsidRPr="008B7339">
        <w:rPr>
          <w:rFonts w:ascii="Times New Roman" w:eastAsia="Times New Roman" w:hAnsi="Times New Roman" w:cs="Times New Roman"/>
          <w:sz w:val="24"/>
          <w:szCs w:val="24"/>
          <w:lang w:eastAsia="ru-RU"/>
        </w:rPr>
        <w:t xml:space="preserve"> atragerea investițiilor, pentru drept </w:t>
      </w:r>
      <w:proofErr w:type="spellStart"/>
      <w:r w:rsidRPr="008B7339">
        <w:rPr>
          <w:rFonts w:ascii="Times New Roman" w:eastAsia="Times New Roman" w:hAnsi="Times New Roman" w:cs="Times New Roman"/>
          <w:sz w:val="24"/>
          <w:szCs w:val="24"/>
          <w:lang w:eastAsia="ru-RU"/>
        </w:rPr>
        <w:t>şi</w:t>
      </w:r>
      <w:proofErr w:type="spellEnd"/>
      <w:r w:rsidRPr="008B7339">
        <w:rPr>
          <w:rFonts w:ascii="Times New Roman" w:eastAsia="Times New Roman" w:hAnsi="Times New Roman" w:cs="Times New Roman"/>
          <w:sz w:val="24"/>
          <w:szCs w:val="24"/>
          <w:lang w:eastAsia="ru-RU"/>
        </w:rPr>
        <w:t xml:space="preserve"> disciplină,</w:t>
      </w:r>
      <w:r w:rsidRPr="008B7339">
        <w:rPr>
          <w:rFonts w:ascii="Times New Roman" w:eastAsia="Times New Roman" w:hAnsi="Times New Roman" w:cs="Times New Roman"/>
          <w:sz w:val="24"/>
          <w:szCs w:val="24"/>
          <w:lang w:val="en-US" w:eastAsia="ru-RU"/>
        </w:rPr>
        <w:t xml:space="preserve"> </w:t>
      </w:r>
      <w:proofErr w:type="spellStart"/>
      <w:r w:rsidRPr="008B7339">
        <w:rPr>
          <w:rFonts w:ascii="Times New Roman" w:eastAsia="Times New Roman" w:hAnsi="Times New Roman" w:cs="Times New Roman"/>
          <w:sz w:val="24"/>
          <w:szCs w:val="24"/>
          <w:lang w:eastAsia="ru-RU"/>
        </w:rPr>
        <w:t>educaţie</w:t>
      </w:r>
      <w:proofErr w:type="spellEnd"/>
      <w:r w:rsidRPr="008B7339">
        <w:rPr>
          <w:rFonts w:ascii="Times New Roman" w:eastAsia="Times New Roman" w:hAnsi="Times New Roman" w:cs="Times New Roman"/>
          <w:sz w:val="24"/>
          <w:szCs w:val="24"/>
          <w:lang w:eastAsia="ru-RU"/>
        </w:rPr>
        <w:t xml:space="preserve">, </w:t>
      </w:r>
      <w:proofErr w:type="spellStart"/>
      <w:r w:rsidRPr="008B7339">
        <w:rPr>
          <w:rFonts w:ascii="Times New Roman" w:eastAsia="Times New Roman" w:hAnsi="Times New Roman" w:cs="Times New Roman"/>
          <w:sz w:val="24"/>
          <w:szCs w:val="24"/>
          <w:lang w:eastAsia="ru-RU"/>
        </w:rPr>
        <w:t>activităţi</w:t>
      </w:r>
      <w:proofErr w:type="spellEnd"/>
      <w:r w:rsidRPr="008B7339">
        <w:rPr>
          <w:rFonts w:ascii="Times New Roman" w:eastAsia="Times New Roman" w:hAnsi="Times New Roman" w:cs="Times New Roman"/>
          <w:sz w:val="24"/>
          <w:szCs w:val="24"/>
          <w:lang w:eastAsia="ru-RU"/>
        </w:rPr>
        <w:t xml:space="preserve"> social-culturale </w:t>
      </w:r>
      <w:proofErr w:type="spellStart"/>
      <w:r w:rsidRPr="008B7339">
        <w:rPr>
          <w:rFonts w:ascii="Times New Roman" w:eastAsia="Times New Roman" w:hAnsi="Times New Roman" w:cs="Times New Roman"/>
          <w:sz w:val="24"/>
          <w:szCs w:val="24"/>
          <w:lang w:eastAsia="ru-RU"/>
        </w:rPr>
        <w:t>şi</w:t>
      </w:r>
      <w:proofErr w:type="spellEnd"/>
      <w:r w:rsidRPr="008B7339">
        <w:rPr>
          <w:rFonts w:ascii="Times New Roman" w:eastAsia="Times New Roman" w:hAnsi="Times New Roman" w:cs="Times New Roman"/>
          <w:sz w:val="24"/>
          <w:szCs w:val="24"/>
          <w:lang w:eastAsia="ru-RU"/>
        </w:rPr>
        <w:t xml:space="preserve"> sănătate publică.</w:t>
      </w:r>
    </w:p>
    <w:p w14:paraId="64102E7C"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p>
    <w:p w14:paraId="5BD43B83"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p>
    <w:p w14:paraId="77FC0314"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proofErr w:type="spellStart"/>
      <w:r w:rsidRPr="008B7339">
        <w:rPr>
          <w:rFonts w:ascii="Times New Roman" w:eastAsia="Times New Roman" w:hAnsi="Times New Roman" w:cs="Times New Roman"/>
          <w:sz w:val="24"/>
          <w:szCs w:val="24"/>
          <w:lang w:eastAsia="ru-RU"/>
        </w:rPr>
        <w:t>Preşedintele</w:t>
      </w:r>
      <w:proofErr w:type="spellEnd"/>
      <w:r w:rsidRPr="008B7339">
        <w:rPr>
          <w:rFonts w:ascii="Times New Roman" w:eastAsia="Times New Roman" w:hAnsi="Times New Roman" w:cs="Times New Roman"/>
          <w:sz w:val="24"/>
          <w:szCs w:val="24"/>
          <w:lang w:eastAsia="ru-RU"/>
        </w:rPr>
        <w:t xml:space="preserve"> </w:t>
      </w:r>
      <w:proofErr w:type="spellStart"/>
      <w:r w:rsidRPr="008B7339">
        <w:rPr>
          <w:rFonts w:ascii="Times New Roman" w:eastAsia="Times New Roman" w:hAnsi="Times New Roman" w:cs="Times New Roman"/>
          <w:sz w:val="24"/>
          <w:szCs w:val="24"/>
          <w:lang w:eastAsia="ru-RU"/>
        </w:rPr>
        <w:t>şedinţei</w:t>
      </w:r>
      <w:proofErr w:type="spellEnd"/>
      <w:r w:rsidRPr="008B7339">
        <w:rPr>
          <w:rFonts w:ascii="Times New Roman" w:eastAsia="Times New Roman" w:hAnsi="Times New Roman" w:cs="Times New Roman"/>
          <w:sz w:val="24"/>
          <w:szCs w:val="24"/>
          <w:lang w:eastAsia="ru-RU"/>
        </w:rPr>
        <w:t xml:space="preserve"> a _________</w:t>
      </w:r>
    </w:p>
    <w:p w14:paraId="1A0F0516"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 xml:space="preserve">ordinare a Consiliului municipal </w:t>
      </w:r>
      <w:proofErr w:type="spellStart"/>
      <w:r w:rsidRPr="008B7339">
        <w:rPr>
          <w:rFonts w:ascii="Times New Roman" w:eastAsia="Times New Roman" w:hAnsi="Times New Roman" w:cs="Times New Roman"/>
          <w:sz w:val="24"/>
          <w:szCs w:val="24"/>
          <w:lang w:eastAsia="ru-RU"/>
        </w:rPr>
        <w:t>Bălţi</w:t>
      </w:r>
      <w:proofErr w:type="spellEnd"/>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t xml:space="preserve">        </w:t>
      </w:r>
    </w:p>
    <w:p w14:paraId="4D42E958" w14:textId="77777777" w:rsidR="008B7339" w:rsidRPr="008B7339" w:rsidRDefault="008B7339" w:rsidP="00785823">
      <w:pPr>
        <w:spacing w:after="0"/>
        <w:ind w:left="-284"/>
        <w:jc w:val="both"/>
        <w:rPr>
          <w:rFonts w:ascii="Times New Roman" w:eastAsia="Times New Roman" w:hAnsi="Times New Roman" w:cs="Times New Roman"/>
          <w:sz w:val="24"/>
          <w:szCs w:val="24"/>
          <w:lang w:eastAsia="ru-RU"/>
        </w:rPr>
      </w:pPr>
    </w:p>
    <w:p w14:paraId="1AFEB255"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p>
    <w:p w14:paraId="380C26CB" w14:textId="77777777" w:rsidR="008B7339" w:rsidRPr="008B7339" w:rsidRDefault="008B7339" w:rsidP="00785823">
      <w:pPr>
        <w:spacing w:after="0"/>
        <w:ind w:left="-284"/>
        <w:rPr>
          <w:rFonts w:ascii="Times New Roman" w:eastAsia="Times New Roman" w:hAnsi="Times New Roman" w:cs="Times New Roman"/>
          <w:sz w:val="24"/>
          <w:szCs w:val="24"/>
          <w:lang w:eastAsia="ru-RU"/>
        </w:rPr>
      </w:pPr>
      <w:r w:rsidRPr="008B7339">
        <w:rPr>
          <w:rFonts w:ascii="Times New Roman" w:eastAsia="Times New Roman" w:hAnsi="Times New Roman" w:cs="Times New Roman"/>
          <w:sz w:val="24"/>
          <w:szCs w:val="24"/>
          <w:lang w:eastAsia="ru-RU"/>
        </w:rPr>
        <w:t>Contrasemnat:</w:t>
      </w:r>
    </w:p>
    <w:p w14:paraId="3E3E5E04" w14:textId="77777777" w:rsidR="00785823" w:rsidRDefault="008B7339" w:rsidP="00785823">
      <w:pPr>
        <w:spacing w:after="0"/>
        <w:ind w:left="-284"/>
        <w:jc w:val="both"/>
        <w:rPr>
          <w:rFonts w:ascii="Times New Roman" w:eastAsia="Times New Roman" w:hAnsi="Times New Roman" w:cs="Times New Roman"/>
          <w:sz w:val="24"/>
          <w:szCs w:val="24"/>
          <w:lang w:eastAsia="ru-RU"/>
        </w:rPr>
        <w:sectPr w:rsidR="00785823" w:rsidSect="00785823">
          <w:footerReference w:type="default" r:id="rId9"/>
          <w:pgSz w:w="11906" w:h="16838"/>
          <w:pgMar w:top="709" w:right="850" w:bottom="568" w:left="1701" w:header="708" w:footer="138" w:gutter="0"/>
          <w:pgNumType w:start="1"/>
          <w:cols w:space="720"/>
          <w:titlePg/>
          <w:docGrid w:linePitch="299"/>
        </w:sectPr>
      </w:pPr>
      <w:r w:rsidRPr="008B7339">
        <w:rPr>
          <w:rFonts w:ascii="Times New Roman" w:eastAsia="Times New Roman" w:hAnsi="Times New Roman" w:cs="Times New Roman"/>
          <w:sz w:val="24"/>
          <w:szCs w:val="24"/>
          <w:lang w:eastAsia="ru-RU"/>
        </w:rPr>
        <w:t xml:space="preserve">Secretarul Consiliului municipal </w:t>
      </w:r>
      <w:proofErr w:type="spellStart"/>
      <w:r w:rsidRPr="008B7339">
        <w:rPr>
          <w:rFonts w:ascii="Times New Roman" w:eastAsia="Times New Roman" w:hAnsi="Times New Roman" w:cs="Times New Roman"/>
          <w:sz w:val="24"/>
          <w:szCs w:val="24"/>
          <w:lang w:eastAsia="ru-RU"/>
        </w:rPr>
        <w:t>Bălţi</w:t>
      </w:r>
      <w:proofErr w:type="spellEnd"/>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t xml:space="preserve">   </w:t>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r>
      <w:r w:rsidRPr="008B7339">
        <w:rPr>
          <w:rFonts w:ascii="Times New Roman" w:eastAsia="Times New Roman" w:hAnsi="Times New Roman" w:cs="Times New Roman"/>
          <w:sz w:val="24"/>
          <w:szCs w:val="24"/>
          <w:lang w:eastAsia="ru-RU"/>
        </w:rPr>
        <w:tab/>
        <w:t xml:space="preserve">Irina </w:t>
      </w:r>
      <w:proofErr w:type="spellStart"/>
      <w:r w:rsidRPr="008B7339">
        <w:rPr>
          <w:rFonts w:ascii="Times New Roman" w:eastAsia="Times New Roman" w:hAnsi="Times New Roman" w:cs="Times New Roman"/>
          <w:sz w:val="24"/>
          <w:szCs w:val="24"/>
          <w:lang w:eastAsia="ru-RU"/>
        </w:rPr>
        <w:t>Serdiuc</w:t>
      </w:r>
      <w:proofErr w:type="spellEnd"/>
    </w:p>
    <w:p w14:paraId="50AEEB88" w14:textId="18828499" w:rsidR="006A5A28"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lastRenderedPageBreak/>
        <w:t>Anexă</w:t>
      </w:r>
    </w:p>
    <w:p w14:paraId="6008CA67" w14:textId="35538189" w:rsidR="000F7C39"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t>La decizia Consiliului municipal Bălți</w:t>
      </w:r>
    </w:p>
    <w:p w14:paraId="035D43F7" w14:textId="157E8ACE" w:rsidR="000F7C39" w:rsidRPr="00B10D72" w:rsidRDefault="000F7C39" w:rsidP="00B10D72">
      <w:pPr>
        <w:spacing w:after="0"/>
        <w:jc w:val="right"/>
        <w:rPr>
          <w:rFonts w:ascii="Times New Roman" w:eastAsia="Times New Roman" w:hAnsi="Times New Roman" w:cs="Times New Roman"/>
          <w:bCs/>
          <w:sz w:val="24"/>
          <w:szCs w:val="24"/>
        </w:rPr>
      </w:pPr>
      <w:r w:rsidRPr="00B10D72">
        <w:rPr>
          <w:rFonts w:ascii="Times New Roman" w:eastAsia="Times New Roman" w:hAnsi="Times New Roman" w:cs="Times New Roman"/>
          <w:bCs/>
          <w:sz w:val="24"/>
          <w:szCs w:val="24"/>
        </w:rPr>
        <w:t>Nr. ____ din _________</w:t>
      </w:r>
    </w:p>
    <w:p w14:paraId="765806DF" w14:textId="77777777" w:rsidR="000F7C39" w:rsidRPr="00B10D72" w:rsidRDefault="000F7C39" w:rsidP="00B10D72">
      <w:pPr>
        <w:spacing w:after="0"/>
        <w:jc w:val="right"/>
        <w:rPr>
          <w:rFonts w:ascii="Times New Roman" w:eastAsia="Times New Roman" w:hAnsi="Times New Roman" w:cs="Times New Roman"/>
          <w:bCs/>
          <w:sz w:val="24"/>
          <w:szCs w:val="24"/>
        </w:rPr>
      </w:pPr>
    </w:p>
    <w:p w14:paraId="618E9D77" w14:textId="1781024B" w:rsidR="006A5A28" w:rsidRPr="00B10D72" w:rsidRDefault="00176323" w:rsidP="00B10D72">
      <w:pPr>
        <w:spacing w:after="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sz w:val="24"/>
          <w:szCs w:val="24"/>
        </w:rPr>
        <w:t>MECANISMUL BUGETULUI CIVIC ÎN MUNICIPIUL BĂLȚI</w:t>
      </w:r>
    </w:p>
    <w:p w14:paraId="373BCF00" w14:textId="77777777" w:rsidR="006A5A28" w:rsidRPr="00B10D72" w:rsidRDefault="006A5A28" w:rsidP="00B10D72">
      <w:pPr>
        <w:spacing w:after="0"/>
        <w:jc w:val="center"/>
        <w:rPr>
          <w:rFonts w:ascii="Times New Roman" w:eastAsia="Times New Roman" w:hAnsi="Times New Roman" w:cs="Times New Roman"/>
          <w:b/>
          <w:sz w:val="24"/>
          <w:szCs w:val="24"/>
        </w:rPr>
      </w:pPr>
    </w:p>
    <w:p w14:paraId="0C80F4A4" w14:textId="08626889" w:rsidR="006A5A28" w:rsidRPr="00B10D72" w:rsidRDefault="00000000" w:rsidP="0035176E">
      <w:pPr>
        <w:pStyle w:val="ListParagraph"/>
        <w:numPr>
          <w:ilvl w:val="0"/>
          <w:numId w:val="30"/>
        </w:numPr>
        <w:pBdr>
          <w:top w:val="nil"/>
          <w:left w:val="nil"/>
          <w:bottom w:val="nil"/>
          <w:right w:val="nil"/>
          <w:between w:val="nil"/>
        </w:pBdr>
        <w:spacing w:after="0"/>
        <w:ind w:left="0"/>
        <w:jc w:val="center"/>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Dispoziții generale</w:t>
      </w:r>
    </w:p>
    <w:p w14:paraId="4A35EF8D" w14:textId="77777777" w:rsidR="006A5A28" w:rsidRPr="00B10D72" w:rsidRDefault="006A5A28" w:rsidP="00B10D72">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16F0EFF9" w14:textId="77777777" w:rsidR="00890B4B" w:rsidRPr="001267BE" w:rsidRDefault="00FA0FE5"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Mecanismul </w:t>
      </w:r>
      <w:r w:rsidR="002F1793" w:rsidRPr="00B10D72">
        <w:rPr>
          <w:rFonts w:ascii="Times New Roman" w:eastAsia="Times New Roman" w:hAnsi="Times New Roman" w:cs="Times New Roman"/>
          <w:sz w:val="24"/>
          <w:szCs w:val="24"/>
        </w:rPr>
        <w:t>Bugetului Civic</w:t>
      </w:r>
      <w:r w:rsidRPr="00B10D72">
        <w:rPr>
          <w:rFonts w:ascii="Times New Roman" w:eastAsia="Times New Roman" w:hAnsi="Times New Roman" w:cs="Times New Roman"/>
          <w:sz w:val="24"/>
          <w:szCs w:val="24"/>
        </w:rPr>
        <w:t xml:space="preserve"> în municipiul Bălți</w:t>
      </w:r>
      <w:r w:rsidRPr="00B10D72">
        <w:rPr>
          <w:rFonts w:ascii="Times New Roman" w:eastAsia="Times New Roman" w:hAnsi="Times New Roman" w:cs="Times New Roman"/>
          <w:color w:val="000000"/>
          <w:sz w:val="24"/>
          <w:szCs w:val="24"/>
        </w:rPr>
        <w:t xml:space="preserve"> (în continuare - </w:t>
      </w:r>
      <w:r w:rsidRPr="00B10D72">
        <w:rPr>
          <w:rFonts w:ascii="Times New Roman" w:eastAsia="Times New Roman" w:hAnsi="Times New Roman" w:cs="Times New Roman"/>
          <w:i/>
          <w:sz w:val="24"/>
          <w:szCs w:val="24"/>
        </w:rPr>
        <w:t>Mecanism</w:t>
      </w:r>
      <w:r w:rsidRPr="00B10D72">
        <w:rPr>
          <w:rFonts w:ascii="Times New Roman" w:eastAsia="Times New Roman" w:hAnsi="Times New Roman" w:cs="Times New Roman"/>
          <w:color w:val="000000"/>
          <w:sz w:val="24"/>
          <w:szCs w:val="24"/>
        </w:rPr>
        <w:t xml:space="preserve">) stabilește cadrul general și </w:t>
      </w:r>
      <w:r w:rsidRPr="001267BE">
        <w:rPr>
          <w:rFonts w:ascii="Times New Roman" w:eastAsia="Times New Roman" w:hAnsi="Times New Roman" w:cs="Times New Roman"/>
          <w:sz w:val="24"/>
          <w:szCs w:val="24"/>
        </w:rPr>
        <w:t xml:space="preserve">procedural pentru depunerea, evaluarea, </w:t>
      </w:r>
      <w:r w:rsidR="00C01726" w:rsidRPr="001267BE">
        <w:rPr>
          <w:rFonts w:ascii="Times New Roman" w:eastAsia="Times New Roman" w:hAnsi="Times New Roman" w:cs="Times New Roman"/>
          <w:sz w:val="24"/>
          <w:szCs w:val="24"/>
        </w:rPr>
        <w:t>selectarea</w:t>
      </w:r>
      <w:r w:rsidRPr="001267BE">
        <w:rPr>
          <w:rFonts w:ascii="Times New Roman" w:eastAsia="Times New Roman" w:hAnsi="Times New Roman" w:cs="Times New Roman"/>
          <w:sz w:val="24"/>
          <w:szCs w:val="24"/>
        </w:rPr>
        <w:t>, implementarea și monitorizarea</w:t>
      </w:r>
      <w:r w:rsidR="00C01726" w:rsidRPr="001267BE">
        <w:rPr>
          <w:rFonts w:ascii="Times New Roman" w:eastAsia="Times New Roman" w:hAnsi="Times New Roman" w:cs="Times New Roman"/>
          <w:sz w:val="24"/>
          <w:szCs w:val="24"/>
        </w:rPr>
        <w:t xml:space="preserve"> </w:t>
      </w:r>
      <w:r w:rsidRPr="001267BE">
        <w:rPr>
          <w:rFonts w:ascii="Times New Roman" w:eastAsia="Times New Roman" w:hAnsi="Times New Roman" w:cs="Times New Roman"/>
          <w:sz w:val="24"/>
          <w:szCs w:val="24"/>
        </w:rPr>
        <w:t>proiectelor de interes public</w:t>
      </w:r>
      <w:r w:rsidR="00C01726" w:rsidRPr="001267BE">
        <w:rPr>
          <w:rFonts w:ascii="Times New Roman" w:eastAsia="Times New Roman" w:hAnsi="Times New Roman" w:cs="Times New Roman"/>
          <w:sz w:val="24"/>
          <w:szCs w:val="24"/>
        </w:rPr>
        <w:t xml:space="preserve"> (și raportarea asupra lor)</w:t>
      </w:r>
      <w:r w:rsidRPr="001267BE">
        <w:rPr>
          <w:rFonts w:ascii="Times New Roman" w:eastAsia="Times New Roman" w:hAnsi="Times New Roman" w:cs="Times New Roman"/>
          <w:sz w:val="24"/>
          <w:szCs w:val="24"/>
        </w:rPr>
        <w:t>, inițiate de cetățeni.</w:t>
      </w:r>
    </w:p>
    <w:p w14:paraId="5F1A0D67" w14:textId="77777777" w:rsidR="00890B4B" w:rsidRPr="0035176E" w:rsidRDefault="0007073B"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1267BE">
        <w:rPr>
          <w:rFonts w:ascii="Times New Roman" w:eastAsia="Times New Roman" w:hAnsi="Times New Roman" w:cs="Times New Roman"/>
          <w:b/>
          <w:sz w:val="24"/>
          <w:szCs w:val="24"/>
          <w:highlight w:val="white"/>
        </w:rPr>
        <w:t>Bugetul Civic</w:t>
      </w:r>
      <w:r w:rsidRPr="001267BE">
        <w:rPr>
          <w:rFonts w:ascii="Times New Roman" w:eastAsia="Times New Roman" w:hAnsi="Times New Roman" w:cs="Times New Roman"/>
          <w:i/>
          <w:sz w:val="24"/>
          <w:szCs w:val="24"/>
          <w:highlight w:val="white"/>
        </w:rPr>
        <w:t xml:space="preserve"> </w:t>
      </w:r>
      <w:r w:rsidRPr="001267BE">
        <w:rPr>
          <w:rFonts w:ascii="Times New Roman" w:eastAsia="Times New Roman" w:hAnsi="Times New Roman" w:cs="Times New Roman"/>
          <w:sz w:val="24"/>
          <w:szCs w:val="24"/>
          <w:highlight w:val="white"/>
        </w:rPr>
        <w:t xml:space="preserve">este un Program de alocare a mijloacelor financiare din bugetul municipal Bălți și/ sau de la alți donatori, pentru susținerea financiară a proiectelor înaintate </w:t>
      </w:r>
      <w:r w:rsidRPr="00B10D72">
        <w:rPr>
          <w:rFonts w:ascii="Times New Roman" w:eastAsia="Times New Roman" w:hAnsi="Times New Roman" w:cs="Times New Roman"/>
          <w:color w:val="000000"/>
          <w:sz w:val="24"/>
          <w:szCs w:val="24"/>
          <w:highlight w:val="white"/>
        </w:rPr>
        <w:t xml:space="preserve">de </w:t>
      </w:r>
      <w:r w:rsidRPr="0035176E">
        <w:rPr>
          <w:rFonts w:ascii="Times New Roman" w:eastAsia="Times New Roman" w:hAnsi="Times New Roman" w:cs="Times New Roman"/>
          <w:color w:val="000000"/>
          <w:sz w:val="24"/>
          <w:szCs w:val="24"/>
        </w:rPr>
        <w:t xml:space="preserve">cetățeni (în continuare – </w:t>
      </w:r>
      <w:r w:rsidRPr="0035176E">
        <w:rPr>
          <w:rFonts w:ascii="Times New Roman" w:eastAsia="Times New Roman" w:hAnsi="Times New Roman" w:cs="Times New Roman"/>
          <w:i/>
          <w:iCs/>
          <w:color w:val="000000"/>
          <w:sz w:val="24"/>
          <w:szCs w:val="24"/>
        </w:rPr>
        <w:t>Program</w:t>
      </w:r>
      <w:r w:rsidRPr="0035176E">
        <w:rPr>
          <w:rFonts w:ascii="Times New Roman" w:eastAsia="Times New Roman" w:hAnsi="Times New Roman" w:cs="Times New Roman"/>
          <w:color w:val="000000"/>
          <w:sz w:val="24"/>
          <w:szCs w:val="24"/>
        </w:rPr>
        <w:t>).</w:t>
      </w:r>
    </w:p>
    <w:p w14:paraId="5F528CB2" w14:textId="77777777" w:rsidR="00890B4B" w:rsidRPr="0035176E" w:rsidRDefault="0007073B"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Scopul</w:t>
      </w:r>
      <w:r w:rsidRPr="0035176E">
        <w:rPr>
          <w:rFonts w:ascii="Times New Roman" w:eastAsia="Times New Roman" w:hAnsi="Times New Roman" w:cs="Times New Roman"/>
          <w:color w:val="000000"/>
          <w:sz w:val="24"/>
          <w:szCs w:val="24"/>
        </w:rPr>
        <w:t xml:space="preserve"> Programului este</w:t>
      </w:r>
      <w:r w:rsidR="0060182F" w:rsidRPr="0035176E">
        <w:rPr>
          <w:rFonts w:ascii="Times New Roman" w:eastAsia="Times New Roman" w:hAnsi="Times New Roman" w:cs="Times New Roman"/>
          <w:color w:val="000000"/>
          <w:sz w:val="24"/>
          <w:szCs w:val="24"/>
        </w:rPr>
        <w:t xml:space="preserve"> de a implica cetățenii în procesul decizional priv</w:t>
      </w:r>
      <w:r w:rsidR="0060182F" w:rsidRPr="0035176E">
        <w:rPr>
          <w:rFonts w:ascii="Times New Roman" w:eastAsia="Times New Roman" w:hAnsi="Times New Roman" w:cs="Times New Roman"/>
          <w:sz w:val="24"/>
          <w:szCs w:val="24"/>
        </w:rPr>
        <w:t>ind utilizarea unei părți din bugetul municipal</w:t>
      </w:r>
      <w:r w:rsidR="00C01726" w:rsidRPr="0035176E">
        <w:rPr>
          <w:rFonts w:ascii="Times New Roman" w:eastAsia="Times New Roman" w:hAnsi="Times New Roman" w:cs="Times New Roman"/>
          <w:sz w:val="24"/>
          <w:szCs w:val="24"/>
        </w:rPr>
        <w:t xml:space="preserve"> (sau din alte surse, destinate acestui scop)</w:t>
      </w:r>
      <w:r w:rsidR="0060182F" w:rsidRPr="0035176E">
        <w:rPr>
          <w:rFonts w:ascii="Times New Roman" w:eastAsia="Times New Roman" w:hAnsi="Times New Roman" w:cs="Times New Roman"/>
          <w:sz w:val="24"/>
          <w:szCs w:val="24"/>
        </w:rPr>
        <w:t xml:space="preserve">. </w:t>
      </w:r>
      <w:r w:rsidR="00B33E2D" w:rsidRPr="0035176E">
        <w:rPr>
          <w:rFonts w:ascii="Times New Roman" w:eastAsia="Times New Roman" w:hAnsi="Times New Roman" w:cs="Times New Roman"/>
          <w:sz w:val="24"/>
          <w:szCs w:val="24"/>
        </w:rPr>
        <w:t>Prin intermediul acestuia</w:t>
      </w:r>
      <w:r w:rsidR="0060182F" w:rsidRPr="0035176E">
        <w:rPr>
          <w:rFonts w:ascii="Times New Roman" w:eastAsia="Times New Roman" w:hAnsi="Times New Roman" w:cs="Times New Roman"/>
          <w:sz w:val="24"/>
          <w:szCs w:val="24"/>
        </w:rPr>
        <w:t>, locuitorii pot propune, vota și contribui la implementarea unor proiecte de interes public</w:t>
      </w:r>
      <w:r w:rsidR="00B33E2D" w:rsidRPr="0035176E">
        <w:rPr>
          <w:rFonts w:ascii="Times New Roman" w:eastAsia="Times New Roman" w:hAnsi="Times New Roman" w:cs="Times New Roman"/>
          <w:sz w:val="24"/>
          <w:szCs w:val="24"/>
        </w:rPr>
        <w:t>.</w:t>
      </w:r>
    </w:p>
    <w:p w14:paraId="0B8C3DBC" w14:textId="0CBA3A12" w:rsidR="006B2332" w:rsidRPr="0035176E" w:rsidRDefault="0060182F"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Pot depune proiecte pentru finanțare în cadrul Programului</w:t>
      </w:r>
      <w:r w:rsidR="00A64BDC" w:rsidRPr="0035176E">
        <w:rPr>
          <w:rFonts w:ascii="Times New Roman" w:eastAsia="Times New Roman" w:hAnsi="Times New Roman" w:cs="Times New Roman"/>
          <w:sz w:val="24"/>
          <w:szCs w:val="24"/>
        </w:rPr>
        <w:t xml:space="preserve"> (în continuare – </w:t>
      </w:r>
      <w:r w:rsidR="00A64BDC" w:rsidRPr="0035176E">
        <w:rPr>
          <w:rFonts w:ascii="Times New Roman" w:eastAsia="Times New Roman" w:hAnsi="Times New Roman" w:cs="Times New Roman"/>
          <w:b/>
          <w:bCs/>
          <w:i/>
          <w:iCs/>
          <w:sz w:val="24"/>
          <w:szCs w:val="24"/>
        </w:rPr>
        <w:t>solicitanți</w:t>
      </w:r>
      <w:r w:rsidR="00A64BDC" w:rsidRPr="0035176E">
        <w:rPr>
          <w:rFonts w:ascii="Times New Roman" w:eastAsia="Times New Roman" w:hAnsi="Times New Roman" w:cs="Times New Roman"/>
          <w:sz w:val="24"/>
          <w:szCs w:val="24"/>
        </w:rPr>
        <w:t>)</w:t>
      </w:r>
      <w:r w:rsidR="006B2332" w:rsidRPr="0035176E">
        <w:rPr>
          <w:rFonts w:ascii="Times New Roman" w:eastAsia="Times New Roman" w:hAnsi="Times New Roman" w:cs="Times New Roman"/>
          <w:sz w:val="24"/>
          <w:szCs w:val="24"/>
        </w:rPr>
        <w:t>:</w:t>
      </w:r>
    </w:p>
    <w:p w14:paraId="599DA63A" w14:textId="76618D6A" w:rsidR="006B2332" w:rsidRPr="0035176E" w:rsidRDefault="0060182F" w:rsidP="00A94300">
      <w:pPr>
        <w:pStyle w:val="ListParagraph"/>
        <w:numPr>
          <w:ilvl w:val="1"/>
          <w:numId w:val="19"/>
        </w:numPr>
        <w:pBdr>
          <w:top w:val="nil"/>
          <w:left w:val="nil"/>
          <w:bottom w:val="nil"/>
          <w:right w:val="nil"/>
          <w:between w:val="nil"/>
        </w:pBdr>
        <w:spacing w:after="0"/>
        <w:ind w:left="0"/>
        <w:jc w:val="both"/>
        <w:rPr>
          <w:rFonts w:ascii="Times New Roman" w:eastAsia="Times New Roman" w:hAnsi="Times New Roman" w:cs="Times New Roman"/>
          <w:color w:val="FF0000"/>
          <w:sz w:val="24"/>
          <w:szCs w:val="24"/>
        </w:rPr>
      </w:pPr>
      <w:r w:rsidRPr="0035176E">
        <w:rPr>
          <w:rFonts w:ascii="Times New Roman" w:eastAsia="Times New Roman" w:hAnsi="Times New Roman" w:cs="Times New Roman"/>
          <w:sz w:val="24"/>
          <w:szCs w:val="24"/>
        </w:rPr>
        <w:t xml:space="preserve"> persoanele fizice</w:t>
      </w:r>
      <w:r w:rsidR="00A64BDC" w:rsidRPr="0035176E">
        <w:rPr>
          <w:rFonts w:ascii="Times New Roman" w:eastAsia="Times New Roman" w:hAnsi="Times New Roman" w:cs="Times New Roman"/>
          <w:sz w:val="24"/>
          <w:szCs w:val="24"/>
        </w:rPr>
        <w:t>: un grup de cetățeni</w:t>
      </w:r>
      <w:r w:rsidR="00600AE4" w:rsidRPr="0035176E">
        <w:rPr>
          <w:rFonts w:ascii="Times New Roman" w:eastAsia="Times New Roman" w:hAnsi="Times New Roman" w:cs="Times New Roman"/>
          <w:sz w:val="24"/>
          <w:szCs w:val="24"/>
        </w:rPr>
        <w:t xml:space="preserve"> (</w:t>
      </w:r>
      <w:r w:rsidR="00C01726" w:rsidRPr="0035176E">
        <w:rPr>
          <w:rFonts w:ascii="Times New Roman" w:eastAsia="Times New Roman" w:hAnsi="Times New Roman" w:cs="Times New Roman"/>
          <w:sz w:val="24"/>
          <w:szCs w:val="24"/>
        </w:rPr>
        <w:t xml:space="preserve">în continuare - </w:t>
      </w:r>
      <w:r w:rsidR="00600AE4" w:rsidRPr="0035176E">
        <w:rPr>
          <w:rFonts w:ascii="Times New Roman" w:eastAsia="Times New Roman" w:hAnsi="Times New Roman" w:cs="Times New Roman"/>
          <w:i/>
          <w:iCs/>
          <w:sz w:val="24"/>
          <w:szCs w:val="24"/>
        </w:rPr>
        <w:t>grup de inițiativă</w:t>
      </w:r>
      <w:r w:rsidR="001A626A" w:rsidRPr="0035176E">
        <w:rPr>
          <w:rFonts w:ascii="Times New Roman" w:eastAsia="Times New Roman" w:hAnsi="Times New Roman" w:cs="Times New Roman"/>
          <w:sz w:val="24"/>
          <w:szCs w:val="24"/>
        </w:rPr>
        <w:t>)</w:t>
      </w:r>
      <w:r w:rsidR="00600AE4" w:rsidRPr="0035176E">
        <w:rPr>
          <w:rFonts w:ascii="Times New Roman" w:eastAsia="Times New Roman" w:hAnsi="Times New Roman" w:cs="Times New Roman"/>
          <w:sz w:val="24"/>
          <w:szCs w:val="24"/>
        </w:rPr>
        <w:t>, format</w:t>
      </w:r>
      <w:r w:rsidR="00C01726" w:rsidRPr="0035176E">
        <w:rPr>
          <w:rFonts w:ascii="Times New Roman" w:eastAsia="Times New Roman" w:hAnsi="Times New Roman" w:cs="Times New Roman"/>
          <w:sz w:val="24"/>
          <w:szCs w:val="24"/>
        </w:rPr>
        <w:t xml:space="preserve"> din minim 3</w:t>
      </w:r>
      <w:r w:rsidR="00600AE4" w:rsidRPr="0035176E">
        <w:rPr>
          <w:rFonts w:ascii="Times New Roman" w:eastAsia="Times New Roman" w:hAnsi="Times New Roman" w:cs="Times New Roman"/>
          <w:sz w:val="24"/>
          <w:szCs w:val="24"/>
        </w:rPr>
        <w:t xml:space="preserve"> </w:t>
      </w:r>
      <w:r w:rsidR="00C01726" w:rsidRPr="0035176E">
        <w:rPr>
          <w:rFonts w:ascii="Times New Roman" w:eastAsia="Times New Roman" w:hAnsi="Times New Roman" w:cs="Times New Roman"/>
          <w:color w:val="000000"/>
          <w:sz w:val="24"/>
          <w:szCs w:val="24"/>
        </w:rPr>
        <w:t xml:space="preserve">care locuiesc în municipiul Bălți și care au atins vârsta de 16 ani, </w:t>
      </w:r>
      <w:r w:rsidR="00600AE4" w:rsidRPr="0035176E">
        <w:rPr>
          <w:rFonts w:ascii="Times New Roman" w:eastAsia="Times New Roman" w:hAnsi="Times New Roman" w:cs="Times New Roman"/>
          <w:sz w:val="24"/>
          <w:szCs w:val="24"/>
        </w:rPr>
        <w:t>în baza unui proces-verbal</w:t>
      </w:r>
      <w:r w:rsidR="00557484" w:rsidRPr="0035176E">
        <w:rPr>
          <w:rFonts w:ascii="Times New Roman" w:eastAsia="Times New Roman" w:hAnsi="Times New Roman" w:cs="Times New Roman"/>
          <w:sz w:val="24"/>
          <w:szCs w:val="24"/>
        </w:rPr>
        <w:t xml:space="preserve">, </w:t>
      </w:r>
      <w:r w:rsidR="00176F05" w:rsidRPr="0035176E">
        <w:rPr>
          <w:rFonts w:ascii="Times New Roman" w:eastAsia="Times New Roman" w:hAnsi="Times New Roman" w:cs="Times New Roman"/>
          <w:sz w:val="24"/>
          <w:szCs w:val="24"/>
        </w:rPr>
        <w:t>conform modelului din Anexa 1</w:t>
      </w:r>
      <w:r w:rsidR="00C01726" w:rsidRPr="0035176E">
        <w:rPr>
          <w:rFonts w:ascii="Times New Roman" w:eastAsia="Times New Roman" w:hAnsi="Times New Roman" w:cs="Times New Roman"/>
          <w:sz w:val="24"/>
          <w:szCs w:val="24"/>
        </w:rPr>
        <w:t>.</w:t>
      </w:r>
      <w:r w:rsidR="00A64BDC" w:rsidRPr="0035176E">
        <w:rPr>
          <w:rFonts w:ascii="Times New Roman" w:eastAsia="Times New Roman" w:hAnsi="Times New Roman" w:cs="Times New Roman"/>
          <w:color w:val="000000"/>
          <w:sz w:val="24"/>
          <w:szCs w:val="24"/>
        </w:rPr>
        <w:t xml:space="preserve"> </w:t>
      </w:r>
    </w:p>
    <w:p w14:paraId="41C0DE83" w14:textId="4898F76E" w:rsidR="0060182F" w:rsidRPr="0035176E" w:rsidRDefault="006B2332" w:rsidP="00A94300">
      <w:pPr>
        <w:pStyle w:val="ListParagraph"/>
        <w:numPr>
          <w:ilvl w:val="1"/>
          <w:numId w:val="19"/>
        </w:numPr>
        <w:pBdr>
          <w:top w:val="nil"/>
          <w:left w:val="nil"/>
          <w:bottom w:val="nil"/>
          <w:right w:val="nil"/>
          <w:between w:val="nil"/>
        </w:pBdr>
        <w:spacing w:after="0"/>
        <w:ind w:left="0"/>
        <w:jc w:val="both"/>
        <w:rPr>
          <w:rFonts w:ascii="Times New Roman" w:eastAsia="Times New Roman" w:hAnsi="Times New Roman" w:cs="Times New Roman"/>
          <w:color w:val="FF0000"/>
          <w:sz w:val="24"/>
          <w:szCs w:val="24"/>
        </w:rPr>
      </w:pPr>
      <w:r w:rsidRPr="0035176E">
        <w:rPr>
          <w:rFonts w:ascii="Times New Roman" w:eastAsia="Times New Roman" w:hAnsi="Times New Roman" w:cs="Times New Roman"/>
          <w:sz w:val="24"/>
          <w:szCs w:val="24"/>
        </w:rPr>
        <w:t xml:space="preserve">persoane </w:t>
      </w:r>
      <w:r w:rsidR="0060182F" w:rsidRPr="0035176E">
        <w:rPr>
          <w:rFonts w:ascii="Times New Roman" w:eastAsia="Times New Roman" w:hAnsi="Times New Roman" w:cs="Times New Roman"/>
          <w:sz w:val="24"/>
          <w:szCs w:val="24"/>
        </w:rPr>
        <w:t xml:space="preserve">juridice, </w:t>
      </w:r>
      <w:r w:rsidR="00557484" w:rsidRPr="0035176E">
        <w:rPr>
          <w:rFonts w:ascii="Times New Roman" w:eastAsia="Times New Roman" w:hAnsi="Times New Roman" w:cs="Times New Roman"/>
          <w:sz w:val="24"/>
          <w:szCs w:val="24"/>
        </w:rPr>
        <w:t>care sunt înregistrate conform cadrului legal</w:t>
      </w:r>
      <w:r w:rsidR="009A51B3">
        <w:rPr>
          <w:rFonts w:ascii="Times New Roman" w:eastAsia="Times New Roman" w:hAnsi="Times New Roman" w:cs="Times New Roman"/>
          <w:sz w:val="24"/>
          <w:szCs w:val="24"/>
        </w:rPr>
        <w:t>:</w:t>
      </w:r>
    </w:p>
    <w:p w14:paraId="7391925E" w14:textId="72B55F58" w:rsidR="00557484" w:rsidRPr="0035176E" w:rsidRDefault="00557484" w:rsidP="00A94300">
      <w:pPr>
        <w:pStyle w:val="ListParagraph"/>
        <w:numPr>
          <w:ilvl w:val="0"/>
          <w:numId w:val="20"/>
        </w:numPr>
        <w:pBdr>
          <w:top w:val="nil"/>
          <w:left w:val="nil"/>
          <w:bottom w:val="nil"/>
          <w:right w:val="nil"/>
          <w:between w:val="nil"/>
        </w:pBdr>
        <w:spacing w:after="0"/>
        <w:ind w:left="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asociații obștești;</w:t>
      </w:r>
    </w:p>
    <w:p w14:paraId="2C8CAFFA" w14:textId="64439772" w:rsidR="00557484" w:rsidRPr="0035176E" w:rsidRDefault="00557484" w:rsidP="00A94300">
      <w:pPr>
        <w:pStyle w:val="ListParagraph"/>
        <w:numPr>
          <w:ilvl w:val="0"/>
          <w:numId w:val="20"/>
        </w:numPr>
        <w:pBdr>
          <w:top w:val="nil"/>
          <w:left w:val="nil"/>
          <w:bottom w:val="nil"/>
          <w:right w:val="nil"/>
          <w:between w:val="nil"/>
        </w:pBdr>
        <w:spacing w:after="0"/>
        <w:ind w:left="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asociații de locatari;</w:t>
      </w:r>
    </w:p>
    <w:p w14:paraId="3F23F5EC" w14:textId="0AA55A8C" w:rsidR="00557484" w:rsidRPr="0035176E" w:rsidRDefault="00557484" w:rsidP="00A94300">
      <w:pPr>
        <w:pStyle w:val="ListParagraph"/>
        <w:numPr>
          <w:ilvl w:val="0"/>
          <w:numId w:val="20"/>
        </w:numPr>
        <w:pBdr>
          <w:top w:val="nil"/>
          <w:left w:val="nil"/>
          <w:bottom w:val="nil"/>
          <w:right w:val="nil"/>
          <w:between w:val="nil"/>
        </w:pBdr>
        <w:spacing w:after="0"/>
        <w:ind w:left="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ș.a.</w:t>
      </w:r>
    </w:p>
    <w:p w14:paraId="66A6424E" w14:textId="539B6751" w:rsidR="006A5A28" w:rsidRPr="0035176E" w:rsidRDefault="00000000"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În </w:t>
      </w:r>
      <w:r w:rsidRPr="0035176E">
        <w:rPr>
          <w:rFonts w:ascii="Times New Roman" w:eastAsia="Times New Roman" w:hAnsi="Times New Roman" w:cs="Times New Roman"/>
          <w:sz w:val="24"/>
          <w:szCs w:val="24"/>
        </w:rPr>
        <w:t>actualul</w:t>
      </w:r>
      <w:r w:rsidRPr="0035176E">
        <w:rPr>
          <w:rFonts w:ascii="Times New Roman" w:eastAsia="Times New Roman" w:hAnsi="Times New Roman" w:cs="Times New Roman"/>
          <w:color w:val="000000"/>
          <w:sz w:val="24"/>
          <w:szCs w:val="24"/>
        </w:rPr>
        <w:t xml:space="preserve"> </w:t>
      </w:r>
      <w:r w:rsidRPr="0035176E">
        <w:rPr>
          <w:rFonts w:ascii="Times New Roman" w:eastAsia="Times New Roman" w:hAnsi="Times New Roman" w:cs="Times New Roman"/>
          <w:sz w:val="24"/>
          <w:szCs w:val="24"/>
        </w:rPr>
        <w:t xml:space="preserve">Mecanism </w:t>
      </w:r>
      <w:r w:rsidRPr="0035176E">
        <w:rPr>
          <w:rFonts w:ascii="Times New Roman" w:eastAsia="Times New Roman" w:hAnsi="Times New Roman" w:cs="Times New Roman"/>
          <w:color w:val="000000"/>
          <w:sz w:val="24"/>
          <w:szCs w:val="24"/>
        </w:rPr>
        <w:t>sunt utilizați următorii termeni și concepte de bază:</w:t>
      </w:r>
    </w:p>
    <w:p w14:paraId="2E5E5145" w14:textId="571693E2" w:rsidR="006A5A28" w:rsidRPr="0035176E" w:rsidRDefault="00600AE4" w:rsidP="00A94300">
      <w:pPr>
        <w:pBdr>
          <w:top w:val="nil"/>
          <w:left w:val="nil"/>
          <w:bottom w:val="nil"/>
          <w:right w:val="nil"/>
          <w:between w:val="nil"/>
        </w:pBd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Solicitant</w:t>
      </w:r>
      <w:r w:rsidRPr="0035176E">
        <w:rPr>
          <w:rFonts w:ascii="Times New Roman" w:eastAsia="Times New Roman" w:hAnsi="Times New Roman" w:cs="Times New Roman"/>
          <w:i/>
          <w:sz w:val="24"/>
          <w:szCs w:val="24"/>
        </w:rPr>
        <w:t xml:space="preserve"> </w:t>
      </w:r>
      <w:r w:rsidRPr="0035176E">
        <w:rPr>
          <w:rFonts w:ascii="Times New Roman" w:eastAsia="Times New Roman" w:hAnsi="Times New Roman" w:cs="Times New Roman"/>
          <w:sz w:val="24"/>
          <w:szCs w:val="24"/>
        </w:rPr>
        <w:t xml:space="preserve">– persoane fizice sau juridice, </w:t>
      </w:r>
      <w:r w:rsidR="00A64BDC" w:rsidRPr="0035176E">
        <w:rPr>
          <w:rFonts w:ascii="Times New Roman" w:eastAsia="Times New Roman" w:hAnsi="Times New Roman" w:cs="Times New Roman"/>
          <w:color w:val="000000"/>
          <w:sz w:val="24"/>
          <w:szCs w:val="24"/>
        </w:rPr>
        <w:t>care doresc să se implice în dezvoltarea municipiului și</w:t>
      </w:r>
      <w:r w:rsidRPr="0035176E">
        <w:rPr>
          <w:rFonts w:ascii="Times New Roman" w:eastAsia="Times New Roman" w:hAnsi="Times New Roman" w:cs="Times New Roman"/>
          <w:sz w:val="24"/>
          <w:szCs w:val="24"/>
        </w:rPr>
        <w:t xml:space="preserve"> propun spre </w:t>
      </w:r>
      <w:r w:rsidR="0060182F" w:rsidRPr="0035176E">
        <w:rPr>
          <w:rFonts w:ascii="Times New Roman" w:eastAsia="Times New Roman" w:hAnsi="Times New Roman" w:cs="Times New Roman"/>
          <w:sz w:val="24"/>
          <w:szCs w:val="24"/>
        </w:rPr>
        <w:t>finanțare</w:t>
      </w:r>
      <w:r w:rsidRPr="0035176E">
        <w:rPr>
          <w:rFonts w:ascii="Times New Roman" w:eastAsia="Times New Roman" w:hAnsi="Times New Roman" w:cs="Times New Roman"/>
          <w:sz w:val="24"/>
          <w:szCs w:val="24"/>
        </w:rPr>
        <w:t xml:space="preserve"> un proiect ce prezintă interes pentru comunitatea locală</w:t>
      </w:r>
      <w:r w:rsidR="006B2332" w:rsidRPr="0035176E">
        <w:rPr>
          <w:rFonts w:ascii="Times New Roman" w:eastAsia="Times New Roman" w:hAnsi="Times New Roman" w:cs="Times New Roman"/>
          <w:sz w:val="24"/>
          <w:szCs w:val="24"/>
        </w:rPr>
        <w:t xml:space="preserve"> și</w:t>
      </w:r>
      <w:r w:rsidRPr="0035176E">
        <w:rPr>
          <w:rFonts w:ascii="Times New Roman" w:eastAsia="Times New Roman" w:hAnsi="Times New Roman" w:cs="Times New Roman"/>
          <w:color w:val="FF0000"/>
          <w:sz w:val="24"/>
          <w:szCs w:val="24"/>
        </w:rPr>
        <w:t xml:space="preserve"> </w:t>
      </w:r>
      <w:r w:rsidRPr="0035176E">
        <w:rPr>
          <w:rFonts w:ascii="Times New Roman" w:eastAsia="Times New Roman" w:hAnsi="Times New Roman" w:cs="Times New Roman"/>
          <w:sz w:val="24"/>
          <w:szCs w:val="24"/>
        </w:rPr>
        <w:t xml:space="preserve">își asumă răspunderea </w:t>
      </w:r>
      <w:r w:rsidR="006B2332" w:rsidRPr="0035176E">
        <w:rPr>
          <w:rFonts w:ascii="Times New Roman" w:eastAsia="Times New Roman" w:hAnsi="Times New Roman" w:cs="Times New Roman"/>
          <w:sz w:val="24"/>
          <w:szCs w:val="24"/>
        </w:rPr>
        <w:t>pentru</w:t>
      </w:r>
      <w:r w:rsidRPr="0035176E">
        <w:rPr>
          <w:rFonts w:ascii="Times New Roman" w:eastAsia="Times New Roman" w:hAnsi="Times New Roman" w:cs="Times New Roman"/>
          <w:sz w:val="24"/>
          <w:szCs w:val="24"/>
        </w:rPr>
        <w:t xml:space="preserve"> implementarea proiectului, gestionarea cheltuielilor și </w:t>
      </w:r>
      <w:r w:rsidR="006B2332" w:rsidRPr="0035176E">
        <w:rPr>
          <w:rFonts w:ascii="Times New Roman" w:eastAsia="Times New Roman" w:hAnsi="Times New Roman" w:cs="Times New Roman"/>
          <w:sz w:val="24"/>
          <w:szCs w:val="24"/>
        </w:rPr>
        <w:t>raportare</w:t>
      </w:r>
      <w:r w:rsidRPr="0035176E">
        <w:rPr>
          <w:rFonts w:ascii="Times New Roman" w:eastAsia="Times New Roman" w:hAnsi="Times New Roman" w:cs="Times New Roman"/>
          <w:sz w:val="24"/>
          <w:szCs w:val="24"/>
        </w:rPr>
        <w:t>.</w:t>
      </w:r>
    </w:p>
    <w:p w14:paraId="6C04601A" w14:textId="56174CF7" w:rsidR="00E128D6" w:rsidRPr="0035176E" w:rsidRDefault="00E128D6" w:rsidP="00A94300">
      <w:pPr>
        <w:pBdr>
          <w:top w:val="nil"/>
          <w:left w:val="nil"/>
          <w:bottom w:val="nil"/>
          <w:right w:val="nil"/>
          <w:between w:val="nil"/>
        </w:pBdr>
        <w:spacing w:after="0"/>
        <w:jc w:val="both"/>
        <w:rPr>
          <w:rFonts w:ascii="Times New Roman" w:eastAsia="Times New Roman" w:hAnsi="Times New Roman" w:cs="Times New Roman"/>
          <w:bCs/>
          <w:sz w:val="24"/>
          <w:szCs w:val="24"/>
        </w:rPr>
      </w:pPr>
      <w:r w:rsidRPr="0035176E">
        <w:rPr>
          <w:rFonts w:ascii="Times New Roman" w:eastAsia="Times New Roman" w:hAnsi="Times New Roman" w:cs="Times New Roman"/>
          <w:b/>
          <w:sz w:val="24"/>
          <w:szCs w:val="24"/>
        </w:rPr>
        <w:t xml:space="preserve">Beneficiar – </w:t>
      </w:r>
      <w:r w:rsidRPr="0035176E">
        <w:rPr>
          <w:rFonts w:ascii="Times New Roman" w:eastAsia="Times New Roman" w:hAnsi="Times New Roman" w:cs="Times New Roman"/>
          <w:bCs/>
          <w:sz w:val="24"/>
          <w:szCs w:val="24"/>
        </w:rPr>
        <w:t>solicitantul, care urmează să primească finanțare pentru proiect, în baza contractului semnat</w:t>
      </w:r>
      <w:r w:rsidR="003D0F7B" w:rsidRPr="0035176E">
        <w:rPr>
          <w:rFonts w:ascii="Times New Roman" w:eastAsia="Times New Roman" w:hAnsi="Times New Roman" w:cs="Times New Roman"/>
          <w:bCs/>
          <w:sz w:val="24"/>
          <w:szCs w:val="24"/>
        </w:rPr>
        <w:t>.</w:t>
      </w:r>
    </w:p>
    <w:p w14:paraId="73608759" w14:textId="0FB108CE" w:rsidR="006A5A28" w:rsidRPr="0035176E" w:rsidRDefault="00A64BDC" w:rsidP="00A94300">
      <w:pPr>
        <w:pBdr>
          <w:top w:val="nil"/>
          <w:left w:val="nil"/>
          <w:bottom w:val="nil"/>
          <w:right w:val="nil"/>
          <w:between w:val="nil"/>
        </w:pBd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sz w:val="24"/>
          <w:szCs w:val="24"/>
        </w:rPr>
        <w:t>Proiecte</w:t>
      </w:r>
      <w:r w:rsidRPr="0035176E">
        <w:rPr>
          <w:rFonts w:ascii="Times New Roman" w:eastAsia="Times New Roman" w:hAnsi="Times New Roman" w:cs="Times New Roman"/>
          <w:sz w:val="24"/>
          <w:szCs w:val="24"/>
        </w:rPr>
        <w:t xml:space="preserve"> - </w:t>
      </w:r>
      <w:r w:rsidR="00B33E2D" w:rsidRPr="0035176E">
        <w:rPr>
          <w:rFonts w:ascii="Times New Roman" w:eastAsia="Times New Roman" w:hAnsi="Times New Roman" w:cs="Times New Roman"/>
          <w:bCs/>
          <w:sz w:val="24"/>
          <w:szCs w:val="24"/>
        </w:rPr>
        <w:t>i</w:t>
      </w:r>
      <w:r w:rsidRPr="0035176E">
        <w:rPr>
          <w:rFonts w:ascii="Times New Roman" w:eastAsia="Times New Roman" w:hAnsi="Times New Roman" w:cs="Times New Roman"/>
          <w:bCs/>
          <w:sz w:val="24"/>
          <w:szCs w:val="24"/>
        </w:rPr>
        <w:t>nițiative</w:t>
      </w:r>
      <w:r w:rsidRPr="0035176E">
        <w:rPr>
          <w:rFonts w:ascii="Times New Roman" w:eastAsia="Times New Roman" w:hAnsi="Times New Roman" w:cs="Times New Roman"/>
          <w:b/>
          <w:sz w:val="24"/>
          <w:szCs w:val="24"/>
        </w:rPr>
        <w:t xml:space="preserve"> </w:t>
      </w:r>
      <w:r w:rsidRPr="0035176E">
        <w:rPr>
          <w:rFonts w:ascii="Times New Roman" w:eastAsia="Times New Roman" w:hAnsi="Times New Roman" w:cs="Times New Roman"/>
          <w:sz w:val="24"/>
          <w:szCs w:val="24"/>
        </w:rPr>
        <w:t>de interes civic, propuse de solicitanți, orientate spre soluționarea problemelor actuale din municipiu.</w:t>
      </w:r>
    </w:p>
    <w:p w14:paraId="40648D4F" w14:textId="0B15CBB9" w:rsidR="0007073B" w:rsidRPr="0035176E" w:rsidRDefault="00000000" w:rsidP="00A94300">
      <w:pPr>
        <w:pBdr>
          <w:top w:val="nil"/>
          <w:left w:val="nil"/>
          <w:bottom w:val="nil"/>
          <w:right w:val="nil"/>
          <w:between w:val="nil"/>
        </w:pBd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Contribuții –</w:t>
      </w:r>
      <w:r w:rsidRPr="0035176E">
        <w:rPr>
          <w:rFonts w:ascii="Times New Roman" w:eastAsia="Times New Roman" w:hAnsi="Times New Roman" w:cs="Times New Roman"/>
          <w:sz w:val="24"/>
          <w:szCs w:val="24"/>
        </w:rPr>
        <w:t xml:space="preserve"> mijloace financiare, sub formă de bani sau/și alte resurse (materiale, servicii etc.), oferite de persoane fizice, juridice, în scopul susținerii unor </w:t>
      </w:r>
      <w:r w:rsidR="006B2332" w:rsidRPr="0035176E">
        <w:rPr>
          <w:rFonts w:ascii="Times New Roman" w:eastAsia="Times New Roman" w:hAnsi="Times New Roman" w:cs="Times New Roman"/>
          <w:sz w:val="24"/>
          <w:szCs w:val="24"/>
        </w:rPr>
        <w:t>proiecte.</w:t>
      </w:r>
    </w:p>
    <w:p w14:paraId="45E6C0ED" w14:textId="3A78474E" w:rsidR="006A5A28" w:rsidRPr="0035176E" w:rsidRDefault="00000000"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Programul este orientat către cetățean, având următoarele </w:t>
      </w:r>
      <w:r w:rsidRPr="0035176E">
        <w:rPr>
          <w:rFonts w:ascii="Times New Roman" w:eastAsia="Times New Roman" w:hAnsi="Times New Roman" w:cs="Times New Roman"/>
          <w:b/>
          <w:bCs/>
          <w:color w:val="000000"/>
          <w:sz w:val="24"/>
          <w:szCs w:val="24"/>
        </w:rPr>
        <w:t>obiective</w:t>
      </w:r>
      <w:r w:rsidRPr="0035176E">
        <w:rPr>
          <w:rFonts w:ascii="Times New Roman" w:eastAsia="Times New Roman" w:hAnsi="Times New Roman" w:cs="Times New Roman"/>
          <w:color w:val="000000"/>
          <w:sz w:val="24"/>
          <w:szCs w:val="24"/>
        </w:rPr>
        <w:t>: </w:t>
      </w:r>
    </w:p>
    <w:p w14:paraId="40842A26" w14:textId="5E926086" w:rsidR="006A5A28" w:rsidRPr="0035176E" w:rsidRDefault="00000000" w:rsidP="00A9430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dezvoltarea dialogului constructiv între </w:t>
      </w:r>
      <w:r w:rsidR="00B33E2D" w:rsidRPr="0035176E">
        <w:rPr>
          <w:rFonts w:ascii="Times New Roman" w:eastAsia="Times New Roman" w:hAnsi="Times New Roman" w:cs="Times New Roman"/>
          <w:color w:val="000000"/>
          <w:sz w:val="24"/>
          <w:szCs w:val="24"/>
        </w:rPr>
        <w:t xml:space="preserve">administrația publică locală a mun. Bălți (în continuare – </w:t>
      </w:r>
      <w:r w:rsidR="00B33E2D" w:rsidRPr="0035176E">
        <w:rPr>
          <w:rFonts w:ascii="Times New Roman" w:eastAsia="Times New Roman" w:hAnsi="Times New Roman" w:cs="Times New Roman"/>
          <w:i/>
          <w:iCs/>
          <w:color w:val="000000"/>
          <w:sz w:val="24"/>
          <w:szCs w:val="24"/>
        </w:rPr>
        <w:t>APL</w:t>
      </w:r>
      <w:r w:rsidR="00B33E2D" w:rsidRPr="0035176E">
        <w:rPr>
          <w:rFonts w:ascii="Times New Roman" w:eastAsia="Times New Roman" w:hAnsi="Times New Roman" w:cs="Times New Roman"/>
          <w:color w:val="000000"/>
          <w:sz w:val="24"/>
          <w:szCs w:val="24"/>
        </w:rPr>
        <w:t>)</w:t>
      </w:r>
      <w:r w:rsidRPr="0035176E">
        <w:rPr>
          <w:rFonts w:ascii="Times New Roman" w:eastAsia="Times New Roman" w:hAnsi="Times New Roman" w:cs="Times New Roman"/>
          <w:color w:val="000000"/>
          <w:sz w:val="24"/>
          <w:szCs w:val="24"/>
        </w:rPr>
        <w:t xml:space="preserve"> și cetățeni;</w:t>
      </w:r>
    </w:p>
    <w:p w14:paraId="2951DCC8" w14:textId="5CCD8E7A" w:rsidR="006A5A28" w:rsidRPr="0035176E" w:rsidRDefault="00000000" w:rsidP="00A9430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adaptarea planurilor de activitate a</w:t>
      </w:r>
      <w:r w:rsidR="00A64BDC" w:rsidRPr="0035176E">
        <w:rPr>
          <w:rFonts w:ascii="Times New Roman" w:eastAsia="Times New Roman" w:hAnsi="Times New Roman" w:cs="Times New Roman"/>
          <w:color w:val="000000"/>
          <w:sz w:val="24"/>
          <w:szCs w:val="24"/>
        </w:rPr>
        <w:t>le</w:t>
      </w:r>
      <w:r w:rsidRPr="0035176E">
        <w:rPr>
          <w:rFonts w:ascii="Times New Roman" w:eastAsia="Times New Roman" w:hAnsi="Times New Roman" w:cs="Times New Roman"/>
          <w:color w:val="000000"/>
          <w:sz w:val="24"/>
          <w:szCs w:val="24"/>
        </w:rPr>
        <w:t xml:space="preserve"> </w:t>
      </w:r>
      <w:r w:rsidR="00B33E2D" w:rsidRPr="0035176E">
        <w:rPr>
          <w:rFonts w:ascii="Times New Roman" w:eastAsia="Times New Roman" w:hAnsi="Times New Roman" w:cs="Times New Roman"/>
          <w:color w:val="000000"/>
          <w:sz w:val="24"/>
          <w:szCs w:val="24"/>
        </w:rPr>
        <w:t>APL</w:t>
      </w:r>
      <w:r w:rsidRPr="0035176E">
        <w:rPr>
          <w:rFonts w:ascii="Times New Roman" w:eastAsia="Times New Roman" w:hAnsi="Times New Roman" w:cs="Times New Roman"/>
          <w:color w:val="000000"/>
          <w:sz w:val="24"/>
          <w:szCs w:val="24"/>
        </w:rPr>
        <w:t xml:space="preserve"> la nevoile și așteptările cetățenilor, pentru a îmbunătăți calitatea vieții în municipiu;</w:t>
      </w:r>
    </w:p>
    <w:p w14:paraId="448FAA7D" w14:textId="22FF2E44" w:rsidR="006A5A28" w:rsidRPr="0035176E" w:rsidRDefault="00000000" w:rsidP="00A9430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creșterea transparenței activității </w:t>
      </w:r>
      <w:r w:rsidR="00B33E2D" w:rsidRPr="0035176E">
        <w:rPr>
          <w:rFonts w:ascii="Times New Roman" w:eastAsia="Times New Roman" w:hAnsi="Times New Roman" w:cs="Times New Roman"/>
          <w:color w:val="000000"/>
          <w:sz w:val="24"/>
          <w:szCs w:val="24"/>
        </w:rPr>
        <w:t>APL</w:t>
      </w:r>
      <w:r w:rsidRPr="0035176E">
        <w:rPr>
          <w:rFonts w:ascii="Times New Roman" w:eastAsia="Times New Roman" w:hAnsi="Times New Roman" w:cs="Times New Roman"/>
          <w:color w:val="000000"/>
          <w:sz w:val="24"/>
          <w:szCs w:val="24"/>
        </w:rPr>
        <w:t>;</w:t>
      </w:r>
    </w:p>
    <w:p w14:paraId="568C6256" w14:textId="6EA941A6" w:rsidR="006A5A28" w:rsidRPr="0035176E" w:rsidRDefault="00890B4B" w:rsidP="00A9430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creșterea </w:t>
      </w:r>
      <w:r w:rsidR="00B33E2D" w:rsidRPr="0035176E">
        <w:rPr>
          <w:rFonts w:ascii="Times New Roman" w:eastAsia="Times New Roman" w:hAnsi="Times New Roman" w:cs="Times New Roman"/>
          <w:color w:val="000000"/>
          <w:sz w:val="24"/>
          <w:szCs w:val="24"/>
        </w:rPr>
        <w:t>nivelului de implicare voluntară a cetățenilor din municipiul Bălți în</w:t>
      </w:r>
      <w:r w:rsidR="00A64BDC" w:rsidRPr="0035176E">
        <w:rPr>
          <w:rFonts w:ascii="Times New Roman" w:eastAsia="Times New Roman" w:hAnsi="Times New Roman" w:cs="Times New Roman"/>
          <w:color w:val="000000"/>
          <w:sz w:val="24"/>
          <w:szCs w:val="24"/>
        </w:rPr>
        <w:t xml:space="preserve"> </w:t>
      </w:r>
      <w:r w:rsidR="00B33E2D" w:rsidRPr="0035176E">
        <w:rPr>
          <w:rFonts w:ascii="Times New Roman" w:eastAsia="Times New Roman" w:hAnsi="Times New Roman" w:cs="Times New Roman"/>
          <w:color w:val="000000"/>
          <w:sz w:val="24"/>
          <w:szCs w:val="24"/>
        </w:rPr>
        <w:t xml:space="preserve">procesul decizional la </w:t>
      </w:r>
      <w:r w:rsidR="00A64BDC" w:rsidRPr="0035176E">
        <w:rPr>
          <w:rFonts w:ascii="Times New Roman" w:eastAsia="Times New Roman" w:hAnsi="Times New Roman" w:cs="Times New Roman"/>
          <w:color w:val="000000"/>
          <w:sz w:val="24"/>
          <w:szCs w:val="24"/>
        </w:rPr>
        <w:t>nivel</w:t>
      </w:r>
      <w:r w:rsidR="00B33E2D" w:rsidRPr="0035176E">
        <w:rPr>
          <w:rFonts w:ascii="Times New Roman" w:eastAsia="Times New Roman" w:hAnsi="Times New Roman" w:cs="Times New Roman"/>
          <w:color w:val="000000"/>
          <w:sz w:val="24"/>
          <w:szCs w:val="24"/>
        </w:rPr>
        <w:t xml:space="preserve"> local, în identificarea, prioritizarea și soluționarea problemelor</w:t>
      </w:r>
      <w:r w:rsidR="00985632" w:rsidRPr="0035176E">
        <w:rPr>
          <w:rFonts w:ascii="Times New Roman" w:eastAsia="Times New Roman" w:hAnsi="Times New Roman" w:cs="Times New Roman"/>
          <w:color w:val="000000"/>
          <w:sz w:val="24"/>
          <w:szCs w:val="24"/>
        </w:rPr>
        <w:t>.</w:t>
      </w:r>
    </w:p>
    <w:p w14:paraId="7CF34DDB" w14:textId="759519EE" w:rsidR="006A5A28" w:rsidRPr="0035176E" w:rsidRDefault="00000000"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bookmarkStart w:id="0" w:name="_Hlk191640931"/>
      <w:r w:rsidRPr="0035176E">
        <w:rPr>
          <w:rFonts w:ascii="Times New Roman" w:eastAsia="Times New Roman" w:hAnsi="Times New Roman" w:cs="Times New Roman"/>
          <w:color w:val="000000"/>
          <w:sz w:val="24"/>
          <w:szCs w:val="24"/>
        </w:rPr>
        <w:t xml:space="preserve">În cadrul </w:t>
      </w:r>
      <w:r w:rsidR="00DD01DA" w:rsidRPr="0035176E">
        <w:rPr>
          <w:rFonts w:ascii="Times New Roman" w:eastAsia="Times New Roman" w:hAnsi="Times New Roman" w:cs="Times New Roman"/>
          <w:color w:val="000000"/>
          <w:sz w:val="24"/>
          <w:szCs w:val="24"/>
        </w:rPr>
        <w:t>P</w:t>
      </w:r>
      <w:r w:rsidRPr="0035176E">
        <w:rPr>
          <w:rFonts w:ascii="Times New Roman" w:eastAsia="Times New Roman" w:hAnsi="Times New Roman" w:cs="Times New Roman"/>
          <w:color w:val="000000"/>
          <w:sz w:val="24"/>
          <w:szCs w:val="24"/>
        </w:rPr>
        <w:t xml:space="preserve">rogramului vor fi susținute proiectele care </w:t>
      </w:r>
      <w:r w:rsidR="00600AE4" w:rsidRPr="0035176E">
        <w:rPr>
          <w:rFonts w:ascii="Times New Roman" w:eastAsia="Times New Roman" w:hAnsi="Times New Roman" w:cs="Times New Roman"/>
          <w:color w:val="000000"/>
          <w:sz w:val="24"/>
          <w:szCs w:val="24"/>
        </w:rPr>
        <w:t>se</w:t>
      </w:r>
      <w:r w:rsidRPr="0035176E">
        <w:rPr>
          <w:rFonts w:ascii="Times New Roman" w:eastAsia="Times New Roman" w:hAnsi="Times New Roman" w:cs="Times New Roman"/>
          <w:color w:val="000000"/>
          <w:sz w:val="24"/>
          <w:szCs w:val="24"/>
        </w:rPr>
        <w:t xml:space="preserve"> încadrează în următoarele </w:t>
      </w:r>
      <w:r w:rsidRPr="0035176E">
        <w:rPr>
          <w:rFonts w:ascii="Times New Roman" w:eastAsia="Times New Roman" w:hAnsi="Times New Roman" w:cs="Times New Roman"/>
          <w:b/>
          <w:bCs/>
          <w:color w:val="000000"/>
          <w:sz w:val="24"/>
          <w:szCs w:val="24"/>
        </w:rPr>
        <w:t>domenii</w:t>
      </w:r>
      <w:r w:rsidRPr="0035176E">
        <w:rPr>
          <w:rFonts w:ascii="Times New Roman" w:eastAsia="Times New Roman" w:hAnsi="Times New Roman" w:cs="Times New Roman"/>
          <w:color w:val="000000"/>
          <w:sz w:val="24"/>
          <w:szCs w:val="24"/>
        </w:rPr>
        <w:t>:</w:t>
      </w:r>
    </w:p>
    <w:p w14:paraId="61597DF9" w14:textId="54CF1425" w:rsidR="00C704E1"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dezvoltarea </w:t>
      </w:r>
      <w:r w:rsidR="00C704E1" w:rsidRPr="0035176E">
        <w:rPr>
          <w:rFonts w:ascii="Times New Roman" w:eastAsia="Times New Roman" w:hAnsi="Times New Roman" w:cs="Times New Roman"/>
          <w:color w:val="000000"/>
          <w:sz w:val="24"/>
          <w:szCs w:val="24"/>
        </w:rPr>
        <w:t xml:space="preserve">și diversificarea activităților și infrastructurii </w:t>
      </w:r>
      <w:r w:rsidR="00F64454" w:rsidRPr="0035176E">
        <w:rPr>
          <w:rFonts w:ascii="Times New Roman" w:eastAsia="Times New Roman" w:hAnsi="Times New Roman" w:cs="Times New Roman"/>
          <w:color w:val="000000"/>
          <w:sz w:val="24"/>
          <w:szCs w:val="24"/>
        </w:rPr>
        <w:t>în domenii ca: social, cultural</w:t>
      </w:r>
      <w:r w:rsidR="00C704E1" w:rsidRPr="0035176E">
        <w:rPr>
          <w:rFonts w:ascii="Times New Roman" w:eastAsia="Times New Roman" w:hAnsi="Times New Roman" w:cs="Times New Roman"/>
          <w:color w:val="000000"/>
          <w:sz w:val="24"/>
          <w:szCs w:val="24"/>
        </w:rPr>
        <w:t>, educaț</w:t>
      </w:r>
      <w:r w:rsidR="00F64454" w:rsidRPr="0035176E">
        <w:rPr>
          <w:rFonts w:ascii="Times New Roman" w:eastAsia="Times New Roman" w:hAnsi="Times New Roman" w:cs="Times New Roman"/>
          <w:color w:val="000000"/>
          <w:sz w:val="24"/>
          <w:szCs w:val="24"/>
        </w:rPr>
        <w:t>ie</w:t>
      </w:r>
      <w:r w:rsidR="00C704E1" w:rsidRPr="0035176E">
        <w:rPr>
          <w:rFonts w:ascii="Times New Roman" w:eastAsia="Times New Roman" w:hAnsi="Times New Roman" w:cs="Times New Roman"/>
          <w:color w:val="000000"/>
          <w:sz w:val="24"/>
          <w:szCs w:val="24"/>
        </w:rPr>
        <w:t>,</w:t>
      </w:r>
      <w:r w:rsidR="00F64454" w:rsidRPr="0035176E">
        <w:rPr>
          <w:rFonts w:ascii="Times New Roman" w:eastAsia="Times New Roman" w:hAnsi="Times New Roman" w:cs="Times New Roman"/>
          <w:color w:val="000000"/>
          <w:sz w:val="24"/>
          <w:szCs w:val="24"/>
        </w:rPr>
        <w:t xml:space="preserve"> tineret,</w:t>
      </w:r>
      <w:r w:rsidR="00C704E1" w:rsidRPr="0035176E">
        <w:rPr>
          <w:rFonts w:ascii="Times New Roman" w:eastAsia="Times New Roman" w:hAnsi="Times New Roman" w:cs="Times New Roman"/>
          <w:color w:val="000000"/>
          <w:sz w:val="24"/>
          <w:szCs w:val="24"/>
        </w:rPr>
        <w:t xml:space="preserve"> turis</w:t>
      </w:r>
      <w:r w:rsidR="00F64454" w:rsidRPr="0035176E">
        <w:rPr>
          <w:rFonts w:ascii="Times New Roman" w:eastAsia="Times New Roman" w:hAnsi="Times New Roman" w:cs="Times New Roman"/>
          <w:color w:val="000000"/>
          <w:sz w:val="24"/>
          <w:szCs w:val="24"/>
        </w:rPr>
        <w:t>m</w:t>
      </w:r>
      <w:r w:rsidR="00C704E1" w:rsidRPr="0035176E">
        <w:rPr>
          <w:rFonts w:ascii="Times New Roman" w:eastAsia="Times New Roman" w:hAnsi="Times New Roman" w:cs="Times New Roman"/>
          <w:color w:val="000000"/>
          <w:sz w:val="24"/>
          <w:szCs w:val="24"/>
        </w:rPr>
        <w:t>, sănătate și sport;</w:t>
      </w:r>
    </w:p>
    <w:p w14:paraId="7F18DC66" w14:textId="1CDD9173" w:rsidR="00C704E1"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lastRenderedPageBreak/>
        <w:t xml:space="preserve">dezvoltarea </w:t>
      </w:r>
      <w:r w:rsidR="00C704E1" w:rsidRPr="0035176E">
        <w:rPr>
          <w:rFonts w:ascii="Times New Roman" w:eastAsia="Times New Roman" w:hAnsi="Times New Roman" w:cs="Times New Roman"/>
          <w:color w:val="000000"/>
          <w:sz w:val="24"/>
          <w:szCs w:val="24"/>
        </w:rPr>
        <w:t>infrastructurii urbane: stradale (alei, trotuare, scuaruri, zone pietonale, parcări) infrastructură turistică, infrastructurii pentru persoanele cu dizabilități, zonelor de odihnă, a locurilor de joacă pentru copii ș.a.;</w:t>
      </w:r>
    </w:p>
    <w:p w14:paraId="1CFECC90" w14:textId="12772E9B" w:rsidR="006A5A28"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protecția </w:t>
      </w:r>
      <w:r w:rsidR="009831B7" w:rsidRPr="0035176E">
        <w:rPr>
          <w:rFonts w:ascii="Times New Roman" w:eastAsia="Times New Roman" w:hAnsi="Times New Roman" w:cs="Times New Roman"/>
          <w:color w:val="000000"/>
          <w:sz w:val="24"/>
          <w:szCs w:val="24"/>
        </w:rPr>
        <w:t>mediului (</w:t>
      </w:r>
      <w:r w:rsidR="00C704E1" w:rsidRPr="0035176E">
        <w:rPr>
          <w:rFonts w:ascii="Times New Roman" w:eastAsia="Times New Roman" w:hAnsi="Times New Roman" w:cs="Times New Roman"/>
          <w:color w:val="000000"/>
          <w:sz w:val="24"/>
          <w:szCs w:val="24"/>
        </w:rPr>
        <w:t>managementul</w:t>
      </w:r>
      <w:r w:rsidR="009831B7" w:rsidRPr="0035176E">
        <w:rPr>
          <w:rFonts w:ascii="Times New Roman" w:eastAsia="Times New Roman" w:hAnsi="Times New Roman" w:cs="Times New Roman"/>
          <w:color w:val="000000"/>
          <w:sz w:val="24"/>
          <w:szCs w:val="24"/>
        </w:rPr>
        <w:t xml:space="preserve"> deșeurilor</w:t>
      </w:r>
      <w:r w:rsidR="00C704E1" w:rsidRPr="0035176E">
        <w:rPr>
          <w:rFonts w:ascii="Times New Roman" w:eastAsia="Times New Roman" w:hAnsi="Times New Roman" w:cs="Times New Roman"/>
          <w:color w:val="000000"/>
          <w:sz w:val="24"/>
          <w:szCs w:val="24"/>
        </w:rPr>
        <w:t>, etc.</w:t>
      </w:r>
      <w:r w:rsidR="009831B7" w:rsidRPr="0035176E">
        <w:rPr>
          <w:rFonts w:ascii="Times New Roman" w:eastAsia="Times New Roman" w:hAnsi="Times New Roman" w:cs="Times New Roman"/>
          <w:color w:val="000000"/>
          <w:sz w:val="24"/>
          <w:szCs w:val="24"/>
        </w:rPr>
        <w:t>) și extinderea și amenajarea spațiilor verz</w:t>
      </w:r>
      <w:r w:rsidR="00C704E1" w:rsidRPr="0035176E">
        <w:rPr>
          <w:rFonts w:ascii="Times New Roman" w:eastAsia="Times New Roman" w:hAnsi="Times New Roman" w:cs="Times New Roman"/>
          <w:color w:val="000000"/>
          <w:sz w:val="24"/>
          <w:szCs w:val="24"/>
        </w:rPr>
        <w:t>i</w:t>
      </w:r>
      <w:r w:rsidR="009831B7" w:rsidRPr="0035176E">
        <w:rPr>
          <w:rFonts w:ascii="Times New Roman" w:eastAsia="Times New Roman" w:hAnsi="Times New Roman" w:cs="Times New Roman"/>
          <w:color w:val="000000"/>
          <w:sz w:val="24"/>
          <w:szCs w:val="24"/>
        </w:rPr>
        <w:t>;</w:t>
      </w:r>
    </w:p>
    <w:p w14:paraId="7F2E7BDF" w14:textId="40039AF1" w:rsidR="00C704E1"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sporirea </w:t>
      </w:r>
      <w:r w:rsidR="00C704E1" w:rsidRPr="0035176E">
        <w:rPr>
          <w:rFonts w:ascii="Times New Roman" w:eastAsia="Times New Roman" w:hAnsi="Times New Roman" w:cs="Times New Roman"/>
          <w:color w:val="000000"/>
          <w:sz w:val="24"/>
          <w:szCs w:val="24"/>
        </w:rPr>
        <w:t>eficienței energetice și optimizarea consumului de energie electrică și termică</w:t>
      </w:r>
      <w:r w:rsidR="00F64454" w:rsidRPr="0035176E">
        <w:rPr>
          <w:rFonts w:ascii="Times New Roman" w:eastAsia="Times New Roman" w:hAnsi="Times New Roman" w:cs="Times New Roman"/>
          <w:color w:val="000000"/>
          <w:sz w:val="24"/>
          <w:szCs w:val="24"/>
        </w:rPr>
        <w:t>, adaptarea la schimbările climatice</w:t>
      </w:r>
      <w:r w:rsidR="00C704E1" w:rsidRPr="0035176E">
        <w:rPr>
          <w:rFonts w:ascii="Times New Roman" w:eastAsia="Times New Roman" w:hAnsi="Times New Roman" w:cs="Times New Roman"/>
          <w:color w:val="000000"/>
          <w:sz w:val="24"/>
          <w:szCs w:val="24"/>
        </w:rPr>
        <w:t>;</w:t>
      </w:r>
    </w:p>
    <w:p w14:paraId="2E226F1F" w14:textId="376EC254" w:rsidR="00F64454"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inovații </w:t>
      </w:r>
      <w:r w:rsidR="00F64454" w:rsidRPr="0035176E">
        <w:rPr>
          <w:rFonts w:ascii="Times New Roman" w:eastAsia="Times New Roman" w:hAnsi="Times New Roman" w:cs="Times New Roman"/>
          <w:color w:val="000000"/>
          <w:sz w:val="24"/>
          <w:szCs w:val="24"/>
        </w:rPr>
        <w:t>și cercetare;</w:t>
      </w:r>
    </w:p>
    <w:p w14:paraId="75FA697B" w14:textId="63F293A2" w:rsidR="006A5A28"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conservarea </w:t>
      </w:r>
      <w:r w:rsidR="00C704E1" w:rsidRPr="0035176E">
        <w:rPr>
          <w:rFonts w:ascii="Times New Roman" w:eastAsia="Times New Roman" w:hAnsi="Times New Roman" w:cs="Times New Roman"/>
          <w:color w:val="000000"/>
          <w:sz w:val="24"/>
          <w:szCs w:val="24"/>
        </w:rPr>
        <w:t xml:space="preserve">și valorificarea patrimoniului cultural, arhitectural, </w:t>
      </w:r>
      <w:proofErr w:type="spellStart"/>
      <w:r w:rsidR="00C704E1" w:rsidRPr="0035176E">
        <w:rPr>
          <w:rFonts w:ascii="Times New Roman" w:eastAsia="Times New Roman" w:hAnsi="Times New Roman" w:cs="Times New Roman"/>
          <w:color w:val="000000"/>
          <w:sz w:val="24"/>
          <w:szCs w:val="24"/>
        </w:rPr>
        <w:t>street-art</w:t>
      </w:r>
      <w:proofErr w:type="spellEnd"/>
      <w:r w:rsidR="00C704E1" w:rsidRPr="0035176E">
        <w:rPr>
          <w:rFonts w:ascii="Times New Roman" w:eastAsia="Times New Roman" w:hAnsi="Times New Roman" w:cs="Times New Roman"/>
          <w:color w:val="000000"/>
          <w:sz w:val="24"/>
          <w:szCs w:val="24"/>
        </w:rPr>
        <w:t>;</w:t>
      </w:r>
    </w:p>
    <w:p w14:paraId="1AB35412" w14:textId="732E82A8" w:rsidR="009831B7"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promovarea </w:t>
      </w:r>
      <w:r w:rsidR="009831B7" w:rsidRPr="0035176E">
        <w:rPr>
          <w:rFonts w:ascii="Times New Roman" w:eastAsia="Times New Roman" w:hAnsi="Times New Roman" w:cs="Times New Roman"/>
          <w:color w:val="000000"/>
          <w:sz w:val="24"/>
          <w:szCs w:val="24"/>
        </w:rPr>
        <w:t>și asigurarea incluziunii sociale;</w:t>
      </w:r>
    </w:p>
    <w:p w14:paraId="08D7663D" w14:textId="4C59EAFD" w:rsidR="00F64454"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implicarea </w:t>
      </w:r>
      <w:r w:rsidR="00F64454" w:rsidRPr="0035176E">
        <w:rPr>
          <w:rFonts w:ascii="Times New Roman" w:eastAsia="Times New Roman" w:hAnsi="Times New Roman" w:cs="Times New Roman"/>
          <w:color w:val="000000"/>
          <w:sz w:val="24"/>
          <w:szCs w:val="24"/>
        </w:rPr>
        <w:t>cetățenilor în procesul decizional și sporirea transparenței APL;</w:t>
      </w:r>
    </w:p>
    <w:p w14:paraId="4B6B3A25" w14:textId="7F590CF1" w:rsidR="00890B4B" w:rsidRPr="0035176E" w:rsidRDefault="00B33E2D" w:rsidP="00A94300">
      <w:pPr>
        <w:numPr>
          <w:ilvl w:val="0"/>
          <w:numId w:val="5"/>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alte domenii, conform documentelor de planificare strategică locală aprobate</w:t>
      </w:r>
      <w:r w:rsidR="00570114" w:rsidRPr="0035176E">
        <w:rPr>
          <w:rFonts w:ascii="Times New Roman" w:eastAsia="Times New Roman" w:hAnsi="Times New Roman" w:cs="Times New Roman"/>
          <w:color w:val="000000"/>
          <w:sz w:val="24"/>
          <w:szCs w:val="24"/>
        </w:rPr>
        <w:t xml:space="preserve"> și propunerilor finanțatorilor</w:t>
      </w:r>
      <w:r w:rsidRPr="0035176E">
        <w:rPr>
          <w:rFonts w:ascii="Times New Roman" w:eastAsia="Times New Roman" w:hAnsi="Times New Roman" w:cs="Times New Roman"/>
          <w:color w:val="000000"/>
          <w:sz w:val="24"/>
          <w:szCs w:val="24"/>
        </w:rPr>
        <w:t>.</w:t>
      </w:r>
    </w:p>
    <w:p w14:paraId="66475519" w14:textId="3C4747DD" w:rsidR="006A5A28" w:rsidRPr="0035176E" w:rsidRDefault="00000000"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Se interzice</w:t>
      </w:r>
      <w:r w:rsidRPr="0035176E">
        <w:rPr>
          <w:rFonts w:ascii="Times New Roman" w:eastAsia="Times New Roman" w:hAnsi="Times New Roman" w:cs="Times New Roman"/>
          <w:color w:val="000000"/>
          <w:sz w:val="24"/>
          <w:szCs w:val="24"/>
        </w:rPr>
        <w:t xml:space="preserve"> alocarea mijloacelor financiare din bugetul local pentru:</w:t>
      </w:r>
    </w:p>
    <w:p w14:paraId="5998993D" w14:textId="2E1BE21B" w:rsidR="006A5A28" w:rsidRPr="0035176E" w:rsidRDefault="00DD01DA"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activitățile realizate în scop comercial, publicitar, politic sau personal (burse de studiu, cursuri de specializare personală, sponsorizări pentru participare la evenimente, procurări de bunuri</w:t>
      </w:r>
      <w:r w:rsidR="00F10448" w:rsidRPr="0035176E">
        <w:rPr>
          <w:rFonts w:ascii="Times New Roman" w:eastAsia="Times New Roman" w:hAnsi="Times New Roman" w:cs="Times New Roman"/>
          <w:color w:val="000000"/>
          <w:sz w:val="24"/>
          <w:szCs w:val="24"/>
        </w:rPr>
        <w:t xml:space="preserve"> de uz personal, datorii, credite)</w:t>
      </w:r>
      <w:r w:rsidR="00C704E1" w:rsidRPr="0035176E">
        <w:rPr>
          <w:rFonts w:ascii="Times New Roman" w:eastAsia="Times New Roman" w:hAnsi="Times New Roman" w:cs="Times New Roman"/>
          <w:color w:val="000000"/>
          <w:sz w:val="24"/>
          <w:szCs w:val="24"/>
        </w:rPr>
        <w:t>;</w:t>
      </w:r>
    </w:p>
    <w:p w14:paraId="561D01FB" w14:textId="3B62B0F2" w:rsidR="00F10448" w:rsidRPr="0035176E" w:rsidRDefault="00F10448"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angajarea personalului responsabil de asigurarea implementării proiectului solicitantului;</w:t>
      </w:r>
    </w:p>
    <w:p w14:paraId="4E3BAE59" w14:textId="4742158D" w:rsidR="006A5A28" w:rsidRPr="0035176E" w:rsidRDefault="00DD01DA"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finanțarea obiectelor aflate în </w:t>
      </w:r>
      <w:r w:rsidRPr="0035176E">
        <w:rPr>
          <w:rFonts w:ascii="Times New Roman" w:eastAsia="Times New Roman" w:hAnsi="Times New Roman" w:cs="Times New Roman"/>
          <w:sz w:val="24"/>
          <w:szCs w:val="24"/>
        </w:rPr>
        <w:t xml:space="preserve">proprietate privată (toate proiectele trebuie să fie realizate pe terenurile din proprietatea publică (din domeniul public și privat) a mun. Bălți, fără a </w:t>
      </w:r>
      <w:r w:rsidRPr="0035176E">
        <w:rPr>
          <w:rFonts w:ascii="Times New Roman" w:eastAsia="Times New Roman" w:hAnsi="Times New Roman" w:cs="Times New Roman"/>
          <w:color w:val="000000"/>
          <w:sz w:val="24"/>
          <w:szCs w:val="24"/>
        </w:rPr>
        <w:t>se referi la persoane terțe;</w:t>
      </w:r>
    </w:p>
    <w:p w14:paraId="1E7FC682" w14:textId="77777777" w:rsidR="00DD01DA" w:rsidRPr="0035176E" w:rsidRDefault="00DD01DA"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finanțarea edificiilor religioase și alte servicii conexe (</w:t>
      </w:r>
      <w:r w:rsidRPr="0035176E">
        <w:rPr>
          <w:rFonts w:ascii="Times New Roman" w:eastAsia="Times New Roman" w:hAnsi="Times New Roman" w:cs="Times New Roman"/>
          <w:i/>
          <w:color w:val="000000"/>
          <w:sz w:val="24"/>
          <w:szCs w:val="24"/>
        </w:rPr>
        <w:t>reparația sau construcția bisericilor</w:t>
      </w:r>
      <w:r w:rsidRPr="0035176E">
        <w:rPr>
          <w:rFonts w:ascii="Times New Roman" w:eastAsia="Times New Roman" w:hAnsi="Times New Roman" w:cs="Times New Roman"/>
          <w:color w:val="000000"/>
          <w:sz w:val="24"/>
          <w:szCs w:val="24"/>
        </w:rPr>
        <w:t>);</w:t>
      </w:r>
      <w:r w:rsidRPr="0035176E">
        <w:rPr>
          <w:rFonts w:ascii="Times New Roman" w:eastAsia="Times New Roman" w:hAnsi="Times New Roman" w:cs="Times New Roman"/>
          <w:sz w:val="24"/>
          <w:szCs w:val="24"/>
        </w:rPr>
        <w:t xml:space="preserve"> </w:t>
      </w:r>
    </w:p>
    <w:p w14:paraId="629C6977" w14:textId="576C8BD7" w:rsidR="006A5A28" w:rsidRPr="0035176E" w:rsidRDefault="00DD01DA"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proiecte a căror asigurare financiară este prevăzută în bugetul municipal Bălți pentru anul financiar corespunzător și (sau) incluse în programele municipale</w:t>
      </w:r>
      <w:r w:rsidR="00746D23" w:rsidRPr="0035176E">
        <w:rPr>
          <w:rFonts w:ascii="Times New Roman" w:eastAsia="Times New Roman" w:hAnsi="Times New Roman" w:cs="Times New Roman"/>
          <w:sz w:val="24"/>
          <w:szCs w:val="24"/>
        </w:rPr>
        <w:t>;</w:t>
      </w:r>
    </w:p>
    <w:p w14:paraId="26E0063C" w14:textId="5A21A01B" w:rsidR="00746D23" w:rsidRPr="0035176E" w:rsidRDefault="00746D23" w:rsidP="00A94300">
      <w:pPr>
        <w:numPr>
          <w:ilvl w:val="0"/>
          <w:numId w:val="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proiect</w:t>
      </w:r>
      <w:r w:rsidR="00B33E2D" w:rsidRPr="0035176E">
        <w:rPr>
          <w:rFonts w:ascii="Times New Roman" w:eastAsia="Times New Roman" w:hAnsi="Times New Roman" w:cs="Times New Roman"/>
          <w:sz w:val="24"/>
          <w:szCs w:val="24"/>
        </w:rPr>
        <w:t xml:space="preserve">ul </w:t>
      </w:r>
      <w:r w:rsidRPr="0035176E">
        <w:rPr>
          <w:rFonts w:ascii="Times New Roman" w:eastAsia="Times New Roman" w:hAnsi="Times New Roman" w:cs="Times New Roman"/>
          <w:sz w:val="24"/>
          <w:szCs w:val="24"/>
        </w:rPr>
        <w:t>solicitantului care nu și-a îndeplinit obligațiile asumate în cadrul edițiilor anterioare ale Programului.</w:t>
      </w:r>
    </w:p>
    <w:p w14:paraId="34FD5C4C" w14:textId="7E036F5C" w:rsidR="00507B24" w:rsidRPr="0035176E" w:rsidRDefault="00507B24"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Programul se va desfășura anual, în limita mijloacelor financiare aprobate pentru acest scop.</w:t>
      </w:r>
    </w:p>
    <w:p w14:paraId="4111D009" w14:textId="4A5BECCF" w:rsidR="00AA4BD8" w:rsidRPr="0035176E" w:rsidRDefault="00AA4BD8"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Este obligatorie Contribuția solicitantului în valoare monetară sau sub altă formă, de cel puțin 1% pentru persoanele fizice și 10 % pentru persoanele juridice, care se poate realiza prin atragere de resurse financiare, prin acțiuni de </w:t>
      </w:r>
      <w:proofErr w:type="spellStart"/>
      <w:r w:rsidRPr="0035176E">
        <w:rPr>
          <w:rFonts w:ascii="Times New Roman" w:eastAsia="Times New Roman" w:hAnsi="Times New Roman" w:cs="Times New Roman"/>
          <w:color w:val="000000"/>
          <w:sz w:val="24"/>
          <w:szCs w:val="24"/>
        </w:rPr>
        <w:t>crowdfunding</w:t>
      </w:r>
      <w:proofErr w:type="spellEnd"/>
      <w:r w:rsidRPr="0035176E">
        <w:rPr>
          <w:rFonts w:ascii="Times New Roman" w:eastAsia="Times New Roman" w:hAnsi="Times New Roman" w:cs="Times New Roman"/>
          <w:color w:val="000000"/>
          <w:sz w:val="24"/>
          <w:szCs w:val="24"/>
        </w:rPr>
        <w:t>, mediul privat de afaceri, contribuții financiare proprii sau sub alte forme.</w:t>
      </w:r>
    </w:p>
    <w:p w14:paraId="29DC3A83" w14:textId="02CBC888" w:rsidR="00D460EF" w:rsidRPr="0035176E" w:rsidRDefault="00507B24"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Direcția relații cu publicul este responsabilă de </w:t>
      </w:r>
      <w:r w:rsidR="0035176E" w:rsidRPr="0035176E">
        <w:rPr>
          <w:rFonts w:ascii="Times New Roman" w:eastAsia="Times New Roman" w:hAnsi="Times New Roman" w:cs="Times New Roman"/>
          <w:color w:val="000000"/>
          <w:sz w:val="24"/>
          <w:szCs w:val="24"/>
        </w:rPr>
        <w:t>implementarea</w:t>
      </w:r>
      <w:r w:rsidRPr="0035176E">
        <w:rPr>
          <w:rFonts w:ascii="Times New Roman" w:eastAsia="Times New Roman" w:hAnsi="Times New Roman" w:cs="Times New Roman"/>
          <w:color w:val="000000"/>
          <w:sz w:val="24"/>
          <w:szCs w:val="24"/>
        </w:rPr>
        <w:t xml:space="preserve"> Programului</w:t>
      </w:r>
      <w:r w:rsidR="009A5AA1" w:rsidRPr="0035176E">
        <w:rPr>
          <w:rFonts w:ascii="Times New Roman" w:eastAsia="Times New Roman" w:hAnsi="Times New Roman" w:cs="Times New Roman"/>
          <w:color w:val="000000"/>
          <w:sz w:val="24"/>
          <w:szCs w:val="24"/>
        </w:rPr>
        <w:t>.</w:t>
      </w:r>
    </w:p>
    <w:p w14:paraId="5E104071" w14:textId="2DBE242C" w:rsidR="009062F1" w:rsidRPr="0035176E" w:rsidRDefault="009062F1" w:rsidP="00A94300">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În cadrul Programului, pot fi finanțate proiecte:</w:t>
      </w:r>
    </w:p>
    <w:p w14:paraId="30851DDF" w14:textId="77777777" w:rsidR="009062F1" w:rsidRPr="0035176E" w:rsidRDefault="009062F1" w:rsidP="00A94300">
      <w:pPr>
        <w:pStyle w:val="ListParagraph"/>
        <w:numPr>
          <w:ilvl w:val="0"/>
          <w:numId w:val="20"/>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mici (cu valoare până la 100 mii lei);</w:t>
      </w:r>
    </w:p>
    <w:p w14:paraId="7DD7C049" w14:textId="77777777" w:rsidR="009062F1" w:rsidRPr="0035176E" w:rsidRDefault="009062F1" w:rsidP="00A94300">
      <w:pPr>
        <w:pStyle w:val="ListParagraph"/>
        <w:numPr>
          <w:ilvl w:val="0"/>
          <w:numId w:val="20"/>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mari (cu valoarea mai mare de 100 mii lei).</w:t>
      </w:r>
    </w:p>
    <w:bookmarkEnd w:id="0"/>
    <w:p w14:paraId="04AD41E4" w14:textId="77777777" w:rsidR="00DD01DA" w:rsidRPr="0035176E" w:rsidRDefault="00DD01DA" w:rsidP="00B10D72">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01BC8C2C" w14:textId="545DA78D" w:rsidR="00DD01DA" w:rsidRPr="0035176E" w:rsidRDefault="00DD01DA" w:rsidP="00B10D72">
      <w:pPr>
        <w:pStyle w:val="ListParagraph"/>
        <w:numPr>
          <w:ilvl w:val="0"/>
          <w:numId w:val="30"/>
        </w:numPr>
        <w:pBdr>
          <w:top w:val="nil"/>
          <w:left w:val="nil"/>
          <w:bottom w:val="nil"/>
          <w:right w:val="nil"/>
          <w:between w:val="nil"/>
        </w:pBdr>
        <w:spacing w:after="0"/>
        <w:ind w:left="0"/>
        <w:jc w:val="center"/>
        <w:rPr>
          <w:rFonts w:ascii="Times New Roman" w:eastAsia="Times New Roman" w:hAnsi="Times New Roman" w:cs="Times New Roman"/>
          <w:b/>
          <w:bCs/>
          <w:color w:val="000000" w:themeColor="text1"/>
          <w:sz w:val="24"/>
          <w:szCs w:val="24"/>
        </w:rPr>
      </w:pPr>
      <w:r w:rsidRPr="0035176E">
        <w:rPr>
          <w:rFonts w:ascii="Times New Roman" w:eastAsia="Times New Roman" w:hAnsi="Times New Roman" w:cs="Times New Roman"/>
          <w:b/>
          <w:bCs/>
          <w:color w:val="000000" w:themeColor="text1"/>
          <w:sz w:val="24"/>
          <w:szCs w:val="24"/>
        </w:rPr>
        <w:t>ETAPE</w:t>
      </w:r>
    </w:p>
    <w:p w14:paraId="4F7520AF" w14:textId="77777777" w:rsidR="00890B4B" w:rsidRPr="008B7339" w:rsidRDefault="00890B4B" w:rsidP="008B7339">
      <w:p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p>
    <w:p w14:paraId="4A6F6362" w14:textId="75459454" w:rsidR="006A5A28" w:rsidRPr="0035176E" w:rsidRDefault="00000000" w:rsidP="00B10D72">
      <w:pPr>
        <w:pStyle w:val="ListParagraph"/>
        <w:numPr>
          <w:ilvl w:val="1"/>
          <w:numId w:val="31"/>
        </w:numPr>
        <w:pBdr>
          <w:top w:val="nil"/>
          <w:left w:val="nil"/>
          <w:bottom w:val="nil"/>
          <w:right w:val="nil"/>
          <w:between w:val="nil"/>
        </w:pBdr>
        <w:spacing w:after="12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Programul se va desfășura conform următoarelor etape:    </w:t>
      </w:r>
    </w:p>
    <w:tbl>
      <w:tblPr>
        <w:tblStyle w:val="a"/>
        <w:tblW w:w="9493" w:type="dxa"/>
        <w:tblInd w:w="-142" w:type="dxa"/>
        <w:tblLayout w:type="fixed"/>
        <w:tblLook w:val="0400" w:firstRow="0" w:lastRow="0" w:firstColumn="0" w:lastColumn="0" w:noHBand="0" w:noVBand="1"/>
      </w:tblPr>
      <w:tblGrid>
        <w:gridCol w:w="563"/>
        <w:gridCol w:w="5811"/>
        <w:gridCol w:w="3119"/>
      </w:tblGrid>
      <w:tr w:rsidR="009A68AF" w:rsidRPr="0035176E" w14:paraId="2C89C957" w14:textId="77777777" w:rsidTr="0035176E">
        <w:tc>
          <w:tcPr>
            <w:tcW w:w="563" w:type="dxa"/>
            <w:tcBorders>
              <w:top w:val="single" w:sz="4" w:space="0" w:color="000000"/>
              <w:left w:val="single" w:sz="4" w:space="0" w:color="000000"/>
              <w:bottom w:val="single" w:sz="4" w:space="0" w:color="000000"/>
              <w:right w:val="single" w:sz="4" w:space="0" w:color="000000"/>
            </w:tcBorders>
          </w:tcPr>
          <w:p w14:paraId="183CAB9E" w14:textId="0792B468" w:rsidR="009A68AF" w:rsidRPr="0035176E" w:rsidRDefault="009A68AF"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Nr. d/o</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470DB" w14:textId="3CF30735"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color w:val="000000"/>
                <w:sz w:val="24"/>
                <w:szCs w:val="24"/>
              </w:rPr>
              <w:t>Descrierea etapei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A5BA0" w14:textId="77777777"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color w:val="000000"/>
                <w:sz w:val="24"/>
                <w:szCs w:val="24"/>
              </w:rPr>
              <w:t>Termen de implementare</w:t>
            </w:r>
          </w:p>
        </w:tc>
      </w:tr>
      <w:tr w:rsidR="009A68AF" w:rsidRPr="0035176E" w14:paraId="2BD17D14" w14:textId="77777777" w:rsidTr="0035176E">
        <w:tc>
          <w:tcPr>
            <w:tcW w:w="563" w:type="dxa"/>
            <w:tcBorders>
              <w:top w:val="single" w:sz="4" w:space="0" w:color="000000"/>
              <w:left w:val="single" w:sz="4" w:space="0" w:color="000000"/>
              <w:bottom w:val="single" w:sz="4" w:space="0" w:color="000000"/>
              <w:right w:val="single" w:sz="4" w:space="0" w:color="000000"/>
            </w:tcBorders>
          </w:tcPr>
          <w:p w14:paraId="475AE575" w14:textId="4DECBE0E" w:rsidR="009A68AF" w:rsidRPr="0035176E" w:rsidRDefault="009A68AF"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1.</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DBA2" w14:textId="60C1124D"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Lansarea Programului (în cazul acordării mijloacelor financiare pentru Program, </w:t>
            </w:r>
            <w:r w:rsidR="0035176E" w:rsidRPr="0035176E">
              <w:rPr>
                <w:rFonts w:ascii="Times New Roman" w:eastAsia="Times New Roman" w:hAnsi="Times New Roman" w:cs="Times New Roman"/>
                <w:sz w:val="24"/>
                <w:szCs w:val="24"/>
              </w:rPr>
              <w:t>Consiliul, prin decizie</w:t>
            </w:r>
            <w:r w:rsidRPr="0035176E">
              <w:rPr>
                <w:rFonts w:ascii="Times New Roman" w:eastAsia="Times New Roman" w:hAnsi="Times New Roman" w:cs="Times New Roman"/>
                <w:sz w:val="24"/>
                <w:szCs w:val="24"/>
              </w:rPr>
              <w:t xml:space="preserve">, lansează Programul, conform anunțului – model (Anexa </w:t>
            </w:r>
            <w:r w:rsidR="002948D0" w:rsidRPr="0035176E">
              <w:rPr>
                <w:rFonts w:ascii="Times New Roman" w:eastAsia="Times New Roman" w:hAnsi="Times New Roman" w:cs="Times New Roman"/>
                <w:sz w:val="24"/>
                <w:szCs w:val="24"/>
              </w:rPr>
              <w:t>2</w:t>
            </w:r>
            <w:r w:rsidRPr="0035176E">
              <w:rPr>
                <w:rFonts w:ascii="Times New Roman" w:eastAsia="Times New Roman" w:hAnsi="Times New Roman" w:cs="Times New Roman"/>
                <w:sz w:val="24"/>
                <w:szCs w:val="24"/>
              </w:rPr>
              <w:t>)</w:t>
            </w:r>
            <w:r w:rsidR="00863F98" w:rsidRPr="0035176E">
              <w:rPr>
                <w:rFonts w:ascii="Times New Roman" w:eastAsia="Times New Roman" w:hAnsi="Times New Roman" w:cs="Times New Roman"/>
                <w:sz w:val="24"/>
                <w:szCs w:val="24"/>
              </w:rPr>
              <w:t>. La această etapă, APL va lua toate măsurile necesare pentru a asigura promovarea în masă a Programului</w:t>
            </w:r>
            <w:r w:rsidRPr="0035176E">
              <w:rPr>
                <w:rFonts w:ascii="Times New Roman" w:eastAsia="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FA533" w14:textId="67E3A9BE"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color w:val="000000"/>
                <w:sz w:val="24"/>
                <w:szCs w:val="24"/>
              </w:rPr>
              <w:t>Preferabil luna ianuarie.</w:t>
            </w:r>
          </w:p>
        </w:tc>
      </w:tr>
      <w:tr w:rsidR="009A68AF" w:rsidRPr="0035176E" w14:paraId="3ADA0153" w14:textId="77777777" w:rsidTr="0035176E">
        <w:tc>
          <w:tcPr>
            <w:tcW w:w="563" w:type="dxa"/>
            <w:tcBorders>
              <w:top w:val="single" w:sz="4" w:space="0" w:color="000000"/>
              <w:left w:val="single" w:sz="4" w:space="0" w:color="000000"/>
              <w:bottom w:val="single" w:sz="4" w:space="0" w:color="000000"/>
              <w:right w:val="single" w:sz="4" w:space="0" w:color="000000"/>
            </w:tcBorders>
          </w:tcPr>
          <w:p w14:paraId="73A5AE12" w14:textId="6388AD0C" w:rsidR="009A68AF" w:rsidRPr="0035176E" w:rsidRDefault="009A68AF"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2.</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434E" w14:textId="00871234" w:rsidR="00281D2B"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Depunerea Proiectelor</w:t>
            </w:r>
            <w:r w:rsidR="00281D2B" w:rsidRPr="0035176E">
              <w:rPr>
                <w:rFonts w:ascii="Times New Roman" w:eastAsia="Times New Roman" w:hAnsi="Times New Roman" w:cs="Times New Roman"/>
                <w:sz w:val="24"/>
                <w:szCs w:val="24"/>
              </w:rPr>
              <w:t xml:space="preserve"> (la această etapă, persoana responsabilă de Program, va oferi asistență în vederea </w:t>
            </w:r>
            <w:r w:rsidR="00281D2B" w:rsidRPr="0035176E">
              <w:rPr>
                <w:rFonts w:ascii="Times New Roman" w:eastAsia="Times New Roman" w:hAnsi="Times New Roman" w:cs="Times New Roman"/>
                <w:sz w:val="24"/>
                <w:szCs w:val="24"/>
              </w:rPr>
              <w:lastRenderedPageBreak/>
              <w:t>depunerii dosarelor, conform Mecanismului și va organiza, cel puțin, o instruire în acest sens)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AD56A" w14:textId="2E131EFF"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sz w:val="24"/>
                <w:szCs w:val="24"/>
              </w:rPr>
              <w:lastRenderedPageBreak/>
              <w:t>60 zile</w:t>
            </w:r>
            <w:r w:rsidRPr="0035176E">
              <w:rPr>
                <w:rFonts w:ascii="Times New Roman" w:eastAsia="Times New Roman" w:hAnsi="Times New Roman" w:cs="Times New Roman"/>
                <w:sz w:val="24"/>
                <w:szCs w:val="24"/>
              </w:rPr>
              <w:t xml:space="preserve"> de la lansarea programului</w:t>
            </w:r>
          </w:p>
        </w:tc>
      </w:tr>
      <w:tr w:rsidR="009A68AF" w:rsidRPr="0035176E" w14:paraId="6EDA6F5A" w14:textId="77777777" w:rsidTr="0035176E">
        <w:tc>
          <w:tcPr>
            <w:tcW w:w="563" w:type="dxa"/>
            <w:tcBorders>
              <w:top w:val="single" w:sz="4" w:space="0" w:color="000000"/>
              <w:left w:val="single" w:sz="4" w:space="0" w:color="000000"/>
              <w:bottom w:val="single" w:sz="4" w:space="0" w:color="000000"/>
              <w:right w:val="single" w:sz="4" w:space="0" w:color="000000"/>
            </w:tcBorders>
          </w:tcPr>
          <w:p w14:paraId="31F4B3E1" w14:textId="41BC8387" w:rsidR="009A68AF" w:rsidRPr="0035176E" w:rsidRDefault="009A68AF" w:rsidP="00B10D72">
            <w:pPr>
              <w:pStyle w:val="Heading4"/>
              <w:spacing w:before="0"/>
              <w:jc w:val="both"/>
              <w:rPr>
                <w:rFonts w:ascii="Times New Roman" w:eastAsia="Times New Roman" w:hAnsi="Times New Roman" w:cs="Times New Roman"/>
                <w:i w:val="0"/>
                <w:color w:val="000000"/>
                <w:sz w:val="24"/>
                <w:szCs w:val="24"/>
              </w:rPr>
            </w:pPr>
            <w:r w:rsidRPr="0035176E">
              <w:rPr>
                <w:rFonts w:ascii="Times New Roman" w:eastAsia="Times New Roman" w:hAnsi="Times New Roman" w:cs="Times New Roman"/>
                <w:i w:val="0"/>
                <w:color w:val="000000"/>
                <w:sz w:val="24"/>
                <w:szCs w:val="24"/>
              </w:rPr>
              <w:t>3.</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99A6" w14:textId="2F13624C" w:rsidR="009A68AF" w:rsidRPr="0035176E" w:rsidRDefault="009A68AF" w:rsidP="00B10D72">
            <w:pPr>
              <w:pStyle w:val="Heading4"/>
              <w:spacing w:before="0"/>
              <w:jc w:val="both"/>
              <w:rPr>
                <w:rFonts w:ascii="Times New Roman" w:eastAsia="Times New Roman" w:hAnsi="Times New Roman" w:cs="Times New Roman"/>
                <w:b w:val="0"/>
                <w:bCs w:val="0"/>
                <w:i w:val="0"/>
                <w:iCs w:val="0"/>
                <w:color w:val="000000"/>
                <w:sz w:val="24"/>
                <w:szCs w:val="24"/>
              </w:rPr>
            </w:pPr>
            <w:r w:rsidRPr="0035176E">
              <w:rPr>
                <w:rFonts w:ascii="Times New Roman" w:eastAsia="Times New Roman" w:hAnsi="Times New Roman" w:cs="Times New Roman"/>
                <w:b w:val="0"/>
                <w:i w:val="0"/>
                <w:color w:val="000000"/>
                <w:sz w:val="24"/>
                <w:szCs w:val="24"/>
              </w:rPr>
              <w:t>E</w:t>
            </w:r>
            <w:r w:rsidRPr="0035176E">
              <w:rPr>
                <w:rFonts w:ascii="Times New Roman" w:eastAsia="Times New Roman" w:hAnsi="Times New Roman" w:cs="Times New Roman"/>
                <w:i w:val="0"/>
                <w:color w:val="000000"/>
                <w:sz w:val="24"/>
                <w:szCs w:val="24"/>
              </w:rPr>
              <w:t>valuarea Proiectelor</w:t>
            </w:r>
            <w:r w:rsidR="00281D2B" w:rsidRPr="0035176E">
              <w:rPr>
                <w:rFonts w:ascii="Times New Roman" w:eastAsia="Times New Roman" w:hAnsi="Times New Roman" w:cs="Times New Roman"/>
                <w:i w:val="0"/>
                <w:color w:val="000000"/>
                <w:sz w:val="24"/>
                <w:szCs w:val="24"/>
              </w:rPr>
              <w:t xml:space="preserve"> (</w:t>
            </w:r>
            <w:r w:rsidR="00281D2B" w:rsidRPr="0035176E">
              <w:rPr>
                <w:rFonts w:ascii="Times New Roman" w:eastAsia="Times New Roman" w:hAnsi="Times New Roman" w:cs="Times New Roman"/>
                <w:b w:val="0"/>
                <w:bCs w:val="0"/>
                <w:i w:val="0"/>
                <w:iCs w:val="0"/>
                <w:color w:val="000000"/>
                <w:sz w:val="24"/>
                <w:szCs w:val="24"/>
              </w:rPr>
              <w:t xml:space="preserve">după încheierea perioadei de depunere, comisia de </w:t>
            </w:r>
            <w:r w:rsidR="004C1C8A" w:rsidRPr="0035176E">
              <w:rPr>
                <w:rFonts w:ascii="Times New Roman" w:eastAsia="Times New Roman" w:hAnsi="Times New Roman" w:cs="Times New Roman"/>
                <w:b w:val="0"/>
                <w:bCs w:val="0"/>
                <w:i w:val="0"/>
                <w:iCs w:val="0"/>
                <w:color w:val="000000"/>
                <w:sz w:val="24"/>
                <w:szCs w:val="24"/>
              </w:rPr>
              <w:t>concurs</w:t>
            </w:r>
            <w:r w:rsidR="00281D2B" w:rsidRPr="0035176E">
              <w:rPr>
                <w:rFonts w:ascii="Times New Roman" w:eastAsia="Times New Roman" w:hAnsi="Times New Roman" w:cs="Times New Roman"/>
                <w:b w:val="0"/>
                <w:bCs w:val="0"/>
                <w:i w:val="0"/>
                <w:iCs w:val="0"/>
                <w:color w:val="000000"/>
                <w:sz w:val="24"/>
                <w:szCs w:val="24"/>
              </w:rPr>
              <w:t xml:space="preserve"> va analiza fiecare proiect conform procedurii și va întocmi lista proiectelor eligibile/ neeligibile).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B2A80" w14:textId="4EA6E9ED"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color w:val="000000"/>
                <w:sz w:val="24"/>
                <w:szCs w:val="24"/>
              </w:rPr>
              <w:t>15 zile</w:t>
            </w:r>
            <w:r w:rsidR="00281D2B" w:rsidRPr="0035176E">
              <w:rPr>
                <w:rFonts w:ascii="Times New Roman" w:eastAsia="Times New Roman" w:hAnsi="Times New Roman" w:cs="Times New Roman"/>
                <w:b/>
                <w:bCs/>
                <w:color w:val="000000"/>
                <w:sz w:val="24"/>
                <w:szCs w:val="24"/>
              </w:rPr>
              <w:t xml:space="preserve"> </w:t>
            </w:r>
            <w:r w:rsidR="00281D2B" w:rsidRPr="0035176E">
              <w:rPr>
                <w:rFonts w:ascii="Times New Roman" w:eastAsia="Times New Roman" w:hAnsi="Times New Roman" w:cs="Times New Roman"/>
                <w:color w:val="000000"/>
                <w:sz w:val="24"/>
                <w:szCs w:val="24"/>
              </w:rPr>
              <w:t>de la încheierea perioadei de depunere a proiectelor</w:t>
            </w:r>
          </w:p>
        </w:tc>
      </w:tr>
      <w:tr w:rsidR="009A68AF" w:rsidRPr="0035176E" w14:paraId="4EC6531A" w14:textId="77777777" w:rsidTr="0035176E">
        <w:tc>
          <w:tcPr>
            <w:tcW w:w="563" w:type="dxa"/>
            <w:tcBorders>
              <w:top w:val="single" w:sz="4" w:space="0" w:color="000000"/>
              <w:left w:val="single" w:sz="4" w:space="0" w:color="000000"/>
              <w:bottom w:val="single" w:sz="4" w:space="0" w:color="000000"/>
              <w:right w:val="single" w:sz="4" w:space="0" w:color="000000"/>
            </w:tcBorders>
          </w:tcPr>
          <w:p w14:paraId="50F56D4B" w14:textId="6D61832A" w:rsidR="009A68AF" w:rsidRPr="0035176E" w:rsidRDefault="009A68AF"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4.</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75C1D" w14:textId="5BF801D7"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Publicarea </w:t>
            </w:r>
            <w:r w:rsidR="00281D2B" w:rsidRPr="0035176E">
              <w:rPr>
                <w:rFonts w:ascii="Times New Roman" w:eastAsia="Times New Roman" w:hAnsi="Times New Roman" w:cs="Times New Roman"/>
                <w:sz w:val="24"/>
                <w:szCs w:val="24"/>
              </w:rPr>
              <w:t>pe site-ul oficial al primăriei (</w:t>
            </w:r>
            <w:hyperlink r:id="rId10" w:history="1">
              <w:r w:rsidR="00281D2B" w:rsidRPr="0035176E">
                <w:rPr>
                  <w:rStyle w:val="Hyperlink"/>
                  <w:rFonts w:ascii="Times New Roman" w:eastAsia="Times New Roman" w:hAnsi="Times New Roman" w:cs="Times New Roman"/>
                  <w:sz w:val="24"/>
                  <w:szCs w:val="24"/>
                </w:rPr>
                <w:t>www.balti.md</w:t>
              </w:r>
            </w:hyperlink>
            <w:r w:rsidR="00281D2B" w:rsidRPr="0035176E">
              <w:rPr>
                <w:rFonts w:ascii="Times New Roman" w:eastAsia="Times New Roman" w:hAnsi="Times New Roman" w:cs="Times New Roman"/>
                <w:sz w:val="24"/>
                <w:szCs w:val="24"/>
              </w:rPr>
              <w:t xml:space="preserve">), a </w:t>
            </w:r>
            <w:r w:rsidR="00FA6970" w:rsidRPr="0035176E">
              <w:rPr>
                <w:rFonts w:ascii="Times New Roman" w:eastAsia="Times New Roman" w:hAnsi="Times New Roman" w:cs="Times New Roman"/>
                <w:color w:val="000000"/>
                <w:sz w:val="24"/>
                <w:szCs w:val="24"/>
              </w:rPr>
              <w:t xml:space="preserve">listei </w:t>
            </w:r>
            <w:r w:rsidR="00281D2B" w:rsidRPr="0035176E">
              <w:rPr>
                <w:rFonts w:ascii="Times New Roman" w:eastAsia="Times New Roman" w:hAnsi="Times New Roman" w:cs="Times New Roman"/>
                <w:color w:val="000000"/>
                <w:sz w:val="24"/>
                <w:szCs w:val="24"/>
              </w:rPr>
              <w:t>proiectelor eligibile,</w:t>
            </w:r>
            <w:r w:rsidR="00281D2B" w:rsidRPr="0035176E">
              <w:rPr>
                <w:rFonts w:ascii="Times New Roman" w:eastAsia="Times New Roman" w:hAnsi="Times New Roman" w:cs="Times New Roman"/>
                <w:sz w:val="24"/>
                <w:szCs w:val="24"/>
              </w:rPr>
              <w:t xml:space="preserve"> </w:t>
            </w:r>
            <w:r w:rsidRPr="0035176E">
              <w:rPr>
                <w:rFonts w:ascii="Times New Roman" w:eastAsia="Times New Roman" w:hAnsi="Times New Roman" w:cs="Times New Roman"/>
                <w:sz w:val="24"/>
                <w:szCs w:val="24"/>
              </w:rPr>
              <w:t xml:space="preserve">înaintate spre </w:t>
            </w:r>
            <w:r w:rsidR="00281D2B" w:rsidRPr="0035176E">
              <w:rPr>
                <w:rFonts w:ascii="Times New Roman" w:eastAsia="Times New Roman" w:hAnsi="Times New Roman" w:cs="Times New Roman"/>
                <w:sz w:val="24"/>
                <w:szCs w:val="24"/>
              </w:rPr>
              <w:t>votare</w:t>
            </w:r>
            <w:r w:rsidR="00FA6970" w:rsidRPr="0035176E">
              <w:rPr>
                <w:rFonts w:ascii="Times New Roman" w:eastAsia="Times New Roman" w:hAnsi="Times New Roman" w:cs="Times New Roman"/>
                <w:sz w:val="24"/>
                <w:szCs w:val="24"/>
              </w:rPr>
              <w:t xml:space="preserve"> și informarea tuturor solicitanților despre rezultate.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5B53B" w14:textId="193CF81A"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sz w:val="24"/>
                <w:szCs w:val="24"/>
              </w:rPr>
              <w:t>3</w:t>
            </w:r>
            <w:r w:rsidRPr="0035176E">
              <w:rPr>
                <w:rFonts w:ascii="Times New Roman" w:eastAsia="Times New Roman" w:hAnsi="Times New Roman" w:cs="Times New Roman"/>
                <w:b/>
                <w:bCs/>
                <w:color w:val="000000"/>
                <w:sz w:val="24"/>
                <w:szCs w:val="24"/>
              </w:rPr>
              <w:t xml:space="preserve"> zile</w:t>
            </w:r>
            <w:r w:rsidR="00FA6970" w:rsidRPr="0035176E">
              <w:rPr>
                <w:rFonts w:ascii="Times New Roman" w:eastAsia="Times New Roman" w:hAnsi="Times New Roman" w:cs="Times New Roman"/>
                <w:color w:val="000000"/>
                <w:sz w:val="24"/>
                <w:szCs w:val="24"/>
              </w:rPr>
              <w:t xml:space="preserve"> după perioada de evaluare</w:t>
            </w:r>
          </w:p>
        </w:tc>
      </w:tr>
      <w:tr w:rsidR="009A68AF" w:rsidRPr="0035176E" w14:paraId="7EB3CA57" w14:textId="77777777" w:rsidTr="0035176E">
        <w:trPr>
          <w:trHeight w:val="370"/>
        </w:trPr>
        <w:tc>
          <w:tcPr>
            <w:tcW w:w="563" w:type="dxa"/>
            <w:tcBorders>
              <w:top w:val="single" w:sz="4" w:space="0" w:color="000000"/>
              <w:left w:val="single" w:sz="4" w:space="0" w:color="000000"/>
              <w:bottom w:val="single" w:sz="4" w:space="0" w:color="000000"/>
              <w:right w:val="single" w:sz="4" w:space="0" w:color="000000"/>
            </w:tcBorders>
          </w:tcPr>
          <w:p w14:paraId="1C37E43A" w14:textId="52BBDB31" w:rsidR="009A68AF" w:rsidRPr="0035176E" w:rsidRDefault="009A68AF"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5.</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287AC" w14:textId="77777777" w:rsidR="009A68AF" w:rsidRPr="0035176E" w:rsidRDefault="00FA6970" w:rsidP="00B10D72">
            <w:pPr>
              <w:spacing w:after="0"/>
              <w:jc w:val="both"/>
              <w:rPr>
                <w:rFonts w:ascii="Times New Roman" w:eastAsia="Times New Roman" w:hAnsi="Times New Roman" w:cs="Times New Roman"/>
                <w:b/>
                <w:bCs/>
                <w:sz w:val="24"/>
                <w:szCs w:val="24"/>
              </w:rPr>
            </w:pPr>
            <w:r w:rsidRPr="0035176E">
              <w:rPr>
                <w:rFonts w:ascii="Times New Roman" w:eastAsia="Times New Roman" w:hAnsi="Times New Roman" w:cs="Times New Roman"/>
                <w:b/>
                <w:bCs/>
                <w:sz w:val="24"/>
                <w:szCs w:val="24"/>
              </w:rPr>
              <w:t>Votarea</w:t>
            </w:r>
            <w:r w:rsidR="009A68AF" w:rsidRPr="0035176E">
              <w:rPr>
                <w:rFonts w:ascii="Times New Roman" w:eastAsia="Times New Roman" w:hAnsi="Times New Roman" w:cs="Times New Roman"/>
                <w:b/>
                <w:bCs/>
                <w:sz w:val="24"/>
                <w:szCs w:val="24"/>
              </w:rPr>
              <w:t xml:space="preserve"> Proiectelor</w:t>
            </w:r>
          </w:p>
          <w:p w14:paraId="1FCFE152" w14:textId="2B66639F" w:rsidR="00534AA7" w:rsidRPr="0035176E" w:rsidRDefault="00534AA7"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*în cazul în care toate proiectele eligibile sunt acoperite de suma de finanțare alocată în Program, votarea nu are loc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3D29F" w14:textId="352D512E" w:rsidR="009A68AF" w:rsidRPr="0035176E" w:rsidRDefault="009A68AF"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sz w:val="24"/>
                <w:szCs w:val="24"/>
              </w:rPr>
              <w:t>30 zile</w:t>
            </w:r>
            <w:r w:rsidR="00534AA7" w:rsidRPr="0035176E">
              <w:rPr>
                <w:rFonts w:ascii="Times New Roman" w:eastAsia="Times New Roman" w:hAnsi="Times New Roman" w:cs="Times New Roman"/>
                <w:sz w:val="24"/>
                <w:szCs w:val="24"/>
              </w:rPr>
              <w:t xml:space="preserve"> de la publicarea listei proiectelor eligibile</w:t>
            </w:r>
          </w:p>
        </w:tc>
      </w:tr>
      <w:tr w:rsidR="00FA6970" w:rsidRPr="0035176E" w14:paraId="74588124" w14:textId="77777777" w:rsidTr="0035176E">
        <w:trPr>
          <w:trHeight w:val="370"/>
        </w:trPr>
        <w:tc>
          <w:tcPr>
            <w:tcW w:w="563" w:type="dxa"/>
            <w:tcBorders>
              <w:top w:val="single" w:sz="4" w:space="0" w:color="000000"/>
              <w:left w:val="single" w:sz="4" w:space="0" w:color="000000"/>
              <w:bottom w:val="single" w:sz="4" w:space="0" w:color="000000"/>
              <w:right w:val="single" w:sz="4" w:space="0" w:color="000000"/>
            </w:tcBorders>
          </w:tcPr>
          <w:p w14:paraId="620C5E13" w14:textId="0A12F48D" w:rsidR="00FA6970" w:rsidRPr="0035176E" w:rsidRDefault="00FA6970"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6.</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1EF4C" w14:textId="14C28352"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Aprobarea (prin dispoziția primarului) și publicarea listei proiectelor câștigătoare, pe site-ul oficial al primăriei (</w:t>
            </w:r>
            <w:hyperlink r:id="rId11" w:history="1">
              <w:r w:rsidRPr="0035176E">
                <w:rPr>
                  <w:rStyle w:val="Hyperlink"/>
                  <w:rFonts w:ascii="Times New Roman" w:eastAsia="Times New Roman" w:hAnsi="Times New Roman" w:cs="Times New Roman"/>
                  <w:sz w:val="24"/>
                  <w:szCs w:val="24"/>
                </w:rPr>
                <w:t>www.balti.md</w:t>
              </w:r>
            </w:hyperlink>
            <w:r w:rsidRPr="0035176E">
              <w:rPr>
                <w:rFonts w:ascii="Times New Roman" w:eastAsia="Times New Roman" w:hAnsi="Times New Roman" w:cs="Times New Roman"/>
                <w:sz w:val="24"/>
                <w:szCs w:val="24"/>
              </w:rPr>
              <w:t>), cu informarea tuturor solicitanților proiectelor eligibile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5FBC6" w14:textId="2FB8BD32" w:rsidR="00534AA7" w:rsidRPr="0035176E" w:rsidRDefault="00534AA7"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sz w:val="24"/>
                <w:szCs w:val="24"/>
              </w:rPr>
              <w:t>5 zile</w:t>
            </w:r>
            <w:r w:rsidRPr="0035176E">
              <w:rPr>
                <w:rFonts w:ascii="Times New Roman" w:eastAsia="Times New Roman" w:hAnsi="Times New Roman" w:cs="Times New Roman"/>
                <w:sz w:val="24"/>
                <w:szCs w:val="24"/>
              </w:rPr>
              <w:t xml:space="preserve"> după încheierea votării/ publicarea listei proiectelor eligibile, după caz</w:t>
            </w:r>
          </w:p>
        </w:tc>
      </w:tr>
      <w:tr w:rsidR="00FA6970" w:rsidRPr="0035176E" w14:paraId="6D07E6E0" w14:textId="77777777" w:rsidTr="0035176E">
        <w:tc>
          <w:tcPr>
            <w:tcW w:w="563" w:type="dxa"/>
            <w:tcBorders>
              <w:top w:val="single" w:sz="4" w:space="0" w:color="000000"/>
              <w:left w:val="single" w:sz="4" w:space="0" w:color="000000"/>
              <w:bottom w:val="single" w:sz="4" w:space="0" w:color="000000"/>
              <w:right w:val="single" w:sz="4" w:space="0" w:color="000000"/>
            </w:tcBorders>
          </w:tcPr>
          <w:p w14:paraId="26CF9AB4" w14:textId="52087836" w:rsidR="00FA6970" w:rsidRPr="0035176E" w:rsidRDefault="00534AA7"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7.</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66EBB" w14:textId="5B2E7771"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Semnarea Contractelor de finanțare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2D0FA" w14:textId="31231A81"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b/>
                <w:bCs/>
                <w:color w:val="000000"/>
                <w:sz w:val="24"/>
                <w:szCs w:val="24"/>
              </w:rPr>
              <w:t>5 zile</w:t>
            </w:r>
            <w:r w:rsidRPr="0035176E">
              <w:rPr>
                <w:rFonts w:ascii="Times New Roman" w:eastAsia="Times New Roman" w:hAnsi="Times New Roman" w:cs="Times New Roman"/>
                <w:color w:val="000000"/>
                <w:sz w:val="24"/>
                <w:szCs w:val="24"/>
              </w:rPr>
              <w:t xml:space="preserve"> după aprobarea</w:t>
            </w:r>
            <w:r w:rsidR="00534AA7" w:rsidRPr="0035176E">
              <w:rPr>
                <w:rFonts w:ascii="Times New Roman" w:eastAsia="Times New Roman" w:hAnsi="Times New Roman" w:cs="Times New Roman"/>
                <w:color w:val="000000"/>
                <w:sz w:val="24"/>
                <w:szCs w:val="24"/>
              </w:rPr>
              <w:t xml:space="preserve"> și publicarea</w:t>
            </w:r>
            <w:r w:rsidRPr="0035176E">
              <w:rPr>
                <w:rFonts w:ascii="Times New Roman" w:eastAsia="Times New Roman" w:hAnsi="Times New Roman" w:cs="Times New Roman"/>
                <w:color w:val="000000"/>
                <w:sz w:val="24"/>
                <w:szCs w:val="24"/>
              </w:rPr>
              <w:t xml:space="preserve"> proiectelor </w:t>
            </w:r>
            <w:r w:rsidR="00534AA7" w:rsidRPr="0035176E">
              <w:rPr>
                <w:rFonts w:ascii="Times New Roman" w:eastAsia="Times New Roman" w:hAnsi="Times New Roman" w:cs="Times New Roman"/>
                <w:color w:val="000000"/>
                <w:sz w:val="24"/>
                <w:szCs w:val="24"/>
              </w:rPr>
              <w:t>câștigătoare</w:t>
            </w:r>
          </w:p>
        </w:tc>
      </w:tr>
      <w:tr w:rsidR="00FA6970" w:rsidRPr="0035176E" w14:paraId="47E4879A" w14:textId="77777777" w:rsidTr="0035176E">
        <w:tc>
          <w:tcPr>
            <w:tcW w:w="563" w:type="dxa"/>
            <w:tcBorders>
              <w:top w:val="single" w:sz="4" w:space="0" w:color="000000"/>
              <w:left w:val="single" w:sz="4" w:space="0" w:color="000000"/>
              <w:bottom w:val="single" w:sz="4" w:space="0" w:color="000000"/>
              <w:right w:val="single" w:sz="4" w:space="0" w:color="000000"/>
            </w:tcBorders>
          </w:tcPr>
          <w:p w14:paraId="048E85C0" w14:textId="03E6BA40" w:rsidR="00FA6970" w:rsidRPr="0035176E" w:rsidRDefault="00DF41D6"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8.</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11A55" w14:textId="7D4DFB8B"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color w:val="000000"/>
                <w:sz w:val="24"/>
                <w:szCs w:val="24"/>
              </w:rPr>
              <w:t>Implementarea proiectelor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0B90" w14:textId="77777777" w:rsidR="00FA6970" w:rsidRPr="0035176E" w:rsidRDefault="00FA6970" w:rsidP="00B10D72">
            <w:pPr>
              <w:spacing w:after="0"/>
              <w:jc w:val="both"/>
              <w:rPr>
                <w:rFonts w:ascii="Times New Roman" w:eastAsia="Times New Roman" w:hAnsi="Times New Roman" w:cs="Times New Roman"/>
                <w:b/>
                <w:bCs/>
                <w:sz w:val="24"/>
                <w:szCs w:val="24"/>
              </w:rPr>
            </w:pPr>
            <w:r w:rsidRPr="0035176E">
              <w:rPr>
                <w:rFonts w:ascii="Times New Roman" w:eastAsia="Times New Roman" w:hAnsi="Times New Roman" w:cs="Times New Roman"/>
                <w:b/>
                <w:bCs/>
                <w:color w:val="000000"/>
                <w:sz w:val="24"/>
                <w:szCs w:val="24"/>
              </w:rPr>
              <w:t>2-6  luni</w:t>
            </w:r>
          </w:p>
        </w:tc>
      </w:tr>
      <w:tr w:rsidR="00FA6970" w:rsidRPr="0035176E" w14:paraId="0A496CF1" w14:textId="77777777" w:rsidTr="0035176E">
        <w:trPr>
          <w:trHeight w:val="374"/>
        </w:trPr>
        <w:tc>
          <w:tcPr>
            <w:tcW w:w="563" w:type="dxa"/>
            <w:tcBorders>
              <w:top w:val="single" w:sz="4" w:space="0" w:color="000000"/>
              <w:left w:val="single" w:sz="4" w:space="0" w:color="000000"/>
              <w:bottom w:val="single" w:sz="4" w:space="0" w:color="000000"/>
              <w:right w:val="single" w:sz="4" w:space="0" w:color="000000"/>
            </w:tcBorders>
          </w:tcPr>
          <w:p w14:paraId="2639FB81" w14:textId="6F6CCC16" w:rsidR="00FA6970" w:rsidRPr="0035176E" w:rsidRDefault="00DF41D6" w:rsidP="00B10D72">
            <w:pPr>
              <w:spacing w:after="0"/>
              <w:jc w:val="both"/>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9.</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2F531" w14:textId="37757694"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color w:val="000000"/>
                <w:sz w:val="24"/>
                <w:szCs w:val="24"/>
              </w:rPr>
              <w:t xml:space="preserve">Raportarea </w:t>
            </w:r>
            <w:r w:rsidR="00DF41D6" w:rsidRPr="0035176E">
              <w:rPr>
                <w:rFonts w:ascii="Times New Roman" w:eastAsia="Times New Roman" w:hAnsi="Times New Roman" w:cs="Times New Roman"/>
                <w:color w:val="000000"/>
                <w:sz w:val="24"/>
                <w:szCs w:val="24"/>
              </w:rPr>
              <w:t xml:space="preserve">asupra </w:t>
            </w:r>
            <w:r w:rsidRPr="0035176E">
              <w:rPr>
                <w:rFonts w:ascii="Times New Roman" w:eastAsia="Times New Roman" w:hAnsi="Times New Roman" w:cs="Times New Roman"/>
                <w:color w:val="000000"/>
                <w:sz w:val="24"/>
                <w:szCs w:val="24"/>
              </w:rPr>
              <w:t>rezultatelor proiectului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50EE6" w14:textId="77777777" w:rsidR="00FA6970" w:rsidRPr="0035176E" w:rsidRDefault="00FA6970"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color w:val="000000"/>
                <w:sz w:val="24"/>
                <w:szCs w:val="24"/>
              </w:rPr>
              <w:t>Până la data 10 decembrie a anului în curs</w:t>
            </w:r>
          </w:p>
        </w:tc>
      </w:tr>
    </w:tbl>
    <w:p w14:paraId="72A0C846" w14:textId="791C5B1D" w:rsidR="00046C63" w:rsidRPr="0035176E" w:rsidRDefault="00F36732" w:rsidP="00B10D72">
      <w:pPr>
        <w:pBdr>
          <w:top w:val="nil"/>
          <w:left w:val="nil"/>
          <w:bottom w:val="nil"/>
          <w:right w:val="nil"/>
          <w:between w:val="nil"/>
        </w:pBdr>
        <w:spacing w:before="24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Secțiunea 1. </w:t>
      </w:r>
      <w:r w:rsidR="00E8195C" w:rsidRPr="0035176E">
        <w:rPr>
          <w:rFonts w:ascii="Times New Roman" w:eastAsia="Times New Roman" w:hAnsi="Times New Roman" w:cs="Times New Roman"/>
          <w:b/>
          <w:sz w:val="24"/>
          <w:szCs w:val="24"/>
        </w:rPr>
        <w:t>Depunerea proiectelor</w:t>
      </w:r>
    </w:p>
    <w:p w14:paraId="08DB9215" w14:textId="77777777" w:rsidR="00F36732" w:rsidRPr="0035176E" w:rsidRDefault="00046C63"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Proiectele se </w:t>
      </w:r>
      <w:r w:rsidRPr="0035176E">
        <w:rPr>
          <w:rFonts w:ascii="Times New Roman" w:eastAsia="Times New Roman" w:hAnsi="Times New Roman" w:cs="Times New Roman"/>
          <w:sz w:val="24"/>
          <w:szCs w:val="24"/>
          <w:lang w:eastAsia="ru-RU"/>
        </w:rPr>
        <w:t xml:space="preserve">depun în format electronic (semnate electronic, la adresa </w:t>
      </w:r>
      <w:hyperlink r:id="rId12" w:history="1">
        <w:r w:rsidRPr="0035176E">
          <w:rPr>
            <w:rFonts w:ascii="Times New Roman" w:eastAsia="Times New Roman" w:hAnsi="Times New Roman" w:cs="Times New Roman"/>
            <w:sz w:val="24"/>
            <w:szCs w:val="24"/>
            <w:u w:val="single"/>
            <w:lang w:eastAsia="ru-RU"/>
          </w:rPr>
          <w:t>primaria@balti.md</w:t>
        </w:r>
      </w:hyperlink>
      <w:r w:rsidRPr="0035176E">
        <w:rPr>
          <w:rFonts w:ascii="Times New Roman" w:eastAsia="Times New Roman" w:hAnsi="Times New Roman" w:cs="Times New Roman"/>
          <w:sz w:val="24"/>
          <w:szCs w:val="24"/>
          <w:lang w:eastAsia="ru-RU"/>
        </w:rPr>
        <w:t xml:space="preserve">), </w:t>
      </w:r>
      <w:r w:rsidR="00863F98" w:rsidRPr="0035176E">
        <w:rPr>
          <w:rFonts w:ascii="Times New Roman" w:eastAsia="Times New Roman" w:hAnsi="Times New Roman" w:cs="Times New Roman"/>
          <w:sz w:val="24"/>
          <w:szCs w:val="24"/>
          <w:lang w:eastAsia="ru-RU"/>
        </w:rPr>
        <w:t xml:space="preserve">sau fizic, </w:t>
      </w:r>
      <w:r w:rsidRPr="0035176E">
        <w:rPr>
          <w:rFonts w:ascii="Times New Roman" w:eastAsia="Times New Roman" w:hAnsi="Times New Roman" w:cs="Times New Roman"/>
          <w:sz w:val="24"/>
          <w:szCs w:val="24"/>
          <w:lang w:eastAsia="ru-RU"/>
        </w:rPr>
        <w:t>la adresa Primăriei mun. Bălți, Piața independenței, 1, Direcția secretariat (bir. 323), unde vor fi înregistrate, iar solicitantul va fi informat în scris despre recepționarea dosarului.</w:t>
      </w:r>
    </w:p>
    <w:p w14:paraId="6123B40E" w14:textId="0D9ADB4B" w:rsidR="00046C63" w:rsidRPr="0035176E" w:rsidRDefault="00000000"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Pentru a demonstra necesitatea și importanța proiectului, </w:t>
      </w:r>
      <w:r w:rsidR="00046C63" w:rsidRPr="0035176E">
        <w:rPr>
          <w:rFonts w:ascii="Times New Roman" w:eastAsia="Times New Roman" w:hAnsi="Times New Roman" w:cs="Times New Roman"/>
          <w:sz w:val="24"/>
          <w:szCs w:val="24"/>
        </w:rPr>
        <w:t>solicitantul</w:t>
      </w:r>
      <w:r w:rsidRPr="0035176E">
        <w:rPr>
          <w:rFonts w:ascii="Times New Roman" w:eastAsia="Times New Roman" w:hAnsi="Times New Roman" w:cs="Times New Roman"/>
          <w:sz w:val="24"/>
          <w:szCs w:val="24"/>
        </w:rPr>
        <w:t xml:space="preserve"> va colecta semnături de susținere din partea cetățenilor</w:t>
      </w:r>
      <w:r w:rsidR="00046C63" w:rsidRPr="0035176E">
        <w:rPr>
          <w:rFonts w:ascii="Times New Roman" w:eastAsia="Times New Roman" w:hAnsi="Times New Roman" w:cs="Times New Roman"/>
          <w:sz w:val="24"/>
          <w:szCs w:val="24"/>
        </w:rPr>
        <w:t xml:space="preserve"> (model </w:t>
      </w:r>
      <w:r w:rsidR="00C91655" w:rsidRPr="0035176E">
        <w:rPr>
          <w:rFonts w:ascii="Times New Roman" w:eastAsia="Times New Roman" w:hAnsi="Times New Roman" w:cs="Times New Roman"/>
          <w:sz w:val="24"/>
          <w:szCs w:val="24"/>
        </w:rPr>
        <w:t>A</w:t>
      </w:r>
      <w:r w:rsidR="00046C63" w:rsidRPr="0035176E">
        <w:rPr>
          <w:rFonts w:ascii="Times New Roman" w:eastAsia="Times New Roman" w:hAnsi="Times New Roman" w:cs="Times New Roman"/>
          <w:sz w:val="24"/>
          <w:szCs w:val="24"/>
        </w:rPr>
        <w:t xml:space="preserve">nexa nr. </w:t>
      </w:r>
      <w:r w:rsidR="002948D0" w:rsidRPr="0035176E">
        <w:rPr>
          <w:rFonts w:ascii="Times New Roman" w:eastAsia="Times New Roman" w:hAnsi="Times New Roman" w:cs="Times New Roman"/>
          <w:sz w:val="24"/>
          <w:szCs w:val="24"/>
        </w:rPr>
        <w:t>3</w:t>
      </w:r>
      <w:r w:rsidR="00046C63" w:rsidRPr="0035176E">
        <w:rPr>
          <w:rFonts w:ascii="Times New Roman" w:eastAsia="Times New Roman" w:hAnsi="Times New Roman" w:cs="Times New Roman"/>
          <w:sz w:val="24"/>
          <w:szCs w:val="24"/>
        </w:rPr>
        <w:t>)</w:t>
      </w:r>
      <w:r w:rsidR="0032148B" w:rsidRPr="0035176E">
        <w:rPr>
          <w:rFonts w:ascii="Times New Roman" w:eastAsia="Times New Roman" w:hAnsi="Times New Roman" w:cs="Times New Roman"/>
          <w:sz w:val="24"/>
          <w:szCs w:val="24"/>
        </w:rPr>
        <w:t>:</w:t>
      </w:r>
      <w:r w:rsidRPr="0035176E">
        <w:rPr>
          <w:rFonts w:ascii="Times New Roman" w:eastAsia="Times New Roman" w:hAnsi="Times New Roman" w:cs="Times New Roman"/>
          <w:sz w:val="24"/>
          <w:szCs w:val="24"/>
        </w:rPr>
        <w:t xml:space="preserve"> </w:t>
      </w:r>
    </w:p>
    <w:p w14:paraId="1878BC8B" w14:textId="391EED07" w:rsidR="006A5A28" w:rsidRPr="0035176E" w:rsidRDefault="00863F98" w:rsidP="00A94300">
      <w:pPr>
        <w:pStyle w:val="ListParagraph"/>
        <w:numPr>
          <w:ilvl w:val="0"/>
          <w:numId w:val="20"/>
        </w:numPr>
        <w:pBdr>
          <w:top w:val="nil"/>
          <w:left w:val="nil"/>
          <w:bottom w:val="nil"/>
          <w:right w:val="nil"/>
          <w:between w:val="nil"/>
        </w:pBdr>
        <w:spacing w:after="0"/>
        <w:ind w:left="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pentru </w:t>
      </w:r>
      <w:r w:rsidR="00046C63" w:rsidRPr="0035176E">
        <w:rPr>
          <w:rFonts w:ascii="Times New Roman" w:eastAsia="Times New Roman" w:hAnsi="Times New Roman" w:cs="Times New Roman"/>
          <w:sz w:val="24"/>
          <w:szCs w:val="24"/>
        </w:rPr>
        <w:t>proiectele mici - în număr de minim 100 semnături;</w:t>
      </w:r>
    </w:p>
    <w:p w14:paraId="5B615269" w14:textId="0395F0C1" w:rsidR="00046C63" w:rsidRPr="0035176E" w:rsidRDefault="00863F98" w:rsidP="00A94300">
      <w:pPr>
        <w:pStyle w:val="ListParagraph"/>
        <w:numPr>
          <w:ilvl w:val="0"/>
          <w:numId w:val="20"/>
        </w:numPr>
        <w:pBdr>
          <w:top w:val="nil"/>
          <w:left w:val="nil"/>
          <w:bottom w:val="nil"/>
          <w:right w:val="nil"/>
          <w:between w:val="nil"/>
        </w:pBdr>
        <w:spacing w:after="0"/>
        <w:ind w:left="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pentru </w:t>
      </w:r>
      <w:r w:rsidR="00046C63" w:rsidRPr="0035176E">
        <w:rPr>
          <w:rFonts w:ascii="Times New Roman" w:eastAsia="Times New Roman" w:hAnsi="Times New Roman" w:cs="Times New Roman"/>
          <w:sz w:val="24"/>
          <w:szCs w:val="24"/>
        </w:rPr>
        <w:t>proiectele mari - în număr de minim 200 semnături.</w:t>
      </w:r>
    </w:p>
    <w:p w14:paraId="395D49BF" w14:textId="46124291" w:rsidR="00C91655" w:rsidRPr="0035176E" w:rsidRDefault="00C91655"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În cazul în care proiectul a fost depus online, lista de semnături este prezentată, în cel mult 24 ore, în format fizic.</w:t>
      </w:r>
    </w:p>
    <w:p w14:paraId="6AE5D000" w14:textId="2F145067" w:rsidR="006A5A28" w:rsidRPr="0035176E" w:rsidRDefault="00C91655"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 xml:space="preserve">Solicitantul poate </w:t>
      </w:r>
      <w:r w:rsidRPr="0035176E">
        <w:rPr>
          <w:rFonts w:ascii="Times New Roman" w:eastAsia="Times New Roman" w:hAnsi="Times New Roman" w:cs="Times New Roman"/>
          <w:color w:val="000000"/>
          <w:sz w:val="24"/>
          <w:szCs w:val="24"/>
        </w:rPr>
        <w:t>depune o singură propunere de proiect pentru un an bugetar.</w:t>
      </w:r>
    </w:p>
    <w:p w14:paraId="0D696FFD" w14:textId="7B9A76CD" w:rsidR="006A5A28" w:rsidRPr="0035176E" w:rsidRDefault="00000000"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Dosarul </w:t>
      </w:r>
      <w:r w:rsidR="00C91655" w:rsidRPr="0035176E">
        <w:rPr>
          <w:rFonts w:ascii="Times New Roman" w:eastAsia="Times New Roman" w:hAnsi="Times New Roman" w:cs="Times New Roman"/>
          <w:color w:val="000000"/>
          <w:sz w:val="24"/>
          <w:szCs w:val="24"/>
        </w:rPr>
        <w:t>Proiectului</w:t>
      </w:r>
      <w:r w:rsidRPr="0035176E">
        <w:rPr>
          <w:rFonts w:ascii="Times New Roman" w:eastAsia="Times New Roman" w:hAnsi="Times New Roman" w:cs="Times New Roman"/>
          <w:color w:val="000000"/>
          <w:sz w:val="24"/>
          <w:szCs w:val="24"/>
        </w:rPr>
        <w:t xml:space="preserve"> va conține:</w:t>
      </w:r>
    </w:p>
    <w:p w14:paraId="20F9E440" w14:textId="36473DEA" w:rsidR="006A5A28" w:rsidRPr="0035176E" w:rsidRDefault="00664112" w:rsidP="00A94300">
      <w:pPr>
        <w:numPr>
          <w:ilvl w:val="0"/>
          <w:numId w:val="17"/>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formularul de solicitare a finanțării, conform </w:t>
      </w:r>
      <w:r w:rsidR="00C91655" w:rsidRPr="0035176E">
        <w:rPr>
          <w:rFonts w:ascii="Times New Roman" w:eastAsia="Times New Roman" w:hAnsi="Times New Roman" w:cs="Times New Roman"/>
          <w:color w:val="000000"/>
          <w:sz w:val="24"/>
          <w:szCs w:val="24"/>
        </w:rPr>
        <w:t>A</w:t>
      </w:r>
      <w:r w:rsidRPr="0035176E">
        <w:rPr>
          <w:rFonts w:ascii="Times New Roman" w:eastAsia="Times New Roman" w:hAnsi="Times New Roman" w:cs="Times New Roman"/>
          <w:color w:val="000000"/>
          <w:sz w:val="24"/>
          <w:szCs w:val="24"/>
        </w:rPr>
        <w:t>nexei nr</w:t>
      </w:r>
      <w:r w:rsidR="00C91655" w:rsidRPr="0035176E">
        <w:rPr>
          <w:rFonts w:ascii="Times New Roman" w:eastAsia="Times New Roman" w:hAnsi="Times New Roman" w:cs="Times New Roman"/>
          <w:color w:val="000000"/>
          <w:sz w:val="24"/>
          <w:szCs w:val="24"/>
        </w:rPr>
        <w:t xml:space="preserve"> </w:t>
      </w:r>
      <w:r w:rsidR="002948D0" w:rsidRPr="0035176E">
        <w:rPr>
          <w:rFonts w:ascii="Times New Roman" w:eastAsia="Times New Roman" w:hAnsi="Times New Roman" w:cs="Times New Roman"/>
          <w:color w:val="000000"/>
          <w:sz w:val="24"/>
          <w:szCs w:val="24"/>
        </w:rPr>
        <w:t>4</w:t>
      </w:r>
      <w:r w:rsidR="00C91655" w:rsidRPr="0035176E">
        <w:rPr>
          <w:rFonts w:ascii="Times New Roman" w:eastAsia="Times New Roman" w:hAnsi="Times New Roman" w:cs="Times New Roman"/>
          <w:color w:val="000000"/>
          <w:sz w:val="24"/>
          <w:szCs w:val="24"/>
        </w:rPr>
        <w:t>;</w:t>
      </w:r>
    </w:p>
    <w:p w14:paraId="40D95F51" w14:textId="08D0726D" w:rsidR="006A5A28" w:rsidRPr="0035176E" w:rsidRDefault="00664112" w:rsidP="00A94300">
      <w:pPr>
        <w:numPr>
          <w:ilvl w:val="0"/>
          <w:numId w:val="17"/>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lista de semnături în susținerea proiectului;</w:t>
      </w:r>
    </w:p>
    <w:p w14:paraId="6E2A84AF" w14:textId="156793B9" w:rsidR="006A5A28" w:rsidRPr="0035176E" w:rsidRDefault="00DB62CC" w:rsidP="00A94300">
      <w:pPr>
        <w:numPr>
          <w:ilvl w:val="0"/>
          <w:numId w:val="17"/>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procesul – verbal de constituire a grupului de inițiativă</w:t>
      </w:r>
      <w:r w:rsidR="00863F98" w:rsidRPr="0035176E">
        <w:rPr>
          <w:rFonts w:ascii="Times New Roman" w:eastAsia="Times New Roman" w:hAnsi="Times New Roman" w:cs="Times New Roman"/>
          <w:color w:val="000000"/>
          <w:sz w:val="24"/>
          <w:szCs w:val="24"/>
        </w:rPr>
        <w:t>, la care se anexează copiile buletinelor de identitate ale membrilor</w:t>
      </w:r>
      <w:r w:rsidR="00F36732" w:rsidRPr="0035176E">
        <w:rPr>
          <w:rFonts w:ascii="Times New Roman" w:eastAsia="Times New Roman" w:hAnsi="Times New Roman" w:cs="Times New Roman"/>
          <w:color w:val="000000"/>
          <w:sz w:val="24"/>
          <w:szCs w:val="24"/>
        </w:rPr>
        <w:t xml:space="preserve"> (pentru grupul de inițiativă)/</w:t>
      </w:r>
      <w:r w:rsidRPr="0035176E">
        <w:rPr>
          <w:rFonts w:ascii="Times New Roman" w:eastAsia="Times New Roman" w:hAnsi="Times New Roman" w:cs="Times New Roman"/>
          <w:color w:val="000000"/>
          <w:sz w:val="24"/>
          <w:szCs w:val="24"/>
        </w:rPr>
        <w:t xml:space="preserve"> </w:t>
      </w:r>
      <w:r w:rsidR="00C91655" w:rsidRPr="0035176E">
        <w:rPr>
          <w:rFonts w:ascii="Times New Roman" w:eastAsia="Times New Roman" w:hAnsi="Times New Roman" w:cs="Times New Roman"/>
          <w:color w:val="000000"/>
          <w:sz w:val="24"/>
          <w:szCs w:val="24"/>
        </w:rPr>
        <w:t>extras din Registrul de stat al persoanelor juridice</w:t>
      </w:r>
      <w:r w:rsidR="00F36732" w:rsidRPr="0035176E">
        <w:rPr>
          <w:rFonts w:ascii="Times New Roman" w:eastAsia="Times New Roman" w:hAnsi="Times New Roman" w:cs="Times New Roman"/>
          <w:color w:val="000000"/>
          <w:sz w:val="24"/>
          <w:szCs w:val="24"/>
        </w:rPr>
        <w:t xml:space="preserve"> (pentru persoanele juridice)</w:t>
      </w:r>
      <w:r w:rsidR="00664112" w:rsidRPr="0035176E">
        <w:rPr>
          <w:rFonts w:ascii="Times New Roman" w:eastAsia="Times New Roman" w:hAnsi="Times New Roman" w:cs="Times New Roman"/>
          <w:color w:val="000000"/>
          <w:sz w:val="24"/>
          <w:szCs w:val="24"/>
        </w:rPr>
        <w:t>.</w:t>
      </w:r>
    </w:p>
    <w:p w14:paraId="73DED2FE" w14:textId="07C33DB1" w:rsidR="00664112" w:rsidRPr="0035176E" w:rsidRDefault="00664112" w:rsidP="00A94300">
      <w:pPr>
        <w:numPr>
          <w:ilvl w:val="0"/>
          <w:numId w:val="17"/>
        </w:numPr>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alte acte, la solicitarea Comisiei de concurs, după necesitate.</w:t>
      </w:r>
    </w:p>
    <w:p w14:paraId="707DCF43" w14:textId="7497010B" w:rsidR="006A5A28" w:rsidRPr="0035176E" w:rsidRDefault="00F36732" w:rsidP="00A94300">
      <w:pPr>
        <w:pBdr>
          <w:top w:val="nil"/>
          <w:left w:val="nil"/>
          <w:bottom w:val="nil"/>
          <w:right w:val="nil"/>
          <w:between w:val="nil"/>
        </w:pBdr>
        <w:spacing w:before="240"/>
        <w:ind w:hanging="360"/>
        <w:jc w:val="center"/>
        <w:rPr>
          <w:rFonts w:ascii="Times New Roman" w:eastAsia="Times New Roman" w:hAnsi="Times New Roman" w:cs="Times New Roman"/>
          <w:color w:val="000000"/>
          <w:sz w:val="24"/>
          <w:szCs w:val="24"/>
        </w:rPr>
      </w:pPr>
      <w:r w:rsidRPr="0035176E">
        <w:rPr>
          <w:rFonts w:ascii="Times New Roman" w:eastAsia="Times New Roman" w:hAnsi="Times New Roman" w:cs="Times New Roman"/>
          <w:b/>
          <w:color w:val="000000"/>
          <w:sz w:val="24"/>
          <w:szCs w:val="24"/>
        </w:rPr>
        <w:t>Secțiunea 2. Evaluarea proiectelor</w:t>
      </w:r>
    </w:p>
    <w:p w14:paraId="25853FDE" w14:textId="12AF3266" w:rsidR="006A5A28" w:rsidRPr="0035176E" w:rsidRDefault="00000000"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 Evaluarea proiectelor va fi realizată de Comisi</w:t>
      </w:r>
      <w:r w:rsidR="004F4407" w:rsidRPr="0035176E">
        <w:rPr>
          <w:rFonts w:ascii="Times New Roman" w:eastAsia="Times New Roman" w:hAnsi="Times New Roman" w:cs="Times New Roman"/>
          <w:color w:val="000000"/>
          <w:sz w:val="24"/>
          <w:szCs w:val="24"/>
        </w:rPr>
        <w:t>a</w:t>
      </w:r>
      <w:r w:rsidRPr="0035176E">
        <w:rPr>
          <w:rFonts w:ascii="Times New Roman" w:eastAsia="Times New Roman" w:hAnsi="Times New Roman" w:cs="Times New Roman"/>
          <w:color w:val="000000"/>
          <w:sz w:val="24"/>
          <w:szCs w:val="24"/>
        </w:rPr>
        <w:t xml:space="preserve"> de </w:t>
      </w:r>
      <w:r w:rsidR="00DF1ABB" w:rsidRPr="0035176E">
        <w:rPr>
          <w:rFonts w:ascii="Times New Roman" w:eastAsia="Times New Roman" w:hAnsi="Times New Roman" w:cs="Times New Roman"/>
          <w:color w:val="000000"/>
          <w:sz w:val="24"/>
          <w:szCs w:val="24"/>
        </w:rPr>
        <w:t>concurs în cadrul Bugetului Civic din mun. Bălți</w:t>
      </w:r>
      <w:r w:rsidRPr="0035176E">
        <w:rPr>
          <w:rFonts w:ascii="Times New Roman" w:eastAsia="Times New Roman" w:hAnsi="Times New Roman" w:cs="Times New Roman"/>
          <w:color w:val="000000"/>
          <w:sz w:val="24"/>
          <w:szCs w:val="24"/>
        </w:rPr>
        <w:t xml:space="preserve"> (denumită în continuare -</w:t>
      </w:r>
      <w:r w:rsidRPr="0035176E">
        <w:rPr>
          <w:rFonts w:ascii="Times New Roman" w:eastAsia="Times New Roman" w:hAnsi="Times New Roman" w:cs="Times New Roman"/>
          <w:i/>
          <w:iCs/>
          <w:color w:val="000000"/>
          <w:sz w:val="24"/>
          <w:szCs w:val="24"/>
        </w:rPr>
        <w:t>Comisie</w:t>
      </w:r>
      <w:r w:rsidRPr="0035176E">
        <w:rPr>
          <w:rFonts w:ascii="Times New Roman" w:eastAsia="Times New Roman" w:hAnsi="Times New Roman" w:cs="Times New Roman"/>
          <w:color w:val="000000"/>
          <w:sz w:val="24"/>
          <w:szCs w:val="24"/>
        </w:rPr>
        <w:t>), desemnată prin dispoziția Primarului municipiului Bălți, care va fi formată din consilieri municipali și specialiști din domenii</w:t>
      </w:r>
      <w:r w:rsidR="00B86731" w:rsidRPr="0035176E">
        <w:rPr>
          <w:rFonts w:ascii="Times New Roman" w:eastAsia="Times New Roman" w:hAnsi="Times New Roman" w:cs="Times New Roman"/>
          <w:color w:val="000000"/>
          <w:sz w:val="24"/>
          <w:szCs w:val="24"/>
        </w:rPr>
        <w:t xml:space="preserve"> ca</w:t>
      </w:r>
      <w:r w:rsidRPr="0035176E">
        <w:rPr>
          <w:rFonts w:ascii="Times New Roman" w:eastAsia="Times New Roman" w:hAnsi="Times New Roman" w:cs="Times New Roman"/>
          <w:color w:val="000000"/>
          <w:sz w:val="24"/>
          <w:szCs w:val="24"/>
        </w:rPr>
        <w:t xml:space="preserve">: relații cu publicul, </w:t>
      </w:r>
      <w:r w:rsidRPr="0035176E">
        <w:rPr>
          <w:rFonts w:ascii="Times New Roman" w:eastAsia="Times New Roman" w:hAnsi="Times New Roman" w:cs="Times New Roman"/>
          <w:color w:val="000000"/>
          <w:sz w:val="24"/>
          <w:szCs w:val="24"/>
        </w:rPr>
        <w:lastRenderedPageBreak/>
        <w:t xml:space="preserve">administrație publică, </w:t>
      </w:r>
      <w:r w:rsidR="00B86731" w:rsidRPr="0035176E">
        <w:rPr>
          <w:rFonts w:ascii="Times New Roman" w:eastAsia="Times New Roman" w:hAnsi="Times New Roman" w:cs="Times New Roman"/>
          <w:color w:val="000000"/>
          <w:sz w:val="24"/>
          <w:szCs w:val="24"/>
        </w:rPr>
        <w:t>financiar</w:t>
      </w:r>
      <w:r w:rsidRPr="0035176E">
        <w:rPr>
          <w:rFonts w:ascii="Times New Roman" w:eastAsia="Times New Roman" w:hAnsi="Times New Roman" w:cs="Times New Roman"/>
          <w:color w:val="000000"/>
          <w:sz w:val="24"/>
          <w:szCs w:val="24"/>
        </w:rPr>
        <w:t>, juridic, gospodărie comunală,</w:t>
      </w:r>
      <w:r w:rsidR="00B86731" w:rsidRPr="0035176E">
        <w:rPr>
          <w:rFonts w:ascii="Times New Roman" w:eastAsia="Times New Roman" w:hAnsi="Times New Roman" w:cs="Times New Roman"/>
          <w:color w:val="000000"/>
          <w:sz w:val="24"/>
          <w:szCs w:val="24"/>
        </w:rPr>
        <w:t xml:space="preserve"> cultură, educație, social ș.a.</w:t>
      </w:r>
      <w:r w:rsidRPr="0035176E">
        <w:rPr>
          <w:rFonts w:ascii="Times New Roman" w:eastAsia="Times New Roman" w:hAnsi="Times New Roman" w:cs="Times New Roman"/>
          <w:color w:val="000000"/>
          <w:sz w:val="24"/>
          <w:szCs w:val="24"/>
        </w:rPr>
        <w:t xml:space="preserve"> precum și reprezentanți ai societății civile</w:t>
      </w:r>
      <w:r w:rsidR="005934BB" w:rsidRPr="0035176E">
        <w:rPr>
          <w:rFonts w:ascii="Times New Roman" w:eastAsia="Times New Roman" w:hAnsi="Times New Roman" w:cs="Times New Roman"/>
          <w:color w:val="000000"/>
          <w:sz w:val="24"/>
          <w:szCs w:val="24"/>
        </w:rPr>
        <w:t xml:space="preserve"> (inclusiv din partea donatorilor, după caz).</w:t>
      </w:r>
    </w:p>
    <w:p w14:paraId="28FE3F07" w14:textId="0D17B9BB" w:rsidR="00695EEE" w:rsidRPr="0035176E" w:rsidRDefault="00000000" w:rsidP="00695EEE">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 </w:t>
      </w:r>
      <w:r w:rsidR="00B86731" w:rsidRPr="0035176E">
        <w:rPr>
          <w:rFonts w:ascii="Times New Roman" w:eastAsia="Times New Roman" w:hAnsi="Times New Roman" w:cs="Times New Roman"/>
          <w:color w:val="000000"/>
          <w:sz w:val="24"/>
          <w:szCs w:val="24"/>
        </w:rPr>
        <w:t>Comisia va fi formată din minim 5 membri.</w:t>
      </w:r>
      <w:r w:rsidR="005A574B" w:rsidRPr="0035176E">
        <w:rPr>
          <w:rFonts w:ascii="Times New Roman" w:eastAsia="Times New Roman" w:hAnsi="Times New Roman" w:cs="Times New Roman"/>
          <w:color w:val="000000"/>
          <w:sz w:val="24"/>
          <w:szCs w:val="24"/>
        </w:rPr>
        <w:t xml:space="preserve"> Ședințele sunt deliberative, dacă la ele participă minim 2/3 din membri.</w:t>
      </w:r>
      <w:r w:rsidR="00695EEE" w:rsidRPr="0035176E">
        <w:rPr>
          <w:rFonts w:ascii="Times New Roman" w:eastAsia="Times New Roman" w:hAnsi="Times New Roman" w:cs="Times New Roman"/>
          <w:color w:val="000000"/>
          <w:sz w:val="24"/>
          <w:szCs w:val="24"/>
        </w:rPr>
        <w:t xml:space="preserve"> Comisia poate invita, în lucrările sale, experți pe domenii de competență și reprezentanți ai proiectelor, la necesitate.</w:t>
      </w:r>
    </w:p>
    <w:p w14:paraId="03EFEB50" w14:textId="7635A930" w:rsidR="006A5A28" w:rsidRPr="0035176E" w:rsidRDefault="00B86731"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Activitatea Comisiei va fi asistată de un secretar.    </w:t>
      </w:r>
    </w:p>
    <w:p w14:paraId="2623105D" w14:textId="7E14ADA6" w:rsidR="006A5A28" w:rsidRPr="0035176E" w:rsidRDefault="00000000"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 </w:t>
      </w:r>
      <w:r w:rsidRPr="0035176E">
        <w:rPr>
          <w:rFonts w:ascii="Times New Roman" w:eastAsia="Times New Roman" w:hAnsi="Times New Roman" w:cs="Times New Roman"/>
          <w:b/>
          <w:bCs/>
          <w:color w:val="000000"/>
          <w:sz w:val="24"/>
          <w:szCs w:val="24"/>
        </w:rPr>
        <w:t>Rolul Comisiei</w:t>
      </w:r>
      <w:r w:rsidR="006272CB" w:rsidRPr="0035176E">
        <w:rPr>
          <w:rFonts w:ascii="Times New Roman" w:eastAsia="Times New Roman" w:hAnsi="Times New Roman" w:cs="Times New Roman"/>
          <w:b/>
          <w:bCs/>
          <w:color w:val="000000"/>
          <w:sz w:val="24"/>
          <w:szCs w:val="24"/>
        </w:rPr>
        <w:t>, la etapa de evaluare</w:t>
      </w:r>
      <w:r w:rsidRPr="0035176E">
        <w:rPr>
          <w:rFonts w:ascii="Times New Roman" w:eastAsia="Times New Roman" w:hAnsi="Times New Roman" w:cs="Times New Roman"/>
          <w:color w:val="000000"/>
          <w:sz w:val="24"/>
          <w:szCs w:val="24"/>
        </w:rPr>
        <w:t xml:space="preserve"> este de a </w:t>
      </w:r>
      <w:r w:rsidR="00216C31" w:rsidRPr="0035176E">
        <w:rPr>
          <w:rFonts w:ascii="Times New Roman" w:eastAsia="Times New Roman" w:hAnsi="Times New Roman" w:cs="Times New Roman"/>
          <w:color w:val="000000"/>
          <w:sz w:val="24"/>
          <w:szCs w:val="24"/>
        </w:rPr>
        <w:t xml:space="preserve">examina </w:t>
      </w:r>
      <w:r w:rsidRPr="0035176E">
        <w:rPr>
          <w:rFonts w:ascii="Times New Roman" w:eastAsia="Times New Roman" w:hAnsi="Times New Roman" w:cs="Times New Roman"/>
          <w:color w:val="000000"/>
          <w:sz w:val="24"/>
          <w:szCs w:val="24"/>
        </w:rPr>
        <w:t>propuneril</w:t>
      </w:r>
      <w:r w:rsidR="00216C31" w:rsidRPr="0035176E">
        <w:rPr>
          <w:rFonts w:ascii="Times New Roman" w:eastAsia="Times New Roman" w:hAnsi="Times New Roman" w:cs="Times New Roman"/>
          <w:color w:val="000000"/>
          <w:sz w:val="24"/>
          <w:szCs w:val="24"/>
        </w:rPr>
        <w:t>e</w:t>
      </w:r>
      <w:r w:rsidRPr="0035176E">
        <w:rPr>
          <w:rFonts w:ascii="Times New Roman" w:eastAsia="Times New Roman" w:hAnsi="Times New Roman" w:cs="Times New Roman"/>
          <w:color w:val="000000"/>
          <w:sz w:val="24"/>
          <w:szCs w:val="24"/>
        </w:rPr>
        <w:t xml:space="preserve"> de proiecte </w:t>
      </w:r>
      <w:r w:rsidR="00216C31" w:rsidRPr="0035176E">
        <w:rPr>
          <w:rFonts w:ascii="Times New Roman" w:eastAsia="Times New Roman" w:hAnsi="Times New Roman" w:cs="Times New Roman"/>
          <w:color w:val="000000"/>
          <w:sz w:val="24"/>
          <w:szCs w:val="24"/>
        </w:rPr>
        <w:t>și a le îmbunătăți, după caz</w:t>
      </w:r>
      <w:r w:rsidRPr="0035176E">
        <w:rPr>
          <w:rFonts w:ascii="Times New Roman" w:eastAsia="Times New Roman" w:hAnsi="Times New Roman" w:cs="Times New Roman"/>
          <w:color w:val="000000"/>
          <w:sz w:val="24"/>
          <w:szCs w:val="24"/>
        </w:rPr>
        <w:t>. În acest sens, Comisia are următoarele atribuții/responsabilități:</w:t>
      </w:r>
    </w:p>
    <w:p w14:paraId="3ECC2ACC" w14:textId="460795F2" w:rsidR="00D86B45" w:rsidRPr="0035176E" w:rsidRDefault="00D86B45"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aprecieze fezabilitatea proiectelor (analiza financiară, tehnică, juridică, operațională);</w:t>
      </w:r>
    </w:p>
    <w:p w14:paraId="6405CB86" w14:textId="118F5A7B" w:rsidR="006A5A28" w:rsidRPr="0035176E" w:rsidRDefault="00000000"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să </w:t>
      </w:r>
      <w:r w:rsidR="00D86B45" w:rsidRPr="0035176E">
        <w:rPr>
          <w:rFonts w:ascii="Times New Roman" w:eastAsia="Times New Roman" w:hAnsi="Times New Roman" w:cs="Times New Roman"/>
          <w:color w:val="000000"/>
          <w:sz w:val="24"/>
          <w:szCs w:val="24"/>
        </w:rPr>
        <w:t>stabilească</w:t>
      </w:r>
      <w:r w:rsidRPr="0035176E">
        <w:rPr>
          <w:rFonts w:ascii="Times New Roman" w:eastAsia="Times New Roman" w:hAnsi="Times New Roman" w:cs="Times New Roman"/>
          <w:color w:val="000000"/>
          <w:sz w:val="24"/>
          <w:szCs w:val="24"/>
        </w:rPr>
        <w:t xml:space="preserve"> eligibilitatea </w:t>
      </w:r>
      <w:r w:rsidR="00D86B45" w:rsidRPr="0035176E">
        <w:rPr>
          <w:rFonts w:ascii="Times New Roman" w:eastAsia="Times New Roman" w:hAnsi="Times New Roman" w:cs="Times New Roman"/>
          <w:color w:val="000000"/>
          <w:sz w:val="24"/>
          <w:szCs w:val="24"/>
        </w:rPr>
        <w:t xml:space="preserve">proiectelor, conform criteriilor stabilite la p. </w:t>
      </w:r>
      <w:r w:rsidR="00216C31" w:rsidRPr="0035176E">
        <w:rPr>
          <w:rFonts w:ascii="Times New Roman" w:eastAsia="Times New Roman" w:hAnsi="Times New Roman" w:cs="Times New Roman"/>
          <w:color w:val="000000"/>
          <w:sz w:val="24"/>
          <w:szCs w:val="24"/>
        </w:rPr>
        <w:t>26;</w:t>
      </w:r>
    </w:p>
    <w:p w14:paraId="216B8FBC" w14:textId="33222BBD" w:rsidR="006A5A28" w:rsidRPr="0035176E" w:rsidRDefault="00000000"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ofere</w:t>
      </w:r>
      <w:r w:rsidR="00D86B45" w:rsidRPr="0035176E">
        <w:rPr>
          <w:rFonts w:ascii="Times New Roman" w:eastAsia="Times New Roman" w:hAnsi="Times New Roman" w:cs="Times New Roman"/>
          <w:color w:val="000000"/>
          <w:sz w:val="24"/>
          <w:szCs w:val="24"/>
        </w:rPr>
        <w:t xml:space="preserve"> solicitanților</w:t>
      </w:r>
      <w:r w:rsidRPr="0035176E">
        <w:rPr>
          <w:rFonts w:ascii="Times New Roman" w:eastAsia="Times New Roman" w:hAnsi="Times New Roman" w:cs="Times New Roman"/>
          <w:color w:val="000000"/>
          <w:sz w:val="24"/>
          <w:szCs w:val="24"/>
        </w:rPr>
        <w:t xml:space="preserve"> recomandări pentru îmbunătățirea propunerilor</w:t>
      </w:r>
      <w:r w:rsidR="00D86B45" w:rsidRPr="0035176E">
        <w:rPr>
          <w:rFonts w:ascii="Times New Roman" w:eastAsia="Times New Roman" w:hAnsi="Times New Roman" w:cs="Times New Roman"/>
          <w:color w:val="000000"/>
          <w:sz w:val="24"/>
          <w:szCs w:val="24"/>
        </w:rPr>
        <w:t xml:space="preserve"> sau să solicite completarea dosarului cu actele necesare;</w:t>
      </w:r>
    </w:p>
    <w:p w14:paraId="77BFD96B" w14:textId="69773D8D" w:rsidR="00184AAB" w:rsidRPr="0035176E" w:rsidRDefault="00184AAB"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fuzioneze ideile de proiect convergente, pentru a elimina suprapunerea lor;</w:t>
      </w:r>
    </w:p>
    <w:p w14:paraId="5B53861B" w14:textId="7B67C649" w:rsidR="00D86B45" w:rsidRPr="0035176E" w:rsidRDefault="00D86B45"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solicite, după caz, avizele pentru proiecte de la experți, organizații, instituții, subdiviziuni municipale, relevante;</w:t>
      </w:r>
    </w:p>
    <w:p w14:paraId="4DDA4D40" w14:textId="1A7F4864" w:rsidR="00057FCF" w:rsidRPr="0035176E" w:rsidRDefault="00057FCF" w:rsidP="00712EF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întocmească și să publice lista proiectelor eligibile</w:t>
      </w:r>
      <w:r w:rsidR="00184AAB" w:rsidRPr="0035176E">
        <w:rPr>
          <w:rFonts w:ascii="Times New Roman" w:eastAsia="Times New Roman" w:hAnsi="Times New Roman" w:cs="Times New Roman"/>
          <w:color w:val="000000"/>
          <w:sz w:val="24"/>
          <w:szCs w:val="24"/>
        </w:rPr>
        <w:t>, în baza votării membrilor comisiei (în cazul egalității numărului voturilor pro și contra, proiectul se va considera eligibil</w:t>
      </w:r>
      <w:r w:rsidR="00712EF0" w:rsidRPr="0035176E">
        <w:rPr>
          <w:rFonts w:ascii="Times New Roman" w:eastAsia="Times New Roman" w:hAnsi="Times New Roman" w:cs="Times New Roman"/>
          <w:color w:val="000000"/>
          <w:sz w:val="24"/>
          <w:szCs w:val="24"/>
        </w:rPr>
        <w:t>. Ordinea proiectelor eligibile în listă va fi conform ordinii depunerii)</w:t>
      </w:r>
      <w:r w:rsidRPr="0035176E">
        <w:rPr>
          <w:rFonts w:ascii="Times New Roman" w:eastAsia="Times New Roman" w:hAnsi="Times New Roman" w:cs="Times New Roman"/>
          <w:color w:val="000000"/>
          <w:sz w:val="24"/>
          <w:szCs w:val="24"/>
        </w:rPr>
        <w:t>;</w:t>
      </w:r>
    </w:p>
    <w:p w14:paraId="0027FC7C" w14:textId="16598E38" w:rsidR="00057FCF" w:rsidRPr="0035176E" w:rsidRDefault="00057FCF"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să informeze toți solicitanții despre rezultatele evaluării</w:t>
      </w:r>
      <w:r w:rsidR="005E61D8" w:rsidRPr="0035176E">
        <w:rPr>
          <w:rFonts w:ascii="Times New Roman" w:eastAsia="Times New Roman" w:hAnsi="Times New Roman" w:cs="Times New Roman"/>
          <w:color w:val="000000"/>
          <w:sz w:val="24"/>
          <w:szCs w:val="24"/>
        </w:rPr>
        <w:t xml:space="preserve"> proiectului cu indicarea motivelor, în cazul neeligibilității;</w:t>
      </w:r>
    </w:p>
    <w:p w14:paraId="282BD9FE" w14:textId="07849EB3" w:rsidR="006A5A28" w:rsidRPr="0035176E" w:rsidRDefault="00000000" w:rsidP="00A94300">
      <w:pPr>
        <w:numPr>
          <w:ilvl w:val="0"/>
          <w:numId w:val="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să </w:t>
      </w:r>
      <w:r w:rsidR="00216C31" w:rsidRPr="0035176E">
        <w:rPr>
          <w:rFonts w:ascii="Times New Roman" w:eastAsia="Times New Roman" w:hAnsi="Times New Roman" w:cs="Times New Roman"/>
          <w:color w:val="000000"/>
          <w:sz w:val="24"/>
          <w:szCs w:val="24"/>
        </w:rPr>
        <w:t>nu admită</w:t>
      </w:r>
      <w:r w:rsidRPr="0035176E">
        <w:rPr>
          <w:rFonts w:ascii="Times New Roman" w:eastAsia="Times New Roman" w:hAnsi="Times New Roman" w:cs="Times New Roman"/>
          <w:color w:val="000000"/>
          <w:sz w:val="24"/>
          <w:szCs w:val="24"/>
        </w:rPr>
        <w:t xml:space="preserve"> situații de conflict</w:t>
      </w:r>
      <w:r w:rsidR="00057FCF" w:rsidRPr="0035176E">
        <w:rPr>
          <w:rFonts w:ascii="Times New Roman" w:eastAsia="Times New Roman" w:hAnsi="Times New Roman" w:cs="Times New Roman"/>
          <w:color w:val="000000"/>
          <w:sz w:val="24"/>
          <w:szCs w:val="24"/>
        </w:rPr>
        <w:t>.</w:t>
      </w:r>
    </w:p>
    <w:p w14:paraId="67A2EDCA" w14:textId="77777777" w:rsidR="005E61D8" w:rsidRPr="0035176E" w:rsidRDefault="00000000"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Comis</w:t>
      </w:r>
      <w:r w:rsidR="00057FCF" w:rsidRPr="0035176E">
        <w:rPr>
          <w:rFonts w:ascii="Times New Roman" w:eastAsia="Times New Roman" w:hAnsi="Times New Roman" w:cs="Times New Roman"/>
          <w:color w:val="000000"/>
          <w:sz w:val="24"/>
          <w:szCs w:val="24"/>
        </w:rPr>
        <w:t>ia se convoacă în ședință</w:t>
      </w:r>
      <w:r w:rsidRPr="0035176E">
        <w:rPr>
          <w:rFonts w:ascii="Times New Roman" w:eastAsia="Times New Roman" w:hAnsi="Times New Roman" w:cs="Times New Roman"/>
          <w:color w:val="000000"/>
          <w:sz w:val="24"/>
          <w:szCs w:val="24"/>
        </w:rPr>
        <w:t xml:space="preserve">, ori de câte ori </w:t>
      </w:r>
      <w:r w:rsidR="00057FCF" w:rsidRPr="0035176E">
        <w:rPr>
          <w:rFonts w:ascii="Times New Roman" w:eastAsia="Times New Roman" w:hAnsi="Times New Roman" w:cs="Times New Roman"/>
          <w:color w:val="000000"/>
          <w:sz w:val="24"/>
          <w:szCs w:val="24"/>
        </w:rPr>
        <w:t>este</w:t>
      </w:r>
      <w:r w:rsidRPr="0035176E">
        <w:rPr>
          <w:rFonts w:ascii="Times New Roman" w:eastAsia="Times New Roman" w:hAnsi="Times New Roman" w:cs="Times New Roman"/>
          <w:color w:val="000000"/>
          <w:sz w:val="24"/>
          <w:szCs w:val="24"/>
        </w:rPr>
        <w:t xml:space="preserve"> nevoi</w:t>
      </w:r>
      <w:r w:rsidR="00057FCF" w:rsidRPr="0035176E">
        <w:rPr>
          <w:rFonts w:ascii="Times New Roman" w:eastAsia="Times New Roman" w:hAnsi="Times New Roman" w:cs="Times New Roman"/>
          <w:color w:val="000000"/>
          <w:sz w:val="24"/>
          <w:szCs w:val="24"/>
        </w:rPr>
        <w:t>e, pentru a asigura implementarea cu succes a Programului</w:t>
      </w:r>
      <w:r w:rsidRPr="0035176E">
        <w:rPr>
          <w:rFonts w:ascii="Times New Roman" w:eastAsia="Times New Roman" w:hAnsi="Times New Roman" w:cs="Times New Roman"/>
          <w:color w:val="000000"/>
          <w:sz w:val="24"/>
          <w:szCs w:val="24"/>
        </w:rPr>
        <w:t xml:space="preserve">.  </w:t>
      </w:r>
    </w:p>
    <w:p w14:paraId="22B158F1" w14:textId="77777777" w:rsidR="00216C31" w:rsidRPr="0035176E" w:rsidRDefault="00216C31"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Toate deciziile aprobate în cadrul ședințelor Comisiei vor fi enunțate într-un proces-verbal.</w:t>
      </w:r>
    </w:p>
    <w:p w14:paraId="609C5757" w14:textId="7381BCF9" w:rsidR="00B40730" w:rsidRPr="0035176E" w:rsidRDefault="009848C6"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 </w:t>
      </w:r>
      <w:r w:rsidR="00B40730" w:rsidRPr="0035176E">
        <w:rPr>
          <w:rFonts w:ascii="Times New Roman" w:eastAsia="Times New Roman" w:hAnsi="Times New Roman" w:cs="Times New Roman"/>
          <w:color w:val="000000"/>
          <w:sz w:val="24"/>
          <w:szCs w:val="24"/>
        </w:rPr>
        <w:t>Comisia își rezervă dreptul de a îmbunătăți proiectele propuse, din punct de vedere tehnic, juridic cât și financiar (estimarea mai eficientă a costurilor), doar cu notificarea solicitantului și participarea acestora la orice tip de modificare.</w:t>
      </w:r>
    </w:p>
    <w:p w14:paraId="19454886" w14:textId="2AF5D647" w:rsidR="005E61D8" w:rsidRPr="0035176E" w:rsidRDefault="005E61D8" w:rsidP="00A94300">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Proiectele depuse urmează să întrunească următoarele criterii de </w:t>
      </w:r>
      <w:r w:rsidRPr="0035176E">
        <w:rPr>
          <w:rFonts w:ascii="Times New Roman" w:eastAsia="Times New Roman" w:hAnsi="Times New Roman" w:cs="Times New Roman"/>
          <w:b/>
          <w:bCs/>
          <w:color w:val="000000"/>
          <w:sz w:val="24"/>
          <w:szCs w:val="24"/>
        </w:rPr>
        <w:t>eligibilitate</w:t>
      </w:r>
      <w:r w:rsidRPr="0035176E">
        <w:rPr>
          <w:rFonts w:ascii="Times New Roman" w:eastAsia="Times New Roman" w:hAnsi="Times New Roman" w:cs="Times New Roman"/>
          <w:color w:val="000000"/>
          <w:sz w:val="24"/>
          <w:szCs w:val="24"/>
        </w:rPr>
        <w:t>:</w:t>
      </w:r>
    </w:p>
    <w:p w14:paraId="0AC5D160" w14:textId="022EAEBF"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respectă termenul de depunere</w:t>
      </w:r>
      <w:r w:rsidR="00184AAB" w:rsidRPr="0035176E">
        <w:rPr>
          <w:rFonts w:ascii="Times New Roman" w:eastAsia="Times New Roman" w:hAnsi="Times New Roman" w:cs="Times New Roman"/>
          <w:color w:val="000000"/>
          <w:sz w:val="24"/>
          <w:szCs w:val="24"/>
        </w:rPr>
        <w:t xml:space="preserve"> și componența dosarului</w:t>
      </w:r>
      <w:r w:rsidRPr="0035176E">
        <w:rPr>
          <w:rFonts w:ascii="Times New Roman" w:eastAsia="Times New Roman" w:hAnsi="Times New Roman" w:cs="Times New Roman"/>
          <w:color w:val="000000"/>
          <w:sz w:val="24"/>
          <w:szCs w:val="24"/>
        </w:rPr>
        <w:t>;</w:t>
      </w:r>
    </w:p>
    <w:p w14:paraId="2A6B62E7" w14:textId="61FDF9FC"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respectă domeniile de finanțare, conform p. 6 și interdicțiile, conform p. 7;</w:t>
      </w:r>
    </w:p>
    <w:p w14:paraId="74BDFF06" w14:textId="015B1666"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completarea logică și coerentă a formularului, întocmirea realistă a bugetului;</w:t>
      </w:r>
    </w:p>
    <w:p w14:paraId="37ED717B" w14:textId="77777777"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propunerile prezentate se încadrează în bugetul maxim alocat per proiect;</w:t>
      </w:r>
    </w:p>
    <w:p w14:paraId="1E22D1B3" w14:textId="77777777"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corespund scopului și obiectivelor Programului;</w:t>
      </w:r>
    </w:p>
    <w:p w14:paraId="38D389D5" w14:textId="77777777" w:rsidR="005E61D8" w:rsidRPr="0035176E" w:rsidRDefault="005E61D8" w:rsidP="00A94300">
      <w:pPr>
        <w:numPr>
          <w:ilvl w:val="0"/>
          <w:numId w:val="8"/>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prezența contribuției proprii.</w:t>
      </w:r>
    </w:p>
    <w:p w14:paraId="40E5A033" w14:textId="033B16EF" w:rsidR="006A5A28" w:rsidRPr="0035176E" w:rsidRDefault="00F36732" w:rsidP="00B10D72">
      <w:pPr>
        <w:pBdr>
          <w:top w:val="nil"/>
          <w:left w:val="nil"/>
          <w:bottom w:val="nil"/>
          <w:right w:val="nil"/>
          <w:between w:val="nil"/>
        </w:pBdr>
        <w:spacing w:before="240"/>
        <w:ind w:left="2836"/>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Secțiunea 3. Votarea proiectelor și selecția finală</w:t>
      </w:r>
    </w:p>
    <w:p w14:paraId="6BA0F9B3" w14:textId="6F265F91" w:rsidR="00F32CF6" w:rsidRPr="0035176E"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Selectarea proiectelor se face</w:t>
      </w:r>
      <w:r w:rsidR="00F32CF6" w:rsidRPr="0035176E">
        <w:rPr>
          <w:rFonts w:ascii="Times New Roman" w:eastAsia="Times New Roman" w:hAnsi="Times New Roman" w:cs="Times New Roman"/>
          <w:color w:val="000000"/>
          <w:sz w:val="24"/>
          <w:szCs w:val="24"/>
        </w:rPr>
        <w:t xml:space="preserve"> prin votarea proiectelor de către cetățeni. Au drept de vot</w:t>
      </w:r>
      <w:r w:rsidRPr="0035176E">
        <w:rPr>
          <w:rFonts w:ascii="Times New Roman" w:eastAsia="Times New Roman" w:hAnsi="Times New Roman" w:cs="Times New Roman"/>
          <w:color w:val="000000"/>
          <w:sz w:val="24"/>
          <w:szCs w:val="24"/>
        </w:rPr>
        <w:t xml:space="preserve"> </w:t>
      </w:r>
      <w:r w:rsidR="00F32CF6" w:rsidRPr="0035176E">
        <w:rPr>
          <w:rFonts w:ascii="Times New Roman" w:eastAsia="Times New Roman" w:hAnsi="Times New Roman" w:cs="Times New Roman"/>
          <w:color w:val="000000"/>
          <w:sz w:val="24"/>
          <w:szCs w:val="24"/>
        </w:rPr>
        <w:t>cetățenii care au viza de reședință în</w:t>
      </w:r>
      <w:r w:rsidRPr="0035176E">
        <w:rPr>
          <w:rFonts w:ascii="Times New Roman" w:eastAsia="Times New Roman" w:hAnsi="Times New Roman" w:cs="Times New Roman"/>
          <w:color w:val="000000"/>
          <w:sz w:val="24"/>
          <w:szCs w:val="24"/>
        </w:rPr>
        <w:t xml:space="preserve"> municipiului Bălți </w:t>
      </w:r>
      <w:r w:rsidR="00F32CF6" w:rsidRPr="0035176E">
        <w:rPr>
          <w:rFonts w:ascii="Times New Roman" w:eastAsia="Times New Roman" w:hAnsi="Times New Roman" w:cs="Times New Roman"/>
          <w:color w:val="000000"/>
          <w:sz w:val="24"/>
          <w:szCs w:val="24"/>
        </w:rPr>
        <w:t xml:space="preserve">și </w:t>
      </w:r>
      <w:r w:rsidRPr="0035176E">
        <w:rPr>
          <w:rFonts w:ascii="Times New Roman" w:eastAsia="Times New Roman" w:hAnsi="Times New Roman" w:cs="Times New Roman"/>
          <w:color w:val="000000"/>
          <w:sz w:val="24"/>
          <w:szCs w:val="24"/>
        </w:rPr>
        <w:t xml:space="preserve">care au împlinit vârsta de </w:t>
      </w:r>
      <w:r w:rsidR="00F32CF6" w:rsidRPr="0035176E">
        <w:rPr>
          <w:rFonts w:ascii="Times New Roman" w:eastAsia="Times New Roman" w:hAnsi="Times New Roman" w:cs="Times New Roman"/>
          <w:color w:val="000000"/>
          <w:sz w:val="24"/>
          <w:szCs w:val="24"/>
        </w:rPr>
        <w:t>16</w:t>
      </w:r>
      <w:r w:rsidRPr="0035176E">
        <w:rPr>
          <w:rFonts w:ascii="Times New Roman" w:eastAsia="Times New Roman" w:hAnsi="Times New Roman" w:cs="Times New Roman"/>
          <w:color w:val="000000"/>
          <w:sz w:val="24"/>
          <w:szCs w:val="24"/>
        </w:rPr>
        <w:t xml:space="preserve"> ani</w:t>
      </w:r>
      <w:r w:rsidR="00F32CF6" w:rsidRPr="0035176E">
        <w:rPr>
          <w:rFonts w:ascii="Times New Roman" w:eastAsia="Times New Roman" w:hAnsi="Times New Roman" w:cs="Times New Roman"/>
          <w:color w:val="000000"/>
          <w:sz w:val="24"/>
          <w:szCs w:val="24"/>
        </w:rPr>
        <w:t xml:space="preserve"> (în continuare – </w:t>
      </w:r>
      <w:r w:rsidR="00F32CF6" w:rsidRPr="0035176E">
        <w:rPr>
          <w:rFonts w:ascii="Times New Roman" w:eastAsia="Times New Roman" w:hAnsi="Times New Roman" w:cs="Times New Roman"/>
          <w:i/>
          <w:iCs/>
          <w:color w:val="000000"/>
          <w:sz w:val="24"/>
          <w:szCs w:val="24"/>
        </w:rPr>
        <w:t>cetățean cu drept de vot</w:t>
      </w:r>
      <w:r w:rsidR="00F32CF6" w:rsidRPr="0035176E">
        <w:rPr>
          <w:rFonts w:ascii="Times New Roman" w:eastAsia="Times New Roman" w:hAnsi="Times New Roman" w:cs="Times New Roman"/>
          <w:color w:val="000000"/>
          <w:sz w:val="24"/>
          <w:szCs w:val="24"/>
        </w:rPr>
        <w:t>).</w:t>
      </w:r>
    </w:p>
    <w:p w14:paraId="147AABD9" w14:textId="51AC6901" w:rsidR="00F32CF6" w:rsidRPr="0035176E"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Procesul de votare se va desfășura pe parcursul a 30 de zile calendaristice, de la data publicării </w:t>
      </w:r>
      <w:r w:rsidR="00184AAB" w:rsidRPr="0035176E">
        <w:rPr>
          <w:rFonts w:ascii="Times New Roman" w:eastAsia="Times New Roman" w:hAnsi="Times New Roman" w:cs="Times New Roman"/>
          <w:color w:val="000000"/>
          <w:sz w:val="24"/>
          <w:szCs w:val="24"/>
        </w:rPr>
        <w:t>listei proiectelor eligibile</w:t>
      </w:r>
      <w:r w:rsidR="00C6577B" w:rsidRPr="0035176E">
        <w:rPr>
          <w:rFonts w:ascii="Times New Roman" w:eastAsia="Times New Roman" w:hAnsi="Times New Roman" w:cs="Times New Roman"/>
          <w:color w:val="000000"/>
          <w:sz w:val="24"/>
          <w:szCs w:val="24"/>
        </w:rPr>
        <w:t xml:space="preserve">, în baza unui anunț public, distribuit în masă, conform Anexei nr. </w:t>
      </w:r>
      <w:r w:rsidR="002948D0" w:rsidRPr="0035176E">
        <w:rPr>
          <w:rFonts w:ascii="Times New Roman" w:eastAsia="Times New Roman" w:hAnsi="Times New Roman" w:cs="Times New Roman"/>
          <w:color w:val="000000"/>
          <w:sz w:val="24"/>
          <w:szCs w:val="24"/>
        </w:rPr>
        <w:t>5</w:t>
      </w:r>
      <w:r w:rsidR="00C6577B" w:rsidRPr="0035176E">
        <w:rPr>
          <w:rFonts w:ascii="Times New Roman" w:eastAsia="Times New Roman" w:hAnsi="Times New Roman" w:cs="Times New Roman"/>
          <w:color w:val="000000"/>
          <w:sz w:val="24"/>
          <w:szCs w:val="24"/>
        </w:rPr>
        <w:t>.</w:t>
      </w:r>
    </w:p>
    <w:p w14:paraId="2D366E31" w14:textId="027B9D34" w:rsidR="00F32CF6" w:rsidRPr="009A51B3"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highlight w:val="yellow"/>
        </w:rPr>
      </w:pPr>
      <w:r w:rsidRPr="0035176E">
        <w:rPr>
          <w:rFonts w:ascii="Times New Roman" w:eastAsia="Times New Roman" w:hAnsi="Times New Roman" w:cs="Times New Roman"/>
          <w:color w:val="000000"/>
          <w:sz w:val="24"/>
          <w:szCs w:val="24"/>
        </w:rPr>
        <w:t>Votarea proiectelor se va realiza</w:t>
      </w:r>
      <w:r w:rsidR="00184AAB" w:rsidRPr="0035176E">
        <w:rPr>
          <w:rFonts w:ascii="Times New Roman" w:eastAsia="Times New Roman" w:hAnsi="Times New Roman" w:cs="Times New Roman"/>
          <w:color w:val="000000"/>
          <w:sz w:val="24"/>
          <w:szCs w:val="24"/>
        </w:rPr>
        <w:t xml:space="preserve"> în format </w:t>
      </w:r>
      <w:r w:rsidR="00985EC7" w:rsidRPr="0035176E">
        <w:rPr>
          <w:rFonts w:ascii="Times New Roman" w:eastAsia="Times New Roman" w:hAnsi="Times New Roman" w:cs="Times New Roman"/>
          <w:color w:val="000000"/>
          <w:sz w:val="24"/>
          <w:szCs w:val="24"/>
        </w:rPr>
        <w:t>online,</w:t>
      </w:r>
      <w:r w:rsidRPr="0035176E">
        <w:rPr>
          <w:rFonts w:ascii="Times New Roman" w:eastAsia="Times New Roman" w:hAnsi="Times New Roman" w:cs="Times New Roman"/>
          <w:color w:val="000000"/>
          <w:sz w:val="24"/>
          <w:szCs w:val="24"/>
        </w:rPr>
        <w:t xml:space="preserve"> prin intermediul</w:t>
      </w:r>
      <w:r w:rsidR="00CB5D17" w:rsidRPr="0035176E">
        <w:rPr>
          <w:rFonts w:ascii="Times New Roman" w:eastAsia="Times New Roman" w:hAnsi="Times New Roman" w:cs="Times New Roman"/>
          <w:color w:val="000000"/>
          <w:sz w:val="24"/>
          <w:szCs w:val="24"/>
        </w:rPr>
        <w:t xml:space="preserve"> formularului creat, în acest scop, pe</w:t>
      </w:r>
      <w:r w:rsidRPr="0035176E">
        <w:rPr>
          <w:rFonts w:ascii="Times New Roman" w:eastAsia="Times New Roman" w:hAnsi="Times New Roman" w:cs="Times New Roman"/>
          <w:color w:val="000000"/>
          <w:sz w:val="24"/>
          <w:szCs w:val="24"/>
        </w:rPr>
        <w:t xml:space="preserve"> </w:t>
      </w:r>
      <w:r w:rsidR="00CB5D17" w:rsidRPr="0035176E">
        <w:rPr>
          <w:rFonts w:ascii="Times New Roman" w:eastAsia="Times New Roman" w:hAnsi="Times New Roman" w:cs="Times New Roman"/>
          <w:color w:val="000000"/>
          <w:sz w:val="24"/>
          <w:szCs w:val="24"/>
        </w:rPr>
        <w:t xml:space="preserve">Google </w:t>
      </w:r>
      <w:proofErr w:type="spellStart"/>
      <w:r w:rsidR="00CB5D17" w:rsidRPr="0035176E">
        <w:rPr>
          <w:rFonts w:ascii="Times New Roman" w:eastAsia="Times New Roman" w:hAnsi="Times New Roman" w:cs="Times New Roman"/>
          <w:color w:val="000000"/>
          <w:sz w:val="24"/>
          <w:szCs w:val="24"/>
        </w:rPr>
        <w:t>Forms</w:t>
      </w:r>
      <w:proofErr w:type="spellEnd"/>
      <w:r w:rsidR="00CB5D17" w:rsidRPr="0035176E">
        <w:rPr>
          <w:rFonts w:ascii="Times New Roman" w:eastAsia="Times New Roman" w:hAnsi="Times New Roman" w:cs="Times New Roman"/>
          <w:color w:val="000000"/>
          <w:sz w:val="24"/>
          <w:szCs w:val="24"/>
        </w:rPr>
        <w:t xml:space="preserve">, </w:t>
      </w:r>
      <w:r w:rsidR="00216C31" w:rsidRPr="0035176E">
        <w:rPr>
          <w:rFonts w:ascii="Times New Roman" w:eastAsia="Times New Roman" w:hAnsi="Times New Roman" w:cs="Times New Roman"/>
          <w:color w:val="000000"/>
          <w:sz w:val="24"/>
          <w:szCs w:val="24"/>
        </w:rPr>
        <w:t xml:space="preserve">sau altă platformă, </w:t>
      </w:r>
      <w:r w:rsidR="00CB5D17" w:rsidRPr="0035176E">
        <w:rPr>
          <w:rFonts w:ascii="Times New Roman" w:eastAsia="Times New Roman" w:hAnsi="Times New Roman" w:cs="Times New Roman"/>
          <w:color w:val="000000"/>
          <w:sz w:val="24"/>
          <w:szCs w:val="24"/>
        </w:rPr>
        <w:t xml:space="preserve">conform </w:t>
      </w:r>
      <w:r w:rsidR="00F32CF6" w:rsidRPr="0035176E">
        <w:rPr>
          <w:rFonts w:ascii="Times New Roman" w:eastAsia="Times New Roman" w:hAnsi="Times New Roman" w:cs="Times New Roman"/>
          <w:color w:val="000000"/>
          <w:sz w:val="24"/>
          <w:szCs w:val="24"/>
        </w:rPr>
        <w:t>A</w:t>
      </w:r>
      <w:r w:rsidR="00CB5D17" w:rsidRPr="0035176E">
        <w:rPr>
          <w:rFonts w:ascii="Times New Roman" w:eastAsia="Times New Roman" w:hAnsi="Times New Roman" w:cs="Times New Roman"/>
          <w:color w:val="000000"/>
          <w:sz w:val="24"/>
          <w:szCs w:val="24"/>
        </w:rPr>
        <w:t xml:space="preserve">nexei nr. </w:t>
      </w:r>
      <w:r w:rsidR="002948D0" w:rsidRPr="0035176E">
        <w:rPr>
          <w:rFonts w:ascii="Times New Roman" w:eastAsia="Times New Roman" w:hAnsi="Times New Roman" w:cs="Times New Roman"/>
          <w:color w:val="000000"/>
          <w:sz w:val="24"/>
          <w:szCs w:val="24"/>
        </w:rPr>
        <w:t>6</w:t>
      </w:r>
      <w:r w:rsidR="0035176E">
        <w:rPr>
          <w:rFonts w:ascii="Times New Roman" w:eastAsia="Times New Roman" w:hAnsi="Times New Roman" w:cs="Times New Roman"/>
          <w:color w:val="000000"/>
          <w:sz w:val="24"/>
          <w:szCs w:val="24"/>
        </w:rPr>
        <w:t xml:space="preserve">, </w:t>
      </w:r>
      <w:r w:rsidR="0035176E" w:rsidRPr="009A51B3">
        <w:rPr>
          <w:rFonts w:ascii="Times New Roman" w:eastAsia="Times New Roman" w:hAnsi="Times New Roman" w:cs="Times New Roman"/>
          <w:color w:val="000000"/>
          <w:sz w:val="24"/>
          <w:szCs w:val="24"/>
          <w:highlight w:val="yellow"/>
        </w:rPr>
        <w:t>sau în format fizic, în baza unui buletin de vot, la sediul primăriei</w:t>
      </w:r>
      <w:r w:rsidR="009A51B3" w:rsidRPr="009A51B3">
        <w:rPr>
          <w:rFonts w:ascii="Times New Roman" w:eastAsia="Times New Roman" w:hAnsi="Times New Roman" w:cs="Times New Roman"/>
          <w:color w:val="000000"/>
          <w:sz w:val="24"/>
          <w:szCs w:val="24"/>
          <w:highlight w:val="yellow"/>
        </w:rPr>
        <w:t>.</w:t>
      </w:r>
    </w:p>
    <w:p w14:paraId="58E0DF52" w14:textId="77777777" w:rsidR="00FA0FE5" w:rsidRPr="0035176E"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Orice cetățean cu drept de vot poate vota o singură dată, un singur proiect. </w:t>
      </w:r>
    </w:p>
    <w:p w14:paraId="0F001051" w14:textId="2A2FB7C1" w:rsidR="00FA0FE5" w:rsidRPr="0035176E"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Vor fi considerate nule </w:t>
      </w:r>
      <w:r w:rsidR="006272CB" w:rsidRPr="0035176E">
        <w:rPr>
          <w:rFonts w:ascii="Times New Roman" w:eastAsia="Times New Roman" w:hAnsi="Times New Roman" w:cs="Times New Roman"/>
          <w:color w:val="000000"/>
          <w:sz w:val="24"/>
          <w:szCs w:val="24"/>
        </w:rPr>
        <w:t xml:space="preserve">voturile </w:t>
      </w:r>
      <w:r w:rsidRPr="0035176E">
        <w:rPr>
          <w:rFonts w:ascii="Times New Roman" w:eastAsia="Times New Roman" w:hAnsi="Times New Roman" w:cs="Times New Roman"/>
          <w:color w:val="000000"/>
          <w:sz w:val="24"/>
          <w:szCs w:val="24"/>
        </w:rPr>
        <w:t>în următoarele cazuri:</w:t>
      </w:r>
    </w:p>
    <w:p w14:paraId="049D335E" w14:textId="2020DCE9" w:rsidR="00FA0FE5" w:rsidRPr="0035176E"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Când cetățeanul a </w:t>
      </w:r>
      <w:r w:rsidR="00CE49AC" w:rsidRPr="0035176E">
        <w:rPr>
          <w:rFonts w:ascii="Times New Roman" w:eastAsia="Times New Roman" w:hAnsi="Times New Roman" w:cs="Times New Roman"/>
          <w:color w:val="000000"/>
          <w:sz w:val="24"/>
          <w:szCs w:val="24"/>
        </w:rPr>
        <w:t>votat</w:t>
      </w:r>
      <w:r w:rsidRPr="0035176E">
        <w:rPr>
          <w:rFonts w:ascii="Times New Roman" w:eastAsia="Times New Roman" w:hAnsi="Times New Roman" w:cs="Times New Roman"/>
          <w:color w:val="000000"/>
          <w:sz w:val="24"/>
          <w:szCs w:val="24"/>
        </w:rPr>
        <w:t xml:space="preserve"> de două sau mai multe ori;</w:t>
      </w:r>
    </w:p>
    <w:p w14:paraId="1ED6AE40" w14:textId="20DFC007" w:rsidR="00FA0FE5" w:rsidRPr="0035176E"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Când, în urma verificării, s-a stabilit că cetățeanul nu are drept de vot, conform p. </w:t>
      </w:r>
      <w:r w:rsidR="00CE49AC" w:rsidRPr="0035176E">
        <w:rPr>
          <w:rFonts w:ascii="Times New Roman" w:eastAsia="Times New Roman" w:hAnsi="Times New Roman" w:cs="Times New Roman"/>
          <w:color w:val="000000"/>
          <w:sz w:val="24"/>
          <w:szCs w:val="24"/>
        </w:rPr>
        <w:t>27</w:t>
      </w:r>
      <w:r w:rsidRPr="0035176E">
        <w:rPr>
          <w:rFonts w:ascii="Times New Roman" w:eastAsia="Times New Roman" w:hAnsi="Times New Roman" w:cs="Times New Roman"/>
          <w:color w:val="000000"/>
          <w:sz w:val="24"/>
          <w:szCs w:val="24"/>
        </w:rPr>
        <w:t>;</w:t>
      </w:r>
    </w:p>
    <w:p w14:paraId="58E0B7E4" w14:textId="5D2B82FA" w:rsidR="00FA0FE5" w:rsidRPr="0035176E" w:rsidRDefault="00FA0FE5" w:rsidP="00B10D72">
      <w:pPr>
        <w:pStyle w:val="ListParagraph"/>
        <w:numPr>
          <w:ilvl w:val="0"/>
          <w:numId w:val="20"/>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lastRenderedPageBreak/>
        <w:t>Când s-au depistat alte încălcări ale prezentului Mecanism.</w:t>
      </w:r>
    </w:p>
    <w:p w14:paraId="7DE3986F" w14:textId="73A9643C" w:rsidR="00226E26" w:rsidRPr="0035176E" w:rsidRDefault="00FA0FE5"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Comisia</w:t>
      </w:r>
      <w:r w:rsidR="00226E26" w:rsidRPr="0035176E">
        <w:rPr>
          <w:rFonts w:ascii="Times New Roman" w:eastAsia="Times New Roman" w:hAnsi="Times New Roman" w:cs="Times New Roman"/>
          <w:b/>
          <w:bCs/>
          <w:sz w:val="24"/>
          <w:szCs w:val="24"/>
        </w:rPr>
        <w:t>, la etapa votării</w:t>
      </w:r>
      <w:r w:rsidR="00314AF4" w:rsidRPr="0035176E">
        <w:rPr>
          <w:rFonts w:ascii="Times New Roman" w:eastAsia="Times New Roman" w:hAnsi="Times New Roman" w:cs="Times New Roman"/>
          <w:sz w:val="24"/>
          <w:szCs w:val="24"/>
        </w:rPr>
        <w:t>,</w:t>
      </w:r>
      <w:r w:rsidR="00226E26" w:rsidRPr="0035176E">
        <w:rPr>
          <w:rFonts w:ascii="Times New Roman" w:eastAsia="Times New Roman" w:hAnsi="Times New Roman" w:cs="Times New Roman"/>
          <w:sz w:val="24"/>
          <w:szCs w:val="24"/>
        </w:rPr>
        <w:t xml:space="preserve"> va asigura:</w:t>
      </w:r>
    </w:p>
    <w:p w14:paraId="30EFF19D" w14:textId="5DF37CA7" w:rsidR="006A5A28" w:rsidRPr="0035176E" w:rsidRDefault="00F32CF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crearea formularului, recepționarea răspunsurilor, crearea bazei de date a respondenților și verificarea veridicității informațiilor personale</w:t>
      </w:r>
      <w:r w:rsidR="00934492" w:rsidRPr="0035176E">
        <w:rPr>
          <w:rFonts w:ascii="Times New Roman" w:eastAsia="Times New Roman" w:hAnsi="Times New Roman" w:cs="Times New Roman"/>
          <w:sz w:val="24"/>
          <w:szCs w:val="24"/>
        </w:rPr>
        <w:t xml:space="preserve">, </w:t>
      </w:r>
      <w:r w:rsidR="00FA0FE5" w:rsidRPr="0035176E">
        <w:rPr>
          <w:rFonts w:ascii="Times New Roman" w:eastAsia="Times New Roman" w:hAnsi="Times New Roman" w:cs="Times New Roman"/>
          <w:sz w:val="24"/>
          <w:szCs w:val="24"/>
        </w:rPr>
        <w:t>după care, va număra răspunsurile;</w:t>
      </w:r>
    </w:p>
    <w:p w14:paraId="1DFE870F" w14:textId="1A5B6AA8" w:rsidR="00226E26" w:rsidRPr="0035176E" w:rsidRDefault="00226E2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securitatea și integritatea formularului și răspunsurilor;</w:t>
      </w:r>
    </w:p>
    <w:p w14:paraId="776128DB" w14:textId="77777777" w:rsidR="00D20970" w:rsidRPr="0035176E" w:rsidRDefault="00226E26"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întocmirea listei proiectelor</w:t>
      </w:r>
      <w:r w:rsidR="00314AF4" w:rsidRPr="0035176E">
        <w:rPr>
          <w:rFonts w:ascii="Times New Roman" w:eastAsia="Times New Roman" w:hAnsi="Times New Roman" w:cs="Times New Roman"/>
          <w:color w:val="000000"/>
          <w:sz w:val="24"/>
          <w:szCs w:val="24"/>
        </w:rPr>
        <w:t xml:space="preserve">, </w:t>
      </w:r>
      <w:r w:rsidRPr="0035176E">
        <w:rPr>
          <w:rFonts w:ascii="Times New Roman" w:eastAsia="Times New Roman" w:hAnsi="Times New Roman" w:cs="Times New Roman"/>
          <w:color w:val="000000"/>
          <w:sz w:val="24"/>
          <w:szCs w:val="24"/>
        </w:rPr>
        <w:t>în ordinea descrescătoare a numărului de voturi acumulate</w:t>
      </w:r>
      <w:r w:rsidR="00314AF4" w:rsidRPr="0035176E">
        <w:rPr>
          <w:rFonts w:ascii="Times New Roman" w:eastAsia="Times New Roman" w:hAnsi="Times New Roman" w:cs="Times New Roman"/>
          <w:color w:val="000000"/>
          <w:sz w:val="24"/>
          <w:szCs w:val="24"/>
        </w:rPr>
        <w:t>,</w:t>
      </w:r>
      <w:r w:rsidR="006236CD" w:rsidRPr="0035176E">
        <w:rPr>
          <w:rFonts w:ascii="Times New Roman" w:eastAsia="Times New Roman" w:hAnsi="Times New Roman" w:cs="Times New Roman"/>
          <w:color w:val="000000"/>
          <w:sz w:val="24"/>
          <w:szCs w:val="24"/>
        </w:rPr>
        <w:t xml:space="preserve"> cu indicarea proiectelor înaintate spre finanțare, în conformitate cu mijloacele financiare preconizate, până la epuizarea fondurilor</w:t>
      </w:r>
      <w:r w:rsidR="00D20970" w:rsidRPr="0035176E">
        <w:rPr>
          <w:rFonts w:ascii="Times New Roman" w:eastAsia="Times New Roman" w:hAnsi="Times New Roman" w:cs="Times New Roman"/>
          <w:color w:val="000000"/>
          <w:sz w:val="24"/>
          <w:szCs w:val="24"/>
        </w:rPr>
        <w:t xml:space="preserve"> (în cazul în care două sau mai multe propuneri de proiect vor acumula același număr de voturi, ordinea acestora va fi stabilită prin tragere la sorți);</w:t>
      </w:r>
    </w:p>
    <w:p w14:paraId="1DA9E87C" w14:textId="41B2BB0E" w:rsidR="006A5A28" w:rsidRPr="0035176E" w:rsidRDefault="00314AF4" w:rsidP="00B10D72">
      <w:pPr>
        <w:pStyle w:val="ListParagraph"/>
        <w:numPr>
          <w:ilvl w:val="0"/>
          <w:numId w:val="27"/>
        </w:numP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aprobarea </w:t>
      </w:r>
      <w:r w:rsidR="00D20970" w:rsidRPr="0035176E">
        <w:rPr>
          <w:rFonts w:ascii="Times New Roman" w:eastAsia="Times New Roman" w:hAnsi="Times New Roman" w:cs="Times New Roman"/>
          <w:color w:val="000000"/>
          <w:sz w:val="24"/>
          <w:szCs w:val="24"/>
        </w:rPr>
        <w:t xml:space="preserve">rezultatelor (denumirea proiectelor în ordinea corespunzătoare, suma proiectului și </w:t>
      </w:r>
      <w:r w:rsidR="008418E8" w:rsidRPr="0035176E">
        <w:rPr>
          <w:rFonts w:ascii="Times New Roman" w:eastAsia="Times New Roman" w:hAnsi="Times New Roman" w:cs="Times New Roman"/>
          <w:color w:val="000000"/>
          <w:sz w:val="24"/>
          <w:szCs w:val="24"/>
        </w:rPr>
        <w:t xml:space="preserve">numărul de voturi) </w:t>
      </w:r>
      <w:r w:rsidR="00D20970" w:rsidRPr="0035176E">
        <w:rPr>
          <w:rFonts w:ascii="Times New Roman" w:eastAsia="Times New Roman" w:hAnsi="Times New Roman" w:cs="Times New Roman"/>
          <w:sz w:val="24"/>
          <w:szCs w:val="24"/>
        </w:rPr>
        <w:t xml:space="preserve">și înaintarea listei proiectelor propuse spre finanțare, </w:t>
      </w:r>
      <w:r w:rsidR="009A51B3">
        <w:rPr>
          <w:rFonts w:ascii="Times New Roman" w:eastAsia="Times New Roman" w:hAnsi="Times New Roman" w:cs="Times New Roman"/>
          <w:sz w:val="24"/>
          <w:szCs w:val="24"/>
        </w:rPr>
        <w:t>consiliului</w:t>
      </w:r>
      <w:r w:rsidR="00D20970" w:rsidRPr="0035176E">
        <w:rPr>
          <w:rFonts w:ascii="Times New Roman" w:eastAsia="Times New Roman" w:hAnsi="Times New Roman" w:cs="Times New Roman"/>
          <w:sz w:val="24"/>
          <w:szCs w:val="24"/>
        </w:rPr>
        <w:t>, pentru aprobare</w:t>
      </w:r>
      <w:r w:rsidRPr="0035176E">
        <w:rPr>
          <w:rFonts w:ascii="Times New Roman" w:eastAsia="Times New Roman" w:hAnsi="Times New Roman" w:cs="Times New Roman"/>
          <w:sz w:val="24"/>
          <w:szCs w:val="24"/>
        </w:rPr>
        <w:t>.</w:t>
      </w:r>
    </w:p>
    <w:p w14:paraId="5DAAE6DD" w14:textId="7F638A99" w:rsidR="00246940" w:rsidRPr="0035176E" w:rsidRDefault="00D2097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 xml:space="preserve">Lista </w:t>
      </w:r>
      <w:r w:rsidRPr="0035176E">
        <w:rPr>
          <w:rFonts w:ascii="Times New Roman" w:eastAsia="Times New Roman" w:hAnsi="Times New Roman" w:cs="Times New Roman"/>
          <w:color w:val="000000"/>
          <w:sz w:val="24"/>
          <w:szCs w:val="24"/>
        </w:rPr>
        <w:t>proiectelor</w:t>
      </w:r>
      <w:r w:rsidRPr="0035176E">
        <w:rPr>
          <w:rFonts w:ascii="Times New Roman" w:eastAsia="Times New Roman" w:hAnsi="Times New Roman" w:cs="Times New Roman"/>
          <w:sz w:val="24"/>
          <w:szCs w:val="24"/>
        </w:rPr>
        <w:t xml:space="preserve"> propuse spre finanțare</w:t>
      </w:r>
      <w:r w:rsidRPr="0035176E">
        <w:rPr>
          <w:rFonts w:ascii="Times New Roman" w:eastAsia="Times New Roman" w:hAnsi="Times New Roman" w:cs="Times New Roman"/>
          <w:color w:val="000000"/>
          <w:sz w:val="24"/>
          <w:szCs w:val="24"/>
        </w:rPr>
        <w:t xml:space="preserve"> va fi aprobată prin </w:t>
      </w:r>
      <w:r w:rsidR="009A51B3">
        <w:rPr>
          <w:rFonts w:ascii="Times New Roman" w:eastAsia="Times New Roman" w:hAnsi="Times New Roman" w:cs="Times New Roman"/>
          <w:color w:val="000000"/>
          <w:sz w:val="24"/>
          <w:szCs w:val="24"/>
        </w:rPr>
        <w:t>Decizia consiliului</w:t>
      </w:r>
      <w:r w:rsidR="00246940" w:rsidRPr="0035176E">
        <w:rPr>
          <w:rFonts w:ascii="Times New Roman" w:eastAsia="Times New Roman" w:hAnsi="Times New Roman" w:cs="Times New Roman"/>
          <w:color w:val="000000"/>
          <w:sz w:val="24"/>
          <w:szCs w:val="24"/>
        </w:rPr>
        <w:t xml:space="preserve"> și </w:t>
      </w:r>
      <w:r w:rsidR="009A51B3">
        <w:rPr>
          <w:rFonts w:ascii="Times New Roman" w:eastAsia="Times New Roman" w:hAnsi="Times New Roman" w:cs="Times New Roman"/>
          <w:color w:val="000000"/>
          <w:sz w:val="24"/>
          <w:szCs w:val="24"/>
        </w:rPr>
        <w:t xml:space="preserve">va </w:t>
      </w:r>
      <w:r w:rsidR="00246940" w:rsidRPr="0035176E">
        <w:rPr>
          <w:rFonts w:ascii="Times New Roman" w:eastAsia="Times New Roman" w:hAnsi="Times New Roman" w:cs="Times New Roman"/>
          <w:color w:val="000000"/>
          <w:sz w:val="24"/>
          <w:szCs w:val="24"/>
        </w:rPr>
        <w:t>fi publicată, în termen de 3 zile, pe pagina web a Primăriei municipiului Bălți (</w:t>
      </w:r>
      <w:hyperlink r:id="rId13" w:history="1">
        <w:r w:rsidR="00246940" w:rsidRPr="0035176E">
          <w:rPr>
            <w:rStyle w:val="Hyperlink"/>
            <w:rFonts w:ascii="Times New Roman" w:eastAsia="Times New Roman" w:hAnsi="Times New Roman" w:cs="Times New Roman"/>
            <w:sz w:val="24"/>
            <w:szCs w:val="24"/>
          </w:rPr>
          <w:t>www.balti.md</w:t>
        </w:r>
      </w:hyperlink>
      <w:r w:rsidR="00246940" w:rsidRPr="0035176E">
        <w:rPr>
          <w:rFonts w:ascii="Times New Roman" w:eastAsia="Times New Roman" w:hAnsi="Times New Roman" w:cs="Times New Roman"/>
          <w:color w:val="000000"/>
          <w:sz w:val="24"/>
          <w:szCs w:val="24"/>
        </w:rPr>
        <w:t>)</w:t>
      </w:r>
    </w:p>
    <w:p w14:paraId="3872CE45" w14:textId="1DB37CD8" w:rsidR="006A5A28" w:rsidRPr="0035176E" w:rsidRDefault="00F36732" w:rsidP="00B10D72">
      <w:pPr>
        <w:pBdr>
          <w:top w:val="nil"/>
          <w:left w:val="nil"/>
          <w:bottom w:val="nil"/>
          <w:right w:val="nil"/>
          <w:between w:val="nil"/>
        </w:pBdr>
        <w:spacing w:before="240"/>
        <w:jc w:val="center"/>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 xml:space="preserve">Secțiunea 4. </w:t>
      </w:r>
      <w:r w:rsidR="00E128D6" w:rsidRPr="0035176E">
        <w:rPr>
          <w:rFonts w:ascii="Times New Roman" w:eastAsia="Times New Roman" w:hAnsi="Times New Roman" w:cs="Times New Roman"/>
          <w:b/>
          <w:color w:val="000000"/>
          <w:sz w:val="24"/>
          <w:szCs w:val="24"/>
        </w:rPr>
        <w:t>Finanțarea</w:t>
      </w:r>
      <w:r w:rsidR="00177216" w:rsidRPr="0035176E">
        <w:rPr>
          <w:rFonts w:ascii="Times New Roman" w:eastAsia="Times New Roman" w:hAnsi="Times New Roman" w:cs="Times New Roman"/>
          <w:b/>
          <w:color w:val="000000"/>
          <w:sz w:val="24"/>
          <w:szCs w:val="24"/>
        </w:rPr>
        <w:t>,</w:t>
      </w:r>
      <w:r w:rsidR="00177216" w:rsidRPr="0035176E">
        <w:rPr>
          <w:rFonts w:ascii="Times New Roman" w:hAnsi="Times New Roman" w:cs="Times New Roman"/>
          <w:sz w:val="24"/>
          <w:szCs w:val="24"/>
        </w:rPr>
        <w:t xml:space="preserve"> </w:t>
      </w:r>
      <w:r w:rsidR="00177216" w:rsidRPr="0035176E">
        <w:rPr>
          <w:rFonts w:ascii="Times New Roman" w:eastAsia="Times New Roman" w:hAnsi="Times New Roman" w:cs="Times New Roman"/>
          <w:b/>
          <w:color w:val="000000"/>
          <w:sz w:val="24"/>
          <w:szCs w:val="24"/>
        </w:rPr>
        <w:t xml:space="preserve">implementarea, monitorizarea și </w:t>
      </w:r>
      <w:r w:rsidR="00E128D6" w:rsidRPr="0035176E">
        <w:rPr>
          <w:rFonts w:ascii="Times New Roman" w:eastAsia="Times New Roman" w:hAnsi="Times New Roman" w:cs="Times New Roman"/>
          <w:b/>
          <w:color w:val="000000"/>
          <w:sz w:val="24"/>
          <w:szCs w:val="24"/>
        </w:rPr>
        <w:t>raportarea</w:t>
      </w:r>
    </w:p>
    <w:p w14:paraId="765C6B59" w14:textId="6613E1C7" w:rsidR="00E128D6" w:rsidRPr="0035176E" w:rsidRDefault="00E128D6" w:rsidP="00B10D72">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În termen de 5 zile de la aprobarea </w:t>
      </w:r>
      <w:r w:rsidRPr="0035176E">
        <w:rPr>
          <w:rFonts w:ascii="Times New Roman" w:eastAsia="Times New Roman" w:hAnsi="Times New Roman" w:cs="Times New Roman"/>
          <w:sz w:val="24"/>
          <w:szCs w:val="24"/>
        </w:rPr>
        <w:t>List</w:t>
      </w:r>
      <w:r w:rsidR="00DF34EB" w:rsidRPr="0035176E">
        <w:rPr>
          <w:rFonts w:ascii="Times New Roman" w:eastAsia="Times New Roman" w:hAnsi="Times New Roman" w:cs="Times New Roman"/>
          <w:sz w:val="24"/>
          <w:szCs w:val="24"/>
        </w:rPr>
        <w:t>ei</w:t>
      </w:r>
      <w:r w:rsidRPr="0035176E">
        <w:rPr>
          <w:rFonts w:ascii="Times New Roman" w:eastAsia="Times New Roman" w:hAnsi="Times New Roman" w:cs="Times New Roman"/>
          <w:sz w:val="24"/>
          <w:szCs w:val="24"/>
        </w:rPr>
        <w:t xml:space="preserve"> proiectelor propuse spre finanțare, vor fi semnate Contractele de finanțare, conform modelului din Anexa </w:t>
      </w:r>
      <w:r w:rsidR="002948D0" w:rsidRPr="0035176E">
        <w:rPr>
          <w:rFonts w:ascii="Times New Roman" w:eastAsia="Times New Roman" w:hAnsi="Times New Roman" w:cs="Times New Roman"/>
          <w:sz w:val="24"/>
          <w:szCs w:val="24"/>
        </w:rPr>
        <w:t>7</w:t>
      </w:r>
      <w:r w:rsidRPr="0035176E">
        <w:rPr>
          <w:rFonts w:ascii="Times New Roman" w:eastAsia="Times New Roman" w:hAnsi="Times New Roman" w:cs="Times New Roman"/>
          <w:sz w:val="24"/>
          <w:szCs w:val="24"/>
        </w:rPr>
        <w:t>.</w:t>
      </w:r>
    </w:p>
    <w:p w14:paraId="4EE08800" w14:textId="0C881E3D" w:rsidR="00CC6991" w:rsidRPr="0035176E" w:rsidRDefault="00CC69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Finanțarea</w:t>
      </w:r>
      <w:r w:rsidRPr="0035176E">
        <w:rPr>
          <w:rFonts w:ascii="Times New Roman" w:eastAsia="Times New Roman" w:hAnsi="Times New Roman" w:cs="Times New Roman"/>
          <w:color w:val="000000"/>
          <w:sz w:val="24"/>
          <w:szCs w:val="24"/>
        </w:rPr>
        <w:t xml:space="preserve"> proiectelor care nu depășesc suma de 50 mii lei, are loc într-o singură tranșă.</w:t>
      </w:r>
    </w:p>
    <w:p w14:paraId="22891F06" w14:textId="11F57AD2" w:rsidR="00CC6991" w:rsidRPr="0035176E" w:rsidRDefault="00FB0E73"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Finanțarea</w:t>
      </w:r>
      <w:r w:rsidRPr="0035176E">
        <w:rPr>
          <w:rFonts w:ascii="Times New Roman" w:eastAsia="Times New Roman" w:hAnsi="Times New Roman" w:cs="Times New Roman"/>
          <w:color w:val="000000"/>
          <w:sz w:val="24"/>
          <w:szCs w:val="24"/>
        </w:rPr>
        <w:t xml:space="preserve"> proiectelor</w:t>
      </w:r>
      <w:r w:rsidR="00CC6991" w:rsidRPr="0035176E">
        <w:rPr>
          <w:rFonts w:ascii="Times New Roman" w:eastAsia="Times New Roman" w:hAnsi="Times New Roman" w:cs="Times New Roman"/>
          <w:color w:val="000000"/>
          <w:sz w:val="24"/>
          <w:szCs w:val="24"/>
        </w:rPr>
        <w:t xml:space="preserve"> care depășesc suma de 50 mii lei,</w:t>
      </w:r>
      <w:r w:rsidRPr="0035176E">
        <w:rPr>
          <w:rFonts w:ascii="Times New Roman" w:eastAsia="Times New Roman" w:hAnsi="Times New Roman" w:cs="Times New Roman"/>
          <w:color w:val="000000"/>
          <w:sz w:val="24"/>
          <w:szCs w:val="24"/>
        </w:rPr>
        <w:t xml:space="preserve"> are loc în </w:t>
      </w:r>
      <w:r w:rsidR="00CC6991" w:rsidRPr="0035176E">
        <w:rPr>
          <w:rFonts w:ascii="Times New Roman" w:eastAsia="Times New Roman" w:hAnsi="Times New Roman" w:cs="Times New Roman"/>
          <w:color w:val="000000"/>
          <w:sz w:val="24"/>
          <w:szCs w:val="24"/>
        </w:rPr>
        <w:t>două</w:t>
      </w:r>
      <w:r w:rsidRPr="0035176E">
        <w:rPr>
          <w:rFonts w:ascii="Times New Roman" w:eastAsia="Times New Roman" w:hAnsi="Times New Roman" w:cs="Times New Roman"/>
          <w:color w:val="000000"/>
          <w:sz w:val="24"/>
          <w:szCs w:val="24"/>
        </w:rPr>
        <w:t xml:space="preserve"> tranșe: </w:t>
      </w:r>
    </w:p>
    <w:p w14:paraId="060F580A" w14:textId="022BFF82" w:rsidR="00CC6991" w:rsidRPr="0035176E" w:rsidRDefault="00FB0E73"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prima tranșă</w:t>
      </w:r>
      <w:r w:rsidR="00CC6991" w:rsidRPr="0035176E">
        <w:rPr>
          <w:rFonts w:ascii="Times New Roman" w:eastAsia="Times New Roman" w:hAnsi="Times New Roman" w:cs="Times New Roman"/>
          <w:color w:val="000000"/>
          <w:sz w:val="24"/>
          <w:szCs w:val="24"/>
        </w:rPr>
        <w:t xml:space="preserve"> (</w:t>
      </w:r>
      <w:r w:rsidR="00DF34EB" w:rsidRPr="0035176E">
        <w:rPr>
          <w:rFonts w:ascii="Times New Roman" w:eastAsia="Times New Roman" w:hAnsi="Times New Roman" w:cs="Times New Roman"/>
          <w:color w:val="000000"/>
          <w:sz w:val="24"/>
          <w:szCs w:val="24"/>
        </w:rPr>
        <w:t>4</w:t>
      </w:r>
      <w:r w:rsidR="00CC6991" w:rsidRPr="0035176E">
        <w:rPr>
          <w:rFonts w:ascii="Times New Roman" w:eastAsia="Times New Roman" w:hAnsi="Times New Roman" w:cs="Times New Roman"/>
          <w:color w:val="000000"/>
          <w:sz w:val="24"/>
          <w:szCs w:val="24"/>
        </w:rPr>
        <w:t>0%), în termen de 15 zile de la semnarea contractului;</w:t>
      </w:r>
    </w:p>
    <w:p w14:paraId="3F787A9E" w14:textId="32137088" w:rsidR="00CC6991" w:rsidRPr="0035176E" w:rsidRDefault="00CC6991"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 doua tranșă (</w:t>
      </w:r>
      <w:r w:rsidR="00DF34EB" w:rsidRPr="0035176E">
        <w:rPr>
          <w:rFonts w:ascii="Times New Roman" w:eastAsia="Times New Roman" w:hAnsi="Times New Roman" w:cs="Times New Roman"/>
          <w:color w:val="000000"/>
          <w:sz w:val="24"/>
          <w:szCs w:val="24"/>
        </w:rPr>
        <w:t>6</w:t>
      </w:r>
      <w:r w:rsidRPr="0035176E">
        <w:rPr>
          <w:rFonts w:ascii="Times New Roman" w:eastAsia="Times New Roman" w:hAnsi="Times New Roman" w:cs="Times New Roman"/>
          <w:color w:val="000000"/>
          <w:sz w:val="24"/>
          <w:szCs w:val="24"/>
        </w:rPr>
        <w:t xml:space="preserve">0%), numai după prezentarea </w:t>
      </w:r>
      <w:r w:rsidR="00AE644C" w:rsidRPr="0035176E">
        <w:rPr>
          <w:rFonts w:ascii="Times New Roman" w:eastAsia="Times New Roman" w:hAnsi="Times New Roman" w:cs="Times New Roman"/>
          <w:color w:val="000000"/>
          <w:sz w:val="24"/>
          <w:szCs w:val="24"/>
        </w:rPr>
        <w:t xml:space="preserve">și validarea, de către Comisie, a </w:t>
      </w:r>
      <w:r w:rsidRPr="0035176E">
        <w:rPr>
          <w:rFonts w:ascii="Times New Roman" w:eastAsia="Times New Roman" w:hAnsi="Times New Roman" w:cs="Times New Roman"/>
          <w:color w:val="000000"/>
          <w:sz w:val="24"/>
          <w:szCs w:val="24"/>
        </w:rPr>
        <w:t>raportului financiar și narativ</w:t>
      </w:r>
      <w:r w:rsidR="000F7C39" w:rsidRPr="0035176E">
        <w:rPr>
          <w:rFonts w:ascii="Times New Roman" w:eastAsia="Times New Roman" w:hAnsi="Times New Roman" w:cs="Times New Roman"/>
          <w:color w:val="000000"/>
          <w:sz w:val="24"/>
          <w:szCs w:val="24"/>
        </w:rPr>
        <w:t xml:space="preserve"> (conform anexelor 8-9)</w:t>
      </w:r>
      <w:r w:rsidRPr="0035176E">
        <w:rPr>
          <w:rFonts w:ascii="Times New Roman" w:eastAsia="Times New Roman" w:hAnsi="Times New Roman" w:cs="Times New Roman"/>
          <w:color w:val="000000"/>
          <w:sz w:val="24"/>
          <w:szCs w:val="24"/>
        </w:rPr>
        <w:t xml:space="preserve"> intermediar privind utilizarea primei tranșe, în termen de 15 zile</w:t>
      </w:r>
      <w:r w:rsidR="001D37E4" w:rsidRPr="0035176E">
        <w:rPr>
          <w:rFonts w:ascii="Times New Roman" w:eastAsia="Times New Roman" w:hAnsi="Times New Roman" w:cs="Times New Roman"/>
          <w:color w:val="000000"/>
          <w:sz w:val="24"/>
          <w:szCs w:val="24"/>
        </w:rPr>
        <w:t>.</w:t>
      </w:r>
    </w:p>
    <w:p w14:paraId="51502FE9" w14:textId="21C8CA36" w:rsidR="001D37E4" w:rsidRPr="0035176E" w:rsidRDefault="00CC69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La </w:t>
      </w:r>
      <w:r w:rsidRPr="0035176E">
        <w:rPr>
          <w:rFonts w:ascii="Times New Roman" w:eastAsia="Times New Roman" w:hAnsi="Times New Roman" w:cs="Times New Roman"/>
          <w:sz w:val="24"/>
          <w:szCs w:val="24"/>
        </w:rPr>
        <w:t>rapoartele</w:t>
      </w:r>
      <w:r w:rsidRPr="0035176E">
        <w:rPr>
          <w:rFonts w:ascii="Times New Roman" w:eastAsia="Times New Roman" w:hAnsi="Times New Roman" w:cs="Times New Roman"/>
          <w:color w:val="000000"/>
          <w:sz w:val="24"/>
          <w:szCs w:val="24"/>
        </w:rPr>
        <w:t xml:space="preserve"> financiare, se anexează documentele justificative (facturi, </w:t>
      </w:r>
      <w:r w:rsidR="00177216" w:rsidRPr="0035176E">
        <w:rPr>
          <w:rFonts w:ascii="Times New Roman" w:eastAsia="Times New Roman" w:hAnsi="Times New Roman" w:cs="Times New Roman"/>
          <w:color w:val="000000"/>
          <w:sz w:val="24"/>
          <w:szCs w:val="24"/>
        </w:rPr>
        <w:t>dispoziții de plată</w:t>
      </w:r>
      <w:r w:rsidRPr="0035176E">
        <w:rPr>
          <w:rFonts w:ascii="Times New Roman" w:eastAsia="Times New Roman" w:hAnsi="Times New Roman" w:cs="Times New Roman"/>
          <w:color w:val="000000"/>
          <w:sz w:val="24"/>
          <w:szCs w:val="24"/>
        </w:rPr>
        <w:t>, etc.)</w:t>
      </w:r>
      <w:r w:rsidR="001D37E4" w:rsidRPr="0035176E">
        <w:rPr>
          <w:rFonts w:ascii="Times New Roman" w:eastAsia="Times New Roman" w:hAnsi="Times New Roman" w:cs="Times New Roman"/>
          <w:color w:val="000000"/>
          <w:sz w:val="24"/>
          <w:szCs w:val="24"/>
        </w:rPr>
        <w:t xml:space="preserve"> iar raportul narativ – poze, materiale video, procese–verbale, note explicative, liste etc.</w:t>
      </w:r>
    </w:p>
    <w:p w14:paraId="49975E81" w14:textId="0BCB2370" w:rsidR="006A5A28" w:rsidRPr="0035176E" w:rsidRDefault="001D37E4"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La </w:t>
      </w:r>
      <w:r w:rsidRPr="0035176E">
        <w:rPr>
          <w:rFonts w:ascii="Times New Roman" w:eastAsia="Times New Roman" w:hAnsi="Times New Roman" w:cs="Times New Roman"/>
          <w:sz w:val="24"/>
          <w:szCs w:val="24"/>
        </w:rPr>
        <w:t>finalizarea</w:t>
      </w:r>
      <w:r w:rsidRPr="0035176E">
        <w:rPr>
          <w:rFonts w:ascii="Times New Roman" w:eastAsia="Times New Roman" w:hAnsi="Times New Roman" w:cs="Times New Roman"/>
          <w:color w:val="000000"/>
          <w:sz w:val="24"/>
          <w:szCs w:val="24"/>
        </w:rPr>
        <w:t xml:space="preserve"> proiectului, dar nu mai târziu de 10 decembrie a anului de implementare, beneficiarul prezintă Comisiei Raportul narativ final (conform modelului din anexa nr. </w:t>
      </w:r>
      <w:r w:rsidR="002948D0" w:rsidRPr="0035176E">
        <w:rPr>
          <w:rFonts w:ascii="Times New Roman" w:eastAsia="Times New Roman" w:hAnsi="Times New Roman" w:cs="Times New Roman"/>
          <w:color w:val="000000"/>
          <w:sz w:val="24"/>
          <w:szCs w:val="24"/>
        </w:rPr>
        <w:t>8</w:t>
      </w:r>
      <w:r w:rsidRPr="0035176E">
        <w:rPr>
          <w:rFonts w:ascii="Times New Roman" w:eastAsia="Times New Roman" w:hAnsi="Times New Roman" w:cs="Times New Roman"/>
          <w:color w:val="000000"/>
          <w:sz w:val="24"/>
          <w:szCs w:val="24"/>
        </w:rPr>
        <w:t xml:space="preserve">) și Raportul financiar final (conform modelului din anexa nr. </w:t>
      </w:r>
      <w:r w:rsidR="002948D0" w:rsidRPr="0035176E">
        <w:rPr>
          <w:rFonts w:ascii="Times New Roman" w:eastAsia="Times New Roman" w:hAnsi="Times New Roman" w:cs="Times New Roman"/>
          <w:color w:val="000000"/>
          <w:sz w:val="24"/>
          <w:szCs w:val="24"/>
        </w:rPr>
        <w:t>9</w:t>
      </w:r>
      <w:r w:rsidRPr="0035176E">
        <w:rPr>
          <w:rFonts w:ascii="Times New Roman" w:eastAsia="Times New Roman" w:hAnsi="Times New Roman" w:cs="Times New Roman"/>
          <w:color w:val="000000"/>
          <w:sz w:val="24"/>
          <w:szCs w:val="24"/>
        </w:rPr>
        <w:t>).</w:t>
      </w:r>
    </w:p>
    <w:p w14:paraId="693855E3" w14:textId="77777777" w:rsidR="00177216" w:rsidRPr="0035176E"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Comisia își rezervă dreptul de a efectua vizite în teren, pentru verificarea implementării </w:t>
      </w:r>
      <w:r w:rsidRPr="0035176E">
        <w:rPr>
          <w:rFonts w:ascii="Times New Roman" w:eastAsia="Times New Roman" w:hAnsi="Times New Roman" w:cs="Times New Roman"/>
          <w:sz w:val="24"/>
          <w:szCs w:val="24"/>
        </w:rPr>
        <w:t>proiectelor</w:t>
      </w:r>
      <w:r w:rsidRPr="0035176E">
        <w:rPr>
          <w:rFonts w:ascii="Times New Roman" w:eastAsia="Times New Roman" w:hAnsi="Times New Roman" w:cs="Times New Roman"/>
          <w:color w:val="000000"/>
          <w:sz w:val="24"/>
          <w:szCs w:val="24"/>
        </w:rPr>
        <w:t>, respectării termenilor și cerințelor contractuale.</w:t>
      </w:r>
    </w:p>
    <w:p w14:paraId="7B940F7A" w14:textId="22153028" w:rsidR="00177216" w:rsidRPr="0035176E"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Beneficiarul va implementa proiectul conform formularului depus și contractului de finanțare, </w:t>
      </w:r>
      <w:r w:rsidRPr="0035176E">
        <w:rPr>
          <w:rFonts w:ascii="Times New Roman" w:eastAsia="Times New Roman" w:hAnsi="Times New Roman" w:cs="Times New Roman"/>
          <w:sz w:val="24"/>
          <w:szCs w:val="24"/>
        </w:rPr>
        <w:t>respectând</w:t>
      </w:r>
      <w:r w:rsidRPr="0035176E">
        <w:rPr>
          <w:rFonts w:ascii="Times New Roman" w:eastAsia="Times New Roman" w:hAnsi="Times New Roman" w:cs="Times New Roman"/>
          <w:color w:val="000000"/>
          <w:sz w:val="24"/>
          <w:szCs w:val="24"/>
        </w:rPr>
        <w:t xml:space="preserve"> cu strictețe responsabilitățile asumate.</w:t>
      </w:r>
    </w:p>
    <w:p w14:paraId="2BB1354D" w14:textId="2B81F282" w:rsidR="00177216" w:rsidRPr="0035176E"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 xml:space="preserve">La </w:t>
      </w:r>
      <w:r w:rsidRPr="0035176E">
        <w:rPr>
          <w:rFonts w:ascii="Times New Roman" w:eastAsia="Times New Roman" w:hAnsi="Times New Roman" w:cs="Times New Roman"/>
          <w:b/>
          <w:bCs/>
          <w:sz w:val="24"/>
          <w:szCs w:val="24"/>
        </w:rPr>
        <w:t>etapa</w:t>
      </w:r>
      <w:r w:rsidRPr="0035176E">
        <w:rPr>
          <w:rFonts w:ascii="Times New Roman" w:eastAsia="Times New Roman" w:hAnsi="Times New Roman" w:cs="Times New Roman"/>
          <w:b/>
          <w:bCs/>
          <w:color w:val="000000"/>
          <w:sz w:val="24"/>
          <w:szCs w:val="24"/>
        </w:rPr>
        <w:t xml:space="preserve"> de implementare și raportare, Comisia va asigura</w:t>
      </w:r>
      <w:r w:rsidRPr="0035176E">
        <w:rPr>
          <w:rFonts w:ascii="Times New Roman" w:eastAsia="Times New Roman" w:hAnsi="Times New Roman" w:cs="Times New Roman"/>
          <w:color w:val="000000"/>
          <w:sz w:val="24"/>
          <w:szCs w:val="24"/>
        </w:rPr>
        <w:t>:</w:t>
      </w:r>
    </w:p>
    <w:p w14:paraId="1B0C365E" w14:textId="27A9BABE" w:rsidR="00177216" w:rsidRPr="0035176E"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monitorizarea </w:t>
      </w:r>
      <w:r w:rsidR="00177216" w:rsidRPr="0035176E">
        <w:rPr>
          <w:rFonts w:ascii="Times New Roman" w:eastAsia="Times New Roman" w:hAnsi="Times New Roman" w:cs="Times New Roman"/>
          <w:color w:val="000000"/>
          <w:sz w:val="24"/>
          <w:szCs w:val="24"/>
        </w:rPr>
        <w:t>implementării prevederilor contractuale de către ambele părți;</w:t>
      </w:r>
    </w:p>
    <w:p w14:paraId="6B08E1E1" w14:textId="114FDE43" w:rsidR="00177216" w:rsidRPr="0035176E"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analiza </w:t>
      </w:r>
      <w:r w:rsidR="00177216" w:rsidRPr="0035176E">
        <w:rPr>
          <w:rFonts w:ascii="Times New Roman" w:eastAsia="Times New Roman" w:hAnsi="Times New Roman" w:cs="Times New Roman"/>
          <w:color w:val="000000"/>
          <w:sz w:val="24"/>
          <w:szCs w:val="24"/>
        </w:rPr>
        <w:t>și validarea rapoartelor intermediare și finale prezentate de beneficiari;</w:t>
      </w:r>
    </w:p>
    <w:p w14:paraId="4F116496" w14:textId="59278D61" w:rsidR="006A5A28" w:rsidRPr="0035176E" w:rsidRDefault="000F7C39" w:rsidP="00B10D72">
      <w:pPr>
        <w:pStyle w:val="ListParagraph"/>
        <w:numPr>
          <w:ilvl w:val="0"/>
          <w:numId w:val="20"/>
        </w:numP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întocmirea Raportul</w:t>
      </w:r>
      <w:r w:rsidR="00AE644C" w:rsidRPr="0035176E">
        <w:rPr>
          <w:rFonts w:ascii="Times New Roman" w:eastAsia="Times New Roman" w:hAnsi="Times New Roman" w:cs="Times New Roman"/>
          <w:color w:val="000000"/>
          <w:sz w:val="24"/>
          <w:szCs w:val="24"/>
        </w:rPr>
        <w:t>ui</w:t>
      </w:r>
      <w:r w:rsidRPr="0035176E">
        <w:rPr>
          <w:rFonts w:ascii="Times New Roman" w:eastAsia="Times New Roman" w:hAnsi="Times New Roman" w:cs="Times New Roman"/>
          <w:color w:val="000000"/>
          <w:sz w:val="24"/>
          <w:szCs w:val="24"/>
        </w:rPr>
        <w:t xml:space="preserve"> final </w:t>
      </w:r>
      <w:r w:rsidR="00177216" w:rsidRPr="0035176E">
        <w:rPr>
          <w:rFonts w:ascii="Times New Roman" w:eastAsia="Times New Roman" w:hAnsi="Times New Roman" w:cs="Times New Roman"/>
          <w:color w:val="000000"/>
          <w:sz w:val="24"/>
          <w:szCs w:val="24"/>
        </w:rPr>
        <w:t>asupra implementării Programului Bugetul Civic 20__ și publicarea lui pe pagina-web a primăriei</w:t>
      </w:r>
      <w:r w:rsidRPr="0035176E">
        <w:rPr>
          <w:rFonts w:ascii="Times New Roman" w:eastAsia="Times New Roman" w:hAnsi="Times New Roman" w:cs="Times New Roman"/>
          <w:color w:val="000000"/>
          <w:sz w:val="24"/>
          <w:szCs w:val="24"/>
        </w:rPr>
        <w:t>.</w:t>
      </w:r>
    </w:p>
    <w:p w14:paraId="0A6631B2" w14:textId="0D1F03E3" w:rsidR="00177216" w:rsidRPr="0035176E" w:rsidRDefault="00177216"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Rapoartele</w:t>
      </w:r>
      <w:r w:rsidRPr="0035176E">
        <w:rPr>
          <w:rFonts w:ascii="Times New Roman" w:eastAsia="Times New Roman" w:hAnsi="Times New Roman" w:cs="Times New Roman"/>
          <w:color w:val="000000"/>
          <w:sz w:val="24"/>
          <w:szCs w:val="24"/>
        </w:rPr>
        <w:t xml:space="preserve"> finale asupra implementării proiectelor finanțate, vor fi prezentate, spre informare, Consiliului mun. Bălți, însoțite de avizul Comisiei.</w:t>
      </w:r>
    </w:p>
    <w:p w14:paraId="36D9C527" w14:textId="77777777" w:rsidR="00AE644C" w:rsidRPr="0035176E" w:rsidRDefault="00AE644C" w:rsidP="00B10D72">
      <w:pPr>
        <w:pStyle w:val="ListParagraph"/>
        <w:spacing w:after="0"/>
        <w:ind w:left="0"/>
        <w:jc w:val="both"/>
        <w:rPr>
          <w:rFonts w:ascii="Times New Roman" w:eastAsia="Times New Roman" w:hAnsi="Times New Roman" w:cs="Times New Roman"/>
          <w:color w:val="000000"/>
          <w:sz w:val="20"/>
          <w:szCs w:val="20"/>
        </w:rPr>
      </w:pPr>
    </w:p>
    <w:p w14:paraId="3E94A306" w14:textId="20FF4B7C" w:rsidR="006A5A28" w:rsidRPr="0035176E" w:rsidRDefault="00000000" w:rsidP="00B10D72">
      <w:pPr>
        <w:pStyle w:val="ListParagraph"/>
        <w:numPr>
          <w:ilvl w:val="0"/>
          <w:numId w:val="30"/>
        </w:numPr>
        <w:pBdr>
          <w:top w:val="nil"/>
          <w:left w:val="nil"/>
          <w:bottom w:val="nil"/>
          <w:right w:val="nil"/>
          <w:between w:val="nil"/>
        </w:pBdr>
        <w:spacing w:after="0"/>
        <w:ind w:left="0"/>
        <w:jc w:val="center"/>
        <w:rPr>
          <w:rFonts w:ascii="Times New Roman" w:eastAsia="Times New Roman" w:hAnsi="Times New Roman" w:cs="Times New Roman"/>
          <w:b/>
          <w:color w:val="000000"/>
          <w:sz w:val="24"/>
          <w:szCs w:val="24"/>
        </w:rPr>
      </w:pPr>
      <w:r w:rsidRPr="0035176E">
        <w:rPr>
          <w:rFonts w:ascii="Times New Roman" w:eastAsia="Times New Roman" w:hAnsi="Times New Roman" w:cs="Times New Roman"/>
          <w:b/>
          <w:color w:val="000000"/>
          <w:sz w:val="24"/>
          <w:szCs w:val="24"/>
        </w:rPr>
        <w:t>Dispoziții finale</w:t>
      </w:r>
    </w:p>
    <w:p w14:paraId="673EEE1A" w14:textId="77777777" w:rsidR="006A5A28" w:rsidRPr="0035176E" w:rsidRDefault="006A5A28" w:rsidP="00B10D72">
      <w:pPr>
        <w:pBdr>
          <w:top w:val="nil"/>
          <w:left w:val="nil"/>
          <w:bottom w:val="nil"/>
          <w:right w:val="nil"/>
          <w:between w:val="nil"/>
        </w:pBdr>
        <w:spacing w:after="0"/>
        <w:ind w:hanging="426"/>
        <w:jc w:val="center"/>
        <w:rPr>
          <w:rFonts w:ascii="Times New Roman" w:eastAsia="Times New Roman" w:hAnsi="Times New Roman" w:cs="Times New Roman"/>
          <w:color w:val="000000"/>
          <w:sz w:val="20"/>
          <w:szCs w:val="20"/>
        </w:rPr>
      </w:pPr>
    </w:p>
    <w:p w14:paraId="74413BE0" w14:textId="356DCDC9" w:rsidR="006A5A28" w:rsidRPr="0035176E" w:rsidRDefault="00000000" w:rsidP="00B10D72">
      <w:pPr>
        <w:pStyle w:val="ListParagraph"/>
        <w:numPr>
          <w:ilvl w:val="1"/>
          <w:numId w:val="31"/>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Prezentul </w:t>
      </w:r>
      <w:r w:rsidR="00F77E91" w:rsidRPr="0035176E">
        <w:rPr>
          <w:rFonts w:ascii="Times New Roman" w:eastAsia="Times New Roman" w:hAnsi="Times New Roman" w:cs="Times New Roman"/>
          <w:color w:val="000000"/>
          <w:sz w:val="24"/>
          <w:szCs w:val="24"/>
        </w:rPr>
        <w:t>Mecanism</w:t>
      </w:r>
      <w:r w:rsidRPr="0035176E">
        <w:rPr>
          <w:rFonts w:ascii="Times New Roman" w:eastAsia="Times New Roman" w:hAnsi="Times New Roman" w:cs="Times New Roman"/>
          <w:color w:val="000000"/>
          <w:sz w:val="24"/>
          <w:szCs w:val="24"/>
        </w:rPr>
        <w:t xml:space="preserve"> este valabil după aprobarea de către Consiliul </w:t>
      </w:r>
      <w:r w:rsidRPr="0035176E">
        <w:rPr>
          <w:rFonts w:ascii="Times New Roman" w:eastAsia="Times New Roman" w:hAnsi="Times New Roman" w:cs="Times New Roman"/>
          <w:sz w:val="24"/>
          <w:szCs w:val="24"/>
        </w:rPr>
        <w:t>Municipal</w:t>
      </w:r>
      <w:r w:rsidRPr="0035176E">
        <w:rPr>
          <w:rFonts w:ascii="Times New Roman" w:eastAsia="Times New Roman" w:hAnsi="Times New Roman" w:cs="Times New Roman"/>
          <w:color w:val="000000"/>
          <w:sz w:val="24"/>
          <w:szCs w:val="24"/>
        </w:rPr>
        <w:t xml:space="preserve"> Bălți.</w:t>
      </w:r>
    </w:p>
    <w:p w14:paraId="05A2F7D1" w14:textId="5A8C0C16" w:rsidR="006A5A28" w:rsidRPr="0035176E"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Toate </w:t>
      </w:r>
      <w:r w:rsidRPr="0035176E">
        <w:rPr>
          <w:rFonts w:ascii="Times New Roman" w:eastAsia="Times New Roman" w:hAnsi="Times New Roman" w:cs="Times New Roman"/>
          <w:sz w:val="24"/>
          <w:szCs w:val="24"/>
        </w:rPr>
        <w:t>proiectele</w:t>
      </w:r>
      <w:r w:rsidRPr="0035176E">
        <w:rPr>
          <w:rFonts w:ascii="Times New Roman" w:eastAsia="Times New Roman" w:hAnsi="Times New Roman" w:cs="Times New Roman"/>
          <w:color w:val="000000"/>
          <w:sz w:val="24"/>
          <w:szCs w:val="24"/>
        </w:rPr>
        <w:t xml:space="preserve"> implementate de către </w:t>
      </w:r>
      <w:r w:rsidR="00F77E91" w:rsidRPr="0035176E">
        <w:rPr>
          <w:rFonts w:ascii="Times New Roman" w:eastAsia="Times New Roman" w:hAnsi="Times New Roman" w:cs="Times New Roman"/>
          <w:color w:val="000000"/>
          <w:sz w:val="24"/>
          <w:szCs w:val="24"/>
        </w:rPr>
        <w:t>Beneficiari</w:t>
      </w:r>
      <w:r w:rsidRPr="0035176E">
        <w:rPr>
          <w:rFonts w:ascii="Times New Roman" w:eastAsia="Times New Roman" w:hAnsi="Times New Roman" w:cs="Times New Roman"/>
          <w:color w:val="000000"/>
          <w:sz w:val="24"/>
          <w:szCs w:val="24"/>
        </w:rPr>
        <w:t xml:space="preserve">, obligatoriu, vor conține mențiunea „Proiect realizat prin intermediul </w:t>
      </w:r>
      <w:r w:rsidR="00F77E91" w:rsidRPr="0035176E">
        <w:rPr>
          <w:rFonts w:ascii="Times New Roman" w:eastAsia="Times New Roman" w:hAnsi="Times New Roman" w:cs="Times New Roman"/>
          <w:color w:val="000000"/>
          <w:sz w:val="24"/>
          <w:szCs w:val="24"/>
        </w:rPr>
        <w:t>Programului Buget Civic</w:t>
      </w:r>
      <w:r w:rsidR="00DF1ABB" w:rsidRPr="0035176E">
        <w:rPr>
          <w:rFonts w:ascii="Times New Roman" w:eastAsia="Times New Roman" w:hAnsi="Times New Roman" w:cs="Times New Roman"/>
          <w:color w:val="000000"/>
          <w:sz w:val="24"/>
          <w:szCs w:val="24"/>
        </w:rPr>
        <w:t xml:space="preserve"> 20__</w:t>
      </w:r>
      <w:r w:rsidRPr="0035176E">
        <w:rPr>
          <w:rFonts w:ascii="Times New Roman" w:eastAsia="Times New Roman" w:hAnsi="Times New Roman" w:cs="Times New Roman"/>
          <w:color w:val="000000"/>
          <w:sz w:val="24"/>
          <w:szCs w:val="24"/>
        </w:rPr>
        <w:t xml:space="preserve"> </w:t>
      </w:r>
      <w:r w:rsidR="00F77E91" w:rsidRPr="0035176E">
        <w:rPr>
          <w:rFonts w:ascii="Times New Roman" w:eastAsia="Times New Roman" w:hAnsi="Times New Roman" w:cs="Times New Roman"/>
          <w:color w:val="000000"/>
          <w:sz w:val="24"/>
          <w:szCs w:val="24"/>
        </w:rPr>
        <w:t>în</w:t>
      </w:r>
      <w:r w:rsidRPr="0035176E">
        <w:rPr>
          <w:rFonts w:ascii="Times New Roman" w:eastAsia="Times New Roman" w:hAnsi="Times New Roman" w:cs="Times New Roman"/>
          <w:color w:val="000000"/>
          <w:sz w:val="24"/>
          <w:szCs w:val="24"/>
        </w:rPr>
        <w:t xml:space="preserve"> municipiului Bălți”.</w:t>
      </w:r>
    </w:p>
    <w:p w14:paraId="5809AEB8" w14:textId="10774A2A" w:rsidR="006A5A28" w:rsidRPr="0035176E" w:rsidRDefault="00000000"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Prezentul</w:t>
      </w:r>
      <w:r w:rsidRPr="0035176E">
        <w:rPr>
          <w:rFonts w:ascii="Times New Roman" w:eastAsia="Times New Roman" w:hAnsi="Times New Roman" w:cs="Times New Roman"/>
          <w:color w:val="000000"/>
          <w:sz w:val="24"/>
          <w:szCs w:val="24"/>
        </w:rPr>
        <w:t xml:space="preserve"> </w:t>
      </w:r>
      <w:r w:rsidR="000F7C39" w:rsidRPr="0035176E">
        <w:rPr>
          <w:rFonts w:ascii="Times New Roman" w:eastAsia="Times New Roman" w:hAnsi="Times New Roman" w:cs="Times New Roman"/>
          <w:color w:val="000000"/>
          <w:sz w:val="24"/>
          <w:szCs w:val="24"/>
        </w:rPr>
        <w:t>Mecanism</w:t>
      </w:r>
      <w:r w:rsidRPr="0035176E">
        <w:rPr>
          <w:rFonts w:ascii="Times New Roman" w:eastAsia="Times New Roman" w:hAnsi="Times New Roman" w:cs="Times New Roman"/>
          <w:color w:val="000000"/>
          <w:sz w:val="24"/>
          <w:szCs w:val="24"/>
        </w:rPr>
        <w:t xml:space="preserve"> poate fi modificat și completat, în funcție de</w:t>
      </w:r>
      <w:r w:rsidR="00F77E91" w:rsidRPr="0035176E">
        <w:rPr>
          <w:rFonts w:ascii="Times New Roman" w:eastAsia="Times New Roman" w:hAnsi="Times New Roman" w:cs="Times New Roman"/>
          <w:color w:val="000000"/>
          <w:sz w:val="24"/>
          <w:szCs w:val="24"/>
        </w:rPr>
        <w:t xml:space="preserve"> modificările legislative,</w:t>
      </w:r>
      <w:r w:rsidRPr="0035176E">
        <w:rPr>
          <w:rFonts w:ascii="Times New Roman" w:eastAsia="Times New Roman" w:hAnsi="Times New Roman" w:cs="Times New Roman"/>
          <w:color w:val="000000"/>
          <w:sz w:val="24"/>
          <w:szCs w:val="24"/>
        </w:rPr>
        <w:t xml:space="preserve"> evoluția nevoilor și priorităților comunității și de experiențele obținute în implementările anterioare.</w:t>
      </w:r>
    </w:p>
    <w:p w14:paraId="0F780A8D" w14:textId="72174E75" w:rsidR="00042CBD" w:rsidRPr="0035176E" w:rsidRDefault="00F77E91" w:rsidP="00B10D72">
      <w:pPr>
        <w:pStyle w:val="ListParagraph"/>
        <w:numPr>
          <w:ilvl w:val="1"/>
          <w:numId w:val="31"/>
        </w:numPr>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Orice </w:t>
      </w:r>
      <w:r w:rsidRPr="0035176E">
        <w:rPr>
          <w:rFonts w:ascii="Times New Roman" w:eastAsia="Times New Roman" w:hAnsi="Times New Roman" w:cs="Times New Roman"/>
          <w:sz w:val="24"/>
          <w:szCs w:val="24"/>
        </w:rPr>
        <w:t>modificare</w:t>
      </w:r>
      <w:r w:rsidRPr="0035176E">
        <w:rPr>
          <w:rFonts w:ascii="Times New Roman" w:eastAsia="Times New Roman" w:hAnsi="Times New Roman" w:cs="Times New Roman"/>
          <w:color w:val="000000"/>
          <w:sz w:val="24"/>
          <w:szCs w:val="24"/>
        </w:rPr>
        <w:t xml:space="preserve"> asupra Mecanismului va fi efectuată conform procedurii legale.</w:t>
      </w:r>
      <w:r w:rsidR="00042CBD" w:rsidRPr="0035176E">
        <w:rPr>
          <w:rFonts w:ascii="Times New Roman" w:eastAsia="Times New Roman" w:hAnsi="Times New Roman" w:cs="Times New Roman"/>
          <w:color w:val="000000"/>
          <w:sz w:val="24"/>
          <w:szCs w:val="24"/>
        </w:rPr>
        <w:br w:type="page"/>
      </w:r>
    </w:p>
    <w:p w14:paraId="1EE17997" w14:textId="77777777"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1</w:t>
      </w:r>
    </w:p>
    <w:p w14:paraId="3DAD8344" w14:textId="23A9CF41"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4AF7CC00" w14:textId="39FAF73D" w:rsidR="00042CBD" w:rsidRPr="0035176E" w:rsidRDefault="002948D0" w:rsidP="001B76CC">
      <w:pPr>
        <w:pBdr>
          <w:top w:val="nil"/>
          <w:left w:val="nil"/>
          <w:bottom w:val="nil"/>
          <w:right w:val="nil"/>
          <w:between w:val="nil"/>
        </w:pBdr>
        <w:spacing w:before="120" w:after="0"/>
        <w:ind w:left="218"/>
        <w:jc w:val="center"/>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Proces </w:t>
      </w:r>
      <w:r w:rsidR="008F534C">
        <w:rPr>
          <w:rFonts w:ascii="Times New Roman" w:eastAsia="Times New Roman" w:hAnsi="Times New Roman" w:cs="Times New Roman"/>
          <w:color w:val="000000"/>
          <w:sz w:val="24"/>
          <w:szCs w:val="24"/>
        </w:rPr>
        <w:t>–</w:t>
      </w:r>
      <w:r w:rsidRPr="0035176E">
        <w:rPr>
          <w:rFonts w:ascii="Times New Roman" w:eastAsia="Times New Roman" w:hAnsi="Times New Roman" w:cs="Times New Roman"/>
          <w:color w:val="000000"/>
          <w:sz w:val="24"/>
          <w:szCs w:val="24"/>
        </w:rPr>
        <w:t xml:space="preserve"> verbal</w:t>
      </w:r>
      <w:r w:rsidR="008F534C">
        <w:rPr>
          <w:rFonts w:ascii="Times New Roman" w:eastAsia="Times New Roman" w:hAnsi="Times New Roman" w:cs="Times New Roman"/>
          <w:color w:val="000000"/>
          <w:sz w:val="24"/>
          <w:szCs w:val="24"/>
        </w:rPr>
        <w:t xml:space="preserve"> MODEL</w:t>
      </w:r>
    </w:p>
    <w:p w14:paraId="4EE61EBA" w14:textId="77777777" w:rsidR="00DF1ABB" w:rsidRPr="0035176E" w:rsidRDefault="00D15A95" w:rsidP="00B10D72">
      <w:pPr>
        <w:spacing w:after="0"/>
        <w:jc w:val="center"/>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al ședinței de constituire a Grupului de Inițiativă pentru participarea în cadrul </w:t>
      </w:r>
    </w:p>
    <w:p w14:paraId="4B3A1C5E" w14:textId="6E45F778" w:rsidR="00D15A95" w:rsidRPr="0035176E" w:rsidRDefault="00D15A95" w:rsidP="00B10D72">
      <w:pPr>
        <w:jc w:val="center"/>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Programului Bugetul Civic</w:t>
      </w:r>
      <w:r w:rsidR="00DF1ABB" w:rsidRPr="0035176E">
        <w:rPr>
          <w:rFonts w:ascii="Times New Roman" w:eastAsia="Times New Roman" w:hAnsi="Times New Roman" w:cs="Times New Roman"/>
          <w:color w:val="000000"/>
          <w:sz w:val="24"/>
          <w:szCs w:val="24"/>
        </w:rPr>
        <w:t xml:space="preserve"> 20__ în mun. Bălți</w:t>
      </w:r>
    </w:p>
    <w:p w14:paraId="0F5F1F10" w14:textId="0F3B96B0" w:rsidR="00D15A95" w:rsidRPr="0035176E" w:rsidRDefault="00D15A95" w:rsidP="00B10D72">
      <w:p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Data: </w:t>
      </w:r>
      <w:r w:rsidR="001A626A" w:rsidRPr="0035176E">
        <w:rPr>
          <w:rFonts w:ascii="Times New Roman" w:eastAsia="Times New Roman" w:hAnsi="Times New Roman" w:cs="Times New Roman"/>
          <w:color w:val="000000"/>
          <w:sz w:val="24"/>
          <w:szCs w:val="24"/>
        </w:rPr>
        <w:t>___________</w:t>
      </w:r>
      <w:r w:rsidRPr="0035176E">
        <w:rPr>
          <w:rFonts w:ascii="Times New Roman" w:eastAsia="Times New Roman" w:hAnsi="Times New Roman" w:cs="Times New Roman"/>
          <w:color w:val="000000"/>
          <w:sz w:val="24"/>
          <w:szCs w:val="24"/>
        </w:rPr>
        <w:br/>
        <w:t xml:space="preserve">Locul: </w:t>
      </w:r>
      <w:r w:rsidR="001A626A" w:rsidRPr="0035176E">
        <w:rPr>
          <w:rFonts w:ascii="Times New Roman" w:eastAsia="Times New Roman" w:hAnsi="Times New Roman" w:cs="Times New Roman"/>
          <w:color w:val="000000"/>
          <w:sz w:val="24"/>
          <w:szCs w:val="24"/>
        </w:rPr>
        <w:t>_________________</w:t>
      </w:r>
      <w:r w:rsidRPr="0035176E">
        <w:rPr>
          <w:rFonts w:ascii="Times New Roman" w:eastAsia="Times New Roman" w:hAnsi="Times New Roman" w:cs="Times New Roman"/>
          <w:color w:val="000000"/>
          <w:sz w:val="24"/>
          <w:szCs w:val="24"/>
        </w:rPr>
        <w:br/>
        <w:t>Participanți:</w:t>
      </w:r>
    </w:p>
    <w:p w14:paraId="224B6552" w14:textId="6EDBA692" w:rsidR="001A626A" w:rsidRPr="0035176E" w:rsidRDefault="001A626A" w:rsidP="00B10D72">
      <w:pPr>
        <w:pStyle w:val="ListParagraph"/>
        <w:numPr>
          <w:ilvl w:val="0"/>
          <w:numId w:val="20"/>
        </w:num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w:t>
      </w:r>
    </w:p>
    <w:p w14:paraId="4F376547" w14:textId="77777777" w:rsidR="00D15A95" w:rsidRPr="0035176E" w:rsidRDefault="00D15A95" w:rsidP="00B10D72">
      <w:pPr>
        <w:spacing w:after="0"/>
        <w:jc w:val="center"/>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Ordinea de zi:</w:t>
      </w:r>
    </w:p>
    <w:p w14:paraId="1B35450A" w14:textId="71B169B6" w:rsidR="00D15A95" w:rsidRPr="0035176E"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Constituirea Grupului de Inițiativă în vederea participării la Programul Bugetul Civic</w:t>
      </w:r>
      <w:r w:rsidR="004C2AE0" w:rsidRPr="0035176E">
        <w:rPr>
          <w:rFonts w:ascii="Times New Roman" w:eastAsia="Times New Roman" w:hAnsi="Times New Roman" w:cs="Times New Roman"/>
          <w:color w:val="000000"/>
          <w:sz w:val="24"/>
          <w:szCs w:val="24"/>
        </w:rPr>
        <w:t xml:space="preserve"> 20__</w:t>
      </w:r>
      <w:r w:rsidRPr="0035176E">
        <w:rPr>
          <w:rFonts w:ascii="Times New Roman" w:eastAsia="Times New Roman" w:hAnsi="Times New Roman" w:cs="Times New Roman"/>
          <w:color w:val="000000"/>
          <w:sz w:val="24"/>
          <w:szCs w:val="24"/>
        </w:rPr>
        <w:t xml:space="preserve"> </w:t>
      </w:r>
      <w:r w:rsidR="004C2AE0" w:rsidRPr="0035176E">
        <w:rPr>
          <w:rFonts w:ascii="Times New Roman" w:eastAsia="Times New Roman" w:hAnsi="Times New Roman" w:cs="Times New Roman"/>
          <w:color w:val="000000"/>
          <w:sz w:val="24"/>
          <w:szCs w:val="24"/>
        </w:rPr>
        <w:t xml:space="preserve">în </w:t>
      </w:r>
      <w:r w:rsidRPr="0035176E">
        <w:rPr>
          <w:rFonts w:ascii="Times New Roman" w:eastAsia="Times New Roman" w:hAnsi="Times New Roman" w:cs="Times New Roman"/>
          <w:color w:val="000000"/>
          <w:sz w:val="24"/>
          <w:szCs w:val="24"/>
        </w:rPr>
        <w:t>municipiu</w:t>
      </w:r>
      <w:r w:rsidR="004C2AE0" w:rsidRPr="0035176E">
        <w:rPr>
          <w:rFonts w:ascii="Times New Roman" w:eastAsia="Times New Roman" w:hAnsi="Times New Roman" w:cs="Times New Roman"/>
          <w:color w:val="000000"/>
          <w:sz w:val="24"/>
          <w:szCs w:val="24"/>
        </w:rPr>
        <w:t>l</w:t>
      </w:r>
      <w:r w:rsidRPr="0035176E">
        <w:rPr>
          <w:rFonts w:ascii="Times New Roman" w:eastAsia="Times New Roman" w:hAnsi="Times New Roman" w:cs="Times New Roman"/>
          <w:color w:val="000000"/>
          <w:sz w:val="24"/>
          <w:szCs w:val="24"/>
        </w:rPr>
        <w:t xml:space="preserve"> Bălți.</w:t>
      </w:r>
    </w:p>
    <w:p w14:paraId="371F7161" w14:textId="77777777" w:rsidR="00D15A95" w:rsidRPr="0035176E"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Alegerea unui reprezentant al grupului pentru coordonarea activităților și comunicarea cu autoritățile.</w:t>
      </w:r>
    </w:p>
    <w:p w14:paraId="4C4D6164" w14:textId="77777777" w:rsidR="00D15A95" w:rsidRPr="0035176E"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Discutarea și identificarea proiectului ce urmează a fi propus pentru finanțare.</w:t>
      </w:r>
    </w:p>
    <w:p w14:paraId="4F9E1A49" w14:textId="77777777" w:rsidR="00D15A95" w:rsidRPr="0035176E" w:rsidRDefault="00D15A95" w:rsidP="00B10D72">
      <w:pPr>
        <w:numPr>
          <w:ilvl w:val="0"/>
          <w:numId w:val="33"/>
        </w:numPr>
        <w:tabs>
          <w:tab w:val="clear" w:pos="720"/>
          <w:tab w:val="num" w:pos="360"/>
        </w:tabs>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Diverse (întrebări, propuneri, alte aspecte organizatorice).</w:t>
      </w:r>
    </w:p>
    <w:p w14:paraId="7F633E01" w14:textId="0AEC510C" w:rsidR="00D15A95" w:rsidRPr="0035176E" w:rsidRDefault="00FB5B47" w:rsidP="00B10D72">
      <w:pPr>
        <w:spacing w:after="0"/>
        <w:ind w:firstLine="66"/>
        <w:jc w:val="both"/>
        <w:rPr>
          <w:rFonts w:ascii="Times New Roman" w:eastAsia="Times New Roman" w:hAnsi="Times New Roman" w:cs="Times New Roman"/>
          <w:b/>
          <w:bCs/>
          <w:color w:val="000000"/>
          <w:sz w:val="24"/>
          <w:szCs w:val="24"/>
        </w:rPr>
      </w:pPr>
      <w:r w:rsidRPr="0035176E">
        <w:rPr>
          <w:rFonts w:ascii="Times New Roman" w:eastAsia="Times New Roman" w:hAnsi="Times New Roman" w:cs="Times New Roman"/>
          <w:b/>
          <w:bCs/>
          <w:color w:val="000000"/>
          <w:sz w:val="24"/>
          <w:szCs w:val="24"/>
        </w:rPr>
        <w:t xml:space="preserve">     </w:t>
      </w:r>
      <w:r w:rsidR="00D15A95" w:rsidRPr="0035176E">
        <w:rPr>
          <w:rFonts w:ascii="Times New Roman" w:eastAsia="Times New Roman" w:hAnsi="Times New Roman" w:cs="Times New Roman"/>
          <w:b/>
          <w:bCs/>
          <w:color w:val="000000"/>
          <w:sz w:val="24"/>
          <w:szCs w:val="24"/>
        </w:rPr>
        <w:t>Desfășurarea ședinței:</w:t>
      </w:r>
    </w:p>
    <w:p w14:paraId="1D4EA440" w14:textId="26EDE7E4" w:rsidR="00D15A95" w:rsidRPr="0035176E" w:rsidRDefault="00D15A95" w:rsidP="00B10D72">
      <w:pPr>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Ședința a fost deschisă de </w:t>
      </w:r>
      <w:r w:rsidR="001A626A" w:rsidRPr="0035176E">
        <w:rPr>
          <w:rFonts w:ascii="Times New Roman" w:eastAsia="Times New Roman" w:hAnsi="Times New Roman" w:cs="Times New Roman"/>
          <w:color w:val="000000"/>
          <w:sz w:val="24"/>
          <w:szCs w:val="24"/>
        </w:rPr>
        <w:t>către _____________</w:t>
      </w:r>
      <w:r w:rsidRPr="0035176E">
        <w:rPr>
          <w:rFonts w:ascii="Times New Roman" w:eastAsia="Times New Roman" w:hAnsi="Times New Roman" w:cs="Times New Roman"/>
          <w:color w:val="000000"/>
          <w:sz w:val="24"/>
          <w:szCs w:val="24"/>
        </w:rPr>
        <w:t xml:space="preserve">, care a prezentat scopul întâlnirii și </w:t>
      </w:r>
      <w:r w:rsidR="001A626A" w:rsidRPr="0035176E">
        <w:rPr>
          <w:rFonts w:ascii="Times New Roman" w:eastAsia="Times New Roman" w:hAnsi="Times New Roman" w:cs="Times New Roman"/>
          <w:color w:val="000000"/>
          <w:sz w:val="24"/>
          <w:szCs w:val="24"/>
        </w:rPr>
        <w:t>Mecanismul Bugetului Civic în municipiul Bălți</w:t>
      </w:r>
      <w:r w:rsidRPr="0035176E">
        <w:rPr>
          <w:rFonts w:ascii="Times New Roman" w:eastAsia="Times New Roman" w:hAnsi="Times New Roman" w:cs="Times New Roman"/>
          <w:color w:val="000000"/>
          <w:sz w:val="24"/>
          <w:szCs w:val="24"/>
        </w:rPr>
        <w:t>.</w:t>
      </w:r>
    </w:p>
    <w:p w14:paraId="04081CB6" w14:textId="2549C030" w:rsidR="001A626A" w:rsidRPr="0035176E" w:rsidRDefault="001A626A" w:rsidP="00B10D72">
      <w:pPr>
        <w:spacing w:after="0"/>
        <w:rPr>
          <w:rFonts w:ascii="Times New Roman" w:eastAsia="Times New Roman" w:hAnsi="Times New Roman" w:cs="Times New Roman"/>
          <w:b/>
          <w:bCs/>
          <w:color w:val="000000"/>
          <w:sz w:val="24"/>
          <w:szCs w:val="24"/>
        </w:rPr>
      </w:pPr>
      <w:r w:rsidRPr="0035176E">
        <w:rPr>
          <w:rFonts w:ascii="Times New Roman" w:eastAsia="Times New Roman" w:hAnsi="Times New Roman" w:cs="Times New Roman"/>
          <w:b/>
          <w:bCs/>
          <w:color w:val="000000"/>
          <w:sz w:val="24"/>
          <w:szCs w:val="24"/>
        </w:rPr>
        <w:t>S-A EXAMINAT:</w:t>
      </w:r>
    </w:p>
    <w:p w14:paraId="6CFFF6B3" w14:textId="1C4EECBD" w:rsidR="00D15A95" w:rsidRPr="0035176E" w:rsidRDefault="00D15A95" w:rsidP="00B10D72">
      <w:p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1. Constituirea grupului</w:t>
      </w:r>
      <w:r w:rsidRPr="0035176E">
        <w:rPr>
          <w:rFonts w:ascii="Times New Roman" w:eastAsia="Times New Roman" w:hAnsi="Times New Roman" w:cs="Times New Roman"/>
          <w:color w:val="000000"/>
          <w:sz w:val="24"/>
          <w:szCs w:val="24"/>
        </w:rPr>
        <w:br/>
        <w:t xml:space="preserve">În conformitate cu prevederile </w:t>
      </w:r>
      <w:r w:rsidR="001A626A" w:rsidRPr="0035176E">
        <w:rPr>
          <w:rFonts w:ascii="Times New Roman" w:eastAsia="Times New Roman" w:hAnsi="Times New Roman" w:cs="Times New Roman"/>
          <w:color w:val="000000"/>
          <w:sz w:val="24"/>
          <w:szCs w:val="24"/>
        </w:rPr>
        <w:t>Mecanismului</w:t>
      </w:r>
      <w:r w:rsidRPr="0035176E">
        <w:rPr>
          <w:rFonts w:ascii="Times New Roman" w:eastAsia="Times New Roman" w:hAnsi="Times New Roman" w:cs="Times New Roman"/>
          <w:color w:val="000000"/>
          <w:sz w:val="24"/>
          <w:szCs w:val="24"/>
        </w:rPr>
        <w:t>, s-a constituit oficial Grupul de Inițiativă, format din următorii membri:</w:t>
      </w:r>
    </w:p>
    <w:p w14:paraId="32A82DDC" w14:textId="6644476F" w:rsidR="00D15A95" w:rsidRPr="0035176E" w:rsidRDefault="00D15A95" w:rsidP="00B10D72">
      <w:pPr>
        <w:numPr>
          <w:ilvl w:val="0"/>
          <w:numId w:val="34"/>
        </w:num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[Nume, Prenume], </w:t>
      </w:r>
      <w:r w:rsidR="001A626A" w:rsidRPr="0035176E">
        <w:rPr>
          <w:rFonts w:ascii="Times New Roman" w:eastAsia="Times New Roman" w:hAnsi="Times New Roman" w:cs="Times New Roman"/>
          <w:color w:val="000000"/>
          <w:sz w:val="24"/>
          <w:szCs w:val="24"/>
        </w:rPr>
        <w:t>IDNP</w:t>
      </w:r>
      <w:r w:rsidRPr="0035176E">
        <w:rPr>
          <w:rFonts w:ascii="Times New Roman" w:eastAsia="Times New Roman" w:hAnsi="Times New Roman" w:cs="Times New Roman"/>
          <w:color w:val="000000"/>
          <w:sz w:val="24"/>
          <w:szCs w:val="24"/>
        </w:rPr>
        <w:t>, Domiciliu</w:t>
      </w:r>
      <w:r w:rsidR="001A626A" w:rsidRPr="0035176E">
        <w:rPr>
          <w:rFonts w:ascii="Times New Roman" w:eastAsia="Times New Roman" w:hAnsi="Times New Roman" w:cs="Times New Roman"/>
          <w:color w:val="000000"/>
          <w:sz w:val="24"/>
          <w:szCs w:val="24"/>
        </w:rPr>
        <w:t>, Data nașterii</w:t>
      </w:r>
    </w:p>
    <w:p w14:paraId="502D19DD" w14:textId="4FF147EF" w:rsidR="001A626A" w:rsidRPr="0035176E" w:rsidRDefault="001A626A" w:rsidP="00B10D72">
      <w:pPr>
        <w:numPr>
          <w:ilvl w:val="0"/>
          <w:numId w:val="34"/>
        </w:num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w:t>
      </w:r>
    </w:p>
    <w:p w14:paraId="59B0048F" w14:textId="77777777" w:rsidR="00D15A95" w:rsidRPr="0035176E" w:rsidRDefault="00D15A95" w:rsidP="00B10D72">
      <w:p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2. Alegerea reprezentantului grupului</w:t>
      </w:r>
      <w:r w:rsidRPr="0035176E">
        <w:rPr>
          <w:rFonts w:ascii="Times New Roman" w:eastAsia="Times New Roman" w:hAnsi="Times New Roman" w:cs="Times New Roman"/>
          <w:color w:val="000000"/>
          <w:sz w:val="24"/>
          <w:szCs w:val="24"/>
        </w:rPr>
        <w:br/>
        <w:t>Membrii prezenți au votat pentru desemnarea unui reprezentant al Grupului de Inițiativă. În urma votului, s-a ales:</w:t>
      </w:r>
    </w:p>
    <w:p w14:paraId="50ABC168" w14:textId="14D99890" w:rsidR="00D15A95" w:rsidRPr="0035176E" w:rsidRDefault="00956D0C" w:rsidP="00B10D72">
      <w:pPr>
        <w:numPr>
          <w:ilvl w:val="0"/>
          <w:numId w:val="35"/>
        </w:num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_____________</w:t>
      </w:r>
      <w:r w:rsidR="00D15A95" w:rsidRPr="0035176E">
        <w:rPr>
          <w:rFonts w:ascii="Times New Roman" w:eastAsia="Times New Roman" w:hAnsi="Times New Roman" w:cs="Times New Roman"/>
          <w:color w:val="000000"/>
          <w:sz w:val="24"/>
          <w:szCs w:val="24"/>
        </w:rPr>
        <w:t xml:space="preserve"> în calitate de </w:t>
      </w:r>
      <w:r w:rsidRPr="0035176E">
        <w:rPr>
          <w:rFonts w:ascii="Times New Roman" w:eastAsia="Times New Roman" w:hAnsi="Times New Roman" w:cs="Times New Roman"/>
          <w:color w:val="000000"/>
          <w:sz w:val="24"/>
          <w:szCs w:val="24"/>
        </w:rPr>
        <w:t>reprezentant</w:t>
      </w:r>
      <w:r w:rsidR="00D15A95" w:rsidRPr="0035176E">
        <w:rPr>
          <w:rFonts w:ascii="Times New Roman" w:eastAsia="Times New Roman" w:hAnsi="Times New Roman" w:cs="Times New Roman"/>
          <w:color w:val="000000"/>
          <w:sz w:val="24"/>
          <w:szCs w:val="24"/>
        </w:rPr>
        <w:t xml:space="preserve"> al grupului.</w:t>
      </w:r>
    </w:p>
    <w:p w14:paraId="4F056EAC" w14:textId="0DC76248" w:rsidR="00956D0C" w:rsidRPr="0035176E" w:rsidRDefault="00956D0C" w:rsidP="00B10D72">
      <w:p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Au votat: ___ pro,  </w:t>
      </w:r>
      <w:r w:rsidRPr="0035176E">
        <w:rPr>
          <w:rFonts w:ascii="Times New Roman" w:eastAsia="Times New Roman" w:hAnsi="Times New Roman" w:cs="Times New Roman"/>
          <w:color w:val="000000"/>
          <w:sz w:val="24"/>
          <w:szCs w:val="24"/>
        </w:rPr>
        <w:tab/>
        <w:t xml:space="preserve">___ contra, </w:t>
      </w:r>
      <w:r w:rsidRPr="0035176E">
        <w:rPr>
          <w:rFonts w:ascii="Times New Roman" w:eastAsia="Times New Roman" w:hAnsi="Times New Roman" w:cs="Times New Roman"/>
          <w:color w:val="000000"/>
          <w:sz w:val="24"/>
          <w:szCs w:val="24"/>
        </w:rPr>
        <w:tab/>
        <w:t>___ s-au abținut.</w:t>
      </w:r>
    </w:p>
    <w:p w14:paraId="10050BD7" w14:textId="77777777" w:rsidR="00956D0C" w:rsidRPr="0035176E" w:rsidRDefault="00D15A95" w:rsidP="00B10D72">
      <w:pPr>
        <w:spacing w:after="0"/>
        <w:jc w:val="both"/>
        <w:rPr>
          <w:rFonts w:ascii="Times New Roman" w:eastAsia="Times New Roman" w:hAnsi="Times New Roman" w:cs="Times New Roman"/>
          <w:b/>
          <w:bCs/>
          <w:color w:val="000000"/>
          <w:sz w:val="24"/>
          <w:szCs w:val="24"/>
        </w:rPr>
      </w:pPr>
      <w:r w:rsidRPr="0035176E">
        <w:rPr>
          <w:rFonts w:ascii="Times New Roman" w:eastAsia="Times New Roman" w:hAnsi="Times New Roman" w:cs="Times New Roman"/>
          <w:b/>
          <w:bCs/>
          <w:color w:val="000000"/>
          <w:sz w:val="24"/>
          <w:szCs w:val="24"/>
        </w:rPr>
        <w:t>3. Identificarea proiectului propus</w:t>
      </w:r>
    </w:p>
    <w:p w14:paraId="68279C5A" w14:textId="18E4146D" w:rsidR="00D15A95" w:rsidRPr="0035176E" w:rsidRDefault="00D15A95" w:rsidP="00B10D72">
      <w:p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Membrii grupului au discutat și analizat mai multe idei de proiecte, ajungând la concluzia că proiectul </w:t>
      </w:r>
      <w:r w:rsidR="00956D0C" w:rsidRPr="0035176E">
        <w:rPr>
          <w:rFonts w:ascii="Times New Roman" w:eastAsia="Times New Roman" w:hAnsi="Times New Roman" w:cs="Times New Roman"/>
          <w:b/>
          <w:bCs/>
          <w:color w:val="000000"/>
          <w:sz w:val="24"/>
          <w:szCs w:val="24"/>
        </w:rPr>
        <w:t>_________________</w:t>
      </w:r>
      <w:r w:rsidRPr="0035176E">
        <w:rPr>
          <w:rFonts w:ascii="Times New Roman" w:eastAsia="Times New Roman" w:hAnsi="Times New Roman" w:cs="Times New Roman"/>
          <w:color w:val="000000"/>
          <w:sz w:val="24"/>
          <w:szCs w:val="24"/>
        </w:rPr>
        <w:t xml:space="preserve"> este cel mai potrivit pentru a fi propus în cadrul Programului.</w:t>
      </w:r>
    </w:p>
    <w:p w14:paraId="2FC8D18E" w14:textId="77777777" w:rsidR="00956D0C" w:rsidRPr="0035176E" w:rsidRDefault="00956D0C" w:rsidP="00B10D72">
      <w:p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Au votat: ___ pro,  </w:t>
      </w:r>
      <w:r w:rsidRPr="0035176E">
        <w:rPr>
          <w:rFonts w:ascii="Times New Roman" w:eastAsia="Times New Roman" w:hAnsi="Times New Roman" w:cs="Times New Roman"/>
          <w:color w:val="000000"/>
          <w:sz w:val="24"/>
          <w:szCs w:val="24"/>
        </w:rPr>
        <w:tab/>
        <w:t xml:space="preserve">___ contra, </w:t>
      </w:r>
      <w:r w:rsidRPr="0035176E">
        <w:rPr>
          <w:rFonts w:ascii="Times New Roman" w:eastAsia="Times New Roman" w:hAnsi="Times New Roman" w:cs="Times New Roman"/>
          <w:color w:val="000000"/>
          <w:sz w:val="24"/>
          <w:szCs w:val="24"/>
        </w:rPr>
        <w:tab/>
        <w:t>___ s-au abținut.</w:t>
      </w:r>
    </w:p>
    <w:p w14:paraId="52A62646" w14:textId="77777777" w:rsidR="00D15A95" w:rsidRPr="0035176E" w:rsidRDefault="00D15A95" w:rsidP="00B10D72">
      <w:p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4. Responsabilități și pași următori</w:t>
      </w:r>
      <w:r w:rsidRPr="0035176E">
        <w:rPr>
          <w:rFonts w:ascii="Times New Roman" w:eastAsia="Times New Roman" w:hAnsi="Times New Roman" w:cs="Times New Roman"/>
          <w:color w:val="000000"/>
          <w:sz w:val="24"/>
          <w:szCs w:val="24"/>
        </w:rPr>
        <w:br/>
        <w:t>Grupul a stabilit următoarele acțiuni:</w:t>
      </w:r>
    </w:p>
    <w:p w14:paraId="5475FD49" w14:textId="048A80E1" w:rsidR="00D15A95" w:rsidRPr="0035176E" w:rsidRDefault="00D15A95" w:rsidP="00B10D72">
      <w:pPr>
        <w:numPr>
          <w:ilvl w:val="0"/>
          <w:numId w:val="36"/>
        </w:num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Depunerea cererii conform </w:t>
      </w:r>
      <w:r w:rsidR="00956D0C" w:rsidRPr="0035176E">
        <w:rPr>
          <w:rFonts w:ascii="Times New Roman" w:eastAsia="Times New Roman" w:hAnsi="Times New Roman" w:cs="Times New Roman"/>
          <w:color w:val="000000"/>
          <w:sz w:val="24"/>
          <w:szCs w:val="24"/>
        </w:rPr>
        <w:t>Mecanismului</w:t>
      </w:r>
      <w:r w:rsidRPr="0035176E">
        <w:rPr>
          <w:rFonts w:ascii="Times New Roman" w:eastAsia="Times New Roman" w:hAnsi="Times New Roman" w:cs="Times New Roman"/>
          <w:color w:val="000000"/>
          <w:sz w:val="24"/>
          <w:szCs w:val="24"/>
        </w:rPr>
        <w:t xml:space="preserve"> Bugetul</w:t>
      </w:r>
      <w:r w:rsidR="00956D0C" w:rsidRPr="0035176E">
        <w:rPr>
          <w:rFonts w:ascii="Times New Roman" w:eastAsia="Times New Roman" w:hAnsi="Times New Roman" w:cs="Times New Roman"/>
          <w:color w:val="000000"/>
          <w:sz w:val="24"/>
          <w:szCs w:val="24"/>
        </w:rPr>
        <w:t>ui</w:t>
      </w:r>
      <w:r w:rsidRPr="0035176E">
        <w:rPr>
          <w:rFonts w:ascii="Times New Roman" w:eastAsia="Times New Roman" w:hAnsi="Times New Roman" w:cs="Times New Roman"/>
          <w:color w:val="000000"/>
          <w:sz w:val="24"/>
          <w:szCs w:val="24"/>
        </w:rPr>
        <w:t xml:space="preserve"> Civic;</w:t>
      </w:r>
    </w:p>
    <w:p w14:paraId="4D82C0FF" w14:textId="015A8F43" w:rsidR="00D15A95" w:rsidRPr="0035176E" w:rsidRDefault="00D15A95" w:rsidP="00B10D72">
      <w:pPr>
        <w:numPr>
          <w:ilvl w:val="0"/>
          <w:numId w:val="36"/>
        </w:num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Implicarea comunității pentru susținerea proiectului</w:t>
      </w:r>
      <w:r w:rsidR="00956D0C" w:rsidRPr="0035176E">
        <w:rPr>
          <w:rFonts w:ascii="Times New Roman" w:eastAsia="Times New Roman" w:hAnsi="Times New Roman" w:cs="Times New Roman"/>
          <w:color w:val="000000"/>
          <w:sz w:val="24"/>
          <w:szCs w:val="24"/>
        </w:rPr>
        <w:t>, prin semnături.</w:t>
      </w:r>
    </w:p>
    <w:p w14:paraId="3A1F6374" w14:textId="77777777" w:rsidR="00956D0C" w:rsidRPr="0035176E" w:rsidRDefault="00956D0C" w:rsidP="00B10D72">
      <w:p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Au votat: ___ pro,  </w:t>
      </w:r>
      <w:r w:rsidRPr="0035176E">
        <w:rPr>
          <w:rFonts w:ascii="Times New Roman" w:eastAsia="Times New Roman" w:hAnsi="Times New Roman" w:cs="Times New Roman"/>
          <w:color w:val="000000"/>
          <w:sz w:val="24"/>
          <w:szCs w:val="24"/>
        </w:rPr>
        <w:tab/>
        <w:t xml:space="preserve">___ contra, </w:t>
      </w:r>
      <w:r w:rsidRPr="0035176E">
        <w:rPr>
          <w:rFonts w:ascii="Times New Roman" w:eastAsia="Times New Roman" w:hAnsi="Times New Roman" w:cs="Times New Roman"/>
          <w:color w:val="000000"/>
          <w:sz w:val="24"/>
          <w:szCs w:val="24"/>
        </w:rPr>
        <w:tab/>
        <w:t>___ s-au abținut.</w:t>
      </w:r>
    </w:p>
    <w:p w14:paraId="2C32CA8F" w14:textId="77777777" w:rsidR="00D15A95" w:rsidRPr="00B10D72" w:rsidRDefault="00D15A95" w:rsidP="00B10D72">
      <w:pP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În încheiere, toți participanții și-au exprimat acordul cu cele discutate, iar procesul-verbal a fost semnat de membrii</w:t>
      </w:r>
      <w:r w:rsidRPr="00B10D72">
        <w:rPr>
          <w:rFonts w:ascii="Times New Roman" w:eastAsia="Times New Roman" w:hAnsi="Times New Roman" w:cs="Times New Roman"/>
          <w:color w:val="000000"/>
          <w:sz w:val="24"/>
          <w:szCs w:val="24"/>
        </w:rPr>
        <w:t xml:space="preserve"> fondatori ai grupului.</w:t>
      </w:r>
    </w:p>
    <w:p w14:paraId="33919436" w14:textId="77777777" w:rsidR="00D15A95"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Semnături:</w:t>
      </w:r>
    </w:p>
    <w:p w14:paraId="72EFA14C" w14:textId="77777777" w:rsidR="00D15A95" w:rsidRPr="00B10D72" w:rsidRDefault="00D15A95"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 – _____________</w:t>
      </w:r>
    </w:p>
    <w:p w14:paraId="6E0BDDF6" w14:textId="77777777" w:rsidR="00D15A95" w:rsidRPr="00B10D72" w:rsidRDefault="00D15A95"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 – _____________</w:t>
      </w:r>
    </w:p>
    <w:p w14:paraId="50962F23" w14:textId="6ABC93F8" w:rsidR="00956D0C" w:rsidRPr="00B10D72" w:rsidRDefault="00956D0C" w:rsidP="00B10D72">
      <w:pPr>
        <w:numPr>
          <w:ilvl w:val="0"/>
          <w:numId w:val="37"/>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w:t>
      </w:r>
    </w:p>
    <w:p w14:paraId="0B3985C3" w14:textId="7F5FFF62" w:rsidR="002948D0" w:rsidRPr="00B10D72" w:rsidRDefault="00D15A95"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color w:val="000000"/>
          <w:sz w:val="24"/>
          <w:szCs w:val="24"/>
        </w:rPr>
        <w:t>Data redactării:</w:t>
      </w:r>
      <w:r w:rsidRPr="00B10D72">
        <w:rPr>
          <w:rFonts w:ascii="Times New Roman" w:eastAsia="Times New Roman" w:hAnsi="Times New Roman" w:cs="Times New Roman"/>
          <w:color w:val="000000"/>
          <w:sz w:val="24"/>
          <w:szCs w:val="24"/>
        </w:rPr>
        <w:t xml:space="preserve"> </w:t>
      </w:r>
      <w:r w:rsidR="00956D0C" w:rsidRPr="00B10D72">
        <w:rPr>
          <w:rFonts w:ascii="Times New Roman" w:eastAsia="Times New Roman" w:hAnsi="Times New Roman" w:cs="Times New Roman"/>
          <w:color w:val="000000"/>
          <w:sz w:val="24"/>
          <w:szCs w:val="24"/>
        </w:rPr>
        <w:t>______________</w:t>
      </w:r>
      <w:r w:rsidR="002948D0" w:rsidRPr="00B10D72">
        <w:rPr>
          <w:rFonts w:ascii="Times New Roman" w:eastAsia="Times New Roman" w:hAnsi="Times New Roman" w:cs="Times New Roman"/>
          <w:color w:val="000000"/>
          <w:sz w:val="24"/>
          <w:szCs w:val="24"/>
        </w:rPr>
        <w:br w:type="page"/>
      </w:r>
    </w:p>
    <w:p w14:paraId="2ED9AD01" w14:textId="1AAA590B"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2</w:t>
      </w:r>
    </w:p>
    <w:p w14:paraId="6FCED647"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7C797027" w14:textId="77777777" w:rsidR="003C1DAB" w:rsidRPr="00B10D72" w:rsidRDefault="003C1DAB" w:rsidP="00B10D72">
      <w:pPr>
        <w:pBdr>
          <w:top w:val="nil"/>
          <w:left w:val="nil"/>
          <w:bottom w:val="nil"/>
          <w:right w:val="nil"/>
          <w:between w:val="nil"/>
        </w:pBdr>
        <w:rPr>
          <w:rFonts w:ascii="Times New Roman" w:eastAsia="Times New Roman" w:hAnsi="Times New Roman" w:cs="Times New Roman"/>
          <w:color w:val="000000"/>
          <w:sz w:val="24"/>
          <w:szCs w:val="24"/>
        </w:rPr>
      </w:pPr>
    </w:p>
    <w:p w14:paraId="59D07197" w14:textId="77777777" w:rsidR="003C1DAB" w:rsidRPr="00B10D72" w:rsidRDefault="003C1DAB" w:rsidP="00B10D72">
      <w:pPr>
        <w:tabs>
          <w:tab w:val="left" w:pos="7320"/>
        </w:tabs>
        <w:spacing w:after="0"/>
        <w:jc w:val="center"/>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ANUNȚ - Model</w:t>
      </w:r>
    </w:p>
    <w:p w14:paraId="2CA29D93" w14:textId="657A0F32" w:rsidR="003C1DAB" w:rsidRPr="00B10D72" w:rsidRDefault="003C1DAB" w:rsidP="00B10D72">
      <w:pPr>
        <w:tabs>
          <w:tab w:val="left" w:pos="7320"/>
        </w:tabs>
        <w:spacing w:after="0"/>
        <w:jc w:val="center"/>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privind lansarea Programului Buget Civic 20__</w:t>
      </w:r>
      <w:r w:rsidR="00DF1ABB" w:rsidRPr="00B10D72">
        <w:rPr>
          <w:rFonts w:ascii="Times New Roman" w:eastAsia="Times New Roman" w:hAnsi="Times New Roman" w:cs="Times New Roman"/>
          <w:b/>
          <w:sz w:val="24"/>
          <w:szCs w:val="24"/>
          <w:lang w:eastAsia="ru-RU"/>
        </w:rPr>
        <w:t xml:space="preserve"> în mun. Bălți</w:t>
      </w:r>
    </w:p>
    <w:p w14:paraId="7583E392" w14:textId="77777777" w:rsidR="003C1DAB" w:rsidRPr="00B10D72" w:rsidRDefault="003C1DAB" w:rsidP="00B10D72">
      <w:pPr>
        <w:shd w:val="clear" w:color="auto" w:fill="FFFFFF"/>
        <w:spacing w:after="0"/>
        <w:jc w:val="both"/>
        <w:rPr>
          <w:rFonts w:ascii="Times New Roman" w:eastAsia="Times New Roman" w:hAnsi="Times New Roman" w:cs="Times New Roman"/>
          <w:sz w:val="24"/>
          <w:szCs w:val="24"/>
          <w:lang w:eastAsia="ru-RU"/>
        </w:rPr>
      </w:pPr>
    </w:p>
    <w:p w14:paraId="5FBE49B4" w14:textId="47F569A0" w:rsidR="003C1DAB" w:rsidRPr="00B10D72" w:rsidRDefault="003C1DAB" w:rsidP="00B10D72">
      <w:pPr>
        <w:shd w:val="clear" w:color="auto" w:fill="FFFFFF"/>
        <w:spacing w:after="0"/>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sz w:val="24"/>
          <w:szCs w:val="24"/>
          <w:lang w:eastAsia="ru-RU"/>
        </w:rPr>
        <w:t>Consiliul municipal Bălți anunță lansarea</w:t>
      </w:r>
      <w:r w:rsidRPr="0035176E">
        <w:rPr>
          <w:rFonts w:ascii="Times New Roman" w:eastAsia="Times New Roman" w:hAnsi="Times New Roman" w:cs="Times New Roman"/>
          <w:b/>
          <w:bCs/>
          <w:kern w:val="36"/>
          <w:sz w:val="24"/>
          <w:szCs w:val="24"/>
          <w:lang w:eastAsia="ru-RU"/>
        </w:rPr>
        <w:t xml:space="preserve"> </w:t>
      </w:r>
      <w:r w:rsidRPr="0035176E">
        <w:rPr>
          <w:rFonts w:ascii="Times New Roman" w:eastAsia="Times New Roman" w:hAnsi="Times New Roman" w:cs="Times New Roman"/>
          <w:sz w:val="24"/>
          <w:szCs w:val="24"/>
          <w:lang w:eastAsia="ru-RU"/>
        </w:rPr>
        <w:t>Programului Buget Civic 202_, în conformitate cu Mecanismul Bugetului Civic, aprobat</w:t>
      </w:r>
      <w:r w:rsidRPr="00B10D72">
        <w:rPr>
          <w:rFonts w:ascii="Times New Roman" w:eastAsia="Times New Roman" w:hAnsi="Times New Roman" w:cs="Times New Roman"/>
          <w:sz w:val="24"/>
          <w:szCs w:val="24"/>
          <w:lang w:eastAsia="ru-RU"/>
        </w:rPr>
        <w:t xml:space="preserve"> prin decizia CMB nr. – din __________ (</w:t>
      </w:r>
      <w:r w:rsidRPr="00B10D72">
        <w:rPr>
          <w:rFonts w:ascii="Times New Roman" w:eastAsia="Times New Roman" w:hAnsi="Times New Roman" w:cs="Times New Roman"/>
          <w:i/>
          <w:iCs/>
          <w:sz w:val="24"/>
          <w:szCs w:val="24"/>
          <w:lang w:eastAsia="ru-RU"/>
        </w:rPr>
        <w:t>link</w:t>
      </w:r>
      <w:r w:rsidRPr="00B10D72">
        <w:rPr>
          <w:rFonts w:ascii="Times New Roman" w:eastAsia="Times New Roman" w:hAnsi="Times New Roman" w:cs="Times New Roman"/>
          <w:sz w:val="24"/>
          <w:szCs w:val="24"/>
          <w:lang w:eastAsia="ru-RU"/>
        </w:rPr>
        <w:t>).</w:t>
      </w:r>
    </w:p>
    <w:p w14:paraId="221E6D5D" w14:textId="77777777" w:rsidR="003C1DAB" w:rsidRPr="00B10D72"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color w:val="000000"/>
          <w:sz w:val="24"/>
          <w:szCs w:val="24"/>
          <w:highlight w:val="white"/>
        </w:rPr>
        <w:t>Bugetul Civic</w:t>
      </w:r>
      <w:r w:rsidRPr="00B10D72">
        <w:rPr>
          <w:rFonts w:ascii="Times New Roman" w:eastAsia="Times New Roman" w:hAnsi="Times New Roman" w:cs="Times New Roman"/>
          <w:i/>
          <w:color w:val="000000"/>
          <w:sz w:val="24"/>
          <w:szCs w:val="24"/>
          <w:highlight w:val="white"/>
        </w:rPr>
        <w:t xml:space="preserve"> </w:t>
      </w:r>
      <w:r w:rsidRPr="00B10D72">
        <w:rPr>
          <w:rFonts w:ascii="Times New Roman" w:eastAsia="Times New Roman" w:hAnsi="Times New Roman" w:cs="Times New Roman"/>
          <w:color w:val="000000"/>
          <w:sz w:val="24"/>
          <w:szCs w:val="24"/>
          <w:highlight w:val="white"/>
        </w:rPr>
        <w:t>este un Program de alocare a mijloacelor financiare din bugetul municipal Bălți și/ sau de la alți donatori, pentru susținerea financiară a proiectelor înaintate de cetățeni</w:t>
      </w:r>
      <w:r w:rsidRPr="00B10D72">
        <w:rPr>
          <w:rFonts w:ascii="Times New Roman" w:eastAsia="Times New Roman" w:hAnsi="Times New Roman" w:cs="Times New Roman"/>
          <w:color w:val="000000"/>
          <w:sz w:val="24"/>
          <w:szCs w:val="24"/>
        </w:rPr>
        <w:t>.</w:t>
      </w:r>
    </w:p>
    <w:p w14:paraId="04563CA4" w14:textId="77777777" w:rsidR="003C1DAB" w:rsidRPr="0035176E"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Scopul</w:t>
      </w:r>
      <w:r w:rsidRPr="00B10D72">
        <w:rPr>
          <w:rFonts w:ascii="Times New Roman" w:eastAsia="Times New Roman" w:hAnsi="Times New Roman" w:cs="Times New Roman"/>
          <w:color w:val="000000"/>
          <w:sz w:val="24"/>
          <w:szCs w:val="24"/>
        </w:rPr>
        <w:t xml:space="preserve"> Programului este de a implica cetățenii în procesul decizional priv</w:t>
      </w:r>
      <w:r w:rsidRPr="00B10D72">
        <w:rPr>
          <w:rFonts w:ascii="Times New Roman" w:eastAsia="Times New Roman" w:hAnsi="Times New Roman" w:cs="Times New Roman"/>
          <w:sz w:val="24"/>
          <w:szCs w:val="24"/>
        </w:rPr>
        <w:t xml:space="preserve">ind utilizarea unei părți din bugetul municipal (sau din alte surse, destinate acestui scop). Prin intermediul acestuia, locuitorii pot propune, vota și contribui la implementarea </w:t>
      </w:r>
      <w:r w:rsidRPr="0035176E">
        <w:rPr>
          <w:rFonts w:ascii="Times New Roman" w:eastAsia="Times New Roman" w:hAnsi="Times New Roman" w:cs="Times New Roman"/>
          <w:sz w:val="24"/>
          <w:szCs w:val="24"/>
        </w:rPr>
        <w:t>unor proiecte de interes public.</w:t>
      </w:r>
    </w:p>
    <w:p w14:paraId="7B61075D" w14:textId="77777777" w:rsidR="003C1DAB" w:rsidRPr="0035176E"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b/>
          <w:bCs/>
          <w:sz w:val="24"/>
          <w:szCs w:val="24"/>
        </w:rPr>
      </w:pPr>
      <w:r w:rsidRPr="0035176E">
        <w:rPr>
          <w:rFonts w:ascii="Times New Roman" w:eastAsia="Times New Roman" w:hAnsi="Times New Roman" w:cs="Times New Roman"/>
          <w:b/>
          <w:bCs/>
          <w:sz w:val="24"/>
          <w:szCs w:val="24"/>
        </w:rPr>
        <w:t>Cine poate depune proiect:</w:t>
      </w:r>
    </w:p>
    <w:p w14:paraId="546465EF" w14:textId="77777777" w:rsidR="003C1DAB" w:rsidRPr="0035176E" w:rsidRDefault="003C1DAB" w:rsidP="00B10D72">
      <w:pPr>
        <w:pBdr>
          <w:top w:val="nil"/>
          <w:left w:val="nil"/>
          <w:bottom w:val="nil"/>
          <w:right w:val="nil"/>
          <w:between w:val="nil"/>
        </w:pBdr>
        <w:spacing w:after="0"/>
        <w:ind w:left="-7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Pot depune proiecte pentru finanțare în cadrul Programului:</w:t>
      </w:r>
    </w:p>
    <w:p w14:paraId="2AA75213" w14:textId="77777777" w:rsidR="003C1DAB" w:rsidRPr="0035176E" w:rsidRDefault="003C1DAB"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35176E">
        <w:rPr>
          <w:rFonts w:ascii="Times New Roman" w:eastAsia="Times New Roman" w:hAnsi="Times New Roman" w:cs="Times New Roman"/>
          <w:sz w:val="24"/>
          <w:szCs w:val="24"/>
        </w:rPr>
        <w:t xml:space="preserve"> persoanele fizice: un grup de cetățeni (în continuare - </w:t>
      </w:r>
      <w:r w:rsidRPr="0035176E">
        <w:rPr>
          <w:rFonts w:ascii="Times New Roman" w:eastAsia="Times New Roman" w:hAnsi="Times New Roman" w:cs="Times New Roman"/>
          <w:i/>
          <w:iCs/>
          <w:sz w:val="24"/>
          <w:szCs w:val="24"/>
        </w:rPr>
        <w:t>grup de inițiativă</w:t>
      </w:r>
      <w:r w:rsidRPr="0035176E">
        <w:rPr>
          <w:rFonts w:ascii="Times New Roman" w:eastAsia="Times New Roman" w:hAnsi="Times New Roman" w:cs="Times New Roman"/>
          <w:sz w:val="24"/>
          <w:szCs w:val="24"/>
        </w:rPr>
        <w:t xml:space="preserve">), format din minim 3 </w:t>
      </w:r>
      <w:r w:rsidRPr="0035176E">
        <w:rPr>
          <w:rFonts w:ascii="Times New Roman" w:eastAsia="Times New Roman" w:hAnsi="Times New Roman" w:cs="Times New Roman"/>
          <w:color w:val="000000"/>
          <w:sz w:val="24"/>
          <w:szCs w:val="24"/>
        </w:rPr>
        <w:t xml:space="preserve">care locuiesc în municipiul Bălți și care au atins vârsta de 16 ani, </w:t>
      </w:r>
      <w:r w:rsidRPr="0035176E">
        <w:rPr>
          <w:rFonts w:ascii="Times New Roman" w:eastAsia="Times New Roman" w:hAnsi="Times New Roman" w:cs="Times New Roman"/>
          <w:sz w:val="24"/>
          <w:szCs w:val="24"/>
        </w:rPr>
        <w:t>în baza unui proces-verbal, conform modelului (</w:t>
      </w:r>
      <w:proofErr w:type="spellStart"/>
      <w:r w:rsidRPr="0035176E">
        <w:rPr>
          <w:rFonts w:ascii="Times New Roman" w:eastAsia="Times New Roman" w:hAnsi="Times New Roman" w:cs="Times New Roman"/>
          <w:i/>
          <w:iCs/>
          <w:sz w:val="24"/>
          <w:szCs w:val="24"/>
        </w:rPr>
        <w:t>word</w:t>
      </w:r>
      <w:proofErr w:type="spellEnd"/>
      <w:r w:rsidRPr="0035176E">
        <w:rPr>
          <w:rFonts w:ascii="Times New Roman" w:eastAsia="Times New Roman" w:hAnsi="Times New Roman" w:cs="Times New Roman"/>
          <w:i/>
          <w:iCs/>
          <w:sz w:val="24"/>
          <w:szCs w:val="24"/>
        </w:rPr>
        <w:t>)</w:t>
      </w:r>
      <w:r w:rsidRPr="0035176E">
        <w:rPr>
          <w:rFonts w:ascii="Times New Roman" w:eastAsia="Times New Roman" w:hAnsi="Times New Roman" w:cs="Times New Roman"/>
          <w:sz w:val="24"/>
          <w:szCs w:val="24"/>
        </w:rPr>
        <w:t>.</w:t>
      </w:r>
      <w:r w:rsidRPr="0035176E">
        <w:rPr>
          <w:rFonts w:ascii="Times New Roman" w:eastAsia="Times New Roman" w:hAnsi="Times New Roman" w:cs="Times New Roman"/>
          <w:color w:val="000000"/>
          <w:sz w:val="24"/>
          <w:szCs w:val="24"/>
        </w:rPr>
        <w:t xml:space="preserve"> </w:t>
      </w:r>
    </w:p>
    <w:p w14:paraId="70046AFB" w14:textId="77777777" w:rsidR="003C1DAB" w:rsidRPr="0035176E" w:rsidRDefault="003C1DAB" w:rsidP="00B10D72">
      <w:pPr>
        <w:pStyle w:val="ListParagraph"/>
        <w:numPr>
          <w:ilvl w:val="1"/>
          <w:numId w:val="19"/>
        </w:numPr>
        <w:pBdr>
          <w:top w:val="nil"/>
          <w:left w:val="nil"/>
          <w:bottom w:val="nil"/>
          <w:right w:val="nil"/>
          <w:between w:val="nil"/>
        </w:pBdr>
        <w:spacing w:after="0"/>
        <w:jc w:val="both"/>
        <w:rPr>
          <w:rFonts w:ascii="Times New Roman" w:eastAsia="Times New Roman" w:hAnsi="Times New Roman" w:cs="Times New Roman"/>
          <w:color w:val="FF0000"/>
          <w:sz w:val="24"/>
          <w:szCs w:val="24"/>
        </w:rPr>
      </w:pPr>
      <w:r w:rsidRPr="0035176E">
        <w:rPr>
          <w:rFonts w:ascii="Times New Roman" w:eastAsia="Times New Roman" w:hAnsi="Times New Roman" w:cs="Times New Roman"/>
          <w:sz w:val="24"/>
          <w:szCs w:val="24"/>
        </w:rPr>
        <w:t>persoane juridice, care sunt înregistrate conform cadrului legal ...</w:t>
      </w:r>
    </w:p>
    <w:p w14:paraId="74891558" w14:textId="77777777" w:rsidR="003C1DAB" w:rsidRPr="0035176E"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asociații obștești;</w:t>
      </w:r>
    </w:p>
    <w:p w14:paraId="4A04BC0A" w14:textId="77777777" w:rsidR="003C1DAB" w:rsidRPr="0035176E"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asociații de locatari;</w:t>
      </w:r>
    </w:p>
    <w:p w14:paraId="32AEBB34" w14:textId="77777777" w:rsidR="003C1DAB" w:rsidRPr="0035176E"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sidRPr="0035176E">
        <w:rPr>
          <w:rFonts w:ascii="Times New Roman" w:eastAsia="Times New Roman" w:hAnsi="Times New Roman" w:cs="Times New Roman"/>
          <w:color w:val="000000" w:themeColor="text1"/>
          <w:sz w:val="24"/>
          <w:szCs w:val="24"/>
        </w:rPr>
        <w:t>ș.a.</w:t>
      </w:r>
    </w:p>
    <w:p w14:paraId="74507F1F" w14:textId="77777777" w:rsidR="003C1DAB" w:rsidRPr="0035176E" w:rsidRDefault="003C1DAB" w:rsidP="00B10D72">
      <w:pPr>
        <w:pStyle w:val="ListParagraph"/>
        <w:pBdr>
          <w:top w:val="nil"/>
          <w:left w:val="nil"/>
          <w:bottom w:val="nil"/>
          <w:right w:val="nil"/>
          <w:between w:val="nil"/>
        </w:pBdr>
        <w:spacing w:after="0"/>
        <w:ind w:left="284"/>
        <w:jc w:val="both"/>
        <w:rPr>
          <w:rFonts w:ascii="Times New Roman" w:eastAsia="Times New Roman" w:hAnsi="Times New Roman" w:cs="Times New Roman"/>
          <w:color w:val="000000"/>
          <w:sz w:val="24"/>
          <w:szCs w:val="24"/>
        </w:rPr>
      </w:pPr>
    </w:p>
    <w:p w14:paraId="4F29C22B" w14:textId="77777777" w:rsidR="003C1DAB" w:rsidRPr="0035176E" w:rsidRDefault="003C1DAB" w:rsidP="00B10D72">
      <w:pPr>
        <w:pStyle w:val="ListParagraph"/>
        <w:pBdr>
          <w:top w:val="nil"/>
          <w:left w:val="nil"/>
          <w:bottom w:val="nil"/>
          <w:right w:val="nil"/>
          <w:between w:val="nil"/>
        </w:pBdr>
        <w:spacing w:after="0"/>
        <w:ind w:left="284"/>
        <w:jc w:val="both"/>
        <w:rPr>
          <w:rFonts w:ascii="Times New Roman" w:eastAsia="Times New Roman" w:hAnsi="Times New Roman" w:cs="Times New Roman"/>
          <w:b/>
          <w:bCs/>
          <w:color w:val="000000"/>
          <w:sz w:val="24"/>
          <w:szCs w:val="24"/>
        </w:rPr>
      </w:pPr>
      <w:r w:rsidRPr="0035176E">
        <w:rPr>
          <w:rFonts w:ascii="Times New Roman" w:eastAsia="Times New Roman" w:hAnsi="Times New Roman" w:cs="Times New Roman"/>
          <w:b/>
          <w:bCs/>
          <w:color w:val="000000"/>
          <w:sz w:val="24"/>
          <w:szCs w:val="24"/>
        </w:rPr>
        <w:t>Domeniile de finanțare sunt:</w:t>
      </w:r>
    </w:p>
    <w:p w14:paraId="100AD9D8"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dezvoltarea și diversificarea activităților și infrastructurii în domenii ca: social, cultural, educație, tineret, turism, sănătate și sport;</w:t>
      </w:r>
    </w:p>
    <w:p w14:paraId="0B53EE5E"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dezvoltarea infrastructurii urbane: stradale (alei, trotuare, scuaruri, zone pietonale, parcări) infrastructură turistică, infrastructurii pentru persoanele cu dizabilități, zonelor de odihnă, a locurilor de joacă pentru copii ș.a.;</w:t>
      </w:r>
    </w:p>
    <w:p w14:paraId="2DEC36C9"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protecția mediului (managementul deșeurilor, etc.) și extinderea și amenajarea spațiilor verzi;</w:t>
      </w:r>
    </w:p>
    <w:p w14:paraId="59FE7E0E"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sporirea eficienței energetice și optimizarea consumului de energie electrică și termică, adaptarea la schimbările climatice;</w:t>
      </w:r>
    </w:p>
    <w:p w14:paraId="1336D267"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inovații și cercetare;</w:t>
      </w:r>
    </w:p>
    <w:p w14:paraId="393281CD"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conservarea și valorificarea patrimoniului cultural, arhitectural, </w:t>
      </w:r>
      <w:proofErr w:type="spellStart"/>
      <w:r w:rsidRPr="0035176E">
        <w:rPr>
          <w:rFonts w:ascii="Times New Roman" w:eastAsia="Times New Roman" w:hAnsi="Times New Roman" w:cs="Times New Roman"/>
          <w:color w:val="000000"/>
          <w:sz w:val="24"/>
          <w:szCs w:val="24"/>
        </w:rPr>
        <w:t>street-art</w:t>
      </w:r>
      <w:proofErr w:type="spellEnd"/>
      <w:r w:rsidRPr="0035176E">
        <w:rPr>
          <w:rFonts w:ascii="Times New Roman" w:eastAsia="Times New Roman" w:hAnsi="Times New Roman" w:cs="Times New Roman"/>
          <w:color w:val="000000"/>
          <w:sz w:val="24"/>
          <w:szCs w:val="24"/>
        </w:rPr>
        <w:t>;</w:t>
      </w:r>
    </w:p>
    <w:p w14:paraId="61AA5AC8"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promovarea și asigurarea incluziunii sociale;</w:t>
      </w:r>
    </w:p>
    <w:p w14:paraId="5F69852B"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implicarea cetățenilor în procesul decizional și sporirea transparenței APL;</w:t>
      </w:r>
    </w:p>
    <w:p w14:paraId="6E26ACA4" w14:textId="77777777" w:rsidR="003C1DAB" w:rsidRPr="0035176E" w:rsidRDefault="003C1DAB" w:rsidP="00B10D72">
      <w:pPr>
        <w:numPr>
          <w:ilvl w:val="0"/>
          <w:numId w:val="40"/>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alte domenii, conform documentelor de planificare strategică locală aprobate.</w:t>
      </w:r>
    </w:p>
    <w:p w14:paraId="5CBA109A" w14:textId="77777777" w:rsidR="003C1DAB" w:rsidRPr="0035176E"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91BDC0E" w14:textId="77777777" w:rsidR="003C1DAB" w:rsidRPr="0035176E"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Nu se alocă finanțare pentru</w:t>
      </w:r>
      <w:r w:rsidRPr="0035176E">
        <w:rPr>
          <w:rFonts w:ascii="Times New Roman" w:eastAsia="Times New Roman" w:hAnsi="Times New Roman" w:cs="Times New Roman"/>
          <w:color w:val="000000"/>
          <w:sz w:val="24"/>
          <w:szCs w:val="24"/>
        </w:rPr>
        <w:t>:</w:t>
      </w:r>
    </w:p>
    <w:p w14:paraId="6CD5E571" w14:textId="77777777" w:rsidR="003C1DAB" w:rsidRPr="0035176E" w:rsidRDefault="003C1DAB" w:rsidP="00712EF0">
      <w:pPr>
        <w:numPr>
          <w:ilvl w:val="0"/>
          <w:numId w:val="47"/>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activitățile realizate în scop comercial, publicitar, politic sau personal (burse de studiu, cursuri de specializare personală, sponsorizări pentru participare la evenimente, procurări de bunuri de uz personal, datorii, credite);</w:t>
      </w:r>
    </w:p>
    <w:p w14:paraId="64D01084" w14:textId="77777777" w:rsidR="003C1DAB" w:rsidRPr="0035176E" w:rsidRDefault="003C1DAB" w:rsidP="00712EF0">
      <w:pPr>
        <w:numPr>
          <w:ilvl w:val="0"/>
          <w:numId w:val="47"/>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angajarea personalului responsabil de asigurarea implementării proiectului solicitantului;</w:t>
      </w:r>
    </w:p>
    <w:p w14:paraId="1D168A85" w14:textId="4BB30C48" w:rsidR="003C1DAB" w:rsidRPr="0035176E" w:rsidRDefault="003C1DAB" w:rsidP="00712EF0">
      <w:pPr>
        <w:numPr>
          <w:ilvl w:val="0"/>
          <w:numId w:val="47"/>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lastRenderedPageBreak/>
        <w:t xml:space="preserve">finanțarea obiectelor aflate în </w:t>
      </w:r>
      <w:r w:rsidRPr="0035176E">
        <w:rPr>
          <w:rFonts w:ascii="Times New Roman" w:eastAsia="Times New Roman" w:hAnsi="Times New Roman" w:cs="Times New Roman"/>
          <w:sz w:val="24"/>
          <w:szCs w:val="24"/>
        </w:rPr>
        <w:t>proprietate privată (toate proiectele trebuie să fie realizate pe terenurile din proprietatea publică (din domeniul public și privat) a mun. Bălți, fără a se referi la persoane terțe;</w:t>
      </w:r>
    </w:p>
    <w:p w14:paraId="04CCDFBF" w14:textId="77777777" w:rsidR="003C1DAB" w:rsidRPr="0035176E" w:rsidRDefault="003C1DAB" w:rsidP="00712EF0">
      <w:pPr>
        <w:numPr>
          <w:ilvl w:val="0"/>
          <w:numId w:val="47"/>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finanțarea edificiilor religioase și alte servicii conexe (</w:t>
      </w:r>
      <w:r w:rsidRPr="0035176E">
        <w:rPr>
          <w:rFonts w:ascii="Times New Roman" w:eastAsia="Times New Roman" w:hAnsi="Times New Roman" w:cs="Times New Roman"/>
          <w:i/>
          <w:color w:val="000000"/>
          <w:sz w:val="24"/>
          <w:szCs w:val="24"/>
        </w:rPr>
        <w:t>reparația sau construcția bisericilor</w:t>
      </w:r>
      <w:r w:rsidRPr="0035176E">
        <w:rPr>
          <w:rFonts w:ascii="Times New Roman" w:eastAsia="Times New Roman" w:hAnsi="Times New Roman" w:cs="Times New Roman"/>
          <w:color w:val="000000"/>
          <w:sz w:val="24"/>
          <w:szCs w:val="24"/>
        </w:rPr>
        <w:t>);</w:t>
      </w:r>
      <w:r w:rsidRPr="0035176E">
        <w:rPr>
          <w:rFonts w:ascii="Times New Roman" w:eastAsia="Times New Roman" w:hAnsi="Times New Roman" w:cs="Times New Roman"/>
          <w:sz w:val="24"/>
          <w:szCs w:val="24"/>
        </w:rPr>
        <w:t xml:space="preserve"> </w:t>
      </w:r>
    </w:p>
    <w:p w14:paraId="42B0442E" w14:textId="77777777" w:rsidR="003C1DAB" w:rsidRPr="0035176E" w:rsidRDefault="003C1DAB" w:rsidP="00712EF0">
      <w:pPr>
        <w:numPr>
          <w:ilvl w:val="0"/>
          <w:numId w:val="47"/>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proiecte a căror asigurare financiară este prevăzută în bugetul municipal Bălți pentru anul financiar corespunzător și (sau) incluse în programele municipale;</w:t>
      </w:r>
    </w:p>
    <w:p w14:paraId="7F346F79" w14:textId="77777777" w:rsidR="003C1DAB" w:rsidRPr="0035176E" w:rsidRDefault="003C1DAB" w:rsidP="00712EF0">
      <w:pPr>
        <w:numPr>
          <w:ilvl w:val="0"/>
          <w:numId w:val="47"/>
        </w:numPr>
        <w:pBdr>
          <w:top w:val="nil"/>
          <w:left w:val="nil"/>
          <w:bottom w:val="nil"/>
          <w:right w:val="nil"/>
          <w:between w:val="nil"/>
        </w:pBdr>
        <w:spacing w:after="0"/>
        <w:ind w:left="426" w:hanging="425"/>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sz w:val="24"/>
          <w:szCs w:val="24"/>
        </w:rPr>
        <w:t>proiectul solicitantului care nu și-a îndeplinit obligațiile asumate în cadrul edițiilor anterioare ale Programului.</w:t>
      </w:r>
    </w:p>
    <w:p w14:paraId="19A58233" w14:textId="40AC147F" w:rsidR="003C1DAB" w:rsidRPr="0035176E" w:rsidRDefault="003C1DAB" w:rsidP="00B10D72">
      <w:pPr>
        <w:shd w:val="clear" w:color="auto" w:fill="FFFFFF"/>
        <w:spacing w:before="240" w:after="0"/>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b/>
          <w:sz w:val="24"/>
          <w:szCs w:val="24"/>
          <w:lang w:eastAsia="ru-RU"/>
        </w:rPr>
        <w:t xml:space="preserve">Cuantumul total </w:t>
      </w:r>
      <w:r w:rsidRPr="0035176E">
        <w:rPr>
          <w:rFonts w:ascii="Times New Roman" w:eastAsia="Times New Roman" w:hAnsi="Times New Roman" w:cs="Times New Roman"/>
          <w:sz w:val="24"/>
          <w:szCs w:val="24"/>
          <w:lang w:eastAsia="ru-RU"/>
        </w:rPr>
        <w:t xml:space="preserve">al </w:t>
      </w:r>
      <w:proofErr w:type="spellStart"/>
      <w:r w:rsidRPr="0035176E">
        <w:rPr>
          <w:rFonts w:ascii="Times New Roman" w:eastAsia="Times New Roman" w:hAnsi="Times New Roman" w:cs="Times New Roman"/>
          <w:sz w:val="24"/>
          <w:szCs w:val="24"/>
          <w:lang w:eastAsia="ru-RU"/>
        </w:rPr>
        <w:t>alocaţiilor</w:t>
      </w:r>
      <w:proofErr w:type="spellEnd"/>
      <w:r w:rsidRPr="0035176E">
        <w:rPr>
          <w:rFonts w:ascii="Times New Roman" w:eastAsia="Times New Roman" w:hAnsi="Times New Roman" w:cs="Times New Roman"/>
          <w:sz w:val="24"/>
          <w:szCs w:val="24"/>
          <w:lang w:eastAsia="ru-RU"/>
        </w:rPr>
        <w:t xml:space="preserve"> pentru </w:t>
      </w:r>
      <w:proofErr w:type="spellStart"/>
      <w:r w:rsidRPr="0035176E">
        <w:rPr>
          <w:rFonts w:ascii="Times New Roman" w:eastAsia="Times New Roman" w:hAnsi="Times New Roman" w:cs="Times New Roman"/>
          <w:sz w:val="24"/>
          <w:szCs w:val="24"/>
          <w:lang w:eastAsia="ru-RU"/>
        </w:rPr>
        <w:t>finanţarea</w:t>
      </w:r>
      <w:proofErr w:type="spellEnd"/>
      <w:r w:rsidRPr="0035176E">
        <w:rPr>
          <w:rFonts w:ascii="Times New Roman" w:eastAsia="Times New Roman" w:hAnsi="Times New Roman" w:cs="Times New Roman"/>
          <w:sz w:val="24"/>
          <w:szCs w:val="24"/>
          <w:lang w:eastAsia="ru-RU"/>
        </w:rPr>
        <w:t xml:space="preserve"> proiectelor în cadrul</w:t>
      </w:r>
      <w:r w:rsidR="00DF1ABB" w:rsidRPr="0035176E">
        <w:rPr>
          <w:rFonts w:ascii="Times New Roman" w:eastAsia="Times New Roman" w:hAnsi="Times New Roman" w:cs="Times New Roman"/>
          <w:sz w:val="24"/>
          <w:szCs w:val="24"/>
          <w:lang w:eastAsia="ru-RU"/>
        </w:rPr>
        <w:t xml:space="preserve"> Programului</w:t>
      </w:r>
      <w:r w:rsidRPr="0035176E">
        <w:rPr>
          <w:rFonts w:ascii="Times New Roman" w:eastAsia="Times New Roman" w:hAnsi="Times New Roman" w:cs="Times New Roman"/>
          <w:sz w:val="24"/>
          <w:szCs w:val="24"/>
          <w:lang w:eastAsia="ru-RU"/>
        </w:rPr>
        <w:t xml:space="preserve"> Bugetul Civic 20__ este ____________.</w:t>
      </w:r>
    </w:p>
    <w:p w14:paraId="7D80A123" w14:textId="77777777" w:rsidR="003C1DAB" w:rsidRPr="0035176E" w:rsidRDefault="003C1DAB" w:rsidP="00B10D72">
      <w:pPr>
        <w:shd w:val="clear" w:color="auto" w:fill="FFFFFF"/>
        <w:spacing w:before="240" w:after="0"/>
        <w:jc w:val="both"/>
        <w:rPr>
          <w:rFonts w:ascii="Times New Roman" w:eastAsia="Times New Roman" w:hAnsi="Times New Roman" w:cs="Times New Roman"/>
          <w:b/>
          <w:sz w:val="24"/>
          <w:szCs w:val="24"/>
          <w:lang w:eastAsia="ru-RU"/>
        </w:rPr>
      </w:pPr>
      <w:r w:rsidRPr="0035176E">
        <w:rPr>
          <w:rFonts w:ascii="Times New Roman" w:eastAsia="Times New Roman" w:hAnsi="Times New Roman" w:cs="Times New Roman"/>
          <w:b/>
          <w:sz w:val="24"/>
          <w:szCs w:val="24"/>
          <w:lang w:eastAsia="ru-RU"/>
        </w:rPr>
        <w:t xml:space="preserve">Suma maximă per proiect: </w:t>
      </w:r>
    </w:p>
    <w:p w14:paraId="4AB2A7E9" w14:textId="77777777" w:rsidR="003C1DAB" w:rsidRPr="0035176E" w:rsidRDefault="003C1DAB" w:rsidP="00B10D72">
      <w:pPr>
        <w:pStyle w:val="ListParagraph"/>
        <w:numPr>
          <w:ilvl w:val="0"/>
          <w:numId w:val="20"/>
        </w:numPr>
        <w:shd w:val="clear" w:color="auto" w:fill="FFFFFF"/>
        <w:spacing w:after="0"/>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sz w:val="24"/>
          <w:szCs w:val="24"/>
          <w:lang w:eastAsia="ru-RU"/>
        </w:rPr>
        <w:t>pentru proiectele mici: _________________;</w:t>
      </w:r>
    </w:p>
    <w:p w14:paraId="42E07A93" w14:textId="77777777" w:rsidR="003C1DAB" w:rsidRPr="0035176E" w:rsidRDefault="003C1DAB" w:rsidP="00B10D72">
      <w:pPr>
        <w:pStyle w:val="ListParagraph"/>
        <w:numPr>
          <w:ilvl w:val="0"/>
          <w:numId w:val="20"/>
        </w:numPr>
        <w:shd w:val="clear" w:color="auto" w:fill="FFFFFF"/>
        <w:spacing w:before="240" w:after="0"/>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sz w:val="24"/>
          <w:szCs w:val="24"/>
          <w:lang w:eastAsia="ru-RU"/>
        </w:rPr>
        <w:t>pentru proiectele mari: __________________.</w:t>
      </w:r>
    </w:p>
    <w:p w14:paraId="38CB2694" w14:textId="77777777" w:rsidR="003C1DAB" w:rsidRPr="0035176E" w:rsidRDefault="003C1DAB" w:rsidP="00B10D72">
      <w:pPr>
        <w:pBdr>
          <w:top w:val="nil"/>
          <w:left w:val="nil"/>
          <w:bottom w:val="nil"/>
          <w:right w:val="nil"/>
          <w:between w:val="nil"/>
        </w:pBdr>
        <w:spacing w:before="240" w:after="0"/>
        <w:ind w:left="-76"/>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b/>
          <w:sz w:val="24"/>
          <w:szCs w:val="24"/>
          <w:lang w:eastAsia="ru-RU"/>
        </w:rPr>
        <w:t>Sursa de finanțare</w:t>
      </w:r>
      <w:r w:rsidRPr="0035176E">
        <w:rPr>
          <w:rFonts w:ascii="Times New Roman" w:eastAsia="Times New Roman" w:hAnsi="Times New Roman" w:cs="Times New Roman"/>
          <w:sz w:val="24"/>
          <w:szCs w:val="24"/>
          <w:lang w:eastAsia="ru-RU"/>
        </w:rPr>
        <w:t xml:space="preserve"> este _____________</w:t>
      </w:r>
      <w:r w:rsidRPr="0035176E">
        <w:rPr>
          <w:rFonts w:ascii="Times New Roman" w:eastAsia="Times New Roman" w:hAnsi="Times New Roman" w:cs="Times New Roman"/>
          <w:i/>
          <w:iCs/>
          <w:sz w:val="24"/>
          <w:szCs w:val="24"/>
          <w:lang w:eastAsia="ru-RU"/>
        </w:rPr>
        <w:t>(se indică sursa/ sursele de finanțare, de exemplu: bugetul municipal Bălți/ alți finanțatori și sumele alocate, după caz).</w:t>
      </w:r>
    </w:p>
    <w:p w14:paraId="6493D90D" w14:textId="77777777" w:rsidR="003C1DAB" w:rsidRPr="0035176E"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6FAA709" w14:textId="77777777" w:rsidR="003C1DAB" w:rsidRPr="0035176E" w:rsidRDefault="003C1DAB" w:rsidP="00B10D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*Notă: Este obligatorie Contribuția solicitantului în valoare monetară sau sub altă formă, de cel puțin 1% pentru persoanele fizice și 10 % pentru persoanele juridice, care se poate realiza prin atragere de resurse financiare, prin acțiuni de </w:t>
      </w:r>
      <w:proofErr w:type="spellStart"/>
      <w:r w:rsidRPr="0035176E">
        <w:rPr>
          <w:rFonts w:ascii="Times New Roman" w:eastAsia="Times New Roman" w:hAnsi="Times New Roman" w:cs="Times New Roman"/>
          <w:color w:val="000000"/>
          <w:sz w:val="24"/>
          <w:szCs w:val="24"/>
        </w:rPr>
        <w:t>crowdfunding</w:t>
      </w:r>
      <w:proofErr w:type="spellEnd"/>
      <w:r w:rsidRPr="0035176E">
        <w:rPr>
          <w:rFonts w:ascii="Times New Roman" w:eastAsia="Times New Roman" w:hAnsi="Times New Roman" w:cs="Times New Roman"/>
          <w:color w:val="000000"/>
          <w:sz w:val="24"/>
          <w:szCs w:val="24"/>
        </w:rPr>
        <w:t>, mediul privat de afaceri, contribuții financiare proprii sau sub alte forme.</w:t>
      </w:r>
    </w:p>
    <w:p w14:paraId="28E6B98C" w14:textId="77777777" w:rsidR="003C1DAB" w:rsidRPr="0035176E" w:rsidRDefault="003C1DAB" w:rsidP="00B10D72">
      <w:pPr>
        <w:shd w:val="clear" w:color="auto" w:fill="FFFFFF"/>
        <w:spacing w:before="240" w:after="0"/>
        <w:jc w:val="both"/>
        <w:rPr>
          <w:rFonts w:ascii="Times New Roman" w:eastAsia="Times New Roman" w:hAnsi="Times New Roman" w:cs="Times New Roman"/>
          <w:sz w:val="24"/>
          <w:szCs w:val="24"/>
          <w:lang w:eastAsia="ru-RU"/>
        </w:rPr>
      </w:pPr>
      <w:r w:rsidRPr="0035176E">
        <w:rPr>
          <w:rFonts w:ascii="Times New Roman" w:eastAsia="Times New Roman" w:hAnsi="Times New Roman" w:cs="Times New Roman"/>
          <w:b/>
          <w:sz w:val="24"/>
          <w:szCs w:val="24"/>
          <w:lang w:eastAsia="ru-RU"/>
        </w:rPr>
        <w:t>Depunerea dosarelor</w:t>
      </w:r>
    </w:p>
    <w:p w14:paraId="3668E8F5" w14:textId="77777777" w:rsidR="003C1DAB" w:rsidRPr="0035176E"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FF0000"/>
          <w:sz w:val="24"/>
          <w:szCs w:val="24"/>
        </w:rPr>
      </w:pPr>
      <w:r w:rsidRPr="0035176E">
        <w:rPr>
          <w:rFonts w:ascii="Times New Roman" w:eastAsia="Times New Roman" w:hAnsi="Times New Roman" w:cs="Times New Roman"/>
          <w:color w:val="000000"/>
          <w:sz w:val="24"/>
          <w:szCs w:val="24"/>
        </w:rPr>
        <w:t xml:space="preserve">Proiectele se </w:t>
      </w:r>
      <w:r w:rsidRPr="0035176E">
        <w:rPr>
          <w:rFonts w:ascii="Times New Roman" w:eastAsia="Times New Roman" w:hAnsi="Times New Roman" w:cs="Times New Roman"/>
          <w:sz w:val="24"/>
          <w:szCs w:val="24"/>
          <w:lang w:eastAsia="ru-RU"/>
        </w:rPr>
        <w:t xml:space="preserve">depun în format electronic (semnate electronic, la adresa </w:t>
      </w:r>
      <w:hyperlink r:id="rId14" w:history="1">
        <w:r w:rsidRPr="0035176E">
          <w:rPr>
            <w:rFonts w:ascii="Times New Roman" w:eastAsia="Times New Roman" w:hAnsi="Times New Roman" w:cs="Times New Roman"/>
            <w:color w:val="0000FF"/>
            <w:sz w:val="24"/>
            <w:szCs w:val="24"/>
            <w:u w:val="single"/>
            <w:lang w:eastAsia="ru-RU"/>
          </w:rPr>
          <w:t>primaria@balti.md</w:t>
        </w:r>
      </w:hyperlink>
      <w:r w:rsidRPr="0035176E">
        <w:rPr>
          <w:rFonts w:ascii="Times New Roman" w:eastAsia="Times New Roman" w:hAnsi="Times New Roman" w:cs="Times New Roman"/>
          <w:sz w:val="24"/>
          <w:szCs w:val="24"/>
          <w:lang w:eastAsia="ru-RU"/>
        </w:rPr>
        <w:t>), sau fizic, la adresa Primăriei mun. Bălți, Piața independenței, 1, Direcția secretariat (bir. 323), unde vor fi înregistrate, până la _____________ (</w:t>
      </w:r>
      <w:r w:rsidRPr="0035176E">
        <w:rPr>
          <w:rFonts w:ascii="Times New Roman" w:eastAsia="Times New Roman" w:hAnsi="Times New Roman" w:cs="Times New Roman"/>
          <w:i/>
          <w:sz w:val="24"/>
          <w:szCs w:val="24"/>
          <w:lang w:eastAsia="ru-RU"/>
        </w:rPr>
        <w:t>două luni de la publicarea anunțului)</w:t>
      </w:r>
      <w:r w:rsidRPr="0035176E">
        <w:rPr>
          <w:rFonts w:ascii="Times New Roman" w:eastAsia="Times New Roman" w:hAnsi="Times New Roman" w:cs="Times New Roman"/>
          <w:sz w:val="24"/>
          <w:szCs w:val="24"/>
          <w:lang w:eastAsia="ru-RU"/>
        </w:rPr>
        <w:t xml:space="preserve"> iar solicitantul va fi informat în scris despre recepționarea dosarului.</w:t>
      </w:r>
    </w:p>
    <w:p w14:paraId="71BDC236" w14:textId="77777777" w:rsidR="003C1DAB" w:rsidRPr="0035176E"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*Solicitantul poate depune o singură propunere de proiect pentru un an bugetar.</w:t>
      </w:r>
    </w:p>
    <w:p w14:paraId="17D08F33" w14:textId="77777777" w:rsidR="003C1DAB" w:rsidRPr="0035176E"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p>
    <w:p w14:paraId="37125B7D" w14:textId="77777777" w:rsidR="003C1DAB" w:rsidRPr="0035176E" w:rsidRDefault="003C1DAB"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b/>
          <w:bCs/>
          <w:color w:val="000000"/>
          <w:sz w:val="24"/>
          <w:szCs w:val="24"/>
        </w:rPr>
        <w:t>Componența dosarului</w:t>
      </w:r>
      <w:r w:rsidRPr="0035176E">
        <w:rPr>
          <w:rFonts w:ascii="Times New Roman" w:eastAsia="Times New Roman" w:hAnsi="Times New Roman" w:cs="Times New Roman"/>
          <w:color w:val="000000"/>
          <w:sz w:val="24"/>
          <w:szCs w:val="24"/>
        </w:rPr>
        <w:t>:</w:t>
      </w:r>
    </w:p>
    <w:p w14:paraId="564C9A95" w14:textId="77777777" w:rsidR="003C1DAB" w:rsidRPr="0035176E"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formularul de solicitare a finanțării, conform modelului (</w:t>
      </w:r>
      <w:proofErr w:type="spellStart"/>
      <w:r w:rsidRPr="0035176E">
        <w:rPr>
          <w:rFonts w:ascii="Times New Roman" w:eastAsia="Times New Roman" w:hAnsi="Times New Roman" w:cs="Times New Roman"/>
          <w:i/>
          <w:iCs/>
          <w:color w:val="000000"/>
          <w:sz w:val="24"/>
          <w:szCs w:val="24"/>
        </w:rPr>
        <w:t>word</w:t>
      </w:r>
      <w:proofErr w:type="spellEnd"/>
      <w:r w:rsidRPr="0035176E">
        <w:rPr>
          <w:rFonts w:ascii="Times New Roman" w:eastAsia="Times New Roman" w:hAnsi="Times New Roman" w:cs="Times New Roman"/>
          <w:color w:val="000000"/>
          <w:sz w:val="24"/>
          <w:szCs w:val="24"/>
        </w:rPr>
        <w:t>);</w:t>
      </w:r>
    </w:p>
    <w:p w14:paraId="53D32D9B" w14:textId="77777777" w:rsidR="003C1DAB" w:rsidRPr="0035176E"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lista de semnături în susținerea proiectului conform modelului (</w:t>
      </w:r>
      <w:proofErr w:type="spellStart"/>
      <w:r w:rsidRPr="0035176E">
        <w:rPr>
          <w:rFonts w:ascii="Times New Roman" w:eastAsia="Times New Roman" w:hAnsi="Times New Roman" w:cs="Times New Roman"/>
          <w:i/>
          <w:iCs/>
          <w:color w:val="000000"/>
          <w:sz w:val="24"/>
          <w:szCs w:val="24"/>
        </w:rPr>
        <w:t>word</w:t>
      </w:r>
      <w:proofErr w:type="spellEnd"/>
      <w:r w:rsidRPr="0035176E">
        <w:rPr>
          <w:rFonts w:ascii="Times New Roman" w:eastAsia="Times New Roman" w:hAnsi="Times New Roman" w:cs="Times New Roman"/>
          <w:i/>
          <w:iCs/>
          <w:color w:val="000000"/>
          <w:sz w:val="24"/>
          <w:szCs w:val="24"/>
        </w:rPr>
        <w:t xml:space="preserve">) </w:t>
      </w:r>
      <w:r w:rsidRPr="0035176E">
        <w:rPr>
          <w:rFonts w:ascii="Times New Roman" w:eastAsia="Times New Roman" w:hAnsi="Times New Roman" w:cs="Times New Roman"/>
          <w:color w:val="000000"/>
          <w:sz w:val="24"/>
          <w:szCs w:val="24"/>
        </w:rPr>
        <w:t>prezentată în format fizic (cel mult în 24 ore de la depunerea formularului);</w:t>
      </w:r>
    </w:p>
    <w:p w14:paraId="6789673A" w14:textId="77777777" w:rsidR="003C1DAB" w:rsidRPr="0035176E"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pentru proiectele mici - în număr de minim 100 semnături;</w:t>
      </w:r>
    </w:p>
    <w:p w14:paraId="1D4A06B2" w14:textId="77777777" w:rsidR="003C1DAB" w:rsidRPr="0035176E" w:rsidRDefault="003C1DAB" w:rsidP="00B10D72">
      <w:pPr>
        <w:pStyle w:val="ListParagraph"/>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pentru proiectele mari - în număr de minim 200 semnături.</w:t>
      </w:r>
    </w:p>
    <w:p w14:paraId="3BEFA059" w14:textId="77777777" w:rsidR="003C1DAB" w:rsidRPr="0035176E"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procesul – verbal de constituire a grupului de inițiativă, la care se anexează copiile buletinelor de identitate ale membrilor (pentru grupul de inițiativă)/ extras din Registrul de stat al persoanelor juridice (pentru persoanele juridice).</w:t>
      </w:r>
    </w:p>
    <w:p w14:paraId="72E74D52" w14:textId="77777777" w:rsidR="003C1DAB" w:rsidRPr="0035176E" w:rsidRDefault="003C1DAB" w:rsidP="00B10D72">
      <w:pPr>
        <w:numPr>
          <w:ilvl w:val="0"/>
          <w:numId w:val="17"/>
        </w:numPr>
        <w:pBdr>
          <w:top w:val="nil"/>
          <w:left w:val="nil"/>
          <w:bottom w:val="nil"/>
          <w:right w:val="nil"/>
          <w:between w:val="nil"/>
        </w:pBdr>
        <w:spacing w:after="0"/>
        <w:ind w:left="284" w:hanging="426"/>
        <w:jc w:val="both"/>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alte acte, la solicitarea Comisiei de concurs, după necesitate.</w:t>
      </w:r>
    </w:p>
    <w:p w14:paraId="2E8E3E92" w14:textId="77777777" w:rsidR="003C1DAB" w:rsidRPr="00B10D72" w:rsidRDefault="003C1DAB" w:rsidP="00B10D72">
      <w:pPr>
        <w:shd w:val="clear" w:color="auto" w:fill="FFFFFF"/>
        <w:spacing w:before="240"/>
        <w:jc w:val="both"/>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Cs/>
          <w:sz w:val="24"/>
          <w:szCs w:val="24"/>
          <w:lang w:eastAsia="ru-RU"/>
        </w:rPr>
        <w:t>Concursul se va desfășura în următoarele</w:t>
      </w:r>
      <w:r w:rsidRPr="00B10D72">
        <w:rPr>
          <w:rFonts w:ascii="Times New Roman" w:eastAsia="Times New Roman" w:hAnsi="Times New Roman" w:cs="Times New Roman"/>
          <w:b/>
          <w:sz w:val="24"/>
          <w:szCs w:val="24"/>
          <w:lang w:eastAsia="ru-RU"/>
        </w:rPr>
        <w:t xml:space="preserve"> etape:</w:t>
      </w:r>
    </w:p>
    <w:tbl>
      <w:tblPr>
        <w:tblW w:w="9493" w:type="dxa"/>
        <w:tblInd w:w="-142" w:type="dxa"/>
        <w:tblLayout w:type="fixed"/>
        <w:tblLook w:val="0400" w:firstRow="0" w:lastRow="0" w:firstColumn="0" w:lastColumn="0" w:noHBand="0" w:noVBand="1"/>
      </w:tblPr>
      <w:tblGrid>
        <w:gridCol w:w="563"/>
        <w:gridCol w:w="4536"/>
        <w:gridCol w:w="4394"/>
      </w:tblGrid>
      <w:tr w:rsidR="003C1DAB" w:rsidRPr="00B10D72" w14:paraId="071B8F5F" w14:textId="77777777" w:rsidTr="00AA4524">
        <w:tc>
          <w:tcPr>
            <w:tcW w:w="563" w:type="dxa"/>
            <w:tcBorders>
              <w:top w:val="single" w:sz="4" w:space="0" w:color="000000"/>
              <w:left w:val="single" w:sz="4" w:space="0" w:color="000000"/>
              <w:bottom w:val="single" w:sz="4" w:space="0" w:color="000000"/>
              <w:right w:val="single" w:sz="4" w:space="0" w:color="000000"/>
            </w:tcBorders>
          </w:tcPr>
          <w:p w14:paraId="22034394"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Nr. d/o</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44C0"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Descrierea etapei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E7E99"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color w:val="000000"/>
                <w:sz w:val="24"/>
                <w:szCs w:val="24"/>
              </w:rPr>
              <w:t>Termen de implementare</w:t>
            </w:r>
          </w:p>
        </w:tc>
      </w:tr>
      <w:tr w:rsidR="003C1DAB" w:rsidRPr="00B10D72" w14:paraId="338F1777" w14:textId="77777777" w:rsidTr="00AA4524">
        <w:tc>
          <w:tcPr>
            <w:tcW w:w="563" w:type="dxa"/>
            <w:tcBorders>
              <w:top w:val="single" w:sz="4" w:space="0" w:color="000000"/>
              <w:left w:val="single" w:sz="4" w:space="0" w:color="000000"/>
              <w:bottom w:val="single" w:sz="4" w:space="0" w:color="000000"/>
              <w:right w:val="single" w:sz="4" w:space="0" w:color="000000"/>
            </w:tcBorders>
          </w:tcPr>
          <w:p w14:paraId="4757F68B"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A13D5"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Lansarea Programului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83FA"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Preferabil luna ianuarie.</w:t>
            </w:r>
          </w:p>
        </w:tc>
      </w:tr>
      <w:tr w:rsidR="003C1DAB" w:rsidRPr="00B10D72" w14:paraId="60F97C4A"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383FDA2"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5FBAE"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Depunerea Proiectelor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51527"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60 zile</w:t>
            </w:r>
            <w:r w:rsidRPr="00B10D72">
              <w:rPr>
                <w:rFonts w:ascii="Times New Roman" w:eastAsia="Times New Roman" w:hAnsi="Times New Roman" w:cs="Times New Roman"/>
                <w:sz w:val="24"/>
                <w:szCs w:val="24"/>
              </w:rPr>
              <w:t xml:space="preserve"> de la lansarea programului</w:t>
            </w:r>
          </w:p>
        </w:tc>
      </w:tr>
      <w:tr w:rsidR="003C1DAB" w:rsidRPr="00B10D72" w14:paraId="784F0E0D" w14:textId="77777777" w:rsidTr="00AA4524">
        <w:tc>
          <w:tcPr>
            <w:tcW w:w="563" w:type="dxa"/>
            <w:tcBorders>
              <w:top w:val="single" w:sz="4" w:space="0" w:color="000000"/>
              <w:left w:val="single" w:sz="4" w:space="0" w:color="000000"/>
              <w:bottom w:val="single" w:sz="4" w:space="0" w:color="000000"/>
              <w:right w:val="single" w:sz="4" w:space="0" w:color="000000"/>
            </w:tcBorders>
          </w:tcPr>
          <w:p w14:paraId="5E221E4A" w14:textId="77777777" w:rsidR="003C1DAB" w:rsidRPr="00B10D72" w:rsidRDefault="003C1DAB" w:rsidP="00B10D72">
            <w:pPr>
              <w:pStyle w:val="Heading4"/>
              <w:spacing w:before="0"/>
              <w:jc w:val="both"/>
              <w:rPr>
                <w:rFonts w:ascii="Times New Roman" w:eastAsia="Times New Roman" w:hAnsi="Times New Roman" w:cs="Times New Roman"/>
                <w:i w:val="0"/>
                <w:color w:val="000000"/>
                <w:sz w:val="24"/>
                <w:szCs w:val="24"/>
              </w:rPr>
            </w:pPr>
            <w:r w:rsidRPr="00B10D72">
              <w:rPr>
                <w:rFonts w:ascii="Times New Roman" w:eastAsia="Times New Roman" w:hAnsi="Times New Roman" w:cs="Times New Roman"/>
                <w:i w:val="0"/>
                <w:color w:val="000000"/>
                <w:sz w:val="24"/>
                <w:szCs w:val="24"/>
              </w:rPr>
              <w:lastRenderedPageBreak/>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0DCF0" w14:textId="77777777" w:rsidR="003C1DAB" w:rsidRPr="00B10D72" w:rsidRDefault="003C1DAB" w:rsidP="00B10D72">
            <w:pPr>
              <w:pStyle w:val="Heading4"/>
              <w:spacing w:before="0"/>
              <w:jc w:val="both"/>
              <w:rPr>
                <w:rFonts w:ascii="Times New Roman" w:eastAsia="Times New Roman" w:hAnsi="Times New Roman" w:cs="Times New Roman"/>
                <w:b w:val="0"/>
                <w:bCs w:val="0"/>
                <w:i w:val="0"/>
                <w:iCs w:val="0"/>
                <w:color w:val="000000"/>
                <w:sz w:val="24"/>
                <w:szCs w:val="24"/>
              </w:rPr>
            </w:pPr>
            <w:r w:rsidRPr="00B10D72">
              <w:rPr>
                <w:rFonts w:ascii="Times New Roman" w:eastAsia="Times New Roman" w:hAnsi="Times New Roman" w:cs="Times New Roman"/>
                <w:b w:val="0"/>
                <w:i w:val="0"/>
                <w:color w:val="000000"/>
                <w:sz w:val="24"/>
                <w:szCs w:val="24"/>
              </w:rPr>
              <w:t>E</w:t>
            </w:r>
            <w:r w:rsidRPr="00B10D72">
              <w:rPr>
                <w:rFonts w:ascii="Times New Roman" w:eastAsia="Times New Roman" w:hAnsi="Times New Roman" w:cs="Times New Roman"/>
                <w:i w:val="0"/>
                <w:color w:val="000000"/>
                <w:sz w:val="24"/>
                <w:szCs w:val="24"/>
              </w:rPr>
              <w:t xml:space="preserve">valuarea Proiectelor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DE24"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 xml:space="preserve">15 zile </w:t>
            </w:r>
            <w:r w:rsidRPr="00B10D72">
              <w:rPr>
                <w:rFonts w:ascii="Times New Roman" w:eastAsia="Times New Roman" w:hAnsi="Times New Roman" w:cs="Times New Roman"/>
                <w:color w:val="000000"/>
                <w:sz w:val="24"/>
                <w:szCs w:val="24"/>
              </w:rPr>
              <w:t>de la încheierea perioadei de depunere a proiectelor</w:t>
            </w:r>
          </w:p>
        </w:tc>
      </w:tr>
      <w:tr w:rsidR="003C1DAB" w:rsidRPr="00B10D72" w14:paraId="56EC0706" w14:textId="77777777" w:rsidTr="00AA4524">
        <w:tc>
          <w:tcPr>
            <w:tcW w:w="563" w:type="dxa"/>
            <w:tcBorders>
              <w:top w:val="single" w:sz="4" w:space="0" w:color="000000"/>
              <w:left w:val="single" w:sz="4" w:space="0" w:color="000000"/>
              <w:bottom w:val="single" w:sz="4" w:space="0" w:color="000000"/>
              <w:right w:val="single" w:sz="4" w:space="0" w:color="000000"/>
            </w:tcBorders>
          </w:tcPr>
          <w:p w14:paraId="0BDAF60C"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DDE6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Publicarea pe site-ul oficial al primăriei (</w:t>
            </w:r>
            <w:hyperlink r:id="rId15" w:history="1">
              <w:r w:rsidRPr="00B10D72">
                <w:rPr>
                  <w:rStyle w:val="Hyperlink"/>
                  <w:rFonts w:ascii="Times New Roman" w:eastAsia="Times New Roman" w:hAnsi="Times New Roman" w:cs="Times New Roman"/>
                  <w:sz w:val="24"/>
                  <w:szCs w:val="24"/>
                </w:rPr>
                <w:t>www.balti.md</w:t>
              </w:r>
            </w:hyperlink>
            <w:r w:rsidRPr="00B10D72">
              <w:rPr>
                <w:rFonts w:ascii="Times New Roman" w:eastAsia="Times New Roman" w:hAnsi="Times New Roman" w:cs="Times New Roman"/>
                <w:sz w:val="24"/>
                <w:szCs w:val="24"/>
              </w:rPr>
              <w:t xml:space="preserve">), a </w:t>
            </w:r>
            <w:r w:rsidRPr="00B10D72">
              <w:rPr>
                <w:rFonts w:ascii="Times New Roman" w:eastAsia="Times New Roman" w:hAnsi="Times New Roman" w:cs="Times New Roman"/>
                <w:color w:val="000000"/>
                <w:sz w:val="24"/>
                <w:szCs w:val="24"/>
              </w:rPr>
              <w:t>listei proiectelor eligibile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B2B62"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w:t>
            </w:r>
            <w:r w:rsidRPr="00B10D72">
              <w:rPr>
                <w:rFonts w:ascii="Times New Roman" w:eastAsia="Times New Roman" w:hAnsi="Times New Roman" w:cs="Times New Roman"/>
                <w:b/>
                <w:bCs/>
                <w:color w:val="000000"/>
                <w:sz w:val="24"/>
                <w:szCs w:val="24"/>
              </w:rPr>
              <w:t xml:space="preserve"> zile</w:t>
            </w:r>
            <w:r w:rsidRPr="00B10D72">
              <w:rPr>
                <w:rFonts w:ascii="Times New Roman" w:eastAsia="Times New Roman" w:hAnsi="Times New Roman" w:cs="Times New Roman"/>
                <w:color w:val="000000"/>
                <w:sz w:val="24"/>
                <w:szCs w:val="24"/>
              </w:rPr>
              <w:t xml:space="preserve"> după perioada de evaluare</w:t>
            </w:r>
          </w:p>
        </w:tc>
      </w:tr>
      <w:tr w:rsidR="003C1DAB" w:rsidRPr="00B10D72" w14:paraId="6DCF9361" w14:textId="77777777" w:rsidTr="00AA4524">
        <w:trPr>
          <w:trHeight w:val="370"/>
        </w:trPr>
        <w:tc>
          <w:tcPr>
            <w:tcW w:w="563" w:type="dxa"/>
            <w:tcBorders>
              <w:top w:val="single" w:sz="4" w:space="0" w:color="000000"/>
              <w:left w:val="single" w:sz="4" w:space="0" w:color="000000"/>
              <w:bottom w:val="single" w:sz="4" w:space="0" w:color="000000"/>
              <w:right w:val="single" w:sz="4" w:space="0" w:color="000000"/>
            </w:tcBorders>
          </w:tcPr>
          <w:p w14:paraId="37D64267"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E3F5D" w14:textId="77777777" w:rsidR="003C1DAB" w:rsidRPr="00B10D72" w:rsidRDefault="003C1DAB"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Votarea Proiectelor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1935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30 zile</w:t>
            </w:r>
            <w:r w:rsidRPr="00B10D72">
              <w:rPr>
                <w:rFonts w:ascii="Times New Roman" w:eastAsia="Times New Roman" w:hAnsi="Times New Roman" w:cs="Times New Roman"/>
                <w:sz w:val="24"/>
                <w:szCs w:val="24"/>
              </w:rPr>
              <w:t xml:space="preserve"> de la publicarea listei proiectelor eligibile</w:t>
            </w:r>
          </w:p>
        </w:tc>
      </w:tr>
      <w:tr w:rsidR="003C1DAB" w:rsidRPr="00B10D72" w14:paraId="272031A9" w14:textId="77777777" w:rsidTr="00AA4524">
        <w:trPr>
          <w:trHeight w:val="370"/>
        </w:trPr>
        <w:tc>
          <w:tcPr>
            <w:tcW w:w="563" w:type="dxa"/>
            <w:tcBorders>
              <w:top w:val="single" w:sz="4" w:space="0" w:color="000000"/>
              <w:left w:val="single" w:sz="4" w:space="0" w:color="000000"/>
              <w:bottom w:val="single" w:sz="4" w:space="0" w:color="000000"/>
              <w:right w:val="single" w:sz="4" w:space="0" w:color="000000"/>
            </w:tcBorders>
          </w:tcPr>
          <w:p w14:paraId="4F55D158"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0665"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Aprobarea (prin dispoziția primarului) și publicarea listei proiectelor câștigătoare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19F8"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sz w:val="24"/>
                <w:szCs w:val="24"/>
              </w:rPr>
              <w:t>5 zile</w:t>
            </w:r>
            <w:r w:rsidRPr="00B10D72">
              <w:rPr>
                <w:rFonts w:ascii="Times New Roman" w:eastAsia="Times New Roman" w:hAnsi="Times New Roman" w:cs="Times New Roman"/>
                <w:sz w:val="24"/>
                <w:szCs w:val="24"/>
              </w:rPr>
              <w:t xml:space="preserve"> după încheierea votării/ publicarea listei proiectelor eligibile, după caz</w:t>
            </w:r>
          </w:p>
        </w:tc>
      </w:tr>
      <w:tr w:rsidR="003C1DAB" w:rsidRPr="00B10D72" w14:paraId="04467297"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91DEFD2"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61372"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Semnarea Contractelor de finanțare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D32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b/>
                <w:bCs/>
                <w:color w:val="000000"/>
                <w:sz w:val="24"/>
                <w:szCs w:val="24"/>
              </w:rPr>
              <w:t>5 zile</w:t>
            </w:r>
            <w:r w:rsidRPr="00B10D72">
              <w:rPr>
                <w:rFonts w:ascii="Times New Roman" w:eastAsia="Times New Roman" w:hAnsi="Times New Roman" w:cs="Times New Roman"/>
                <w:color w:val="000000"/>
                <w:sz w:val="24"/>
                <w:szCs w:val="24"/>
              </w:rPr>
              <w:t xml:space="preserve"> după aprobarea și publicarea proiectelor câștigătoare</w:t>
            </w:r>
          </w:p>
        </w:tc>
      </w:tr>
      <w:tr w:rsidR="003C1DAB" w:rsidRPr="00B10D72" w14:paraId="221B5405" w14:textId="77777777" w:rsidTr="00AA4524">
        <w:tc>
          <w:tcPr>
            <w:tcW w:w="563" w:type="dxa"/>
            <w:tcBorders>
              <w:top w:val="single" w:sz="4" w:space="0" w:color="000000"/>
              <w:left w:val="single" w:sz="4" w:space="0" w:color="000000"/>
              <w:bottom w:val="single" w:sz="4" w:space="0" w:color="000000"/>
              <w:right w:val="single" w:sz="4" w:space="0" w:color="000000"/>
            </w:tcBorders>
          </w:tcPr>
          <w:p w14:paraId="1DA6CD65"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8.</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25A8F"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Implementarea proiectelor</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8E2A2" w14:textId="77777777" w:rsidR="003C1DAB" w:rsidRPr="00B10D72" w:rsidRDefault="003C1DAB" w:rsidP="00B10D72">
            <w:pPr>
              <w:spacing w:after="0"/>
              <w:jc w:val="both"/>
              <w:rPr>
                <w:rFonts w:ascii="Times New Roman" w:eastAsia="Times New Roman" w:hAnsi="Times New Roman" w:cs="Times New Roman"/>
                <w:b/>
                <w:bCs/>
                <w:sz w:val="24"/>
                <w:szCs w:val="24"/>
              </w:rPr>
            </w:pPr>
            <w:r w:rsidRPr="00B10D72">
              <w:rPr>
                <w:rFonts w:ascii="Times New Roman" w:eastAsia="Times New Roman" w:hAnsi="Times New Roman" w:cs="Times New Roman"/>
                <w:b/>
                <w:bCs/>
                <w:color w:val="000000"/>
                <w:sz w:val="24"/>
                <w:szCs w:val="24"/>
              </w:rPr>
              <w:t>2-6  luni</w:t>
            </w:r>
          </w:p>
        </w:tc>
      </w:tr>
      <w:tr w:rsidR="003C1DAB" w:rsidRPr="00B10D72" w14:paraId="77751B1F" w14:textId="77777777" w:rsidTr="00AA4524">
        <w:trPr>
          <w:trHeight w:val="374"/>
        </w:trPr>
        <w:tc>
          <w:tcPr>
            <w:tcW w:w="563" w:type="dxa"/>
            <w:tcBorders>
              <w:top w:val="single" w:sz="4" w:space="0" w:color="000000"/>
              <w:left w:val="single" w:sz="4" w:space="0" w:color="000000"/>
              <w:bottom w:val="single" w:sz="4" w:space="0" w:color="000000"/>
              <w:right w:val="single" w:sz="4" w:space="0" w:color="000000"/>
            </w:tcBorders>
          </w:tcPr>
          <w:p w14:paraId="0D72FE57" w14:textId="77777777" w:rsidR="003C1DAB" w:rsidRPr="00B10D72" w:rsidRDefault="003C1DAB" w:rsidP="00B10D72">
            <w:pPr>
              <w:spacing w:after="0"/>
              <w:jc w:val="both"/>
              <w:rPr>
                <w:rFonts w:ascii="Times New Roman" w:eastAsia="Times New Roman" w:hAnsi="Times New Roman" w:cs="Times New Roman"/>
                <w:b/>
                <w:color w:val="000000"/>
                <w:sz w:val="24"/>
                <w:szCs w:val="24"/>
              </w:rPr>
            </w:pPr>
            <w:r w:rsidRPr="00B10D72">
              <w:rPr>
                <w:rFonts w:ascii="Times New Roman" w:eastAsia="Times New Roman" w:hAnsi="Times New Roman" w:cs="Times New Roman"/>
                <w:b/>
                <w:color w:val="000000"/>
                <w:sz w:val="24"/>
                <w:szCs w:val="24"/>
              </w:rPr>
              <w:t>9.</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3FDC4"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Raportarea asupra rezultatelor proiectului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AF77C" w14:textId="77777777" w:rsidR="003C1DAB" w:rsidRPr="00B10D72" w:rsidRDefault="003C1DA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Până la data 10 decembrie a anului în curs</w:t>
            </w:r>
          </w:p>
        </w:tc>
      </w:tr>
    </w:tbl>
    <w:p w14:paraId="048E009B" w14:textId="77777777" w:rsidR="0035176E" w:rsidRDefault="0035176E" w:rsidP="00712EF0">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p>
    <w:p w14:paraId="1B77C1CC" w14:textId="2F024140" w:rsidR="00712EF0" w:rsidRPr="00B10D72" w:rsidRDefault="00712EF0" w:rsidP="00712EF0">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etapa de evaluare de c</w:t>
      </w:r>
      <w:proofErr w:type="spellStart"/>
      <w:r>
        <w:rPr>
          <w:rFonts w:ascii="Times New Roman" w:eastAsia="Times New Roman" w:hAnsi="Times New Roman" w:cs="Times New Roman"/>
          <w:color w:val="000000"/>
          <w:sz w:val="24"/>
          <w:szCs w:val="24"/>
          <w:lang w:val="ro-MD"/>
        </w:rPr>
        <w:t>ătre</w:t>
      </w:r>
      <w:proofErr w:type="spellEnd"/>
      <w:r>
        <w:rPr>
          <w:rFonts w:ascii="Times New Roman" w:eastAsia="Times New Roman" w:hAnsi="Times New Roman" w:cs="Times New Roman"/>
          <w:color w:val="000000"/>
          <w:sz w:val="24"/>
          <w:szCs w:val="24"/>
          <w:lang w:val="ro-MD"/>
        </w:rPr>
        <w:t xml:space="preserve"> comisie, </w:t>
      </w:r>
      <w:r w:rsidRPr="00B10D72">
        <w:rPr>
          <w:rFonts w:ascii="Times New Roman" w:eastAsia="Times New Roman" w:hAnsi="Times New Roman" w:cs="Times New Roman"/>
          <w:color w:val="000000"/>
          <w:sz w:val="24"/>
          <w:szCs w:val="24"/>
        </w:rPr>
        <w:t xml:space="preserve">Proiectele </w:t>
      </w:r>
      <w:r>
        <w:rPr>
          <w:rFonts w:ascii="Times New Roman" w:eastAsia="Times New Roman" w:hAnsi="Times New Roman" w:cs="Times New Roman"/>
          <w:color w:val="000000"/>
          <w:sz w:val="24"/>
          <w:szCs w:val="24"/>
        </w:rPr>
        <w:t>vor fi evaluate, inclusiv prin prima următoarelor</w:t>
      </w:r>
      <w:r w:rsidRPr="00B10D72">
        <w:rPr>
          <w:rFonts w:ascii="Times New Roman" w:eastAsia="Times New Roman" w:hAnsi="Times New Roman" w:cs="Times New Roman"/>
          <w:color w:val="000000"/>
          <w:sz w:val="24"/>
          <w:szCs w:val="24"/>
        </w:rPr>
        <w:t xml:space="preserve"> </w:t>
      </w:r>
      <w:r w:rsidRPr="00712EF0">
        <w:rPr>
          <w:rFonts w:ascii="Times New Roman" w:eastAsia="Times New Roman" w:hAnsi="Times New Roman" w:cs="Times New Roman"/>
          <w:b/>
          <w:bCs/>
          <w:color w:val="000000"/>
          <w:sz w:val="24"/>
          <w:szCs w:val="24"/>
        </w:rPr>
        <w:t>criterii de</w:t>
      </w:r>
      <w:r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b/>
          <w:bCs/>
          <w:color w:val="000000"/>
          <w:sz w:val="24"/>
          <w:szCs w:val="24"/>
        </w:rPr>
        <w:t>eligibilitate</w:t>
      </w:r>
      <w:r w:rsidRPr="00B10D72">
        <w:rPr>
          <w:rFonts w:ascii="Times New Roman" w:eastAsia="Times New Roman" w:hAnsi="Times New Roman" w:cs="Times New Roman"/>
          <w:color w:val="000000"/>
          <w:sz w:val="24"/>
          <w:szCs w:val="24"/>
        </w:rPr>
        <w:t>:</w:t>
      </w:r>
    </w:p>
    <w:p w14:paraId="5C528281" w14:textId="77777777"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respectă termenul de depunere și componența dosarului;</w:t>
      </w:r>
    </w:p>
    <w:p w14:paraId="64656F12" w14:textId="44C1C95F"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respectă domeniile de finanțare</w:t>
      </w:r>
      <w:r>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color w:val="000000"/>
          <w:sz w:val="24"/>
          <w:szCs w:val="24"/>
        </w:rPr>
        <w:t xml:space="preserve">și interdicțiile, </w:t>
      </w:r>
      <w:r>
        <w:rPr>
          <w:rFonts w:ascii="Times New Roman" w:eastAsia="Times New Roman" w:hAnsi="Times New Roman" w:cs="Times New Roman"/>
          <w:color w:val="000000"/>
          <w:sz w:val="24"/>
          <w:szCs w:val="24"/>
        </w:rPr>
        <w:t>menționate mai sus;</w:t>
      </w:r>
    </w:p>
    <w:p w14:paraId="2262E812" w14:textId="77777777"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completarea logică și coerentă a formularului, întocmirea realistă a bugetului;</w:t>
      </w:r>
    </w:p>
    <w:p w14:paraId="476DCEE8" w14:textId="77777777"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propunerile prezentate se încadrează în bugetul maxim alocat per proiect;</w:t>
      </w:r>
    </w:p>
    <w:p w14:paraId="5AA78859" w14:textId="77777777"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corespund scopului și obiectivelor Programului;</w:t>
      </w:r>
    </w:p>
    <w:p w14:paraId="6826B803" w14:textId="77777777" w:rsidR="00712EF0" w:rsidRPr="00B10D72" w:rsidRDefault="00712EF0" w:rsidP="00712EF0">
      <w:pPr>
        <w:numPr>
          <w:ilvl w:val="0"/>
          <w:numId w:val="46"/>
        </w:numPr>
        <w:pBdr>
          <w:top w:val="nil"/>
          <w:left w:val="nil"/>
          <w:bottom w:val="nil"/>
          <w:right w:val="nil"/>
          <w:between w:val="nil"/>
        </w:pBdr>
        <w:spacing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prezența contribuției proprii.</w:t>
      </w:r>
    </w:p>
    <w:p w14:paraId="26A823F2" w14:textId="77777777" w:rsidR="00712EF0" w:rsidRPr="00712EF0" w:rsidRDefault="00712EF0" w:rsidP="00712EF0">
      <w:pPr>
        <w:shd w:val="clear" w:color="auto" w:fill="FFFFFF"/>
        <w:spacing w:before="240" w:after="0"/>
        <w:ind w:left="426"/>
        <w:jc w:val="both"/>
        <w:rPr>
          <w:rFonts w:ascii="Times New Roman" w:eastAsia="Times New Roman" w:hAnsi="Times New Roman" w:cs="Times New Roman"/>
          <w:bCs/>
          <w:sz w:val="24"/>
          <w:szCs w:val="24"/>
          <w:lang w:eastAsia="ru-RU"/>
        </w:rPr>
      </w:pPr>
    </w:p>
    <w:p w14:paraId="629E749D" w14:textId="45BAB46A" w:rsidR="003C1DAB" w:rsidRPr="00B10D72" w:rsidRDefault="003C1DAB" w:rsidP="00B10D72">
      <w:pPr>
        <w:shd w:val="clear" w:color="auto" w:fill="FFFFFF"/>
        <w:spacing w:before="240" w:after="0"/>
        <w:jc w:val="both"/>
        <w:rPr>
          <w:rFonts w:ascii="Times New Roman" w:eastAsia="Times New Roman" w:hAnsi="Times New Roman" w:cs="Times New Roman"/>
          <w:b/>
          <w:sz w:val="24"/>
          <w:szCs w:val="24"/>
          <w:lang w:eastAsia="ru-RU"/>
        </w:rPr>
      </w:pPr>
      <w:r w:rsidRPr="00B10D72">
        <w:rPr>
          <w:rFonts w:ascii="Times New Roman" w:eastAsia="Times New Roman" w:hAnsi="Times New Roman" w:cs="Times New Roman"/>
          <w:b/>
          <w:sz w:val="24"/>
          <w:szCs w:val="24"/>
          <w:lang w:eastAsia="ru-RU"/>
        </w:rPr>
        <w:t>Informarea și instruirea organizaților interesate:</w:t>
      </w:r>
    </w:p>
    <w:p w14:paraId="73EC8AB7" w14:textId="77777777" w:rsidR="003C1DAB" w:rsidRPr="00B10D72" w:rsidRDefault="003C1DAB" w:rsidP="00B10D72">
      <w:pPr>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Prezentul anunț se publică pe pagina web oficială a Primăriei municipiului Bălți (</w:t>
      </w:r>
      <w:hyperlink r:id="rId16">
        <w:r w:rsidRPr="00B10D72">
          <w:rPr>
            <w:rFonts w:ascii="Times New Roman" w:eastAsia="Times New Roman" w:hAnsi="Times New Roman" w:cs="Times New Roman"/>
            <w:color w:val="1155CC"/>
            <w:sz w:val="24"/>
            <w:szCs w:val="24"/>
            <w:u w:val="single"/>
            <w:lang w:eastAsia="ru-RU"/>
          </w:rPr>
          <w:t>www.balti.md</w:t>
        </w:r>
      </w:hyperlink>
      <w:r w:rsidRPr="00B10D72">
        <w:rPr>
          <w:rFonts w:ascii="Times New Roman" w:eastAsia="Times New Roman" w:hAnsi="Times New Roman" w:cs="Times New Roman"/>
          <w:sz w:val="24"/>
          <w:szCs w:val="24"/>
          <w:lang w:eastAsia="ru-RU"/>
        </w:rPr>
        <w:t xml:space="preserve">) și în alte mijloace de informare în masă cu cel </w:t>
      </w:r>
      <w:proofErr w:type="spellStart"/>
      <w:r w:rsidRPr="00B10D72">
        <w:rPr>
          <w:rFonts w:ascii="Times New Roman" w:eastAsia="Times New Roman" w:hAnsi="Times New Roman" w:cs="Times New Roman"/>
          <w:sz w:val="24"/>
          <w:szCs w:val="24"/>
          <w:lang w:eastAsia="ru-RU"/>
        </w:rPr>
        <w:t>puţin</w:t>
      </w:r>
      <w:proofErr w:type="spellEnd"/>
      <w:r w:rsidRPr="00B10D72">
        <w:rPr>
          <w:rFonts w:ascii="Times New Roman" w:eastAsia="Times New Roman" w:hAnsi="Times New Roman" w:cs="Times New Roman"/>
          <w:sz w:val="24"/>
          <w:szCs w:val="24"/>
          <w:lang w:eastAsia="ru-RU"/>
        </w:rPr>
        <w:t xml:space="preserve"> două luni înainte de data-limită pentru depunerea proiectelor.</w:t>
      </w:r>
    </w:p>
    <w:p w14:paraId="54928CF5" w14:textId="77777777" w:rsidR="003C1DAB" w:rsidRPr="00B10D72" w:rsidRDefault="003C1DAB" w:rsidP="00B10D72">
      <w:pPr>
        <w:spacing w:after="0"/>
        <w:jc w:val="both"/>
        <w:rPr>
          <w:rFonts w:ascii="Times New Roman" w:eastAsia="Times New Roman" w:hAnsi="Times New Roman" w:cs="Times New Roman"/>
          <w:sz w:val="24"/>
          <w:szCs w:val="24"/>
          <w:lang w:eastAsia="ru-RU"/>
        </w:rPr>
      </w:pPr>
      <w:r w:rsidRPr="00B10D72">
        <w:rPr>
          <w:rFonts w:ascii="Times New Roman" w:eastAsia="Times New Roman" w:hAnsi="Times New Roman" w:cs="Times New Roman"/>
          <w:sz w:val="24"/>
          <w:szCs w:val="24"/>
          <w:lang w:eastAsia="ru-RU"/>
        </w:rPr>
        <w:t xml:space="preserve">Solicitanții pot beneficia de </w:t>
      </w:r>
      <w:r w:rsidRPr="00B10D72">
        <w:rPr>
          <w:rFonts w:ascii="Times New Roman" w:eastAsia="Times New Roman" w:hAnsi="Times New Roman" w:cs="Times New Roman"/>
          <w:b/>
          <w:sz w:val="24"/>
          <w:szCs w:val="24"/>
          <w:lang w:eastAsia="ru-RU"/>
        </w:rPr>
        <w:t xml:space="preserve">instruire, </w:t>
      </w:r>
      <w:r w:rsidRPr="00B10D72">
        <w:rPr>
          <w:rFonts w:ascii="Times New Roman" w:eastAsia="Times New Roman" w:hAnsi="Times New Roman" w:cs="Times New Roman"/>
          <w:sz w:val="24"/>
          <w:szCs w:val="24"/>
          <w:lang w:eastAsia="ru-RU"/>
        </w:rPr>
        <w:t xml:space="preserve">în vederea depunerii dosarelor, care va avea loc în data de ___________, biroul _____________. </w:t>
      </w:r>
    </w:p>
    <w:p w14:paraId="15368439" w14:textId="77777777" w:rsidR="003C1DAB" w:rsidRPr="00B10D72" w:rsidRDefault="003C1DAB"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1426C1A8" w14:textId="39485FDF"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3</w:t>
      </w:r>
    </w:p>
    <w:p w14:paraId="2DE00886"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204FDB16" w14:textId="77777777" w:rsidR="003C1DAB" w:rsidRPr="00B10D72" w:rsidRDefault="003C1DAB" w:rsidP="00B10D72">
      <w:pPr>
        <w:spacing w:after="0"/>
        <w:jc w:val="center"/>
        <w:rPr>
          <w:rFonts w:ascii="Times New Roman" w:eastAsia="Times New Roman" w:hAnsi="Times New Roman" w:cs="Times New Roman"/>
          <w:sz w:val="24"/>
          <w:szCs w:val="24"/>
        </w:rPr>
      </w:pPr>
    </w:p>
    <w:p w14:paraId="32948E2B" w14:textId="77777777" w:rsidR="003C1DAB" w:rsidRPr="00B10D72" w:rsidRDefault="003C1DA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Lista susținătorilor proiectului </w:t>
      </w:r>
    </w:p>
    <w:p w14:paraId="081EE3C9" w14:textId="77777777" w:rsidR="003C1DAB" w:rsidRPr="00B10D72" w:rsidRDefault="003C1DA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„___________________________________________________”</w:t>
      </w:r>
    </w:p>
    <w:p w14:paraId="24155988" w14:textId="77777777" w:rsidR="003C1DAB" w:rsidRPr="00B10D72" w:rsidRDefault="003C1DAB"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Depus de ______________________________________</w:t>
      </w:r>
    </w:p>
    <w:p w14:paraId="62188322" w14:textId="77777777" w:rsidR="003C1DAB" w:rsidRPr="00B10D72" w:rsidRDefault="003C1DAB"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Categoria proiectului: </w:t>
      </w:r>
    </w:p>
    <w:p w14:paraId="616B8930" w14:textId="77777777" w:rsidR="003C1DAB" w:rsidRPr="00B10D72" w:rsidRDefault="003C1DAB" w:rsidP="00B10D72">
      <w:pPr>
        <w:pStyle w:val="ListParagraph"/>
        <w:numPr>
          <w:ilvl w:val="0"/>
          <w:numId w:val="38"/>
        </w:num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Proiect mic (până la 100.000 lei)  □</w:t>
      </w:r>
    </w:p>
    <w:p w14:paraId="757AEE78" w14:textId="77777777" w:rsidR="003C1DAB" w:rsidRPr="00B10D72" w:rsidRDefault="003C1DAB" w:rsidP="00B10D72">
      <w:pPr>
        <w:pStyle w:val="ListParagraph"/>
        <w:numPr>
          <w:ilvl w:val="0"/>
          <w:numId w:val="38"/>
        </w:numPr>
        <w:spacing w:after="0"/>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Proiect mare (de la 100.000 lei)    □</w:t>
      </w:r>
    </w:p>
    <w:p w14:paraId="081B715A" w14:textId="77777777" w:rsidR="003C1DAB" w:rsidRPr="00B10D72" w:rsidRDefault="003C1DAB" w:rsidP="00B10D72">
      <w:pPr>
        <w:spacing w:after="0"/>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704"/>
        <w:gridCol w:w="3034"/>
        <w:gridCol w:w="1869"/>
        <w:gridCol w:w="1869"/>
        <w:gridCol w:w="1869"/>
      </w:tblGrid>
      <w:tr w:rsidR="003C1DAB" w:rsidRPr="00B10D72" w14:paraId="57DCA725" w14:textId="77777777" w:rsidTr="00AA4524">
        <w:tc>
          <w:tcPr>
            <w:tcW w:w="704" w:type="dxa"/>
          </w:tcPr>
          <w:p w14:paraId="1FD831A2" w14:textId="77777777" w:rsidR="003C1DAB" w:rsidRPr="00B10D72" w:rsidRDefault="003C1DAB" w:rsidP="00B10D72">
            <w:pPr>
              <w:spacing w:line="276" w:lineRule="auto"/>
              <w:jc w:val="center"/>
              <w:rPr>
                <w:sz w:val="24"/>
                <w:szCs w:val="24"/>
                <w:lang w:val="ro-RO"/>
              </w:rPr>
            </w:pPr>
            <w:r w:rsidRPr="00B10D72">
              <w:rPr>
                <w:sz w:val="24"/>
                <w:szCs w:val="24"/>
                <w:lang w:val="ro-RO"/>
              </w:rPr>
              <w:t>Nr. d/o</w:t>
            </w:r>
          </w:p>
        </w:tc>
        <w:tc>
          <w:tcPr>
            <w:tcW w:w="3034" w:type="dxa"/>
          </w:tcPr>
          <w:p w14:paraId="43F4E693" w14:textId="77777777" w:rsidR="003C1DAB" w:rsidRPr="00B10D72" w:rsidRDefault="003C1DAB" w:rsidP="00B10D72">
            <w:pPr>
              <w:spacing w:line="276" w:lineRule="auto"/>
              <w:jc w:val="center"/>
              <w:rPr>
                <w:sz w:val="24"/>
                <w:szCs w:val="24"/>
                <w:lang w:val="ro-RO"/>
              </w:rPr>
            </w:pPr>
            <w:r w:rsidRPr="00B10D72">
              <w:rPr>
                <w:sz w:val="24"/>
                <w:szCs w:val="24"/>
                <w:lang w:val="ro-RO"/>
              </w:rPr>
              <w:t>Nume Prenume</w:t>
            </w:r>
          </w:p>
        </w:tc>
        <w:tc>
          <w:tcPr>
            <w:tcW w:w="1869" w:type="dxa"/>
          </w:tcPr>
          <w:p w14:paraId="253E5D43" w14:textId="77777777" w:rsidR="003C1DAB" w:rsidRPr="00B10D72" w:rsidRDefault="003C1DAB" w:rsidP="00B10D72">
            <w:pPr>
              <w:spacing w:line="276" w:lineRule="auto"/>
              <w:jc w:val="center"/>
              <w:rPr>
                <w:sz w:val="24"/>
                <w:szCs w:val="24"/>
                <w:lang w:val="ro-RO"/>
              </w:rPr>
            </w:pPr>
            <w:r w:rsidRPr="00B10D72">
              <w:rPr>
                <w:sz w:val="24"/>
                <w:szCs w:val="24"/>
                <w:lang w:val="ro-RO"/>
              </w:rPr>
              <w:t>Adresa de domiciliu</w:t>
            </w:r>
          </w:p>
        </w:tc>
        <w:tc>
          <w:tcPr>
            <w:tcW w:w="1869" w:type="dxa"/>
          </w:tcPr>
          <w:p w14:paraId="648C8E3B" w14:textId="77777777" w:rsidR="003C1DAB" w:rsidRPr="00B10D72" w:rsidRDefault="003C1DAB" w:rsidP="00B10D72">
            <w:pPr>
              <w:spacing w:line="276" w:lineRule="auto"/>
              <w:jc w:val="center"/>
              <w:rPr>
                <w:sz w:val="24"/>
                <w:szCs w:val="24"/>
                <w:lang w:val="ro-RO"/>
              </w:rPr>
            </w:pPr>
            <w:r w:rsidRPr="00B10D72">
              <w:rPr>
                <w:sz w:val="24"/>
                <w:szCs w:val="24"/>
                <w:lang w:val="ro-RO"/>
              </w:rPr>
              <w:t>Telefon</w:t>
            </w:r>
          </w:p>
        </w:tc>
        <w:tc>
          <w:tcPr>
            <w:tcW w:w="1869" w:type="dxa"/>
          </w:tcPr>
          <w:p w14:paraId="7F3964CA" w14:textId="77777777" w:rsidR="003C1DAB" w:rsidRPr="00B10D72" w:rsidRDefault="003C1DAB" w:rsidP="00B10D72">
            <w:pPr>
              <w:spacing w:line="276" w:lineRule="auto"/>
              <w:jc w:val="center"/>
              <w:rPr>
                <w:sz w:val="24"/>
                <w:szCs w:val="24"/>
                <w:lang w:val="ro-RO"/>
              </w:rPr>
            </w:pPr>
            <w:r w:rsidRPr="00B10D72">
              <w:rPr>
                <w:sz w:val="24"/>
                <w:szCs w:val="24"/>
                <w:lang w:val="ro-RO"/>
              </w:rPr>
              <w:t>Semnătura</w:t>
            </w:r>
          </w:p>
        </w:tc>
      </w:tr>
      <w:tr w:rsidR="003C1DAB" w:rsidRPr="00B10D72" w14:paraId="55C1C3DA" w14:textId="77777777" w:rsidTr="00AA4524">
        <w:tc>
          <w:tcPr>
            <w:tcW w:w="704" w:type="dxa"/>
          </w:tcPr>
          <w:p w14:paraId="470529C2" w14:textId="77777777" w:rsidR="003C1DAB" w:rsidRPr="00B10D72" w:rsidRDefault="003C1DAB" w:rsidP="00B10D72">
            <w:pPr>
              <w:spacing w:line="276" w:lineRule="auto"/>
              <w:ind w:left="167"/>
              <w:rPr>
                <w:sz w:val="24"/>
                <w:szCs w:val="24"/>
                <w:lang w:val="ro-RO"/>
              </w:rPr>
            </w:pPr>
            <w:r w:rsidRPr="00B10D72">
              <w:rPr>
                <w:sz w:val="24"/>
                <w:szCs w:val="24"/>
                <w:lang w:val="ro-RO"/>
              </w:rPr>
              <w:t>1</w:t>
            </w:r>
          </w:p>
        </w:tc>
        <w:tc>
          <w:tcPr>
            <w:tcW w:w="3034" w:type="dxa"/>
          </w:tcPr>
          <w:p w14:paraId="2C1FBFDC" w14:textId="77777777" w:rsidR="003C1DAB" w:rsidRPr="00B10D72" w:rsidRDefault="003C1DAB" w:rsidP="00B10D72">
            <w:pPr>
              <w:spacing w:line="276" w:lineRule="auto"/>
              <w:jc w:val="center"/>
              <w:rPr>
                <w:sz w:val="24"/>
                <w:szCs w:val="24"/>
                <w:lang w:val="ro-RO"/>
              </w:rPr>
            </w:pPr>
          </w:p>
        </w:tc>
        <w:tc>
          <w:tcPr>
            <w:tcW w:w="1869" w:type="dxa"/>
          </w:tcPr>
          <w:p w14:paraId="5910203B" w14:textId="77777777" w:rsidR="003C1DAB" w:rsidRPr="00B10D72" w:rsidRDefault="003C1DAB" w:rsidP="00B10D72">
            <w:pPr>
              <w:spacing w:line="276" w:lineRule="auto"/>
              <w:jc w:val="center"/>
              <w:rPr>
                <w:sz w:val="24"/>
                <w:szCs w:val="24"/>
                <w:lang w:val="ro-RO"/>
              </w:rPr>
            </w:pPr>
          </w:p>
        </w:tc>
        <w:tc>
          <w:tcPr>
            <w:tcW w:w="1869" w:type="dxa"/>
          </w:tcPr>
          <w:p w14:paraId="5AB151F2" w14:textId="77777777" w:rsidR="003C1DAB" w:rsidRPr="00B10D72" w:rsidRDefault="003C1DAB" w:rsidP="00B10D72">
            <w:pPr>
              <w:spacing w:line="276" w:lineRule="auto"/>
              <w:jc w:val="center"/>
              <w:rPr>
                <w:sz w:val="24"/>
                <w:szCs w:val="24"/>
                <w:lang w:val="ro-RO"/>
              </w:rPr>
            </w:pPr>
          </w:p>
        </w:tc>
        <w:tc>
          <w:tcPr>
            <w:tcW w:w="1869" w:type="dxa"/>
          </w:tcPr>
          <w:p w14:paraId="5FA19AF0" w14:textId="77777777" w:rsidR="003C1DAB" w:rsidRPr="00B10D72" w:rsidRDefault="003C1DAB" w:rsidP="00B10D72">
            <w:pPr>
              <w:spacing w:line="276" w:lineRule="auto"/>
              <w:jc w:val="center"/>
              <w:rPr>
                <w:sz w:val="24"/>
                <w:szCs w:val="24"/>
                <w:lang w:val="ro-RO"/>
              </w:rPr>
            </w:pPr>
          </w:p>
        </w:tc>
      </w:tr>
      <w:tr w:rsidR="003C1DAB" w:rsidRPr="00B10D72" w14:paraId="2ABC05B4" w14:textId="77777777" w:rsidTr="00AA4524">
        <w:tc>
          <w:tcPr>
            <w:tcW w:w="704" w:type="dxa"/>
          </w:tcPr>
          <w:p w14:paraId="058353CC" w14:textId="77777777" w:rsidR="003C1DAB" w:rsidRPr="00B10D72" w:rsidRDefault="003C1DAB" w:rsidP="00B10D72">
            <w:pPr>
              <w:spacing w:line="276" w:lineRule="auto"/>
              <w:ind w:left="167"/>
              <w:rPr>
                <w:sz w:val="24"/>
                <w:szCs w:val="24"/>
                <w:lang w:val="ro-RO"/>
              </w:rPr>
            </w:pPr>
            <w:r w:rsidRPr="00B10D72">
              <w:rPr>
                <w:sz w:val="24"/>
                <w:szCs w:val="24"/>
                <w:lang w:val="ro-RO"/>
              </w:rPr>
              <w:t>2</w:t>
            </w:r>
          </w:p>
        </w:tc>
        <w:tc>
          <w:tcPr>
            <w:tcW w:w="3034" w:type="dxa"/>
          </w:tcPr>
          <w:p w14:paraId="1A32652B" w14:textId="77777777" w:rsidR="003C1DAB" w:rsidRPr="00B10D72" w:rsidRDefault="003C1DAB" w:rsidP="00B10D72">
            <w:pPr>
              <w:spacing w:line="276" w:lineRule="auto"/>
              <w:jc w:val="center"/>
              <w:rPr>
                <w:sz w:val="24"/>
                <w:szCs w:val="24"/>
                <w:lang w:val="ro-RO"/>
              </w:rPr>
            </w:pPr>
          </w:p>
        </w:tc>
        <w:tc>
          <w:tcPr>
            <w:tcW w:w="1869" w:type="dxa"/>
          </w:tcPr>
          <w:p w14:paraId="1A5FF4F8" w14:textId="77777777" w:rsidR="003C1DAB" w:rsidRPr="00B10D72" w:rsidRDefault="003C1DAB" w:rsidP="00B10D72">
            <w:pPr>
              <w:spacing w:line="276" w:lineRule="auto"/>
              <w:jc w:val="center"/>
              <w:rPr>
                <w:sz w:val="24"/>
                <w:szCs w:val="24"/>
                <w:lang w:val="ro-RO"/>
              </w:rPr>
            </w:pPr>
          </w:p>
        </w:tc>
        <w:tc>
          <w:tcPr>
            <w:tcW w:w="1869" w:type="dxa"/>
          </w:tcPr>
          <w:p w14:paraId="6E459978" w14:textId="77777777" w:rsidR="003C1DAB" w:rsidRPr="00B10D72" w:rsidRDefault="003C1DAB" w:rsidP="00B10D72">
            <w:pPr>
              <w:spacing w:line="276" w:lineRule="auto"/>
              <w:jc w:val="center"/>
              <w:rPr>
                <w:sz w:val="24"/>
                <w:szCs w:val="24"/>
                <w:lang w:val="ro-RO"/>
              </w:rPr>
            </w:pPr>
          </w:p>
        </w:tc>
        <w:tc>
          <w:tcPr>
            <w:tcW w:w="1869" w:type="dxa"/>
          </w:tcPr>
          <w:p w14:paraId="7F1D8674" w14:textId="77777777" w:rsidR="003C1DAB" w:rsidRPr="00B10D72" w:rsidRDefault="003C1DAB" w:rsidP="00B10D72">
            <w:pPr>
              <w:spacing w:line="276" w:lineRule="auto"/>
              <w:jc w:val="center"/>
              <w:rPr>
                <w:sz w:val="24"/>
                <w:szCs w:val="24"/>
                <w:lang w:val="ro-RO"/>
              </w:rPr>
            </w:pPr>
          </w:p>
        </w:tc>
      </w:tr>
      <w:tr w:rsidR="003C1DAB" w:rsidRPr="00B10D72" w14:paraId="345A37DB" w14:textId="77777777" w:rsidTr="00AA4524">
        <w:tc>
          <w:tcPr>
            <w:tcW w:w="704" w:type="dxa"/>
          </w:tcPr>
          <w:p w14:paraId="0A33A415" w14:textId="77777777" w:rsidR="003C1DAB" w:rsidRPr="00B10D72" w:rsidRDefault="003C1DAB" w:rsidP="00B10D72">
            <w:pPr>
              <w:spacing w:line="276" w:lineRule="auto"/>
              <w:ind w:left="167"/>
              <w:rPr>
                <w:sz w:val="24"/>
                <w:szCs w:val="24"/>
                <w:lang w:val="ro-RO"/>
              </w:rPr>
            </w:pPr>
            <w:r w:rsidRPr="00B10D72">
              <w:rPr>
                <w:sz w:val="24"/>
                <w:szCs w:val="24"/>
                <w:lang w:val="ro-RO"/>
              </w:rPr>
              <w:t>3</w:t>
            </w:r>
          </w:p>
        </w:tc>
        <w:tc>
          <w:tcPr>
            <w:tcW w:w="3034" w:type="dxa"/>
          </w:tcPr>
          <w:p w14:paraId="7A2A7D5C" w14:textId="77777777" w:rsidR="003C1DAB" w:rsidRPr="00B10D72" w:rsidRDefault="003C1DAB" w:rsidP="00B10D72">
            <w:pPr>
              <w:spacing w:line="276" w:lineRule="auto"/>
              <w:jc w:val="center"/>
              <w:rPr>
                <w:sz w:val="24"/>
                <w:szCs w:val="24"/>
                <w:lang w:val="ro-RO"/>
              </w:rPr>
            </w:pPr>
          </w:p>
        </w:tc>
        <w:tc>
          <w:tcPr>
            <w:tcW w:w="1869" w:type="dxa"/>
          </w:tcPr>
          <w:p w14:paraId="4B183A6B" w14:textId="77777777" w:rsidR="003C1DAB" w:rsidRPr="00B10D72" w:rsidRDefault="003C1DAB" w:rsidP="00B10D72">
            <w:pPr>
              <w:spacing w:line="276" w:lineRule="auto"/>
              <w:jc w:val="center"/>
              <w:rPr>
                <w:sz w:val="24"/>
                <w:szCs w:val="24"/>
                <w:lang w:val="ro-RO"/>
              </w:rPr>
            </w:pPr>
          </w:p>
        </w:tc>
        <w:tc>
          <w:tcPr>
            <w:tcW w:w="1869" w:type="dxa"/>
          </w:tcPr>
          <w:p w14:paraId="7B85E86B" w14:textId="77777777" w:rsidR="003C1DAB" w:rsidRPr="00B10D72" w:rsidRDefault="003C1DAB" w:rsidP="00B10D72">
            <w:pPr>
              <w:spacing w:line="276" w:lineRule="auto"/>
              <w:jc w:val="center"/>
              <w:rPr>
                <w:sz w:val="24"/>
                <w:szCs w:val="24"/>
                <w:lang w:val="ro-RO"/>
              </w:rPr>
            </w:pPr>
          </w:p>
        </w:tc>
        <w:tc>
          <w:tcPr>
            <w:tcW w:w="1869" w:type="dxa"/>
          </w:tcPr>
          <w:p w14:paraId="5B3250FF" w14:textId="77777777" w:rsidR="003C1DAB" w:rsidRPr="00B10D72" w:rsidRDefault="003C1DAB" w:rsidP="00B10D72">
            <w:pPr>
              <w:spacing w:line="276" w:lineRule="auto"/>
              <w:jc w:val="center"/>
              <w:rPr>
                <w:sz w:val="24"/>
                <w:szCs w:val="24"/>
                <w:lang w:val="ro-RO"/>
              </w:rPr>
            </w:pPr>
          </w:p>
        </w:tc>
      </w:tr>
      <w:tr w:rsidR="003C1DAB" w:rsidRPr="00B10D72" w14:paraId="1BAF8481" w14:textId="77777777" w:rsidTr="00AA4524">
        <w:tc>
          <w:tcPr>
            <w:tcW w:w="704" w:type="dxa"/>
          </w:tcPr>
          <w:p w14:paraId="041D91A5" w14:textId="77777777" w:rsidR="003C1DAB" w:rsidRPr="00B10D72" w:rsidRDefault="003C1DAB" w:rsidP="00B10D72">
            <w:pPr>
              <w:spacing w:line="276" w:lineRule="auto"/>
              <w:ind w:left="167"/>
              <w:rPr>
                <w:sz w:val="24"/>
                <w:szCs w:val="24"/>
                <w:lang w:val="ro-RO"/>
              </w:rPr>
            </w:pPr>
            <w:r w:rsidRPr="00B10D72">
              <w:rPr>
                <w:sz w:val="24"/>
                <w:szCs w:val="24"/>
                <w:lang w:val="ro-RO"/>
              </w:rPr>
              <w:t>4</w:t>
            </w:r>
          </w:p>
        </w:tc>
        <w:tc>
          <w:tcPr>
            <w:tcW w:w="3034" w:type="dxa"/>
          </w:tcPr>
          <w:p w14:paraId="7D692C8C" w14:textId="77777777" w:rsidR="003C1DAB" w:rsidRPr="00B10D72" w:rsidRDefault="003C1DAB" w:rsidP="00B10D72">
            <w:pPr>
              <w:spacing w:line="276" w:lineRule="auto"/>
              <w:jc w:val="center"/>
              <w:rPr>
                <w:sz w:val="24"/>
                <w:szCs w:val="24"/>
                <w:lang w:val="ro-RO"/>
              </w:rPr>
            </w:pPr>
          </w:p>
        </w:tc>
        <w:tc>
          <w:tcPr>
            <w:tcW w:w="1869" w:type="dxa"/>
          </w:tcPr>
          <w:p w14:paraId="46DEED3F" w14:textId="77777777" w:rsidR="003C1DAB" w:rsidRPr="00B10D72" w:rsidRDefault="003C1DAB" w:rsidP="00B10D72">
            <w:pPr>
              <w:spacing w:line="276" w:lineRule="auto"/>
              <w:jc w:val="center"/>
              <w:rPr>
                <w:sz w:val="24"/>
                <w:szCs w:val="24"/>
                <w:lang w:val="ro-RO"/>
              </w:rPr>
            </w:pPr>
          </w:p>
        </w:tc>
        <w:tc>
          <w:tcPr>
            <w:tcW w:w="1869" w:type="dxa"/>
          </w:tcPr>
          <w:p w14:paraId="7140636C" w14:textId="77777777" w:rsidR="003C1DAB" w:rsidRPr="00B10D72" w:rsidRDefault="003C1DAB" w:rsidP="00B10D72">
            <w:pPr>
              <w:spacing w:line="276" w:lineRule="auto"/>
              <w:jc w:val="center"/>
              <w:rPr>
                <w:sz w:val="24"/>
                <w:szCs w:val="24"/>
                <w:lang w:val="ro-RO"/>
              </w:rPr>
            </w:pPr>
          </w:p>
        </w:tc>
        <w:tc>
          <w:tcPr>
            <w:tcW w:w="1869" w:type="dxa"/>
          </w:tcPr>
          <w:p w14:paraId="4E3328C2" w14:textId="77777777" w:rsidR="003C1DAB" w:rsidRPr="00B10D72" w:rsidRDefault="003C1DAB" w:rsidP="00B10D72">
            <w:pPr>
              <w:spacing w:line="276" w:lineRule="auto"/>
              <w:jc w:val="center"/>
              <w:rPr>
                <w:sz w:val="24"/>
                <w:szCs w:val="24"/>
                <w:lang w:val="ro-RO"/>
              </w:rPr>
            </w:pPr>
          </w:p>
        </w:tc>
      </w:tr>
      <w:tr w:rsidR="003C1DAB" w:rsidRPr="00B10D72" w14:paraId="420E5585" w14:textId="77777777" w:rsidTr="00AA4524">
        <w:tc>
          <w:tcPr>
            <w:tcW w:w="704" w:type="dxa"/>
          </w:tcPr>
          <w:p w14:paraId="377AFD2A" w14:textId="77777777" w:rsidR="003C1DAB" w:rsidRPr="00B10D72" w:rsidRDefault="003C1DAB" w:rsidP="00B10D72">
            <w:pPr>
              <w:spacing w:line="276" w:lineRule="auto"/>
              <w:ind w:left="167"/>
              <w:rPr>
                <w:sz w:val="24"/>
                <w:szCs w:val="24"/>
                <w:lang w:val="ro-RO"/>
              </w:rPr>
            </w:pPr>
            <w:r w:rsidRPr="00B10D72">
              <w:rPr>
                <w:sz w:val="24"/>
                <w:szCs w:val="24"/>
                <w:lang w:val="ro-RO"/>
              </w:rPr>
              <w:t>5</w:t>
            </w:r>
          </w:p>
        </w:tc>
        <w:tc>
          <w:tcPr>
            <w:tcW w:w="3034" w:type="dxa"/>
          </w:tcPr>
          <w:p w14:paraId="044F05DC" w14:textId="77777777" w:rsidR="003C1DAB" w:rsidRPr="00B10D72" w:rsidRDefault="003C1DAB" w:rsidP="00B10D72">
            <w:pPr>
              <w:spacing w:line="276" w:lineRule="auto"/>
              <w:jc w:val="center"/>
              <w:rPr>
                <w:sz w:val="24"/>
                <w:szCs w:val="24"/>
                <w:lang w:val="ro-RO"/>
              </w:rPr>
            </w:pPr>
          </w:p>
        </w:tc>
        <w:tc>
          <w:tcPr>
            <w:tcW w:w="1869" w:type="dxa"/>
          </w:tcPr>
          <w:p w14:paraId="66A074FA" w14:textId="77777777" w:rsidR="003C1DAB" w:rsidRPr="00B10D72" w:rsidRDefault="003C1DAB" w:rsidP="00B10D72">
            <w:pPr>
              <w:spacing w:line="276" w:lineRule="auto"/>
              <w:jc w:val="center"/>
              <w:rPr>
                <w:sz w:val="24"/>
                <w:szCs w:val="24"/>
                <w:lang w:val="ro-RO"/>
              </w:rPr>
            </w:pPr>
          </w:p>
        </w:tc>
        <w:tc>
          <w:tcPr>
            <w:tcW w:w="1869" w:type="dxa"/>
          </w:tcPr>
          <w:p w14:paraId="34B49388" w14:textId="77777777" w:rsidR="003C1DAB" w:rsidRPr="00B10D72" w:rsidRDefault="003C1DAB" w:rsidP="00B10D72">
            <w:pPr>
              <w:spacing w:line="276" w:lineRule="auto"/>
              <w:jc w:val="center"/>
              <w:rPr>
                <w:sz w:val="24"/>
                <w:szCs w:val="24"/>
                <w:lang w:val="ro-RO"/>
              </w:rPr>
            </w:pPr>
          </w:p>
        </w:tc>
        <w:tc>
          <w:tcPr>
            <w:tcW w:w="1869" w:type="dxa"/>
          </w:tcPr>
          <w:p w14:paraId="0E8C93CA" w14:textId="77777777" w:rsidR="003C1DAB" w:rsidRPr="00B10D72" w:rsidRDefault="003C1DAB" w:rsidP="00B10D72">
            <w:pPr>
              <w:spacing w:line="276" w:lineRule="auto"/>
              <w:jc w:val="center"/>
              <w:rPr>
                <w:sz w:val="24"/>
                <w:szCs w:val="24"/>
                <w:lang w:val="ro-RO"/>
              </w:rPr>
            </w:pPr>
          </w:p>
        </w:tc>
      </w:tr>
      <w:tr w:rsidR="003C1DAB" w:rsidRPr="00B10D72" w14:paraId="11398F6B" w14:textId="77777777" w:rsidTr="00AA4524">
        <w:tc>
          <w:tcPr>
            <w:tcW w:w="704" w:type="dxa"/>
          </w:tcPr>
          <w:p w14:paraId="3AF39E71" w14:textId="77777777" w:rsidR="003C1DAB" w:rsidRPr="00B10D72" w:rsidRDefault="003C1DAB" w:rsidP="00B10D72">
            <w:pPr>
              <w:spacing w:line="276" w:lineRule="auto"/>
              <w:ind w:left="167"/>
              <w:rPr>
                <w:sz w:val="24"/>
                <w:szCs w:val="24"/>
                <w:lang w:val="ro-RO"/>
              </w:rPr>
            </w:pPr>
            <w:r w:rsidRPr="00B10D72">
              <w:rPr>
                <w:sz w:val="24"/>
                <w:szCs w:val="24"/>
                <w:lang w:val="ro-RO"/>
              </w:rPr>
              <w:t>6</w:t>
            </w:r>
          </w:p>
        </w:tc>
        <w:tc>
          <w:tcPr>
            <w:tcW w:w="3034" w:type="dxa"/>
          </w:tcPr>
          <w:p w14:paraId="2F1227B3" w14:textId="77777777" w:rsidR="003C1DAB" w:rsidRPr="00B10D72" w:rsidRDefault="003C1DAB" w:rsidP="00B10D72">
            <w:pPr>
              <w:spacing w:line="276" w:lineRule="auto"/>
              <w:jc w:val="center"/>
              <w:rPr>
                <w:sz w:val="24"/>
                <w:szCs w:val="24"/>
                <w:lang w:val="ro-RO"/>
              </w:rPr>
            </w:pPr>
          </w:p>
        </w:tc>
        <w:tc>
          <w:tcPr>
            <w:tcW w:w="1869" w:type="dxa"/>
          </w:tcPr>
          <w:p w14:paraId="6689BEEA" w14:textId="77777777" w:rsidR="003C1DAB" w:rsidRPr="00B10D72" w:rsidRDefault="003C1DAB" w:rsidP="00B10D72">
            <w:pPr>
              <w:spacing w:line="276" w:lineRule="auto"/>
              <w:jc w:val="center"/>
              <w:rPr>
                <w:sz w:val="24"/>
                <w:szCs w:val="24"/>
                <w:lang w:val="ro-RO"/>
              </w:rPr>
            </w:pPr>
          </w:p>
        </w:tc>
        <w:tc>
          <w:tcPr>
            <w:tcW w:w="1869" w:type="dxa"/>
          </w:tcPr>
          <w:p w14:paraId="4D6DFC63" w14:textId="77777777" w:rsidR="003C1DAB" w:rsidRPr="00B10D72" w:rsidRDefault="003C1DAB" w:rsidP="00B10D72">
            <w:pPr>
              <w:spacing w:line="276" w:lineRule="auto"/>
              <w:jc w:val="center"/>
              <w:rPr>
                <w:sz w:val="24"/>
                <w:szCs w:val="24"/>
                <w:lang w:val="ro-RO"/>
              </w:rPr>
            </w:pPr>
          </w:p>
        </w:tc>
        <w:tc>
          <w:tcPr>
            <w:tcW w:w="1869" w:type="dxa"/>
          </w:tcPr>
          <w:p w14:paraId="0F783297" w14:textId="77777777" w:rsidR="003C1DAB" w:rsidRPr="00B10D72" w:rsidRDefault="003C1DAB" w:rsidP="00B10D72">
            <w:pPr>
              <w:spacing w:line="276" w:lineRule="auto"/>
              <w:jc w:val="center"/>
              <w:rPr>
                <w:sz w:val="24"/>
                <w:szCs w:val="24"/>
                <w:lang w:val="ro-RO"/>
              </w:rPr>
            </w:pPr>
          </w:p>
        </w:tc>
      </w:tr>
      <w:tr w:rsidR="003C1DAB" w:rsidRPr="00B10D72" w14:paraId="0DB991C4" w14:textId="77777777" w:rsidTr="00AA4524">
        <w:tc>
          <w:tcPr>
            <w:tcW w:w="704" w:type="dxa"/>
          </w:tcPr>
          <w:p w14:paraId="683FB710" w14:textId="77777777" w:rsidR="003C1DAB" w:rsidRPr="00B10D72" w:rsidRDefault="003C1DAB" w:rsidP="00B10D72">
            <w:pPr>
              <w:spacing w:line="276" w:lineRule="auto"/>
              <w:jc w:val="center"/>
              <w:rPr>
                <w:sz w:val="24"/>
                <w:szCs w:val="24"/>
                <w:lang w:val="ro-RO"/>
              </w:rPr>
            </w:pPr>
            <w:r w:rsidRPr="00B10D72">
              <w:rPr>
                <w:sz w:val="24"/>
                <w:szCs w:val="24"/>
                <w:lang w:val="ro-RO"/>
              </w:rPr>
              <w:t>...</w:t>
            </w:r>
          </w:p>
        </w:tc>
        <w:tc>
          <w:tcPr>
            <w:tcW w:w="3034" w:type="dxa"/>
          </w:tcPr>
          <w:p w14:paraId="6F5ECDAE" w14:textId="77777777" w:rsidR="003C1DAB" w:rsidRPr="00B10D72" w:rsidRDefault="003C1DAB" w:rsidP="00B10D72">
            <w:pPr>
              <w:spacing w:line="276" w:lineRule="auto"/>
              <w:jc w:val="center"/>
              <w:rPr>
                <w:sz w:val="24"/>
                <w:szCs w:val="24"/>
                <w:lang w:val="ro-RO"/>
              </w:rPr>
            </w:pPr>
          </w:p>
        </w:tc>
        <w:tc>
          <w:tcPr>
            <w:tcW w:w="1869" w:type="dxa"/>
          </w:tcPr>
          <w:p w14:paraId="2305897E" w14:textId="77777777" w:rsidR="003C1DAB" w:rsidRPr="00B10D72" w:rsidRDefault="003C1DAB" w:rsidP="00B10D72">
            <w:pPr>
              <w:spacing w:line="276" w:lineRule="auto"/>
              <w:jc w:val="center"/>
              <w:rPr>
                <w:sz w:val="24"/>
                <w:szCs w:val="24"/>
                <w:lang w:val="ro-RO"/>
              </w:rPr>
            </w:pPr>
          </w:p>
        </w:tc>
        <w:tc>
          <w:tcPr>
            <w:tcW w:w="1869" w:type="dxa"/>
          </w:tcPr>
          <w:p w14:paraId="2678753A" w14:textId="77777777" w:rsidR="003C1DAB" w:rsidRPr="00B10D72" w:rsidRDefault="003C1DAB" w:rsidP="00B10D72">
            <w:pPr>
              <w:spacing w:line="276" w:lineRule="auto"/>
              <w:jc w:val="center"/>
              <w:rPr>
                <w:sz w:val="24"/>
                <w:szCs w:val="24"/>
                <w:lang w:val="ro-RO"/>
              </w:rPr>
            </w:pPr>
          </w:p>
        </w:tc>
        <w:tc>
          <w:tcPr>
            <w:tcW w:w="1869" w:type="dxa"/>
          </w:tcPr>
          <w:p w14:paraId="7635EC5D" w14:textId="77777777" w:rsidR="003C1DAB" w:rsidRPr="00B10D72" w:rsidRDefault="003C1DAB" w:rsidP="00B10D72">
            <w:pPr>
              <w:spacing w:line="276" w:lineRule="auto"/>
              <w:jc w:val="center"/>
              <w:rPr>
                <w:sz w:val="24"/>
                <w:szCs w:val="24"/>
                <w:lang w:val="ro-RO"/>
              </w:rPr>
            </w:pPr>
          </w:p>
        </w:tc>
      </w:tr>
    </w:tbl>
    <w:p w14:paraId="2319C7EC" w14:textId="77777777" w:rsidR="003C1DAB" w:rsidRPr="00B10D72" w:rsidRDefault="003C1DAB" w:rsidP="00B10D72">
      <w:pPr>
        <w:spacing w:after="0"/>
        <w:jc w:val="center"/>
        <w:rPr>
          <w:rFonts w:ascii="Times New Roman" w:eastAsia="Times New Roman" w:hAnsi="Times New Roman" w:cs="Times New Roman"/>
          <w:sz w:val="24"/>
          <w:szCs w:val="24"/>
        </w:rPr>
      </w:pPr>
    </w:p>
    <w:p w14:paraId="2F1779A9" w14:textId="77777777" w:rsidR="003C1DAB" w:rsidRPr="00B10D72" w:rsidRDefault="003C1DAB"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2892CCF3" w14:textId="1E20C0A6"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4</w:t>
      </w:r>
    </w:p>
    <w:p w14:paraId="22CD3F13"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24B49BBB" w14:textId="77777777" w:rsidR="00C95292" w:rsidRPr="00B10D72" w:rsidRDefault="00C95292" w:rsidP="00B10D72">
      <w:pPr>
        <w:spacing w:after="0"/>
        <w:jc w:val="center"/>
        <w:rPr>
          <w:rFonts w:ascii="Times New Roman" w:eastAsia="Times New Roman" w:hAnsi="Times New Roman" w:cs="Times New Roman"/>
          <w:sz w:val="24"/>
          <w:szCs w:val="24"/>
        </w:rPr>
      </w:pPr>
    </w:p>
    <w:p w14:paraId="01D0D57D" w14:textId="77777777" w:rsidR="00737B6D" w:rsidRPr="00B10D72" w:rsidRDefault="00737B6D" w:rsidP="00B10D72">
      <w:pPr>
        <w:spacing w:after="0"/>
        <w:jc w:val="center"/>
        <w:rPr>
          <w:rFonts w:ascii="Times New Roman" w:eastAsia="Times New Roman" w:hAnsi="Times New Roman" w:cs="Times New Roman"/>
          <w:sz w:val="24"/>
          <w:szCs w:val="24"/>
        </w:rPr>
      </w:pPr>
    </w:p>
    <w:p w14:paraId="0F620844" w14:textId="340FCC6A" w:rsidR="003C1DAB" w:rsidRPr="00B10D72" w:rsidRDefault="00737B6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FORMULAR</w:t>
      </w:r>
    </w:p>
    <w:tbl>
      <w:tblPr>
        <w:tblpPr w:leftFromText="180" w:rightFromText="180" w:vertAnchor="text" w:horzAnchor="margin" w:tblpXSpec="center" w:tblpY="926"/>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3969"/>
        <w:gridCol w:w="3266"/>
      </w:tblGrid>
      <w:tr w:rsidR="003C1DAB" w:rsidRPr="00B10D72" w14:paraId="2F2489B8" w14:textId="77777777" w:rsidTr="0035176E">
        <w:trPr>
          <w:trHeight w:val="567"/>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3EE3DED6" w14:textId="7752A53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Domeniul </w:t>
            </w:r>
            <w:r w:rsidR="00FB5B47" w:rsidRPr="00B10D72">
              <w:rPr>
                <w:rFonts w:ascii="Times New Roman" w:eastAsia="Times New Roman" w:hAnsi="Times New Roman" w:cs="Times New Roman"/>
                <w:b/>
                <w:bCs/>
                <w:color w:val="000000"/>
                <w:sz w:val="24"/>
                <w:szCs w:val="24"/>
                <w:lang w:eastAsia="ro-RO"/>
              </w:rPr>
              <w:t>de finanțare</w:t>
            </w:r>
          </w:p>
          <w:p w14:paraId="46E8922E" w14:textId="6797311D"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Bifați domeniul tematic la care se referă proiectul.</w:t>
            </w:r>
          </w:p>
        </w:tc>
        <w:tc>
          <w:tcPr>
            <w:tcW w:w="7235" w:type="dxa"/>
            <w:gridSpan w:val="2"/>
            <w:tcBorders>
              <w:top w:val="single" w:sz="4" w:space="0" w:color="000000"/>
              <w:left w:val="single" w:sz="4" w:space="0" w:color="000000"/>
              <w:bottom w:val="single" w:sz="4" w:space="0" w:color="000000"/>
              <w:right w:val="single" w:sz="4" w:space="0" w:color="000000"/>
            </w:tcBorders>
          </w:tcPr>
          <w:p w14:paraId="1883FC48" w14:textId="4A10388D"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dezvoltarea și diversificarea activităților și infrastructurii în domenii ca: social, cultural, educație, tineret, turism, sănătate și sport;</w:t>
            </w:r>
          </w:p>
          <w:p w14:paraId="1A7217DF" w14:textId="5B02373A"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dezvoltarea infrastructurii urbane: stradale (alei, trotuare, scuaruri, zone pietonale, parcări) infrastructură turistică, infrastructurii pentru persoanele cu dizabilități, zonelor de odihnă, a locurilor de joacă pentru copii ș.a.;</w:t>
            </w:r>
          </w:p>
          <w:p w14:paraId="260A84F4" w14:textId="213CC553"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protecția mediului (managementul deșeurilor, etc.) și extinderea și amenajarea spațiilor verzi;</w:t>
            </w:r>
          </w:p>
          <w:p w14:paraId="7C9B4E4B" w14:textId="34AC56B1"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sporirea eficienței energetice și optimizarea consumului de energie electrică și termică, adaptarea la schimbările climatice;</w:t>
            </w:r>
          </w:p>
          <w:p w14:paraId="6D17824A" w14:textId="5B07E674"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inovații și cercetare;</w:t>
            </w:r>
          </w:p>
          <w:p w14:paraId="39EE3237" w14:textId="2946A43D"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 xml:space="preserve">conservarea și valorificarea patrimoniului cultural, arhitectural, </w:t>
            </w:r>
            <w:proofErr w:type="spellStart"/>
            <w:r w:rsidRPr="00B10D72">
              <w:rPr>
                <w:rFonts w:ascii="Times New Roman" w:hAnsi="Times New Roman" w:cs="Times New Roman"/>
                <w:bCs/>
                <w:sz w:val="24"/>
                <w:szCs w:val="24"/>
              </w:rPr>
              <w:t>street-art</w:t>
            </w:r>
            <w:proofErr w:type="spellEnd"/>
            <w:r w:rsidRPr="00B10D72">
              <w:rPr>
                <w:rFonts w:ascii="Times New Roman" w:hAnsi="Times New Roman" w:cs="Times New Roman"/>
                <w:bCs/>
                <w:sz w:val="24"/>
                <w:szCs w:val="24"/>
              </w:rPr>
              <w:t>;</w:t>
            </w:r>
          </w:p>
          <w:p w14:paraId="02094006" w14:textId="3BD57EF9"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promovarea și asigurarea incluziunii sociale;</w:t>
            </w:r>
          </w:p>
          <w:p w14:paraId="37E9EA11" w14:textId="331BE555" w:rsidR="00FB5B47" w:rsidRPr="00B10D72" w:rsidRDefault="00FB5B47" w:rsidP="00B10D72">
            <w:pPr>
              <w:pStyle w:val="ListParagraph"/>
              <w:numPr>
                <w:ilvl w:val="0"/>
                <w:numId w:val="41"/>
              </w:numPr>
              <w:spacing w:after="0"/>
              <w:ind w:left="455"/>
              <w:jc w:val="both"/>
              <w:rPr>
                <w:rFonts w:ascii="Times New Roman" w:hAnsi="Times New Roman" w:cs="Times New Roman"/>
                <w:bCs/>
                <w:sz w:val="24"/>
                <w:szCs w:val="24"/>
              </w:rPr>
            </w:pPr>
            <w:r w:rsidRPr="00B10D72">
              <w:rPr>
                <w:rFonts w:ascii="Times New Roman" w:hAnsi="Times New Roman" w:cs="Times New Roman"/>
                <w:bCs/>
                <w:sz w:val="24"/>
                <w:szCs w:val="24"/>
              </w:rPr>
              <w:t>implicarea cetățenilor în procesul decizional și sporirea transparenței APL;</w:t>
            </w:r>
          </w:p>
          <w:p w14:paraId="5E34EAE7" w14:textId="7B3353DC" w:rsidR="00FB5B47" w:rsidRPr="00B10D72" w:rsidRDefault="00FB5B47" w:rsidP="00B10D72">
            <w:pPr>
              <w:pStyle w:val="ListParagraph"/>
              <w:numPr>
                <w:ilvl w:val="0"/>
                <w:numId w:val="41"/>
              </w:numPr>
              <w:spacing w:after="0"/>
              <w:ind w:left="455"/>
              <w:jc w:val="both"/>
              <w:rPr>
                <w:rFonts w:ascii="Times New Roman" w:hAnsi="Times New Roman" w:cs="Times New Roman"/>
                <w:b/>
                <w:sz w:val="24"/>
                <w:szCs w:val="24"/>
              </w:rPr>
            </w:pPr>
            <w:r w:rsidRPr="00B10D72">
              <w:rPr>
                <w:rFonts w:ascii="Times New Roman" w:hAnsi="Times New Roman" w:cs="Times New Roman"/>
                <w:bCs/>
                <w:sz w:val="24"/>
                <w:szCs w:val="24"/>
              </w:rPr>
              <w:t>alt domeniu, conform documentelor de planificare strategică locală aprobate.</w:t>
            </w:r>
          </w:p>
        </w:tc>
      </w:tr>
      <w:tr w:rsidR="003C1DAB" w:rsidRPr="00B10D72" w14:paraId="7267E793" w14:textId="77777777" w:rsidTr="00A437B2">
        <w:trPr>
          <w:trHeight w:val="41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27C41D9B" w14:textId="77777777"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Titlul proiectului</w:t>
            </w:r>
          </w:p>
        </w:tc>
        <w:tc>
          <w:tcPr>
            <w:tcW w:w="7235" w:type="dxa"/>
            <w:gridSpan w:val="2"/>
            <w:tcBorders>
              <w:top w:val="single" w:sz="4" w:space="0" w:color="000000"/>
              <w:left w:val="single" w:sz="4" w:space="0" w:color="000000"/>
              <w:bottom w:val="single" w:sz="4" w:space="0" w:color="000000"/>
              <w:right w:val="single" w:sz="4" w:space="0" w:color="000000"/>
            </w:tcBorders>
          </w:tcPr>
          <w:p w14:paraId="29B07AE8" w14:textId="77777777" w:rsidR="003C1DAB" w:rsidRPr="00B10D72" w:rsidRDefault="003C1DAB" w:rsidP="00B10D72">
            <w:pPr>
              <w:rPr>
                <w:rFonts w:ascii="Times New Roman" w:hAnsi="Times New Roman" w:cs="Times New Roman"/>
                <w:color w:val="000000"/>
                <w:sz w:val="24"/>
                <w:szCs w:val="24"/>
              </w:rPr>
            </w:pPr>
          </w:p>
        </w:tc>
      </w:tr>
      <w:tr w:rsidR="003C1DAB" w:rsidRPr="00B10D72" w14:paraId="608BE8F0" w14:textId="77777777" w:rsidTr="00A437B2">
        <w:trPr>
          <w:trHeight w:val="875"/>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172BF5AE" w14:textId="77777777"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Aria geografică a proiectului. Locația</w:t>
            </w:r>
          </w:p>
          <w:p w14:paraId="0C7CD0AE" w14:textId="421165E3" w:rsidR="003C1DAB" w:rsidRPr="00B10D72" w:rsidRDefault="003C1DAB" w:rsidP="00B10D72">
            <w:pPr>
              <w:spacing w:after="0"/>
              <w:jc w:val="both"/>
              <w:rPr>
                <w:rFonts w:ascii="Times New Roman" w:hAnsi="Times New Roman" w:cs="Times New Roman"/>
                <w:b/>
                <w:sz w:val="24"/>
                <w:szCs w:val="24"/>
                <w:lang w:eastAsia="ro-RO"/>
              </w:rPr>
            </w:pPr>
            <w:r w:rsidRPr="00B10D72">
              <w:rPr>
                <w:rFonts w:ascii="Times New Roman" w:hAnsi="Times New Roman" w:cs="Times New Roman"/>
                <w:sz w:val="24"/>
                <w:szCs w:val="24"/>
                <w:lang w:eastAsia="ro-RO"/>
              </w:rPr>
              <w:t xml:space="preserve">Vă rugăm să indicați locația: </w:t>
            </w:r>
            <w:r w:rsidR="00FB5B47" w:rsidRPr="00B10D72">
              <w:rPr>
                <w:rFonts w:ascii="Times New Roman" w:hAnsi="Times New Roman" w:cs="Times New Roman"/>
                <w:sz w:val="24"/>
                <w:szCs w:val="24"/>
                <w:lang w:eastAsia="ro-RO"/>
              </w:rPr>
              <w:t>cartier</w:t>
            </w:r>
            <w:r w:rsidRPr="00B10D72">
              <w:rPr>
                <w:rFonts w:ascii="Times New Roman" w:hAnsi="Times New Roman" w:cs="Times New Roman"/>
                <w:sz w:val="24"/>
                <w:szCs w:val="24"/>
                <w:lang w:eastAsia="ro-RO"/>
              </w:rPr>
              <w:t>, adresa unde urmează să fie implementat acest proiect</w:t>
            </w:r>
          </w:p>
        </w:tc>
        <w:tc>
          <w:tcPr>
            <w:tcW w:w="7235" w:type="dxa"/>
            <w:gridSpan w:val="2"/>
            <w:tcBorders>
              <w:top w:val="single" w:sz="4" w:space="0" w:color="000000"/>
              <w:left w:val="single" w:sz="4" w:space="0" w:color="000000"/>
              <w:bottom w:val="single" w:sz="4" w:space="0" w:color="000000"/>
              <w:right w:val="single" w:sz="4" w:space="0" w:color="000000"/>
            </w:tcBorders>
          </w:tcPr>
          <w:p w14:paraId="2B5E6D18" w14:textId="77777777" w:rsidR="003C1DAB" w:rsidRPr="00B10D72" w:rsidRDefault="003C1DAB" w:rsidP="00B10D72">
            <w:pPr>
              <w:spacing w:after="120"/>
              <w:rPr>
                <w:rFonts w:ascii="Times New Roman" w:hAnsi="Times New Roman" w:cs="Times New Roman"/>
                <w:color w:val="000000"/>
                <w:sz w:val="24"/>
                <w:szCs w:val="24"/>
              </w:rPr>
            </w:pPr>
          </w:p>
        </w:tc>
      </w:tr>
      <w:tr w:rsidR="003C1DAB" w:rsidRPr="00B10D72" w14:paraId="076E3762" w14:textId="77777777" w:rsidTr="00A437B2">
        <w:trPr>
          <w:trHeight w:val="333"/>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72743A5E"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Autorul de proiect</w:t>
            </w:r>
          </w:p>
          <w:p w14:paraId="6FF019AA"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 xml:space="preserve">Bifați răspunsul corect. </w:t>
            </w:r>
          </w:p>
        </w:tc>
        <w:tc>
          <w:tcPr>
            <w:tcW w:w="7235" w:type="dxa"/>
            <w:gridSpan w:val="2"/>
            <w:tcBorders>
              <w:top w:val="single" w:sz="4" w:space="0" w:color="000000"/>
              <w:left w:val="single" w:sz="4" w:space="0" w:color="000000"/>
              <w:bottom w:val="single" w:sz="4" w:space="0" w:color="000000"/>
              <w:right w:val="single" w:sz="4" w:space="0" w:color="000000"/>
            </w:tcBorders>
          </w:tcPr>
          <w:p w14:paraId="69156FCA"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Persoană fizică</w:t>
            </w:r>
          </w:p>
          <w:p w14:paraId="766E7AE9" w14:textId="77777777" w:rsidR="003C1DAB" w:rsidRPr="00B10D72" w:rsidRDefault="003C1DAB" w:rsidP="00B10D72">
            <w:pPr>
              <w:spacing w:after="120"/>
              <w:rPr>
                <w:rFonts w:ascii="Times New Roman" w:hAnsi="Times New Roman" w:cs="Times New Roman"/>
                <w:smallCaps/>
                <w:color w:val="000000"/>
                <w:sz w:val="24"/>
                <w:szCs w:val="24"/>
              </w:rPr>
            </w:pP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Persoană juridică</w:t>
            </w:r>
          </w:p>
        </w:tc>
      </w:tr>
      <w:tr w:rsidR="003C1DAB" w:rsidRPr="00B10D72" w14:paraId="2FC8F394" w14:textId="77777777" w:rsidTr="00A437B2">
        <w:trPr>
          <w:trHeight w:val="1345"/>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2A4F4C19" w14:textId="77777777" w:rsidR="003C1DAB" w:rsidRPr="00B10D72" w:rsidRDefault="003C1DAB" w:rsidP="00B10D72">
            <w:pPr>
              <w:spacing w:after="0"/>
              <w:jc w:val="both"/>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 xml:space="preserve">Datele de contact ale autorului </w:t>
            </w:r>
          </w:p>
          <w:p w14:paraId="3F2715FA" w14:textId="77777777" w:rsidR="003C1DAB" w:rsidRPr="00B10D72" w:rsidRDefault="003C1DAB" w:rsidP="00B10D72">
            <w:pPr>
              <w:spacing w:after="0"/>
              <w:jc w:val="both"/>
              <w:rPr>
                <w:rFonts w:ascii="Times New Roman" w:eastAsia="Times New Roman" w:hAnsi="Times New Roman" w:cs="Times New Roman"/>
                <w:sz w:val="24"/>
                <w:szCs w:val="24"/>
                <w:lang w:eastAsia="ar-SA"/>
              </w:rPr>
            </w:pPr>
            <w:r w:rsidRPr="00B10D72">
              <w:rPr>
                <w:rFonts w:ascii="Times New Roman" w:hAnsi="Times New Roman" w:cs="Times New Roman"/>
                <w:color w:val="000000"/>
                <w:sz w:val="24"/>
                <w:szCs w:val="24"/>
              </w:rPr>
              <w:t xml:space="preserve">Completați câmpurile disponibile. </w:t>
            </w:r>
          </w:p>
        </w:tc>
        <w:tc>
          <w:tcPr>
            <w:tcW w:w="7235" w:type="dxa"/>
            <w:gridSpan w:val="2"/>
            <w:tcBorders>
              <w:top w:val="single" w:sz="4" w:space="0" w:color="000000"/>
              <w:left w:val="single" w:sz="4" w:space="0" w:color="000000"/>
              <w:bottom w:val="single" w:sz="4" w:space="0" w:color="000000"/>
              <w:right w:val="single" w:sz="4" w:space="0" w:color="000000"/>
            </w:tcBorders>
          </w:tcPr>
          <w:p w14:paraId="5982E8D1"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Nume:____________________________</w:t>
            </w:r>
          </w:p>
          <w:p w14:paraId="0E2A8155"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Prenume: _________________________</w:t>
            </w:r>
          </w:p>
          <w:p w14:paraId="0FB04078"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Vârsta: ___________________________</w:t>
            </w:r>
          </w:p>
          <w:p w14:paraId="77A603F9" w14:textId="77777777" w:rsidR="003C1DAB" w:rsidRPr="00B10D72" w:rsidRDefault="003C1DAB" w:rsidP="00B10D72">
            <w:pPr>
              <w:spacing w:after="120"/>
              <w:rPr>
                <w:rFonts w:ascii="Times New Roman" w:hAnsi="Times New Roman" w:cs="Times New Roman"/>
                <w:b/>
                <w:color w:val="000000"/>
                <w:sz w:val="24"/>
                <w:szCs w:val="24"/>
              </w:rPr>
            </w:pPr>
            <w:r w:rsidRPr="00B10D72">
              <w:rPr>
                <w:rFonts w:ascii="Times New Roman" w:hAnsi="Times New Roman" w:cs="Times New Roman"/>
                <w:b/>
                <w:color w:val="000000"/>
                <w:sz w:val="24"/>
                <w:szCs w:val="24"/>
              </w:rPr>
              <w:t>Tel. de contact:_____________________</w:t>
            </w:r>
          </w:p>
          <w:p w14:paraId="36F35321" w14:textId="77777777" w:rsidR="003C1DAB" w:rsidRPr="00B10D72" w:rsidRDefault="003C1DAB" w:rsidP="00B10D72">
            <w:pPr>
              <w:spacing w:after="120"/>
              <w:rPr>
                <w:rFonts w:ascii="Times New Roman" w:hAnsi="Times New Roman" w:cs="Times New Roman"/>
                <w:smallCaps/>
                <w:color w:val="000000"/>
                <w:sz w:val="24"/>
                <w:szCs w:val="24"/>
              </w:rPr>
            </w:pPr>
            <w:r w:rsidRPr="00B10D72">
              <w:rPr>
                <w:rFonts w:ascii="Times New Roman" w:hAnsi="Times New Roman" w:cs="Times New Roman"/>
                <w:b/>
                <w:color w:val="000000"/>
                <w:sz w:val="24"/>
                <w:szCs w:val="24"/>
              </w:rPr>
              <w:t>E-mail:____________________________</w:t>
            </w:r>
          </w:p>
        </w:tc>
      </w:tr>
      <w:tr w:rsidR="003C1DAB" w:rsidRPr="00B10D72" w14:paraId="02BDB151" w14:textId="77777777" w:rsidTr="00A437B2">
        <w:trPr>
          <w:trHeight w:val="147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4B353F65" w14:textId="6D9FA9EA"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Ați participat anterior în cadrul programului Buget Civi</w:t>
            </w:r>
            <w:r w:rsidR="00DF1ABB" w:rsidRPr="00B10D72">
              <w:rPr>
                <w:rFonts w:ascii="Times New Roman" w:eastAsia="Times New Roman" w:hAnsi="Times New Roman" w:cs="Times New Roman"/>
                <w:b/>
                <w:bCs/>
                <w:color w:val="000000"/>
                <w:sz w:val="24"/>
                <w:szCs w:val="24"/>
                <w:lang w:eastAsia="ro-RO"/>
              </w:rPr>
              <w:t>c</w:t>
            </w:r>
            <w:r w:rsidRPr="00B10D72">
              <w:rPr>
                <w:rFonts w:ascii="Times New Roman" w:eastAsia="Times New Roman" w:hAnsi="Times New Roman" w:cs="Times New Roman"/>
                <w:b/>
                <w:bCs/>
                <w:color w:val="000000"/>
                <w:sz w:val="24"/>
                <w:szCs w:val="24"/>
                <w:lang w:eastAsia="ro-RO"/>
              </w:rPr>
              <w:t>?</w:t>
            </w:r>
          </w:p>
          <w:p w14:paraId="54CDDC3C"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 xml:space="preserve">Bifați răspunsul corect.  În cazul în care ați beneficiat </w:t>
            </w:r>
            <w:r w:rsidRPr="00B10D72">
              <w:rPr>
                <w:rFonts w:ascii="Times New Roman" w:eastAsia="Times New Roman" w:hAnsi="Times New Roman" w:cs="Times New Roman"/>
                <w:bCs/>
                <w:color w:val="000000"/>
                <w:sz w:val="24"/>
                <w:szCs w:val="24"/>
                <w:lang w:eastAsia="ro-RO"/>
              </w:rPr>
              <w:lastRenderedPageBreak/>
              <w:t xml:space="preserve">anterior de finanțare, vă rugăm să indicați proiectul și suma de finanțare. Bifați răspunsul corect privind statutul proiectului. </w:t>
            </w:r>
          </w:p>
        </w:tc>
        <w:tc>
          <w:tcPr>
            <w:tcW w:w="7235" w:type="dxa"/>
            <w:gridSpan w:val="2"/>
            <w:tcBorders>
              <w:top w:val="single" w:sz="4" w:space="0" w:color="000000"/>
              <w:left w:val="single" w:sz="4" w:space="0" w:color="000000"/>
              <w:bottom w:val="single" w:sz="4" w:space="0" w:color="000000"/>
              <w:right w:val="single" w:sz="4" w:space="0" w:color="000000"/>
            </w:tcBorders>
          </w:tcPr>
          <w:p w14:paraId="7886BBC4"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b/>
                <w:sz w:val="24"/>
                <w:szCs w:val="24"/>
              </w:rPr>
              <w:lastRenderedPageBreak/>
              <w:sym w:font="Webdings" w:char="F063"/>
            </w:r>
            <w:r w:rsidRPr="00B10D72">
              <w:rPr>
                <w:rFonts w:ascii="Times New Roman" w:hAnsi="Times New Roman" w:cs="Times New Roman"/>
                <w:b/>
                <w:sz w:val="24"/>
                <w:szCs w:val="24"/>
              </w:rPr>
              <w:t xml:space="preserve"> DA    </w:t>
            </w:r>
            <w:r w:rsidRPr="00B10D72">
              <w:rPr>
                <w:rFonts w:ascii="Times New Roman" w:hAnsi="Times New Roman" w:cs="Times New Roman"/>
                <w:sz w:val="24"/>
                <w:szCs w:val="24"/>
              </w:rPr>
              <w:t>cu proiectul _______________________</w:t>
            </w:r>
          </w:p>
          <w:p w14:paraId="63DE4377"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Suma_____________________________</w:t>
            </w:r>
          </w:p>
          <w:p w14:paraId="60CF1068"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w:t>
            </w: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IMPLEMENTAT</w:t>
            </w:r>
          </w:p>
          <w:p w14:paraId="02B5605E"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                 </w:t>
            </w:r>
            <w:r w:rsidRPr="00B10D72">
              <w:rPr>
                <w:rFonts w:ascii="Times New Roman" w:hAnsi="Times New Roman" w:cs="Times New Roman"/>
                <w:sz w:val="24"/>
                <w:szCs w:val="24"/>
              </w:rPr>
              <w:sym w:font="Webdings" w:char="F063"/>
            </w:r>
            <w:r w:rsidRPr="00B10D72">
              <w:rPr>
                <w:rFonts w:ascii="Times New Roman" w:hAnsi="Times New Roman" w:cs="Times New Roman"/>
                <w:sz w:val="24"/>
                <w:szCs w:val="24"/>
              </w:rPr>
              <w:t xml:space="preserve">  NEIMPLEMENTAT</w:t>
            </w:r>
          </w:p>
          <w:p w14:paraId="033EAFEC" w14:textId="77777777" w:rsidR="003C1DAB" w:rsidRPr="00B10D72" w:rsidRDefault="003C1DAB" w:rsidP="00B10D72">
            <w:pPr>
              <w:spacing w:after="0"/>
              <w:rPr>
                <w:rFonts w:ascii="Times New Roman" w:hAnsi="Times New Roman" w:cs="Times New Roman"/>
                <w:b/>
                <w:sz w:val="24"/>
                <w:szCs w:val="24"/>
              </w:rPr>
            </w:pPr>
          </w:p>
          <w:p w14:paraId="16EFA5F0"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lastRenderedPageBreak/>
              <w:sym w:font="Webdings" w:char="F063"/>
            </w:r>
            <w:r w:rsidRPr="00B10D72">
              <w:rPr>
                <w:rFonts w:ascii="Times New Roman" w:hAnsi="Times New Roman" w:cs="Times New Roman"/>
                <w:b/>
                <w:sz w:val="24"/>
                <w:szCs w:val="24"/>
              </w:rPr>
              <w:t xml:space="preserve"> NU     </w:t>
            </w:r>
          </w:p>
        </w:tc>
      </w:tr>
      <w:tr w:rsidR="003C1DAB" w:rsidRPr="00B10D72" w14:paraId="17D16403" w14:textId="77777777" w:rsidTr="00A437B2">
        <w:trPr>
          <w:trHeight w:val="581"/>
        </w:trPr>
        <w:tc>
          <w:tcPr>
            <w:tcW w:w="2972" w:type="dxa"/>
            <w:tcBorders>
              <w:top w:val="single" w:sz="4" w:space="0" w:color="000000"/>
              <w:left w:val="single" w:sz="4" w:space="0" w:color="000000"/>
              <w:bottom w:val="single" w:sz="4" w:space="0" w:color="auto"/>
              <w:right w:val="single" w:sz="4" w:space="0" w:color="000000"/>
            </w:tcBorders>
            <w:shd w:val="clear" w:color="auto" w:fill="auto"/>
            <w:hideMark/>
          </w:tcPr>
          <w:p w14:paraId="42482711" w14:textId="77777777" w:rsidR="003C1DAB" w:rsidRPr="00B10D72" w:rsidRDefault="003C1DAB" w:rsidP="00B10D72">
            <w:pPr>
              <w:spacing w:after="0"/>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lastRenderedPageBreak/>
              <w:t>Termenul de implementare</w:t>
            </w:r>
          </w:p>
          <w:p w14:paraId="650F9920" w14:textId="7A84E380" w:rsidR="003C1DAB" w:rsidRPr="00B10D72" w:rsidRDefault="003C1DAB" w:rsidP="00B10D72">
            <w:pPr>
              <w:spacing w:after="0"/>
              <w:rPr>
                <w:rFonts w:ascii="Times New Roman" w:hAnsi="Times New Roman" w:cs="Times New Roman"/>
                <w:sz w:val="24"/>
                <w:szCs w:val="24"/>
                <w:lang w:eastAsia="ro-RO"/>
              </w:rPr>
            </w:pPr>
            <w:r w:rsidRPr="00B10D72">
              <w:rPr>
                <w:rFonts w:ascii="Times New Roman" w:hAnsi="Times New Roman" w:cs="Times New Roman"/>
                <w:sz w:val="24"/>
                <w:szCs w:val="24"/>
                <w:lang w:eastAsia="ro-RO"/>
              </w:rPr>
              <w:t xml:space="preserve">La termenul de implementare se va ține cont de </w:t>
            </w:r>
            <w:r w:rsidR="005840D6" w:rsidRPr="00B10D72">
              <w:rPr>
                <w:rFonts w:ascii="Times New Roman" w:hAnsi="Times New Roman" w:cs="Times New Roman"/>
                <w:sz w:val="24"/>
                <w:szCs w:val="24"/>
                <w:lang w:eastAsia="ro-RO"/>
              </w:rPr>
              <w:t>etapele</w:t>
            </w:r>
            <w:r w:rsidRPr="00B10D72">
              <w:rPr>
                <w:rFonts w:ascii="Times New Roman" w:hAnsi="Times New Roman" w:cs="Times New Roman"/>
                <w:sz w:val="24"/>
                <w:szCs w:val="24"/>
                <w:lang w:eastAsia="ro-RO"/>
              </w:rPr>
              <w:t xml:space="preserve"> privind Bugetul Civi</w:t>
            </w:r>
            <w:r w:rsidR="005840D6" w:rsidRPr="00B10D72">
              <w:rPr>
                <w:rFonts w:ascii="Times New Roman" w:hAnsi="Times New Roman" w:cs="Times New Roman"/>
                <w:sz w:val="24"/>
                <w:szCs w:val="24"/>
                <w:lang w:eastAsia="ro-RO"/>
              </w:rPr>
              <w:t xml:space="preserve">c </w:t>
            </w:r>
            <w:r w:rsidRPr="00B10D72">
              <w:rPr>
                <w:rFonts w:ascii="Times New Roman" w:hAnsi="Times New Roman" w:cs="Times New Roman"/>
                <w:sz w:val="24"/>
                <w:szCs w:val="24"/>
                <w:lang w:eastAsia="ro-RO"/>
              </w:rPr>
              <w:t xml:space="preserve">în municipiul </w:t>
            </w:r>
            <w:r w:rsidR="005840D6" w:rsidRPr="00B10D72">
              <w:rPr>
                <w:rFonts w:ascii="Times New Roman" w:hAnsi="Times New Roman" w:cs="Times New Roman"/>
                <w:sz w:val="24"/>
                <w:szCs w:val="24"/>
                <w:lang w:eastAsia="ro-RO"/>
              </w:rPr>
              <w:t>Bălți</w:t>
            </w:r>
            <w:r w:rsidRPr="00B10D72">
              <w:rPr>
                <w:rFonts w:ascii="Times New Roman" w:hAnsi="Times New Roman" w:cs="Times New Roman"/>
                <w:sz w:val="24"/>
                <w:szCs w:val="24"/>
                <w:lang w:eastAsia="ro-RO"/>
              </w:rPr>
              <w:t xml:space="preserve">, pe </w:t>
            </w:r>
            <w:r w:rsidR="005840D6" w:rsidRPr="00B10D72">
              <w:rPr>
                <w:rFonts w:ascii="Times New Roman" w:hAnsi="Times New Roman" w:cs="Times New Roman"/>
                <w:sz w:val="24"/>
                <w:szCs w:val="24"/>
                <w:lang w:eastAsia="ro-RO"/>
              </w:rPr>
              <w:t>anul respectiv</w:t>
            </w:r>
            <w:r w:rsidRPr="00B10D72">
              <w:rPr>
                <w:rFonts w:ascii="Times New Roman" w:hAnsi="Times New Roman" w:cs="Times New Roman"/>
                <w:sz w:val="24"/>
                <w:szCs w:val="24"/>
                <w:lang w:eastAsia="ro-RO"/>
              </w:rPr>
              <w:t xml:space="preserve">. </w:t>
            </w:r>
          </w:p>
        </w:tc>
        <w:tc>
          <w:tcPr>
            <w:tcW w:w="7235" w:type="dxa"/>
            <w:gridSpan w:val="2"/>
            <w:tcBorders>
              <w:top w:val="single" w:sz="4" w:space="0" w:color="000000"/>
              <w:left w:val="single" w:sz="4" w:space="0" w:color="000000"/>
              <w:bottom w:val="single" w:sz="4" w:space="0" w:color="auto"/>
              <w:right w:val="single" w:sz="4" w:space="0" w:color="000000"/>
            </w:tcBorders>
          </w:tcPr>
          <w:p w14:paraId="2272591D"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Începutul:                                 Finalizarea:</w:t>
            </w:r>
          </w:p>
        </w:tc>
      </w:tr>
      <w:tr w:rsidR="003C1DAB" w:rsidRPr="00B10D72" w14:paraId="7810A7AF" w14:textId="77777777" w:rsidTr="00A437B2">
        <w:trPr>
          <w:trHeight w:val="2265"/>
        </w:trPr>
        <w:tc>
          <w:tcPr>
            <w:tcW w:w="2972" w:type="dxa"/>
            <w:tcBorders>
              <w:top w:val="single" w:sz="4" w:space="0" w:color="auto"/>
              <w:left w:val="single" w:sz="4" w:space="0" w:color="000000"/>
              <w:bottom w:val="single" w:sz="4" w:space="0" w:color="auto"/>
              <w:right w:val="single" w:sz="4" w:space="0" w:color="000000"/>
            </w:tcBorders>
            <w:shd w:val="clear" w:color="auto" w:fill="auto"/>
          </w:tcPr>
          <w:p w14:paraId="56F67C96"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Categoria proiectului </w:t>
            </w:r>
          </w:p>
          <w:p w14:paraId="49167ADB"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hAnsi="Times New Roman" w:cs="Times New Roman"/>
                <w:sz w:val="24"/>
                <w:szCs w:val="24"/>
                <w:lang w:eastAsia="ro-RO"/>
              </w:rPr>
              <w:t>Vă rugăm să includeți numărul de semnături colectate</w:t>
            </w:r>
          </w:p>
          <w:p w14:paraId="7E7400C4"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p>
          <w:p w14:paraId="434E5DE8" w14:textId="77777777" w:rsidR="003C1DAB" w:rsidRPr="00B10D72" w:rsidRDefault="003C1DAB" w:rsidP="00B10D72">
            <w:pPr>
              <w:rPr>
                <w:rFonts w:ascii="Times New Roman" w:eastAsia="Times New Roman" w:hAnsi="Times New Roman" w:cs="Times New Roman"/>
                <w:b/>
                <w:bCs/>
                <w:color w:val="000000"/>
                <w:sz w:val="24"/>
                <w:szCs w:val="24"/>
                <w:lang w:eastAsia="ro-RO"/>
              </w:rPr>
            </w:pPr>
          </w:p>
        </w:tc>
        <w:tc>
          <w:tcPr>
            <w:tcW w:w="7235" w:type="dxa"/>
            <w:gridSpan w:val="2"/>
            <w:tcBorders>
              <w:top w:val="single" w:sz="4" w:space="0" w:color="auto"/>
              <w:left w:val="single" w:sz="4" w:space="0" w:color="000000"/>
              <w:bottom w:val="single" w:sz="4" w:space="0" w:color="auto"/>
              <w:right w:val="single" w:sz="4" w:space="0" w:color="000000"/>
            </w:tcBorders>
          </w:tcPr>
          <w:p w14:paraId="30756D1E" w14:textId="77777777"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sym w:font="Webdings" w:char="F063"/>
            </w:r>
            <w:r w:rsidRPr="00B10D72">
              <w:rPr>
                <w:rFonts w:ascii="Times New Roman" w:hAnsi="Times New Roman" w:cs="Times New Roman"/>
                <w:b/>
                <w:sz w:val="24"/>
                <w:szCs w:val="24"/>
              </w:rPr>
              <w:t xml:space="preserve"> Proiect Mic     </w:t>
            </w:r>
          </w:p>
          <w:p w14:paraId="23E7D797" w14:textId="0D172BEE" w:rsidR="003C1DAB" w:rsidRPr="00B10D72" w:rsidRDefault="003C1DAB" w:rsidP="00B10D72">
            <w:pPr>
              <w:spacing w:after="0"/>
              <w:rPr>
                <w:rFonts w:ascii="Times New Roman" w:hAnsi="Times New Roman" w:cs="Times New Roman"/>
                <w:b/>
                <w:sz w:val="24"/>
                <w:szCs w:val="24"/>
              </w:rPr>
            </w:pPr>
            <w:r w:rsidRPr="00B10D72">
              <w:rPr>
                <w:rFonts w:ascii="Times New Roman" w:hAnsi="Times New Roman" w:cs="Times New Roman"/>
                <w:b/>
                <w:sz w:val="24"/>
                <w:szCs w:val="24"/>
              </w:rPr>
              <w:t>Numărul de semnături</w:t>
            </w:r>
            <w:r w:rsidR="005840D6" w:rsidRPr="00B10D72">
              <w:rPr>
                <w:rFonts w:ascii="Times New Roman" w:hAnsi="Times New Roman" w:cs="Times New Roman"/>
                <w:b/>
                <w:sz w:val="24"/>
                <w:szCs w:val="24"/>
              </w:rPr>
              <w:t xml:space="preserve"> colectate </w:t>
            </w:r>
            <w:r w:rsidRPr="00B10D72">
              <w:rPr>
                <w:rFonts w:ascii="Times New Roman" w:hAnsi="Times New Roman" w:cs="Times New Roman"/>
                <w:b/>
                <w:sz w:val="24"/>
                <w:szCs w:val="24"/>
              </w:rPr>
              <w:t xml:space="preserve">______________________   </w:t>
            </w:r>
          </w:p>
          <w:p w14:paraId="10467E78" w14:textId="77777777" w:rsidR="003C1DAB" w:rsidRPr="00B10D72" w:rsidRDefault="003C1DAB"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i/>
                <w:sz w:val="24"/>
                <w:szCs w:val="24"/>
              </w:rPr>
              <w:t>minim 100 semnături</w:t>
            </w:r>
            <w:r w:rsidRPr="00B10D72">
              <w:rPr>
                <w:rFonts w:ascii="Times New Roman" w:hAnsi="Times New Roman" w:cs="Times New Roman"/>
                <w:sz w:val="24"/>
                <w:szCs w:val="24"/>
              </w:rPr>
              <w:t>)</w:t>
            </w:r>
          </w:p>
          <w:p w14:paraId="7B6E876C" w14:textId="77777777" w:rsidR="003C1DAB" w:rsidRPr="00B10D72" w:rsidRDefault="003C1DAB" w:rsidP="00B10D72">
            <w:pPr>
              <w:spacing w:after="0"/>
              <w:rPr>
                <w:rFonts w:ascii="Times New Roman" w:hAnsi="Times New Roman" w:cs="Times New Roman"/>
                <w:b/>
                <w:sz w:val="24"/>
                <w:szCs w:val="24"/>
              </w:rPr>
            </w:pPr>
          </w:p>
          <w:p w14:paraId="5A4E4586" w14:textId="77777777" w:rsidR="003C1DAB" w:rsidRPr="00B10D72" w:rsidRDefault="003C1DAB" w:rsidP="00B10D72">
            <w:pPr>
              <w:keepNext/>
              <w:keepLines/>
              <w:spacing w:after="0"/>
              <w:ind w:right="14" w:firstLine="4"/>
              <w:jc w:val="both"/>
              <w:outlineLvl w:val="1"/>
              <w:rPr>
                <w:rFonts w:ascii="Times New Roman" w:hAnsi="Times New Roman" w:cs="Times New Roman"/>
                <w:b/>
                <w:sz w:val="24"/>
                <w:szCs w:val="24"/>
              </w:rPr>
            </w:pPr>
            <w:r w:rsidRPr="00B10D72">
              <w:rPr>
                <w:rFonts w:ascii="Times New Roman" w:hAnsi="Times New Roman" w:cs="Times New Roman"/>
                <w:b/>
                <w:sz w:val="24"/>
                <w:szCs w:val="24"/>
              </w:rPr>
              <w:sym w:font="Webdings" w:char="F063"/>
            </w:r>
            <w:r w:rsidRPr="00B10D72">
              <w:rPr>
                <w:rFonts w:ascii="Times New Roman" w:hAnsi="Times New Roman" w:cs="Times New Roman"/>
                <w:b/>
                <w:sz w:val="24"/>
                <w:szCs w:val="24"/>
              </w:rPr>
              <w:t xml:space="preserve"> Proiect Mare    </w:t>
            </w:r>
          </w:p>
          <w:p w14:paraId="07CE194C" w14:textId="254FCD4E" w:rsidR="003C1DAB" w:rsidRPr="00B10D72" w:rsidRDefault="003C1DAB" w:rsidP="00B10D72">
            <w:pPr>
              <w:keepNext/>
              <w:keepLines/>
              <w:spacing w:after="0"/>
              <w:ind w:right="14" w:firstLine="4"/>
              <w:jc w:val="both"/>
              <w:outlineLvl w:val="1"/>
              <w:rPr>
                <w:rFonts w:ascii="Times New Roman" w:hAnsi="Times New Roman" w:cs="Times New Roman"/>
                <w:b/>
                <w:sz w:val="24"/>
                <w:szCs w:val="24"/>
              </w:rPr>
            </w:pPr>
            <w:r w:rsidRPr="00B10D72">
              <w:rPr>
                <w:rFonts w:ascii="Times New Roman" w:hAnsi="Times New Roman" w:cs="Times New Roman"/>
                <w:b/>
                <w:sz w:val="24"/>
                <w:szCs w:val="24"/>
              </w:rPr>
              <w:t>Numărul de semnături</w:t>
            </w:r>
            <w:r w:rsidR="005840D6" w:rsidRPr="00B10D72">
              <w:rPr>
                <w:rFonts w:ascii="Times New Roman" w:hAnsi="Times New Roman" w:cs="Times New Roman"/>
                <w:b/>
                <w:sz w:val="24"/>
                <w:szCs w:val="24"/>
              </w:rPr>
              <w:t xml:space="preserve">  colectate </w:t>
            </w:r>
            <w:r w:rsidRPr="00B10D72">
              <w:rPr>
                <w:rFonts w:ascii="Times New Roman" w:hAnsi="Times New Roman" w:cs="Times New Roman"/>
                <w:b/>
                <w:sz w:val="24"/>
                <w:szCs w:val="24"/>
              </w:rPr>
              <w:t>______________________</w:t>
            </w:r>
          </w:p>
          <w:p w14:paraId="08AD3681" w14:textId="77777777" w:rsidR="003C1DAB" w:rsidRPr="00B10D72" w:rsidRDefault="003C1DAB" w:rsidP="00B10D72">
            <w:pPr>
              <w:keepNext/>
              <w:keepLines/>
              <w:spacing w:after="0"/>
              <w:ind w:right="14" w:firstLine="4"/>
              <w:jc w:val="both"/>
              <w:outlineLvl w:val="1"/>
              <w:rPr>
                <w:rFonts w:ascii="Times New Roman" w:hAnsi="Times New Roman" w:cs="Times New Roman"/>
                <w:b/>
                <w:i/>
                <w:sz w:val="24"/>
                <w:szCs w:val="24"/>
              </w:rPr>
            </w:pPr>
            <w:r w:rsidRPr="00B10D72">
              <w:rPr>
                <w:rFonts w:ascii="Times New Roman" w:hAnsi="Times New Roman" w:cs="Times New Roman"/>
                <w:i/>
                <w:sz w:val="24"/>
                <w:szCs w:val="24"/>
              </w:rPr>
              <w:t>(minim 200 de semnături)</w:t>
            </w:r>
          </w:p>
        </w:tc>
      </w:tr>
      <w:tr w:rsidR="003C1DAB" w:rsidRPr="00B10D72" w14:paraId="198716F4" w14:textId="77777777" w:rsidTr="00A437B2">
        <w:trPr>
          <w:trHeight w:val="454"/>
        </w:trPr>
        <w:tc>
          <w:tcPr>
            <w:tcW w:w="2972" w:type="dxa"/>
            <w:tcBorders>
              <w:top w:val="single" w:sz="4" w:space="0" w:color="auto"/>
              <w:left w:val="single" w:sz="4" w:space="0" w:color="000000"/>
              <w:bottom w:val="single" w:sz="4" w:space="0" w:color="000000"/>
              <w:right w:val="single" w:sz="4" w:space="0" w:color="000000"/>
            </w:tcBorders>
            <w:shd w:val="clear" w:color="auto" w:fill="auto"/>
          </w:tcPr>
          <w:p w14:paraId="31FDE6F3"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Valoarea totală a proiectului (MDL)</w:t>
            </w:r>
          </w:p>
        </w:tc>
        <w:tc>
          <w:tcPr>
            <w:tcW w:w="7235" w:type="dxa"/>
            <w:gridSpan w:val="2"/>
            <w:tcBorders>
              <w:top w:val="single" w:sz="4" w:space="0" w:color="auto"/>
              <w:left w:val="single" w:sz="4" w:space="0" w:color="000000"/>
              <w:bottom w:val="single" w:sz="4" w:space="0" w:color="000000"/>
              <w:right w:val="single" w:sz="4" w:space="0" w:color="000000"/>
            </w:tcBorders>
          </w:tcPr>
          <w:p w14:paraId="7491D436"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
        </w:tc>
      </w:tr>
      <w:tr w:rsidR="003C1DAB" w:rsidRPr="00B10D72" w14:paraId="2FCF4D74" w14:textId="77777777" w:rsidTr="00A437B2">
        <w:trPr>
          <w:trHeight w:val="454"/>
        </w:trPr>
        <w:tc>
          <w:tcPr>
            <w:tcW w:w="2972" w:type="dxa"/>
            <w:tcBorders>
              <w:top w:val="single" w:sz="4" w:space="0" w:color="000000"/>
              <w:left w:val="single" w:sz="4" w:space="0" w:color="000000"/>
              <w:bottom w:val="single" w:sz="4" w:space="0" w:color="000000"/>
              <w:right w:val="single" w:sz="4" w:space="0" w:color="000000"/>
            </w:tcBorders>
            <w:shd w:val="clear" w:color="auto" w:fill="auto"/>
            <w:hideMark/>
          </w:tcPr>
          <w:p w14:paraId="6E884184" w14:textId="7772285A"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Suma solicitată </w:t>
            </w:r>
            <w:r w:rsidR="005840D6" w:rsidRPr="00B10D72">
              <w:rPr>
                <w:rFonts w:ascii="Times New Roman" w:eastAsia="Times New Roman" w:hAnsi="Times New Roman" w:cs="Times New Roman"/>
                <w:b/>
                <w:bCs/>
                <w:color w:val="000000"/>
                <w:sz w:val="24"/>
                <w:szCs w:val="24"/>
                <w:lang w:eastAsia="ro-RO"/>
              </w:rPr>
              <w:t>în cadrul Programului</w:t>
            </w:r>
            <w:r w:rsidRPr="00B10D72">
              <w:rPr>
                <w:rFonts w:ascii="Times New Roman" w:eastAsia="Times New Roman" w:hAnsi="Times New Roman" w:cs="Times New Roman"/>
                <w:b/>
                <w:bCs/>
                <w:color w:val="000000"/>
                <w:sz w:val="24"/>
                <w:szCs w:val="24"/>
                <w:lang w:eastAsia="ro-RO"/>
              </w:rPr>
              <w:t xml:space="preserve"> (MDL)</w:t>
            </w:r>
          </w:p>
        </w:tc>
        <w:tc>
          <w:tcPr>
            <w:tcW w:w="7235" w:type="dxa"/>
            <w:gridSpan w:val="2"/>
            <w:tcBorders>
              <w:top w:val="single" w:sz="4" w:space="0" w:color="000000"/>
              <w:left w:val="single" w:sz="4" w:space="0" w:color="000000"/>
              <w:bottom w:val="single" w:sz="4" w:space="0" w:color="000000"/>
              <w:right w:val="single" w:sz="4" w:space="0" w:color="000000"/>
            </w:tcBorders>
          </w:tcPr>
          <w:p w14:paraId="7C464B9A" w14:textId="77777777" w:rsidR="003C1DAB" w:rsidRPr="00B10D72" w:rsidRDefault="003C1DAB" w:rsidP="00B10D72">
            <w:pPr>
              <w:spacing w:after="0"/>
              <w:rPr>
                <w:rFonts w:ascii="Times New Roman" w:hAnsi="Times New Roman" w:cs="Times New Roman"/>
                <w:sz w:val="24"/>
                <w:szCs w:val="24"/>
                <w:lang w:eastAsia="ro-RO"/>
              </w:rPr>
            </w:pPr>
          </w:p>
        </w:tc>
      </w:tr>
      <w:tr w:rsidR="003C1DAB" w:rsidRPr="00B10D72" w14:paraId="022025D4" w14:textId="77777777" w:rsidTr="00A437B2">
        <w:trPr>
          <w:trHeight w:val="339"/>
        </w:trPr>
        <w:tc>
          <w:tcPr>
            <w:tcW w:w="2972" w:type="dxa"/>
            <w:tcBorders>
              <w:top w:val="single" w:sz="4" w:space="0" w:color="000000"/>
              <w:left w:val="single" w:sz="4" w:space="0" w:color="000000"/>
              <w:bottom w:val="single" w:sz="4" w:space="0" w:color="auto"/>
              <w:right w:val="single" w:sz="4" w:space="0" w:color="000000"/>
            </w:tcBorders>
            <w:shd w:val="clear" w:color="auto" w:fill="auto"/>
            <w:hideMark/>
          </w:tcPr>
          <w:p w14:paraId="3EDB3461" w14:textId="17F74C2F"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sz w:val="24"/>
                <w:szCs w:val="24"/>
                <w:lang w:eastAsia="ro-RO"/>
              </w:rPr>
            </w:pPr>
            <w:r w:rsidRPr="00B10D72">
              <w:rPr>
                <w:rFonts w:ascii="Times New Roman" w:eastAsia="Times New Roman" w:hAnsi="Times New Roman" w:cs="Times New Roman"/>
                <w:b/>
                <w:bCs/>
                <w:color w:val="000000"/>
                <w:sz w:val="24"/>
                <w:szCs w:val="24"/>
                <w:lang w:eastAsia="ro-RO"/>
              </w:rPr>
              <w:t>Contribuția beneficiarului</w:t>
            </w:r>
            <w:r w:rsidRPr="00B10D72">
              <w:rPr>
                <w:rFonts w:ascii="Times New Roman" w:eastAsia="Times New Roman" w:hAnsi="Times New Roman" w:cs="Times New Roman"/>
                <w:b/>
                <w:bCs/>
                <w:color w:val="4F81BD"/>
                <w:sz w:val="24"/>
                <w:szCs w:val="24"/>
                <w:lang w:eastAsia="ro-RO"/>
              </w:rPr>
              <w:t xml:space="preserve"> </w:t>
            </w:r>
            <w:r w:rsidRPr="00B10D72">
              <w:rPr>
                <w:rFonts w:ascii="Times New Roman" w:eastAsia="Times New Roman" w:hAnsi="Times New Roman" w:cs="Times New Roman"/>
                <w:b/>
                <w:bCs/>
                <w:sz w:val="24"/>
                <w:szCs w:val="24"/>
                <w:lang w:eastAsia="ro-RO"/>
              </w:rPr>
              <w:t>(MDL)</w:t>
            </w:r>
            <w:r w:rsidR="000625F6" w:rsidRPr="00B10D72">
              <w:rPr>
                <w:rFonts w:ascii="Times New Roman" w:eastAsia="Times New Roman" w:hAnsi="Times New Roman" w:cs="Times New Roman"/>
                <w:b/>
                <w:bCs/>
                <w:sz w:val="24"/>
                <w:szCs w:val="24"/>
                <w:lang w:eastAsia="ro-RO"/>
              </w:rPr>
              <w:t xml:space="preserve"> </w:t>
            </w:r>
            <w:r w:rsidR="000625F6" w:rsidRPr="00B10D72">
              <w:rPr>
                <w:rFonts w:ascii="Times New Roman" w:hAnsi="Times New Roman" w:cs="Times New Roman"/>
                <w:sz w:val="24"/>
                <w:szCs w:val="24"/>
                <w:lang w:eastAsia="ro-RO"/>
              </w:rPr>
              <w:t xml:space="preserve"> </w:t>
            </w:r>
            <w:r w:rsidR="000625F6" w:rsidRPr="00B10D72">
              <w:rPr>
                <w:rFonts w:ascii="Times New Roman" w:eastAsia="Times New Roman" w:hAnsi="Times New Roman" w:cs="Times New Roman"/>
                <w:color w:val="000000"/>
                <w:sz w:val="24"/>
                <w:szCs w:val="24"/>
              </w:rPr>
              <w:t xml:space="preserve"> </w:t>
            </w:r>
            <w:r w:rsidR="000625F6" w:rsidRPr="00B10D72">
              <w:rPr>
                <w:rFonts w:ascii="Times New Roman" w:hAnsi="Times New Roman" w:cs="Times New Roman"/>
                <w:sz w:val="24"/>
                <w:szCs w:val="24"/>
                <w:lang w:eastAsia="ro-RO"/>
              </w:rPr>
              <w:t>cel puțin 1% pentru persoanele fizice și 10 % pentru persoanele juridice</w:t>
            </w:r>
          </w:p>
        </w:tc>
        <w:tc>
          <w:tcPr>
            <w:tcW w:w="7235" w:type="dxa"/>
            <w:gridSpan w:val="2"/>
            <w:tcBorders>
              <w:top w:val="single" w:sz="4" w:space="0" w:color="000000"/>
              <w:left w:val="single" w:sz="4" w:space="0" w:color="000000"/>
              <w:bottom w:val="single" w:sz="4" w:space="0" w:color="auto"/>
              <w:right w:val="single" w:sz="4" w:space="0" w:color="000000"/>
            </w:tcBorders>
          </w:tcPr>
          <w:p w14:paraId="7A7553E3" w14:textId="77777777" w:rsidR="003C1DAB" w:rsidRPr="00B10D72" w:rsidRDefault="003C1DAB" w:rsidP="00B10D72">
            <w:pPr>
              <w:spacing w:after="0"/>
              <w:rPr>
                <w:rFonts w:ascii="Times New Roman" w:hAnsi="Times New Roman" w:cs="Times New Roman"/>
                <w:sz w:val="24"/>
                <w:szCs w:val="24"/>
                <w:lang w:eastAsia="ro-RO"/>
              </w:rPr>
            </w:pPr>
          </w:p>
        </w:tc>
      </w:tr>
      <w:tr w:rsidR="0035176E" w:rsidRPr="00B10D72" w14:paraId="51420EAD" w14:textId="77777777" w:rsidTr="00493FAF">
        <w:trPr>
          <w:trHeight w:val="562"/>
        </w:trPr>
        <w:tc>
          <w:tcPr>
            <w:tcW w:w="2972" w:type="dxa"/>
            <w:vMerge w:val="restart"/>
            <w:tcBorders>
              <w:top w:val="single" w:sz="4" w:space="0" w:color="auto"/>
              <w:left w:val="single" w:sz="4" w:space="0" w:color="000000"/>
              <w:right w:val="single" w:sz="4" w:space="0" w:color="000000"/>
            </w:tcBorders>
            <w:shd w:val="clear" w:color="auto" w:fill="auto"/>
          </w:tcPr>
          <w:p w14:paraId="4459677D" w14:textId="77777777" w:rsidR="0035176E" w:rsidRPr="00B10D72" w:rsidRDefault="0035176E"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r w:rsidRPr="00B10D72">
              <w:rPr>
                <w:rFonts w:ascii="Times New Roman" w:eastAsia="Times New Roman" w:hAnsi="Times New Roman" w:cs="Times New Roman"/>
                <w:b/>
                <w:bCs/>
                <w:sz w:val="24"/>
                <w:szCs w:val="24"/>
                <w:lang w:eastAsia="ro-RO"/>
              </w:rPr>
              <w:t xml:space="preserve">Lista tuturor partenerilor </w:t>
            </w:r>
          </w:p>
        </w:tc>
        <w:tc>
          <w:tcPr>
            <w:tcW w:w="3969" w:type="dxa"/>
            <w:tcBorders>
              <w:top w:val="single" w:sz="4" w:space="0" w:color="auto"/>
              <w:left w:val="single" w:sz="4" w:space="0" w:color="000000"/>
              <w:bottom w:val="single" w:sz="4" w:space="0" w:color="auto"/>
              <w:right w:val="single" w:sz="4" w:space="0" w:color="auto"/>
            </w:tcBorders>
          </w:tcPr>
          <w:p w14:paraId="2A0447C2" w14:textId="1935D390" w:rsidR="0035176E" w:rsidRPr="00B10D72" w:rsidRDefault="0035176E" w:rsidP="00B10D72">
            <w:pPr>
              <w:jc w:val="cente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Denumirea</w:t>
            </w:r>
          </w:p>
        </w:tc>
        <w:tc>
          <w:tcPr>
            <w:tcW w:w="3266" w:type="dxa"/>
            <w:tcBorders>
              <w:top w:val="single" w:sz="4" w:space="0" w:color="auto"/>
              <w:left w:val="single" w:sz="4" w:space="0" w:color="auto"/>
              <w:bottom w:val="single" w:sz="4" w:space="0" w:color="auto"/>
              <w:right w:val="single" w:sz="4" w:space="0" w:color="000000"/>
            </w:tcBorders>
          </w:tcPr>
          <w:p w14:paraId="0141B825" w14:textId="77777777" w:rsidR="0035176E" w:rsidRPr="00B10D72" w:rsidRDefault="0035176E" w:rsidP="00B10D72">
            <w:pPr>
              <w:jc w:val="center"/>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Rolul</w:t>
            </w:r>
          </w:p>
        </w:tc>
      </w:tr>
      <w:tr w:rsidR="0035176E" w:rsidRPr="00B10D72" w14:paraId="2CE38879" w14:textId="77777777" w:rsidTr="0035176E">
        <w:trPr>
          <w:trHeight w:val="1428"/>
        </w:trPr>
        <w:tc>
          <w:tcPr>
            <w:tcW w:w="2972" w:type="dxa"/>
            <w:vMerge/>
            <w:tcBorders>
              <w:left w:val="single" w:sz="4" w:space="0" w:color="000000"/>
              <w:right w:val="single" w:sz="4" w:space="0" w:color="000000"/>
            </w:tcBorders>
            <w:shd w:val="clear" w:color="auto" w:fill="auto"/>
          </w:tcPr>
          <w:p w14:paraId="6E39D544" w14:textId="77777777" w:rsidR="0035176E" w:rsidRPr="00B10D72" w:rsidRDefault="0035176E"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p>
        </w:tc>
        <w:tc>
          <w:tcPr>
            <w:tcW w:w="3969" w:type="dxa"/>
            <w:tcBorders>
              <w:top w:val="single" w:sz="4" w:space="0" w:color="auto"/>
              <w:left w:val="single" w:sz="4" w:space="0" w:color="000000"/>
              <w:bottom w:val="single" w:sz="4" w:space="0" w:color="auto"/>
              <w:right w:val="single" w:sz="4" w:space="0" w:color="auto"/>
            </w:tcBorders>
          </w:tcPr>
          <w:p w14:paraId="303B0BB3" w14:textId="77777777"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
                <w:bCs/>
                <w:color w:val="000000"/>
                <w:sz w:val="24"/>
                <w:szCs w:val="24"/>
                <w:lang w:eastAsia="ro-RO"/>
              </w:rPr>
              <w:t xml:space="preserve">I. </w:t>
            </w:r>
            <w:r w:rsidRPr="00B10D72">
              <w:rPr>
                <w:rFonts w:ascii="Times New Roman" w:eastAsia="Times New Roman" w:hAnsi="Times New Roman" w:cs="Times New Roman"/>
                <w:bCs/>
                <w:color w:val="000000"/>
                <w:sz w:val="24"/>
                <w:szCs w:val="24"/>
                <w:lang w:eastAsia="ro-RO"/>
              </w:rPr>
              <w:t xml:space="preserve"> </w:t>
            </w:r>
            <w:r w:rsidRPr="00B10D72">
              <w:rPr>
                <w:rFonts w:ascii="Times New Roman" w:eastAsia="Times New Roman" w:hAnsi="Times New Roman" w:cs="Times New Roman"/>
                <w:b/>
                <w:bCs/>
                <w:color w:val="000000"/>
                <w:sz w:val="24"/>
                <w:szCs w:val="24"/>
                <w:lang w:eastAsia="ro-RO"/>
              </w:rPr>
              <w:t>Partener 1</w:t>
            </w:r>
            <w:r w:rsidRPr="00B10D72">
              <w:rPr>
                <w:rFonts w:ascii="Times New Roman" w:eastAsia="Times New Roman" w:hAnsi="Times New Roman" w:cs="Times New Roman"/>
                <w:bCs/>
                <w:color w:val="000000"/>
                <w:sz w:val="24"/>
                <w:szCs w:val="24"/>
                <w:lang w:eastAsia="ro-RO"/>
              </w:rPr>
              <w:t xml:space="preserve"> Adresa juridică:</w:t>
            </w:r>
          </w:p>
          <w:p w14:paraId="643CAC04" w14:textId="77777777"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Telefon:</w:t>
            </w:r>
          </w:p>
          <w:p w14:paraId="0D335BBD" w14:textId="6D015E9B"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E-mail:</w:t>
            </w:r>
          </w:p>
        </w:tc>
        <w:tc>
          <w:tcPr>
            <w:tcW w:w="3266" w:type="dxa"/>
            <w:tcBorders>
              <w:top w:val="single" w:sz="4" w:space="0" w:color="auto"/>
              <w:left w:val="single" w:sz="4" w:space="0" w:color="auto"/>
              <w:bottom w:val="single" w:sz="4" w:space="0" w:color="auto"/>
              <w:right w:val="single" w:sz="4" w:space="0" w:color="000000"/>
            </w:tcBorders>
          </w:tcPr>
          <w:p w14:paraId="6541EB0F" w14:textId="2CE20AF3" w:rsidR="0035176E" w:rsidRPr="00B10D72" w:rsidRDefault="0035176E" w:rsidP="00B10D72">
            <w:pPr>
              <w:spacing w:after="0"/>
              <w:rPr>
                <w:rFonts w:ascii="Times New Roman" w:hAnsi="Times New Roman" w:cs="Times New Roman"/>
                <w:sz w:val="24"/>
                <w:szCs w:val="24"/>
                <w:highlight w:val="yellow"/>
              </w:rPr>
            </w:pPr>
          </w:p>
        </w:tc>
      </w:tr>
      <w:tr w:rsidR="0035176E" w:rsidRPr="00B10D72" w14:paraId="13C2CB86" w14:textId="77777777" w:rsidTr="006D69E2">
        <w:trPr>
          <w:trHeight w:val="1035"/>
        </w:trPr>
        <w:tc>
          <w:tcPr>
            <w:tcW w:w="2972" w:type="dxa"/>
            <w:vMerge/>
            <w:tcBorders>
              <w:left w:val="single" w:sz="4" w:space="0" w:color="000000"/>
              <w:right w:val="single" w:sz="4" w:space="0" w:color="000000"/>
            </w:tcBorders>
            <w:shd w:val="clear" w:color="auto" w:fill="auto"/>
          </w:tcPr>
          <w:p w14:paraId="2FF7649F" w14:textId="77777777" w:rsidR="0035176E" w:rsidRPr="00B10D72" w:rsidRDefault="0035176E" w:rsidP="00B10D72">
            <w:pPr>
              <w:keepNext/>
              <w:keepLines/>
              <w:spacing w:before="200" w:after="0"/>
              <w:ind w:right="14" w:firstLine="4"/>
              <w:jc w:val="both"/>
              <w:outlineLvl w:val="1"/>
              <w:rPr>
                <w:rFonts w:ascii="Times New Roman" w:eastAsia="Times New Roman" w:hAnsi="Times New Roman" w:cs="Times New Roman"/>
                <w:b/>
                <w:bCs/>
                <w:sz w:val="24"/>
                <w:szCs w:val="24"/>
                <w:lang w:eastAsia="ro-RO"/>
              </w:rPr>
            </w:pPr>
          </w:p>
        </w:tc>
        <w:tc>
          <w:tcPr>
            <w:tcW w:w="3969" w:type="dxa"/>
            <w:tcBorders>
              <w:top w:val="single" w:sz="4" w:space="0" w:color="auto"/>
              <w:left w:val="single" w:sz="4" w:space="0" w:color="000000"/>
              <w:bottom w:val="single" w:sz="4" w:space="0" w:color="auto"/>
              <w:right w:val="single" w:sz="4" w:space="0" w:color="auto"/>
            </w:tcBorders>
          </w:tcPr>
          <w:p w14:paraId="5F132289" w14:textId="77777777"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
                <w:bCs/>
                <w:color w:val="000000"/>
                <w:sz w:val="24"/>
                <w:szCs w:val="24"/>
                <w:lang w:eastAsia="ro-RO"/>
              </w:rPr>
              <w:t>II. Partener 2</w:t>
            </w:r>
            <w:r w:rsidRPr="00B10D72">
              <w:rPr>
                <w:rFonts w:ascii="Times New Roman" w:eastAsia="Times New Roman" w:hAnsi="Times New Roman" w:cs="Times New Roman"/>
                <w:bCs/>
                <w:color w:val="000000"/>
                <w:sz w:val="24"/>
                <w:szCs w:val="24"/>
                <w:lang w:eastAsia="ro-RO"/>
              </w:rPr>
              <w:t xml:space="preserve"> Adresa juridică:</w:t>
            </w:r>
          </w:p>
          <w:p w14:paraId="7C20D681" w14:textId="77777777"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Telefon:</w:t>
            </w:r>
          </w:p>
          <w:p w14:paraId="0EF1D45F" w14:textId="6897526C" w:rsidR="0035176E" w:rsidRPr="00B10D72" w:rsidRDefault="0035176E" w:rsidP="0035176E">
            <w:pPr>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E-mail:</w:t>
            </w:r>
          </w:p>
        </w:tc>
        <w:tc>
          <w:tcPr>
            <w:tcW w:w="3266" w:type="dxa"/>
            <w:tcBorders>
              <w:top w:val="single" w:sz="4" w:space="0" w:color="auto"/>
              <w:left w:val="single" w:sz="4" w:space="0" w:color="auto"/>
              <w:bottom w:val="single" w:sz="4" w:space="0" w:color="auto"/>
              <w:right w:val="single" w:sz="4" w:space="0" w:color="000000"/>
            </w:tcBorders>
          </w:tcPr>
          <w:p w14:paraId="1E393569" w14:textId="76CACE5C" w:rsidR="0035176E" w:rsidRPr="00B10D72" w:rsidRDefault="0035176E" w:rsidP="00B10D72">
            <w:pPr>
              <w:spacing w:after="0"/>
              <w:rPr>
                <w:rFonts w:ascii="Times New Roman" w:hAnsi="Times New Roman" w:cs="Times New Roman"/>
                <w:sz w:val="24"/>
                <w:szCs w:val="24"/>
                <w:highlight w:val="yellow"/>
              </w:rPr>
            </w:pPr>
          </w:p>
        </w:tc>
      </w:tr>
    </w:tbl>
    <w:p w14:paraId="33068702" w14:textId="77777777" w:rsidR="003C1DAB" w:rsidRPr="00B10D72" w:rsidRDefault="003C1DAB" w:rsidP="00B10D72">
      <w:pPr>
        <w:spacing w:after="0"/>
        <w:rPr>
          <w:rFonts w:ascii="Times New Roman" w:hAnsi="Times New Roman" w:cs="Times New Roman"/>
          <w:sz w:val="24"/>
          <w:szCs w:val="24"/>
        </w:rPr>
      </w:pPr>
    </w:p>
    <w:p w14:paraId="7A085F7F" w14:textId="52DE0FCA" w:rsidR="003C1DAB" w:rsidRPr="00B10D72" w:rsidRDefault="003C1DAB" w:rsidP="00B10D72">
      <w:pPr>
        <w:keepNext/>
        <w:keepLines/>
        <w:spacing w:before="200" w:after="0"/>
        <w:ind w:right="14" w:firstLine="4"/>
        <w:jc w:val="center"/>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DESCRIEREA DETALIATĂ A PROIECTULUI</w:t>
      </w:r>
    </w:p>
    <w:p w14:paraId="2E447EFA" w14:textId="77777777" w:rsidR="003C1DAB" w:rsidRPr="00B10D72" w:rsidRDefault="003C1DAB" w:rsidP="00B10D72">
      <w:pPr>
        <w:rPr>
          <w:rFonts w:ascii="Times New Roman" w:hAnsi="Times New Roman" w:cs="Times New Roman"/>
          <w:sz w:val="24"/>
          <w:szCs w:val="24"/>
          <w:lang w:eastAsia="ro-RO"/>
        </w:rPr>
      </w:pPr>
    </w:p>
    <w:p w14:paraId="14C80FC5"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Rezumatul Proiectului</w:t>
      </w:r>
    </w:p>
    <w:p w14:paraId="5A11AEF7" w14:textId="77777777"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O scurtă descriere, dar explicativă a proiectului care poate fi utilizată pentru promovare.</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389F67B9" w14:textId="77777777" w:rsidTr="00AA4524">
        <w:trPr>
          <w:trHeight w:val="1371"/>
        </w:trPr>
        <w:tc>
          <w:tcPr>
            <w:tcW w:w="9691" w:type="dxa"/>
            <w:tcBorders>
              <w:top w:val="single" w:sz="4" w:space="0" w:color="000000"/>
              <w:left w:val="single" w:sz="4" w:space="0" w:color="000000"/>
              <w:bottom w:val="single" w:sz="4" w:space="0" w:color="000000"/>
              <w:right w:val="single" w:sz="4" w:space="0" w:color="000000"/>
            </w:tcBorders>
          </w:tcPr>
          <w:p w14:paraId="73720E9F" w14:textId="77777777" w:rsidR="003C1DAB" w:rsidRPr="00B10D72" w:rsidRDefault="003C1DAB" w:rsidP="00B10D72">
            <w:pPr>
              <w:spacing w:after="0"/>
              <w:rPr>
                <w:rFonts w:ascii="Times New Roman" w:hAnsi="Times New Roman" w:cs="Times New Roman"/>
                <w:b/>
                <w:color w:val="000000"/>
                <w:sz w:val="24"/>
                <w:szCs w:val="24"/>
              </w:rPr>
            </w:pPr>
          </w:p>
          <w:p w14:paraId="79A7E23E" w14:textId="77777777" w:rsidR="003C1DAB" w:rsidRPr="00B10D72" w:rsidRDefault="003C1DAB" w:rsidP="00B10D72">
            <w:pPr>
              <w:spacing w:after="0"/>
              <w:rPr>
                <w:rFonts w:ascii="Times New Roman" w:hAnsi="Times New Roman" w:cs="Times New Roman"/>
                <w:b/>
                <w:color w:val="000000"/>
                <w:sz w:val="24"/>
                <w:szCs w:val="24"/>
              </w:rPr>
            </w:pPr>
          </w:p>
        </w:tc>
      </w:tr>
    </w:tbl>
    <w:p w14:paraId="565B0025"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7C216068" w14:textId="03ABA082" w:rsidR="003C1DAB" w:rsidRPr="00B10D72" w:rsidRDefault="008341A4" w:rsidP="00B10D72">
      <w:pPr>
        <w:spacing w:after="0"/>
        <w:rPr>
          <w:rFonts w:ascii="Times New Roman" w:hAnsi="Times New Roman" w:cs="Times New Roman"/>
          <w:b/>
          <w:sz w:val="24"/>
          <w:szCs w:val="24"/>
          <w:lang w:eastAsia="ro-RO"/>
        </w:rPr>
      </w:pPr>
      <w:r w:rsidRPr="00B10D72">
        <w:rPr>
          <w:rFonts w:ascii="Times New Roman" w:hAnsi="Times New Roman" w:cs="Times New Roman"/>
          <w:b/>
          <w:sz w:val="24"/>
          <w:szCs w:val="24"/>
          <w:lang w:eastAsia="ro-RO"/>
        </w:rPr>
        <w:t>Care este scopul proiectului?</w:t>
      </w:r>
    </w:p>
    <w:p w14:paraId="277C753C" w14:textId="0B48CEDE"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Ce se urmărește prin implementarea proiectului</w:t>
      </w:r>
      <w:r w:rsidR="003C1DAB"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Formulaţi</w:t>
      </w:r>
      <w:proofErr w:type="spellEnd"/>
      <w:r w:rsidRPr="00B10D72">
        <w:rPr>
          <w:rFonts w:ascii="Times New Roman" w:eastAsia="Times New Roman" w:hAnsi="Times New Roman" w:cs="Times New Roman"/>
          <w:bCs/>
          <w:color w:val="000000"/>
          <w:sz w:val="24"/>
          <w:szCs w:val="24"/>
          <w:lang w:eastAsia="ro-RO"/>
        </w:rPr>
        <w:t xml:space="preserve"> scurt scopul general al propunerii de proiect</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5DEEF8B2" w14:textId="77777777" w:rsidTr="00AA4524">
        <w:trPr>
          <w:trHeight w:val="1304"/>
        </w:trPr>
        <w:tc>
          <w:tcPr>
            <w:tcW w:w="9691" w:type="dxa"/>
            <w:tcBorders>
              <w:top w:val="single" w:sz="4" w:space="0" w:color="000000"/>
              <w:left w:val="single" w:sz="4" w:space="0" w:color="000000"/>
              <w:bottom w:val="single" w:sz="4" w:space="0" w:color="000000"/>
              <w:right w:val="single" w:sz="4" w:space="0" w:color="000000"/>
            </w:tcBorders>
          </w:tcPr>
          <w:p w14:paraId="6CAA5796" w14:textId="77777777" w:rsidR="003C1DAB" w:rsidRPr="00B10D72" w:rsidRDefault="003C1DAB" w:rsidP="00B10D72">
            <w:pPr>
              <w:spacing w:after="0"/>
              <w:rPr>
                <w:rFonts w:ascii="Times New Roman" w:hAnsi="Times New Roman" w:cs="Times New Roman"/>
                <w:b/>
                <w:color w:val="000000"/>
                <w:sz w:val="24"/>
                <w:szCs w:val="24"/>
              </w:rPr>
            </w:pPr>
          </w:p>
        </w:tc>
      </w:tr>
    </w:tbl>
    <w:p w14:paraId="01A3CE35" w14:textId="77777777" w:rsidR="008341A4" w:rsidRPr="00B10D72" w:rsidRDefault="008341A4" w:rsidP="00B10D72">
      <w:pPr>
        <w:keepNext/>
        <w:keepLines/>
        <w:spacing w:after="0"/>
        <w:ind w:right="14"/>
        <w:jc w:val="both"/>
        <w:outlineLvl w:val="1"/>
        <w:rPr>
          <w:rFonts w:ascii="Times New Roman" w:eastAsia="Times New Roman" w:hAnsi="Times New Roman" w:cs="Times New Roman"/>
          <w:b/>
          <w:bCs/>
          <w:color w:val="000000"/>
          <w:sz w:val="24"/>
          <w:szCs w:val="24"/>
          <w:lang w:eastAsia="ro-RO"/>
        </w:rPr>
      </w:pPr>
    </w:p>
    <w:p w14:paraId="0EECEBF3" w14:textId="7322FE45" w:rsidR="003C1DAB"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Descrierea problemei</w:t>
      </w:r>
    </w:p>
    <w:p w14:paraId="3224799B" w14:textId="62BE7BF4"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roofErr w:type="spellStart"/>
      <w:r w:rsidRPr="00B10D72">
        <w:rPr>
          <w:rFonts w:ascii="Times New Roman" w:eastAsia="Times New Roman" w:hAnsi="Times New Roman" w:cs="Times New Roman"/>
          <w:bCs/>
          <w:color w:val="000000"/>
          <w:sz w:val="24"/>
          <w:szCs w:val="24"/>
          <w:lang w:eastAsia="ro-RO"/>
        </w:rPr>
        <w:t>Formulaţi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şi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descrieţi</w:t>
      </w:r>
      <w:proofErr w:type="spellEnd"/>
      <w:r w:rsidRPr="00B10D72">
        <w:rPr>
          <w:rFonts w:ascii="Times New Roman" w:eastAsia="Times New Roman" w:hAnsi="Times New Roman" w:cs="Times New Roman"/>
          <w:bCs/>
          <w:color w:val="000000"/>
          <w:sz w:val="24"/>
          <w:szCs w:val="24"/>
          <w:lang w:eastAsia="ro-RO"/>
        </w:rPr>
        <w:t xml:space="preserve"> problema pe care vreți să o soluționați prin implementarea proiectului  (maximum 300 de cuvinte</w:t>
      </w:r>
      <w:r w:rsidR="003C1DAB" w:rsidRPr="00B10D72">
        <w:rPr>
          <w:rFonts w:ascii="Times New Roman" w:eastAsia="Times New Roman" w:hAnsi="Times New Roman" w:cs="Times New Roman"/>
          <w:bCs/>
          <w:color w:val="000000"/>
          <w:sz w:val="24"/>
          <w:szCs w:val="24"/>
          <w:lang w:eastAsia="ro-RO"/>
        </w:rPr>
        <w:t>).</w:t>
      </w:r>
    </w:p>
    <w:p w14:paraId="3C5A0F38" w14:textId="77777777" w:rsidR="003C1DAB" w:rsidRPr="00B10D72" w:rsidRDefault="003C1DAB" w:rsidP="00B10D72">
      <w:pPr>
        <w:rPr>
          <w:rFonts w:ascii="Times New Roman" w:hAnsi="Times New Roman" w:cs="Times New Roman"/>
          <w:sz w:val="24"/>
          <w:szCs w:val="24"/>
          <w:lang w:eastAsia="ro-RO"/>
        </w:rPr>
      </w:pP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26E84ADB" w14:textId="77777777" w:rsidTr="00AA4524">
        <w:trPr>
          <w:trHeight w:val="1410"/>
        </w:trPr>
        <w:tc>
          <w:tcPr>
            <w:tcW w:w="9691" w:type="dxa"/>
            <w:tcBorders>
              <w:top w:val="single" w:sz="4" w:space="0" w:color="000000"/>
              <w:left w:val="single" w:sz="4" w:space="0" w:color="000000"/>
              <w:bottom w:val="single" w:sz="4" w:space="0" w:color="000000"/>
              <w:right w:val="single" w:sz="4" w:space="0" w:color="000000"/>
            </w:tcBorders>
          </w:tcPr>
          <w:p w14:paraId="66069E00" w14:textId="77777777" w:rsidR="003C1DAB" w:rsidRPr="00B10D72" w:rsidRDefault="003C1DAB" w:rsidP="00B10D72">
            <w:pPr>
              <w:rPr>
                <w:rFonts w:ascii="Times New Roman" w:hAnsi="Times New Roman" w:cs="Times New Roman"/>
                <w:sz w:val="24"/>
                <w:szCs w:val="24"/>
                <w:lang w:eastAsia="ro-RO"/>
              </w:rPr>
            </w:pPr>
          </w:p>
        </w:tc>
      </w:tr>
    </w:tbl>
    <w:p w14:paraId="388C79C4"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0028359D" w14:textId="6337BC94" w:rsidR="003C1DAB"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Beneficiarii</w:t>
      </w:r>
    </w:p>
    <w:p w14:paraId="219D809C" w14:textId="71208C50" w:rsidR="003C1DAB" w:rsidRPr="00B10D72" w:rsidRDefault="008341A4"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proofErr w:type="spellStart"/>
      <w:r w:rsidRPr="00B10D72">
        <w:rPr>
          <w:rFonts w:ascii="Times New Roman" w:eastAsia="Times New Roman" w:hAnsi="Times New Roman" w:cs="Times New Roman"/>
          <w:bCs/>
          <w:color w:val="000000"/>
          <w:sz w:val="24"/>
          <w:szCs w:val="24"/>
          <w:lang w:eastAsia="ro-RO"/>
        </w:rPr>
        <w:t>Enumeraţi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şi</w:t>
      </w:r>
      <w:proofErr w:type="spellEnd"/>
      <w:r w:rsidRPr="00B10D72">
        <w:rPr>
          <w:rFonts w:ascii="Times New Roman" w:eastAsia="Times New Roman" w:hAnsi="Times New Roman" w:cs="Times New Roman"/>
          <w:bCs/>
          <w:color w:val="000000"/>
          <w:sz w:val="24"/>
          <w:szCs w:val="24"/>
          <w:lang w:eastAsia="ro-RO"/>
        </w:rPr>
        <w:t xml:space="preserve"> </w:t>
      </w:r>
      <w:proofErr w:type="spellStart"/>
      <w:r w:rsidRPr="00B10D72">
        <w:rPr>
          <w:rFonts w:ascii="Times New Roman" w:eastAsia="Times New Roman" w:hAnsi="Times New Roman" w:cs="Times New Roman"/>
          <w:bCs/>
          <w:color w:val="000000"/>
          <w:sz w:val="24"/>
          <w:szCs w:val="24"/>
          <w:lang w:eastAsia="ro-RO"/>
        </w:rPr>
        <w:t>descrieţi</w:t>
      </w:r>
      <w:proofErr w:type="spellEnd"/>
      <w:r w:rsidRPr="00B10D72">
        <w:rPr>
          <w:rFonts w:ascii="Times New Roman" w:eastAsia="Times New Roman" w:hAnsi="Times New Roman" w:cs="Times New Roman"/>
          <w:bCs/>
          <w:color w:val="000000"/>
          <w:sz w:val="24"/>
          <w:szCs w:val="24"/>
          <w:lang w:eastAsia="ro-RO"/>
        </w:rPr>
        <w:t xml:space="preserve"> grupurile/</w:t>
      </w:r>
      <w:proofErr w:type="spellStart"/>
      <w:r w:rsidRPr="00B10D72">
        <w:rPr>
          <w:rFonts w:ascii="Times New Roman" w:eastAsia="Times New Roman" w:hAnsi="Times New Roman" w:cs="Times New Roman"/>
          <w:bCs/>
          <w:color w:val="000000"/>
          <w:sz w:val="24"/>
          <w:szCs w:val="24"/>
          <w:lang w:eastAsia="ro-RO"/>
        </w:rPr>
        <w:t>entităţile</w:t>
      </w:r>
      <w:proofErr w:type="spellEnd"/>
      <w:r w:rsidRPr="00B10D72">
        <w:rPr>
          <w:rFonts w:ascii="Times New Roman" w:eastAsia="Times New Roman" w:hAnsi="Times New Roman" w:cs="Times New Roman"/>
          <w:bCs/>
          <w:color w:val="000000"/>
          <w:sz w:val="24"/>
          <w:szCs w:val="24"/>
          <w:lang w:eastAsia="ro-RO"/>
        </w:rPr>
        <w:t xml:space="preserve"> care nemijlocit participă la/beneficiază de </w:t>
      </w:r>
      <w:proofErr w:type="spellStart"/>
      <w:r w:rsidRPr="00B10D72">
        <w:rPr>
          <w:rFonts w:ascii="Times New Roman" w:eastAsia="Times New Roman" w:hAnsi="Times New Roman" w:cs="Times New Roman"/>
          <w:bCs/>
          <w:color w:val="000000"/>
          <w:sz w:val="24"/>
          <w:szCs w:val="24"/>
          <w:lang w:eastAsia="ro-RO"/>
        </w:rPr>
        <w:t>activităţile</w:t>
      </w:r>
      <w:proofErr w:type="spellEnd"/>
      <w:r w:rsidRPr="00B10D72">
        <w:rPr>
          <w:rFonts w:ascii="Times New Roman" w:eastAsia="Times New Roman" w:hAnsi="Times New Roman" w:cs="Times New Roman"/>
          <w:bCs/>
          <w:color w:val="000000"/>
          <w:sz w:val="24"/>
          <w:szCs w:val="24"/>
          <w:lang w:eastAsia="ro-RO"/>
        </w:rPr>
        <w:t xml:space="preserve"> proiectului</w:t>
      </w:r>
      <w:r w:rsidR="003C1DAB" w:rsidRPr="00B10D72">
        <w:rPr>
          <w:rFonts w:ascii="Times New Roman" w:eastAsia="Times New Roman" w:hAnsi="Times New Roman" w:cs="Times New Roman"/>
          <w:bCs/>
          <w:color w:val="000000"/>
          <w:sz w:val="24"/>
          <w:szCs w:val="24"/>
          <w:lang w:eastAsia="ro-RO"/>
        </w:rPr>
        <w:t>?</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5A25321D" w14:textId="77777777" w:rsidTr="00AA4524">
        <w:trPr>
          <w:trHeight w:val="1194"/>
        </w:trPr>
        <w:tc>
          <w:tcPr>
            <w:tcW w:w="9691" w:type="dxa"/>
            <w:tcBorders>
              <w:top w:val="single" w:sz="4" w:space="0" w:color="000000"/>
              <w:left w:val="single" w:sz="4" w:space="0" w:color="000000"/>
              <w:bottom w:val="single" w:sz="4" w:space="0" w:color="000000"/>
              <w:right w:val="single" w:sz="4" w:space="0" w:color="000000"/>
            </w:tcBorders>
          </w:tcPr>
          <w:p w14:paraId="325B9978" w14:textId="77777777" w:rsidR="003C1DAB" w:rsidRPr="00B10D72" w:rsidRDefault="003C1DAB" w:rsidP="00B10D72">
            <w:pPr>
              <w:spacing w:after="0"/>
              <w:rPr>
                <w:rFonts w:ascii="Times New Roman" w:hAnsi="Times New Roman" w:cs="Times New Roman"/>
                <w:color w:val="000000"/>
                <w:sz w:val="24"/>
                <w:szCs w:val="24"/>
              </w:rPr>
            </w:pPr>
          </w:p>
          <w:p w14:paraId="7F1B6CAD" w14:textId="77777777" w:rsidR="003C1DAB" w:rsidRPr="00B10D72" w:rsidRDefault="003C1DAB" w:rsidP="00B10D72">
            <w:pPr>
              <w:spacing w:after="0"/>
              <w:rPr>
                <w:rFonts w:ascii="Times New Roman" w:hAnsi="Times New Roman" w:cs="Times New Roman"/>
                <w:color w:val="000000"/>
                <w:sz w:val="24"/>
                <w:szCs w:val="24"/>
              </w:rPr>
            </w:pPr>
          </w:p>
        </w:tc>
      </w:tr>
    </w:tbl>
    <w:p w14:paraId="600079B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0D4B6DDB"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Obiectivele specifice ale proiectului</w:t>
      </w:r>
    </w:p>
    <w:p w14:paraId="21C21964"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Descrieți obiectivele specifice (pași necesari pentru a realiza scopul) ale proiectului?</w:t>
      </w:r>
    </w:p>
    <w:tbl>
      <w:tblPr>
        <w:tblW w:w="969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1"/>
      </w:tblGrid>
      <w:tr w:rsidR="003C1DAB" w:rsidRPr="00B10D72" w14:paraId="081421B9" w14:textId="77777777" w:rsidTr="00AA4524">
        <w:trPr>
          <w:trHeight w:val="1637"/>
        </w:trPr>
        <w:tc>
          <w:tcPr>
            <w:tcW w:w="9691" w:type="dxa"/>
            <w:tcBorders>
              <w:top w:val="single" w:sz="4" w:space="0" w:color="000000"/>
              <w:left w:val="single" w:sz="4" w:space="0" w:color="000000"/>
              <w:bottom w:val="single" w:sz="4" w:space="0" w:color="000000"/>
              <w:right w:val="single" w:sz="4" w:space="0" w:color="000000"/>
            </w:tcBorders>
          </w:tcPr>
          <w:p w14:paraId="2E54D8F6" w14:textId="77777777" w:rsidR="003C1DAB" w:rsidRPr="00B10D72" w:rsidRDefault="003C1DAB" w:rsidP="00B10D72">
            <w:pPr>
              <w:spacing w:after="0"/>
              <w:rPr>
                <w:rFonts w:ascii="Times New Roman" w:hAnsi="Times New Roman" w:cs="Times New Roman"/>
                <w:color w:val="000000"/>
                <w:sz w:val="24"/>
                <w:szCs w:val="24"/>
              </w:rPr>
            </w:pPr>
          </w:p>
        </w:tc>
      </w:tr>
    </w:tbl>
    <w:p w14:paraId="1FC2D1A0" w14:textId="77777777"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337FC3F9" w14:textId="2D9DF4BD"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roofErr w:type="spellStart"/>
      <w:r w:rsidRPr="00B10D72">
        <w:rPr>
          <w:rFonts w:ascii="Times New Roman" w:eastAsia="Times New Roman" w:hAnsi="Times New Roman" w:cs="Times New Roman"/>
          <w:b/>
          <w:bCs/>
          <w:color w:val="000000"/>
          <w:sz w:val="24"/>
          <w:szCs w:val="24"/>
          <w:lang w:eastAsia="ro-RO"/>
        </w:rPr>
        <w:t>Activităţile</w:t>
      </w:r>
      <w:proofErr w:type="spellEnd"/>
      <w:r w:rsidRPr="00B10D72">
        <w:rPr>
          <w:rFonts w:ascii="Times New Roman" w:eastAsia="Times New Roman" w:hAnsi="Times New Roman" w:cs="Times New Roman"/>
          <w:b/>
          <w:bCs/>
          <w:color w:val="000000"/>
          <w:sz w:val="24"/>
          <w:szCs w:val="24"/>
          <w:lang w:eastAsia="ro-RO"/>
        </w:rPr>
        <w:t xml:space="preserve"> Proiectului</w:t>
      </w:r>
    </w:p>
    <w:p w14:paraId="229D6793" w14:textId="478DFFDF" w:rsidR="008341A4" w:rsidRPr="00B10D72" w:rsidRDefault="008341A4"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Cs/>
          <w:color w:val="000000"/>
          <w:sz w:val="24"/>
          <w:szCs w:val="24"/>
          <w:lang w:eastAsia="ro-RO"/>
        </w:rPr>
        <w:t>Prezentați lista activităților cu detalii specifice pentru fiecare activitate, incluzând locul desfășurării, numărul participanților, metodologia, subiectele puse în discuție, etc.</w:t>
      </w:r>
    </w:p>
    <w:p w14:paraId="5CF20EE7" w14:textId="77777777" w:rsidR="008341A4" w:rsidRPr="00B10D72" w:rsidRDefault="008341A4"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tbl>
      <w:tblPr>
        <w:tblStyle w:val="TableGrid"/>
        <w:tblW w:w="9255" w:type="dxa"/>
        <w:tblLayout w:type="fixed"/>
        <w:tblLook w:val="0400" w:firstRow="0" w:lastRow="0" w:firstColumn="0" w:lastColumn="0" w:noHBand="0" w:noVBand="1"/>
      </w:tblPr>
      <w:tblGrid>
        <w:gridCol w:w="850"/>
        <w:gridCol w:w="2520"/>
        <w:gridCol w:w="2350"/>
        <w:gridCol w:w="1926"/>
        <w:gridCol w:w="1609"/>
      </w:tblGrid>
      <w:tr w:rsidR="008341A4" w:rsidRPr="00B10D72" w14:paraId="2B632FE3" w14:textId="77777777" w:rsidTr="00712EF0">
        <w:trPr>
          <w:trHeight w:val="229"/>
        </w:trPr>
        <w:tc>
          <w:tcPr>
            <w:tcW w:w="9255" w:type="dxa"/>
            <w:gridSpan w:val="5"/>
          </w:tcPr>
          <w:p w14:paraId="4D32A7FB" w14:textId="100DC2C6" w:rsidR="008341A4" w:rsidRPr="00B10D72" w:rsidRDefault="008341A4" w:rsidP="00B10D72">
            <w:pPr>
              <w:jc w:val="center"/>
              <w:rPr>
                <w:sz w:val="24"/>
                <w:szCs w:val="24"/>
              </w:rPr>
            </w:pPr>
            <w:proofErr w:type="spellStart"/>
            <w:r w:rsidRPr="00B10D72">
              <w:rPr>
                <w:sz w:val="24"/>
                <w:szCs w:val="24"/>
              </w:rPr>
              <w:t>Activități</w:t>
            </w:r>
            <w:proofErr w:type="spellEnd"/>
          </w:p>
        </w:tc>
      </w:tr>
      <w:tr w:rsidR="008341A4" w:rsidRPr="00B10D72" w14:paraId="37E5C8AC" w14:textId="77777777" w:rsidTr="00712EF0">
        <w:trPr>
          <w:trHeight w:val="457"/>
        </w:trPr>
        <w:tc>
          <w:tcPr>
            <w:tcW w:w="850" w:type="dxa"/>
          </w:tcPr>
          <w:p w14:paraId="1730D9EE" w14:textId="77777777" w:rsidR="008341A4" w:rsidRPr="00B10D72" w:rsidRDefault="008341A4" w:rsidP="00B10D72">
            <w:pPr>
              <w:jc w:val="center"/>
              <w:rPr>
                <w:b/>
                <w:bCs/>
                <w:sz w:val="24"/>
                <w:szCs w:val="24"/>
              </w:rPr>
            </w:pPr>
            <w:proofErr w:type="spellStart"/>
            <w:r w:rsidRPr="00B10D72">
              <w:rPr>
                <w:b/>
                <w:bCs/>
                <w:sz w:val="24"/>
                <w:szCs w:val="24"/>
              </w:rPr>
              <w:t>Nr</w:t>
            </w:r>
            <w:proofErr w:type="spellEnd"/>
            <w:r w:rsidRPr="00B10D72">
              <w:rPr>
                <w:b/>
                <w:bCs/>
                <w:sz w:val="24"/>
                <w:szCs w:val="24"/>
              </w:rPr>
              <w:t>. d/o</w:t>
            </w:r>
          </w:p>
        </w:tc>
        <w:tc>
          <w:tcPr>
            <w:tcW w:w="2520" w:type="dxa"/>
          </w:tcPr>
          <w:p w14:paraId="4825375B" w14:textId="77777777" w:rsidR="008341A4" w:rsidRPr="00B10D72" w:rsidRDefault="008341A4" w:rsidP="00B10D72">
            <w:pPr>
              <w:jc w:val="center"/>
              <w:rPr>
                <w:b/>
                <w:sz w:val="24"/>
                <w:szCs w:val="24"/>
              </w:rPr>
            </w:pPr>
            <w:proofErr w:type="spellStart"/>
            <w:r w:rsidRPr="00B10D72">
              <w:rPr>
                <w:b/>
                <w:sz w:val="24"/>
                <w:szCs w:val="24"/>
              </w:rPr>
              <w:t>Denumirea</w:t>
            </w:r>
            <w:proofErr w:type="spellEnd"/>
            <w:r w:rsidRPr="00B10D72">
              <w:rPr>
                <w:b/>
                <w:sz w:val="24"/>
                <w:szCs w:val="24"/>
              </w:rPr>
              <w:br/>
            </w:r>
            <w:proofErr w:type="spellStart"/>
            <w:r w:rsidRPr="00B10D72">
              <w:rPr>
                <w:b/>
                <w:sz w:val="24"/>
                <w:szCs w:val="24"/>
              </w:rPr>
              <w:t>activităţii</w:t>
            </w:r>
            <w:proofErr w:type="spellEnd"/>
          </w:p>
        </w:tc>
        <w:tc>
          <w:tcPr>
            <w:tcW w:w="2350" w:type="dxa"/>
          </w:tcPr>
          <w:p w14:paraId="56C98B3A" w14:textId="77777777" w:rsidR="008341A4" w:rsidRPr="00B10D72" w:rsidRDefault="008341A4" w:rsidP="00B10D72">
            <w:pPr>
              <w:jc w:val="center"/>
              <w:rPr>
                <w:b/>
                <w:sz w:val="24"/>
                <w:szCs w:val="24"/>
              </w:rPr>
            </w:pPr>
            <w:proofErr w:type="spellStart"/>
            <w:r w:rsidRPr="00B10D72">
              <w:rPr>
                <w:b/>
                <w:sz w:val="24"/>
                <w:szCs w:val="24"/>
              </w:rPr>
              <w:t>Locul</w:t>
            </w:r>
            <w:proofErr w:type="spellEnd"/>
            <w:r w:rsidRPr="00B10D72">
              <w:rPr>
                <w:b/>
                <w:sz w:val="24"/>
                <w:szCs w:val="24"/>
              </w:rPr>
              <w:t xml:space="preserve"> </w:t>
            </w:r>
            <w:proofErr w:type="spellStart"/>
            <w:r w:rsidRPr="00B10D72">
              <w:rPr>
                <w:b/>
                <w:sz w:val="24"/>
                <w:szCs w:val="24"/>
              </w:rPr>
              <w:t>şi</w:t>
            </w:r>
            <w:proofErr w:type="spellEnd"/>
            <w:r w:rsidRPr="00B10D72">
              <w:rPr>
                <w:b/>
                <w:sz w:val="24"/>
                <w:szCs w:val="24"/>
              </w:rPr>
              <w:t xml:space="preserve"> </w:t>
            </w:r>
            <w:proofErr w:type="spellStart"/>
            <w:r w:rsidRPr="00B10D72">
              <w:rPr>
                <w:b/>
                <w:sz w:val="24"/>
                <w:szCs w:val="24"/>
              </w:rPr>
              <w:t>timpul</w:t>
            </w:r>
            <w:proofErr w:type="spellEnd"/>
            <w:r w:rsidRPr="00B10D72">
              <w:rPr>
                <w:b/>
                <w:sz w:val="24"/>
                <w:szCs w:val="24"/>
              </w:rPr>
              <w:br/>
            </w:r>
            <w:proofErr w:type="spellStart"/>
            <w:r w:rsidRPr="00B10D72">
              <w:rPr>
                <w:b/>
                <w:sz w:val="24"/>
                <w:szCs w:val="24"/>
              </w:rPr>
              <w:t>desfăşurării</w:t>
            </w:r>
            <w:proofErr w:type="spellEnd"/>
          </w:p>
        </w:tc>
        <w:tc>
          <w:tcPr>
            <w:tcW w:w="1926" w:type="dxa"/>
          </w:tcPr>
          <w:p w14:paraId="0CEF22DD" w14:textId="77777777" w:rsidR="008341A4" w:rsidRPr="00B10D72" w:rsidRDefault="008341A4" w:rsidP="00B10D72">
            <w:pPr>
              <w:jc w:val="center"/>
              <w:rPr>
                <w:b/>
                <w:sz w:val="24"/>
                <w:szCs w:val="24"/>
              </w:rPr>
            </w:pPr>
            <w:proofErr w:type="spellStart"/>
            <w:r w:rsidRPr="00B10D72">
              <w:rPr>
                <w:b/>
                <w:sz w:val="24"/>
                <w:szCs w:val="24"/>
              </w:rPr>
              <w:t>Participanţi</w:t>
            </w:r>
            <w:proofErr w:type="spellEnd"/>
          </w:p>
        </w:tc>
        <w:tc>
          <w:tcPr>
            <w:tcW w:w="1609" w:type="dxa"/>
          </w:tcPr>
          <w:p w14:paraId="5B431768" w14:textId="77777777" w:rsidR="008341A4" w:rsidRPr="00B10D72" w:rsidRDefault="008341A4" w:rsidP="00B10D72">
            <w:pPr>
              <w:jc w:val="center"/>
              <w:rPr>
                <w:b/>
                <w:sz w:val="24"/>
                <w:szCs w:val="24"/>
              </w:rPr>
            </w:pPr>
            <w:proofErr w:type="spellStart"/>
            <w:r w:rsidRPr="00B10D72">
              <w:rPr>
                <w:b/>
                <w:sz w:val="24"/>
                <w:szCs w:val="24"/>
              </w:rPr>
              <w:t>Rezultate</w:t>
            </w:r>
            <w:proofErr w:type="spellEnd"/>
            <w:r w:rsidRPr="00B10D72">
              <w:rPr>
                <w:b/>
                <w:sz w:val="24"/>
                <w:szCs w:val="24"/>
              </w:rPr>
              <w:br/>
            </w:r>
            <w:proofErr w:type="spellStart"/>
            <w:r w:rsidRPr="00B10D72">
              <w:rPr>
                <w:b/>
                <w:sz w:val="24"/>
                <w:szCs w:val="24"/>
              </w:rPr>
              <w:t>aşteptate</w:t>
            </w:r>
            <w:proofErr w:type="spellEnd"/>
          </w:p>
        </w:tc>
      </w:tr>
      <w:tr w:rsidR="008341A4" w:rsidRPr="00B10D72" w14:paraId="06D1EDDC" w14:textId="77777777" w:rsidTr="00712EF0">
        <w:trPr>
          <w:trHeight w:val="229"/>
        </w:trPr>
        <w:tc>
          <w:tcPr>
            <w:tcW w:w="850" w:type="dxa"/>
          </w:tcPr>
          <w:p w14:paraId="05504ACD" w14:textId="77777777" w:rsidR="008341A4" w:rsidRPr="00B10D72" w:rsidRDefault="008341A4" w:rsidP="00B10D72">
            <w:pPr>
              <w:pStyle w:val="ListParagraph"/>
              <w:numPr>
                <w:ilvl w:val="0"/>
                <w:numId w:val="44"/>
              </w:numPr>
              <w:rPr>
                <w:sz w:val="24"/>
                <w:szCs w:val="24"/>
              </w:rPr>
            </w:pPr>
          </w:p>
        </w:tc>
        <w:tc>
          <w:tcPr>
            <w:tcW w:w="2520" w:type="dxa"/>
          </w:tcPr>
          <w:p w14:paraId="7452458E" w14:textId="77777777" w:rsidR="008341A4" w:rsidRPr="00B10D72" w:rsidRDefault="008341A4" w:rsidP="00B10D72">
            <w:pPr>
              <w:rPr>
                <w:sz w:val="24"/>
                <w:szCs w:val="24"/>
              </w:rPr>
            </w:pPr>
          </w:p>
        </w:tc>
        <w:tc>
          <w:tcPr>
            <w:tcW w:w="2350" w:type="dxa"/>
          </w:tcPr>
          <w:p w14:paraId="13434370" w14:textId="77777777" w:rsidR="008341A4" w:rsidRPr="00B10D72" w:rsidRDefault="008341A4" w:rsidP="00B10D72">
            <w:pPr>
              <w:rPr>
                <w:sz w:val="24"/>
                <w:szCs w:val="24"/>
              </w:rPr>
            </w:pPr>
          </w:p>
        </w:tc>
        <w:tc>
          <w:tcPr>
            <w:tcW w:w="1926" w:type="dxa"/>
          </w:tcPr>
          <w:p w14:paraId="167ED411" w14:textId="77777777" w:rsidR="008341A4" w:rsidRPr="00B10D72" w:rsidRDefault="008341A4" w:rsidP="00B10D72">
            <w:pPr>
              <w:rPr>
                <w:sz w:val="24"/>
                <w:szCs w:val="24"/>
              </w:rPr>
            </w:pPr>
          </w:p>
        </w:tc>
        <w:tc>
          <w:tcPr>
            <w:tcW w:w="1609" w:type="dxa"/>
          </w:tcPr>
          <w:p w14:paraId="2AF1518A" w14:textId="77777777" w:rsidR="008341A4" w:rsidRPr="00B10D72" w:rsidRDefault="008341A4" w:rsidP="00B10D72">
            <w:pPr>
              <w:rPr>
                <w:sz w:val="24"/>
                <w:szCs w:val="24"/>
              </w:rPr>
            </w:pPr>
          </w:p>
        </w:tc>
      </w:tr>
      <w:tr w:rsidR="008341A4" w:rsidRPr="00B10D72" w14:paraId="3670F123" w14:textId="77777777" w:rsidTr="00712EF0">
        <w:trPr>
          <w:trHeight w:val="229"/>
        </w:trPr>
        <w:tc>
          <w:tcPr>
            <w:tcW w:w="850" w:type="dxa"/>
          </w:tcPr>
          <w:p w14:paraId="3E9EB26A" w14:textId="77777777" w:rsidR="008341A4" w:rsidRPr="00B10D72" w:rsidRDefault="008341A4" w:rsidP="00B10D72">
            <w:pPr>
              <w:pStyle w:val="ListParagraph"/>
              <w:numPr>
                <w:ilvl w:val="0"/>
                <w:numId w:val="44"/>
              </w:numPr>
              <w:rPr>
                <w:sz w:val="24"/>
                <w:szCs w:val="24"/>
              </w:rPr>
            </w:pPr>
          </w:p>
        </w:tc>
        <w:tc>
          <w:tcPr>
            <w:tcW w:w="2520" w:type="dxa"/>
          </w:tcPr>
          <w:p w14:paraId="692F6DC3" w14:textId="77777777" w:rsidR="008341A4" w:rsidRPr="00B10D72" w:rsidRDefault="008341A4" w:rsidP="00B10D72">
            <w:pPr>
              <w:rPr>
                <w:sz w:val="24"/>
                <w:szCs w:val="24"/>
              </w:rPr>
            </w:pPr>
          </w:p>
        </w:tc>
        <w:tc>
          <w:tcPr>
            <w:tcW w:w="2350" w:type="dxa"/>
          </w:tcPr>
          <w:p w14:paraId="5B92C933" w14:textId="77777777" w:rsidR="008341A4" w:rsidRPr="00B10D72" w:rsidRDefault="008341A4" w:rsidP="00B10D72">
            <w:pPr>
              <w:rPr>
                <w:sz w:val="24"/>
                <w:szCs w:val="24"/>
              </w:rPr>
            </w:pPr>
          </w:p>
        </w:tc>
        <w:tc>
          <w:tcPr>
            <w:tcW w:w="1926" w:type="dxa"/>
          </w:tcPr>
          <w:p w14:paraId="293D90EE" w14:textId="77777777" w:rsidR="008341A4" w:rsidRPr="00B10D72" w:rsidRDefault="008341A4" w:rsidP="00B10D72">
            <w:pPr>
              <w:rPr>
                <w:sz w:val="24"/>
                <w:szCs w:val="24"/>
              </w:rPr>
            </w:pPr>
          </w:p>
        </w:tc>
        <w:tc>
          <w:tcPr>
            <w:tcW w:w="1609" w:type="dxa"/>
          </w:tcPr>
          <w:p w14:paraId="7207F5E3" w14:textId="77777777" w:rsidR="008341A4" w:rsidRPr="00B10D72" w:rsidRDefault="008341A4" w:rsidP="00B10D72">
            <w:pPr>
              <w:rPr>
                <w:sz w:val="24"/>
                <w:szCs w:val="24"/>
              </w:rPr>
            </w:pPr>
          </w:p>
        </w:tc>
      </w:tr>
      <w:tr w:rsidR="008341A4" w:rsidRPr="00B10D72" w14:paraId="0EC314A9" w14:textId="77777777" w:rsidTr="00712EF0">
        <w:trPr>
          <w:trHeight w:val="229"/>
        </w:trPr>
        <w:tc>
          <w:tcPr>
            <w:tcW w:w="850" w:type="dxa"/>
          </w:tcPr>
          <w:p w14:paraId="25DFA64E" w14:textId="77777777" w:rsidR="008341A4" w:rsidRPr="00B10D72" w:rsidRDefault="008341A4" w:rsidP="00B10D72">
            <w:pPr>
              <w:pStyle w:val="ListParagraph"/>
              <w:numPr>
                <w:ilvl w:val="0"/>
                <w:numId w:val="44"/>
              </w:numPr>
              <w:rPr>
                <w:sz w:val="24"/>
                <w:szCs w:val="24"/>
              </w:rPr>
            </w:pPr>
          </w:p>
        </w:tc>
        <w:tc>
          <w:tcPr>
            <w:tcW w:w="2520" w:type="dxa"/>
          </w:tcPr>
          <w:p w14:paraId="0FFBC8F8" w14:textId="77777777" w:rsidR="008341A4" w:rsidRPr="00B10D72" w:rsidRDefault="008341A4" w:rsidP="00B10D72">
            <w:pPr>
              <w:rPr>
                <w:sz w:val="24"/>
                <w:szCs w:val="24"/>
              </w:rPr>
            </w:pPr>
          </w:p>
        </w:tc>
        <w:tc>
          <w:tcPr>
            <w:tcW w:w="2350" w:type="dxa"/>
          </w:tcPr>
          <w:p w14:paraId="49598246" w14:textId="77777777" w:rsidR="008341A4" w:rsidRPr="00B10D72" w:rsidRDefault="008341A4" w:rsidP="00B10D72">
            <w:pPr>
              <w:rPr>
                <w:sz w:val="24"/>
                <w:szCs w:val="24"/>
              </w:rPr>
            </w:pPr>
          </w:p>
        </w:tc>
        <w:tc>
          <w:tcPr>
            <w:tcW w:w="1926" w:type="dxa"/>
          </w:tcPr>
          <w:p w14:paraId="09E78968" w14:textId="77777777" w:rsidR="008341A4" w:rsidRPr="00B10D72" w:rsidRDefault="008341A4" w:rsidP="00B10D72">
            <w:pPr>
              <w:rPr>
                <w:sz w:val="24"/>
                <w:szCs w:val="24"/>
              </w:rPr>
            </w:pPr>
          </w:p>
        </w:tc>
        <w:tc>
          <w:tcPr>
            <w:tcW w:w="1609" w:type="dxa"/>
          </w:tcPr>
          <w:p w14:paraId="137F1E88" w14:textId="77777777" w:rsidR="008341A4" w:rsidRPr="00B10D72" w:rsidRDefault="008341A4" w:rsidP="00B10D72">
            <w:pPr>
              <w:rPr>
                <w:sz w:val="24"/>
                <w:szCs w:val="24"/>
              </w:rPr>
            </w:pPr>
          </w:p>
        </w:tc>
      </w:tr>
      <w:tr w:rsidR="008341A4" w:rsidRPr="00B10D72" w14:paraId="420BB4DD" w14:textId="77777777" w:rsidTr="00712EF0">
        <w:trPr>
          <w:trHeight w:val="229"/>
        </w:trPr>
        <w:tc>
          <w:tcPr>
            <w:tcW w:w="850" w:type="dxa"/>
          </w:tcPr>
          <w:p w14:paraId="6CFC5548" w14:textId="77777777" w:rsidR="008341A4" w:rsidRPr="00B10D72" w:rsidRDefault="008341A4" w:rsidP="00B10D72">
            <w:pPr>
              <w:rPr>
                <w:sz w:val="24"/>
                <w:szCs w:val="24"/>
              </w:rPr>
            </w:pPr>
          </w:p>
        </w:tc>
        <w:tc>
          <w:tcPr>
            <w:tcW w:w="2520" w:type="dxa"/>
          </w:tcPr>
          <w:p w14:paraId="2760ACB6" w14:textId="77777777" w:rsidR="008341A4" w:rsidRPr="00B10D72" w:rsidRDefault="008341A4" w:rsidP="00B10D72">
            <w:pPr>
              <w:rPr>
                <w:sz w:val="24"/>
                <w:szCs w:val="24"/>
              </w:rPr>
            </w:pPr>
          </w:p>
        </w:tc>
        <w:tc>
          <w:tcPr>
            <w:tcW w:w="2350" w:type="dxa"/>
          </w:tcPr>
          <w:p w14:paraId="42CE77D7" w14:textId="77777777" w:rsidR="008341A4" w:rsidRPr="00B10D72" w:rsidRDefault="008341A4" w:rsidP="00B10D72">
            <w:pPr>
              <w:rPr>
                <w:sz w:val="24"/>
                <w:szCs w:val="24"/>
              </w:rPr>
            </w:pPr>
          </w:p>
        </w:tc>
        <w:tc>
          <w:tcPr>
            <w:tcW w:w="1926" w:type="dxa"/>
          </w:tcPr>
          <w:p w14:paraId="05D85604" w14:textId="77777777" w:rsidR="008341A4" w:rsidRPr="00B10D72" w:rsidRDefault="008341A4" w:rsidP="00B10D72">
            <w:pPr>
              <w:rPr>
                <w:sz w:val="24"/>
                <w:szCs w:val="24"/>
              </w:rPr>
            </w:pPr>
          </w:p>
        </w:tc>
        <w:tc>
          <w:tcPr>
            <w:tcW w:w="1609" w:type="dxa"/>
          </w:tcPr>
          <w:p w14:paraId="5F4DADA6" w14:textId="77777777" w:rsidR="008341A4" w:rsidRPr="00B10D72" w:rsidRDefault="008341A4" w:rsidP="00B10D72">
            <w:pPr>
              <w:rPr>
                <w:sz w:val="24"/>
                <w:szCs w:val="24"/>
              </w:rPr>
            </w:pPr>
          </w:p>
        </w:tc>
      </w:tr>
    </w:tbl>
    <w:p w14:paraId="16AF0EEE" w14:textId="54DC7D01" w:rsidR="008341A4" w:rsidRPr="00B10D72" w:rsidRDefault="008341A4"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5EB15B1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p>
    <w:p w14:paraId="5501A5DA"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Durabilitatea/Sustenabilitatea Proiectului</w:t>
      </w:r>
    </w:p>
    <w:p w14:paraId="3B44841F" w14:textId="77777777" w:rsidR="003C1DAB" w:rsidRPr="00B10D72" w:rsidRDefault="003C1DAB" w:rsidP="00B10D72">
      <w:pPr>
        <w:keepNext/>
        <w:keepLines/>
        <w:spacing w:after="0"/>
        <w:ind w:right="14" w:firstLine="4"/>
        <w:jc w:val="both"/>
        <w:outlineLvl w:val="1"/>
        <w:rPr>
          <w:rFonts w:ascii="Times New Roman" w:eastAsia="Times New Roman" w:hAnsi="Times New Roman" w:cs="Times New Roman"/>
          <w:bCs/>
          <w:color w:val="000000"/>
          <w:sz w:val="24"/>
          <w:szCs w:val="24"/>
          <w:lang w:eastAsia="ro-RO"/>
        </w:rPr>
      </w:pPr>
      <w:r w:rsidRPr="00B10D72">
        <w:rPr>
          <w:rFonts w:ascii="Times New Roman" w:eastAsia="Times New Roman" w:hAnsi="Times New Roman" w:cs="Times New Roman"/>
          <w:bCs/>
          <w:color w:val="000000"/>
          <w:sz w:val="24"/>
          <w:szCs w:val="24"/>
          <w:lang w:eastAsia="ro-RO"/>
        </w:rPr>
        <w:t>Cum va asigura proiectul durabilitatea rezultatelor?</w:t>
      </w:r>
    </w:p>
    <w:tbl>
      <w:tblPr>
        <w:tblW w:w="96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1"/>
      </w:tblGrid>
      <w:tr w:rsidR="003C1DAB" w:rsidRPr="00B10D72" w14:paraId="6BFDA0AF" w14:textId="77777777" w:rsidTr="00AA4524">
        <w:trPr>
          <w:trHeight w:val="1701"/>
        </w:trPr>
        <w:tc>
          <w:tcPr>
            <w:tcW w:w="9601" w:type="dxa"/>
            <w:tcBorders>
              <w:top w:val="single" w:sz="4" w:space="0" w:color="000000"/>
              <w:left w:val="single" w:sz="4" w:space="0" w:color="000000"/>
              <w:bottom w:val="single" w:sz="4" w:space="0" w:color="000000"/>
              <w:right w:val="single" w:sz="4" w:space="0" w:color="000000"/>
            </w:tcBorders>
          </w:tcPr>
          <w:p w14:paraId="4E8D70A1" w14:textId="77777777" w:rsidR="003C1DAB" w:rsidRPr="00B10D72" w:rsidRDefault="003C1DAB" w:rsidP="00B10D72">
            <w:pPr>
              <w:spacing w:after="0"/>
              <w:rPr>
                <w:rFonts w:ascii="Times New Roman" w:hAnsi="Times New Roman" w:cs="Times New Roman"/>
                <w:color w:val="000000"/>
                <w:sz w:val="24"/>
                <w:szCs w:val="24"/>
              </w:rPr>
            </w:pPr>
          </w:p>
          <w:p w14:paraId="2326A263" w14:textId="77777777" w:rsidR="003C1DAB" w:rsidRPr="00B10D72" w:rsidRDefault="003C1DAB" w:rsidP="00B10D72">
            <w:pPr>
              <w:spacing w:after="0"/>
              <w:rPr>
                <w:rFonts w:ascii="Times New Roman" w:hAnsi="Times New Roman" w:cs="Times New Roman"/>
                <w:color w:val="000000"/>
                <w:sz w:val="24"/>
                <w:szCs w:val="24"/>
              </w:rPr>
            </w:pPr>
          </w:p>
          <w:p w14:paraId="1C3077E6" w14:textId="77777777" w:rsidR="003C1DAB" w:rsidRPr="00B10D72" w:rsidRDefault="003C1DAB" w:rsidP="00B10D72">
            <w:pPr>
              <w:spacing w:after="0"/>
              <w:rPr>
                <w:rFonts w:ascii="Times New Roman" w:hAnsi="Times New Roman" w:cs="Times New Roman"/>
                <w:color w:val="000000"/>
                <w:sz w:val="24"/>
                <w:szCs w:val="24"/>
              </w:rPr>
            </w:pPr>
          </w:p>
          <w:p w14:paraId="0A74746C" w14:textId="77777777" w:rsidR="003C1DAB" w:rsidRPr="00B10D72" w:rsidRDefault="003C1DAB" w:rsidP="00B10D72">
            <w:pPr>
              <w:spacing w:after="0"/>
              <w:rPr>
                <w:rFonts w:ascii="Times New Roman" w:hAnsi="Times New Roman" w:cs="Times New Roman"/>
                <w:color w:val="000000"/>
                <w:sz w:val="24"/>
                <w:szCs w:val="24"/>
              </w:rPr>
            </w:pPr>
          </w:p>
          <w:p w14:paraId="30A2F9C0" w14:textId="77777777" w:rsidR="003C1DAB" w:rsidRPr="00B10D72" w:rsidRDefault="003C1DAB" w:rsidP="00B10D72">
            <w:pPr>
              <w:spacing w:after="0"/>
              <w:rPr>
                <w:rFonts w:ascii="Times New Roman" w:hAnsi="Times New Roman" w:cs="Times New Roman"/>
                <w:color w:val="000000"/>
                <w:sz w:val="24"/>
                <w:szCs w:val="24"/>
              </w:rPr>
            </w:pPr>
          </w:p>
          <w:p w14:paraId="7753FC29" w14:textId="77777777" w:rsidR="003C1DAB" w:rsidRPr="00B10D72" w:rsidRDefault="003C1DAB" w:rsidP="00B10D72">
            <w:pPr>
              <w:spacing w:after="0"/>
              <w:rPr>
                <w:rFonts w:ascii="Times New Roman" w:hAnsi="Times New Roman" w:cs="Times New Roman"/>
                <w:color w:val="000000"/>
                <w:sz w:val="24"/>
                <w:szCs w:val="24"/>
              </w:rPr>
            </w:pPr>
          </w:p>
        </w:tc>
      </w:tr>
    </w:tbl>
    <w:p w14:paraId="7C0A5A13" w14:textId="77777777" w:rsidR="003C1DAB" w:rsidRPr="00B10D72" w:rsidRDefault="003C1DAB" w:rsidP="00B10D72">
      <w:pPr>
        <w:spacing w:after="0"/>
        <w:rPr>
          <w:rFonts w:ascii="Times New Roman" w:hAnsi="Times New Roman" w:cs="Times New Roman"/>
          <w:sz w:val="24"/>
          <w:szCs w:val="24"/>
        </w:rPr>
      </w:pPr>
    </w:p>
    <w:p w14:paraId="342E7886" w14:textId="77777777" w:rsidR="003C1DAB" w:rsidRPr="00B10D72" w:rsidRDefault="003C1DAB" w:rsidP="00B10D72">
      <w:pPr>
        <w:spacing w:after="0"/>
        <w:rPr>
          <w:rFonts w:ascii="Times New Roman" w:hAnsi="Times New Roman" w:cs="Times New Roman"/>
          <w:sz w:val="24"/>
          <w:szCs w:val="24"/>
        </w:rPr>
      </w:pPr>
    </w:p>
    <w:p w14:paraId="23B0A5BC" w14:textId="77777777" w:rsidR="008341A4" w:rsidRPr="00B10D72" w:rsidRDefault="008341A4"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Impact</w:t>
      </w:r>
      <w:r w:rsidRPr="00B10D72">
        <w:rPr>
          <w:rFonts w:ascii="Times New Roman" w:eastAsia="Times New Roman" w:hAnsi="Times New Roman" w:cs="Times New Roman"/>
          <w:sz w:val="24"/>
          <w:szCs w:val="24"/>
        </w:rPr>
        <w:t xml:space="preserve"> </w:t>
      </w:r>
    </w:p>
    <w:p w14:paraId="4AD2E71A" w14:textId="392DE9C1" w:rsidR="008341A4" w:rsidRPr="00B10D72" w:rsidRDefault="008341A4" w:rsidP="00B10D72">
      <w:pPr>
        <w:keepNext/>
        <w:keepLines/>
        <w:spacing w:after="0"/>
        <w:ind w:right="14" w:firstLine="4"/>
        <w:jc w:val="both"/>
        <w:outlineLvl w:val="1"/>
        <w:rPr>
          <w:rFonts w:ascii="Times New Roman" w:eastAsia="Times New Roman" w:hAnsi="Times New Roman" w:cs="Times New Roman"/>
          <w:iCs/>
          <w:sz w:val="24"/>
          <w:szCs w:val="24"/>
        </w:rPr>
      </w:pPr>
      <w:proofErr w:type="spellStart"/>
      <w:r w:rsidRPr="00B10D72">
        <w:rPr>
          <w:rFonts w:ascii="Times New Roman" w:eastAsia="Times New Roman" w:hAnsi="Times New Roman" w:cs="Times New Roman"/>
          <w:iCs/>
          <w:sz w:val="24"/>
          <w:szCs w:val="24"/>
        </w:rPr>
        <w:t>Oferiţi</w:t>
      </w:r>
      <w:proofErr w:type="spellEnd"/>
      <w:r w:rsidRPr="00B10D72">
        <w:rPr>
          <w:rFonts w:ascii="Times New Roman" w:eastAsia="Times New Roman" w:hAnsi="Times New Roman" w:cs="Times New Roman"/>
          <w:iCs/>
          <w:sz w:val="24"/>
          <w:szCs w:val="24"/>
        </w:rPr>
        <w:t xml:space="preserve"> o </w:t>
      </w:r>
      <w:proofErr w:type="spellStart"/>
      <w:r w:rsidRPr="00B10D72">
        <w:rPr>
          <w:rFonts w:ascii="Times New Roman" w:eastAsia="Times New Roman" w:hAnsi="Times New Roman" w:cs="Times New Roman"/>
          <w:iCs/>
          <w:sz w:val="24"/>
          <w:szCs w:val="24"/>
        </w:rPr>
        <w:t>explicaţie</w:t>
      </w:r>
      <w:proofErr w:type="spellEnd"/>
      <w:r w:rsidRPr="00B10D72">
        <w:rPr>
          <w:rFonts w:ascii="Times New Roman" w:eastAsia="Times New Roman" w:hAnsi="Times New Roman" w:cs="Times New Roman"/>
          <w:iCs/>
          <w:sz w:val="24"/>
          <w:szCs w:val="24"/>
        </w:rPr>
        <w:t xml:space="preserve"> scurtă </w:t>
      </w:r>
      <w:proofErr w:type="spellStart"/>
      <w:r w:rsidRPr="00B10D72">
        <w:rPr>
          <w:rFonts w:ascii="Times New Roman" w:eastAsia="Times New Roman" w:hAnsi="Times New Roman" w:cs="Times New Roman"/>
          <w:iCs/>
          <w:sz w:val="24"/>
          <w:szCs w:val="24"/>
        </w:rPr>
        <w:t>şi</w:t>
      </w:r>
      <w:proofErr w:type="spellEnd"/>
      <w:r w:rsidRPr="00B10D72">
        <w:rPr>
          <w:rFonts w:ascii="Times New Roman" w:eastAsia="Times New Roman" w:hAnsi="Times New Roman" w:cs="Times New Roman"/>
          <w:iCs/>
          <w:sz w:val="24"/>
          <w:szCs w:val="24"/>
        </w:rPr>
        <w:t xml:space="preserve"> clară a impactului proiectului</w:t>
      </w:r>
    </w:p>
    <w:p w14:paraId="5F5CC2E1" w14:textId="77777777" w:rsidR="003C1DAB" w:rsidRPr="00B10D72" w:rsidRDefault="003C1DAB" w:rsidP="00B10D72">
      <w:pPr>
        <w:spacing w:after="0"/>
        <w:rPr>
          <w:rFonts w:ascii="Times New Roman" w:hAnsi="Times New Roman" w:cs="Times New Roman"/>
          <w:iCs/>
          <w:sz w:val="24"/>
          <w:szCs w:val="24"/>
        </w:rPr>
      </w:pPr>
    </w:p>
    <w:tbl>
      <w:tblPr>
        <w:tblW w:w="96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1"/>
      </w:tblGrid>
      <w:tr w:rsidR="003C1DAB" w:rsidRPr="00B10D72" w14:paraId="557AE324" w14:textId="77777777" w:rsidTr="00AA4524">
        <w:trPr>
          <w:trHeight w:val="1701"/>
        </w:trPr>
        <w:tc>
          <w:tcPr>
            <w:tcW w:w="9601" w:type="dxa"/>
            <w:tcBorders>
              <w:top w:val="single" w:sz="4" w:space="0" w:color="000000"/>
              <w:left w:val="single" w:sz="4" w:space="0" w:color="000000"/>
              <w:bottom w:val="single" w:sz="4" w:space="0" w:color="000000"/>
              <w:right w:val="single" w:sz="4" w:space="0" w:color="000000"/>
            </w:tcBorders>
          </w:tcPr>
          <w:p w14:paraId="04AD292E" w14:textId="77777777" w:rsidR="003C1DAB" w:rsidRPr="00B10D72" w:rsidRDefault="003C1DAB" w:rsidP="00B10D72">
            <w:pPr>
              <w:spacing w:after="0"/>
              <w:rPr>
                <w:rFonts w:ascii="Times New Roman" w:hAnsi="Times New Roman" w:cs="Times New Roman"/>
                <w:color w:val="000000"/>
                <w:sz w:val="24"/>
                <w:szCs w:val="24"/>
              </w:rPr>
            </w:pPr>
          </w:p>
          <w:p w14:paraId="02116B5C" w14:textId="77777777" w:rsidR="003C1DAB" w:rsidRPr="00B10D72" w:rsidRDefault="003C1DAB" w:rsidP="00B10D72">
            <w:pPr>
              <w:spacing w:after="0"/>
              <w:rPr>
                <w:rFonts w:ascii="Times New Roman" w:hAnsi="Times New Roman" w:cs="Times New Roman"/>
                <w:color w:val="000000"/>
                <w:sz w:val="24"/>
                <w:szCs w:val="24"/>
              </w:rPr>
            </w:pPr>
          </w:p>
          <w:p w14:paraId="71504AE3" w14:textId="77777777" w:rsidR="003C1DAB" w:rsidRPr="00B10D72" w:rsidRDefault="003C1DAB" w:rsidP="00B10D72">
            <w:pPr>
              <w:spacing w:after="0"/>
              <w:rPr>
                <w:rFonts w:ascii="Times New Roman" w:hAnsi="Times New Roman" w:cs="Times New Roman"/>
                <w:color w:val="000000"/>
                <w:sz w:val="24"/>
                <w:szCs w:val="24"/>
              </w:rPr>
            </w:pPr>
          </w:p>
          <w:p w14:paraId="3055D596" w14:textId="77777777" w:rsidR="003C1DAB" w:rsidRPr="00B10D72" w:rsidRDefault="003C1DAB" w:rsidP="00B10D72">
            <w:pPr>
              <w:spacing w:after="0"/>
              <w:rPr>
                <w:rFonts w:ascii="Times New Roman" w:hAnsi="Times New Roman" w:cs="Times New Roman"/>
                <w:color w:val="000000"/>
                <w:sz w:val="24"/>
                <w:szCs w:val="24"/>
              </w:rPr>
            </w:pPr>
          </w:p>
          <w:p w14:paraId="67EFB448" w14:textId="77777777" w:rsidR="003C1DAB" w:rsidRPr="00B10D72" w:rsidRDefault="003C1DAB" w:rsidP="00B10D72">
            <w:pPr>
              <w:spacing w:after="0"/>
              <w:rPr>
                <w:rFonts w:ascii="Times New Roman" w:hAnsi="Times New Roman" w:cs="Times New Roman"/>
                <w:color w:val="000000"/>
                <w:sz w:val="24"/>
                <w:szCs w:val="24"/>
              </w:rPr>
            </w:pPr>
          </w:p>
          <w:p w14:paraId="71E4115C" w14:textId="77777777" w:rsidR="003C1DAB" w:rsidRPr="00B10D72" w:rsidRDefault="003C1DAB" w:rsidP="00B10D72">
            <w:pPr>
              <w:spacing w:after="0"/>
              <w:rPr>
                <w:rFonts w:ascii="Times New Roman" w:hAnsi="Times New Roman" w:cs="Times New Roman"/>
                <w:color w:val="000000"/>
                <w:sz w:val="24"/>
                <w:szCs w:val="24"/>
              </w:rPr>
            </w:pPr>
          </w:p>
        </w:tc>
      </w:tr>
    </w:tbl>
    <w:p w14:paraId="6668CB7F" w14:textId="77777777" w:rsidR="003C1DAB" w:rsidRPr="00B10D72" w:rsidRDefault="003C1DAB" w:rsidP="00B10D72">
      <w:pPr>
        <w:spacing w:after="0"/>
        <w:rPr>
          <w:rFonts w:ascii="Times New Roman" w:hAnsi="Times New Roman" w:cs="Times New Roman"/>
          <w:sz w:val="24"/>
          <w:szCs w:val="24"/>
        </w:rPr>
      </w:pPr>
    </w:p>
    <w:p w14:paraId="4B98FAFE" w14:textId="77777777" w:rsidR="003C1DAB" w:rsidRPr="00B10D72" w:rsidRDefault="003C1DAB" w:rsidP="00B10D72">
      <w:pPr>
        <w:keepNext/>
        <w:keepLines/>
        <w:spacing w:before="200" w:after="0"/>
        <w:ind w:right="1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Buget</w:t>
      </w:r>
    </w:p>
    <w:p w14:paraId="46E1B957" w14:textId="7D53CDF7" w:rsidR="003C1DAB" w:rsidRPr="00B10D72" w:rsidRDefault="003C1DAB" w:rsidP="00B10D72">
      <w:pPr>
        <w:rPr>
          <w:rFonts w:ascii="Times New Roman" w:hAnsi="Times New Roman" w:cs="Times New Roman"/>
          <w:sz w:val="24"/>
          <w:szCs w:val="24"/>
          <w:lang w:eastAsia="ro-RO"/>
        </w:rPr>
      </w:pPr>
      <w:r w:rsidRPr="00B10D72">
        <w:rPr>
          <w:rFonts w:ascii="Times New Roman" w:hAnsi="Times New Roman" w:cs="Times New Roman"/>
          <w:sz w:val="24"/>
          <w:szCs w:val="24"/>
          <w:lang w:eastAsia="ro-RO"/>
        </w:rPr>
        <w:t xml:space="preserve">Vă rugăm să indicați bugetul propunerii DVS. de proiect indicând costurile pentru fiecare tip de material, lucrare, echipament care va fi achiziționat. Bugetul trebuie să fie realist și să se încadreze în cel mult </w:t>
      </w:r>
      <w:r w:rsidR="000B3A35" w:rsidRPr="00B10D72">
        <w:rPr>
          <w:rFonts w:ascii="Times New Roman" w:hAnsi="Times New Roman" w:cs="Times New Roman"/>
          <w:sz w:val="24"/>
          <w:szCs w:val="24"/>
          <w:lang w:eastAsia="ro-RO"/>
        </w:rPr>
        <w:t>_________</w:t>
      </w:r>
      <w:r w:rsidRPr="00B10D72">
        <w:rPr>
          <w:rFonts w:ascii="Times New Roman" w:hAnsi="Times New Roman" w:cs="Times New Roman"/>
          <w:sz w:val="24"/>
          <w:szCs w:val="24"/>
          <w:lang w:eastAsia="ro-RO"/>
        </w:rPr>
        <w:t xml:space="preserve"> MDL (proiect mic), </w:t>
      </w:r>
      <w:r w:rsidR="000B3A35" w:rsidRPr="00B10D72">
        <w:rPr>
          <w:rFonts w:ascii="Times New Roman" w:hAnsi="Times New Roman" w:cs="Times New Roman"/>
          <w:sz w:val="24"/>
          <w:szCs w:val="24"/>
          <w:lang w:eastAsia="ro-RO"/>
        </w:rPr>
        <w:t>_________</w:t>
      </w:r>
      <w:r w:rsidRPr="00B10D72">
        <w:rPr>
          <w:rFonts w:ascii="Times New Roman" w:hAnsi="Times New Roman" w:cs="Times New Roman"/>
          <w:sz w:val="24"/>
          <w:szCs w:val="24"/>
          <w:lang w:eastAsia="ro-RO"/>
        </w:rPr>
        <w:t xml:space="preserve"> MDL (proiect mare). </w:t>
      </w:r>
    </w:p>
    <w:tbl>
      <w:tblPr>
        <w:tblStyle w:val="TableGrid1"/>
        <w:tblW w:w="0" w:type="auto"/>
        <w:tblLook w:val="04A0" w:firstRow="1" w:lastRow="0" w:firstColumn="1" w:lastColumn="0" w:noHBand="0" w:noVBand="1"/>
      </w:tblPr>
      <w:tblGrid>
        <w:gridCol w:w="448"/>
        <w:gridCol w:w="1318"/>
        <w:gridCol w:w="908"/>
        <w:gridCol w:w="838"/>
        <w:gridCol w:w="1369"/>
        <w:gridCol w:w="1292"/>
        <w:gridCol w:w="998"/>
        <w:gridCol w:w="1087"/>
        <w:gridCol w:w="1087"/>
      </w:tblGrid>
      <w:tr w:rsidR="003C1DAB" w:rsidRPr="00B10D72" w14:paraId="70063FC1" w14:textId="77777777" w:rsidTr="00712EF0">
        <w:tc>
          <w:tcPr>
            <w:tcW w:w="449" w:type="dxa"/>
            <w:vMerge w:val="restart"/>
          </w:tcPr>
          <w:p w14:paraId="5C901AFE"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w:t>
            </w:r>
          </w:p>
        </w:tc>
        <w:tc>
          <w:tcPr>
            <w:tcW w:w="1317" w:type="dxa"/>
            <w:vMerge w:val="restart"/>
          </w:tcPr>
          <w:p w14:paraId="1F685AB1"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Denumirea Lucrări, materiale</w:t>
            </w:r>
          </w:p>
        </w:tc>
        <w:tc>
          <w:tcPr>
            <w:tcW w:w="907" w:type="dxa"/>
            <w:vMerge w:val="restart"/>
          </w:tcPr>
          <w:p w14:paraId="016BF8AB"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Cost per unitate</w:t>
            </w:r>
          </w:p>
          <w:p w14:paraId="262F6CB9" w14:textId="77777777" w:rsidR="003C1DAB" w:rsidRPr="00B10D72" w:rsidRDefault="003C1DAB" w:rsidP="00A437B2">
            <w:pPr>
              <w:spacing w:line="276" w:lineRule="auto"/>
              <w:ind w:left="-29"/>
              <w:jc w:val="center"/>
              <w:rPr>
                <w:rFonts w:ascii="Times New Roman" w:hAnsi="Times New Roman"/>
                <w:b/>
                <w:bCs/>
                <w:sz w:val="24"/>
                <w:szCs w:val="24"/>
                <w:lang w:val="ro-RO"/>
              </w:rPr>
            </w:pPr>
            <w:r w:rsidRPr="00B10D72">
              <w:rPr>
                <w:rFonts w:ascii="Times New Roman" w:hAnsi="Times New Roman"/>
                <w:b/>
                <w:bCs/>
                <w:sz w:val="24"/>
                <w:szCs w:val="24"/>
                <w:lang w:val="ro-RO"/>
              </w:rPr>
              <w:t>(MDL)</w:t>
            </w:r>
          </w:p>
        </w:tc>
        <w:tc>
          <w:tcPr>
            <w:tcW w:w="837" w:type="dxa"/>
            <w:vMerge w:val="restart"/>
          </w:tcPr>
          <w:p w14:paraId="046ABC52" w14:textId="77777777" w:rsidR="003C1DAB" w:rsidRPr="00B10D72" w:rsidRDefault="003C1DAB" w:rsidP="00B10D72">
            <w:pPr>
              <w:spacing w:line="276" w:lineRule="auto"/>
              <w:ind w:left="-74" w:firstLine="74"/>
              <w:jc w:val="center"/>
              <w:rPr>
                <w:rFonts w:ascii="Times New Roman" w:hAnsi="Times New Roman"/>
                <w:b/>
                <w:bCs/>
                <w:sz w:val="24"/>
                <w:szCs w:val="24"/>
                <w:lang w:val="ro-RO"/>
              </w:rPr>
            </w:pPr>
            <w:r w:rsidRPr="00B10D72">
              <w:rPr>
                <w:rFonts w:ascii="Times New Roman" w:hAnsi="Times New Roman"/>
                <w:b/>
                <w:bCs/>
                <w:sz w:val="24"/>
                <w:szCs w:val="24"/>
                <w:lang w:val="ro-RO"/>
              </w:rPr>
              <w:t xml:space="preserve">Nr. Unități </w:t>
            </w:r>
          </w:p>
        </w:tc>
        <w:tc>
          <w:tcPr>
            <w:tcW w:w="1367" w:type="dxa"/>
            <w:vMerge w:val="restart"/>
          </w:tcPr>
          <w:p w14:paraId="0DC73CDE" w14:textId="77777777" w:rsidR="003C1DAB" w:rsidRPr="00B10D72" w:rsidRDefault="003C1DAB" w:rsidP="00A437B2">
            <w:pPr>
              <w:spacing w:line="276" w:lineRule="auto"/>
              <w:ind w:right="-162"/>
              <w:jc w:val="center"/>
              <w:rPr>
                <w:rFonts w:ascii="Times New Roman" w:hAnsi="Times New Roman"/>
                <w:b/>
                <w:bCs/>
                <w:sz w:val="24"/>
                <w:szCs w:val="24"/>
                <w:lang w:val="ro-RO"/>
              </w:rPr>
            </w:pPr>
            <w:r w:rsidRPr="00B10D72">
              <w:rPr>
                <w:rFonts w:ascii="Times New Roman" w:hAnsi="Times New Roman"/>
                <w:b/>
                <w:bCs/>
                <w:sz w:val="24"/>
                <w:szCs w:val="24"/>
                <w:lang w:val="ro-RO"/>
              </w:rPr>
              <w:t>Tipul contribuției</w:t>
            </w:r>
          </w:p>
          <w:p w14:paraId="2F76CCC8"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(mijloace financiare / materiale - servicii)</w:t>
            </w:r>
          </w:p>
        </w:tc>
        <w:tc>
          <w:tcPr>
            <w:tcW w:w="4468" w:type="dxa"/>
            <w:gridSpan w:val="4"/>
          </w:tcPr>
          <w:p w14:paraId="7D84F05E" w14:textId="7E6D031D" w:rsidR="003C1DAB" w:rsidRPr="00B10D72" w:rsidRDefault="003C1DAB" w:rsidP="00A437B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Preț total investiți</w:t>
            </w:r>
            <w:r w:rsidR="00A437B2">
              <w:rPr>
                <w:rFonts w:ascii="Times New Roman" w:hAnsi="Times New Roman"/>
                <w:b/>
                <w:bCs/>
                <w:sz w:val="24"/>
                <w:szCs w:val="24"/>
                <w:lang w:val="ro-RO"/>
              </w:rPr>
              <w:t xml:space="preserve"> </w:t>
            </w:r>
            <w:r w:rsidRPr="00B10D72">
              <w:rPr>
                <w:rFonts w:ascii="Times New Roman" w:hAnsi="Times New Roman"/>
                <w:b/>
                <w:bCs/>
                <w:sz w:val="24"/>
                <w:szCs w:val="24"/>
                <w:lang w:val="ro-RO"/>
              </w:rPr>
              <w:t>(MDL)</w:t>
            </w:r>
          </w:p>
        </w:tc>
      </w:tr>
      <w:tr w:rsidR="003C1DAB" w:rsidRPr="00B10D72" w14:paraId="7224BDB5" w14:textId="77777777" w:rsidTr="00712EF0">
        <w:tc>
          <w:tcPr>
            <w:tcW w:w="449" w:type="dxa"/>
            <w:vMerge/>
          </w:tcPr>
          <w:p w14:paraId="3AC8C7D3"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17" w:type="dxa"/>
            <w:vMerge/>
          </w:tcPr>
          <w:p w14:paraId="43A6B51B" w14:textId="77777777" w:rsidR="003C1DAB" w:rsidRPr="00B10D72" w:rsidRDefault="003C1DAB" w:rsidP="00B10D72">
            <w:pPr>
              <w:spacing w:line="276" w:lineRule="auto"/>
              <w:jc w:val="center"/>
              <w:rPr>
                <w:rFonts w:ascii="Times New Roman" w:hAnsi="Times New Roman"/>
                <w:b/>
                <w:bCs/>
                <w:sz w:val="24"/>
                <w:szCs w:val="24"/>
                <w:lang w:val="ro-RO"/>
              </w:rPr>
            </w:pPr>
          </w:p>
        </w:tc>
        <w:tc>
          <w:tcPr>
            <w:tcW w:w="907" w:type="dxa"/>
            <w:vMerge/>
          </w:tcPr>
          <w:p w14:paraId="6D7EA346" w14:textId="77777777" w:rsidR="003C1DAB" w:rsidRPr="00B10D72" w:rsidRDefault="003C1DAB" w:rsidP="00B10D72">
            <w:pPr>
              <w:spacing w:line="276" w:lineRule="auto"/>
              <w:jc w:val="center"/>
              <w:rPr>
                <w:rFonts w:ascii="Times New Roman" w:hAnsi="Times New Roman"/>
                <w:b/>
                <w:bCs/>
                <w:sz w:val="24"/>
                <w:szCs w:val="24"/>
                <w:lang w:val="ro-RO"/>
              </w:rPr>
            </w:pPr>
          </w:p>
        </w:tc>
        <w:tc>
          <w:tcPr>
            <w:tcW w:w="837" w:type="dxa"/>
            <w:vMerge/>
          </w:tcPr>
          <w:p w14:paraId="2E4AA5CC"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67" w:type="dxa"/>
            <w:vMerge/>
          </w:tcPr>
          <w:p w14:paraId="00C75636" w14:textId="77777777" w:rsidR="003C1DAB" w:rsidRPr="00B10D72" w:rsidRDefault="003C1DAB" w:rsidP="00B10D72">
            <w:pPr>
              <w:spacing w:line="276" w:lineRule="auto"/>
              <w:jc w:val="center"/>
              <w:rPr>
                <w:rFonts w:ascii="Times New Roman" w:hAnsi="Times New Roman"/>
                <w:b/>
                <w:bCs/>
                <w:sz w:val="24"/>
                <w:szCs w:val="24"/>
                <w:lang w:val="ro-RO"/>
              </w:rPr>
            </w:pPr>
          </w:p>
        </w:tc>
        <w:tc>
          <w:tcPr>
            <w:tcW w:w="4468" w:type="dxa"/>
            <w:gridSpan w:val="4"/>
          </w:tcPr>
          <w:p w14:paraId="7587B481" w14:textId="4D8524D0" w:rsidR="003C1DAB" w:rsidRPr="00B10D72" w:rsidRDefault="003C1DAB" w:rsidP="00A437B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SURSA</w:t>
            </w:r>
            <w:r w:rsidR="00A437B2">
              <w:rPr>
                <w:rFonts w:ascii="Times New Roman" w:hAnsi="Times New Roman"/>
                <w:b/>
                <w:bCs/>
                <w:sz w:val="24"/>
                <w:szCs w:val="24"/>
                <w:lang w:val="ro-RO"/>
              </w:rPr>
              <w:t xml:space="preserve"> (</w:t>
            </w:r>
            <w:r w:rsidRPr="00B10D72">
              <w:rPr>
                <w:rFonts w:ascii="Times New Roman" w:hAnsi="Times New Roman"/>
                <w:b/>
                <w:bCs/>
                <w:sz w:val="24"/>
                <w:szCs w:val="24"/>
                <w:lang w:val="ro-RO"/>
              </w:rPr>
              <w:t>Resurse oferite de</w:t>
            </w:r>
            <w:r w:rsidR="00A437B2">
              <w:rPr>
                <w:rFonts w:ascii="Times New Roman" w:hAnsi="Times New Roman"/>
                <w:b/>
                <w:bCs/>
                <w:sz w:val="24"/>
                <w:szCs w:val="24"/>
                <w:lang w:val="ro-RO"/>
              </w:rPr>
              <w:t>)</w:t>
            </w:r>
            <w:r w:rsidRPr="00B10D72">
              <w:rPr>
                <w:rFonts w:ascii="Times New Roman" w:hAnsi="Times New Roman"/>
                <w:b/>
                <w:bCs/>
                <w:sz w:val="24"/>
                <w:szCs w:val="24"/>
                <w:lang w:val="ro-RO"/>
              </w:rPr>
              <w:t xml:space="preserve">: </w:t>
            </w:r>
          </w:p>
        </w:tc>
      </w:tr>
      <w:tr w:rsidR="003C1DAB" w:rsidRPr="00B10D72" w14:paraId="4D1E9676" w14:textId="77777777" w:rsidTr="00712EF0">
        <w:trPr>
          <w:trHeight w:val="599"/>
        </w:trPr>
        <w:tc>
          <w:tcPr>
            <w:tcW w:w="449" w:type="dxa"/>
            <w:vMerge/>
          </w:tcPr>
          <w:p w14:paraId="068ECAE8"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17" w:type="dxa"/>
            <w:vMerge/>
          </w:tcPr>
          <w:p w14:paraId="2F0AED64" w14:textId="77777777" w:rsidR="003C1DAB" w:rsidRPr="00B10D72" w:rsidRDefault="003C1DAB" w:rsidP="00B10D72">
            <w:pPr>
              <w:spacing w:line="276" w:lineRule="auto"/>
              <w:jc w:val="center"/>
              <w:rPr>
                <w:rFonts w:ascii="Times New Roman" w:hAnsi="Times New Roman"/>
                <w:b/>
                <w:bCs/>
                <w:sz w:val="24"/>
                <w:szCs w:val="24"/>
                <w:lang w:val="ro-RO"/>
              </w:rPr>
            </w:pPr>
          </w:p>
        </w:tc>
        <w:tc>
          <w:tcPr>
            <w:tcW w:w="907" w:type="dxa"/>
            <w:vMerge/>
          </w:tcPr>
          <w:p w14:paraId="5141D744" w14:textId="77777777" w:rsidR="003C1DAB" w:rsidRPr="00B10D72" w:rsidRDefault="003C1DAB" w:rsidP="00B10D72">
            <w:pPr>
              <w:spacing w:line="276" w:lineRule="auto"/>
              <w:jc w:val="center"/>
              <w:rPr>
                <w:rFonts w:ascii="Times New Roman" w:hAnsi="Times New Roman"/>
                <w:b/>
                <w:bCs/>
                <w:sz w:val="24"/>
                <w:szCs w:val="24"/>
                <w:lang w:val="ro-RO"/>
              </w:rPr>
            </w:pPr>
          </w:p>
        </w:tc>
        <w:tc>
          <w:tcPr>
            <w:tcW w:w="837" w:type="dxa"/>
            <w:vMerge/>
          </w:tcPr>
          <w:p w14:paraId="65EC1F8C"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67" w:type="dxa"/>
            <w:vMerge/>
          </w:tcPr>
          <w:p w14:paraId="2E832184" w14:textId="77777777" w:rsidR="003C1DAB" w:rsidRPr="00B10D72" w:rsidRDefault="003C1DAB" w:rsidP="00B10D72">
            <w:pPr>
              <w:spacing w:line="276" w:lineRule="auto"/>
              <w:jc w:val="center"/>
              <w:rPr>
                <w:rFonts w:ascii="Times New Roman" w:hAnsi="Times New Roman"/>
                <w:b/>
                <w:bCs/>
                <w:sz w:val="24"/>
                <w:szCs w:val="24"/>
                <w:lang w:val="ro-RO"/>
              </w:rPr>
            </w:pPr>
          </w:p>
        </w:tc>
        <w:tc>
          <w:tcPr>
            <w:tcW w:w="1356" w:type="dxa"/>
          </w:tcPr>
          <w:p w14:paraId="77A98EC1" w14:textId="11396CA3"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Programul Buget Civi</w:t>
            </w:r>
            <w:r w:rsidR="00B71399" w:rsidRPr="00B10D72">
              <w:rPr>
                <w:rFonts w:ascii="Times New Roman" w:hAnsi="Times New Roman"/>
                <w:b/>
                <w:bCs/>
                <w:sz w:val="24"/>
                <w:szCs w:val="24"/>
                <w:lang w:val="ro-RO"/>
              </w:rPr>
              <w:t>c</w:t>
            </w:r>
          </w:p>
        </w:tc>
        <w:tc>
          <w:tcPr>
            <w:tcW w:w="940" w:type="dxa"/>
          </w:tcPr>
          <w:p w14:paraId="3ED67F18"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Autorul de proiect</w:t>
            </w:r>
          </w:p>
        </w:tc>
        <w:tc>
          <w:tcPr>
            <w:tcW w:w="1086" w:type="dxa"/>
          </w:tcPr>
          <w:p w14:paraId="45D694A9"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Partener 1</w:t>
            </w:r>
          </w:p>
        </w:tc>
        <w:tc>
          <w:tcPr>
            <w:tcW w:w="1086" w:type="dxa"/>
          </w:tcPr>
          <w:p w14:paraId="5411E22C"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Partener 2</w:t>
            </w:r>
          </w:p>
        </w:tc>
      </w:tr>
      <w:tr w:rsidR="003C1DAB" w:rsidRPr="00B10D72" w14:paraId="18F95C33" w14:textId="77777777" w:rsidTr="00712EF0">
        <w:trPr>
          <w:trHeight w:val="385"/>
        </w:trPr>
        <w:tc>
          <w:tcPr>
            <w:tcW w:w="449" w:type="dxa"/>
          </w:tcPr>
          <w:p w14:paraId="297F1CF6"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1.</w:t>
            </w:r>
          </w:p>
        </w:tc>
        <w:tc>
          <w:tcPr>
            <w:tcW w:w="1317" w:type="dxa"/>
          </w:tcPr>
          <w:p w14:paraId="0C86D905" w14:textId="77777777" w:rsidR="003C1DAB" w:rsidRPr="00B10D72" w:rsidRDefault="003C1DAB" w:rsidP="00B10D72">
            <w:pPr>
              <w:spacing w:line="276" w:lineRule="auto"/>
              <w:rPr>
                <w:rFonts w:ascii="Times New Roman" w:hAnsi="Times New Roman"/>
                <w:sz w:val="24"/>
                <w:szCs w:val="24"/>
                <w:lang w:val="ro-RO"/>
              </w:rPr>
            </w:pPr>
          </w:p>
        </w:tc>
        <w:tc>
          <w:tcPr>
            <w:tcW w:w="907" w:type="dxa"/>
          </w:tcPr>
          <w:p w14:paraId="2C404B84"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tcPr>
          <w:p w14:paraId="399DD15C"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tcPr>
          <w:p w14:paraId="7675780E"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Pr>
          <w:p w14:paraId="138BB5C9"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tcPr>
          <w:p w14:paraId="71C9ADDE"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61201349"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2690B841"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1E10C2EA" w14:textId="77777777" w:rsidTr="00712EF0">
        <w:trPr>
          <w:trHeight w:val="264"/>
        </w:trPr>
        <w:tc>
          <w:tcPr>
            <w:tcW w:w="449" w:type="dxa"/>
          </w:tcPr>
          <w:p w14:paraId="3152C80D" w14:textId="77777777" w:rsidR="003C1DAB" w:rsidRPr="00B10D72" w:rsidRDefault="003C1DAB" w:rsidP="00B10D72">
            <w:pPr>
              <w:spacing w:line="276" w:lineRule="auto"/>
              <w:jc w:val="center"/>
              <w:rPr>
                <w:rFonts w:ascii="Times New Roman" w:hAnsi="Times New Roman"/>
                <w:b/>
                <w:bCs/>
                <w:sz w:val="24"/>
                <w:szCs w:val="24"/>
                <w:lang w:val="ro-RO"/>
              </w:rPr>
            </w:pPr>
            <w:r w:rsidRPr="00B10D72">
              <w:rPr>
                <w:rFonts w:ascii="Times New Roman" w:hAnsi="Times New Roman"/>
                <w:b/>
                <w:bCs/>
                <w:sz w:val="24"/>
                <w:szCs w:val="24"/>
                <w:lang w:val="ro-RO"/>
              </w:rPr>
              <w:t>2.</w:t>
            </w:r>
          </w:p>
        </w:tc>
        <w:tc>
          <w:tcPr>
            <w:tcW w:w="1317" w:type="dxa"/>
          </w:tcPr>
          <w:p w14:paraId="4FD1650D" w14:textId="77777777" w:rsidR="003C1DAB" w:rsidRPr="00B10D72" w:rsidRDefault="003C1DAB" w:rsidP="00B10D72">
            <w:pPr>
              <w:spacing w:line="276" w:lineRule="auto"/>
              <w:rPr>
                <w:rFonts w:ascii="Times New Roman" w:hAnsi="Times New Roman"/>
                <w:sz w:val="24"/>
                <w:szCs w:val="24"/>
                <w:lang w:val="ro-RO"/>
              </w:rPr>
            </w:pPr>
          </w:p>
        </w:tc>
        <w:tc>
          <w:tcPr>
            <w:tcW w:w="907" w:type="dxa"/>
          </w:tcPr>
          <w:p w14:paraId="2F1E84C2"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tcPr>
          <w:p w14:paraId="40D7C292"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tcPr>
          <w:p w14:paraId="30502871"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Pr>
          <w:p w14:paraId="0E2C42E2"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tcPr>
          <w:p w14:paraId="530E84AF"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6F050A55"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2F6A5A23"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49A5B274" w14:textId="77777777" w:rsidTr="00712EF0">
        <w:trPr>
          <w:trHeight w:val="281"/>
        </w:trPr>
        <w:tc>
          <w:tcPr>
            <w:tcW w:w="449" w:type="dxa"/>
          </w:tcPr>
          <w:p w14:paraId="04124874" w14:textId="68F5463F" w:rsidR="003C1DAB" w:rsidRPr="00B10D72" w:rsidRDefault="00A437B2" w:rsidP="00B10D72">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w:t>
            </w:r>
          </w:p>
        </w:tc>
        <w:tc>
          <w:tcPr>
            <w:tcW w:w="1317" w:type="dxa"/>
          </w:tcPr>
          <w:p w14:paraId="4C723B85" w14:textId="77777777" w:rsidR="003C1DAB" w:rsidRPr="00B10D72" w:rsidRDefault="003C1DAB" w:rsidP="00B10D72">
            <w:pPr>
              <w:spacing w:line="276" w:lineRule="auto"/>
              <w:rPr>
                <w:rFonts w:ascii="Times New Roman" w:hAnsi="Times New Roman"/>
                <w:sz w:val="24"/>
                <w:szCs w:val="24"/>
                <w:lang w:val="ro-RO"/>
              </w:rPr>
            </w:pPr>
          </w:p>
        </w:tc>
        <w:tc>
          <w:tcPr>
            <w:tcW w:w="907" w:type="dxa"/>
          </w:tcPr>
          <w:p w14:paraId="55622BB1" w14:textId="77777777" w:rsidR="003C1DAB" w:rsidRPr="00B10D72" w:rsidRDefault="003C1DAB" w:rsidP="00B10D72">
            <w:pPr>
              <w:spacing w:line="276" w:lineRule="auto"/>
              <w:jc w:val="center"/>
              <w:rPr>
                <w:rFonts w:ascii="Times New Roman" w:hAnsi="Times New Roman"/>
                <w:sz w:val="24"/>
                <w:szCs w:val="24"/>
                <w:lang w:val="ro-RO"/>
              </w:rPr>
            </w:pPr>
          </w:p>
        </w:tc>
        <w:tc>
          <w:tcPr>
            <w:tcW w:w="837" w:type="dxa"/>
          </w:tcPr>
          <w:p w14:paraId="3232FEFE" w14:textId="77777777" w:rsidR="003C1DAB" w:rsidRPr="00B10D72" w:rsidRDefault="003C1DAB" w:rsidP="00B10D72">
            <w:pPr>
              <w:spacing w:line="276" w:lineRule="auto"/>
              <w:jc w:val="center"/>
              <w:rPr>
                <w:rFonts w:ascii="Times New Roman" w:hAnsi="Times New Roman"/>
                <w:sz w:val="24"/>
                <w:szCs w:val="24"/>
                <w:lang w:val="ro-RO"/>
              </w:rPr>
            </w:pPr>
          </w:p>
        </w:tc>
        <w:tc>
          <w:tcPr>
            <w:tcW w:w="1367" w:type="dxa"/>
          </w:tcPr>
          <w:p w14:paraId="696D1A02"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Pr>
          <w:p w14:paraId="198BA05C" w14:textId="77777777" w:rsidR="003C1DAB" w:rsidRPr="00B10D72" w:rsidRDefault="003C1DAB" w:rsidP="00B10D72">
            <w:pPr>
              <w:spacing w:line="276" w:lineRule="auto"/>
              <w:jc w:val="center"/>
              <w:rPr>
                <w:rFonts w:ascii="Times New Roman" w:hAnsi="Times New Roman"/>
                <w:sz w:val="24"/>
                <w:szCs w:val="24"/>
                <w:lang w:val="ro-RO"/>
              </w:rPr>
            </w:pPr>
          </w:p>
        </w:tc>
        <w:tc>
          <w:tcPr>
            <w:tcW w:w="941" w:type="dxa"/>
          </w:tcPr>
          <w:p w14:paraId="1C93B6E6"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69DC6859"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479C1385"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6EB654EF" w14:textId="77777777" w:rsidTr="00712EF0">
        <w:trPr>
          <w:trHeight w:val="277"/>
        </w:trPr>
        <w:tc>
          <w:tcPr>
            <w:tcW w:w="449" w:type="dxa"/>
          </w:tcPr>
          <w:p w14:paraId="6D86A191" w14:textId="77777777" w:rsidR="003C1DAB" w:rsidRPr="00B10D72" w:rsidRDefault="003C1DAB" w:rsidP="00B10D72">
            <w:pPr>
              <w:spacing w:line="276" w:lineRule="auto"/>
              <w:jc w:val="center"/>
              <w:rPr>
                <w:rFonts w:ascii="Times New Roman" w:hAnsi="Times New Roman"/>
                <w:b/>
                <w:bCs/>
                <w:sz w:val="24"/>
                <w:szCs w:val="24"/>
                <w:lang w:val="ro-RO"/>
              </w:rPr>
            </w:pPr>
          </w:p>
        </w:tc>
        <w:tc>
          <w:tcPr>
            <w:tcW w:w="3061" w:type="dxa"/>
            <w:gridSpan w:val="3"/>
          </w:tcPr>
          <w:p w14:paraId="1E6FE1B7" w14:textId="77777777" w:rsidR="003C1DAB" w:rsidRPr="00B10D72" w:rsidRDefault="003C1DAB" w:rsidP="00B10D72">
            <w:pPr>
              <w:spacing w:line="276" w:lineRule="auto"/>
              <w:jc w:val="right"/>
              <w:rPr>
                <w:rFonts w:ascii="Times New Roman" w:hAnsi="Times New Roman"/>
                <w:b/>
                <w:sz w:val="24"/>
                <w:szCs w:val="24"/>
                <w:lang w:val="ro-RO"/>
              </w:rPr>
            </w:pPr>
            <w:r w:rsidRPr="00B10D72">
              <w:rPr>
                <w:rFonts w:ascii="Times New Roman" w:hAnsi="Times New Roman"/>
                <w:b/>
                <w:sz w:val="24"/>
                <w:szCs w:val="24"/>
                <w:lang w:val="ro-RO"/>
              </w:rPr>
              <w:t>Sub-totaluri:</w:t>
            </w:r>
          </w:p>
        </w:tc>
        <w:tc>
          <w:tcPr>
            <w:tcW w:w="1367" w:type="dxa"/>
          </w:tcPr>
          <w:p w14:paraId="4532EE1D" w14:textId="77777777" w:rsidR="003C1DAB" w:rsidRPr="00B10D72" w:rsidRDefault="003C1DAB" w:rsidP="00B10D72">
            <w:pPr>
              <w:spacing w:line="276" w:lineRule="auto"/>
              <w:jc w:val="center"/>
              <w:rPr>
                <w:rFonts w:ascii="Times New Roman" w:hAnsi="Times New Roman"/>
                <w:sz w:val="24"/>
                <w:szCs w:val="24"/>
                <w:lang w:val="ro-RO"/>
              </w:rPr>
            </w:pPr>
          </w:p>
        </w:tc>
        <w:tc>
          <w:tcPr>
            <w:tcW w:w="1355" w:type="dxa"/>
          </w:tcPr>
          <w:p w14:paraId="4DE5B70F" w14:textId="77777777" w:rsidR="003C1DAB" w:rsidRPr="00B10D72" w:rsidRDefault="003C1DAB" w:rsidP="00B10D72">
            <w:pPr>
              <w:spacing w:line="276" w:lineRule="auto"/>
              <w:jc w:val="center"/>
              <w:rPr>
                <w:rFonts w:ascii="Times New Roman" w:hAnsi="Times New Roman"/>
                <w:b/>
                <w:bCs/>
                <w:sz w:val="24"/>
                <w:szCs w:val="24"/>
                <w:lang w:val="ro-RO"/>
              </w:rPr>
            </w:pPr>
          </w:p>
        </w:tc>
        <w:tc>
          <w:tcPr>
            <w:tcW w:w="941" w:type="dxa"/>
          </w:tcPr>
          <w:p w14:paraId="00ACA334"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79FDB2D1" w14:textId="77777777" w:rsidR="003C1DAB" w:rsidRPr="00B10D72" w:rsidRDefault="003C1DAB" w:rsidP="00B10D72">
            <w:pPr>
              <w:spacing w:line="276" w:lineRule="auto"/>
              <w:jc w:val="center"/>
              <w:rPr>
                <w:rFonts w:ascii="Times New Roman" w:hAnsi="Times New Roman"/>
                <w:sz w:val="24"/>
                <w:szCs w:val="24"/>
                <w:lang w:val="ro-RO"/>
              </w:rPr>
            </w:pPr>
          </w:p>
        </w:tc>
        <w:tc>
          <w:tcPr>
            <w:tcW w:w="1086" w:type="dxa"/>
          </w:tcPr>
          <w:p w14:paraId="14C1ED39" w14:textId="77777777" w:rsidR="003C1DAB" w:rsidRPr="00B10D72" w:rsidRDefault="003C1DAB" w:rsidP="00B10D72">
            <w:pPr>
              <w:spacing w:line="276" w:lineRule="auto"/>
              <w:jc w:val="center"/>
              <w:rPr>
                <w:rFonts w:ascii="Times New Roman" w:hAnsi="Times New Roman"/>
                <w:sz w:val="24"/>
                <w:szCs w:val="24"/>
                <w:lang w:val="ro-RO"/>
              </w:rPr>
            </w:pPr>
          </w:p>
        </w:tc>
      </w:tr>
      <w:tr w:rsidR="003C1DAB" w:rsidRPr="00B10D72" w14:paraId="7ECC2825" w14:textId="77777777" w:rsidTr="00712EF0">
        <w:trPr>
          <w:trHeight w:val="569"/>
        </w:trPr>
        <w:tc>
          <w:tcPr>
            <w:tcW w:w="449" w:type="dxa"/>
          </w:tcPr>
          <w:p w14:paraId="63E53BA0" w14:textId="77777777" w:rsidR="003C1DAB" w:rsidRPr="00B10D72" w:rsidRDefault="003C1DAB" w:rsidP="00B10D72">
            <w:pPr>
              <w:spacing w:line="276" w:lineRule="auto"/>
              <w:jc w:val="center"/>
              <w:rPr>
                <w:rFonts w:ascii="Times New Roman" w:hAnsi="Times New Roman"/>
                <w:b/>
                <w:bCs/>
                <w:sz w:val="24"/>
                <w:szCs w:val="24"/>
                <w:lang w:val="ro-RO"/>
              </w:rPr>
            </w:pPr>
          </w:p>
        </w:tc>
        <w:tc>
          <w:tcPr>
            <w:tcW w:w="3061" w:type="dxa"/>
            <w:gridSpan w:val="3"/>
          </w:tcPr>
          <w:p w14:paraId="6C2D4B0E" w14:textId="77777777" w:rsidR="003C1DAB" w:rsidRPr="00B10D72" w:rsidRDefault="003C1DAB" w:rsidP="00B10D72">
            <w:pPr>
              <w:spacing w:line="276" w:lineRule="auto"/>
              <w:jc w:val="right"/>
              <w:rPr>
                <w:rFonts w:ascii="Times New Roman" w:hAnsi="Times New Roman"/>
                <w:b/>
                <w:bCs/>
                <w:sz w:val="24"/>
                <w:szCs w:val="24"/>
                <w:lang w:val="ro-RO"/>
              </w:rPr>
            </w:pPr>
          </w:p>
        </w:tc>
        <w:tc>
          <w:tcPr>
            <w:tcW w:w="5835" w:type="dxa"/>
            <w:gridSpan w:val="5"/>
          </w:tcPr>
          <w:p w14:paraId="20A54170" w14:textId="77777777" w:rsidR="003C1DAB" w:rsidRPr="00B10D72" w:rsidRDefault="003C1DAB" w:rsidP="00B10D72">
            <w:pPr>
              <w:spacing w:line="276" w:lineRule="auto"/>
              <w:rPr>
                <w:rFonts w:ascii="Times New Roman" w:hAnsi="Times New Roman"/>
                <w:sz w:val="24"/>
                <w:szCs w:val="24"/>
                <w:lang w:val="ro-RO"/>
              </w:rPr>
            </w:pPr>
            <w:r w:rsidRPr="00B10D72">
              <w:rPr>
                <w:rFonts w:ascii="Times New Roman" w:hAnsi="Times New Roman"/>
                <w:b/>
                <w:bCs/>
                <w:sz w:val="24"/>
                <w:szCs w:val="24"/>
                <w:lang w:val="ro-RO"/>
              </w:rPr>
              <w:t xml:space="preserve">Valoarea integrală a proiectului: </w:t>
            </w:r>
          </w:p>
        </w:tc>
      </w:tr>
    </w:tbl>
    <w:p w14:paraId="792D1810"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p>
    <w:p w14:paraId="52010B22" w14:textId="77777777" w:rsidR="003C1DAB" w:rsidRPr="00B10D72" w:rsidRDefault="003C1DAB" w:rsidP="00B10D72">
      <w:pPr>
        <w:keepNext/>
        <w:keepLines/>
        <w:spacing w:before="200" w:after="0"/>
        <w:ind w:right="14" w:firstLine="4"/>
        <w:jc w:val="both"/>
        <w:outlineLvl w:val="1"/>
        <w:rPr>
          <w:rFonts w:ascii="Times New Roman" w:eastAsia="Times New Roman" w:hAnsi="Times New Roman" w:cs="Times New Roman"/>
          <w:b/>
          <w:bCs/>
          <w:color w:val="000000"/>
          <w:sz w:val="24"/>
          <w:szCs w:val="24"/>
          <w:lang w:eastAsia="ro-RO"/>
        </w:rPr>
      </w:pPr>
      <w:r w:rsidRPr="00B10D72">
        <w:rPr>
          <w:rFonts w:ascii="Times New Roman" w:eastAsia="Times New Roman" w:hAnsi="Times New Roman" w:cs="Times New Roman"/>
          <w:b/>
          <w:bCs/>
          <w:color w:val="000000"/>
          <w:sz w:val="24"/>
          <w:szCs w:val="24"/>
          <w:lang w:eastAsia="ro-RO"/>
        </w:rPr>
        <w:t>Datele de contact ale reprezentanților grupului de inițiativă</w:t>
      </w:r>
    </w:p>
    <w:tbl>
      <w:tblPr>
        <w:tblStyle w:val="TableGrid"/>
        <w:tblW w:w="9606" w:type="dxa"/>
        <w:tblLayout w:type="fixed"/>
        <w:tblLook w:val="04A0" w:firstRow="1" w:lastRow="0" w:firstColumn="1" w:lastColumn="0" w:noHBand="0" w:noVBand="1"/>
      </w:tblPr>
      <w:tblGrid>
        <w:gridCol w:w="2093"/>
        <w:gridCol w:w="1559"/>
        <w:gridCol w:w="1559"/>
        <w:gridCol w:w="1560"/>
        <w:gridCol w:w="2835"/>
      </w:tblGrid>
      <w:tr w:rsidR="003C1DAB" w:rsidRPr="00B10D72" w14:paraId="1B84215D" w14:textId="77777777" w:rsidTr="00712EF0">
        <w:trPr>
          <w:trHeight w:val="805"/>
        </w:trPr>
        <w:tc>
          <w:tcPr>
            <w:tcW w:w="2093" w:type="dxa"/>
          </w:tcPr>
          <w:p w14:paraId="0D14F1CB" w14:textId="77777777" w:rsidR="003C1DAB" w:rsidRPr="00B10D72" w:rsidRDefault="003C1DAB" w:rsidP="00B10D72">
            <w:pPr>
              <w:jc w:val="center"/>
              <w:rPr>
                <w:b/>
                <w:color w:val="000000"/>
                <w:spacing w:val="5"/>
                <w:sz w:val="24"/>
                <w:szCs w:val="24"/>
              </w:rPr>
            </w:pPr>
          </w:p>
        </w:tc>
        <w:tc>
          <w:tcPr>
            <w:tcW w:w="1559" w:type="dxa"/>
          </w:tcPr>
          <w:p w14:paraId="778CB56F" w14:textId="77777777" w:rsidR="003C1DAB" w:rsidRPr="00B10D72" w:rsidRDefault="003C1DAB" w:rsidP="00B10D72">
            <w:pPr>
              <w:jc w:val="center"/>
              <w:rPr>
                <w:b/>
                <w:sz w:val="24"/>
                <w:szCs w:val="24"/>
              </w:rPr>
            </w:pPr>
            <w:proofErr w:type="spellStart"/>
            <w:r w:rsidRPr="00B10D72">
              <w:rPr>
                <w:b/>
                <w:sz w:val="24"/>
                <w:szCs w:val="24"/>
              </w:rPr>
              <w:t>Vârsta</w:t>
            </w:r>
            <w:proofErr w:type="spellEnd"/>
            <w:r w:rsidRPr="00B10D72">
              <w:rPr>
                <w:b/>
                <w:sz w:val="24"/>
                <w:szCs w:val="24"/>
              </w:rPr>
              <w:t xml:space="preserve"> / </w:t>
            </w:r>
            <w:proofErr w:type="spellStart"/>
            <w:r w:rsidRPr="00B10D72">
              <w:rPr>
                <w:b/>
                <w:sz w:val="24"/>
                <w:szCs w:val="24"/>
              </w:rPr>
              <w:t>experiența</w:t>
            </w:r>
            <w:proofErr w:type="spellEnd"/>
            <w:r w:rsidRPr="00B10D72">
              <w:rPr>
                <w:b/>
                <w:sz w:val="24"/>
                <w:szCs w:val="24"/>
              </w:rPr>
              <w:t xml:space="preserve"> </w:t>
            </w:r>
            <w:proofErr w:type="spellStart"/>
            <w:r w:rsidRPr="00B10D72">
              <w:rPr>
                <w:b/>
                <w:sz w:val="24"/>
                <w:szCs w:val="24"/>
              </w:rPr>
              <w:t>relevantă</w:t>
            </w:r>
            <w:proofErr w:type="spellEnd"/>
            <w:r w:rsidRPr="00B10D72">
              <w:rPr>
                <w:b/>
                <w:sz w:val="24"/>
                <w:szCs w:val="24"/>
              </w:rPr>
              <w:t xml:space="preserve"> </w:t>
            </w:r>
            <w:proofErr w:type="spellStart"/>
            <w:r w:rsidRPr="00B10D72">
              <w:rPr>
                <w:b/>
                <w:sz w:val="24"/>
                <w:szCs w:val="24"/>
              </w:rPr>
              <w:t>al</w:t>
            </w:r>
            <w:proofErr w:type="spellEnd"/>
            <w:r w:rsidRPr="00B10D72">
              <w:rPr>
                <w:b/>
                <w:sz w:val="24"/>
                <w:szCs w:val="24"/>
              </w:rPr>
              <w:t xml:space="preserve"> </w:t>
            </w:r>
            <w:proofErr w:type="spellStart"/>
            <w:r w:rsidRPr="00B10D72">
              <w:rPr>
                <w:b/>
                <w:sz w:val="24"/>
                <w:szCs w:val="24"/>
              </w:rPr>
              <w:t>aplicantului</w:t>
            </w:r>
            <w:proofErr w:type="spellEnd"/>
          </w:p>
        </w:tc>
        <w:tc>
          <w:tcPr>
            <w:tcW w:w="1559" w:type="dxa"/>
          </w:tcPr>
          <w:p w14:paraId="6C196878" w14:textId="77777777" w:rsidR="003C1DAB" w:rsidRPr="00B10D72" w:rsidRDefault="003C1DAB" w:rsidP="00B10D72">
            <w:pPr>
              <w:jc w:val="center"/>
              <w:rPr>
                <w:b/>
                <w:sz w:val="24"/>
                <w:szCs w:val="24"/>
              </w:rPr>
            </w:pPr>
            <w:proofErr w:type="spellStart"/>
            <w:r w:rsidRPr="00B10D72">
              <w:rPr>
                <w:b/>
                <w:sz w:val="24"/>
                <w:szCs w:val="24"/>
              </w:rPr>
              <w:t>Telefon</w:t>
            </w:r>
            <w:proofErr w:type="spellEnd"/>
            <w:r w:rsidRPr="00B10D72">
              <w:rPr>
                <w:b/>
                <w:sz w:val="24"/>
                <w:szCs w:val="24"/>
              </w:rPr>
              <w:t xml:space="preserve"> </w:t>
            </w:r>
            <w:proofErr w:type="spellStart"/>
            <w:r w:rsidRPr="00B10D72">
              <w:rPr>
                <w:b/>
                <w:sz w:val="24"/>
                <w:szCs w:val="24"/>
              </w:rPr>
              <w:t>de</w:t>
            </w:r>
            <w:proofErr w:type="spellEnd"/>
            <w:r w:rsidRPr="00B10D72">
              <w:rPr>
                <w:b/>
                <w:sz w:val="24"/>
                <w:szCs w:val="24"/>
              </w:rPr>
              <w:t xml:space="preserve"> </w:t>
            </w:r>
          </w:p>
          <w:p w14:paraId="25C9BB42" w14:textId="77777777" w:rsidR="003C1DAB" w:rsidRPr="00B10D72" w:rsidRDefault="003C1DAB" w:rsidP="00B10D72">
            <w:pPr>
              <w:jc w:val="center"/>
              <w:rPr>
                <w:b/>
                <w:sz w:val="24"/>
                <w:szCs w:val="24"/>
              </w:rPr>
            </w:pPr>
            <w:proofErr w:type="spellStart"/>
            <w:r w:rsidRPr="00B10D72">
              <w:rPr>
                <w:b/>
                <w:sz w:val="24"/>
                <w:szCs w:val="24"/>
              </w:rPr>
              <w:t>contact</w:t>
            </w:r>
            <w:proofErr w:type="spellEnd"/>
          </w:p>
        </w:tc>
        <w:tc>
          <w:tcPr>
            <w:tcW w:w="1560" w:type="dxa"/>
          </w:tcPr>
          <w:p w14:paraId="47218999" w14:textId="77777777" w:rsidR="003C1DAB" w:rsidRPr="00B10D72" w:rsidRDefault="003C1DAB" w:rsidP="00B10D72">
            <w:pPr>
              <w:jc w:val="center"/>
              <w:rPr>
                <w:b/>
                <w:sz w:val="24"/>
                <w:szCs w:val="24"/>
              </w:rPr>
            </w:pPr>
            <w:proofErr w:type="spellStart"/>
            <w:r w:rsidRPr="00B10D72">
              <w:rPr>
                <w:b/>
                <w:sz w:val="24"/>
                <w:szCs w:val="24"/>
              </w:rPr>
              <w:t>Adresa</w:t>
            </w:r>
            <w:proofErr w:type="spellEnd"/>
            <w:r w:rsidRPr="00B10D72">
              <w:rPr>
                <w:b/>
                <w:sz w:val="24"/>
                <w:szCs w:val="24"/>
              </w:rPr>
              <w:t xml:space="preserve"> </w:t>
            </w:r>
            <w:proofErr w:type="spellStart"/>
            <w:r w:rsidRPr="00B10D72">
              <w:rPr>
                <w:b/>
                <w:sz w:val="24"/>
                <w:szCs w:val="24"/>
              </w:rPr>
              <w:t>de</w:t>
            </w:r>
            <w:proofErr w:type="spellEnd"/>
            <w:r w:rsidRPr="00B10D72">
              <w:rPr>
                <w:b/>
                <w:sz w:val="24"/>
                <w:szCs w:val="24"/>
              </w:rPr>
              <w:t xml:space="preserve"> </w:t>
            </w:r>
            <w:proofErr w:type="spellStart"/>
            <w:r w:rsidRPr="00B10D72">
              <w:rPr>
                <w:b/>
                <w:sz w:val="24"/>
                <w:szCs w:val="24"/>
              </w:rPr>
              <w:t>e-mail</w:t>
            </w:r>
            <w:proofErr w:type="spellEnd"/>
          </w:p>
        </w:tc>
        <w:tc>
          <w:tcPr>
            <w:tcW w:w="2835" w:type="dxa"/>
          </w:tcPr>
          <w:p w14:paraId="6CA89C61" w14:textId="77777777" w:rsidR="003C1DAB" w:rsidRPr="00B10D72" w:rsidRDefault="003C1DAB" w:rsidP="00B10D72">
            <w:pPr>
              <w:jc w:val="center"/>
              <w:rPr>
                <w:b/>
                <w:sz w:val="24"/>
                <w:szCs w:val="24"/>
              </w:rPr>
            </w:pPr>
            <w:proofErr w:type="spellStart"/>
            <w:r w:rsidRPr="00B10D72">
              <w:rPr>
                <w:b/>
                <w:sz w:val="24"/>
                <w:szCs w:val="24"/>
              </w:rPr>
              <w:t>Alte</w:t>
            </w:r>
            <w:proofErr w:type="spellEnd"/>
            <w:r w:rsidRPr="00B10D72">
              <w:rPr>
                <w:b/>
                <w:sz w:val="24"/>
                <w:szCs w:val="24"/>
              </w:rPr>
              <w:t xml:space="preserve"> </w:t>
            </w:r>
            <w:proofErr w:type="spellStart"/>
            <w:r w:rsidRPr="00B10D72">
              <w:rPr>
                <w:b/>
                <w:sz w:val="24"/>
                <w:szCs w:val="24"/>
              </w:rPr>
              <w:t>experiențe</w:t>
            </w:r>
            <w:proofErr w:type="spellEnd"/>
            <w:r w:rsidRPr="00B10D72">
              <w:rPr>
                <w:b/>
                <w:sz w:val="24"/>
                <w:szCs w:val="24"/>
              </w:rPr>
              <w:t xml:space="preserve"> </w:t>
            </w:r>
            <w:proofErr w:type="spellStart"/>
            <w:r w:rsidRPr="00B10D72">
              <w:rPr>
                <w:b/>
                <w:sz w:val="24"/>
                <w:szCs w:val="24"/>
              </w:rPr>
              <w:t>de</w:t>
            </w:r>
            <w:proofErr w:type="spellEnd"/>
            <w:r w:rsidRPr="00B10D72">
              <w:rPr>
                <w:b/>
                <w:sz w:val="24"/>
                <w:szCs w:val="24"/>
              </w:rPr>
              <w:t xml:space="preserve"> </w:t>
            </w:r>
            <w:proofErr w:type="spellStart"/>
            <w:r w:rsidRPr="00B10D72">
              <w:rPr>
                <w:b/>
                <w:sz w:val="24"/>
                <w:szCs w:val="24"/>
              </w:rPr>
              <w:t>participare</w:t>
            </w:r>
            <w:proofErr w:type="spellEnd"/>
            <w:r w:rsidRPr="00B10D72">
              <w:rPr>
                <w:b/>
                <w:sz w:val="24"/>
                <w:szCs w:val="24"/>
              </w:rPr>
              <w:t xml:space="preserve"> </w:t>
            </w:r>
            <w:proofErr w:type="spellStart"/>
            <w:r w:rsidRPr="00B10D72">
              <w:rPr>
                <w:b/>
                <w:sz w:val="24"/>
                <w:szCs w:val="24"/>
              </w:rPr>
              <w:t>în</w:t>
            </w:r>
            <w:proofErr w:type="spellEnd"/>
            <w:r w:rsidRPr="00B10D72">
              <w:rPr>
                <w:b/>
                <w:sz w:val="24"/>
                <w:szCs w:val="24"/>
              </w:rPr>
              <w:t xml:space="preserve"> </w:t>
            </w:r>
            <w:proofErr w:type="spellStart"/>
            <w:r w:rsidRPr="00B10D72">
              <w:rPr>
                <w:b/>
                <w:sz w:val="24"/>
                <w:szCs w:val="24"/>
              </w:rPr>
              <w:t>cadrul</w:t>
            </w:r>
            <w:proofErr w:type="spellEnd"/>
            <w:r w:rsidRPr="00B10D72">
              <w:rPr>
                <w:b/>
                <w:sz w:val="24"/>
                <w:szCs w:val="24"/>
              </w:rPr>
              <w:t xml:space="preserve"> </w:t>
            </w:r>
            <w:proofErr w:type="spellStart"/>
            <w:r w:rsidRPr="00B10D72">
              <w:rPr>
                <w:b/>
                <w:sz w:val="24"/>
                <w:szCs w:val="24"/>
              </w:rPr>
              <w:t>proiectelor</w:t>
            </w:r>
            <w:proofErr w:type="spellEnd"/>
            <w:r w:rsidRPr="00B10D72">
              <w:rPr>
                <w:b/>
                <w:sz w:val="24"/>
                <w:szCs w:val="24"/>
              </w:rPr>
              <w:t xml:space="preserve"> </w:t>
            </w:r>
            <w:proofErr w:type="spellStart"/>
            <w:r w:rsidRPr="00B10D72">
              <w:rPr>
                <w:b/>
                <w:sz w:val="24"/>
                <w:szCs w:val="24"/>
              </w:rPr>
              <w:t>relevante</w:t>
            </w:r>
            <w:proofErr w:type="spellEnd"/>
          </w:p>
        </w:tc>
      </w:tr>
      <w:tr w:rsidR="003C1DAB" w:rsidRPr="00B10D72" w14:paraId="20722771" w14:textId="77777777" w:rsidTr="00712EF0">
        <w:trPr>
          <w:trHeight w:val="293"/>
        </w:trPr>
        <w:tc>
          <w:tcPr>
            <w:tcW w:w="2093" w:type="dxa"/>
          </w:tcPr>
          <w:p w14:paraId="3700A475" w14:textId="77777777" w:rsidR="003C1DAB" w:rsidRPr="00B10D72" w:rsidRDefault="003C1DAB" w:rsidP="00B10D72">
            <w:pPr>
              <w:rPr>
                <w:b/>
                <w:sz w:val="24"/>
                <w:szCs w:val="24"/>
              </w:rPr>
            </w:pPr>
            <w:proofErr w:type="spellStart"/>
            <w:r w:rsidRPr="00B10D72">
              <w:rPr>
                <w:b/>
                <w:sz w:val="24"/>
                <w:szCs w:val="24"/>
              </w:rPr>
              <w:lastRenderedPageBreak/>
              <w:t>Liderul</w:t>
            </w:r>
            <w:proofErr w:type="spellEnd"/>
            <w:r w:rsidRPr="00B10D72">
              <w:rPr>
                <w:b/>
                <w:sz w:val="24"/>
                <w:szCs w:val="24"/>
              </w:rPr>
              <w:t xml:space="preserve"> </w:t>
            </w:r>
            <w:proofErr w:type="spellStart"/>
            <w:r w:rsidRPr="00B10D72">
              <w:rPr>
                <w:b/>
                <w:sz w:val="24"/>
                <w:szCs w:val="24"/>
              </w:rPr>
              <w:t>grupului</w:t>
            </w:r>
            <w:proofErr w:type="spellEnd"/>
          </w:p>
          <w:p w14:paraId="2EB1F4C5" w14:textId="77777777" w:rsidR="003C1DAB" w:rsidRPr="00B10D72" w:rsidRDefault="003C1DAB" w:rsidP="00B10D72">
            <w:pPr>
              <w:rPr>
                <w:b/>
                <w:sz w:val="24"/>
                <w:szCs w:val="24"/>
              </w:rPr>
            </w:pPr>
          </w:p>
        </w:tc>
        <w:tc>
          <w:tcPr>
            <w:tcW w:w="1559" w:type="dxa"/>
          </w:tcPr>
          <w:p w14:paraId="7C08025A" w14:textId="77777777" w:rsidR="003C1DAB" w:rsidRPr="00B10D72" w:rsidRDefault="003C1DAB" w:rsidP="00B10D72">
            <w:pPr>
              <w:jc w:val="center"/>
              <w:rPr>
                <w:color w:val="000000"/>
                <w:spacing w:val="5"/>
                <w:sz w:val="24"/>
                <w:szCs w:val="24"/>
              </w:rPr>
            </w:pPr>
          </w:p>
        </w:tc>
        <w:tc>
          <w:tcPr>
            <w:tcW w:w="1559" w:type="dxa"/>
          </w:tcPr>
          <w:p w14:paraId="5A4F4043" w14:textId="77777777" w:rsidR="003C1DAB" w:rsidRPr="00B10D72" w:rsidRDefault="003C1DAB" w:rsidP="00B10D72">
            <w:pPr>
              <w:jc w:val="center"/>
              <w:rPr>
                <w:color w:val="000000"/>
                <w:spacing w:val="5"/>
                <w:sz w:val="24"/>
                <w:szCs w:val="24"/>
              </w:rPr>
            </w:pPr>
          </w:p>
        </w:tc>
        <w:tc>
          <w:tcPr>
            <w:tcW w:w="1560" w:type="dxa"/>
          </w:tcPr>
          <w:p w14:paraId="2D613710" w14:textId="77777777" w:rsidR="003C1DAB" w:rsidRPr="00B10D72" w:rsidRDefault="003C1DAB" w:rsidP="00B10D72">
            <w:pPr>
              <w:jc w:val="center"/>
              <w:rPr>
                <w:color w:val="000000"/>
                <w:spacing w:val="5"/>
                <w:sz w:val="24"/>
                <w:szCs w:val="24"/>
              </w:rPr>
            </w:pPr>
          </w:p>
        </w:tc>
        <w:tc>
          <w:tcPr>
            <w:tcW w:w="2835" w:type="dxa"/>
          </w:tcPr>
          <w:p w14:paraId="058A29CC" w14:textId="77777777" w:rsidR="003C1DAB" w:rsidRPr="00B10D72" w:rsidRDefault="003C1DAB" w:rsidP="00B10D72">
            <w:pPr>
              <w:jc w:val="center"/>
              <w:rPr>
                <w:color w:val="000000"/>
                <w:spacing w:val="5"/>
                <w:sz w:val="24"/>
                <w:szCs w:val="24"/>
              </w:rPr>
            </w:pPr>
          </w:p>
        </w:tc>
      </w:tr>
      <w:tr w:rsidR="003C1DAB" w:rsidRPr="00B10D72" w14:paraId="10198A69" w14:textId="77777777" w:rsidTr="00712EF0">
        <w:trPr>
          <w:trHeight w:val="439"/>
        </w:trPr>
        <w:tc>
          <w:tcPr>
            <w:tcW w:w="2093" w:type="dxa"/>
          </w:tcPr>
          <w:p w14:paraId="565FD398" w14:textId="77777777" w:rsidR="003C1DAB" w:rsidRPr="00B10D72" w:rsidRDefault="003C1DAB" w:rsidP="00B10D72">
            <w:pPr>
              <w:rPr>
                <w:b/>
                <w:sz w:val="24"/>
                <w:szCs w:val="24"/>
              </w:rPr>
            </w:pPr>
            <w:proofErr w:type="spellStart"/>
            <w:r w:rsidRPr="00B10D72">
              <w:rPr>
                <w:b/>
                <w:sz w:val="24"/>
                <w:szCs w:val="24"/>
              </w:rPr>
              <w:t>Persoana</w:t>
            </w:r>
            <w:proofErr w:type="spellEnd"/>
            <w:r w:rsidRPr="00B10D72">
              <w:rPr>
                <w:b/>
                <w:sz w:val="24"/>
                <w:szCs w:val="24"/>
              </w:rPr>
              <w:t xml:space="preserve"> </w:t>
            </w:r>
            <w:proofErr w:type="spellStart"/>
            <w:r w:rsidRPr="00B10D72">
              <w:rPr>
                <w:b/>
                <w:sz w:val="24"/>
                <w:szCs w:val="24"/>
              </w:rPr>
              <w:t>alternativă</w:t>
            </w:r>
            <w:proofErr w:type="spellEnd"/>
            <w:r w:rsidRPr="00B10D72">
              <w:rPr>
                <w:b/>
                <w:sz w:val="24"/>
                <w:szCs w:val="24"/>
              </w:rPr>
              <w:t xml:space="preserve"> 1</w:t>
            </w:r>
          </w:p>
        </w:tc>
        <w:tc>
          <w:tcPr>
            <w:tcW w:w="1559" w:type="dxa"/>
          </w:tcPr>
          <w:p w14:paraId="35455B3E" w14:textId="77777777" w:rsidR="003C1DAB" w:rsidRPr="00B10D72" w:rsidRDefault="003C1DAB" w:rsidP="00B10D72">
            <w:pPr>
              <w:jc w:val="center"/>
              <w:rPr>
                <w:color w:val="000000"/>
                <w:spacing w:val="5"/>
                <w:sz w:val="24"/>
                <w:szCs w:val="24"/>
              </w:rPr>
            </w:pPr>
          </w:p>
        </w:tc>
        <w:tc>
          <w:tcPr>
            <w:tcW w:w="1559" w:type="dxa"/>
          </w:tcPr>
          <w:p w14:paraId="40CA1804" w14:textId="77777777" w:rsidR="003C1DAB" w:rsidRPr="00B10D72" w:rsidRDefault="003C1DAB" w:rsidP="00B10D72">
            <w:pPr>
              <w:jc w:val="center"/>
              <w:rPr>
                <w:color w:val="000000"/>
                <w:spacing w:val="5"/>
                <w:sz w:val="24"/>
                <w:szCs w:val="24"/>
              </w:rPr>
            </w:pPr>
          </w:p>
        </w:tc>
        <w:tc>
          <w:tcPr>
            <w:tcW w:w="1560" w:type="dxa"/>
          </w:tcPr>
          <w:p w14:paraId="240817AA" w14:textId="77777777" w:rsidR="003C1DAB" w:rsidRPr="00B10D72" w:rsidRDefault="003C1DAB" w:rsidP="00B10D72">
            <w:pPr>
              <w:jc w:val="center"/>
              <w:rPr>
                <w:color w:val="000000"/>
                <w:spacing w:val="5"/>
                <w:sz w:val="24"/>
                <w:szCs w:val="24"/>
              </w:rPr>
            </w:pPr>
          </w:p>
        </w:tc>
        <w:tc>
          <w:tcPr>
            <w:tcW w:w="2835" w:type="dxa"/>
          </w:tcPr>
          <w:p w14:paraId="65808FCD" w14:textId="77777777" w:rsidR="003C1DAB" w:rsidRPr="00B10D72" w:rsidRDefault="003C1DAB" w:rsidP="00B10D72">
            <w:pPr>
              <w:jc w:val="center"/>
              <w:rPr>
                <w:color w:val="000000"/>
                <w:spacing w:val="5"/>
                <w:sz w:val="24"/>
                <w:szCs w:val="24"/>
              </w:rPr>
            </w:pPr>
          </w:p>
        </w:tc>
      </w:tr>
      <w:tr w:rsidR="003C1DAB" w:rsidRPr="00B10D72" w14:paraId="2EB51790" w14:textId="77777777" w:rsidTr="00712EF0">
        <w:tc>
          <w:tcPr>
            <w:tcW w:w="2093" w:type="dxa"/>
          </w:tcPr>
          <w:p w14:paraId="3EDF96F1" w14:textId="77777777" w:rsidR="003C1DAB" w:rsidRPr="00B10D72" w:rsidRDefault="003C1DAB" w:rsidP="00B10D72">
            <w:pPr>
              <w:rPr>
                <w:b/>
                <w:sz w:val="24"/>
                <w:szCs w:val="24"/>
              </w:rPr>
            </w:pPr>
            <w:proofErr w:type="spellStart"/>
            <w:r w:rsidRPr="00B10D72">
              <w:rPr>
                <w:b/>
                <w:sz w:val="24"/>
                <w:szCs w:val="24"/>
              </w:rPr>
              <w:t>Persoana</w:t>
            </w:r>
            <w:proofErr w:type="spellEnd"/>
            <w:r w:rsidRPr="00B10D72">
              <w:rPr>
                <w:b/>
                <w:sz w:val="24"/>
                <w:szCs w:val="24"/>
              </w:rPr>
              <w:t xml:space="preserve"> </w:t>
            </w:r>
            <w:proofErr w:type="spellStart"/>
            <w:r w:rsidRPr="00B10D72">
              <w:rPr>
                <w:b/>
                <w:sz w:val="24"/>
                <w:szCs w:val="24"/>
              </w:rPr>
              <w:t>alternativă</w:t>
            </w:r>
            <w:proofErr w:type="spellEnd"/>
            <w:r w:rsidRPr="00B10D72">
              <w:rPr>
                <w:b/>
                <w:sz w:val="24"/>
                <w:szCs w:val="24"/>
              </w:rPr>
              <w:t xml:space="preserve"> 2</w:t>
            </w:r>
          </w:p>
        </w:tc>
        <w:tc>
          <w:tcPr>
            <w:tcW w:w="1559" w:type="dxa"/>
          </w:tcPr>
          <w:p w14:paraId="22AE6941" w14:textId="77777777" w:rsidR="003C1DAB" w:rsidRPr="00B10D72" w:rsidRDefault="003C1DAB" w:rsidP="00B10D72">
            <w:pPr>
              <w:jc w:val="center"/>
              <w:rPr>
                <w:color w:val="000000"/>
                <w:spacing w:val="5"/>
                <w:sz w:val="24"/>
                <w:szCs w:val="24"/>
              </w:rPr>
            </w:pPr>
          </w:p>
        </w:tc>
        <w:tc>
          <w:tcPr>
            <w:tcW w:w="1559" w:type="dxa"/>
          </w:tcPr>
          <w:p w14:paraId="1808A3F4" w14:textId="77777777" w:rsidR="003C1DAB" w:rsidRPr="00B10D72" w:rsidRDefault="003C1DAB" w:rsidP="00B10D72">
            <w:pPr>
              <w:jc w:val="center"/>
              <w:rPr>
                <w:color w:val="000000"/>
                <w:spacing w:val="5"/>
                <w:sz w:val="24"/>
                <w:szCs w:val="24"/>
              </w:rPr>
            </w:pPr>
          </w:p>
        </w:tc>
        <w:tc>
          <w:tcPr>
            <w:tcW w:w="1560" w:type="dxa"/>
          </w:tcPr>
          <w:p w14:paraId="1E868A1B" w14:textId="77777777" w:rsidR="003C1DAB" w:rsidRPr="00B10D72" w:rsidRDefault="003C1DAB" w:rsidP="00B10D72">
            <w:pPr>
              <w:jc w:val="center"/>
              <w:rPr>
                <w:color w:val="000000"/>
                <w:spacing w:val="5"/>
                <w:sz w:val="24"/>
                <w:szCs w:val="24"/>
              </w:rPr>
            </w:pPr>
          </w:p>
        </w:tc>
        <w:tc>
          <w:tcPr>
            <w:tcW w:w="2835" w:type="dxa"/>
          </w:tcPr>
          <w:p w14:paraId="2A6CE5B5" w14:textId="77777777" w:rsidR="003C1DAB" w:rsidRPr="00B10D72" w:rsidRDefault="003C1DAB" w:rsidP="00B10D72">
            <w:pPr>
              <w:jc w:val="center"/>
              <w:rPr>
                <w:color w:val="000000"/>
                <w:spacing w:val="5"/>
                <w:sz w:val="24"/>
                <w:szCs w:val="24"/>
              </w:rPr>
            </w:pPr>
          </w:p>
        </w:tc>
      </w:tr>
    </w:tbl>
    <w:p w14:paraId="7455BBBD" w14:textId="77777777" w:rsidR="003C1DAB" w:rsidRPr="00B10D72" w:rsidRDefault="003C1DAB" w:rsidP="00B10D72">
      <w:pPr>
        <w:spacing w:after="0"/>
        <w:rPr>
          <w:rFonts w:ascii="Times New Roman" w:hAnsi="Times New Roman" w:cs="Times New Roman"/>
          <w:color w:val="000000"/>
          <w:spacing w:val="5"/>
          <w:sz w:val="24"/>
          <w:szCs w:val="24"/>
        </w:rPr>
      </w:pPr>
    </w:p>
    <w:p w14:paraId="181025FE" w14:textId="53B997F2" w:rsidR="003C1DAB" w:rsidRPr="00B10D72" w:rsidRDefault="003C1DAB" w:rsidP="00B10D72">
      <w:pPr>
        <w:rPr>
          <w:rFonts w:ascii="Times New Roman" w:hAnsi="Times New Roman" w:cs="Times New Roman"/>
          <w:color w:val="000000"/>
          <w:spacing w:val="5"/>
          <w:sz w:val="24"/>
          <w:szCs w:val="24"/>
        </w:rPr>
      </w:pPr>
    </w:p>
    <w:p w14:paraId="0F0A162B" w14:textId="77777777" w:rsidR="003C1DAB" w:rsidRPr="00B10D72" w:rsidRDefault="003C1DAB" w:rsidP="00B10D72">
      <w:pPr>
        <w:rPr>
          <w:rFonts w:ascii="Times New Roman" w:hAnsi="Times New Roman" w:cs="Times New Roman"/>
          <w:b/>
          <w:caps/>
          <w:sz w:val="24"/>
          <w:szCs w:val="24"/>
        </w:rPr>
      </w:pPr>
    </w:p>
    <w:p w14:paraId="11011E01" w14:textId="77777777"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Data Depunerii Formularului __________________________________________</w:t>
      </w:r>
    </w:p>
    <w:p w14:paraId="72E8D08C" w14:textId="28E080A1"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 xml:space="preserve">Nume, prenume </w:t>
      </w:r>
      <w:r w:rsidR="00B71399" w:rsidRPr="00B10D72">
        <w:rPr>
          <w:rFonts w:ascii="Times New Roman" w:hAnsi="Times New Roman" w:cs="Times New Roman"/>
          <w:b/>
          <w:caps/>
          <w:sz w:val="24"/>
          <w:szCs w:val="24"/>
        </w:rPr>
        <w:t xml:space="preserve">SOLICITANT </w:t>
      </w:r>
      <w:r w:rsidRPr="00B10D72">
        <w:rPr>
          <w:rFonts w:ascii="Times New Roman" w:hAnsi="Times New Roman" w:cs="Times New Roman"/>
          <w:b/>
          <w:caps/>
          <w:sz w:val="24"/>
          <w:szCs w:val="24"/>
        </w:rPr>
        <w:t>______________________________________________</w:t>
      </w:r>
    </w:p>
    <w:p w14:paraId="68956FEF" w14:textId="6BE4E047" w:rsidR="003C1DAB" w:rsidRPr="00B10D72" w:rsidRDefault="003C1DAB" w:rsidP="00B10D72">
      <w:pPr>
        <w:rPr>
          <w:rFonts w:ascii="Times New Roman" w:hAnsi="Times New Roman" w:cs="Times New Roman"/>
          <w:b/>
          <w:caps/>
          <w:sz w:val="24"/>
          <w:szCs w:val="24"/>
        </w:rPr>
      </w:pPr>
      <w:r w:rsidRPr="00B10D72">
        <w:rPr>
          <w:rFonts w:ascii="Times New Roman" w:hAnsi="Times New Roman" w:cs="Times New Roman"/>
          <w:b/>
          <w:caps/>
          <w:sz w:val="24"/>
          <w:szCs w:val="24"/>
        </w:rPr>
        <w:t xml:space="preserve">Semnătura </w:t>
      </w:r>
      <w:r w:rsidR="00B71399" w:rsidRPr="00B10D72">
        <w:rPr>
          <w:rFonts w:ascii="Times New Roman" w:hAnsi="Times New Roman" w:cs="Times New Roman"/>
          <w:b/>
          <w:caps/>
          <w:sz w:val="24"/>
          <w:szCs w:val="24"/>
        </w:rPr>
        <w:t>SOLICITAN</w:t>
      </w:r>
      <w:r w:rsidRPr="00B10D72">
        <w:rPr>
          <w:rFonts w:ascii="Times New Roman" w:hAnsi="Times New Roman" w:cs="Times New Roman"/>
          <w:b/>
          <w:caps/>
          <w:sz w:val="24"/>
          <w:szCs w:val="24"/>
        </w:rPr>
        <w:t>tului</w:t>
      </w:r>
      <w:r w:rsidR="00B71399" w:rsidRPr="00B10D72">
        <w:rPr>
          <w:rFonts w:ascii="Times New Roman" w:hAnsi="Times New Roman" w:cs="Times New Roman"/>
          <w:b/>
          <w:caps/>
          <w:sz w:val="24"/>
          <w:szCs w:val="24"/>
        </w:rPr>
        <w:t xml:space="preserve"> </w:t>
      </w:r>
      <w:r w:rsidRPr="00B10D72">
        <w:rPr>
          <w:rFonts w:ascii="Times New Roman" w:hAnsi="Times New Roman" w:cs="Times New Roman"/>
          <w:b/>
          <w:caps/>
          <w:sz w:val="24"/>
          <w:szCs w:val="24"/>
        </w:rPr>
        <w:t>_____________________________________________</w:t>
      </w:r>
    </w:p>
    <w:p w14:paraId="47F42560" w14:textId="77777777" w:rsidR="003C1DAB" w:rsidRPr="00B10D72" w:rsidRDefault="003C1DAB" w:rsidP="00B10D72">
      <w:pPr>
        <w:rPr>
          <w:rFonts w:ascii="Times New Roman" w:hAnsi="Times New Roman" w:cs="Times New Roman"/>
          <w:b/>
          <w:caps/>
          <w:sz w:val="24"/>
          <w:szCs w:val="24"/>
        </w:rPr>
      </w:pPr>
    </w:p>
    <w:p w14:paraId="7C4AAFE2" w14:textId="77777777" w:rsidR="003C1DAB" w:rsidRPr="00B10D72" w:rsidRDefault="003C1DAB" w:rsidP="00B10D72">
      <w:pPr>
        <w:rPr>
          <w:rFonts w:ascii="Times New Roman" w:hAnsi="Times New Roman" w:cs="Times New Roman"/>
          <w:b/>
          <w:sz w:val="24"/>
          <w:szCs w:val="24"/>
        </w:rPr>
      </w:pPr>
      <w:r w:rsidRPr="00B10D72">
        <w:rPr>
          <w:rFonts w:ascii="Times New Roman" w:hAnsi="Times New Roman" w:cs="Times New Roman"/>
          <w:b/>
          <w:sz w:val="24"/>
          <w:szCs w:val="24"/>
        </w:rPr>
        <w:t>Vă rugăm să bifați că sunteți de acord cu prelucrarea datelor cu caracter personal:</w:t>
      </w:r>
    </w:p>
    <w:p w14:paraId="584A7367" w14:textId="6E11F99D" w:rsidR="003C1DAB" w:rsidRPr="00B10D72" w:rsidRDefault="003C1DAB" w:rsidP="00B10D72">
      <w:pPr>
        <w:rPr>
          <w:rFonts w:ascii="Times New Roman" w:hAnsi="Times New Roman" w:cs="Times New Roman"/>
          <w:sz w:val="24"/>
          <w:szCs w:val="24"/>
        </w:rPr>
      </w:pPr>
      <w:r w:rsidRPr="00B10D72">
        <w:rPr>
          <w:rFonts w:ascii="Times New Roman" w:hAnsi="Times New Roman" w:cs="Times New Roman"/>
          <w:sz w:val="24"/>
          <w:szCs w:val="24"/>
        </w:rPr>
        <w:t xml:space="preserve">Sunt de acord cu prelucrarea datelor cu caracter personal, conform Legii nr. 133 din 08.07.2011 privind protecția datelor cu caracter personal. </w:t>
      </w:r>
    </w:p>
    <w:p w14:paraId="3B3A0B76" w14:textId="77777777" w:rsidR="003C1DAB" w:rsidRPr="00B10D72" w:rsidRDefault="003C1DAB" w:rsidP="00B10D72">
      <w:pPr>
        <w:spacing w:after="0"/>
        <w:rPr>
          <w:rFonts w:ascii="Times New Roman" w:hAnsi="Times New Roman" w:cs="Times New Roman"/>
          <w:sz w:val="24"/>
          <w:szCs w:val="24"/>
        </w:rPr>
      </w:pPr>
    </w:p>
    <w:p w14:paraId="1BC3A66B" w14:textId="77777777" w:rsidR="00B71399" w:rsidRPr="00B10D72" w:rsidRDefault="00B71399" w:rsidP="00B10D72">
      <w:pPr>
        <w:spacing w:after="0"/>
        <w:rPr>
          <w:rFonts w:ascii="Times New Roman" w:hAnsi="Times New Roman" w:cs="Times New Roman"/>
          <w:sz w:val="24"/>
          <w:szCs w:val="24"/>
        </w:rPr>
      </w:pPr>
    </w:p>
    <w:p w14:paraId="3BD42087" w14:textId="756D38B9"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 xml:space="preserve">Vă rugăm să vă asigurați că ați inclus în dosarul de aplicare următoarele documente: </w:t>
      </w:r>
    </w:p>
    <w:p w14:paraId="53F0A3B9" w14:textId="38EBBDE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Formularul de cerere a proiectului pentru Programul Buget Civi</w:t>
      </w:r>
      <w:r w:rsidR="00DF1ABB" w:rsidRPr="00B10D72">
        <w:rPr>
          <w:rFonts w:ascii="Times New Roman" w:hAnsi="Times New Roman" w:cs="Times New Roman"/>
          <w:sz w:val="24"/>
          <w:szCs w:val="24"/>
        </w:rPr>
        <w:t>c 20__</w:t>
      </w:r>
    </w:p>
    <w:p w14:paraId="51C5D163" w14:textId="7777777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Lista de semnături</w:t>
      </w:r>
    </w:p>
    <w:p w14:paraId="2CFEB35C" w14:textId="77777777" w:rsidR="00B71399"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 xml:space="preserve">Cerere prin care autorul de proiect confirmă contribuția proprie, </w:t>
      </w:r>
      <w:proofErr w:type="spellStart"/>
      <w:r w:rsidRPr="00B10D72">
        <w:rPr>
          <w:rFonts w:ascii="Times New Roman" w:hAnsi="Times New Roman" w:cs="Times New Roman"/>
          <w:sz w:val="24"/>
          <w:szCs w:val="24"/>
        </w:rPr>
        <w:t>co</w:t>
      </w:r>
      <w:proofErr w:type="spellEnd"/>
      <w:r w:rsidRPr="00B10D72">
        <w:rPr>
          <w:rFonts w:ascii="Times New Roman" w:hAnsi="Times New Roman" w:cs="Times New Roman"/>
          <w:sz w:val="24"/>
          <w:szCs w:val="24"/>
        </w:rPr>
        <w:t xml:space="preserve">-finanțarea. </w:t>
      </w:r>
    </w:p>
    <w:p w14:paraId="3CD68DED" w14:textId="42339595" w:rsidR="003C1DAB" w:rsidRPr="00B10D72" w:rsidRDefault="00B71399" w:rsidP="00B10D72">
      <w:pPr>
        <w:spacing w:after="0"/>
        <w:rPr>
          <w:rFonts w:ascii="Times New Roman" w:hAnsi="Times New Roman" w:cs="Times New Roman"/>
          <w:sz w:val="24"/>
          <w:szCs w:val="24"/>
        </w:rPr>
      </w:pPr>
      <w:r w:rsidRPr="00B10D72">
        <w:rPr>
          <w:rFonts w:ascii="Times New Roman" w:hAnsi="Times New Roman" w:cs="Times New Roman"/>
          <w:sz w:val="24"/>
          <w:szCs w:val="24"/>
        </w:rPr>
        <w:t></w:t>
      </w:r>
      <w:r w:rsidRPr="00B10D72">
        <w:rPr>
          <w:rFonts w:ascii="Times New Roman" w:hAnsi="Times New Roman" w:cs="Times New Roman"/>
          <w:sz w:val="24"/>
          <w:szCs w:val="24"/>
        </w:rPr>
        <w:tab/>
        <w:t>Alte materiale aferente, dacă ele există: schiță de proiect, documentație tehnică ș.a.</w:t>
      </w:r>
    </w:p>
    <w:p w14:paraId="5B2B2088" w14:textId="77777777" w:rsidR="00737B6D" w:rsidRPr="00B10D72" w:rsidRDefault="00737B6D" w:rsidP="00B10D72">
      <w:pPr>
        <w:spacing w:after="0"/>
        <w:jc w:val="center"/>
        <w:rPr>
          <w:rFonts w:ascii="Times New Roman" w:eastAsia="Times New Roman" w:hAnsi="Times New Roman" w:cs="Times New Roman"/>
          <w:sz w:val="24"/>
          <w:szCs w:val="24"/>
        </w:rPr>
      </w:pPr>
    </w:p>
    <w:p w14:paraId="34662385" w14:textId="4D6D756A" w:rsidR="00737B6D" w:rsidRPr="00B10D72" w:rsidRDefault="00737B6D"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698B62C4" w14:textId="40D0C70F"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5</w:t>
      </w:r>
    </w:p>
    <w:p w14:paraId="2358D777"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65B7AF5F" w14:textId="77777777" w:rsidR="002948D0" w:rsidRPr="00B10D72" w:rsidRDefault="002948D0" w:rsidP="00B10D72">
      <w:pPr>
        <w:spacing w:after="0"/>
        <w:rPr>
          <w:rFonts w:ascii="Times New Roman" w:eastAsia="Times New Roman" w:hAnsi="Times New Roman" w:cs="Times New Roman"/>
          <w:sz w:val="24"/>
          <w:szCs w:val="24"/>
        </w:rPr>
      </w:pPr>
    </w:p>
    <w:p w14:paraId="05D41A06" w14:textId="0F87214A" w:rsidR="002948D0" w:rsidRPr="00B10D72" w:rsidRDefault="002948D0" w:rsidP="00B10D72">
      <w:pPr>
        <w:spacing w:after="0"/>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A</w:t>
      </w:r>
      <w:r w:rsidR="00DF1ABB" w:rsidRPr="00B10D72">
        <w:rPr>
          <w:rFonts w:ascii="Times New Roman" w:eastAsia="Times New Roman" w:hAnsi="Times New Roman" w:cs="Times New Roman"/>
          <w:b/>
          <w:bCs/>
          <w:sz w:val="24"/>
          <w:szCs w:val="24"/>
        </w:rPr>
        <w:t>NUNȚ</w:t>
      </w:r>
      <w:r w:rsidR="008F534C" w:rsidRPr="008F534C">
        <w:rPr>
          <w:rFonts w:ascii="Times New Roman" w:eastAsia="Times New Roman" w:hAnsi="Times New Roman" w:cs="Times New Roman"/>
          <w:color w:val="000000"/>
          <w:sz w:val="24"/>
          <w:szCs w:val="24"/>
        </w:rPr>
        <w:t xml:space="preserve"> </w:t>
      </w:r>
      <w:r w:rsidR="008F534C">
        <w:rPr>
          <w:rFonts w:ascii="Times New Roman" w:eastAsia="Times New Roman" w:hAnsi="Times New Roman" w:cs="Times New Roman"/>
          <w:color w:val="000000"/>
          <w:sz w:val="24"/>
          <w:szCs w:val="24"/>
        </w:rPr>
        <w:t>MODEL</w:t>
      </w:r>
    </w:p>
    <w:p w14:paraId="754B6D07" w14:textId="66436BE9" w:rsidR="004C1C8A" w:rsidRPr="00B10D72" w:rsidRDefault="004C1C8A" w:rsidP="00B10D72">
      <w:pPr>
        <w:spacing w:after="0"/>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 xml:space="preserve">privind selectarea, prin vot, a proiectelor declarate eligibile în cadrul </w:t>
      </w:r>
    </w:p>
    <w:p w14:paraId="2EF54230" w14:textId="30959394" w:rsidR="004C1C8A" w:rsidRPr="00B10D72" w:rsidRDefault="004C1C8A" w:rsidP="00B10D72">
      <w:pPr>
        <w:jc w:val="center"/>
        <w:rPr>
          <w:rFonts w:ascii="Times New Roman" w:eastAsia="Times New Roman" w:hAnsi="Times New Roman" w:cs="Times New Roman"/>
          <w:b/>
          <w:bCs/>
          <w:sz w:val="24"/>
          <w:szCs w:val="24"/>
        </w:rPr>
      </w:pPr>
      <w:r w:rsidRPr="00B10D72">
        <w:rPr>
          <w:rFonts w:ascii="Times New Roman" w:eastAsia="Times New Roman" w:hAnsi="Times New Roman" w:cs="Times New Roman"/>
          <w:b/>
          <w:bCs/>
          <w:sz w:val="24"/>
          <w:szCs w:val="24"/>
        </w:rPr>
        <w:t>Programului Buget Civic 20__ în mun. Bălți</w:t>
      </w:r>
    </w:p>
    <w:p w14:paraId="5D744AC3" w14:textId="4FB4D985" w:rsidR="00DF1ABB" w:rsidRPr="00B10D72" w:rsidRDefault="00DF1ABB" w:rsidP="00B10D72">
      <w:pPr>
        <w:jc w:val="both"/>
        <w:rPr>
          <w:rFonts w:ascii="Times New Roman" w:eastAsia="Times New Roman" w:hAnsi="Times New Roman" w:cs="Times New Roman"/>
          <w:sz w:val="24"/>
          <w:szCs w:val="24"/>
        </w:rPr>
      </w:pPr>
      <w:r w:rsidRPr="00B10D72">
        <w:rPr>
          <w:rFonts w:ascii="Times New Roman" w:eastAsia="Times New Roman" w:hAnsi="Times New Roman" w:cs="Times New Roman"/>
          <w:color w:val="000000"/>
          <w:sz w:val="24"/>
          <w:szCs w:val="24"/>
        </w:rPr>
        <w:t xml:space="preserve">Comisia de concurs în cadrul Bugetului Civic din mun. Bălți </w:t>
      </w:r>
      <w:r w:rsidRPr="00B10D72">
        <w:rPr>
          <w:rFonts w:ascii="Times New Roman" w:eastAsia="Times New Roman" w:hAnsi="Times New Roman" w:cs="Times New Roman"/>
          <w:sz w:val="24"/>
          <w:szCs w:val="24"/>
        </w:rPr>
        <w:t>(constituită prin dispoziția primarului nr. __ din ______), anunță Lista Proiectelor eligibile pentru selectare în cadrul Programului Bugetul Civic 20__</w:t>
      </w:r>
      <w:r w:rsidR="00BB1FDC" w:rsidRPr="00B10D72">
        <w:rPr>
          <w:rFonts w:ascii="Times New Roman" w:eastAsia="Times New Roman" w:hAnsi="Times New Roman" w:cs="Times New Roman"/>
          <w:sz w:val="24"/>
          <w:szCs w:val="24"/>
        </w:rPr>
        <w:t>:</w:t>
      </w:r>
    </w:p>
    <w:p w14:paraId="52048E8B" w14:textId="4A63ED73" w:rsidR="00BB1FDC" w:rsidRPr="00B10D72" w:rsidRDefault="00BB1FDC" w:rsidP="00B10D72">
      <w:pPr>
        <w:pStyle w:val="ListParagraph"/>
        <w:numPr>
          <w:ilvl w:val="3"/>
          <w:numId w:val="44"/>
        </w:numPr>
        <w:ind w:left="851"/>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3600DCC3" w14:textId="03229388" w:rsidR="00BB1FDC" w:rsidRDefault="00BB1FDC" w:rsidP="00712EF0">
      <w:pPr>
        <w:pStyle w:val="ListParagraph"/>
        <w:numPr>
          <w:ilvl w:val="3"/>
          <w:numId w:val="44"/>
        </w:numPr>
        <w:spacing w:after="0"/>
        <w:ind w:left="851"/>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29DCFE40" w14:textId="7A7F95C4" w:rsidR="00712EF0" w:rsidRPr="00712EF0" w:rsidRDefault="00712EF0" w:rsidP="00712EF0">
      <w:pPr>
        <w:ind w:left="491"/>
        <w:jc w:val="both"/>
        <w:rPr>
          <w:rFonts w:ascii="Times New Roman" w:eastAsia="Times New Roman" w:hAnsi="Times New Roman" w:cs="Times New Roman"/>
          <w:sz w:val="24"/>
          <w:szCs w:val="24"/>
        </w:rPr>
      </w:pPr>
      <w:r w:rsidRPr="00712EF0">
        <w:rPr>
          <w:rFonts w:ascii="Times New Roman" w:eastAsia="Times New Roman" w:hAnsi="Times New Roman" w:cs="Times New Roman"/>
          <w:sz w:val="24"/>
          <w:szCs w:val="24"/>
        </w:rPr>
        <w:t>...</w:t>
      </w:r>
    </w:p>
    <w:p w14:paraId="06F88E22" w14:textId="35598E70" w:rsidR="004C1C8A" w:rsidRPr="00B10D72" w:rsidRDefault="004C1C8A" w:rsidP="00B10D72">
      <w:pPr>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b/>
          <w:bCs/>
          <w:sz w:val="24"/>
          <w:szCs w:val="24"/>
        </w:rPr>
        <w:t xml:space="preserve">Selectarea </w:t>
      </w:r>
      <w:r w:rsidR="00BB1FDC" w:rsidRPr="00B10D72">
        <w:rPr>
          <w:rFonts w:ascii="Times New Roman" w:eastAsia="Times New Roman" w:hAnsi="Times New Roman" w:cs="Times New Roman"/>
          <w:b/>
          <w:bCs/>
          <w:sz w:val="24"/>
          <w:szCs w:val="24"/>
        </w:rPr>
        <w:t>Proiectelor câștigătoare</w:t>
      </w:r>
      <w:r w:rsidRPr="00B10D72">
        <w:rPr>
          <w:rFonts w:ascii="Times New Roman" w:eastAsia="Times New Roman" w:hAnsi="Times New Roman" w:cs="Times New Roman"/>
          <w:b/>
          <w:bCs/>
          <w:sz w:val="24"/>
          <w:szCs w:val="24"/>
        </w:rPr>
        <w:t xml:space="preserve"> </w:t>
      </w:r>
      <w:r w:rsidR="00BB1FDC" w:rsidRPr="00B10D72">
        <w:rPr>
          <w:rFonts w:ascii="Times New Roman" w:eastAsia="Times New Roman" w:hAnsi="Times New Roman" w:cs="Times New Roman"/>
          <w:b/>
          <w:bCs/>
          <w:sz w:val="24"/>
          <w:szCs w:val="24"/>
        </w:rPr>
        <w:t>va avea</w:t>
      </w:r>
      <w:r w:rsidRPr="00B10D72">
        <w:rPr>
          <w:rFonts w:ascii="Times New Roman" w:eastAsia="Times New Roman" w:hAnsi="Times New Roman" w:cs="Times New Roman"/>
          <w:b/>
          <w:bCs/>
          <w:sz w:val="24"/>
          <w:szCs w:val="24"/>
        </w:rPr>
        <w:t xml:space="preserve"> loc </w:t>
      </w:r>
      <w:r w:rsidR="00BB1FDC" w:rsidRPr="00B10D72">
        <w:rPr>
          <w:rFonts w:ascii="Times New Roman" w:eastAsia="Times New Roman" w:hAnsi="Times New Roman" w:cs="Times New Roman"/>
          <w:b/>
          <w:bCs/>
          <w:sz w:val="24"/>
          <w:szCs w:val="24"/>
        </w:rPr>
        <w:t>în baza votării</w:t>
      </w:r>
      <w:r w:rsidRPr="00B10D72">
        <w:rPr>
          <w:rFonts w:ascii="Times New Roman" w:eastAsia="Times New Roman" w:hAnsi="Times New Roman" w:cs="Times New Roman"/>
          <w:b/>
          <w:bCs/>
          <w:color w:val="000000"/>
          <w:sz w:val="24"/>
          <w:szCs w:val="24"/>
        </w:rPr>
        <w:t xml:space="preserve"> de către cetățeni</w:t>
      </w:r>
      <w:r w:rsidRPr="00B10D72">
        <w:rPr>
          <w:rFonts w:ascii="Times New Roman" w:eastAsia="Times New Roman" w:hAnsi="Times New Roman" w:cs="Times New Roman"/>
          <w:color w:val="000000"/>
          <w:sz w:val="24"/>
          <w:szCs w:val="24"/>
        </w:rPr>
        <w:t xml:space="preserve">. </w:t>
      </w:r>
    </w:p>
    <w:p w14:paraId="57BEDBD3" w14:textId="77777777" w:rsidR="004C1C8A" w:rsidRPr="00B10D72" w:rsidRDefault="004C1C8A" w:rsidP="00B10D72">
      <w:pPr>
        <w:spacing w:after="0"/>
        <w:jc w:val="both"/>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Cine poate vota?</w:t>
      </w:r>
    </w:p>
    <w:p w14:paraId="752BF8E0" w14:textId="68D31194" w:rsidR="004C1C8A" w:rsidRPr="00B10D72" w:rsidRDefault="004C1C8A" w:rsidP="00B10D72">
      <w:pPr>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Au „drept de vot” cetățenii care au viza de reședință în municipiului Bălți și care au împlinit vârsta de 16 ani.</w:t>
      </w:r>
      <w:r w:rsidRPr="00B10D72">
        <w:rPr>
          <w:rFonts w:ascii="Times New Roman" w:hAnsi="Times New Roman" w:cs="Times New Roman"/>
          <w:sz w:val="24"/>
          <w:szCs w:val="24"/>
        </w:rPr>
        <w:t xml:space="preserve"> </w:t>
      </w:r>
      <w:r w:rsidRPr="00B10D72">
        <w:rPr>
          <w:rFonts w:ascii="Times New Roman" w:eastAsia="Times New Roman" w:hAnsi="Times New Roman" w:cs="Times New Roman"/>
          <w:color w:val="000000"/>
          <w:sz w:val="24"/>
          <w:szCs w:val="24"/>
        </w:rPr>
        <w:t>Orice cetățean cu drept de vot poate vota o singură dată, un singur proiect.</w:t>
      </w:r>
    </w:p>
    <w:p w14:paraId="13091FCF" w14:textId="7E0A28ED" w:rsidR="004C1C8A" w:rsidRPr="00B10D72" w:rsidRDefault="004C1C8A" w:rsidP="00B10D72">
      <w:pPr>
        <w:jc w:val="both"/>
        <w:rPr>
          <w:rFonts w:ascii="Times New Roman" w:eastAsia="Times New Roman" w:hAnsi="Times New Roman" w:cs="Times New Roman"/>
          <w:b/>
          <w:bCs/>
          <w:sz w:val="24"/>
          <w:szCs w:val="24"/>
        </w:rPr>
      </w:pPr>
      <w:r w:rsidRPr="00B10D72">
        <w:rPr>
          <w:rFonts w:ascii="Times New Roman" w:eastAsia="Times New Roman" w:hAnsi="Times New Roman" w:cs="Times New Roman"/>
          <w:color w:val="000000"/>
          <w:sz w:val="24"/>
          <w:szCs w:val="24"/>
        </w:rPr>
        <w:t xml:space="preserve">Cetățenii „cu drept de vot” pot completa Formularul de Vot aici: (link), până la data de ___________________ </w:t>
      </w:r>
      <w:r w:rsidRPr="00B10D72">
        <w:rPr>
          <w:rFonts w:ascii="Times New Roman" w:eastAsia="Times New Roman" w:hAnsi="Times New Roman" w:cs="Times New Roman"/>
          <w:i/>
          <w:iCs/>
          <w:color w:val="000000"/>
          <w:sz w:val="24"/>
          <w:szCs w:val="24"/>
        </w:rPr>
        <w:t>(30 de zile după publicarea anunțului).</w:t>
      </w:r>
    </w:p>
    <w:p w14:paraId="2595A5CC" w14:textId="77777777" w:rsidR="004C1C8A" w:rsidRPr="00B10D72" w:rsidRDefault="004C1C8A" w:rsidP="00B10D72">
      <w:pPr>
        <w:pStyle w:val="ListParagraph"/>
        <w:pBdr>
          <w:top w:val="nil"/>
          <w:left w:val="nil"/>
          <w:bottom w:val="nil"/>
          <w:right w:val="nil"/>
          <w:between w:val="nil"/>
        </w:pBdr>
        <w:spacing w:before="120" w:after="0"/>
        <w:ind w:left="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Vor fi considerate nule voturile în următoarele cazuri:</w:t>
      </w:r>
    </w:p>
    <w:p w14:paraId="7906480A" w14:textId="77777777"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cetățeanul a votat de două sau mai multe ori;</w:t>
      </w:r>
    </w:p>
    <w:p w14:paraId="0106AC09" w14:textId="4065DFDB"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în urma verificării, s-a stabilit că cetățeanul nu are drept de vot;</w:t>
      </w:r>
    </w:p>
    <w:p w14:paraId="7802873E" w14:textId="0E09BDB8" w:rsidR="004C1C8A" w:rsidRPr="00B10D72" w:rsidRDefault="004C1C8A" w:rsidP="00B10D72">
      <w:pPr>
        <w:pStyle w:val="ListParagraph"/>
        <w:numPr>
          <w:ilvl w:val="0"/>
          <w:numId w:val="20"/>
        </w:num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Când s-au depistat alte încălcări ale Mecanismului Bugetului Civic din mun. Bălți (decizia nr. ___ din ____________).</w:t>
      </w:r>
    </w:p>
    <w:p w14:paraId="2C2A7004" w14:textId="77777777" w:rsidR="004C1C8A" w:rsidRPr="00B10D72" w:rsidRDefault="004C1C8A" w:rsidP="00B10D72">
      <w:pPr>
        <w:spacing w:after="0"/>
        <w:jc w:val="both"/>
        <w:rPr>
          <w:rFonts w:ascii="Times New Roman" w:eastAsia="Times New Roman" w:hAnsi="Times New Roman" w:cs="Times New Roman"/>
          <w:color w:val="000000"/>
          <w:sz w:val="24"/>
          <w:szCs w:val="24"/>
        </w:rPr>
      </w:pPr>
    </w:p>
    <w:p w14:paraId="5095AB6A" w14:textId="798ACF5E" w:rsidR="004C1C8A" w:rsidRPr="00B10D72" w:rsidRDefault="004C1C8A" w:rsidP="00B10D72">
      <w:pPr>
        <w:spacing w:after="0"/>
        <w:jc w:val="both"/>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Lista </w:t>
      </w:r>
      <w:r w:rsidR="00BB1FDC" w:rsidRPr="00B10D72">
        <w:rPr>
          <w:rFonts w:ascii="Times New Roman" w:eastAsia="Times New Roman" w:hAnsi="Times New Roman" w:cs="Times New Roman"/>
          <w:color w:val="000000"/>
          <w:sz w:val="24"/>
          <w:szCs w:val="24"/>
        </w:rPr>
        <w:t xml:space="preserve">Proiectelor câștigătoare </w:t>
      </w:r>
      <w:r w:rsidRPr="00B10D72">
        <w:rPr>
          <w:rFonts w:ascii="Times New Roman" w:eastAsia="Times New Roman" w:hAnsi="Times New Roman" w:cs="Times New Roman"/>
          <w:color w:val="000000"/>
          <w:sz w:val="24"/>
          <w:szCs w:val="24"/>
        </w:rPr>
        <w:t>va fi întocmită de către Comisia de concurs</w:t>
      </w:r>
      <w:r w:rsidR="00BB1FDC" w:rsidRPr="00B10D72">
        <w:rPr>
          <w:rFonts w:ascii="Times New Roman" w:eastAsia="Times New Roman" w:hAnsi="Times New Roman" w:cs="Times New Roman"/>
          <w:color w:val="000000"/>
          <w:sz w:val="24"/>
          <w:szCs w:val="24"/>
        </w:rPr>
        <w:t xml:space="preserve">, </w:t>
      </w:r>
      <w:r w:rsidRPr="00B10D72">
        <w:rPr>
          <w:rFonts w:ascii="Times New Roman" w:eastAsia="Times New Roman" w:hAnsi="Times New Roman" w:cs="Times New Roman"/>
          <w:color w:val="000000"/>
          <w:sz w:val="24"/>
          <w:szCs w:val="24"/>
        </w:rPr>
        <w:t>în ordinea descrescătoare a numărului de voturi acumulate</w:t>
      </w:r>
      <w:r w:rsidR="00BB1FDC" w:rsidRPr="00B10D72">
        <w:rPr>
          <w:rFonts w:ascii="Times New Roman" w:eastAsia="Times New Roman" w:hAnsi="Times New Roman" w:cs="Times New Roman"/>
          <w:color w:val="000000"/>
          <w:sz w:val="24"/>
          <w:szCs w:val="24"/>
        </w:rPr>
        <w:t>, în limitele bugetului alocat pentru Program și va fi aprobată prin dispoziția primarului.</w:t>
      </w:r>
    </w:p>
    <w:p w14:paraId="69B2386F" w14:textId="77777777" w:rsidR="004C1C8A" w:rsidRPr="00B10D72" w:rsidRDefault="004C1C8A" w:rsidP="00B10D72">
      <w:pPr>
        <w:jc w:val="both"/>
        <w:rPr>
          <w:rFonts w:ascii="Times New Roman" w:eastAsia="Times New Roman" w:hAnsi="Times New Roman" w:cs="Times New Roman"/>
          <w:sz w:val="24"/>
          <w:szCs w:val="24"/>
        </w:rPr>
      </w:pPr>
    </w:p>
    <w:p w14:paraId="2F4C5271" w14:textId="77777777" w:rsidR="00AD5B7B" w:rsidRPr="00B10D72" w:rsidRDefault="00AD5B7B" w:rsidP="00B10D72">
      <w:pPr>
        <w:jc w:val="center"/>
        <w:rPr>
          <w:rFonts w:ascii="Times New Roman" w:eastAsia="Times New Roman" w:hAnsi="Times New Roman" w:cs="Times New Roman"/>
          <w:sz w:val="24"/>
          <w:szCs w:val="24"/>
        </w:rPr>
      </w:pPr>
    </w:p>
    <w:p w14:paraId="7B3E4403" w14:textId="1206F54F" w:rsidR="00FA0FE5" w:rsidRPr="00B10D72" w:rsidRDefault="00FA0FE5"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24716EC8" w14:textId="1177DD70"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6</w:t>
      </w:r>
    </w:p>
    <w:p w14:paraId="2EB3AA73"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1405B393" w14:textId="77777777" w:rsidR="00FA0FE5" w:rsidRPr="00B10D72" w:rsidRDefault="00FA0FE5" w:rsidP="00B10D72">
      <w:pPr>
        <w:pStyle w:val="ListParagraph"/>
        <w:spacing w:after="0"/>
        <w:ind w:left="0"/>
        <w:jc w:val="both"/>
        <w:rPr>
          <w:rFonts w:ascii="Times New Roman" w:eastAsia="Times New Roman" w:hAnsi="Times New Roman" w:cs="Times New Roman"/>
          <w:b/>
          <w:bCs/>
          <w:color w:val="000000"/>
          <w:sz w:val="24"/>
          <w:szCs w:val="24"/>
        </w:rPr>
      </w:pPr>
    </w:p>
    <w:p w14:paraId="028AB663" w14:textId="77777777" w:rsidR="00FA0FE5" w:rsidRPr="00B10D72" w:rsidRDefault="00FA0FE5" w:rsidP="00B10D72">
      <w:pPr>
        <w:pStyle w:val="ListParagraph"/>
        <w:spacing w:after="0"/>
        <w:ind w:left="0"/>
        <w:jc w:val="both"/>
        <w:rPr>
          <w:rFonts w:ascii="Times New Roman" w:eastAsia="Times New Roman" w:hAnsi="Times New Roman" w:cs="Times New Roman"/>
          <w:b/>
          <w:bCs/>
          <w:color w:val="000000"/>
          <w:sz w:val="24"/>
          <w:szCs w:val="24"/>
        </w:rPr>
      </w:pPr>
    </w:p>
    <w:p w14:paraId="3C930207" w14:textId="0D1CF283" w:rsidR="00FA0FE5" w:rsidRPr="00B10D72" w:rsidRDefault="00FA0FE5" w:rsidP="00B10D72">
      <w:pPr>
        <w:pStyle w:val="ListParagraph"/>
        <w:spacing w:after="0"/>
        <w:ind w:left="0"/>
        <w:jc w:val="center"/>
        <w:rPr>
          <w:rFonts w:ascii="Times New Roman" w:eastAsia="Times New Roman" w:hAnsi="Times New Roman" w:cs="Times New Roman"/>
          <w:b/>
          <w:bCs/>
          <w:color w:val="000000"/>
          <w:sz w:val="24"/>
          <w:szCs w:val="24"/>
        </w:rPr>
      </w:pPr>
      <w:r w:rsidRPr="00B10D72">
        <w:rPr>
          <w:rFonts w:ascii="Times New Roman" w:eastAsia="Times New Roman" w:hAnsi="Times New Roman" w:cs="Times New Roman"/>
          <w:b/>
          <w:bCs/>
          <w:color w:val="000000"/>
          <w:sz w:val="24"/>
          <w:szCs w:val="24"/>
        </w:rPr>
        <w:t>Formular</w:t>
      </w:r>
      <w:r w:rsidR="00703F7A" w:rsidRPr="00B10D72">
        <w:rPr>
          <w:rFonts w:ascii="Times New Roman" w:eastAsia="Times New Roman" w:hAnsi="Times New Roman" w:cs="Times New Roman"/>
          <w:b/>
          <w:bCs/>
          <w:color w:val="000000"/>
          <w:sz w:val="24"/>
          <w:szCs w:val="24"/>
        </w:rPr>
        <w:t xml:space="preserve"> de </w:t>
      </w:r>
      <w:r w:rsidR="00452FBA" w:rsidRPr="00B10D72">
        <w:rPr>
          <w:rFonts w:ascii="Times New Roman" w:eastAsia="Times New Roman" w:hAnsi="Times New Roman" w:cs="Times New Roman"/>
          <w:b/>
          <w:bCs/>
          <w:color w:val="000000"/>
          <w:sz w:val="24"/>
          <w:szCs w:val="24"/>
        </w:rPr>
        <w:t>V</w:t>
      </w:r>
      <w:r w:rsidR="00703F7A" w:rsidRPr="00B10D72">
        <w:rPr>
          <w:rFonts w:ascii="Times New Roman" w:eastAsia="Times New Roman" w:hAnsi="Times New Roman" w:cs="Times New Roman"/>
          <w:b/>
          <w:bCs/>
          <w:color w:val="000000"/>
          <w:sz w:val="24"/>
          <w:szCs w:val="24"/>
        </w:rPr>
        <w:t>ot</w:t>
      </w:r>
      <w:r w:rsidR="008F534C" w:rsidRPr="008F534C">
        <w:rPr>
          <w:rFonts w:ascii="Times New Roman" w:eastAsia="Times New Roman" w:hAnsi="Times New Roman" w:cs="Times New Roman"/>
          <w:color w:val="000000"/>
          <w:sz w:val="24"/>
          <w:szCs w:val="24"/>
        </w:rPr>
        <w:t xml:space="preserve"> </w:t>
      </w:r>
      <w:r w:rsidR="008F534C">
        <w:rPr>
          <w:rFonts w:ascii="Times New Roman" w:eastAsia="Times New Roman" w:hAnsi="Times New Roman" w:cs="Times New Roman"/>
          <w:color w:val="000000"/>
          <w:sz w:val="24"/>
          <w:szCs w:val="24"/>
        </w:rPr>
        <w:t>MODEL</w:t>
      </w:r>
    </w:p>
    <w:p w14:paraId="2247724E" w14:textId="77777777"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Acest formular de Vot este propus cetățenilor care au viza de reședință în municipiului Bălți și care au împlinit vârsta de 16 ani. Orice cetățean cu drept de vot poate vota o singură dată, un singur proiect.</w:t>
      </w:r>
    </w:p>
    <w:p w14:paraId="1FF37C3B" w14:textId="77777777"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xml:space="preserve">ATENȚIE! </w:t>
      </w:r>
    </w:p>
    <w:p w14:paraId="4583E637" w14:textId="074FEAE8" w:rsidR="00452FBA" w:rsidRPr="00B10D72" w:rsidRDefault="00452FBA" w:rsidP="00B10D72">
      <w:pPr>
        <w:pStyle w:val="ListParagraph"/>
        <w:spacing w:after="0"/>
        <w:ind w:left="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Vor fi considerate nule voturile în următoarele cazuri:</w:t>
      </w:r>
    </w:p>
    <w:p w14:paraId="70239CFA" w14:textId="658F4DBA"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cetățeanul a votat de două sau mai multe ori;</w:t>
      </w:r>
    </w:p>
    <w:p w14:paraId="1838C586" w14:textId="36775418"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în urma verificării, s-a stabilit că cetățeanul nu are drept de vot;</w:t>
      </w:r>
    </w:p>
    <w:p w14:paraId="39D60D72" w14:textId="3B8152C8" w:rsidR="00452FBA" w:rsidRPr="00B10D72" w:rsidRDefault="00452FBA" w:rsidP="00B10D72">
      <w:pPr>
        <w:pStyle w:val="ListParagraph"/>
        <w:spacing w:after="0"/>
        <w:rPr>
          <w:rFonts w:ascii="Times New Roman" w:eastAsia="Times New Roman" w:hAnsi="Times New Roman" w:cs="Times New Roman"/>
          <w:i/>
          <w:iCs/>
          <w:color w:val="000000"/>
          <w:sz w:val="24"/>
          <w:szCs w:val="24"/>
        </w:rPr>
      </w:pPr>
      <w:r w:rsidRPr="00B10D72">
        <w:rPr>
          <w:rFonts w:ascii="Times New Roman" w:eastAsia="Times New Roman" w:hAnsi="Times New Roman" w:cs="Times New Roman"/>
          <w:i/>
          <w:iCs/>
          <w:color w:val="000000"/>
          <w:sz w:val="24"/>
          <w:szCs w:val="24"/>
        </w:rPr>
        <w:t>- Când s-au depistat alte încălcări ale Mecanismului Bugetului Civic din mun. Bălți (decizia nr. ___ din ____________).</w:t>
      </w:r>
    </w:p>
    <w:p w14:paraId="45FE144C" w14:textId="77777777" w:rsidR="00452FBA" w:rsidRPr="00B10D72" w:rsidRDefault="00452FBA" w:rsidP="00B10D72">
      <w:pPr>
        <w:pStyle w:val="ListParagraph"/>
        <w:spacing w:after="0"/>
        <w:ind w:left="0"/>
        <w:jc w:val="both"/>
        <w:rPr>
          <w:rFonts w:ascii="Times New Roman" w:eastAsia="Times New Roman" w:hAnsi="Times New Roman" w:cs="Times New Roman"/>
          <w:color w:val="000000"/>
          <w:sz w:val="24"/>
          <w:szCs w:val="24"/>
        </w:rPr>
      </w:pPr>
    </w:p>
    <w:p w14:paraId="69A4B6E8" w14:textId="59232F78" w:rsidR="00452FBA" w:rsidRPr="00B10D72"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Nume, Prenume</w:t>
      </w:r>
    </w:p>
    <w:p w14:paraId="13FC1110" w14:textId="78556CB4" w:rsidR="00452FBA" w:rsidRPr="0035176E"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IDNP</w:t>
      </w:r>
    </w:p>
    <w:p w14:paraId="03F1C20F" w14:textId="3504A9A7" w:rsidR="00452FBA" w:rsidRPr="0035176E" w:rsidRDefault="00452FBA"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Adresa de reședință</w:t>
      </w:r>
    </w:p>
    <w:p w14:paraId="5DC340FF" w14:textId="451A42A8" w:rsidR="00866C84" w:rsidRPr="0035176E"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Telefon</w:t>
      </w:r>
    </w:p>
    <w:p w14:paraId="2BE5517A" w14:textId="366C05BA" w:rsidR="00866C84" w:rsidRPr="0035176E"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Data nașterii (z/l/a);</w:t>
      </w:r>
    </w:p>
    <w:p w14:paraId="3A68A99C" w14:textId="3027FA71" w:rsidR="00866C84" w:rsidRPr="0035176E"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Proiectul pentru care votez:</w:t>
      </w:r>
    </w:p>
    <w:p w14:paraId="38AEB99F" w14:textId="5BE2399F" w:rsidR="00866C84" w:rsidRPr="0035176E"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35176E">
        <w:rPr>
          <w:rFonts w:ascii="Times New Roman" w:eastAsia="Times New Roman" w:hAnsi="Times New Roman" w:cs="Times New Roman"/>
          <w:color w:val="000000"/>
          <w:sz w:val="24"/>
          <w:szCs w:val="24"/>
        </w:rPr>
        <w:t xml:space="preserve"> </w:t>
      </w:r>
    </w:p>
    <w:p w14:paraId="1CE07131" w14:textId="69632889" w:rsidR="00866C84" w:rsidRPr="00B10D72"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 xml:space="preserve"> </w:t>
      </w:r>
    </w:p>
    <w:p w14:paraId="3737C9E5" w14:textId="19DE496F" w:rsidR="00866C84" w:rsidRPr="00B10D72" w:rsidRDefault="00866C84" w:rsidP="00B10D72">
      <w:pPr>
        <w:pStyle w:val="ListParagraph"/>
        <w:numPr>
          <w:ilvl w:val="1"/>
          <w:numId w:val="34"/>
        </w:numPr>
        <w:spacing w:after="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w:t>
      </w:r>
    </w:p>
    <w:p w14:paraId="365B886A" w14:textId="42B301D3" w:rsidR="00866C84" w:rsidRPr="00B10D72" w:rsidRDefault="00866C84" w:rsidP="00B10D72">
      <w:pPr>
        <w:pStyle w:val="ListParagraph"/>
        <w:numPr>
          <w:ilvl w:val="6"/>
          <w:numId w:val="44"/>
        </w:numPr>
        <w:spacing w:after="0"/>
        <w:ind w:left="0"/>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t>Declar pe propria răspundere că datele furnizate sunt corecte</w:t>
      </w:r>
    </w:p>
    <w:p w14:paraId="0CFB07D1" w14:textId="7D5203F9" w:rsidR="002948D0" w:rsidRPr="00B10D72" w:rsidRDefault="002948D0" w:rsidP="00B10D72">
      <w:pP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br w:type="page"/>
      </w:r>
    </w:p>
    <w:p w14:paraId="3E76BCC6" w14:textId="60C2CEC9"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7</w:t>
      </w:r>
    </w:p>
    <w:p w14:paraId="6C34BC69"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79D78260" w14:textId="77777777" w:rsidR="00B17219" w:rsidRPr="00B10D72" w:rsidRDefault="00B17219" w:rsidP="00B10D72">
      <w:pPr>
        <w:spacing w:after="0"/>
        <w:jc w:val="center"/>
        <w:rPr>
          <w:rFonts w:ascii="Times New Roman" w:eastAsia="Times New Roman" w:hAnsi="Times New Roman" w:cs="Times New Roman"/>
          <w:sz w:val="24"/>
          <w:szCs w:val="24"/>
        </w:rPr>
      </w:pPr>
    </w:p>
    <w:p w14:paraId="4E6F6E8D" w14:textId="3DE2EE36" w:rsidR="00737B6D" w:rsidRPr="00B10D72" w:rsidRDefault="002948D0"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Contract de finanțare </w:t>
      </w:r>
      <w:r w:rsidR="000902DD" w:rsidRPr="00B10D72">
        <w:rPr>
          <w:rFonts w:ascii="Times New Roman" w:eastAsia="Times New Roman" w:hAnsi="Times New Roman" w:cs="Times New Roman"/>
          <w:sz w:val="24"/>
          <w:szCs w:val="24"/>
        </w:rPr>
        <w:t>- Model</w:t>
      </w:r>
    </w:p>
    <w:p w14:paraId="5607383A" w14:textId="68160128" w:rsidR="000902DD" w:rsidRPr="00B10D72" w:rsidRDefault="000902DD" w:rsidP="00B10D72">
      <w:pPr>
        <w:rPr>
          <w:rFonts w:ascii="Times New Roman" w:eastAsia="Times New Roman" w:hAnsi="Times New Roman" w:cs="Times New Roman"/>
          <w:sz w:val="24"/>
          <w:szCs w:val="24"/>
        </w:rPr>
      </w:pPr>
    </w:p>
    <w:tbl>
      <w:tblPr>
        <w:tblW w:w="9212" w:type="dxa"/>
        <w:jc w:val="center"/>
        <w:tblLayout w:type="fixed"/>
        <w:tblLook w:val="0400" w:firstRow="0" w:lastRow="0" w:firstColumn="0" w:lastColumn="0" w:noHBand="0" w:noVBand="1"/>
      </w:tblPr>
      <w:tblGrid>
        <w:gridCol w:w="4551"/>
        <w:gridCol w:w="4661"/>
      </w:tblGrid>
      <w:tr w:rsidR="000902DD" w:rsidRPr="0035176E" w14:paraId="532A239C" w14:textId="77777777" w:rsidTr="00AA4524">
        <w:trPr>
          <w:jc w:val="center"/>
        </w:trPr>
        <w:tc>
          <w:tcPr>
            <w:tcW w:w="9212" w:type="dxa"/>
            <w:gridSpan w:val="2"/>
            <w:tcBorders>
              <w:top w:val="nil"/>
              <w:left w:val="nil"/>
              <w:bottom w:val="nil"/>
              <w:right w:val="nil"/>
            </w:tcBorders>
            <w:tcMar>
              <w:top w:w="24" w:type="dxa"/>
              <w:left w:w="48" w:type="dxa"/>
              <w:bottom w:w="24" w:type="dxa"/>
              <w:right w:w="48" w:type="dxa"/>
            </w:tcMar>
          </w:tcPr>
          <w:p w14:paraId="3E63765E" w14:textId="45D95F97" w:rsidR="000902DD" w:rsidRPr="0035176E" w:rsidRDefault="000902DD" w:rsidP="00B10D72">
            <w:pPr>
              <w:spacing w:after="0"/>
              <w:jc w:val="center"/>
              <w:rPr>
                <w:rFonts w:ascii="Times New Roman" w:eastAsia="Times New Roman" w:hAnsi="Times New Roman" w:cs="Times New Roman"/>
                <w:b/>
                <w:sz w:val="24"/>
                <w:szCs w:val="24"/>
              </w:rPr>
            </w:pPr>
            <w:r w:rsidRPr="0035176E">
              <w:rPr>
                <w:rFonts w:ascii="Times New Roman" w:eastAsia="Times New Roman" w:hAnsi="Times New Roman" w:cs="Times New Roman"/>
                <w:b/>
                <w:sz w:val="24"/>
                <w:szCs w:val="24"/>
              </w:rPr>
              <w:t xml:space="preserve">CONTRACT DE FINANŢARE </w:t>
            </w:r>
          </w:p>
          <w:p w14:paraId="6D51BA37" w14:textId="4AF3B496"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În cadrul Programului Buget Civic 20__  în mun. Bălți</w:t>
            </w:r>
          </w:p>
          <w:p w14:paraId="08C0B856"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r w:rsidRPr="0035176E">
              <w:rPr>
                <w:rFonts w:ascii="Times New Roman" w:eastAsia="Times New Roman" w:hAnsi="Times New Roman" w:cs="Times New Roman"/>
                <w:b/>
                <w:sz w:val="24"/>
                <w:szCs w:val="24"/>
              </w:rPr>
              <w:t>nr.</w:t>
            </w:r>
            <w:r w:rsidRPr="0035176E">
              <w:rPr>
                <w:rFonts w:ascii="Times New Roman" w:eastAsia="Times New Roman" w:hAnsi="Times New Roman" w:cs="Times New Roman"/>
                <w:sz w:val="24"/>
                <w:szCs w:val="24"/>
              </w:rPr>
              <w:t xml:space="preserve">_____ </w:t>
            </w:r>
            <w:r w:rsidRPr="0035176E">
              <w:rPr>
                <w:rFonts w:ascii="Times New Roman" w:eastAsia="Times New Roman" w:hAnsi="Times New Roman" w:cs="Times New Roman"/>
                <w:b/>
                <w:sz w:val="24"/>
                <w:szCs w:val="24"/>
              </w:rPr>
              <w:t>din data de</w:t>
            </w:r>
            <w:r w:rsidRPr="0035176E">
              <w:rPr>
                <w:rFonts w:ascii="Times New Roman" w:eastAsia="Times New Roman" w:hAnsi="Times New Roman" w:cs="Times New Roman"/>
                <w:sz w:val="24"/>
                <w:szCs w:val="24"/>
              </w:rPr>
              <w:t>_________________</w:t>
            </w:r>
          </w:p>
          <w:p w14:paraId="646C79F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308F871E" w14:textId="77777777" w:rsidR="000902DD" w:rsidRPr="0035176E" w:rsidRDefault="000902DD" w:rsidP="00614DF6">
            <w:pPr>
              <w:spacing w:after="0"/>
              <w:ind w:hanging="4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PĂRŢILE</w:t>
            </w:r>
          </w:p>
          <w:p w14:paraId="0D3F5EF2"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tc>
      </w:tr>
      <w:tr w:rsidR="000902DD" w:rsidRPr="0035176E" w14:paraId="581FEF62"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12A4EC45" w14:textId="5B2CA544"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Consiliul municipal Bălți, în persoana primarului mun. Bălți </w:t>
            </w:r>
            <w:r w:rsidR="00C431E4" w:rsidRPr="0035176E">
              <w:rPr>
                <w:rFonts w:ascii="Times New Roman" w:eastAsia="Times New Roman" w:hAnsi="Times New Roman" w:cs="Times New Roman"/>
                <w:b/>
                <w:sz w:val="24"/>
                <w:szCs w:val="24"/>
              </w:rPr>
              <w:t>(autoritate finanțatoare)</w:t>
            </w:r>
          </w:p>
        </w:tc>
        <w:tc>
          <w:tcPr>
            <w:tcW w:w="4661" w:type="dxa"/>
            <w:tcBorders>
              <w:top w:val="nil"/>
              <w:left w:val="nil"/>
              <w:bottom w:val="nil"/>
              <w:right w:val="nil"/>
            </w:tcBorders>
            <w:tcMar>
              <w:top w:w="24" w:type="dxa"/>
              <w:left w:w="48" w:type="dxa"/>
              <w:bottom w:w="24" w:type="dxa"/>
              <w:right w:w="48" w:type="dxa"/>
            </w:tcMar>
          </w:tcPr>
          <w:p w14:paraId="5C08C950"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Beneficiar de </w:t>
            </w:r>
            <w:proofErr w:type="spellStart"/>
            <w:r w:rsidRPr="0035176E">
              <w:rPr>
                <w:rFonts w:ascii="Times New Roman" w:eastAsia="Times New Roman" w:hAnsi="Times New Roman" w:cs="Times New Roman"/>
                <w:b/>
                <w:sz w:val="24"/>
                <w:szCs w:val="24"/>
              </w:rPr>
              <w:t>finanţare</w:t>
            </w:r>
            <w:proofErr w:type="spellEnd"/>
            <w:r w:rsidRPr="0035176E">
              <w:rPr>
                <w:rFonts w:ascii="Times New Roman" w:eastAsia="Times New Roman" w:hAnsi="Times New Roman" w:cs="Times New Roman"/>
                <w:b/>
                <w:sz w:val="24"/>
                <w:szCs w:val="24"/>
              </w:rPr>
              <w:t xml:space="preserve"> nerambursabilă</w:t>
            </w:r>
          </w:p>
        </w:tc>
      </w:tr>
      <w:tr w:rsidR="000902DD" w:rsidRPr="0035176E" w14:paraId="3B7AC90E"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5C2F5CF7" w14:textId="2971EAAF"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___________________________________</w:t>
            </w:r>
          </w:p>
          <w:p w14:paraId="5F7F73D4" w14:textId="6D0ABA88"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cu sediul în _________________________,</w:t>
            </w:r>
          </w:p>
          <w:p w14:paraId="378B833A" w14:textId="72826591"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cod fiscal. _________________________,</w:t>
            </w:r>
          </w:p>
          <w:p w14:paraId="7E362188" w14:textId="48CF58F9"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cont bancar _______________________,</w:t>
            </w:r>
          </w:p>
          <w:p w14:paraId="7DB159F6" w14:textId="4B6A2EF6"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reprezentată prin ______________________</w:t>
            </w:r>
          </w:p>
          <w:p w14:paraId="17D52071" w14:textId="284EA9E4"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i/>
                <w:sz w:val="24"/>
                <w:szCs w:val="24"/>
              </w:rPr>
              <w:t> (</w:t>
            </w:r>
            <w:proofErr w:type="spellStart"/>
            <w:r w:rsidRPr="0035176E">
              <w:rPr>
                <w:rFonts w:ascii="Times New Roman" w:eastAsia="Times New Roman" w:hAnsi="Times New Roman" w:cs="Times New Roman"/>
                <w:i/>
                <w:sz w:val="24"/>
                <w:szCs w:val="24"/>
              </w:rPr>
              <w:t>funcţia</w:t>
            </w:r>
            <w:proofErr w:type="spellEnd"/>
            <w:r w:rsidRPr="0035176E">
              <w:rPr>
                <w:rFonts w:ascii="Times New Roman" w:eastAsia="Times New Roman" w:hAnsi="Times New Roman" w:cs="Times New Roman"/>
                <w:i/>
                <w:sz w:val="24"/>
                <w:szCs w:val="24"/>
              </w:rPr>
              <w:t>, numele, prenumele)</w:t>
            </w:r>
          </w:p>
          <w:p w14:paraId="664A3C15"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care </w:t>
            </w:r>
            <w:proofErr w:type="spellStart"/>
            <w:r w:rsidRPr="0035176E">
              <w:rPr>
                <w:rFonts w:ascii="Times New Roman" w:eastAsia="Times New Roman" w:hAnsi="Times New Roman" w:cs="Times New Roman"/>
                <w:sz w:val="24"/>
                <w:szCs w:val="24"/>
              </w:rPr>
              <w:t>acţionează</w:t>
            </w:r>
            <w:proofErr w:type="spellEnd"/>
            <w:r w:rsidRPr="0035176E">
              <w:rPr>
                <w:rFonts w:ascii="Times New Roman" w:eastAsia="Times New Roman" w:hAnsi="Times New Roman" w:cs="Times New Roman"/>
                <w:sz w:val="24"/>
                <w:szCs w:val="24"/>
              </w:rPr>
              <w:t xml:space="preserve"> în baza ____________________,</w:t>
            </w:r>
          </w:p>
          <w:p w14:paraId="48EFD1D6" w14:textId="163EB465"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i/>
                <w:sz w:val="24"/>
                <w:szCs w:val="24"/>
              </w:rPr>
              <w:t>    (statut, regulament, hotărâre etc.)</w:t>
            </w:r>
          </w:p>
          <w:p w14:paraId="3351E146"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denumită în continuare </w:t>
            </w:r>
            <w:r w:rsidRPr="0035176E">
              <w:rPr>
                <w:rFonts w:ascii="Times New Roman" w:eastAsia="Times New Roman" w:hAnsi="Times New Roman" w:cs="Times New Roman"/>
                <w:b/>
                <w:sz w:val="24"/>
                <w:szCs w:val="24"/>
              </w:rPr>
              <w:t>Consiliu</w:t>
            </w:r>
          </w:p>
          <w:p w14:paraId="4A4BAA25"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pe de o parte,</w:t>
            </w:r>
          </w:p>
        </w:tc>
        <w:tc>
          <w:tcPr>
            <w:tcW w:w="4661" w:type="dxa"/>
            <w:tcBorders>
              <w:top w:val="nil"/>
              <w:left w:val="nil"/>
              <w:bottom w:val="nil"/>
              <w:right w:val="nil"/>
            </w:tcBorders>
            <w:tcMar>
              <w:top w:w="24" w:type="dxa"/>
              <w:left w:w="48" w:type="dxa"/>
              <w:bottom w:w="24" w:type="dxa"/>
              <w:right w:w="48" w:type="dxa"/>
            </w:tcMar>
          </w:tcPr>
          <w:p w14:paraId="53CB3418" w14:textId="6E626AD4"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_____________________________________</w:t>
            </w:r>
          </w:p>
          <w:p w14:paraId="359A50B7" w14:textId="3F4965FE"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   </w:t>
            </w:r>
            <w:r w:rsidRPr="0035176E">
              <w:rPr>
                <w:rFonts w:ascii="Times New Roman" w:eastAsia="Times New Roman" w:hAnsi="Times New Roman" w:cs="Times New Roman"/>
                <w:i/>
                <w:sz w:val="24"/>
                <w:szCs w:val="24"/>
              </w:rPr>
              <w:t xml:space="preserve">(denumirea completă a </w:t>
            </w:r>
            <w:r w:rsidR="00AE27A7" w:rsidRPr="0035176E">
              <w:rPr>
                <w:rFonts w:ascii="Times New Roman" w:eastAsia="Times New Roman" w:hAnsi="Times New Roman" w:cs="Times New Roman"/>
                <w:i/>
                <w:sz w:val="24"/>
                <w:szCs w:val="24"/>
              </w:rPr>
              <w:t>beneficiarului</w:t>
            </w:r>
            <w:r w:rsidRPr="0035176E">
              <w:rPr>
                <w:rFonts w:ascii="Times New Roman" w:eastAsia="Times New Roman" w:hAnsi="Times New Roman" w:cs="Times New Roman"/>
                <w:i/>
                <w:sz w:val="24"/>
                <w:szCs w:val="24"/>
              </w:rPr>
              <w:t>)</w:t>
            </w:r>
          </w:p>
          <w:p w14:paraId="7C1747B5" w14:textId="4BA61076"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cu sediul/adresa juridică _________________,</w:t>
            </w:r>
          </w:p>
          <w:p w14:paraId="2426D2AE" w14:textId="1E96C506"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cod fiscal</w:t>
            </w:r>
            <w:r w:rsidR="00AE27A7" w:rsidRPr="0035176E">
              <w:rPr>
                <w:rFonts w:ascii="Times New Roman" w:eastAsia="Times New Roman" w:hAnsi="Times New Roman" w:cs="Times New Roman"/>
                <w:sz w:val="24"/>
                <w:szCs w:val="24"/>
              </w:rPr>
              <w:t xml:space="preserve">/ IDNP </w:t>
            </w:r>
            <w:r w:rsidRPr="0035176E">
              <w:rPr>
                <w:rFonts w:ascii="Times New Roman" w:eastAsia="Times New Roman" w:hAnsi="Times New Roman" w:cs="Times New Roman"/>
                <w:sz w:val="24"/>
                <w:szCs w:val="24"/>
              </w:rPr>
              <w:t>_______________________,</w:t>
            </w:r>
          </w:p>
          <w:p w14:paraId="006D34A8" w14:textId="127ABF14"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cont bancar __________________________,</w:t>
            </w:r>
          </w:p>
          <w:p w14:paraId="7889C388" w14:textId="4E30556E"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reprezentată prin ______________________,</w:t>
            </w:r>
          </w:p>
          <w:p w14:paraId="083FE13C" w14:textId="77777777" w:rsidR="005630B9" w:rsidRPr="0035176E" w:rsidRDefault="000902DD" w:rsidP="00B10D72">
            <w:pPr>
              <w:spacing w:after="0"/>
              <w:rPr>
                <w:rFonts w:ascii="Times New Roman" w:eastAsia="Times New Roman" w:hAnsi="Times New Roman" w:cs="Times New Roman"/>
                <w:i/>
                <w:sz w:val="24"/>
                <w:szCs w:val="24"/>
              </w:rPr>
            </w:pPr>
            <w:r w:rsidRPr="0035176E">
              <w:rPr>
                <w:rFonts w:ascii="Times New Roman" w:eastAsia="Times New Roman" w:hAnsi="Times New Roman" w:cs="Times New Roman"/>
                <w:i/>
                <w:sz w:val="24"/>
                <w:szCs w:val="24"/>
              </w:rPr>
              <w:t> </w:t>
            </w:r>
            <w:r w:rsidR="005630B9" w:rsidRPr="0035176E">
              <w:rPr>
                <w:rFonts w:ascii="Times New Roman" w:eastAsia="Times New Roman" w:hAnsi="Times New Roman" w:cs="Times New Roman"/>
                <w:i/>
                <w:sz w:val="24"/>
                <w:szCs w:val="24"/>
              </w:rPr>
              <w:t xml:space="preserve"> </w:t>
            </w:r>
            <w:r w:rsidRPr="0035176E">
              <w:rPr>
                <w:rFonts w:ascii="Times New Roman" w:eastAsia="Times New Roman" w:hAnsi="Times New Roman" w:cs="Times New Roman"/>
                <w:i/>
                <w:sz w:val="24"/>
                <w:szCs w:val="24"/>
              </w:rPr>
              <w:t>(</w:t>
            </w:r>
            <w:proofErr w:type="spellStart"/>
            <w:r w:rsidRPr="0035176E">
              <w:rPr>
                <w:rFonts w:ascii="Times New Roman" w:eastAsia="Times New Roman" w:hAnsi="Times New Roman" w:cs="Times New Roman"/>
                <w:i/>
                <w:sz w:val="24"/>
                <w:szCs w:val="24"/>
              </w:rPr>
              <w:t>funcţia</w:t>
            </w:r>
            <w:proofErr w:type="spellEnd"/>
            <w:r w:rsidRPr="0035176E">
              <w:rPr>
                <w:rFonts w:ascii="Times New Roman" w:eastAsia="Times New Roman" w:hAnsi="Times New Roman" w:cs="Times New Roman"/>
                <w:i/>
                <w:sz w:val="24"/>
                <w:szCs w:val="24"/>
              </w:rPr>
              <w:t>, numele, prenumele)</w:t>
            </w:r>
          </w:p>
          <w:p w14:paraId="3D7E7BFB" w14:textId="4B75FB8B"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care </w:t>
            </w:r>
            <w:proofErr w:type="spellStart"/>
            <w:r w:rsidRPr="0035176E">
              <w:rPr>
                <w:rFonts w:ascii="Times New Roman" w:eastAsia="Times New Roman" w:hAnsi="Times New Roman" w:cs="Times New Roman"/>
                <w:sz w:val="24"/>
                <w:szCs w:val="24"/>
              </w:rPr>
              <w:t>acţionează</w:t>
            </w:r>
            <w:proofErr w:type="spellEnd"/>
            <w:r w:rsidRPr="0035176E">
              <w:rPr>
                <w:rFonts w:ascii="Times New Roman" w:eastAsia="Times New Roman" w:hAnsi="Times New Roman" w:cs="Times New Roman"/>
                <w:sz w:val="24"/>
                <w:szCs w:val="24"/>
              </w:rPr>
              <w:t xml:space="preserve"> în baza __________________,</w:t>
            </w:r>
          </w:p>
          <w:p w14:paraId="38671B75" w14:textId="676C0970"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i/>
                <w:sz w:val="24"/>
                <w:szCs w:val="24"/>
              </w:rPr>
              <w:t>                    </w:t>
            </w:r>
            <w:r w:rsidRPr="0035176E">
              <w:rPr>
                <w:rFonts w:ascii="Times New Roman" w:eastAsia="Times New Roman" w:hAnsi="Times New Roman" w:cs="Times New Roman"/>
                <w:sz w:val="24"/>
                <w:szCs w:val="24"/>
              </w:rPr>
              <w:t xml:space="preserve"> </w:t>
            </w:r>
            <w:r w:rsidRPr="0035176E">
              <w:rPr>
                <w:rFonts w:ascii="Times New Roman" w:eastAsia="Times New Roman" w:hAnsi="Times New Roman" w:cs="Times New Roman"/>
                <w:i/>
                <w:sz w:val="24"/>
                <w:szCs w:val="24"/>
              </w:rPr>
              <w:t>(statut, regulament, hotărâre etc.)</w:t>
            </w:r>
          </w:p>
          <w:p w14:paraId="66953816"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denumită în continuare </w:t>
            </w:r>
            <w:r w:rsidRPr="0035176E">
              <w:rPr>
                <w:rFonts w:ascii="Times New Roman" w:eastAsia="Times New Roman" w:hAnsi="Times New Roman" w:cs="Times New Roman"/>
                <w:b/>
                <w:sz w:val="24"/>
                <w:szCs w:val="24"/>
              </w:rPr>
              <w:t>Beneficiar</w:t>
            </w:r>
          </w:p>
          <w:p w14:paraId="05958301" w14:textId="52BD36B2"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____________________________________,</w:t>
            </w:r>
          </w:p>
          <w:p w14:paraId="5287B6C0"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pe de altă parte,</w:t>
            </w:r>
          </w:p>
        </w:tc>
      </w:tr>
      <w:tr w:rsidR="000902DD" w:rsidRPr="0035176E" w14:paraId="40E15205" w14:textId="77777777" w:rsidTr="00AA4524">
        <w:trPr>
          <w:jc w:val="center"/>
        </w:trPr>
        <w:tc>
          <w:tcPr>
            <w:tcW w:w="9212" w:type="dxa"/>
            <w:gridSpan w:val="2"/>
            <w:tcBorders>
              <w:top w:val="nil"/>
              <w:left w:val="nil"/>
              <w:bottom w:val="nil"/>
              <w:right w:val="nil"/>
            </w:tcBorders>
            <w:shd w:val="clear" w:color="auto" w:fill="auto"/>
            <w:tcMar>
              <w:top w:w="24" w:type="dxa"/>
              <w:left w:w="48" w:type="dxa"/>
              <w:bottom w:w="24" w:type="dxa"/>
              <w:right w:w="48" w:type="dxa"/>
            </w:tcMar>
          </w:tcPr>
          <w:p w14:paraId="707FE7B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Având în vedere că:</w:t>
            </w:r>
          </w:p>
          <w:p w14:paraId="0C931DEC" w14:textId="2B859279"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Consiliul </w:t>
            </w:r>
            <w:proofErr w:type="spellStart"/>
            <w:r w:rsidRPr="0035176E">
              <w:rPr>
                <w:rFonts w:ascii="Times New Roman" w:eastAsia="Times New Roman" w:hAnsi="Times New Roman" w:cs="Times New Roman"/>
                <w:sz w:val="24"/>
                <w:szCs w:val="24"/>
              </w:rPr>
              <w:t>îşi</w:t>
            </w:r>
            <w:proofErr w:type="spellEnd"/>
            <w:r w:rsidRPr="0035176E">
              <w:rPr>
                <w:rFonts w:ascii="Times New Roman" w:eastAsia="Times New Roman" w:hAnsi="Times New Roman" w:cs="Times New Roman"/>
                <w:sz w:val="24"/>
                <w:szCs w:val="24"/>
              </w:rPr>
              <w:t xml:space="preserve"> propune să atingă </w:t>
            </w:r>
            <w:proofErr w:type="spellStart"/>
            <w:r w:rsidRPr="0035176E">
              <w:rPr>
                <w:rFonts w:ascii="Times New Roman" w:eastAsia="Times New Roman" w:hAnsi="Times New Roman" w:cs="Times New Roman"/>
                <w:sz w:val="24"/>
                <w:szCs w:val="24"/>
              </w:rPr>
              <w:t>performanţe</w:t>
            </w:r>
            <w:proofErr w:type="spellEnd"/>
            <w:r w:rsidRPr="0035176E">
              <w:rPr>
                <w:rFonts w:ascii="Times New Roman" w:eastAsia="Times New Roman" w:hAnsi="Times New Roman" w:cs="Times New Roman"/>
                <w:sz w:val="24"/>
                <w:szCs w:val="24"/>
              </w:rPr>
              <w:t xml:space="preserve"> în domeniile </w:t>
            </w:r>
            <w:proofErr w:type="spellStart"/>
            <w:r w:rsidRPr="0035176E">
              <w:rPr>
                <w:rFonts w:ascii="Times New Roman" w:eastAsia="Times New Roman" w:hAnsi="Times New Roman" w:cs="Times New Roman"/>
                <w:sz w:val="24"/>
                <w:szCs w:val="24"/>
              </w:rPr>
              <w:t>anunţate</w:t>
            </w:r>
            <w:proofErr w:type="spellEnd"/>
            <w:r w:rsidRPr="0035176E">
              <w:rPr>
                <w:rFonts w:ascii="Times New Roman" w:eastAsia="Times New Roman" w:hAnsi="Times New Roman" w:cs="Times New Roman"/>
                <w:sz w:val="24"/>
                <w:szCs w:val="24"/>
              </w:rPr>
              <w:t xml:space="preserve"> în cadrul acestui </w:t>
            </w:r>
            <w:r w:rsidR="00AE27A7" w:rsidRPr="0035176E">
              <w:rPr>
                <w:rFonts w:ascii="Times New Roman" w:eastAsia="Times New Roman" w:hAnsi="Times New Roman" w:cs="Times New Roman"/>
                <w:sz w:val="24"/>
                <w:szCs w:val="24"/>
              </w:rPr>
              <w:t>Program și să implice cetățenii și</w:t>
            </w:r>
            <w:r w:rsidRPr="0035176E">
              <w:rPr>
                <w:rFonts w:ascii="Times New Roman" w:eastAsia="Times New Roman" w:hAnsi="Times New Roman" w:cs="Times New Roman"/>
                <w:sz w:val="24"/>
                <w:szCs w:val="24"/>
              </w:rPr>
              <w:t xml:space="preserve"> diverse </w:t>
            </w:r>
            <w:proofErr w:type="spellStart"/>
            <w:r w:rsidRPr="0035176E">
              <w:rPr>
                <w:rFonts w:ascii="Times New Roman" w:eastAsia="Times New Roman" w:hAnsi="Times New Roman" w:cs="Times New Roman"/>
                <w:sz w:val="24"/>
                <w:szCs w:val="24"/>
              </w:rPr>
              <w:t>organizaţii</w:t>
            </w:r>
            <w:proofErr w:type="spellEnd"/>
            <w:r w:rsidRPr="0035176E">
              <w:rPr>
                <w:rFonts w:ascii="Times New Roman" w:eastAsia="Times New Roman" w:hAnsi="Times New Roman" w:cs="Times New Roman"/>
                <w:sz w:val="24"/>
                <w:szCs w:val="24"/>
              </w:rPr>
              <w:t xml:space="preserve"> pentru a-</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îndeplini scopul pentru care a fost lansat </w:t>
            </w:r>
            <w:r w:rsidR="00AE27A7" w:rsidRPr="0035176E">
              <w:rPr>
                <w:rFonts w:ascii="Times New Roman" w:eastAsia="Times New Roman" w:hAnsi="Times New Roman" w:cs="Times New Roman"/>
                <w:sz w:val="24"/>
                <w:szCs w:val="24"/>
              </w:rPr>
              <w:t>P</w:t>
            </w:r>
            <w:r w:rsidRPr="0035176E">
              <w:rPr>
                <w:rFonts w:ascii="Times New Roman" w:eastAsia="Times New Roman" w:hAnsi="Times New Roman" w:cs="Times New Roman"/>
                <w:sz w:val="24"/>
                <w:szCs w:val="24"/>
              </w:rPr>
              <w:t>rogramul;</w:t>
            </w:r>
          </w:p>
          <w:p w14:paraId="02EFABF9" w14:textId="70220D90"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Beneficiarul declară că poate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doreşte</w:t>
            </w:r>
            <w:proofErr w:type="spellEnd"/>
            <w:r w:rsidRPr="0035176E">
              <w:rPr>
                <w:rFonts w:ascii="Times New Roman" w:eastAsia="Times New Roman" w:hAnsi="Times New Roman" w:cs="Times New Roman"/>
                <w:sz w:val="24"/>
                <w:szCs w:val="24"/>
              </w:rPr>
              <w:t xml:space="preserve"> să contribuie la îndeplinirea scopului </w:t>
            </w:r>
            <w:r w:rsidR="00AE27A7" w:rsidRPr="0035176E">
              <w:rPr>
                <w:rFonts w:ascii="Times New Roman" w:eastAsia="Times New Roman" w:hAnsi="Times New Roman" w:cs="Times New Roman"/>
                <w:sz w:val="24"/>
                <w:szCs w:val="24"/>
              </w:rPr>
              <w:t>Consiliului</w:t>
            </w:r>
            <w:r w:rsidRPr="0035176E">
              <w:rPr>
                <w:rFonts w:ascii="Times New Roman" w:eastAsia="Times New Roman" w:hAnsi="Times New Roman" w:cs="Times New Roman"/>
                <w:sz w:val="24"/>
                <w:szCs w:val="24"/>
              </w:rPr>
              <w:t xml:space="preserve"> prin </w:t>
            </w:r>
            <w:r w:rsidR="00AE27A7" w:rsidRPr="0035176E">
              <w:rPr>
                <w:rFonts w:ascii="Times New Roman" w:eastAsia="Times New Roman" w:hAnsi="Times New Roman" w:cs="Times New Roman"/>
                <w:sz w:val="24"/>
                <w:szCs w:val="24"/>
              </w:rPr>
              <w:t>eforturile sale și ale partenerilor atrași</w:t>
            </w:r>
            <w:r w:rsidRPr="0035176E">
              <w:rPr>
                <w:rFonts w:ascii="Times New Roman" w:eastAsia="Times New Roman" w:hAnsi="Times New Roman" w:cs="Times New Roman"/>
                <w:sz w:val="24"/>
                <w:szCs w:val="24"/>
              </w:rPr>
              <w:t>;</w:t>
            </w:r>
          </w:p>
          <w:p w14:paraId="3FA51CA4" w14:textId="72665C9B"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Beneficiarul declară că </w:t>
            </w:r>
            <w:proofErr w:type="spellStart"/>
            <w:r w:rsidRPr="0035176E">
              <w:rPr>
                <w:rFonts w:ascii="Times New Roman" w:eastAsia="Times New Roman" w:hAnsi="Times New Roman" w:cs="Times New Roman"/>
                <w:sz w:val="24"/>
                <w:szCs w:val="24"/>
              </w:rPr>
              <w:t>îndeplineşte</w:t>
            </w:r>
            <w:proofErr w:type="spellEnd"/>
            <w:r w:rsidRPr="0035176E">
              <w:rPr>
                <w:rFonts w:ascii="Times New Roman" w:eastAsia="Times New Roman" w:hAnsi="Times New Roman" w:cs="Times New Roman"/>
                <w:sz w:val="24"/>
                <w:szCs w:val="24"/>
              </w:rPr>
              <w:t xml:space="preserve"> toate </w:t>
            </w:r>
            <w:proofErr w:type="spellStart"/>
            <w:r w:rsidRPr="0035176E">
              <w:rPr>
                <w:rFonts w:ascii="Times New Roman" w:eastAsia="Times New Roman" w:hAnsi="Times New Roman" w:cs="Times New Roman"/>
                <w:sz w:val="24"/>
                <w:szCs w:val="24"/>
              </w:rPr>
              <w:t>condiţiile</w:t>
            </w:r>
            <w:proofErr w:type="spellEnd"/>
            <w:r w:rsidRPr="0035176E">
              <w:rPr>
                <w:rFonts w:ascii="Times New Roman" w:eastAsia="Times New Roman" w:hAnsi="Times New Roman" w:cs="Times New Roman"/>
                <w:sz w:val="24"/>
                <w:szCs w:val="24"/>
              </w:rPr>
              <w:t xml:space="preserve"> de fapt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de drept impuse de reglementările legale pentru a colabora cu Consiliul în sensul îndeplinirii scopului </w:t>
            </w:r>
            <w:r w:rsidR="00AE27A7" w:rsidRPr="0035176E">
              <w:rPr>
                <w:rFonts w:ascii="Times New Roman" w:eastAsia="Times New Roman" w:hAnsi="Times New Roman" w:cs="Times New Roman"/>
                <w:sz w:val="24"/>
                <w:szCs w:val="24"/>
              </w:rPr>
              <w:t>P</w:t>
            </w:r>
            <w:r w:rsidRPr="0035176E">
              <w:rPr>
                <w:rFonts w:ascii="Times New Roman" w:eastAsia="Times New Roman" w:hAnsi="Times New Roman" w:cs="Times New Roman"/>
                <w:sz w:val="24"/>
                <w:szCs w:val="24"/>
              </w:rPr>
              <w:t xml:space="preserve">rogramului </w:t>
            </w:r>
            <w:proofErr w:type="spellStart"/>
            <w:r w:rsidRPr="0035176E">
              <w:rPr>
                <w:rFonts w:ascii="Times New Roman" w:eastAsia="Times New Roman" w:hAnsi="Times New Roman" w:cs="Times New Roman"/>
                <w:sz w:val="24"/>
                <w:szCs w:val="24"/>
              </w:rPr>
              <w:t>anunţat</w:t>
            </w:r>
            <w:proofErr w:type="spellEnd"/>
            <w:r w:rsidRPr="0035176E">
              <w:rPr>
                <w:rFonts w:ascii="Times New Roman" w:eastAsia="Times New Roman" w:hAnsi="Times New Roman" w:cs="Times New Roman"/>
                <w:sz w:val="24"/>
                <w:szCs w:val="24"/>
              </w:rPr>
              <w:t xml:space="preserve"> de Consiliu,</w:t>
            </w:r>
          </w:p>
          <w:p w14:paraId="3C48875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457DC5B7" w14:textId="77777777" w:rsidR="000902DD" w:rsidRPr="0035176E" w:rsidRDefault="000902DD" w:rsidP="00B10D72">
            <w:pPr>
              <w:spacing w:after="0"/>
              <w:ind w:firstLine="567"/>
              <w:jc w:val="both"/>
              <w:rPr>
                <w:rFonts w:ascii="Times New Roman" w:eastAsia="Times New Roman" w:hAnsi="Times New Roman" w:cs="Times New Roman"/>
                <w:sz w:val="24"/>
                <w:szCs w:val="24"/>
              </w:rPr>
            </w:pPr>
            <w:proofErr w:type="spellStart"/>
            <w:r w:rsidRPr="0035176E">
              <w:rPr>
                <w:rFonts w:ascii="Times New Roman" w:eastAsia="Times New Roman" w:hAnsi="Times New Roman" w:cs="Times New Roman"/>
                <w:sz w:val="24"/>
                <w:szCs w:val="24"/>
              </w:rPr>
              <w:t>Părţile</w:t>
            </w:r>
            <w:proofErr w:type="spellEnd"/>
            <w:r w:rsidRPr="0035176E">
              <w:rPr>
                <w:rFonts w:ascii="Times New Roman" w:eastAsia="Times New Roman" w:hAnsi="Times New Roman" w:cs="Times New Roman"/>
                <w:sz w:val="24"/>
                <w:szCs w:val="24"/>
              </w:rPr>
              <w:t xml:space="preserve"> au convenit încheierea prezentului Contract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nerambursabilă:</w:t>
            </w:r>
          </w:p>
          <w:p w14:paraId="0516C989"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563E4E41"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I. Obiectivul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durata Contractului</w:t>
            </w:r>
          </w:p>
          <w:p w14:paraId="2F4D0A60" w14:textId="5BFBAE3A"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w:t>
            </w:r>
            <w:r w:rsidRPr="0035176E">
              <w:rPr>
                <w:rFonts w:ascii="Times New Roman" w:eastAsia="Times New Roman" w:hAnsi="Times New Roman" w:cs="Times New Roman"/>
                <w:sz w:val="24"/>
                <w:szCs w:val="24"/>
              </w:rPr>
              <w:t xml:space="preserve"> Obiectul prezentului Contract reprezintă acordarea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de către Consiliu pentru realizarea Proiectului "_____________________________", pe întreaga perioadă de derulare a acestuia, conform clauzelor prezentului Contract, pe care Beneficiarul declară că le </w:t>
            </w:r>
            <w:proofErr w:type="spellStart"/>
            <w:r w:rsidRPr="0035176E">
              <w:rPr>
                <w:rFonts w:ascii="Times New Roman" w:eastAsia="Times New Roman" w:hAnsi="Times New Roman" w:cs="Times New Roman"/>
                <w:sz w:val="24"/>
                <w:szCs w:val="24"/>
              </w:rPr>
              <w:t>înţelege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le acceptă. Perioada de derulare a proiectului / finanțare este ________________________.</w:t>
            </w:r>
          </w:p>
          <w:p w14:paraId="3993DAE5" w14:textId="4319E3EB"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w:t>
            </w:r>
            <w:r w:rsidRPr="0035176E">
              <w:rPr>
                <w:rFonts w:ascii="Times New Roman" w:eastAsia="Times New Roman" w:hAnsi="Times New Roman" w:cs="Times New Roman"/>
                <w:sz w:val="24"/>
                <w:szCs w:val="24"/>
              </w:rPr>
              <w:t xml:space="preserve"> Beneficiarului i se va acorda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în termenele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în </w:t>
            </w:r>
            <w:proofErr w:type="spellStart"/>
            <w:r w:rsidRPr="0035176E">
              <w:rPr>
                <w:rFonts w:ascii="Times New Roman" w:eastAsia="Times New Roman" w:hAnsi="Times New Roman" w:cs="Times New Roman"/>
                <w:sz w:val="24"/>
                <w:szCs w:val="24"/>
              </w:rPr>
              <w:t>condiţiile</w:t>
            </w:r>
            <w:proofErr w:type="spellEnd"/>
            <w:r w:rsidRPr="0035176E">
              <w:rPr>
                <w:rFonts w:ascii="Times New Roman" w:eastAsia="Times New Roman" w:hAnsi="Times New Roman" w:cs="Times New Roman"/>
                <w:sz w:val="24"/>
                <w:szCs w:val="24"/>
              </w:rPr>
              <w:t xml:space="preserve"> stabilite potrivit </w:t>
            </w:r>
            <w:r w:rsidR="005B093C" w:rsidRPr="0035176E">
              <w:rPr>
                <w:rFonts w:ascii="Times New Roman" w:eastAsia="Times New Roman" w:hAnsi="Times New Roman" w:cs="Times New Roman"/>
                <w:sz w:val="24"/>
                <w:szCs w:val="24"/>
              </w:rPr>
              <w:t xml:space="preserve">Mecanismului Bugetului Civic în </w:t>
            </w:r>
            <w:r w:rsidR="00C72CA2" w:rsidRPr="0035176E">
              <w:rPr>
                <w:rFonts w:ascii="Times New Roman" w:eastAsia="Times New Roman" w:hAnsi="Times New Roman" w:cs="Times New Roman"/>
                <w:sz w:val="24"/>
                <w:szCs w:val="24"/>
              </w:rPr>
              <w:t>municipiul</w:t>
            </w:r>
            <w:r w:rsidR="005B093C" w:rsidRPr="0035176E">
              <w:rPr>
                <w:rFonts w:ascii="Times New Roman" w:eastAsia="Times New Roman" w:hAnsi="Times New Roman" w:cs="Times New Roman"/>
                <w:sz w:val="24"/>
                <w:szCs w:val="24"/>
              </w:rPr>
              <w:t xml:space="preserve"> Bălți, aprobat prin decizia CMB nr. __ din _________</w:t>
            </w:r>
            <w:r w:rsidRPr="0035176E">
              <w:rPr>
                <w:rFonts w:ascii="Times New Roman" w:eastAsia="Times New Roman" w:hAnsi="Times New Roman" w:cs="Times New Roman"/>
                <w:sz w:val="24"/>
                <w:szCs w:val="24"/>
              </w:rPr>
              <w:t>_.</w:t>
            </w:r>
          </w:p>
          <w:p w14:paraId="78414ABF" w14:textId="7CC1EB36"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lastRenderedPageBreak/>
              <w:t>3.</w:t>
            </w:r>
            <w:r w:rsidRPr="0035176E">
              <w:rPr>
                <w:rFonts w:ascii="Times New Roman" w:eastAsia="Times New Roman" w:hAnsi="Times New Roman" w:cs="Times New Roman"/>
                <w:sz w:val="24"/>
                <w:szCs w:val="24"/>
              </w:rPr>
              <w:t xml:space="preserve"> Beneficiarul </w:t>
            </w:r>
            <w:proofErr w:type="spellStart"/>
            <w:r w:rsidRPr="0035176E">
              <w:rPr>
                <w:rFonts w:ascii="Times New Roman" w:eastAsia="Times New Roman" w:hAnsi="Times New Roman" w:cs="Times New Roman"/>
                <w:sz w:val="24"/>
                <w:szCs w:val="24"/>
              </w:rPr>
              <w:t>îşi</w:t>
            </w:r>
            <w:proofErr w:type="spellEnd"/>
            <w:r w:rsidRPr="0035176E">
              <w:rPr>
                <w:rFonts w:ascii="Times New Roman" w:eastAsia="Times New Roman" w:hAnsi="Times New Roman" w:cs="Times New Roman"/>
                <w:sz w:val="24"/>
                <w:szCs w:val="24"/>
              </w:rPr>
              <w:t xml:space="preserve"> asumă </w:t>
            </w:r>
            <w:proofErr w:type="spellStart"/>
            <w:r w:rsidRPr="0035176E">
              <w:rPr>
                <w:rFonts w:ascii="Times New Roman" w:eastAsia="Times New Roman" w:hAnsi="Times New Roman" w:cs="Times New Roman"/>
                <w:sz w:val="24"/>
                <w:szCs w:val="24"/>
              </w:rPr>
              <w:t>obligaţia</w:t>
            </w:r>
            <w:proofErr w:type="spellEnd"/>
            <w:r w:rsidRPr="0035176E">
              <w:rPr>
                <w:rFonts w:ascii="Times New Roman" w:eastAsia="Times New Roman" w:hAnsi="Times New Roman" w:cs="Times New Roman"/>
                <w:sz w:val="24"/>
                <w:szCs w:val="24"/>
              </w:rPr>
              <w:t xml:space="preserve"> de a implementa </w:t>
            </w:r>
            <w:proofErr w:type="spellStart"/>
            <w:r w:rsidRPr="0035176E">
              <w:rPr>
                <w:rFonts w:ascii="Times New Roman" w:eastAsia="Times New Roman" w:hAnsi="Times New Roman" w:cs="Times New Roman"/>
                <w:sz w:val="24"/>
                <w:szCs w:val="24"/>
              </w:rPr>
              <w:t>activităţile</w:t>
            </w:r>
            <w:proofErr w:type="spellEnd"/>
            <w:r w:rsidRPr="0035176E">
              <w:rPr>
                <w:rFonts w:ascii="Times New Roman" w:eastAsia="Times New Roman" w:hAnsi="Times New Roman" w:cs="Times New Roman"/>
                <w:sz w:val="24"/>
                <w:szCs w:val="24"/>
              </w:rPr>
              <w:t xml:space="preserve"> proiectului conform propunerii de proiect acceptate de către </w:t>
            </w:r>
            <w:r w:rsidR="00C72CA2" w:rsidRPr="0035176E">
              <w:rPr>
                <w:rFonts w:ascii="Times New Roman" w:eastAsia="Times New Roman" w:hAnsi="Times New Roman" w:cs="Times New Roman"/>
                <w:sz w:val="24"/>
                <w:szCs w:val="24"/>
              </w:rPr>
              <w:t>Comisie</w:t>
            </w:r>
            <w:r w:rsidRPr="0035176E">
              <w:rPr>
                <w:rFonts w:ascii="Times New Roman" w:eastAsia="Times New Roman" w:hAnsi="Times New Roman" w:cs="Times New Roman"/>
                <w:sz w:val="24"/>
                <w:szCs w:val="24"/>
              </w:rPr>
              <w:t>, care este parte integrantă a prezentului Contract.</w:t>
            </w:r>
          </w:p>
          <w:p w14:paraId="7BDD6D21"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4.</w:t>
            </w:r>
            <w:r w:rsidRPr="0035176E">
              <w:rPr>
                <w:rFonts w:ascii="Times New Roman" w:eastAsia="Times New Roman" w:hAnsi="Times New Roman" w:cs="Times New Roman"/>
                <w:sz w:val="24"/>
                <w:szCs w:val="24"/>
              </w:rPr>
              <w:t xml:space="preserve"> Consiliul se obligă, la rândul său, să transfere </w:t>
            </w:r>
            <w:proofErr w:type="spellStart"/>
            <w:r w:rsidRPr="0035176E">
              <w:rPr>
                <w:rFonts w:ascii="Times New Roman" w:eastAsia="Times New Roman" w:hAnsi="Times New Roman" w:cs="Times New Roman"/>
                <w:sz w:val="24"/>
                <w:szCs w:val="24"/>
              </w:rPr>
              <w:t>tranşele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w:t>
            </w:r>
            <w:proofErr w:type="spellStart"/>
            <w:r w:rsidRPr="0035176E">
              <w:rPr>
                <w:rFonts w:ascii="Times New Roman" w:eastAsia="Times New Roman" w:hAnsi="Times New Roman" w:cs="Times New Roman"/>
                <w:sz w:val="24"/>
                <w:szCs w:val="24"/>
              </w:rPr>
              <w:t>recepţioneze</w:t>
            </w:r>
            <w:proofErr w:type="spellEnd"/>
            <w:r w:rsidRPr="0035176E">
              <w:rPr>
                <w:rFonts w:ascii="Times New Roman" w:eastAsia="Times New Roman" w:hAnsi="Times New Roman" w:cs="Times New Roman"/>
                <w:sz w:val="24"/>
                <w:szCs w:val="24"/>
              </w:rPr>
              <w:t xml:space="preserve"> rapoartele narative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financiare livrate de Beneficiar conform prevederilor prezentului Contract.</w:t>
            </w:r>
          </w:p>
          <w:p w14:paraId="78B092F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5.</w:t>
            </w:r>
            <w:r w:rsidRPr="0035176E">
              <w:rPr>
                <w:rFonts w:ascii="Times New Roman" w:eastAsia="Times New Roman" w:hAnsi="Times New Roman" w:cs="Times New Roman"/>
                <w:sz w:val="24"/>
                <w:szCs w:val="24"/>
              </w:rPr>
              <w:t xml:space="preserve"> Prezentul Contract este valabil din data semnării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până la data de _________________.</w:t>
            </w:r>
          </w:p>
          <w:p w14:paraId="29039B19"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6.</w:t>
            </w:r>
            <w:r w:rsidRPr="0035176E">
              <w:rPr>
                <w:rFonts w:ascii="Times New Roman" w:eastAsia="Times New Roman" w:hAnsi="Times New Roman" w:cs="Times New Roman"/>
                <w:sz w:val="24"/>
                <w:szCs w:val="24"/>
              </w:rPr>
              <w:t xml:space="preserve"> Împlinirea termenului indicat la pct.5 nu-l exonerează pe Beneficiar sau pe </w:t>
            </w:r>
            <w:proofErr w:type="spellStart"/>
            <w:r w:rsidRPr="0035176E">
              <w:rPr>
                <w:rFonts w:ascii="Times New Roman" w:eastAsia="Times New Roman" w:hAnsi="Times New Roman" w:cs="Times New Roman"/>
                <w:sz w:val="24"/>
                <w:szCs w:val="24"/>
              </w:rPr>
              <w:t>reprezentanţii</w:t>
            </w:r>
            <w:proofErr w:type="spellEnd"/>
            <w:r w:rsidRPr="0035176E">
              <w:rPr>
                <w:rFonts w:ascii="Times New Roman" w:eastAsia="Times New Roman" w:hAnsi="Times New Roman" w:cs="Times New Roman"/>
                <w:sz w:val="24"/>
                <w:szCs w:val="24"/>
              </w:rPr>
              <w:t xml:space="preserve"> acestuia de respectarea </w:t>
            </w:r>
            <w:proofErr w:type="spellStart"/>
            <w:r w:rsidRPr="0035176E">
              <w:rPr>
                <w:rFonts w:ascii="Times New Roman" w:eastAsia="Times New Roman" w:hAnsi="Times New Roman" w:cs="Times New Roman"/>
                <w:sz w:val="24"/>
                <w:szCs w:val="24"/>
              </w:rPr>
              <w:t>obligaţiilor</w:t>
            </w:r>
            <w:proofErr w:type="spellEnd"/>
            <w:r w:rsidRPr="0035176E">
              <w:rPr>
                <w:rFonts w:ascii="Times New Roman" w:eastAsia="Times New Roman" w:hAnsi="Times New Roman" w:cs="Times New Roman"/>
                <w:sz w:val="24"/>
                <w:szCs w:val="24"/>
              </w:rPr>
              <w:t xml:space="preserve"> ce rezultă din aplicarea clauzelor contractuale.</w:t>
            </w:r>
          </w:p>
          <w:p w14:paraId="0A61E7E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690B1A67"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II. Valoarea Contractului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modalitatea de plată</w:t>
            </w:r>
          </w:p>
          <w:p w14:paraId="6A00E12B" w14:textId="366976D2"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7.</w:t>
            </w:r>
            <w:r w:rsidRPr="0035176E">
              <w:rPr>
                <w:rFonts w:ascii="Times New Roman" w:eastAsia="Times New Roman" w:hAnsi="Times New Roman" w:cs="Times New Roman"/>
                <w:sz w:val="24"/>
                <w:szCs w:val="24"/>
              </w:rPr>
              <w:t xml:space="preserve"> Valoarea prezentului Contract este de ________ lei, reprezentând totalul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aprobate de către Consiliu în scris,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va fi utilizată conform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bugetului estimativ anexate la prezentul Contract. Orice modificare a bugetului proiectului ulterioară semnării prezentului Contract va fi coordonată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aprobată de Consiliu.</w:t>
            </w:r>
          </w:p>
          <w:p w14:paraId="4A0A5613" w14:textId="502A3BA8" w:rsidR="000141F9"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8.</w:t>
            </w:r>
            <w:r w:rsidRPr="0035176E">
              <w:rPr>
                <w:rFonts w:ascii="Times New Roman" w:eastAsia="Times New Roman" w:hAnsi="Times New Roman" w:cs="Times New Roman"/>
                <w:sz w:val="24"/>
                <w:szCs w:val="24"/>
              </w:rPr>
              <w:t xml:space="preserve"> Valoarea totală 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pentru proiect va fi transferată către Beneficiar în </w:t>
            </w:r>
            <w:r w:rsidR="000141F9" w:rsidRPr="0035176E">
              <w:rPr>
                <w:rFonts w:ascii="Times New Roman" w:eastAsia="Times New Roman" w:hAnsi="Times New Roman" w:cs="Times New Roman"/>
                <w:sz w:val="24"/>
                <w:szCs w:val="24"/>
              </w:rPr>
              <w:t>două</w:t>
            </w:r>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tranşe</w:t>
            </w:r>
            <w:proofErr w:type="spellEnd"/>
            <w:r w:rsidRPr="0035176E">
              <w:rPr>
                <w:rFonts w:ascii="Times New Roman" w:eastAsia="Times New Roman" w:hAnsi="Times New Roman" w:cs="Times New Roman"/>
                <w:sz w:val="24"/>
                <w:szCs w:val="24"/>
              </w:rPr>
              <w:t xml:space="preserve">. Prima </w:t>
            </w:r>
            <w:proofErr w:type="spellStart"/>
            <w:r w:rsidRPr="0035176E">
              <w:rPr>
                <w:rFonts w:ascii="Times New Roman" w:eastAsia="Times New Roman" w:hAnsi="Times New Roman" w:cs="Times New Roman"/>
                <w:sz w:val="24"/>
                <w:szCs w:val="24"/>
              </w:rPr>
              <w:t>tranşă</w:t>
            </w:r>
            <w:proofErr w:type="spellEnd"/>
            <w:r w:rsidRPr="0035176E">
              <w:rPr>
                <w:rFonts w:ascii="Times New Roman" w:eastAsia="Times New Roman" w:hAnsi="Times New Roman" w:cs="Times New Roman"/>
                <w:sz w:val="24"/>
                <w:szCs w:val="24"/>
              </w:rPr>
              <w:t xml:space="preserve"> constituie un avans de </w:t>
            </w:r>
            <w:r w:rsidR="000141F9" w:rsidRPr="0035176E">
              <w:rPr>
                <w:rFonts w:ascii="Times New Roman" w:eastAsia="Times New Roman" w:hAnsi="Times New Roman" w:cs="Times New Roman"/>
                <w:sz w:val="24"/>
                <w:szCs w:val="24"/>
              </w:rPr>
              <w:t>4</w:t>
            </w:r>
            <w:r w:rsidRPr="0035176E">
              <w:rPr>
                <w:rFonts w:ascii="Times New Roman" w:eastAsia="Times New Roman" w:hAnsi="Times New Roman" w:cs="Times New Roman"/>
                <w:sz w:val="24"/>
                <w:szCs w:val="24"/>
              </w:rPr>
              <w:t xml:space="preserve">0% din valoarea totală a Contractului, ce va fi transferată în contul Beneficiarului în maximum 15 zile lucrătoare de la data semnării Contractului. </w:t>
            </w:r>
            <w:r w:rsidR="000141F9" w:rsidRPr="0035176E">
              <w:rPr>
                <w:rFonts w:ascii="Times New Roman" w:eastAsia="Times New Roman" w:hAnsi="Times New Roman" w:cs="Times New Roman"/>
                <w:sz w:val="24"/>
                <w:szCs w:val="24"/>
              </w:rPr>
              <w:t>A doua tranșă (60%), va fi transferată numai după prezentarea și validarea, de către Comisia de concurs, a raportului financiar și narativ intermediar privind utilizarea primei tranșe, în termen de 15 zile (conform prevederilor Mecanismului). La rapoartele financiare, se anexează documentele justificative (facturi, dispoziții de plată, etc.) iar raportul narativ – poze, materiale video, procese – verbale, note explicative, liste de semnături etc. La finalizarea proiectului, dar nu mai târziu de 10 decembrie a anului de implementare, beneficiarul prezintă Comisiei de concurs Raportul narativ final (conform modelului din anexa nr. 8) și Raportul financiar final (conform modelului din anexa nr. 9).</w:t>
            </w:r>
          </w:p>
          <w:p w14:paraId="12129A5F" w14:textId="564D97F9" w:rsidR="000902DD" w:rsidRPr="0035176E" w:rsidRDefault="000902DD" w:rsidP="00B10D72">
            <w:pPr>
              <w:shd w:val="clear" w:color="auto" w:fill="FFFFFF" w:themeFill="background1"/>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9.</w:t>
            </w:r>
            <w:r w:rsidRPr="0035176E">
              <w:rPr>
                <w:rFonts w:ascii="Times New Roman" w:eastAsia="Times New Roman" w:hAnsi="Times New Roman" w:cs="Times New Roman"/>
                <w:sz w:val="24"/>
                <w:szCs w:val="24"/>
              </w:rPr>
              <w:t xml:space="preserve"> Validarea rapoartelor finale se efectuează în termen de cel mult </w:t>
            </w:r>
            <w:r w:rsidR="000141F9" w:rsidRPr="0035176E">
              <w:rPr>
                <w:rFonts w:ascii="Times New Roman" w:eastAsia="Times New Roman" w:hAnsi="Times New Roman" w:cs="Times New Roman"/>
                <w:sz w:val="24"/>
                <w:szCs w:val="24"/>
              </w:rPr>
              <w:t xml:space="preserve">15 </w:t>
            </w:r>
            <w:r w:rsidRPr="0035176E">
              <w:rPr>
                <w:rFonts w:ascii="Times New Roman" w:eastAsia="Times New Roman" w:hAnsi="Times New Roman" w:cs="Times New Roman"/>
                <w:sz w:val="24"/>
                <w:szCs w:val="24"/>
              </w:rPr>
              <w:t xml:space="preserve">de zile calendaristice de la depunerea de către Beneficiar a raportului narativ final de implementare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 raportului financiar final. Controlul </w:t>
            </w:r>
            <w:proofErr w:type="spellStart"/>
            <w:r w:rsidRPr="0035176E">
              <w:rPr>
                <w:rFonts w:ascii="Times New Roman" w:eastAsia="Times New Roman" w:hAnsi="Times New Roman" w:cs="Times New Roman"/>
                <w:sz w:val="24"/>
                <w:szCs w:val="24"/>
              </w:rPr>
              <w:t>conformităţii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eficienţei</w:t>
            </w:r>
            <w:proofErr w:type="spellEnd"/>
            <w:r w:rsidRPr="0035176E">
              <w:rPr>
                <w:rFonts w:ascii="Times New Roman" w:eastAsia="Times New Roman" w:hAnsi="Times New Roman" w:cs="Times New Roman"/>
                <w:sz w:val="24"/>
                <w:szCs w:val="24"/>
              </w:rPr>
              <w:t xml:space="preserve"> utilizării mijloacelor financiare este asigurat de către </w:t>
            </w:r>
            <w:r w:rsidR="000141F9" w:rsidRPr="0035176E">
              <w:rPr>
                <w:rFonts w:ascii="Times New Roman" w:eastAsia="Times New Roman" w:hAnsi="Times New Roman" w:cs="Times New Roman"/>
                <w:sz w:val="24"/>
                <w:szCs w:val="24"/>
              </w:rPr>
              <w:t xml:space="preserve">Comisia de concurs, din care face parte reprezentanți ai </w:t>
            </w:r>
            <w:proofErr w:type="spellStart"/>
            <w:r w:rsidRPr="0035176E">
              <w:rPr>
                <w:rFonts w:ascii="Times New Roman" w:eastAsia="Times New Roman" w:hAnsi="Times New Roman" w:cs="Times New Roman"/>
                <w:sz w:val="24"/>
                <w:szCs w:val="24"/>
              </w:rPr>
              <w:t>instituţiil</w:t>
            </w:r>
            <w:r w:rsidR="000141F9" w:rsidRPr="0035176E">
              <w:rPr>
                <w:rFonts w:ascii="Times New Roman" w:eastAsia="Times New Roman" w:hAnsi="Times New Roman" w:cs="Times New Roman"/>
                <w:sz w:val="24"/>
                <w:szCs w:val="24"/>
              </w:rPr>
              <w:t>or</w:t>
            </w:r>
            <w:proofErr w:type="spellEnd"/>
            <w:r w:rsidRPr="0035176E">
              <w:rPr>
                <w:rFonts w:ascii="Times New Roman" w:eastAsia="Times New Roman" w:hAnsi="Times New Roman" w:cs="Times New Roman"/>
                <w:sz w:val="24"/>
                <w:szCs w:val="24"/>
              </w:rPr>
              <w:t xml:space="preserve"> cu </w:t>
            </w:r>
            <w:proofErr w:type="spellStart"/>
            <w:r w:rsidRPr="0035176E">
              <w:rPr>
                <w:rFonts w:ascii="Times New Roman" w:eastAsia="Times New Roman" w:hAnsi="Times New Roman" w:cs="Times New Roman"/>
                <w:sz w:val="24"/>
                <w:szCs w:val="24"/>
              </w:rPr>
              <w:t>competenţe</w:t>
            </w:r>
            <w:proofErr w:type="spellEnd"/>
            <w:r w:rsidRPr="0035176E">
              <w:rPr>
                <w:rFonts w:ascii="Times New Roman" w:eastAsia="Times New Roman" w:hAnsi="Times New Roman" w:cs="Times New Roman"/>
                <w:sz w:val="24"/>
                <w:szCs w:val="24"/>
              </w:rPr>
              <w:t xml:space="preserve"> în domeniu. Toate rapoartele și documentele justificative (facturi, chitanțe, informații statistice, financiare, etc.) se transmit în original către Subdiviziunea responsabilă de transferul mijloacelor financiare și în copii conforme cu originalul Direcției relații cu publicul, care, al finalul anului, le transmite la dosarul beneficiarului, ce se păstrează, pe un termen de 5 ani, la Direcția secretariat.</w:t>
            </w:r>
          </w:p>
          <w:p w14:paraId="6EB8FA7D" w14:textId="3EF1524F" w:rsidR="000902DD" w:rsidRPr="0035176E" w:rsidRDefault="000902DD" w:rsidP="00B10D72">
            <w:pPr>
              <w:shd w:val="clear" w:color="auto" w:fill="FFFFFF" w:themeFill="background1"/>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10.</w:t>
            </w:r>
            <w:r w:rsidRPr="0035176E">
              <w:rPr>
                <w:rFonts w:ascii="Times New Roman" w:eastAsia="Times New Roman" w:hAnsi="Times New Roman" w:cs="Times New Roman"/>
                <w:sz w:val="24"/>
                <w:szCs w:val="24"/>
              </w:rPr>
              <w:t xml:space="preserve"> Consiliul/ primarul </w:t>
            </w:r>
            <w:proofErr w:type="spellStart"/>
            <w:r w:rsidRPr="0035176E">
              <w:rPr>
                <w:rFonts w:ascii="Times New Roman" w:eastAsia="Times New Roman" w:hAnsi="Times New Roman" w:cs="Times New Roman"/>
                <w:sz w:val="24"/>
                <w:szCs w:val="24"/>
              </w:rPr>
              <w:t>îşi</w:t>
            </w:r>
            <w:proofErr w:type="spellEnd"/>
            <w:r w:rsidRPr="0035176E">
              <w:rPr>
                <w:rFonts w:ascii="Times New Roman" w:eastAsia="Times New Roman" w:hAnsi="Times New Roman" w:cs="Times New Roman"/>
                <w:sz w:val="24"/>
                <w:szCs w:val="24"/>
              </w:rPr>
              <w:t xml:space="preserve"> rezervă dreptul de a face verificări</w:t>
            </w:r>
            <w:r w:rsidR="00413BB5" w:rsidRPr="0035176E">
              <w:rPr>
                <w:rFonts w:ascii="Times New Roman" w:eastAsia="Times New Roman" w:hAnsi="Times New Roman" w:cs="Times New Roman"/>
                <w:sz w:val="24"/>
                <w:szCs w:val="24"/>
              </w:rPr>
              <w:t>, prin intermediul Comisiei de evaluare,</w:t>
            </w:r>
            <w:r w:rsidRPr="0035176E">
              <w:rPr>
                <w:rFonts w:ascii="Times New Roman" w:eastAsia="Times New Roman" w:hAnsi="Times New Roman" w:cs="Times New Roman"/>
                <w:sz w:val="24"/>
                <w:szCs w:val="24"/>
              </w:rPr>
              <w:t xml:space="preserve"> atât în perioada derulării Contractului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cât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ulterior validării celor două rapoarte, în scopul completării dosarului de solicitare 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nerambursabile, dar nu mai târziu de un an de la expirarea termenului de implementare a proiectului.</w:t>
            </w:r>
          </w:p>
          <w:p w14:paraId="496E6E4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11.</w:t>
            </w:r>
            <w:r w:rsidRPr="0035176E">
              <w:rPr>
                <w:rFonts w:ascii="Times New Roman" w:eastAsia="Times New Roman" w:hAnsi="Times New Roman" w:cs="Times New Roman"/>
                <w:sz w:val="24"/>
                <w:szCs w:val="24"/>
              </w:rPr>
              <w:t xml:space="preserve"> Plata se va efectua în lei, în limita </w:t>
            </w:r>
            <w:proofErr w:type="spellStart"/>
            <w:r w:rsidRPr="0035176E">
              <w:rPr>
                <w:rFonts w:ascii="Times New Roman" w:eastAsia="Times New Roman" w:hAnsi="Times New Roman" w:cs="Times New Roman"/>
                <w:sz w:val="24"/>
                <w:szCs w:val="24"/>
              </w:rPr>
              <w:t>menţionată</w:t>
            </w:r>
            <w:proofErr w:type="spellEnd"/>
            <w:r w:rsidRPr="0035176E">
              <w:rPr>
                <w:rFonts w:ascii="Times New Roman" w:eastAsia="Times New Roman" w:hAnsi="Times New Roman" w:cs="Times New Roman"/>
                <w:sz w:val="24"/>
                <w:szCs w:val="24"/>
              </w:rPr>
              <w:t xml:space="preserve"> la pct.7, în următorul cont:</w:t>
            </w:r>
          </w:p>
          <w:p w14:paraId="2C8A07D7"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Nr. ____________________________________</w:t>
            </w:r>
          </w:p>
          <w:p w14:paraId="465B9FB7"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Cont bancar/IBAN________________________</w:t>
            </w:r>
          </w:p>
          <w:p w14:paraId="440B1CC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Titular cont______________________________</w:t>
            </w:r>
          </w:p>
          <w:p w14:paraId="795CBED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Cod SWIFT_____________________________</w:t>
            </w:r>
          </w:p>
          <w:p w14:paraId="7611F3D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Denumirea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adresa băncii________________</w:t>
            </w:r>
          </w:p>
          <w:p w14:paraId="29C3EEF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______________________________________</w:t>
            </w:r>
          </w:p>
          <w:p w14:paraId="5CB48487"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144D0B5C"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III. Drepturile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obligaţiile</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Părţilor</w:t>
            </w:r>
            <w:proofErr w:type="spellEnd"/>
          </w:p>
          <w:p w14:paraId="6AB97381"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lastRenderedPageBreak/>
              <w:t>12. Drepturile Consiliului:</w:t>
            </w:r>
          </w:p>
          <w:p w14:paraId="679106B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să pună la </w:t>
            </w:r>
            <w:proofErr w:type="spellStart"/>
            <w:r w:rsidRPr="0035176E">
              <w:rPr>
                <w:rFonts w:ascii="Times New Roman" w:eastAsia="Times New Roman" w:hAnsi="Times New Roman" w:cs="Times New Roman"/>
                <w:sz w:val="24"/>
                <w:szCs w:val="24"/>
              </w:rPr>
              <w:t>dispoziţia</w:t>
            </w:r>
            <w:proofErr w:type="spellEnd"/>
            <w:r w:rsidRPr="0035176E">
              <w:rPr>
                <w:rFonts w:ascii="Times New Roman" w:eastAsia="Times New Roman" w:hAnsi="Times New Roman" w:cs="Times New Roman"/>
                <w:sz w:val="24"/>
                <w:szCs w:val="24"/>
              </w:rPr>
              <w:t xml:space="preserve"> Beneficiarului sursele financiare aprobate în </w:t>
            </w:r>
            <w:proofErr w:type="spellStart"/>
            <w:r w:rsidRPr="0035176E">
              <w:rPr>
                <w:rFonts w:ascii="Times New Roman" w:eastAsia="Times New Roman" w:hAnsi="Times New Roman" w:cs="Times New Roman"/>
                <w:sz w:val="24"/>
                <w:szCs w:val="24"/>
              </w:rPr>
              <w:t>condiţiile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menţionate</w:t>
            </w:r>
            <w:proofErr w:type="spellEnd"/>
            <w:r w:rsidRPr="0035176E">
              <w:rPr>
                <w:rFonts w:ascii="Times New Roman" w:eastAsia="Times New Roman" w:hAnsi="Times New Roman" w:cs="Times New Roman"/>
                <w:sz w:val="24"/>
                <w:szCs w:val="24"/>
              </w:rPr>
              <w:t xml:space="preserve"> în Contract;</w:t>
            </w:r>
          </w:p>
          <w:p w14:paraId="41BB4EB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să transfere resursele financiare alocate în termenele stabilite, ulterior primirii, acceptării documentelor justificative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prezentării raportului financiar intermediar sau final;</w:t>
            </w:r>
          </w:p>
          <w:p w14:paraId="49C74062"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să furnizeze Beneficiarului elementele de identitate vizuală în vederea utilizării lor pentru promovarea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 Consiliului;</w:t>
            </w:r>
          </w:p>
          <w:p w14:paraId="7BFDC624" w14:textId="6F21C156"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 să urmărească, prin </w:t>
            </w:r>
            <w:r w:rsidR="00413BB5" w:rsidRPr="0035176E">
              <w:rPr>
                <w:rFonts w:ascii="Times New Roman" w:eastAsia="Times New Roman" w:hAnsi="Times New Roman" w:cs="Times New Roman"/>
                <w:sz w:val="24"/>
                <w:szCs w:val="24"/>
              </w:rPr>
              <w:t>intermediul Comisiei de concurs</w:t>
            </w:r>
            <w:r w:rsidRPr="0035176E">
              <w:rPr>
                <w:rFonts w:ascii="Times New Roman" w:eastAsia="Times New Roman" w:hAnsi="Times New Roman" w:cs="Times New Roman"/>
                <w:sz w:val="24"/>
                <w:szCs w:val="24"/>
              </w:rPr>
              <w:t>, modul în care se derulează proiectul care face obiectul prezentului Contract;</w:t>
            </w:r>
          </w:p>
          <w:p w14:paraId="51A74B6A" w14:textId="1DBCD3AC"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e) să publice pe pagina web </w:t>
            </w:r>
            <w:r w:rsidR="00413BB5" w:rsidRPr="0035176E">
              <w:rPr>
                <w:rFonts w:ascii="Times New Roman" w:eastAsia="Times New Roman" w:hAnsi="Times New Roman" w:cs="Times New Roman"/>
                <w:sz w:val="24"/>
                <w:szCs w:val="24"/>
              </w:rPr>
              <w:t xml:space="preserve">a primăriei, </w:t>
            </w:r>
            <w:proofErr w:type="spellStart"/>
            <w:r w:rsidRPr="0035176E">
              <w:rPr>
                <w:rFonts w:ascii="Times New Roman" w:eastAsia="Times New Roman" w:hAnsi="Times New Roman" w:cs="Times New Roman"/>
                <w:sz w:val="24"/>
                <w:szCs w:val="24"/>
              </w:rPr>
              <w:t>informaţia</w:t>
            </w:r>
            <w:proofErr w:type="spellEnd"/>
            <w:r w:rsidRPr="0035176E">
              <w:rPr>
                <w:rFonts w:ascii="Times New Roman" w:eastAsia="Times New Roman" w:hAnsi="Times New Roman" w:cs="Times New Roman"/>
                <w:sz w:val="24"/>
                <w:szCs w:val="24"/>
              </w:rPr>
              <w:t xml:space="preserve"> despre obiectivele proiectului </w:t>
            </w:r>
            <w:proofErr w:type="spellStart"/>
            <w:r w:rsidRPr="0035176E">
              <w:rPr>
                <w:rFonts w:ascii="Times New Roman" w:eastAsia="Times New Roman" w:hAnsi="Times New Roman" w:cs="Times New Roman"/>
                <w:sz w:val="24"/>
                <w:szCs w:val="24"/>
              </w:rPr>
              <w:t>finanţat</w:t>
            </w:r>
            <w:proofErr w:type="spellEnd"/>
            <w:r w:rsidRPr="0035176E">
              <w:rPr>
                <w:rFonts w:ascii="Times New Roman" w:eastAsia="Times New Roman" w:hAnsi="Times New Roman" w:cs="Times New Roman"/>
                <w:sz w:val="24"/>
                <w:szCs w:val="24"/>
              </w:rPr>
              <w:t xml:space="preserve">, valoarea resurselor alocate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rezultatele </w:t>
            </w:r>
            <w:proofErr w:type="spellStart"/>
            <w:r w:rsidRPr="0035176E">
              <w:rPr>
                <w:rFonts w:ascii="Times New Roman" w:eastAsia="Times New Roman" w:hAnsi="Times New Roman" w:cs="Times New Roman"/>
                <w:sz w:val="24"/>
                <w:szCs w:val="24"/>
              </w:rPr>
              <w:t>obţinute</w:t>
            </w:r>
            <w:proofErr w:type="spellEnd"/>
            <w:r w:rsidRPr="0035176E">
              <w:rPr>
                <w:rFonts w:ascii="Times New Roman" w:eastAsia="Times New Roman" w:hAnsi="Times New Roman" w:cs="Times New Roman"/>
                <w:sz w:val="24"/>
                <w:szCs w:val="24"/>
              </w:rPr>
              <w:t xml:space="preserve"> de Beneficiarul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w:t>
            </w:r>
          </w:p>
          <w:p w14:paraId="1A04F08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13. </w:t>
            </w:r>
            <w:proofErr w:type="spellStart"/>
            <w:r w:rsidRPr="0035176E">
              <w:rPr>
                <w:rFonts w:ascii="Times New Roman" w:eastAsia="Times New Roman" w:hAnsi="Times New Roman" w:cs="Times New Roman"/>
                <w:b/>
                <w:sz w:val="24"/>
                <w:szCs w:val="24"/>
              </w:rPr>
              <w:t>Obligaţiile</w:t>
            </w:r>
            <w:proofErr w:type="spellEnd"/>
            <w:r w:rsidRPr="0035176E">
              <w:rPr>
                <w:rFonts w:ascii="Times New Roman" w:eastAsia="Times New Roman" w:hAnsi="Times New Roman" w:cs="Times New Roman"/>
                <w:b/>
                <w:sz w:val="24"/>
                <w:szCs w:val="24"/>
              </w:rPr>
              <w:t xml:space="preserve"> Consiliului:</w:t>
            </w:r>
          </w:p>
          <w:p w14:paraId="4A8D69A0" w14:textId="4D8483EC"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să stabilească </w:t>
            </w:r>
            <w:r w:rsidR="00413BB5" w:rsidRPr="0035176E">
              <w:rPr>
                <w:rFonts w:ascii="Times New Roman" w:eastAsia="Times New Roman" w:hAnsi="Times New Roman" w:cs="Times New Roman"/>
                <w:sz w:val="24"/>
                <w:szCs w:val="24"/>
              </w:rPr>
              <w:t>etapele</w:t>
            </w:r>
            <w:r w:rsidRPr="0035176E">
              <w:rPr>
                <w:rFonts w:ascii="Times New Roman" w:eastAsia="Times New Roman" w:hAnsi="Times New Roman" w:cs="Times New Roman"/>
                <w:sz w:val="24"/>
                <w:szCs w:val="24"/>
              </w:rPr>
              <w:t xml:space="preserve"> de organizare</w:t>
            </w:r>
            <w:r w:rsidR="00413BB5" w:rsidRPr="0035176E">
              <w:rPr>
                <w:rFonts w:ascii="Times New Roman" w:eastAsia="Times New Roman" w:hAnsi="Times New Roman" w:cs="Times New Roman"/>
                <w:sz w:val="24"/>
                <w:szCs w:val="24"/>
              </w:rPr>
              <w:t xml:space="preserve"> și desfășurare</w:t>
            </w:r>
            <w:r w:rsidRPr="0035176E">
              <w:rPr>
                <w:rFonts w:ascii="Times New Roman" w:eastAsia="Times New Roman" w:hAnsi="Times New Roman" w:cs="Times New Roman"/>
                <w:sz w:val="24"/>
                <w:szCs w:val="24"/>
              </w:rPr>
              <w:t xml:space="preserve"> a concursurilor în </w:t>
            </w:r>
            <w:proofErr w:type="spellStart"/>
            <w:r w:rsidRPr="0035176E">
              <w:rPr>
                <w:rFonts w:ascii="Times New Roman" w:eastAsia="Times New Roman" w:hAnsi="Times New Roman" w:cs="Times New Roman"/>
                <w:sz w:val="24"/>
                <w:szCs w:val="24"/>
              </w:rPr>
              <w:t>funcţie</w:t>
            </w:r>
            <w:proofErr w:type="spellEnd"/>
            <w:r w:rsidRPr="0035176E">
              <w:rPr>
                <w:rFonts w:ascii="Times New Roman" w:eastAsia="Times New Roman" w:hAnsi="Times New Roman" w:cs="Times New Roman"/>
                <w:sz w:val="24"/>
                <w:szCs w:val="24"/>
              </w:rPr>
              <w:t xml:space="preserve"> de </w:t>
            </w:r>
            <w:r w:rsidR="00413BB5" w:rsidRPr="0035176E">
              <w:rPr>
                <w:rFonts w:ascii="Times New Roman" w:eastAsia="Times New Roman" w:hAnsi="Times New Roman" w:cs="Times New Roman"/>
                <w:sz w:val="24"/>
                <w:szCs w:val="24"/>
              </w:rPr>
              <w:t>domeniile</w:t>
            </w:r>
            <w:r w:rsidRPr="0035176E">
              <w:rPr>
                <w:rFonts w:ascii="Times New Roman" w:eastAsia="Times New Roman" w:hAnsi="Times New Roman" w:cs="Times New Roman"/>
                <w:sz w:val="24"/>
                <w:szCs w:val="24"/>
              </w:rPr>
              <w:t xml:space="preserve"> stabilite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bugetul alocat anual pentru </w:t>
            </w:r>
            <w:proofErr w:type="spellStart"/>
            <w:r w:rsidRPr="0035176E">
              <w:rPr>
                <w:rFonts w:ascii="Times New Roman" w:eastAsia="Times New Roman" w:hAnsi="Times New Roman" w:cs="Times New Roman"/>
                <w:sz w:val="24"/>
                <w:szCs w:val="24"/>
              </w:rPr>
              <w:t>finanţarea</w:t>
            </w:r>
            <w:proofErr w:type="spellEnd"/>
            <w:r w:rsidRPr="0035176E">
              <w:rPr>
                <w:rFonts w:ascii="Times New Roman" w:eastAsia="Times New Roman" w:hAnsi="Times New Roman" w:cs="Times New Roman"/>
                <w:sz w:val="24"/>
                <w:szCs w:val="24"/>
              </w:rPr>
              <w:t xml:space="preserve"> </w:t>
            </w:r>
            <w:r w:rsidR="00413BB5" w:rsidRPr="0035176E">
              <w:rPr>
                <w:rFonts w:ascii="Times New Roman" w:eastAsia="Times New Roman" w:hAnsi="Times New Roman" w:cs="Times New Roman"/>
                <w:sz w:val="24"/>
                <w:szCs w:val="24"/>
              </w:rPr>
              <w:t>Programului Buget Civic</w:t>
            </w:r>
            <w:r w:rsidRPr="0035176E">
              <w:rPr>
                <w:rFonts w:ascii="Times New Roman" w:eastAsia="Times New Roman" w:hAnsi="Times New Roman" w:cs="Times New Roman"/>
                <w:sz w:val="24"/>
                <w:szCs w:val="24"/>
              </w:rPr>
              <w:t>;</w:t>
            </w:r>
          </w:p>
          <w:p w14:paraId="2E1A0A80" w14:textId="4641CF71"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b) să planifice</w:t>
            </w:r>
            <w:r w:rsidR="00413BB5" w:rsidRPr="0035176E">
              <w:rPr>
                <w:rFonts w:ascii="Times New Roman" w:eastAsia="Times New Roman" w:hAnsi="Times New Roman" w:cs="Times New Roman"/>
                <w:sz w:val="24"/>
                <w:szCs w:val="24"/>
              </w:rPr>
              <w:t>, după posibilități,</w:t>
            </w:r>
            <w:r w:rsidRPr="0035176E">
              <w:rPr>
                <w:rFonts w:ascii="Times New Roman" w:eastAsia="Times New Roman" w:hAnsi="Times New Roman" w:cs="Times New Roman"/>
                <w:sz w:val="24"/>
                <w:szCs w:val="24"/>
              </w:rPr>
              <w:t xml:space="preserve"> resurse financiare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asigure anual procesul de organizare a concursului pentru oferirea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w:t>
            </w:r>
            <w:r w:rsidR="00413BB5" w:rsidRPr="0035176E">
              <w:rPr>
                <w:rFonts w:ascii="Times New Roman" w:eastAsia="Times New Roman" w:hAnsi="Times New Roman" w:cs="Times New Roman"/>
                <w:sz w:val="24"/>
                <w:szCs w:val="24"/>
              </w:rPr>
              <w:t>Programului</w:t>
            </w:r>
            <w:r w:rsidRPr="0035176E">
              <w:rPr>
                <w:rFonts w:ascii="Times New Roman" w:eastAsia="Times New Roman" w:hAnsi="Times New Roman" w:cs="Times New Roman"/>
                <w:sz w:val="24"/>
                <w:szCs w:val="24"/>
              </w:rPr>
              <w:t xml:space="preserve">, cu respectarea principiului </w:t>
            </w:r>
            <w:proofErr w:type="spellStart"/>
            <w:r w:rsidRPr="0035176E">
              <w:rPr>
                <w:rFonts w:ascii="Times New Roman" w:eastAsia="Times New Roman" w:hAnsi="Times New Roman" w:cs="Times New Roman"/>
                <w:sz w:val="24"/>
                <w:szCs w:val="24"/>
              </w:rPr>
              <w:t>transparenţei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al tratamentului egal;</w:t>
            </w:r>
          </w:p>
          <w:p w14:paraId="38118F24"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să respecte </w:t>
            </w:r>
            <w:proofErr w:type="spellStart"/>
            <w:r w:rsidRPr="0035176E">
              <w:rPr>
                <w:rFonts w:ascii="Times New Roman" w:eastAsia="Times New Roman" w:hAnsi="Times New Roman" w:cs="Times New Roman"/>
                <w:sz w:val="24"/>
                <w:szCs w:val="24"/>
              </w:rPr>
              <w:t>confidenţialitatea</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informaţiilor</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recepţionate</w:t>
            </w:r>
            <w:proofErr w:type="spellEnd"/>
            <w:r w:rsidRPr="0035176E">
              <w:rPr>
                <w:rFonts w:ascii="Times New Roman" w:eastAsia="Times New Roman" w:hAnsi="Times New Roman" w:cs="Times New Roman"/>
                <w:sz w:val="24"/>
                <w:szCs w:val="24"/>
              </w:rPr>
              <w:t>;</w:t>
            </w:r>
          </w:p>
          <w:p w14:paraId="14AD2C3A" w14:textId="5B76474E"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 să asigure informarea și instruirea  pentru </w:t>
            </w:r>
            <w:r w:rsidR="00AA48F6" w:rsidRPr="0035176E">
              <w:rPr>
                <w:rFonts w:ascii="Times New Roman" w:eastAsia="Times New Roman" w:hAnsi="Times New Roman" w:cs="Times New Roman"/>
                <w:sz w:val="24"/>
                <w:szCs w:val="24"/>
              </w:rPr>
              <w:t>solicitanți</w:t>
            </w:r>
            <w:r w:rsidRPr="0035176E">
              <w:rPr>
                <w:rFonts w:ascii="Times New Roman" w:eastAsia="Times New Roman" w:hAnsi="Times New Roman" w:cs="Times New Roman"/>
                <w:sz w:val="24"/>
                <w:szCs w:val="24"/>
              </w:rPr>
              <w:t>;</w:t>
            </w:r>
          </w:p>
          <w:p w14:paraId="52865FDF" w14:textId="439ECB5E"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e) să facă verificări, prin intermediul </w:t>
            </w:r>
            <w:r w:rsidR="00AA48F6" w:rsidRPr="0035176E">
              <w:rPr>
                <w:rFonts w:ascii="Times New Roman" w:eastAsia="Times New Roman" w:hAnsi="Times New Roman" w:cs="Times New Roman"/>
                <w:sz w:val="24"/>
                <w:szCs w:val="24"/>
              </w:rPr>
              <w:t>Comisiei de concurs</w:t>
            </w:r>
            <w:r w:rsidRPr="0035176E">
              <w:rPr>
                <w:rFonts w:ascii="Times New Roman" w:eastAsia="Times New Roman" w:hAnsi="Times New Roman" w:cs="Times New Roman"/>
                <w:sz w:val="24"/>
                <w:szCs w:val="24"/>
              </w:rPr>
              <w:t xml:space="preserve">, atât în perioada Contractului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cât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ulterior validării raportului final;</w:t>
            </w:r>
          </w:p>
          <w:p w14:paraId="0818CDB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f) să se adreseze organelor abilitate/</w:t>
            </w:r>
            <w:proofErr w:type="spellStart"/>
            <w:r w:rsidRPr="0035176E">
              <w:rPr>
                <w:rFonts w:ascii="Times New Roman" w:eastAsia="Times New Roman" w:hAnsi="Times New Roman" w:cs="Times New Roman"/>
                <w:sz w:val="24"/>
                <w:szCs w:val="24"/>
              </w:rPr>
              <w:t>instanţei</w:t>
            </w:r>
            <w:proofErr w:type="spellEnd"/>
            <w:r w:rsidRPr="0035176E">
              <w:rPr>
                <w:rFonts w:ascii="Times New Roman" w:eastAsia="Times New Roman" w:hAnsi="Times New Roman" w:cs="Times New Roman"/>
                <w:sz w:val="24"/>
                <w:szCs w:val="24"/>
              </w:rPr>
              <w:t xml:space="preserve"> de judecată în cazul în care Beneficiarul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nu a returnat resursele financiare primite, în scopul recuperării mijloacelor financiare alocate conform prevederilor contractuale;</w:t>
            </w:r>
          </w:p>
          <w:p w14:paraId="3A97FDC8"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g) să comunice orice modificare a </w:t>
            </w:r>
            <w:proofErr w:type="spellStart"/>
            <w:r w:rsidRPr="0035176E">
              <w:rPr>
                <w:rFonts w:ascii="Times New Roman" w:eastAsia="Times New Roman" w:hAnsi="Times New Roman" w:cs="Times New Roman"/>
                <w:sz w:val="24"/>
                <w:szCs w:val="24"/>
              </w:rPr>
              <w:t>situaţiei</w:t>
            </w:r>
            <w:proofErr w:type="spellEnd"/>
            <w:r w:rsidRPr="0035176E">
              <w:rPr>
                <w:rFonts w:ascii="Times New Roman" w:eastAsia="Times New Roman" w:hAnsi="Times New Roman" w:cs="Times New Roman"/>
                <w:sz w:val="24"/>
                <w:szCs w:val="24"/>
              </w:rPr>
              <w:t>.</w:t>
            </w:r>
          </w:p>
          <w:p w14:paraId="73EFAC82"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14. Drepturile Beneficiarului:</w:t>
            </w:r>
          </w:p>
          <w:p w14:paraId="4CB9E2AC"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să realizeze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promoveze proiectul </w:t>
            </w:r>
            <w:proofErr w:type="spellStart"/>
            <w:r w:rsidRPr="0035176E">
              <w:rPr>
                <w:rFonts w:ascii="Times New Roman" w:eastAsia="Times New Roman" w:hAnsi="Times New Roman" w:cs="Times New Roman"/>
                <w:sz w:val="24"/>
                <w:szCs w:val="24"/>
              </w:rPr>
              <w:t>susţinut</w:t>
            </w:r>
            <w:proofErr w:type="spellEnd"/>
            <w:r w:rsidRPr="0035176E">
              <w:rPr>
                <w:rFonts w:ascii="Times New Roman" w:eastAsia="Times New Roman" w:hAnsi="Times New Roman" w:cs="Times New Roman"/>
                <w:sz w:val="24"/>
                <w:szCs w:val="24"/>
              </w:rPr>
              <w:t xml:space="preserve"> de Consiliu;</w:t>
            </w:r>
          </w:p>
          <w:p w14:paraId="1239CC9C" w14:textId="469F0D08"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să solicite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primească mijloace financiare din resursele alocate anual pentru </w:t>
            </w:r>
            <w:proofErr w:type="spellStart"/>
            <w:r w:rsidRPr="0035176E">
              <w:rPr>
                <w:rFonts w:ascii="Times New Roman" w:eastAsia="Times New Roman" w:hAnsi="Times New Roman" w:cs="Times New Roman"/>
                <w:sz w:val="24"/>
                <w:szCs w:val="24"/>
              </w:rPr>
              <w:t>desfăşurarea</w:t>
            </w:r>
            <w:proofErr w:type="spellEnd"/>
            <w:r w:rsidRPr="0035176E">
              <w:rPr>
                <w:rFonts w:ascii="Times New Roman" w:eastAsia="Times New Roman" w:hAnsi="Times New Roman" w:cs="Times New Roman"/>
                <w:sz w:val="24"/>
                <w:szCs w:val="24"/>
              </w:rPr>
              <w:t xml:space="preserve"> </w:t>
            </w:r>
            <w:r w:rsidR="00BD07BF" w:rsidRPr="0035176E">
              <w:rPr>
                <w:rFonts w:ascii="Times New Roman" w:eastAsia="Times New Roman" w:hAnsi="Times New Roman" w:cs="Times New Roman"/>
                <w:sz w:val="24"/>
                <w:szCs w:val="24"/>
              </w:rPr>
              <w:t>Programului, conform Mecanismului</w:t>
            </w:r>
            <w:r w:rsidRPr="0035176E">
              <w:rPr>
                <w:rFonts w:ascii="Times New Roman" w:eastAsia="Times New Roman" w:hAnsi="Times New Roman" w:cs="Times New Roman"/>
                <w:sz w:val="24"/>
                <w:szCs w:val="24"/>
              </w:rPr>
              <w:t>;</w:t>
            </w:r>
          </w:p>
          <w:p w14:paraId="4E6B344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c) să fie informat despre rezultatele concursului;</w:t>
            </w:r>
          </w:p>
          <w:p w14:paraId="01C10C5E"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d) să beneficieze de consultanță din partea Consiliului;</w:t>
            </w:r>
          </w:p>
          <w:p w14:paraId="660428B2" w14:textId="5EC3C871"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e) să depună dosarele de solicitare 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participe la concurs;</w:t>
            </w:r>
          </w:p>
          <w:p w14:paraId="489A177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f) să informeze </w:t>
            </w:r>
            <w:proofErr w:type="spellStart"/>
            <w:r w:rsidRPr="0035176E">
              <w:rPr>
                <w:rFonts w:ascii="Times New Roman" w:eastAsia="Times New Roman" w:hAnsi="Times New Roman" w:cs="Times New Roman"/>
                <w:sz w:val="24"/>
                <w:szCs w:val="24"/>
              </w:rPr>
              <w:t>toţi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participanţii</w:t>
            </w:r>
            <w:proofErr w:type="spellEnd"/>
            <w:r w:rsidRPr="0035176E">
              <w:rPr>
                <w:rFonts w:ascii="Times New Roman" w:eastAsia="Times New Roman" w:hAnsi="Times New Roman" w:cs="Times New Roman"/>
                <w:sz w:val="24"/>
                <w:szCs w:val="24"/>
              </w:rPr>
              <w:t xml:space="preserve"> la proiect cu privire la utilizarea gratuită a rezultatelor proiectului de către Consiliu.</w:t>
            </w:r>
          </w:p>
          <w:p w14:paraId="5A84440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15. </w:t>
            </w:r>
            <w:proofErr w:type="spellStart"/>
            <w:r w:rsidRPr="0035176E">
              <w:rPr>
                <w:rFonts w:ascii="Times New Roman" w:eastAsia="Times New Roman" w:hAnsi="Times New Roman" w:cs="Times New Roman"/>
                <w:b/>
                <w:sz w:val="24"/>
                <w:szCs w:val="24"/>
              </w:rPr>
              <w:t>Obligaţiile</w:t>
            </w:r>
            <w:proofErr w:type="spellEnd"/>
            <w:r w:rsidRPr="0035176E">
              <w:rPr>
                <w:rFonts w:ascii="Times New Roman" w:eastAsia="Times New Roman" w:hAnsi="Times New Roman" w:cs="Times New Roman"/>
                <w:b/>
                <w:sz w:val="24"/>
                <w:szCs w:val="24"/>
              </w:rPr>
              <w:t xml:space="preserve"> Beneficiarului:</w:t>
            </w:r>
          </w:p>
          <w:p w14:paraId="1F324856" w14:textId="17ED7D68"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să utilizeze </w:t>
            </w:r>
            <w:proofErr w:type="spellStart"/>
            <w:r w:rsidRPr="0035176E">
              <w:rPr>
                <w:rFonts w:ascii="Times New Roman" w:eastAsia="Times New Roman" w:hAnsi="Times New Roman" w:cs="Times New Roman"/>
                <w:sz w:val="24"/>
                <w:szCs w:val="24"/>
              </w:rPr>
              <w:t>finanţarea</w:t>
            </w:r>
            <w:proofErr w:type="spellEnd"/>
            <w:r w:rsidRPr="0035176E">
              <w:rPr>
                <w:rFonts w:ascii="Times New Roman" w:eastAsia="Times New Roman" w:hAnsi="Times New Roman" w:cs="Times New Roman"/>
                <w:sz w:val="24"/>
                <w:szCs w:val="24"/>
              </w:rPr>
              <w:t xml:space="preserve"> numai în scopul realizării proiectului sau </w:t>
            </w:r>
            <w:proofErr w:type="spellStart"/>
            <w:r w:rsidRPr="0035176E">
              <w:rPr>
                <w:rFonts w:ascii="Times New Roman" w:eastAsia="Times New Roman" w:hAnsi="Times New Roman" w:cs="Times New Roman"/>
                <w:sz w:val="24"/>
                <w:szCs w:val="24"/>
              </w:rPr>
              <w:t>acţiunii</w:t>
            </w:r>
            <w:proofErr w:type="spellEnd"/>
            <w:r w:rsidRPr="0035176E">
              <w:rPr>
                <w:rFonts w:ascii="Times New Roman" w:eastAsia="Times New Roman" w:hAnsi="Times New Roman" w:cs="Times New Roman"/>
                <w:sz w:val="24"/>
                <w:szCs w:val="24"/>
              </w:rPr>
              <w:t xml:space="preserve"> care face obiectul prezentului Contract;</w:t>
            </w:r>
          </w:p>
          <w:p w14:paraId="670DE0E2"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să respecte criteriile de natură economică, prin utilizarea unui sistem </w:t>
            </w:r>
            <w:proofErr w:type="spellStart"/>
            <w:r w:rsidRPr="0035176E">
              <w:rPr>
                <w:rFonts w:ascii="Times New Roman" w:eastAsia="Times New Roman" w:hAnsi="Times New Roman" w:cs="Times New Roman"/>
                <w:sz w:val="24"/>
                <w:szCs w:val="24"/>
              </w:rPr>
              <w:t>concurenţial</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transparent în cazurile în care nu este prevăzută </w:t>
            </w:r>
            <w:proofErr w:type="spellStart"/>
            <w:r w:rsidRPr="0035176E">
              <w:rPr>
                <w:rFonts w:ascii="Times New Roman" w:eastAsia="Times New Roman" w:hAnsi="Times New Roman" w:cs="Times New Roman"/>
                <w:sz w:val="24"/>
                <w:szCs w:val="24"/>
              </w:rPr>
              <w:t>obligaţia</w:t>
            </w:r>
            <w:proofErr w:type="spellEnd"/>
            <w:r w:rsidRPr="0035176E">
              <w:rPr>
                <w:rFonts w:ascii="Times New Roman" w:eastAsia="Times New Roman" w:hAnsi="Times New Roman" w:cs="Times New Roman"/>
                <w:sz w:val="24"/>
                <w:szCs w:val="24"/>
              </w:rPr>
              <w:t xml:space="preserve"> de a aplica prevederile </w:t>
            </w:r>
            <w:proofErr w:type="spellStart"/>
            <w:r w:rsidRPr="0035176E">
              <w:rPr>
                <w:rFonts w:ascii="Times New Roman" w:eastAsia="Times New Roman" w:hAnsi="Times New Roman" w:cs="Times New Roman"/>
                <w:sz w:val="24"/>
                <w:szCs w:val="24"/>
              </w:rPr>
              <w:t>legislaţiei</w:t>
            </w:r>
            <w:proofErr w:type="spellEnd"/>
            <w:r w:rsidRPr="0035176E">
              <w:rPr>
                <w:rFonts w:ascii="Times New Roman" w:eastAsia="Times New Roman" w:hAnsi="Times New Roman" w:cs="Times New Roman"/>
                <w:sz w:val="24"/>
                <w:szCs w:val="24"/>
              </w:rPr>
              <w:t xml:space="preserve"> privind </w:t>
            </w:r>
            <w:proofErr w:type="spellStart"/>
            <w:r w:rsidRPr="0035176E">
              <w:rPr>
                <w:rFonts w:ascii="Times New Roman" w:eastAsia="Times New Roman" w:hAnsi="Times New Roman" w:cs="Times New Roman"/>
                <w:sz w:val="24"/>
                <w:szCs w:val="24"/>
              </w:rPr>
              <w:t>achiziţiile</w:t>
            </w:r>
            <w:proofErr w:type="spellEnd"/>
            <w:r w:rsidRPr="0035176E">
              <w:rPr>
                <w:rFonts w:ascii="Times New Roman" w:eastAsia="Times New Roman" w:hAnsi="Times New Roman" w:cs="Times New Roman"/>
                <w:sz w:val="24"/>
                <w:szCs w:val="24"/>
              </w:rPr>
              <w:t xml:space="preserve"> publice;</w:t>
            </w:r>
          </w:p>
          <w:p w14:paraId="1A792F8C" w14:textId="587D9D2E"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să respecte etapele realizării </w:t>
            </w:r>
            <w:r w:rsidR="00BD07BF" w:rsidRPr="0035176E">
              <w:rPr>
                <w:rFonts w:ascii="Times New Roman" w:eastAsia="Times New Roman" w:hAnsi="Times New Roman" w:cs="Times New Roman"/>
                <w:sz w:val="24"/>
                <w:szCs w:val="24"/>
              </w:rPr>
              <w:t>proiectului</w:t>
            </w:r>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comunice în scris orice modificare intervenită în </w:t>
            </w:r>
            <w:proofErr w:type="spellStart"/>
            <w:r w:rsidRPr="0035176E">
              <w:rPr>
                <w:rFonts w:ascii="Times New Roman" w:eastAsia="Times New Roman" w:hAnsi="Times New Roman" w:cs="Times New Roman"/>
                <w:sz w:val="24"/>
                <w:szCs w:val="24"/>
              </w:rPr>
              <w:t>desfăşurarea</w:t>
            </w:r>
            <w:proofErr w:type="spellEnd"/>
            <w:r w:rsidRPr="0035176E">
              <w:rPr>
                <w:rFonts w:ascii="Times New Roman" w:eastAsia="Times New Roman" w:hAnsi="Times New Roman" w:cs="Times New Roman"/>
                <w:sz w:val="24"/>
                <w:szCs w:val="24"/>
              </w:rPr>
              <w:t xml:space="preserve"> proiectului, inclusiv în ceea ce </w:t>
            </w:r>
            <w:proofErr w:type="spellStart"/>
            <w:r w:rsidRPr="0035176E">
              <w:rPr>
                <w:rFonts w:ascii="Times New Roman" w:eastAsia="Times New Roman" w:hAnsi="Times New Roman" w:cs="Times New Roman"/>
                <w:sz w:val="24"/>
                <w:szCs w:val="24"/>
              </w:rPr>
              <w:t>priveşte</w:t>
            </w:r>
            <w:proofErr w:type="spellEnd"/>
            <w:r w:rsidRPr="0035176E">
              <w:rPr>
                <w:rFonts w:ascii="Times New Roman" w:eastAsia="Times New Roman" w:hAnsi="Times New Roman" w:cs="Times New Roman"/>
                <w:sz w:val="24"/>
                <w:szCs w:val="24"/>
              </w:rPr>
              <w:t xml:space="preserve"> bugetul estimativ anexat la Contract;</w:t>
            </w:r>
          </w:p>
          <w:p w14:paraId="3621C17C" w14:textId="79637CEE"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d) să promoveze elementele de identitate vizuală ale autorității publice locale</w:t>
            </w:r>
            <w:r w:rsidR="00BD07BF" w:rsidRPr="0035176E">
              <w:rPr>
                <w:rFonts w:ascii="Times New Roman" w:eastAsia="Times New Roman" w:hAnsi="Times New Roman" w:cs="Times New Roman"/>
                <w:sz w:val="24"/>
                <w:szCs w:val="24"/>
              </w:rPr>
              <w:t xml:space="preserve"> și anume, să indice inscripția „Proiect realizat prin intermediul Programului Buget Civic 20__ în municipiului Bălți” pe orice materiale de promovare, iar, în lipsa acestora, să creeze cel puțin un element de identitate vizuală cu această inscripție</w:t>
            </w:r>
            <w:r w:rsidRPr="0035176E">
              <w:rPr>
                <w:rFonts w:ascii="Times New Roman" w:eastAsia="Times New Roman" w:hAnsi="Times New Roman" w:cs="Times New Roman"/>
                <w:sz w:val="24"/>
                <w:szCs w:val="24"/>
              </w:rPr>
              <w:t>;</w:t>
            </w:r>
          </w:p>
          <w:p w14:paraId="480891A8" w14:textId="6C24F0D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lastRenderedPageBreak/>
              <w:t xml:space="preserve">e) să reflecte corect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la zi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păstreze în </w:t>
            </w:r>
            <w:r w:rsidR="00BD07BF" w:rsidRPr="0035176E">
              <w:rPr>
                <w:rFonts w:ascii="Times New Roman" w:eastAsia="Times New Roman" w:hAnsi="Times New Roman" w:cs="Times New Roman"/>
                <w:sz w:val="24"/>
                <w:szCs w:val="24"/>
              </w:rPr>
              <w:t>evidențele</w:t>
            </w:r>
            <w:r w:rsidRPr="0035176E">
              <w:rPr>
                <w:rFonts w:ascii="Times New Roman" w:eastAsia="Times New Roman" w:hAnsi="Times New Roman" w:cs="Times New Roman"/>
                <w:sz w:val="24"/>
                <w:szCs w:val="24"/>
              </w:rPr>
              <w:t xml:space="preserve"> sale contabile pentru o perioadă de minimum cinci ani toate </w:t>
            </w:r>
            <w:proofErr w:type="spellStart"/>
            <w:r w:rsidRPr="0035176E">
              <w:rPr>
                <w:rFonts w:ascii="Times New Roman" w:eastAsia="Times New Roman" w:hAnsi="Times New Roman" w:cs="Times New Roman"/>
                <w:sz w:val="24"/>
                <w:szCs w:val="24"/>
              </w:rPr>
              <w:t>operaţiunile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economico</w:t>
            </w:r>
            <w:proofErr w:type="spellEnd"/>
            <w:r w:rsidRPr="0035176E">
              <w:rPr>
                <w:rFonts w:ascii="Times New Roman" w:eastAsia="Times New Roman" w:hAnsi="Times New Roman" w:cs="Times New Roman"/>
                <w:sz w:val="24"/>
                <w:szCs w:val="24"/>
              </w:rPr>
              <w:t xml:space="preserve">-financiare ale proiectului, precum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le prezinte Consiliului ori de câte ori îi sunt solicitate;</w:t>
            </w:r>
          </w:p>
          <w:p w14:paraId="0BC8AB2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f) să întocmească corect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conform legii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prezinte Consiliului raportul financiar împreună cu documentele justificative;</w:t>
            </w:r>
          </w:p>
          <w:p w14:paraId="2C5BD2B0" w14:textId="22E99A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g) să accepte controlul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verificările Consiliului/ </w:t>
            </w:r>
            <w:r w:rsidR="00BD07BF" w:rsidRPr="0035176E">
              <w:rPr>
                <w:rFonts w:ascii="Times New Roman" w:eastAsia="Times New Roman" w:hAnsi="Times New Roman" w:cs="Times New Roman"/>
                <w:sz w:val="24"/>
                <w:szCs w:val="24"/>
              </w:rPr>
              <w:t>Comisiei de concurs</w:t>
            </w:r>
            <w:r w:rsidRPr="0035176E">
              <w:rPr>
                <w:rFonts w:ascii="Times New Roman" w:eastAsia="Times New Roman" w:hAnsi="Times New Roman" w:cs="Times New Roman"/>
                <w:sz w:val="24"/>
                <w:szCs w:val="24"/>
              </w:rPr>
              <w:t xml:space="preserve"> în legătură cu modul de utilizare a resurselor financiare acordate de acesta, în timpul derulării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pe o perioadă de un an de la finalizare;</w:t>
            </w:r>
          </w:p>
          <w:p w14:paraId="59AE6EA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h) să </w:t>
            </w:r>
            <w:proofErr w:type="spellStart"/>
            <w:r w:rsidRPr="0035176E">
              <w:rPr>
                <w:rFonts w:ascii="Times New Roman" w:eastAsia="Times New Roman" w:hAnsi="Times New Roman" w:cs="Times New Roman"/>
                <w:sz w:val="24"/>
                <w:szCs w:val="24"/>
              </w:rPr>
              <w:t>îşi</w:t>
            </w:r>
            <w:proofErr w:type="spellEnd"/>
            <w:r w:rsidRPr="0035176E">
              <w:rPr>
                <w:rFonts w:ascii="Times New Roman" w:eastAsia="Times New Roman" w:hAnsi="Times New Roman" w:cs="Times New Roman"/>
                <w:sz w:val="24"/>
                <w:szCs w:val="24"/>
              </w:rPr>
              <w:t xml:space="preserve"> asume integral răspunderea pentru eventualele prejudicii cauzate </w:t>
            </w:r>
            <w:proofErr w:type="spellStart"/>
            <w:r w:rsidRPr="0035176E">
              <w:rPr>
                <w:rFonts w:ascii="Times New Roman" w:eastAsia="Times New Roman" w:hAnsi="Times New Roman" w:cs="Times New Roman"/>
                <w:sz w:val="24"/>
                <w:szCs w:val="24"/>
              </w:rPr>
              <w:t>terţilor</w:t>
            </w:r>
            <w:proofErr w:type="spellEnd"/>
            <w:r w:rsidRPr="0035176E">
              <w:rPr>
                <w:rFonts w:ascii="Times New Roman" w:eastAsia="Times New Roman" w:hAnsi="Times New Roman" w:cs="Times New Roman"/>
                <w:sz w:val="24"/>
                <w:szCs w:val="24"/>
              </w:rPr>
              <w:t xml:space="preserve"> din vina sa, Consiliul fiind exonerat de orice responsabilitate în acest sens;</w:t>
            </w:r>
          </w:p>
          <w:p w14:paraId="13D79F70"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i) să ia toate măsurile necesare pentru a evita </w:t>
            </w:r>
            <w:proofErr w:type="spellStart"/>
            <w:r w:rsidRPr="0035176E">
              <w:rPr>
                <w:rFonts w:ascii="Times New Roman" w:eastAsia="Times New Roman" w:hAnsi="Times New Roman" w:cs="Times New Roman"/>
                <w:sz w:val="24"/>
                <w:szCs w:val="24"/>
              </w:rPr>
              <w:t>situaţiile</w:t>
            </w:r>
            <w:proofErr w:type="spellEnd"/>
            <w:r w:rsidRPr="0035176E">
              <w:rPr>
                <w:rFonts w:ascii="Times New Roman" w:eastAsia="Times New Roman" w:hAnsi="Times New Roman" w:cs="Times New Roman"/>
                <w:sz w:val="24"/>
                <w:szCs w:val="24"/>
              </w:rPr>
              <w:t xml:space="preserve"> de natură să determine </w:t>
            </w:r>
            <w:proofErr w:type="spellStart"/>
            <w:r w:rsidRPr="0035176E">
              <w:rPr>
                <w:rFonts w:ascii="Times New Roman" w:eastAsia="Times New Roman" w:hAnsi="Times New Roman" w:cs="Times New Roman"/>
                <w:sz w:val="24"/>
                <w:szCs w:val="24"/>
              </w:rPr>
              <w:t>apariţia</w:t>
            </w:r>
            <w:proofErr w:type="spellEnd"/>
            <w:r w:rsidRPr="0035176E">
              <w:rPr>
                <w:rFonts w:ascii="Times New Roman" w:eastAsia="Times New Roman" w:hAnsi="Times New Roman" w:cs="Times New Roman"/>
                <w:sz w:val="24"/>
                <w:szCs w:val="24"/>
              </w:rPr>
              <w:t xml:space="preserve"> unui conflict de interese;</w:t>
            </w:r>
          </w:p>
          <w:p w14:paraId="520C49F4"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j) să asigure gestionarea </w:t>
            </w:r>
            <w:proofErr w:type="spellStart"/>
            <w:r w:rsidRPr="0035176E">
              <w:rPr>
                <w:rFonts w:ascii="Times New Roman" w:eastAsia="Times New Roman" w:hAnsi="Times New Roman" w:cs="Times New Roman"/>
                <w:sz w:val="24"/>
                <w:szCs w:val="24"/>
              </w:rPr>
              <w:t>alocaţiilor</w:t>
            </w:r>
            <w:proofErr w:type="spellEnd"/>
            <w:r w:rsidRPr="0035176E">
              <w:rPr>
                <w:rFonts w:ascii="Times New Roman" w:eastAsia="Times New Roman" w:hAnsi="Times New Roman" w:cs="Times New Roman"/>
                <w:sz w:val="24"/>
                <w:szCs w:val="24"/>
              </w:rPr>
              <w:t xml:space="preserve"> bugetare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administrarea patrimoniului public în conformitate cu principiile bunei guvernări;</w:t>
            </w:r>
          </w:p>
          <w:p w14:paraId="3C7DED4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k) să pună la </w:t>
            </w:r>
            <w:proofErr w:type="spellStart"/>
            <w:r w:rsidRPr="0035176E">
              <w:rPr>
                <w:rFonts w:ascii="Times New Roman" w:eastAsia="Times New Roman" w:hAnsi="Times New Roman" w:cs="Times New Roman"/>
                <w:sz w:val="24"/>
                <w:szCs w:val="24"/>
              </w:rPr>
              <w:t>dispoziţia</w:t>
            </w:r>
            <w:proofErr w:type="spellEnd"/>
            <w:r w:rsidRPr="0035176E">
              <w:rPr>
                <w:rFonts w:ascii="Times New Roman" w:eastAsia="Times New Roman" w:hAnsi="Times New Roman" w:cs="Times New Roman"/>
                <w:sz w:val="24"/>
                <w:szCs w:val="24"/>
              </w:rPr>
              <w:t xml:space="preserve"> Consiliului orice document sau </w:t>
            </w:r>
            <w:proofErr w:type="spellStart"/>
            <w:r w:rsidRPr="0035176E">
              <w:rPr>
                <w:rFonts w:ascii="Times New Roman" w:eastAsia="Times New Roman" w:hAnsi="Times New Roman" w:cs="Times New Roman"/>
                <w:sz w:val="24"/>
                <w:szCs w:val="24"/>
              </w:rPr>
              <w:t>informaţie</w:t>
            </w:r>
            <w:proofErr w:type="spellEnd"/>
            <w:r w:rsidRPr="0035176E">
              <w:rPr>
                <w:rFonts w:ascii="Times New Roman" w:eastAsia="Times New Roman" w:hAnsi="Times New Roman" w:cs="Times New Roman"/>
                <w:sz w:val="24"/>
                <w:szCs w:val="24"/>
              </w:rPr>
              <w:t xml:space="preserve"> în orice format solicitat (original, copie legalizată, CD, electronic etc.) legat de derularea proiectului;</w:t>
            </w:r>
          </w:p>
          <w:p w14:paraId="4605B71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l) să nu </w:t>
            </w:r>
            <w:proofErr w:type="spellStart"/>
            <w:r w:rsidRPr="0035176E">
              <w:rPr>
                <w:rFonts w:ascii="Times New Roman" w:eastAsia="Times New Roman" w:hAnsi="Times New Roman" w:cs="Times New Roman"/>
                <w:sz w:val="24"/>
                <w:szCs w:val="24"/>
              </w:rPr>
              <w:t>desfăşoare</w:t>
            </w:r>
            <w:proofErr w:type="spellEnd"/>
            <w:r w:rsidRPr="0035176E">
              <w:rPr>
                <w:rFonts w:ascii="Times New Roman" w:eastAsia="Times New Roman" w:hAnsi="Times New Roman" w:cs="Times New Roman"/>
                <w:sz w:val="24"/>
                <w:szCs w:val="24"/>
              </w:rPr>
              <w:t xml:space="preserve">, în mod direct sau prin intermediul unor </w:t>
            </w:r>
            <w:proofErr w:type="spellStart"/>
            <w:r w:rsidRPr="0035176E">
              <w:rPr>
                <w:rFonts w:ascii="Times New Roman" w:eastAsia="Times New Roman" w:hAnsi="Times New Roman" w:cs="Times New Roman"/>
                <w:sz w:val="24"/>
                <w:szCs w:val="24"/>
              </w:rPr>
              <w:t>terţi</w:t>
            </w:r>
            <w:proofErr w:type="spellEnd"/>
            <w:r w:rsidRPr="0035176E">
              <w:rPr>
                <w:rFonts w:ascii="Times New Roman" w:eastAsia="Times New Roman" w:hAnsi="Times New Roman" w:cs="Times New Roman"/>
                <w:sz w:val="24"/>
                <w:szCs w:val="24"/>
              </w:rPr>
              <w:t>, nicio activitate care contravine sau prejudiciază în orice mod scopul proiectului sau politica Consiliului;</w:t>
            </w:r>
          </w:p>
          <w:p w14:paraId="644E649E"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m) să restituie resursele financiare primite în cazurile de nerespectare a prevederilor prezentului Contract.</w:t>
            </w:r>
          </w:p>
          <w:p w14:paraId="2E76EB20"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2326E96B"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IV. Decontarea sumelor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raportul final de implementare</w:t>
            </w:r>
          </w:p>
          <w:p w14:paraId="26D56997" w14:textId="72FC0545"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16.</w:t>
            </w:r>
            <w:r w:rsidRPr="0035176E">
              <w:rPr>
                <w:rFonts w:ascii="Times New Roman" w:eastAsia="Times New Roman" w:hAnsi="Times New Roman" w:cs="Times New Roman"/>
                <w:sz w:val="24"/>
                <w:szCs w:val="24"/>
              </w:rPr>
              <w:t xml:space="preserve"> Pentru decontarea cheltuielilor aprobate prin Contractul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nerambursabilă, vor fi prezentate rapoartele financiare intermediare/finale, </w:t>
            </w:r>
            <w:proofErr w:type="spellStart"/>
            <w:r w:rsidRPr="0035176E">
              <w:rPr>
                <w:rFonts w:ascii="Times New Roman" w:eastAsia="Times New Roman" w:hAnsi="Times New Roman" w:cs="Times New Roman"/>
                <w:sz w:val="24"/>
                <w:szCs w:val="24"/>
              </w:rPr>
              <w:t>însoţite</w:t>
            </w:r>
            <w:proofErr w:type="spellEnd"/>
            <w:r w:rsidRPr="0035176E">
              <w:rPr>
                <w:rFonts w:ascii="Times New Roman" w:eastAsia="Times New Roman" w:hAnsi="Times New Roman" w:cs="Times New Roman"/>
                <w:sz w:val="24"/>
                <w:szCs w:val="24"/>
              </w:rPr>
              <w:t xml:space="preserve"> de documente justificative, care să ateste realizarea proiectului, după cum urmează:</w:t>
            </w:r>
          </w:p>
          <w:p w14:paraId="644096C7" w14:textId="7901B3C8"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a) raportul financiar intermediar/final de cheltuieli în original, conform modelului elaborat de Consiliu;</w:t>
            </w:r>
          </w:p>
          <w:p w14:paraId="1CE530BA"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b) anexele la raportul financiar intermediar/final: facturi fiscale/bonuri fiscale/ordine de plată în copie, semnate pentru conformitate de către Beneficiar.</w:t>
            </w:r>
          </w:p>
          <w:p w14:paraId="1F8B20A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17.</w:t>
            </w:r>
            <w:r w:rsidRPr="0035176E">
              <w:rPr>
                <w:rFonts w:ascii="Times New Roman" w:eastAsia="Times New Roman" w:hAnsi="Times New Roman" w:cs="Times New Roman"/>
                <w:sz w:val="24"/>
                <w:szCs w:val="24"/>
              </w:rPr>
              <w:t xml:space="preserve"> Pentru a fi considerate eligibile, documentele prezentate cu raportul financiar al Beneficiarului trebuie să facă dovada legăturii dintre cheltuieli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activităţile</w:t>
            </w:r>
            <w:proofErr w:type="spellEnd"/>
            <w:r w:rsidRPr="0035176E">
              <w:rPr>
                <w:rFonts w:ascii="Times New Roman" w:eastAsia="Times New Roman" w:hAnsi="Times New Roman" w:cs="Times New Roman"/>
                <w:sz w:val="24"/>
                <w:szCs w:val="24"/>
              </w:rPr>
              <w:t xml:space="preserve">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să îndeplinească următoarele </w:t>
            </w:r>
            <w:proofErr w:type="spellStart"/>
            <w:r w:rsidRPr="0035176E">
              <w:rPr>
                <w:rFonts w:ascii="Times New Roman" w:eastAsia="Times New Roman" w:hAnsi="Times New Roman" w:cs="Times New Roman"/>
                <w:sz w:val="24"/>
                <w:szCs w:val="24"/>
              </w:rPr>
              <w:t>condiţii</w:t>
            </w:r>
            <w:proofErr w:type="spellEnd"/>
            <w:r w:rsidRPr="0035176E">
              <w:rPr>
                <w:rFonts w:ascii="Times New Roman" w:eastAsia="Times New Roman" w:hAnsi="Times New Roman" w:cs="Times New Roman"/>
                <w:sz w:val="24"/>
                <w:szCs w:val="24"/>
              </w:rPr>
              <w:t xml:space="preserve"> obligatorii:</w:t>
            </w:r>
          </w:p>
          <w:p w14:paraId="377021F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sunt emise pe numele Beneficiarului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sau, în cazuri temeinic justificate, pe numele reprezentantului legal sau al unei persoane împuternicite special în acest sens;</w:t>
            </w:r>
          </w:p>
          <w:p w14:paraId="63D3301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b) sunt emise în perioada de derulare a proiectului;</w:t>
            </w:r>
          </w:p>
          <w:p w14:paraId="37E96AEE"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sunt completate cu detalierea exactă a produselor sau a serviciilor </w:t>
            </w:r>
            <w:proofErr w:type="spellStart"/>
            <w:r w:rsidRPr="0035176E">
              <w:rPr>
                <w:rFonts w:ascii="Times New Roman" w:eastAsia="Times New Roman" w:hAnsi="Times New Roman" w:cs="Times New Roman"/>
                <w:sz w:val="24"/>
                <w:szCs w:val="24"/>
              </w:rPr>
              <w:t>achiziţionate</w:t>
            </w:r>
            <w:proofErr w:type="spellEnd"/>
            <w:r w:rsidRPr="0035176E">
              <w:rPr>
                <w:rFonts w:ascii="Times New Roman" w:eastAsia="Times New Roman" w:hAnsi="Times New Roman" w:cs="Times New Roman"/>
                <w:sz w:val="24"/>
                <w:szCs w:val="24"/>
              </w:rPr>
              <w:t xml:space="preserve"> pentru </w:t>
            </w:r>
            <w:proofErr w:type="spellStart"/>
            <w:r w:rsidRPr="0035176E">
              <w:rPr>
                <w:rFonts w:ascii="Times New Roman" w:eastAsia="Times New Roman" w:hAnsi="Times New Roman" w:cs="Times New Roman"/>
                <w:sz w:val="24"/>
                <w:szCs w:val="24"/>
              </w:rPr>
              <w:t>activităţile</w:t>
            </w:r>
            <w:proofErr w:type="spellEnd"/>
            <w:r w:rsidRPr="0035176E">
              <w:rPr>
                <w:rFonts w:ascii="Times New Roman" w:eastAsia="Times New Roman" w:hAnsi="Times New Roman" w:cs="Times New Roman"/>
                <w:sz w:val="24"/>
                <w:szCs w:val="24"/>
              </w:rPr>
              <w:t xml:space="preserve"> proiectului;</w:t>
            </w:r>
          </w:p>
          <w:p w14:paraId="10B7EE40"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 sunt completate cu toate datele necesare din punctul de vedere al formei (numărul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data emiterii, emitentul documentului, Beneficiarul, cantitatea, </w:t>
            </w:r>
            <w:proofErr w:type="spellStart"/>
            <w:r w:rsidRPr="0035176E">
              <w:rPr>
                <w:rFonts w:ascii="Times New Roman" w:eastAsia="Times New Roman" w:hAnsi="Times New Roman" w:cs="Times New Roman"/>
                <w:sz w:val="24"/>
                <w:szCs w:val="24"/>
              </w:rPr>
              <w:t>preţul</w:t>
            </w:r>
            <w:proofErr w:type="spellEnd"/>
            <w:r w:rsidRPr="0035176E">
              <w:rPr>
                <w:rFonts w:ascii="Times New Roman" w:eastAsia="Times New Roman" w:hAnsi="Times New Roman" w:cs="Times New Roman"/>
                <w:sz w:val="24"/>
                <w:szCs w:val="24"/>
              </w:rPr>
              <w:t xml:space="preserve"> unitar, valoarea totală);</w:t>
            </w:r>
          </w:p>
          <w:p w14:paraId="7B3BD328"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e) sunt </w:t>
            </w:r>
            <w:proofErr w:type="spellStart"/>
            <w:r w:rsidRPr="0035176E">
              <w:rPr>
                <w:rFonts w:ascii="Times New Roman" w:eastAsia="Times New Roman" w:hAnsi="Times New Roman" w:cs="Times New Roman"/>
                <w:sz w:val="24"/>
                <w:szCs w:val="24"/>
              </w:rPr>
              <w:t>însoţite</w:t>
            </w:r>
            <w:proofErr w:type="spellEnd"/>
            <w:r w:rsidRPr="0035176E">
              <w:rPr>
                <w:rFonts w:ascii="Times New Roman" w:eastAsia="Times New Roman" w:hAnsi="Times New Roman" w:cs="Times New Roman"/>
                <w:sz w:val="24"/>
                <w:szCs w:val="24"/>
              </w:rPr>
              <w:t xml:space="preserve"> de dovada </w:t>
            </w:r>
            <w:proofErr w:type="spellStart"/>
            <w:r w:rsidRPr="0035176E">
              <w:rPr>
                <w:rFonts w:ascii="Times New Roman" w:eastAsia="Times New Roman" w:hAnsi="Times New Roman" w:cs="Times New Roman"/>
                <w:sz w:val="24"/>
                <w:szCs w:val="24"/>
              </w:rPr>
              <w:t>plăţii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chitanţă</w:t>
            </w:r>
            <w:proofErr w:type="spellEnd"/>
            <w:r w:rsidRPr="0035176E">
              <w:rPr>
                <w:rFonts w:ascii="Times New Roman" w:eastAsia="Times New Roman" w:hAnsi="Times New Roman" w:cs="Times New Roman"/>
                <w:sz w:val="24"/>
                <w:szCs w:val="24"/>
              </w:rPr>
              <w:t xml:space="preserve">, ordin de plată vizat de bancă, ordin de plată electronic </w:t>
            </w:r>
            <w:proofErr w:type="spellStart"/>
            <w:r w:rsidRPr="0035176E">
              <w:rPr>
                <w:rFonts w:ascii="Times New Roman" w:eastAsia="Times New Roman" w:hAnsi="Times New Roman" w:cs="Times New Roman"/>
                <w:sz w:val="24"/>
                <w:szCs w:val="24"/>
              </w:rPr>
              <w:t>evidenţiat</w:t>
            </w:r>
            <w:proofErr w:type="spellEnd"/>
            <w:r w:rsidRPr="0035176E">
              <w:rPr>
                <w:rFonts w:ascii="Times New Roman" w:eastAsia="Times New Roman" w:hAnsi="Times New Roman" w:cs="Times New Roman"/>
                <w:sz w:val="24"/>
                <w:szCs w:val="24"/>
              </w:rPr>
              <w:t xml:space="preserve"> în extrasul de cont etc). </w:t>
            </w:r>
            <w:proofErr w:type="spellStart"/>
            <w:r w:rsidRPr="0035176E">
              <w:rPr>
                <w:rFonts w:ascii="Times New Roman" w:eastAsia="Times New Roman" w:hAnsi="Times New Roman" w:cs="Times New Roman"/>
                <w:sz w:val="24"/>
                <w:szCs w:val="24"/>
              </w:rPr>
              <w:t>Plăţile</w:t>
            </w:r>
            <w:proofErr w:type="spellEnd"/>
            <w:r w:rsidRPr="0035176E">
              <w:rPr>
                <w:rFonts w:ascii="Times New Roman" w:eastAsia="Times New Roman" w:hAnsi="Times New Roman" w:cs="Times New Roman"/>
                <w:sz w:val="24"/>
                <w:szCs w:val="24"/>
              </w:rPr>
              <w:t xml:space="preserve"> sunt efectuate numai de către Beneficiar sau de către persoana împuternicită special în acest sens, din conturile sau din casieria acestora.</w:t>
            </w:r>
          </w:p>
          <w:p w14:paraId="4120916E"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18.</w:t>
            </w:r>
            <w:r w:rsidRPr="0035176E">
              <w:rPr>
                <w:rFonts w:ascii="Times New Roman" w:eastAsia="Times New Roman" w:hAnsi="Times New Roman" w:cs="Times New Roman"/>
                <w:sz w:val="24"/>
                <w:szCs w:val="24"/>
              </w:rPr>
              <w:t xml:space="preserve"> În baza rapoartelor financiare intermediare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finale, Consiliul poate reduce cuantumul sumei aprobate </w:t>
            </w:r>
            <w:proofErr w:type="spellStart"/>
            <w:r w:rsidRPr="0035176E">
              <w:rPr>
                <w:rFonts w:ascii="Times New Roman" w:eastAsia="Times New Roman" w:hAnsi="Times New Roman" w:cs="Times New Roman"/>
                <w:sz w:val="24"/>
                <w:szCs w:val="24"/>
              </w:rPr>
              <w:t>iniţial</w:t>
            </w:r>
            <w:proofErr w:type="spellEnd"/>
            <w:r w:rsidRPr="0035176E">
              <w:rPr>
                <w:rFonts w:ascii="Times New Roman" w:eastAsia="Times New Roman" w:hAnsi="Times New Roman" w:cs="Times New Roman"/>
                <w:sz w:val="24"/>
                <w:szCs w:val="24"/>
              </w:rPr>
              <w:t xml:space="preserve">, acordând </w:t>
            </w:r>
            <w:proofErr w:type="spellStart"/>
            <w:r w:rsidRPr="0035176E">
              <w:rPr>
                <w:rFonts w:ascii="Times New Roman" w:eastAsia="Times New Roman" w:hAnsi="Times New Roman" w:cs="Times New Roman"/>
                <w:sz w:val="24"/>
                <w:szCs w:val="24"/>
              </w:rPr>
              <w:t>finanţarea</w:t>
            </w:r>
            <w:proofErr w:type="spellEnd"/>
            <w:r w:rsidRPr="0035176E">
              <w:rPr>
                <w:rFonts w:ascii="Times New Roman" w:eastAsia="Times New Roman" w:hAnsi="Times New Roman" w:cs="Times New Roman"/>
                <w:sz w:val="24"/>
                <w:szCs w:val="24"/>
              </w:rPr>
              <w:t xml:space="preserve"> în limitele documentelor justificative legale prezentate de către Beneficiar.</w:t>
            </w:r>
          </w:p>
          <w:p w14:paraId="1977F205" w14:textId="515B03AE"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19.</w:t>
            </w:r>
            <w:r w:rsidRPr="0035176E">
              <w:rPr>
                <w:rFonts w:ascii="Times New Roman" w:eastAsia="Times New Roman" w:hAnsi="Times New Roman" w:cs="Times New Roman"/>
                <w:sz w:val="24"/>
                <w:szCs w:val="24"/>
              </w:rPr>
              <w:t xml:space="preserve"> În </w:t>
            </w:r>
            <w:proofErr w:type="spellStart"/>
            <w:r w:rsidRPr="0035176E">
              <w:rPr>
                <w:rFonts w:ascii="Times New Roman" w:eastAsia="Times New Roman" w:hAnsi="Times New Roman" w:cs="Times New Roman"/>
                <w:sz w:val="24"/>
                <w:szCs w:val="24"/>
              </w:rPr>
              <w:t>situaţia</w:t>
            </w:r>
            <w:proofErr w:type="spellEnd"/>
            <w:r w:rsidRPr="0035176E">
              <w:rPr>
                <w:rFonts w:ascii="Times New Roman" w:eastAsia="Times New Roman" w:hAnsi="Times New Roman" w:cs="Times New Roman"/>
                <w:sz w:val="24"/>
                <w:szCs w:val="24"/>
              </w:rPr>
              <w:t xml:space="preserve"> în care, din motive temeinic justificate, raportul financiar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raportul narativ de implementare nu pot fi prezentate conform termenelor stabilite în Contractul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Beneficiarul are posibilitatea, o singură dată, să prezinte, în scris, o solicitare de modificare a </w:t>
            </w:r>
            <w:r w:rsidRPr="0035176E">
              <w:rPr>
                <w:rFonts w:ascii="Times New Roman" w:eastAsia="Times New Roman" w:hAnsi="Times New Roman" w:cs="Times New Roman"/>
                <w:sz w:val="24"/>
                <w:szCs w:val="24"/>
              </w:rPr>
              <w:lastRenderedPageBreak/>
              <w:t xml:space="preserve">termenelor de raportare către Consiliu, cu cel </w:t>
            </w:r>
            <w:proofErr w:type="spellStart"/>
            <w:r w:rsidRPr="0035176E">
              <w:rPr>
                <w:rFonts w:ascii="Times New Roman" w:eastAsia="Times New Roman" w:hAnsi="Times New Roman" w:cs="Times New Roman"/>
                <w:sz w:val="24"/>
                <w:szCs w:val="24"/>
              </w:rPr>
              <w:t>puţin</w:t>
            </w:r>
            <w:proofErr w:type="spellEnd"/>
            <w:r w:rsidRPr="0035176E">
              <w:rPr>
                <w:rFonts w:ascii="Times New Roman" w:eastAsia="Times New Roman" w:hAnsi="Times New Roman" w:cs="Times New Roman"/>
                <w:sz w:val="24"/>
                <w:szCs w:val="24"/>
              </w:rPr>
              <w:t xml:space="preserve"> 10 zile calendaristice înainte de expirarea termenelor stabilite.</w:t>
            </w:r>
          </w:p>
          <w:p w14:paraId="298C611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20.</w:t>
            </w:r>
            <w:r w:rsidRPr="0035176E">
              <w:rPr>
                <w:rFonts w:ascii="Times New Roman" w:eastAsia="Times New Roman" w:hAnsi="Times New Roman" w:cs="Times New Roman"/>
                <w:sz w:val="24"/>
                <w:szCs w:val="24"/>
              </w:rPr>
              <w:t xml:space="preserve"> Beneficiarul va transmite prin </w:t>
            </w:r>
            <w:proofErr w:type="spellStart"/>
            <w:r w:rsidRPr="0035176E">
              <w:rPr>
                <w:rFonts w:ascii="Times New Roman" w:eastAsia="Times New Roman" w:hAnsi="Times New Roman" w:cs="Times New Roman"/>
                <w:sz w:val="24"/>
                <w:szCs w:val="24"/>
              </w:rPr>
              <w:t>poştă</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va înregistra la Primăria mun. Bălți (Direcția secretariat), până la data de _________, un raport narativ de implementare final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un raport financiar final, completate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semnate. Raportul final de implementare trebuie să includă:</w:t>
            </w:r>
          </w:p>
          <w:p w14:paraId="0976715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partea narativă – în care se oferă: </w:t>
            </w:r>
            <w:proofErr w:type="spellStart"/>
            <w:r w:rsidRPr="0035176E">
              <w:rPr>
                <w:rFonts w:ascii="Times New Roman" w:eastAsia="Times New Roman" w:hAnsi="Times New Roman" w:cs="Times New Roman"/>
                <w:sz w:val="24"/>
                <w:szCs w:val="24"/>
              </w:rPr>
              <w:t>informaţii</w:t>
            </w:r>
            <w:proofErr w:type="spellEnd"/>
            <w:r w:rsidRPr="0035176E">
              <w:rPr>
                <w:rFonts w:ascii="Times New Roman" w:eastAsia="Times New Roman" w:hAnsi="Times New Roman" w:cs="Times New Roman"/>
                <w:sz w:val="24"/>
                <w:szCs w:val="24"/>
              </w:rPr>
              <w:t xml:space="preserve"> cu privire la </w:t>
            </w:r>
            <w:proofErr w:type="spellStart"/>
            <w:r w:rsidRPr="0035176E">
              <w:rPr>
                <w:rFonts w:ascii="Times New Roman" w:eastAsia="Times New Roman" w:hAnsi="Times New Roman" w:cs="Times New Roman"/>
                <w:sz w:val="24"/>
                <w:szCs w:val="24"/>
              </w:rPr>
              <w:t>desfăşurarea</w:t>
            </w:r>
            <w:proofErr w:type="spellEnd"/>
            <w:r w:rsidRPr="0035176E">
              <w:rPr>
                <w:rFonts w:ascii="Times New Roman" w:eastAsia="Times New Roman" w:hAnsi="Times New Roman" w:cs="Times New Roman"/>
                <w:sz w:val="24"/>
                <w:szCs w:val="24"/>
              </w:rPr>
              <w:t xml:space="preserve">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descrierea rezultatelor </w:t>
            </w:r>
            <w:proofErr w:type="spellStart"/>
            <w:r w:rsidRPr="0035176E">
              <w:rPr>
                <w:rFonts w:ascii="Times New Roman" w:eastAsia="Times New Roman" w:hAnsi="Times New Roman" w:cs="Times New Roman"/>
                <w:sz w:val="24"/>
                <w:szCs w:val="24"/>
              </w:rPr>
              <w:t>obţinute</w:t>
            </w:r>
            <w:proofErr w:type="spellEnd"/>
            <w:r w:rsidRPr="0035176E">
              <w:rPr>
                <w:rFonts w:ascii="Times New Roman" w:eastAsia="Times New Roman" w:hAnsi="Times New Roman" w:cs="Times New Roman"/>
                <w:sz w:val="24"/>
                <w:szCs w:val="24"/>
              </w:rPr>
              <w:t xml:space="preserve"> prin </w:t>
            </w:r>
            <w:proofErr w:type="spellStart"/>
            <w:r w:rsidRPr="0035176E">
              <w:rPr>
                <w:rFonts w:ascii="Times New Roman" w:eastAsia="Times New Roman" w:hAnsi="Times New Roman" w:cs="Times New Roman"/>
                <w:sz w:val="24"/>
                <w:szCs w:val="24"/>
              </w:rPr>
              <w:t>comparaţie</w:t>
            </w:r>
            <w:proofErr w:type="spellEnd"/>
            <w:r w:rsidRPr="0035176E">
              <w:rPr>
                <w:rFonts w:ascii="Times New Roman" w:eastAsia="Times New Roman" w:hAnsi="Times New Roman" w:cs="Times New Roman"/>
                <w:sz w:val="24"/>
                <w:szCs w:val="24"/>
              </w:rPr>
              <w:t xml:space="preserve"> cu cele planificate; descrierea parteneriatelor dezvoltate pe parcursul implementării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 impactului lor; descrierea beneficiarilor proiectului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 modului lor de implicare în </w:t>
            </w:r>
            <w:proofErr w:type="spellStart"/>
            <w:r w:rsidRPr="0035176E">
              <w:rPr>
                <w:rFonts w:ascii="Times New Roman" w:eastAsia="Times New Roman" w:hAnsi="Times New Roman" w:cs="Times New Roman"/>
                <w:sz w:val="24"/>
                <w:szCs w:val="24"/>
              </w:rPr>
              <w:t>activităţi</w:t>
            </w:r>
            <w:proofErr w:type="spellEnd"/>
            <w:r w:rsidRPr="0035176E">
              <w:rPr>
                <w:rFonts w:ascii="Times New Roman" w:eastAsia="Times New Roman" w:hAnsi="Times New Roman" w:cs="Times New Roman"/>
                <w:sz w:val="24"/>
                <w:szCs w:val="24"/>
              </w:rPr>
              <w:t xml:space="preserve">; alte </w:t>
            </w:r>
            <w:proofErr w:type="spellStart"/>
            <w:r w:rsidRPr="0035176E">
              <w:rPr>
                <w:rFonts w:ascii="Times New Roman" w:eastAsia="Times New Roman" w:hAnsi="Times New Roman" w:cs="Times New Roman"/>
                <w:sz w:val="24"/>
                <w:szCs w:val="24"/>
              </w:rPr>
              <w:t>informaţii</w:t>
            </w:r>
            <w:proofErr w:type="spellEnd"/>
            <w:r w:rsidRPr="0035176E">
              <w:rPr>
                <w:rFonts w:ascii="Times New Roman" w:eastAsia="Times New Roman" w:hAnsi="Times New Roman" w:cs="Times New Roman"/>
                <w:sz w:val="24"/>
                <w:szCs w:val="24"/>
              </w:rPr>
              <w:t xml:space="preserve"> relevante care contribuie la demonstrarea impactului proiectului;</w:t>
            </w:r>
          </w:p>
          <w:p w14:paraId="1FE64430"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documente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înregistrări despre </w:t>
            </w:r>
            <w:proofErr w:type="spellStart"/>
            <w:r w:rsidRPr="0035176E">
              <w:rPr>
                <w:rFonts w:ascii="Times New Roman" w:eastAsia="Times New Roman" w:hAnsi="Times New Roman" w:cs="Times New Roman"/>
                <w:sz w:val="24"/>
                <w:szCs w:val="24"/>
              </w:rPr>
              <w:t>activităţi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foto</w:t>
            </w:r>
            <w:proofErr w:type="spellEnd"/>
            <w:r w:rsidRPr="0035176E">
              <w:rPr>
                <w:rFonts w:ascii="Times New Roman" w:eastAsia="Times New Roman" w:hAnsi="Times New Roman" w:cs="Times New Roman"/>
                <w:sz w:val="24"/>
                <w:szCs w:val="24"/>
              </w:rPr>
              <w:t>, video, audio);</w:t>
            </w:r>
          </w:p>
          <w:p w14:paraId="5FD2A068"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materiale </w:t>
            </w:r>
            <w:proofErr w:type="spellStart"/>
            <w:r w:rsidRPr="0035176E">
              <w:rPr>
                <w:rFonts w:ascii="Times New Roman" w:eastAsia="Times New Roman" w:hAnsi="Times New Roman" w:cs="Times New Roman"/>
                <w:sz w:val="24"/>
                <w:szCs w:val="24"/>
              </w:rPr>
              <w:t>promoţionale</w:t>
            </w:r>
            <w:proofErr w:type="spellEnd"/>
            <w:r w:rsidRPr="0035176E">
              <w:rPr>
                <w:rFonts w:ascii="Times New Roman" w:eastAsia="Times New Roman" w:hAnsi="Times New Roman" w:cs="Times New Roman"/>
                <w:sz w:val="24"/>
                <w:szCs w:val="24"/>
              </w:rPr>
              <w:t xml:space="preserve"> realizate în cadrul proiectului (dacă este cazul);</w:t>
            </w:r>
          </w:p>
          <w:p w14:paraId="2E608DC0"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 </w:t>
            </w:r>
            <w:proofErr w:type="spellStart"/>
            <w:r w:rsidRPr="0035176E">
              <w:rPr>
                <w:rFonts w:ascii="Times New Roman" w:eastAsia="Times New Roman" w:hAnsi="Times New Roman" w:cs="Times New Roman"/>
                <w:sz w:val="24"/>
                <w:szCs w:val="24"/>
              </w:rPr>
              <w:t>informaţii</w:t>
            </w:r>
            <w:proofErr w:type="spellEnd"/>
            <w:r w:rsidRPr="0035176E">
              <w:rPr>
                <w:rFonts w:ascii="Times New Roman" w:eastAsia="Times New Roman" w:hAnsi="Times New Roman" w:cs="Times New Roman"/>
                <w:sz w:val="24"/>
                <w:szCs w:val="24"/>
              </w:rPr>
              <w:t xml:space="preserve"> privind reflectarea în mass-media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social-media a proiectului (dacă este cazul).</w:t>
            </w:r>
          </w:p>
          <w:p w14:paraId="492ABBA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21.</w:t>
            </w:r>
            <w:r w:rsidRPr="0035176E">
              <w:rPr>
                <w:rFonts w:ascii="Times New Roman" w:eastAsia="Times New Roman" w:hAnsi="Times New Roman" w:cs="Times New Roman"/>
                <w:sz w:val="24"/>
                <w:szCs w:val="24"/>
              </w:rPr>
              <w:t xml:space="preserve"> Beneficiarul trebuie să prezinte un dosar complet, </w:t>
            </w:r>
            <w:proofErr w:type="spellStart"/>
            <w:r w:rsidRPr="0035176E">
              <w:rPr>
                <w:rFonts w:ascii="Times New Roman" w:eastAsia="Times New Roman" w:hAnsi="Times New Roman" w:cs="Times New Roman"/>
                <w:sz w:val="24"/>
                <w:szCs w:val="24"/>
              </w:rPr>
              <w:t>conţinând</w:t>
            </w:r>
            <w:proofErr w:type="spellEnd"/>
            <w:r w:rsidRPr="0035176E">
              <w:rPr>
                <w:rFonts w:ascii="Times New Roman" w:eastAsia="Times New Roman" w:hAnsi="Times New Roman" w:cs="Times New Roman"/>
                <w:sz w:val="24"/>
                <w:szCs w:val="24"/>
              </w:rPr>
              <w:t xml:space="preserve"> raportul financiar final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raportul narativ final de implementare a proiectului. Nedepunerea lor în termenul prevăzut conduce la restituirea totală sau </w:t>
            </w:r>
            <w:proofErr w:type="spellStart"/>
            <w:r w:rsidRPr="0035176E">
              <w:rPr>
                <w:rFonts w:ascii="Times New Roman" w:eastAsia="Times New Roman" w:hAnsi="Times New Roman" w:cs="Times New Roman"/>
                <w:sz w:val="24"/>
                <w:szCs w:val="24"/>
              </w:rPr>
              <w:t>parţială</w:t>
            </w:r>
            <w:proofErr w:type="spellEnd"/>
            <w:r w:rsidRPr="0035176E">
              <w:rPr>
                <w:rFonts w:ascii="Times New Roman" w:eastAsia="Times New Roman" w:hAnsi="Times New Roman" w:cs="Times New Roman"/>
                <w:sz w:val="24"/>
                <w:szCs w:val="24"/>
              </w:rPr>
              <w:t xml:space="preserve"> a sumelor virate de către </w:t>
            </w:r>
            <w:proofErr w:type="spellStart"/>
            <w:r w:rsidRPr="0035176E">
              <w:rPr>
                <w:rFonts w:ascii="Times New Roman" w:eastAsia="Times New Roman" w:hAnsi="Times New Roman" w:cs="Times New Roman"/>
                <w:sz w:val="24"/>
                <w:szCs w:val="24"/>
              </w:rPr>
              <w:t>finanţator</w:t>
            </w:r>
            <w:proofErr w:type="spellEnd"/>
            <w:r w:rsidRPr="0035176E">
              <w:rPr>
                <w:rFonts w:ascii="Times New Roman" w:eastAsia="Times New Roman" w:hAnsi="Times New Roman" w:cs="Times New Roman"/>
                <w:sz w:val="24"/>
                <w:szCs w:val="24"/>
              </w:rPr>
              <w:t xml:space="preserve"> sau la nedecontarea cheltuielilor efectuate.</w:t>
            </w:r>
          </w:p>
          <w:p w14:paraId="076E5C7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2FDD6CA3"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V. </w:t>
            </w:r>
            <w:proofErr w:type="spellStart"/>
            <w:r w:rsidRPr="0035176E">
              <w:rPr>
                <w:rFonts w:ascii="Times New Roman" w:eastAsia="Times New Roman" w:hAnsi="Times New Roman" w:cs="Times New Roman"/>
                <w:b/>
                <w:sz w:val="24"/>
                <w:szCs w:val="24"/>
              </w:rPr>
              <w:t>Transparenţa</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protecţia</w:t>
            </w:r>
            <w:proofErr w:type="spellEnd"/>
            <w:r w:rsidRPr="0035176E">
              <w:rPr>
                <w:rFonts w:ascii="Times New Roman" w:eastAsia="Times New Roman" w:hAnsi="Times New Roman" w:cs="Times New Roman"/>
                <w:b/>
                <w:sz w:val="24"/>
                <w:szCs w:val="24"/>
              </w:rPr>
              <w:t xml:space="preserve"> datelor cu caracter personal</w:t>
            </w:r>
          </w:p>
          <w:p w14:paraId="5C9D8048"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22.</w:t>
            </w:r>
            <w:r w:rsidRPr="0035176E">
              <w:rPr>
                <w:rFonts w:ascii="Times New Roman" w:eastAsia="Times New Roman" w:hAnsi="Times New Roman" w:cs="Times New Roman"/>
                <w:sz w:val="24"/>
                <w:szCs w:val="24"/>
              </w:rPr>
              <w:t xml:space="preserve"> Contractul de </w:t>
            </w:r>
            <w:proofErr w:type="spellStart"/>
            <w:r w:rsidRPr="0035176E">
              <w:rPr>
                <w:rFonts w:ascii="Times New Roman" w:eastAsia="Times New Roman" w:hAnsi="Times New Roman" w:cs="Times New Roman"/>
                <w:sz w:val="24"/>
                <w:szCs w:val="24"/>
              </w:rPr>
              <w:t>finanţare</w:t>
            </w:r>
            <w:proofErr w:type="spellEnd"/>
            <w:r w:rsidRPr="0035176E">
              <w:rPr>
                <w:rFonts w:ascii="Times New Roman" w:eastAsia="Times New Roman" w:hAnsi="Times New Roman" w:cs="Times New Roman"/>
                <w:sz w:val="24"/>
                <w:szCs w:val="24"/>
              </w:rPr>
              <w:t xml:space="preserve">, inclusiv anexele sale, precum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informaţiile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documentele ce vizează executarea acestora constituie </w:t>
            </w:r>
            <w:proofErr w:type="spellStart"/>
            <w:r w:rsidRPr="0035176E">
              <w:rPr>
                <w:rFonts w:ascii="Times New Roman" w:eastAsia="Times New Roman" w:hAnsi="Times New Roman" w:cs="Times New Roman"/>
                <w:sz w:val="24"/>
                <w:szCs w:val="24"/>
              </w:rPr>
              <w:t>informaţii</w:t>
            </w:r>
            <w:proofErr w:type="spellEnd"/>
            <w:r w:rsidRPr="0035176E">
              <w:rPr>
                <w:rFonts w:ascii="Times New Roman" w:eastAsia="Times New Roman" w:hAnsi="Times New Roman" w:cs="Times New Roman"/>
                <w:sz w:val="24"/>
                <w:szCs w:val="24"/>
              </w:rPr>
              <w:t xml:space="preserve"> de interes public în </w:t>
            </w:r>
            <w:proofErr w:type="spellStart"/>
            <w:r w:rsidRPr="0035176E">
              <w:rPr>
                <w:rFonts w:ascii="Times New Roman" w:eastAsia="Times New Roman" w:hAnsi="Times New Roman" w:cs="Times New Roman"/>
                <w:sz w:val="24"/>
                <w:szCs w:val="24"/>
              </w:rPr>
              <w:t>condiţiile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legislaţiei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naţionale</w:t>
            </w:r>
            <w:proofErr w:type="spellEnd"/>
            <w:r w:rsidRPr="0035176E">
              <w:rPr>
                <w:rFonts w:ascii="Times New Roman" w:eastAsia="Times New Roman" w:hAnsi="Times New Roman" w:cs="Times New Roman"/>
                <w:sz w:val="24"/>
                <w:szCs w:val="24"/>
              </w:rPr>
              <w:t xml:space="preserve"> cu privire la accesul la </w:t>
            </w:r>
            <w:proofErr w:type="spellStart"/>
            <w:r w:rsidRPr="0035176E">
              <w:rPr>
                <w:rFonts w:ascii="Times New Roman" w:eastAsia="Times New Roman" w:hAnsi="Times New Roman" w:cs="Times New Roman"/>
                <w:sz w:val="24"/>
                <w:szCs w:val="24"/>
              </w:rPr>
              <w:t>informaţie</w:t>
            </w:r>
            <w:proofErr w:type="spellEnd"/>
            <w:r w:rsidRPr="0035176E">
              <w:rPr>
                <w:rFonts w:ascii="Times New Roman" w:eastAsia="Times New Roman" w:hAnsi="Times New Roman" w:cs="Times New Roman"/>
                <w:sz w:val="24"/>
                <w:szCs w:val="24"/>
              </w:rPr>
              <w:t>.</w:t>
            </w:r>
          </w:p>
          <w:p w14:paraId="214F268C"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23.</w:t>
            </w:r>
            <w:r w:rsidRPr="0035176E">
              <w:rPr>
                <w:rFonts w:ascii="Times New Roman" w:eastAsia="Times New Roman" w:hAnsi="Times New Roman" w:cs="Times New Roman"/>
                <w:sz w:val="24"/>
                <w:szCs w:val="24"/>
              </w:rPr>
              <w:t xml:space="preserve"> Următoarele elemente nu pot avea caracter </w:t>
            </w:r>
            <w:proofErr w:type="spellStart"/>
            <w:r w:rsidRPr="0035176E">
              <w:rPr>
                <w:rFonts w:ascii="Times New Roman" w:eastAsia="Times New Roman" w:hAnsi="Times New Roman" w:cs="Times New Roman"/>
                <w:sz w:val="24"/>
                <w:szCs w:val="24"/>
              </w:rPr>
              <w:t>confidenţial</w:t>
            </w:r>
            <w:proofErr w:type="spellEnd"/>
            <w:r w:rsidRPr="0035176E">
              <w:rPr>
                <w:rFonts w:ascii="Times New Roman" w:eastAsia="Times New Roman" w:hAnsi="Times New Roman" w:cs="Times New Roman"/>
                <w:sz w:val="24"/>
                <w:szCs w:val="24"/>
              </w:rPr>
              <w:t>:</w:t>
            </w:r>
          </w:p>
          <w:p w14:paraId="74867AE9" w14:textId="729085BD"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denumirea proiectului, denumirea completă a Beneficiarului, a partenerilor (dacă </w:t>
            </w:r>
            <w:proofErr w:type="spellStart"/>
            <w:r w:rsidRPr="0035176E">
              <w:rPr>
                <w:rFonts w:ascii="Times New Roman" w:eastAsia="Times New Roman" w:hAnsi="Times New Roman" w:cs="Times New Roman"/>
                <w:sz w:val="24"/>
                <w:szCs w:val="24"/>
              </w:rPr>
              <w:t>aceştia</w:t>
            </w:r>
            <w:proofErr w:type="spellEnd"/>
            <w:r w:rsidRPr="0035176E">
              <w:rPr>
                <w:rFonts w:ascii="Times New Roman" w:eastAsia="Times New Roman" w:hAnsi="Times New Roman" w:cs="Times New Roman"/>
                <w:sz w:val="24"/>
                <w:szCs w:val="24"/>
              </w:rPr>
              <w:t xml:space="preserve"> există), datele de începere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de finalizare a proiectului, datele de contact – minimum o adresă de e-mail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un număr de telefon </w:t>
            </w:r>
            <w:proofErr w:type="spellStart"/>
            <w:r w:rsidRPr="0035176E">
              <w:rPr>
                <w:rFonts w:ascii="Times New Roman" w:eastAsia="Times New Roman" w:hAnsi="Times New Roman" w:cs="Times New Roman"/>
                <w:sz w:val="24"/>
                <w:szCs w:val="24"/>
              </w:rPr>
              <w:t>funcţionale</w:t>
            </w:r>
            <w:proofErr w:type="spellEnd"/>
            <w:r w:rsidRPr="0035176E">
              <w:rPr>
                <w:rFonts w:ascii="Times New Roman" w:eastAsia="Times New Roman" w:hAnsi="Times New Roman" w:cs="Times New Roman"/>
                <w:sz w:val="24"/>
                <w:szCs w:val="24"/>
              </w:rPr>
              <w:t xml:space="preserve"> pentru echipa proiectului; locul de implementare a proiectului;</w:t>
            </w:r>
          </w:p>
          <w:p w14:paraId="6626235F" w14:textId="1231E2BB"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valoarea totală a </w:t>
            </w:r>
            <w:proofErr w:type="spellStart"/>
            <w:r w:rsidRPr="0035176E">
              <w:rPr>
                <w:rFonts w:ascii="Times New Roman" w:eastAsia="Times New Roman" w:hAnsi="Times New Roman" w:cs="Times New Roman"/>
                <w:sz w:val="24"/>
                <w:szCs w:val="24"/>
              </w:rPr>
              <w:t>finanţării</w:t>
            </w:r>
            <w:proofErr w:type="spellEnd"/>
            <w:r w:rsidRPr="0035176E">
              <w:rPr>
                <w:rFonts w:ascii="Times New Roman" w:eastAsia="Times New Roman" w:hAnsi="Times New Roman" w:cs="Times New Roman"/>
                <w:sz w:val="24"/>
                <w:szCs w:val="24"/>
              </w:rPr>
              <w:t xml:space="preserve"> aprobate, totalul cheltuielilor eligibile ale proiectului, precum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al </w:t>
            </w:r>
            <w:proofErr w:type="spellStart"/>
            <w:r w:rsidRPr="0035176E">
              <w:rPr>
                <w:rFonts w:ascii="Times New Roman" w:eastAsia="Times New Roman" w:hAnsi="Times New Roman" w:cs="Times New Roman"/>
                <w:sz w:val="24"/>
                <w:szCs w:val="24"/>
              </w:rPr>
              <w:t>plăţilor</w:t>
            </w:r>
            <w:proofErr w:type="spellEnd"/>
            <w:r w:rsidRPr="0035176E">
              <w:rPr>
                <w:rFonts w:ascii="Times New Roman" w:eastAsia="Times New Roman" w:hAnsi="Times New Roman" w:cs="Times New Roman"/>
                <w:sz w:val="24"/>
                <w:szCs w:val="24"/>
              </w:rPr>
              <w:t xml:space="preserve"> efectuate, raportul narativ final de implementare.</w:t>
            </w:r>
          </w:p>
          <w:p w14:paraId="6027CE8C"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24.</w:t>
            </w:r>
            <w:r w:rsidRPr="0035176E">
              <w:rPr>
                <w:rFonts w:ascii="Times New Roman" w:eastAsia="Times New Roman" w:hAnsi="Times New Roman" w:cs="Times New Roman"/>
                <w:sz w:val="24"/>
                <w:szCs w:val="24"/>
              </w:rPr>
              <w:t xml:space="preserve"> Datele cu caracter personal, </w:t>
            </w:r>
            <w:proofErr w:type="spellStart"/>
            <w:r w:rsidRPr="0035176E">
              <w:rPr>
                <w:rFonts w:ascii="Times New Roman" w:eastAsia="Times New Roman" w:hAnsi="Times New Roman" w:cs="Times New Roman"/>
                <w:sz w:val="24"/>
                <w:szCs w:val="24"/>
              </w:rPr>
              <w:t>aşa</w:t>
            </w:r>
            <w:proofErr w:type="spellEnd"/>
            <w:r w:rsidRPr="0035176E">
              <w:rPr>
                <w:rFonts w:ascii="Times New Roman" w:eastAsia="Times New Roman" w:hAnsi="Times New Roman" w:cs="Times New Roman"/>
                <w:sz w:val="24"/>
                <w:szCs w:val="24"/>
              </w:rPr>
              <w:t xml:space="preserve"> cum sunt acestea definite în </w:t>
            </w:r>
            <w:proofErr w:type="spellStart"/>
            <w:r w:rsidRPr="0035176E">
              <w:rPr>
                <w:rFonts w:ascii="Times New Roman" w:eastAsia="Times New Roman" w:hAnsi="Times New Roman" w:cs="Times New Roman"/>
                <w:sz w:val="24"/>
                <w:szCs w:val="24"/>
              </w:rPr>
              <w:t>legislaţia</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naţională</w:t>
            </w:r>
            <w:proofErr w:type="spellEnd"/>
            <w:r w:rsidRPr="0035176E">
              <w:rPr>
                <w:rFonts w:ascii="Times New Roman" w:eastAsia="Times New Roman" w:hAnsi="Times New Roman" w:cs="Times New Roman"/>
                <w:sz w:val="24"/>
                <w:szCs w:val="24"/>
              </w:rPr>
              <w:t xml:space="preserve"> cu privire la </w:t>
            </w:r>
            <w:proofErr w:type="spellStart"/>
            <w:r w:rsidRPr="0035176E">
              <w:rPr>
                <w:rFonts w:ascii="Times New Roman" w:eastAsia="Times New Roman" w:hAnsi="Times New Roman" w:cs="Times New Roman"/>
                <w:sz w:val="24"/>
                <w:szCs w:val="24"/>
              </w:rPr>
              <w:t>protecţia</w:t>
            </w:r>
            <w:proofErr w:type="spellEnd"/>
            <w:r w:rsidRPr="0035176E">
              <w:rPr>
                <w:rFonts w:ascii="Times New Roman" w:eastAsia="Times New Roman" w:hAnsi="Times New Roman" w:cs="Times New Roman"/>
                <w:sz w:val="24"/>
                <w:szCs w:val="24"/>
              </w:rPr>
              <w:t xml:space="preserve"> datelor cu caracter personal, colectate în cadrul proiectului sunt folosite în scopul îndeplinirii obiectivelor proiectului, cu respectarea prevederilor legale în vigoare. În acest sens, </w:t>
            </w:r>
            <w:proofErr w:type="spellStart"/>
            <w:r w:rsidRPr="0035176E">
              <w:rPr>
                <w:rFonts w:ascii="Times New Roman" w:eastAsia="Times New Roman" w:hAnsi="Times New Roman" w:cs="Times New Roman"/>
                <w:sz w:val="24"/>
                <w:szCs w:val="24"/>
              </w:rPr>
              <w:t>participanţii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implicaţi</w:t>
            </w:r>
            <w:proofErr w:type="spellEnd"/>
            <w:r w:rsidRPr="0035176E">
              <w:rPr>
                <w:rFonts w:ascii="Times New Roman" w:eastAsia="Times New Roman" w:hAnsi="Times New Roman" w:cs="Times New Roman"/>
                <w:sz w:val="24"/>
                <w:szCs w:val="24"/>
              </w:rPr>
              <w:t xml:space="preserve"> în proiect vor completa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vor semna </w:t>
            </w:r>
            <w:proofErr w:type="spellStart"/>
            <w:r w:rsidRPr="0035176E">
              <w:rPr>
                <w:rFonts w:ascii="Times New Roman" w:eastAsia="Times New Roman" w:hAnsi="Times New Roman" w:cs="Times New Roman"/>
                <w:sz w:val="24"/>
                <w:szCs w:val="24"/>
              </w:rPr>
              <w:t>declaraţia</w:t>
            </w:r>
            <w:proofErr w:type="spellEnd"/>
            <w:r w:rsidRPr="0035176E">
              <w:rPr>
                <w:rFonts w:ascii="Times New Roman" w:eastAsia="Times New Roman" w:hAnsi="Times New Roman" w:cs="Times New Roman"/>
                <w:sz w:val="24"/>
                <w:szCs w:val="24"/>
              </w:rPr>
              <w:t xml:space="preserve"> cu privire la prelucrarea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transmiterea datelor cu caracter personal.</w:t>
            </w:r>
          </w:p>
          <w:p w14:paraId="722BC54C"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25.</w:t>
            </w:r>
            <w:r w:rsidRPr="0035176E">
              <w:rPr>
                <w:rFonts w:ascii="Times New Roman" w:eastAsia="Times New Roman" w:hAnsi="Times New Roman" w:cs="Times New Roman"/>
                <w:sz w:val="24"/>
                <w:szCs w:val="24"/>
              </w:rPr>
              <w:t xml:space="preserve"> Datele cu caracter personal ale grupului-</w:t>
            </w:r>
            <w:proofErr w:type="spellStart"/>
            <w:r w:rsidRPr="0035176E">
              <w:rPr>
                <w:rFonts w:ascii="Times New Roman" w:eastAsia="Times New Roman" w:hAnsi="Times New Roman" w:cs="Times New Roman"/>
                <w:sz w:val="24"/>
                <w:szCs w:val="24"/>
              </w:rPr>
              <w:t>ţintă</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după caz, ale beneficiarilor finali ai proiectului pot fi publicate, pentru informarea publicului, doar după depersonalizarea datelor, astfel încât detaliile privind </w:t>
            </w:r>
            <w:proofErr w:type="spellStart"/>
            <w:r w:rsidRPr="0035176E">
              <w:rPr>
                <w:rFonts w:ascii="Times New Roman" w:eastAsia="Times New Roman" w:hAnsi="Times New Roman" w:cs="Times New Roman"/>
                <w:sz w:val="24"/>
                <w:szCs w:val="24"/>
              </w:rPr>
              <w:t>circumstanţele</w:t>
            </w:r>
            <w:proofErr w:type="spellEnd"/>
            <w:r w:rsidRPr="0035176E">
              <w:rPr>
                <w:rFonts w:ascii="Times New Roman" w:eastAsia="Times New Roman" w:hAnsi="Times New Roman" w:cs="Times New Roman"/>
                <w:sz w:val="24"/>
                <w:szCs w:val="24"/>
              </w:rPr>
              <w:t xml:space="preserve"> personale sau materiale să nu permită atribuirea acestora unei persoane fizice. În cazul imaginilor minorilor beneficiari ai proiectelor, se solicită </w:t>
            </w:r>
            <w:proofErr w:type="spellStart"/>
            <w:r w:rsidRPr="0035176E">
              <w:rPr>
                <w:rFonts w:ascii="Times New Roman" w:eastAsia="Times New Roman" w:hAnsi="Times New Roman" w:cs="Times New Roman"/>
                <w:sz w:val="24"/>
                <w:szCs w:val="24"/>
              </w:rPr>
              <w:t>consimţământul</w:t>
            </w:r>
            <w:proofErr w:type="spellEnd"/>
            <w:r w:rsidRPr="0035176E">
              <w:rPr>
                <w:rFonts w:ascii="Times New Roman" w:eastAsia="Times New Roman" w:hAnsi="Times New Roman" w:cs="Times New Roman"/>
                <w:sz w:val="24"/>
                <w:szCs w:val="24"/>
              </w:rPr>
              <w:t xml:space="preserve"> reprezentantului legal în formă scrisă.</w:t>
            </w:r>
          </w:p>
          <w:p w14:paraId="143CD8C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7D5591AC"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VI. Asigurarea </w:t>
            </w:r>
            <w:proofErr w:type="spellStart"/>
            <w:r w:rsidRPr="0035176E">
              <w:rPr>
                <w:rFonts w:ascii="Times New Roman" w:eastAsia="Times New Roman" w:hAnsi="Times New Roman" w:cs="Times New Roman"/>
                <w:b/>
                <w:sz w:val="24"/>
                <w:szCs w:val="24"/>
              </w:rPr>
              <w:t>vizibilităţii</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promovării rezultatelor proiectului</w:t>
            </w:r>
          </w:p>
          <w:p w14:paraId="56C280F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26.</w:t>
            </w:r>
            <w:r w:rsidRPr="0035176E">
              <w:rPr>
                <w:rFonts w:ascii="Times New Roman" w:eastAsia="Times New Roman" w:hAnsi="Times New Roman" w:cs="Times New Roman"/>
                <w:sz w:val="24"/>
                <w:szCs w:val="24"/>
              </w:rPr>
              <w:t xml:space="preserve"> Beneficiarul va lua toate măsurile necesare pentru a face public faptul că Consiliul a asigurat </w:t>
            </w:r>
            <w:proofErr w:type="spellStart"/>
            <w:r w:rsidRPr="0035176E">
              <w:rPr>
                <w:rFonts w:ascii="Times New Roman" w:eastAsia="Times New Roman" w:hAnsi="Times New Roman" w:cs="Times New Roman"/>
                <w:sz w:val="24"/>
                <w:szCs w:val="24"/>
              </w:rPr>
              <w:t>finanţarea</w:t>
            </w:r>
            <w:proofErr w:type="spellEnd"/>
            <w:r w:rsidRPr="0035176E">
              <w:rPr>
                <w:rFonts w:ascii="Times New Roman" w:eastAsia="Times New Roman" w:hAnsi="Times New Roman" w:cs="Times New Roman"/>
                <w:sz w:val="24"/>
                <w:szCs w:val="24"/>
              </w:rPr>
              <w:t xml:space="preserve"> proiectului.</w:t>
            </w:r>
          </w:p>
          <w:p w14:paraId="7ED9C1B7"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27.</w:t>
            </w:r>
            <w:r w:rsidRPr="0035176E">
              <w:rPr>
                <w:rFonts w:ascii="Times New Roman" w:eastAsia="Times New Roman" w:hAnsi="Times New Roman" w:cs="Times New Roman"/>
                <w:sz w:val="24"/>
                <w:szCs w:val="24"/>
              </w:rPr>
              <w:t xml:space="preserve"> Beneficiarul acordă Consiliului/ primarului dreptul de a utiliza gratuit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după cum consideră necesar </w:t>
            </w:r>
            <w:proofErr w:type="spellStart"/>
            <w:r w:rsidRPr="0035176E">
              <w:rPr>
                <w:rFonts w:ascii="Times New Roman" w:eastAsia="Times New Roman" w:hAnsi="Times New Roman" w:cs="Times New Roman"/>
                <w:sz w:val="24"/>
                <w:szCs w:val="24"/>
              </w:rPr>
              <w:t>informaţia</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materialele rezultate din implementarea proiectului, oricare ar fi forma acestora, pentru o perioadă nedeterminată.</w:t>
            </w:r>
          </w:p>
          <w:p w14:paraId="02E988B6"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lastRenderedPageBreak/>
              <w:t>28.</w:t>
            </w:r>
            <w:r w:rsidRPr="0035176E">
              <w:rPr>
                <w:rFonts w:ascii="Times New Roman" w:eastAsia="Times New Roman" w:hAnsi="Times New Roman" w:cs="Times New Roman"/>
                <w:sz w:val="24"/>
                <w:szCs w:val="24"/>
              </w:rPr>
              <w:t xml:space="preserve"> Beneficiarul este de acord cu utilizarea gratuită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neexclusivă de către Consiliu a rezultatelor </w:t>
            </w:r>
            <w:proofErr w:type="spellStart"/>
            <w:r w:rsidRPr="0035176E">
              <w:rPr>
                <w:rFonts w:ascii="Times New Roman" w:eastAsia="Times New Roman" w:hAnsi="Times New Roman" w:cs="Times New Roman"/>
                <w:sz w:val="24"/>
                <w:szCs w:val="24"/>
              </w:rPr>
              <w:t>obţinute</w:t>
            </w:r>
            <w:proofErr w:type="spellEnd"/>
            <w:r w:rsidRPr="0035176E">
              <w:rPr>
                <w:rFonts w:ascii="Times New Roman" w:eastAsia="Times New Roman" w:hAnsi="Times New Roman" w:cs="Times New Roman"/>
                <w:sz w:val="24"/>
                <w:szCs w:val="24"/>
              </w:rPr>
              <w:t xml:space="preserve"> în cadrul proiectului </w:t>
            </w:r>
            <w:proofErr w:type="spellStart"/>
            <w:r w:rsidRPr="0035176E">
              <w:rPr>
                <w:rFonts w:ascii="Times New Roman" w:eastAsia="Times New Roman" w:hAnsi="Times New Roman" w:cs="Times New Roman"/>
                <w:sz w:val="24"/>
                <w:szCs w:val="24"/>
              </w:rPr>
              <w:t>finanţat</w:t>
            </w:r>
            <w:proofErr w:type="spellEnd"/>
            <w:r w:rsidRPr="0035176E">
              <w:rPr>
                <w:rFonts w:ascii="Times New Roman" w:eastAsia="Times New Roman" w:hAnsi="Times New Roman" w:cs="Times New Roman"/>
                <w:sz w:val="24"/>
                <w:szCs w:val="24"/>
              </w:rPr>
              <w:t xml:space="preserve"> prin prezentul Contract, fără a putea opune eventuale drepturi de autor sau drepturi de proprietate intelectuală, pentru o perioadă de cinci ani, în </w:t>
            </w:r>
            <w:proofErr w:type="spellStart"/>
            <w:r w:rsidRPr="0035176E">
              <w:rPr>
                <w:rFonts w:ascii="Times New Roman" w:eastAsia="Times New Roman" w:hAnsi="Times New Roman" w:cs="Times New Roman"/>
                <w:sz w:val="24"/>
                <w:szCs w:val="24"/>
              </w:rPr>
              <w:t>ţară</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în străinătate. Beneficiarul va informa </w:t>
            </w:r>
            <w:proofErr w:type="spellStart"/>
            <w:r w:rsidRPr="0035176E">
              <w:rPr>
                <w:rFonts w:ascii="Times New Roman" w:eastAsia="Times New Roman" w:hAnsi="Times New Roman" w:cs="Times New Roman"/>
                <w:sz w:val="24"/>
                <w:szCs w:val="24"/>
              </w:rPr>
              <w:t>toţi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participanţii</w:t>
            </w:r>
            <w:proofErr w:type="spellEnd"/>
            <w:r w:rsidRPr="0035176E">
              <w:rPr>
                <w:rFonts w:ascii="Times New Roman" w:eastAsia="Times New Roman" w:hAnsi="Times New Roman" w:cs="Times New Roman"/>
                <w:sz w:val="24"/>
                <w:szCs w:val="24"/>
              </w:rPr>
              <w:t xml:space="preserve"> la proiect cu privire la utilizarea gratuită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neexclusivă a rezultatelor proiectului de către Consiliu.</w:t>
            </w:r>
          </w:p>
          <w:p w14:paraId="542E7214"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14DB3972"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VII. Notificările, </w:t>
            </w:r>
            <w:proofErr w:type="spellStart"/>
            <w:r w:rsidRPr="0035176E">
              <w:rPr>
                <w:rFonts w:ascii="Times New Roman" w:eastAsia="Times New Roman" w:hAnsi="Times New Roman" w:cs="Times New Roman"/>
                <w:b/>
                <w:sz w:val="24"/>
                <w:szCs w:val="24"/>
              </w:rPr>
              <w:t>forţa</w:t>
            </w:r>
            <w:proofErr w:type="spellEnd"/>
            <w:r w:rsidRPr="0035176E">
              <w:rPr>
                <w:rFonts w:ascii="Times New Roman" w:eastAsia="Times New Roman" w:hAnsi="Times New Roman" w:cs="Times New Roman"/>
                <w:b/>
                <w:sz w:val="24"/>
                <w:szCs w:val="24"/>
              </w:rPr>
              <w:t xml:space="preserve"> majoră </w:t>
            </w:r>
            <w:proofErr w:type="spellStart"/>
            <w:r w:rsidRPr="0035176E">
              <w:rPr>
                <w:rFonts w:ascii="Times New Roman" w:eastAsia="Times New Roman" w:hAnsi="Times New Roman" w:cs="Times New Roman"/>
                <w:b/>
                <w:sz w:val="24"/>
                <w:szCs w:val="24"/>
              </w:rPr>
              <w:t>şi</w:t>
            </w:r>
            <w:proofErr w:type="spellEnd"/>
            <w:r w:rsidRPr="0035176E">
              <w:rPr>
                <w:rFonts w:ascii="Times New Roman" w:eastAsia="Times New Roman" w:hAnsi="Times New Roman" w:cs="Times New Roman"/>
                <w:b/>
                <w:sz w:val="24"/>
                <w:szCs w:val="24"/>
              </w:rPr>
              <w:t xml:space="preserve"> </w:t>
            </w:r>
            <w:proofErr w:type="spellStart"/>
            <w:r w:rsidRPr="0035176E">
              <w:rPr>
                <w:rFonts w:ascii="Times New Roman" w:eastAsia="Times New Roman" w:hAnsi="Times New Roman" w:cs="Times New Roman"/>
                <w:b/>
                <w:sz w:val="24"/>
                <w:szCs w:val="24"/>
              </w:rPr>
              <w:t>rezoluţiunea</w:t>
            </w:r>
            <w:proofErr w:type="spellEnd"/>
            <w:r w:rsidRPr="0035176E">
              <w:rPr>
                <w:rFonts w:ascii="Times New Roman" w:eastAsia="Times New Roman" w:hAnsi="Times New Roman" w:cs="Times New Roman"/>
                <w:b/>
                <w:sz w:val="24"/>
                <w:szCs w:val="24"/>
              </w:rPr>
              <w:t xml:space="preserve"> Contractului</w:t>
            </w:r>
          </w:p>
          <w:p w14:paraId="39377C2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29.</w:t>
            </w:r>
            <w:r w:rsidRPr="0035176E">
              <w:rPr>
                <w:rFonts w:ascii="Times New Roman" w:eastAsia="Times New Roman" w:hAnsi="Times New Roman" w:cs="Times New Roman"/>
                <w:sz w:val="24"/>
                <w:szCs w:val="24"/>
              </w:rPr>
              <w:t xml:space="preserve"> Orice comunicare sau notificare adresată de una din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celeilalte va fi considerată valabil îndeplinită dacă este transmisă în scris prin </w:t>
            </w:r>
            <w:proofErr w:type="spellStart"/>
            <w:r w:rsidRPr="0035176E">
              <w:rPr>
                <w:rFonts w:ascii="Times New Roman" w:eastAsia="Times New Roman" w:hAnsi="Times New Roman" w:cs="Times New Roman"/>
                <w:sz w:val="24"/>
                <w:szCs w:val="24"/>
              </w:rPr>
              <w:t>poştă</w:t>
            </w:r>
            <w:proofErr w:type="spellEnd"/>
            <w:r w:rsidRPr="0035176E">
              <w:rPr>
                <w:rFonts w:ascii="Times New Roman" w:eastAsia="Times New Roman" w:hAnsi="Times New Roman" w:cs="Times New Roman"/>
                <w:sz w:val="24"/>
                <w:szCs w:val="24"/>
              </w:rPr>
              <w:t xml:space="preserve"> sau prin </w:t>
            </w:r>
            <w:proofErr w:type="spellStart"/>
            <w:r w:rsidRPr="0035176E">
              <w:rPr>
                <w:rFonts w:ascii="Times New Roman" w:eastAsia="Times New Roman" w:hAnsi="Times New Roman" w:cs="Times New Roman"/>
                <w:sz w:val="24"/>
                <w:szCs w:val="24"/>
              </w:rPr>
              <w:t>poşta</w:t>
            </w:r>
            <w:proofErr w:type="spellEnd"/>
            <w:r w:rsidRPr="0035176E">
              <w:rPr>
                <w:rFonts w:ascii="Times New Roman" w:eastAsia="Times New Roman" w:hAnsi="Times New Roman" w:cs="Times New Roman"/>
                <w:sz w:val="24"/>
                <w:szCs w:val="24"/>
              </w:rPr>
              <w:t xml:space="preserve"> electronică la adresa/sediul Consiliului sau Beneficiarului, cu confirmarea </w:t>
            </w:r>
            <w:proofErr w:type="spellStart"/>
            <w:r w:rsidRPr="0035176E">
              <w:rPr>
                <w:rFonts w:ascii="Times New Roman" w:eastAsia="Times New Roman" w:hAnsi="Times New Roman" w:cs="Times New Roman"/>
                <w:sz w:val="24"/>
                <w:szCs w:val="24"/>
              </w:rPr>
              <w:t>recepţionării</w:t>
            </w:r>
            <w:proofErr w:type="spellEnd"/>
            <w:r w:rsidRPr="0035176E">
              <w:rPr>
                <w:rFonts w:ascii="Times New Roman" w:eastAsia="Times New Roman" w:hAnsi="Times New Roman" w:cs="Times New Roman"/>
                <w:sz w:val="24"/>
                <w:szCs w:val="24"/>
              </w:rPr>
              <w:t xml:space="preserve">. În cazul în care notificarea/comunicarea se face prin </w:t>
            </w:r>
            <w:proofErr w:type="spellStart"/>
            <w:r w:rsidRPr="0035176E">
              <w:rPr>
                <w:rFonts w:ascii="Times New Roman" w:eastAsia="Times New Roman" w:hAnsi="Times New Roman" w:cs="Times New Roman"/>
                <w:sz w:val="24"/>
                <w:szCs w:val="24"/>
              </w:rPr>
              <w:t>poştă</w:t>
            </w:r>
            <w:proofErr w:type="spellEnd"/>
            <w:r w:rsidRPr="0035176E">
              <w:rPr>
                <w:rFonts w:ascii="Times New Roman" w:eastAsia="Times New Roman" w:hAnsi="Times New Roman" w:cs="Times New Roman"/>
                <w:sz w:val="24"/>
                <w:szCs w:val="24"/>
              </w:rPr>
              <w:t xml:space="preserve">, se va transmite prin intermediul unei scrisori recomandate, cu confirmare de primire,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se consideră </w:t>
            </w:r>
            <w:proofErr w:type="spellStart"/>
            <w:r w:rsidRPr="0035176E">
              <w:rPr>
                <w:rFonts w:ascii="Times New Roman" w:eastAsia="Times New Roman" w:hAnsi="Times New Roman" w:cs="Times New Roman"/>
                <w:sz w:val="24"/>
                <w:szCs w:val="24"/>
              </w:rPr>
              <w:t>recepţionată</w:t>
            </w:r>
            <w:proofErr w:type="spellEnd"/>
            <w:r w:rsidRPr="0035176E">
              <w:rPr>
                <w:rFonts w:ascii="Times New Roman" w:eastAsia="Times New Roman" w:hAnsi="Times New Roman" w:cs="Times New Roman"/>
                <w:sz w:val="24"/>
                <w:szCs w:val="24"/>
              </w:rPr>
              <w:t xml:space="preserve"> de destinatar la data </w:t>
            </w:r>
            <w:proofErr w:type="spellStart"/>
            <w:r w:rsidRPr="0035176E">
              <w:rPr>
                <w:rFonts w:ascii="Times New Roman" w:eastAsia="Times New Roman" w:hAnsi="Times New Roman" w:cs="Times New Roman"/>
                <w:sz w:val="24"/>
                <w:szCs w:val="24"/>
              </w:rPr>
              <w:t>menţionată</w:t>
            </w:r>
            <w:proofErr w:type="spellEnd"/>
            <w:r w:rsidRPr="0035176E">
              <w:rPr>
                <w:rFonts w:ascii="Times New Roman" w:eastAsia="Times New Roman" w:hAnsi="Times New Roman" w:cs="Times New Roman"/>
                <w:sz w:val="24"/>
                <w:szCs w:val="24"/>
              </w:rPr>
              <w:t xml:space="preserve"> de oficiul </w:t>
            </w:r>
            <w:proofErr w:type="spellStart"/>
            <w:r w:rsidRPr="0035176E">
              <w:rPr>
                <w:rFonts w:ascii="Times New Roman" w:eastAsia="Times New Roman" w:hAnsi="Times New Roman" w:cs="Times New Roman"/>
                <w:sz w:val="24"/>
                <w:szCs w:val="24"/>
              </w:rPr>
              <w:t>poştal</w:t>
            </w:r>
            <w:proofErr w:type="spellEnd"/>
            <w:r w:rsidRPr="0035176E">
              <w:rPr>
                <w:rFonts w:ascii="Times New Roman" w:eastAsia="Times New Roman" w:hAnsi="Times New Roman" w:cs="Times New Roman"/>
                <w:sz w:val="24"/>
                <w:szCs w:val="24"/>
              </w:rPr>
              <w:t xml:space="preserve"> primitor. Notificările verbale nu se iau în considerare de niciuna dintre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dacă nu sunt confirmate prin intermediul uneia dintre </w:t>
            </w:r>
            <w:proofErr w:type="spellStart"/>
            <w:r w:rsidRPr="0035176E">
              <w:rPr>
                <w:rFonts w:ascii="Times New Roman" w:eastAsia="Times New Roman" w:hAnsi="Times New Roman" w:cs="Times New Roman"/>
                <w:sz w:val="24"/>
                <w:szCs w:val="24"/>
              </w:rPr>
              <w:t>modalităţile</w:t>
            </w:r>
            <w:proofErr w:type="spellEnd"/>
            <w:r w:rsidRPr="0035176E">
              <w:rPr>
                <w:rFonts w:ascii="Times New Roman" w:eastAsia="Times New Roman" w:hAnsi="Times New Roman" w:cs="Times New Roman"/>
                <w:sz w:val="24"/>
                <w:szCs w:val="24"/>
              </w:rPr>
              <w:t xml:space="preserve"> enumerate mai sus.</w:t>
            </w:r>
          </w:p>
          <w:p w14:paraId="20A3487A"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30.</w:t>
            </w:r>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Părţile</w:t>
            </w:r>
            <w:proofErr w:type="spellEnd"/>
            <w:r w:rsidRPr="0035176E">
              <w:rPr>
                <w:rFonts w:ascii="Times New Roman" w:eastAsia="Times New Roman" w:hAnsi="Times New Roman" w:cs="Times New Roman"/>
                <w:sz w:val="24"/>
                <w:szCs w:val="24"/>
              </w:rPr>
              <w:t xml:space="preserve"> sunt exonerate de răspundere pentru neîndeplinirea </w:t>
            </w:r>
            <w:proofErr w:type="spellStart"/>
            <w:r w:rsidRPr="0035176E">
              <w:rPr>
                <w:rFonts w:ascii="Times New Roman" w:eastAsia="Times New Roman" w:hAnsi="Times New Roman" w:cs="Times New Roman"/>
                <w:sz w:val="24"/>
                <w:szCs w:val="24"/>
              </w:rPr>
              <w:t>parţială</w:t>
            </w:r>
            <w:proofErr w:type="spellEnd"/>
            <w:r w:rsidRPr="0035176E">
              <w:rPr>
                <w:rFonts w:ascii="Times New Roman" w:eastAsia="Times New Roman" w:hAnsi="Times New Roman" w:cs="Times New Roman"/>
                <w:sz w:val="24"/>
                <w:szCs w:val="24"/>
              </w:rPr>
              <w:t xml:space="preserve"> sau integrală a </w:t>
            </w:r>
            <w:proofErr w:type="spellStart"/>
            <w:r w:rsidRPr="0035176E">
              <w:rPr>
                <w:rFonts w:ascii="Times New Roman" w:eastAsia="Times New Roman" w:hAnsi="Times New Roman" w:cs="Times New Roman"/>
                <w:sz w:val="24"/>
                <w:szCs w:val="24"/>
              </w:rPr>
              <w:t>obligaţiilor</w:t>
            </w:r>
            <w:proofErr w:type="spellEnd"/>
            <w:r w:rsidRPr="0035176E">
              <w:rPr>
                <w:rFonts w:ascii="Times New Roman" w:eastAsia="Times New Roman" w:hAnsi="Times New Roman" w:cs="Times New Roman"/>
                <w:sz w:val="24"/>
                <w:szCs w:val="24"/>
              </w:rPr>
              <w:t xml:space="preserve"> conform prezentului Contract, dacă aceasta este cauzată de producerea unor cazuri de </w:t>
            </w:r>
            <w:proofErr w:type="spellStart"/>
            <w:r w:rsidRPr="0035176E">
              <w:rPr>
                <w:rFonts w:ascii="Times New Roman" w:eastAsia="Times New Roman" w:hAnsi="Times New Roman" w:cs="Times New Roman"/>
                <w:sz w:val="24"/>
                <w:szCs w:val="24"/>
              </w:rPr>
              <w:t>forţă</w:t>
            </w:r>
            <w:proofErr w:type="spellEnd"/>
            <w:r w:rsidRPr="0035176E">
              <w:rPr>
                <w:rFonts w:ascii="Times New Roman" w:eastAsia="Times New Roman" w:hAnsi="Times New Roman" w:cs="Times New Roman"/>
                <w:sz w:val="24"/>
                <w:szCs w:val="24"/>
              </w:rPr>
              <w:t xml:space="preserve"> majoră. Partea care invocă clauza unui impediment care justifică neexecutarea </w:t>
            </w:r>
            <w:proofErr w:type="spellStart"/>
            <w:r w:rsidRPr="0035176E">
              <w:rPr>
                <w:rFonts w:ascii="Times New Roman" w:eastAsia="Times New Roman" w:hAnsi="Times New Roman" w:cs="Times New Roman"/>
                <w:sz w:val="24"/>
                <w:szCs w:val="24"/>
              </w:rPr>
              <w:t>obligaţiei</w:t>
            </w:r>
            <w:proofErr w:type="spellEnd"/>
            <w:r w:rsidRPr="0035176E">
              <w:rPr>
                <w:rFonts w:ascii="Times New Roman" w:eastAsia="Times New Roman" w:hAnsi="Times New Roman" w:cs="Times New Roman"/>
                <w:sz w:val="24"/>
                <w:szCs w:val="24"/>
              </w:rPr>
              <w:t xml:space="preserve"> este obligată să informeze imediat (dar nu mai târziu de 10 zile calendaristice) cealaltă Parte despre survenirea </w:t>
            </w:r>
            <w:proofErr w:type="spellStart"/>
            <w:r w:rsidRPr="0035176E">
              <w:rPr>
                <w:rFonts w:ascii="Times New Roman" w:eastAsia="Times New Roman" w:hAnsi="Times New Roman" w:cs="Times New Roman"/>
                <w:sz w:val="24"/>
                <w:szCs w:val="24"/>
              </w:rPr>
              <w:t>circumstanţelor</w:t>
            </w:r>
            <w:proofErr w:type="spellEnd"/>
            <w:r w:rsidRPr="0035176E">
              <w:rPr>
                <w:rFonts w:ascii="Times New Roman" w:eastAsia="Times New Roman" w:hAnsi="Times New Roman" w:cs="Times New Roman"/>
                <w:sz w:val="24"/>
                <w:szCs w:val="24"/>
              </w:rPr>
              <w:t xml:space="preserve"> unui impediment care justifică neexecutarea </w:t>
            </w:r>
            <w:proofErr w:type="spellStart"/>
            <w:r w:rsidRPr="0035176E">
              <w:rPr>
                <w:rFonts w:ascii="Times New Roman" w:eastAsia="Times New Roman" w:hAnsi="Times New Roman" w:cs="Times New Roman"/>
                <w:sz w:val="24"/>
                <w:szCs w:val="24"/>
              </w:rPr>
              <w:t>obligaţiei</w:t>
            </w:r>
            <w:proofErr w:type="spellEnd"/>
            <w:r w:rsidRPr="0035176E">
              <w:rPr>
                <w:rFonts w:ascii="Times New Roman" w:eastAsia="Times New Roman" w:hAnsi="Times New Roman" w:cs="Times New Roman"/>
                <w:sz w:val="24"/>
                <w:szCs w:val="24"/>
              </w:rPr>
              <w:t>.</w:t>
            </w:r>
          </w:p>
          <w:p w14:paraId="33203568"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31.</w:t>
            </w:r>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Rezoluţiunea</w:t>
            </w:r>
            <w:proofErr w:type="spellEnd"/>
            <w:r w:rsidRPr="0035176E">
              <w:rPr>
                <w:rFonts w:ascii="Times New Roman" w:eastAsia="Times New Roman" w:hAnsi="Times New Roman" w:cs="Times New Roman"/>
                <w:sz w:val="24"/>
                <w:szCs w:val="24"/>
              </w:rPr>
              <w:t xml:space="preserve"> Contractului se poate realiza cu acordul comun al </w:t>
            </w:r>
            <w:proofErr w:type="spellStart"/>
            <w:r w:rsidRPr="0035176E">
              <w:rPr>
                <w:rFonts w:ascii="Times New Roman" w:eastAsia="Times New Roman" w:hAnsi="Times New Roman" w:cs="Times New Roman"/>
                <w:sz w:val="24"/>
                <w:szCs w:val="24"/>
              </w:rPr>
              <w:t>Părţilor</w:t>
            </w:r>
            <w:proofErr w:type="spellEnd"/>
            <w:r w:rsidRPr="0035176E">
              <w:rPr>
                <w:rFonts w:ascii="Times New Roman" w:eastAsia="Times New Roman" w:hAnsi="Times New Roman" w:cs="Times New Roman"/>
                <w:sz w:val="24"/>
                <w:szCs w:val="24"/>
              </w:rPr>
              <w:t xml:space="preserve"> sau în mod unilateral de către:</w:t>
            </w:r>
          </w:p>
          <w:p w14:paraId="75AD9C6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Consiliul, în cazul nerespectării de către Beneficiar a prevederilor prezentului Contract. Înaintea </w:t>
            </w:r>
            <w:proofErr w:type="spellStart"/>
            <w:r w:rsidRPr="0035176E">
              <w:rPr>
                <w:rFonts w:ascii="Times New Roman" w:eastAsia="Times New Roman" w:hAnsi="Times New Roman" w:cs="Times New Roman"/>
                <w:sz w:val="24"/>
                <w:szCs w:val="24"/>
              </w:rPr>
              <w:t>rezoluţiunii</w:t>
            </w:r>
            <w:proofErr w:type="spellEnd"/>
            <w:r w:rsidRPr="0035176E">
              <w:rPr>
                <w:rFonts w:ascii="Times New Roman" w:eastAsia="Times New Roman" w:hAnsi="Times New Roman" w:cs="Times New Roman"/>
                <w:sz w:val="24"/>
                <w:szCs w:val="24"/>
              </w:rPr>
              <w:t xml:space="preserve"> prezentului Contract, primarul poate suspenda </w:t>
            </w:r>
            <w:proofErr w:type="spellStart"/>
            <w:r w:rsidRPr="0035176E">
              <w:rPr>
                <w:rFonts w:ascii="Times New Roman" w:eastAsia="Times New Roman" w:hAnsi="Times New Roman" w:cs="Times New Roman"/>
                <w:sz w:val="24"/>
                <w:szCs w:val="24"/>
              </w:rPr>
              <w:t>plăţile</w:t>
            </w:r>
            <w:proofErr w:type="spellEnd"/>
            <w:r w:rsidRPr="0035176E">
              <w:rPr>
                <w:rFonts w:ascii="Times New Roman" w:eastAsia="Times New Roman" w:hAnsi="Times New Roman" w:cs="Times New Roman"/>
                <w:sz w:val="24"/>
                <w:szCs w:val="24"/>
              </w:rPr>
              <w:t xml:space="preserve">, ca o măsură de </w:t>
            </w:r>
            <w:proofErr w:type="spellStart"/>
            <w:r w:rsidRPr="0035176E">
              <w:rPr>
                <w:rFonts w:ascii="Times New Roman" w:eastAsia="Times New Roman" w:hAnsi="Times New Roman" w:cs="Times New Roman"/>
                <w:sz w:val="24"/>
                <w:szCs w:val="24"/>
              </w:rPr>
              <w:t>precauţie</w:t>
            </w:r>
            <w:proofErr w:type="spellEnd"/>
            <w:r w:rsidRPr="0035176E">
              <w:rPr>
                <w:rFonts w:ascii="Times New Roman" w:eastAsia="Times New Roman" w:hAnsi="Times New Roman" w:cs="Times New Roman"/>
                <w:sz w:val="24"/>
                <w:szCs w:val="24"/>
              </w:rPr>
              <w:t xml:space="preserve">, fără o notificare prealabilă. În cazurile de nerespectare a prevederilor prezentului Contract, Beneficiarul are </w:t>
            </w:r>
            <w:proofErr w:type="spellStart"/>
            <w:r w:rsidRPr="0035176E">
              <w:rPr>
                <w:rFonts w:ascii="Times New Roman" w:eastAsia="Times New Roman" w:hAnsi="Times New Roman" w:cs="Times New Roman"/>
                <w:sz w:val="24"/>
                <w:szCs w:val="24"/>
              </w:rPr>
              <w:t>obligaţia</w:t>
            </w:r>
            <w:proofErr w:type="spellEnd"/>
            <w:r w:rsidRPr="0035176E">
              <w:rPr>
                <w:rFonts w:ascii="Times New Roman" w:eastAsia="Times New Roman" w:hAnsi="Times New Roman" w:cs="Times New Roman"/>
                <w:sz w:val="24"/>
                <w:szCs w:val="24"/>
              </w:rPr>
              <w:t xml:space="preserve"> să restituie resursele financiare primite în termen de 15 zile calendaristice, dar nu mai târziu de 31 decembrie a anului în curs;</w:t>
            </w:r>
          </w:p>
          <w:p w14:paraId="2055785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b) Beneficiarul, în caz de nerespectare de către primar a termenelor de plată stabilite în prezentul Contract. În acest caz, Beneficiarul va restitui resursele financiare primite nu mai târziu de 31 decembrie a anului în curs.</w:t>
            </w:r>
          </w:p>
          <w:p w14:paraId="09F6EE3D"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32.</w:t>
            </w:r>
            <w:r w:rsidRPr="0035176E">
              <w:rPr>
                <w:rFonts w:ascii="Times New Roman" w:eastAsia="Times New Roman" w:hAnsi="Times New Roman" w:cs="Times New Roman"/>
                <w:sz w:val="24"/>
                <w:szCs w:val="24"/>
              </w:rPr>
              <w:t xml:space="preserve"> Partea </w:t>
            </w:r>
            <w:proofErr w:type="spellStart"/>
            <w:r w:rsidRPr="0035176E">
              <w:rPr>
                <w:rFonts w:ascii="Times New Roman" w:eastAsia="Times New Roman" w:hAnsi="Times New Roman" w:cs="Times New Roman"/>
                <w:sz w:val="24"/>
                <w:szCs w:val="24"/>
              </w:rPr>
              <w:t>iniţiatoare</w:t>
            </w:r>
            <w:proofErr w:type="spellEnd"/>
            <w:r w:rsidRPr="0035176E">
              <w:rPr>
                <w:rFonts w:ascii="Times New Roman" w:eastAsia="Times New Roman" w:hAnsi="Times New Roman" w:cs="Times New Roman"/>
                <w:sz w:val="24"/>
                <w:szCs w:val="24"/>
              </w:rPr>
              <w:t xml:space="preserve"> a </w:t>
            </w:r>
            <w:proofErr w:type="spellStart"/>
            <w:r w:rsidRPr="0035176E">
              <w:rPr>
                <w:rFonts w:ascii="Times New Roman" w:eastAsia="Times New Roman" w:hAnsi="Times New Roman" w:cs="Times New Roman"/>
                <w:sz w:val="24"/>
                <w:szCs w:val="24"/>
              </w:rPr>
              <w:t>rezoluţiunii</w:t>
            </w:r>
            <w:proofErr w:type="spellEnd"/>
            <w:r w:rsidRPr="0035176E">
              <w:rPr>
                <w:rFonts w:ascii="Times New Roman" w:eastAsia="Times New Roman" w:hAnsi="Times New Roman" w:cs="Times New Roman"/>
                <w:sz w:val="24"/>
                <w:szCs w:val="24"/>
              </w:rPr>
              <w:t xml:space="preserve"> Contractului este obligată să comunice în termen de 10 zile calendaristice celeilalte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despre </w:t>
            </w:r>
            <w:proofErr w:type="spellStart"/>
            <w:r w:rsidRPr="0035176E">
              <w:rPr>
                <w:rFonts w:ascii="Times New Roman" w:eastAsia="Times New Roman" w:hAnsi="Times New Roman" w:cs="Times New Roman"/>
                <w:sz w:val="24"/>
                <w:szCs w:val="24"/>
              </w:rPr>
              <w:t>intenţiile</w:t>
            </w:r>
            <w:proofErr w:type="spellEnd"/>
            <w:r w:rsidRPr="0035176E">
              <w:rPr>
                <w:rFonts w:ascii="Times New Roman" w:eastAsia="Times New Roman" w:hAnsi="Times New Roman" w:cs="Times New Roman"/>
                <w:sz w:val="24"/>
                <w:szCs w:val="24"/>
              </w:rPr>
              <w:t xml:space="preserve"> ei printr-o scrisoare motivată. Partea </w:t>
            </w:r>
            <w:proofErr w:type="spellStart"/>
            <w:r w:rsidRPr="0035176E">
              <w:rPr>
                <w:rFonts w:ascii="Times New Roman" w:eastAsia="Times New Roman" w:hAnsi="Times New Roman" w:cs="Times New Roman"/>
                <w:sz w:val="24"/>
                <w:szCs w:val="24"/>
              </w:rPr>
              <w:t>înştiinţată</w:t>
            </w:r>
            <w:proofErr w:type="spellEnd"/>
            <w:r w:rsidRPr="0035176E">
              <w:rPr>
                <w:rFonts w:ascii="Times New Roman" w:eastAsia="Times New Roman" w:hAnsi="Times New Roman" w:cs="Times New Roman"/>
                <w:sz w:val="24"/>
                <w:szCs w:val="24"/>
              </w:rPr>
              <w:t xml:space="preserve"> este obligată să răspundă în decurs de cinci zile calendaristice de la primirea notificării. În cazul în care litigiul nu este </w:t>
            </w:r>
            <w:proofErr w:type="spellStart"/>
            <w:r w:rsidRPr="0035176E">
              <w:rPr>
                <w:rFonts w:ascii="Times New Roman" w:eastAsia="Times New Roman" w:hAnsi="Times New Roman" w:cs="Times New Roman"/>
                <w:sz w:val="24"/>
                <w:szCs w:val="24"/>
              </w:rPr>
              <w:t>soluţionat</w:t>
            </w:r>
            <w:proofErr w:type="spellEnd"/>
            <w:r w:rsidRPr="0035176E">
              <w:rPr>
                <w:rFonts w:ascii="Times New Roman" w:eastAsia="Times New Roman" w:hAnsi="Times New Roman" w:cs="Times New Roman"/>
                <w:sz w:val="24"/>
                <w:szCs w:val="24"/>
              </w:rPr>
              <w:t xml:space="preserve"> în termenele stabilite, Partea </w:t>
            </w:r>
            <w:proofErr w:type="spellStart"/>
            <w:r w:rsidRPr="0035176E">
              <w:rPr>
                <w:rFonts w:ascii="Times New Roman" w:eastAsia="Times New Roman" w:hAnsi="Times New Roman" w:cs="Times New Roman"/>
                <w:sz w:val="24"/>
                <w:szCs w:val="24"/>
              </w:rPr>
              <w:t>iniţiatoare</w:t>
            </w:r>
            <w:proofErr w:type="spellEnd"/>
            <w:r w:rsidRPr="0035176E">
              <w:rPr>
                <w:rFonts w:ascii="Times New Roman" w:eastAsia="Times New Roman" w:hAnsi="Times New Roman" w:cs="Times New Roman"/>
                <w:sz w:val="24"/>
                <w:szCs w:val="24"/>
              </w:rPr>
              <w:t xml:space="preserve"> va </w:t>
            </w:r>
            <w:proofErr w:type="spellStart"/>
            <w:r w:rsidRPr="0035176E">
              <w:rPr>
                <w:rFonts w:ascii="Times New Roman" w:eastAsia="Times New Roman" w:hAnsi="Times New Roman" w:cs="Times New Roman"/>
                <w:sz w:val="24"/>
                <w:szCs w:val="24"/>
              </w:rPr>
              <w:t>iniţia</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rezoluţiunea</w:t>
            </w:r>
            <w:proofErr w:type="spellEnd"/>
            <w:r w:rsidRPr="0035176E">
              <w:rPr>
                <w:rFonts w:ascii="Times New Roman" w:eastAsia="Times New Roman" w:hAnsi="Times New Roman" w:cs="Times New Roman"/>
                <w:sz w:val="24"/>
                <w:szCs w:val="24"/>
              </w:rPr>
              <w:t>.</w:t>
            </w:r>
          </w:p>
          <w:p w14:paraId="611E4FF5"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p w14:paraId="62EE53E0" w14:textId="77777777" w:rsidR="000902DD" w:rsidRPr="0035176E" w:rsidRDefault="000902DD" w:rsidP="00B10D72">
            <w:pPr>
              <w:spacing w:after="0"/>
              <w:jc w:val="center"/>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 xml:space="preserve">VIII. </w:t>
            </w:r>
            <w:proofErr w:type="spellStart"/>
            <w:r w:rsidRPr="0035176E">
              <w:rPr>
                <w:rFonts w:ascii="Times New Roman" w:eastAsia="Times New Roman" w:hAnsi="Times New Roman" w:cs="Times New Roman"/>
                <w:b/>
                <w:sz w:val="24"/>
                <w:szCs w:val="24"/>
              </w:rPr>
              <w:t>Dispoziţii</w:t>
            </w:r>
            <w:proofErr w:type="spellEnd"/>
            <w:r w:rsidRPr="0035176E">
              <w:rPr>
                <w:rFonts w:ascii="Times New Roman" w:eastAsia="Times New Roman" w:hAnsi="Times New Roman" w:cs="Times New Roman"/>
                <w:b/>
                <w:sz w:val="24"/>
                <w:szCs w:val="24"/>
              </w:rPr>
              <w:t xml:space="preserve"> finale</w:t>
            </w:r>
          </w:p>
          <w:p w14:paraId="6C14AB76"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33.</w:t>
            </w:r>
            <w:r w:rsidRPr="0035176E">
              <w:rPr>
                <w:rFonts w:ascii="Times New Roman" w:eastAsia="Times New Roman" w:hAnsi="Times New Roman" w:cs="Times New Roman"/>
                <w:sz w:val="24"/>
                <w:szCs w:val="24"/>
              </w:rPr>
              <w:t xml:space="preserve"> Prezentul Contract încetează pe deplin în cazul în care:</w:t>
            </w:r>
          </w:p>
          <w:p w14:paraId="7002CE11"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a) Beneficiarul nu transmite documentele justificative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raportul narativ final de implementare în termenul prevăzut în Contract;</w:t>
            </w:r>
          </w:p>
          <w:p w14:paraId="36A85A49"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b) Beneficiarul nu acceptă controlul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verificările Consiliului în legătură cu modul de utilizare a resurselor financiare acordate de acesta;</w:t>
            </w:r>
          </w:p>
          <w:p w14:paraId="739C82F3"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c) una dintre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este declarată în stare de incapacitate de plată sau a fost </w:t>
            </w:r>
            <w:proofErr w:type="spellStart"/>
            <w:r w:rsidRPr="0035176E">
              <w:rPr>
                <w:rFonts w:ascii="Times New Roman" w:eastAsia="Times New Roman" w:hAnsi="Times New Roman" w:cs="Times New Roman"/>
                <w:sz w:val="24"/>
                <w:szCs w:val="24"/>
              </w:rPr>
              <w:t>declanşată</w:t>
            </w:r>
            <w:proofErr w:type="spellEnd"/>
            <w:r w:rsidRPr="0035176E">
              <w:rPr>
                <w:rFonts w:ascii="Times New Roman" w:eastAsia="Times New Roman" w:hAnsi="Times New Roman" w:cs="Times New Roman"/>
                <w:sz w:val="24"/>
                <w:szCs w:val="24"/>
              </w:rPr>
              <w:t xml:space="preserve"> procedura de reorganizare înainte de începerea executării prezentului Contract;</w:t>
            </w:r>
          </w:p>
          <w:p w14:paraId="56589BB6"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d) Beneficiarul transferă unei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terţe</w:t>
            </w:r>
            <w:proofErr w:type="spellEnd"/>
            <w:r w:rsidRPr="0035176E">
              <w:rPr>
                <w:rFonts w:ascii="Times New Roman" w:eastAsia="Times New Roman" w:hAnsi="Times New Roman" w:cs="Times New Roman"/>
                <w:sz w:val="24"/>
                <w:szCs w:val="24"/>
              </w:rPr>
              <w:t xml:space="preserve">, total sau </w:t>
            </w:r>
            <w:proofErr w:type="spellStart"/>
            <w:r w:rsidRPr="0035176E">
              <w:rPr>
                <w:rFonts w:ascii="Times New Roman" w:eastAsia="Times New Roman" w:hAnsi="Times New Roman" w:cs="Times New Roman"/>
                <w:sz w:val="24"/>
                <w:szCs w:val="24"/>
              </w:rPr>
              <w:t>parţial</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obligaţiile</w:t>
            </w:r>
            <w:proofErr w:type="spellEnd"/>
            <w:r w:rsidRPr="0035176E">
              <w:rPr>
                <w:rFonts w:ascii="Times New Roman" w:eastAsia="Times New Roman" w:hAnsi="Times New Roman" w:cs="Times New Roman"/>
                <w:sz w:val="24"/>
                <w:szCs w:val="24"/>
              </w:rPr>
              <w:t xml:space="preserve"> sale asumate prin prezentul Contract fără a </w:t>
            </w:r>
            <w:proofErr w:type="spellStart"/>
            <w:r w:rsidRPr="0035176E">
              <w:rPr>
                <w:rFonts w:ascii="Times New Roman" w:eastAsia="Times New Roman" w:hAnsi="Times New Roman" w:cs="Times New Roman"/>
                <w:sz w:val="24"/>
                <w:szCs w:val="24"/>
              </w:rPr>
              <w:t>obţine</w:t>
            </w:r>
            <w:proofErr w:type="spellEnd"/>
            <w:r w:rsidRPr="0035176E">
              <w:rPr>
                <w:rFonts w:ascii="Times New Roman" w:eastAsia="Times New Roman" w:hAnsi="Times New Roman" w:cs="Times New Roman"/>
                <w:sz w:val="24"/>
                <w:szCs w:val="24"/>
              </w:rPr>
              <w:t xml:space="preserve"> acordul scris, în prealabil, de la Consiliu;</w:t>
            </w:r>
          </w:p>
          <w:p w14:paraId="205A83A4"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e) Beneficiarul utilizează resursele financiare primite în alte scopuri decât cele prevăzute în prezentul Contract;</w:t>
            </w:r>
          </w:p>
          <w:p w14:paraId="4B78DAFB"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lastRenderedPageBreak/>
              <w:t xml:space="preserve">f) Beneficiarul prezintă </w:t>
            </w:r>
            <w:proofErr w:type="spellStart"/>
            <w:r w:rsidRPr="0035176E">
              <w:rPr>
                <w:rFonts w:ascii="Times New Roman" w:eastAsia="Times New Roman" w:hAnsi="Times New Roman" w:cs="Times New Roman"/>
                <w:sz w:val="24"/>
                <w:szCs w:val="24"/>
              </w:rPr>
              <w:t>declaraţii</w:t>
            </w:r>
            <w:proofErr w:type="spellEnd"/>
            <w:r w:rsidRPr="0035176E">
              <w:rPr>
                <w:rFonts w:ascii="Times New Roman" w:eastAsia="Times New Roman" w:hAnsi="Times New Roman" w:cs="Times New Roman"/>
                <w:sz w:val="24"/>
                <w:szCs w:val="24"/>
              </w:rPr>
              <w:t xml:space="preserve"> false sau incomplete pentru a </w:t>
            </w:r>
            <w:proofErr w:type="spellStart"/>
            <w:r w:rsidRPr="0035176E">
              <w:rPr>
                <w:rFonts w:ascii="Times New Roman" w:eastAsia="Times New Roman" w:hAnsi="Times New Roman" w:cs="Times New Roman"/>
                <w:sz w:val="24"/>
                <w:szCs w:val="24"/>
              </w:rPr>
              <w:t>obţine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finanţarea</w:t>
            </w:r>
            <w:proofErr w:type="spellEnd"/>
            <w:r w:rsidRPr="0035176E">
              <w:rPr>
                <w:rFonts w:ascii="Times New Roman" w:eastAsia="Times New Roman" w:hAnsi="Times New Roman" w:cs="Times New Roman"/>
                <w:sz w:val="24"/>
                <w:szCs w:val="24"/>
              </w:rPr>
              <w:t xml:space="preserve"> prevăzută în prezentul Contract sau furnizează rapoarte ce nu reprezintă realitatea.</w:t>
            </w:r>
          </w:p>
          <w:p w14:paraId="7675B60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34.</w:t>
            </w:r>
            <w:r w:rsidRPr="0035176E">
              <w:rPr>
                <w:rFonts w:ascii="Times New Roman" w:eastAsia="Times New Roman" w:hAnsi="Times New Roman" w:cs="Times New Roman"/>
                <w:sz w:val="24"/>
                <w:szCs w:val="24"/>
              </w:rPr>
              <w:t xml:space="preserve"> Litigiile ce ar putea rezulta din prezentul Contract vor fi </w:t>
            </w:r>
            <w:proofErr w:type="spellStart"/>
            <w:r w:rsidRPr="0035176E">
              <w:rPr>
                <w:rFonts w:ascii="Times New Roman" w:eastAsia="Times New Roman" w:hAnsi="Times New Roman" w:cs="Times New Roman"/>
                <w:sz w:val="24"/>
                <w:szCs w:val="24"/>
              </w:rPr>
              <w:t>soluţionate</w:t>
            </w:r>
            <w:proofErr w:type="spellEnd"/>
            <w:r w:rsidRPr="0035176E">
              <w:rPr>
                <w:rFonts w:ascii="Times New Roman" w:eastAsia="Times New Roman" w:hAnsi="Times New Roman" w:cs="Times New Roman"/>
                <w:sz w:val="24"/>
                <w:szCs w:val="24"/>
              </w:rPr>
              <w:t xml:space="preserve"> de către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pe cale amiabilă. În caz contrar, ele vor fi transmise spre examinare în </w:t>
            </w:r>
            <w:proofErr w:type="spellStart"/>
            <w:r w:rsidRPr="0035176E">
              <w:rPr>
                <w:rFonts w:ascii="Times New Roman" w:eastAsia="Times New Roman" w:hAnsi="Times New Roman" w:cs="Times New Roman"/>
                <w:sz w:val="24"/>
                <w:szCs w:val="24"/>
              </w:rPr>
              <w:t>instanţa</w:t>
            </w:r>
            <w:proofErr w:type="spellEnd"/>
            <w:r w:rsidRPr="0035176E">
              <w:rPr>
                <w:rFonts w:ascii="Times New Roman" w:eastAsia="Times New Roman" w:hAnsi="Times New Roman" w:cs="Times New Roman"/>
                <w:sz w:val="24"/>
                <w:szCs w:val="24"/>
              </w:rPr>
              <w:t xml:space="preserve"> de judecată competentă conform </w:t>
            </w:r>
            <w:proofErr w:type="spellStart"/>
            <w:r w:rsidRPr="0035176E">
              <w:rPr>
                <w:rFonts w:ascii="Times New Roman" w:eastAsia="Times New Roman" w:hAnsi="Times New Roman" w:cs="Times New Roman"/>
                <w:sz w:val="24"/>
                <w:szCs w:val="24"/>
              </w:rPr>
              <w:t>legislaţiei</w:t>
            </w:r>
            <w:proofErr w:type="spellEnd"/>
            <w:r w:rsidRPr="0035176E">
              <w:rPr>
                <w:rFonts w:ascii="Times New Roman" w:eastAsia="Times New Roman" w:hAnsi="Times New Roman" w:cs="Times New Roman"/>
                <w:sz w:val="24"/>
                <w:szCs w:val="24"/>
              </w:rPr>
              <w:t xml:space="preserve"> Republicii Moldova.</w:t>
            </w:r>
          </w:p>
          <w:p w14:paraId="1CD6465A"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35.</w:t>
            </w:r>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Părţile</w:t>
            </w:r>
            <w:proofErr w:type="spellEnd"/>
            <w:r w:rsidRPr="0035176E">
              <w:rPr>
                <w:rFonts w:ascii="Times New Roman" w:eastAsia="Times New Roman" w:hAnsi="Times New Roman" w:cs="Times New Roman"/>
                <w:sz w:val="24"/>
                <w:szCs w:val="24"/>
              </w:rPr>
              <w:t xml:space="preserve"> contractante au dreptul, pe durata îndeplinirii Contractului, să convină asupra modificării clauzelor Contractului, prin act </w:t>
            </w:r>
            <w:proofErr w:type="spellStart"/>
            <w:r w:rsidRPr="0035176E">
              <w:rPr>
                <w:rFonts w:ascii="Times New Roman" w:eastAsia="Times New Roman" w:hAnsi="Times New Roman" w:cs="Times New Roman"/>
                <w:sz w:val="24"/>
                <w:szCs w:val="24"/>
              </w:rPr>
              <w:t>adiţional</w:t>
            </w:r>
            <w:proofErr w:type="spellEnd"/>
            <w:r w:rsidRPr="0035176E">
              <w:rPr>
                <w:rFonts w:ascii="Times New Roman" w:eastAsia="Times New Roman" w:hAnsi="Times New Roman" w:cs="Times New Roman"/>
                <w:sz w:val="24"/>
                <w:szCs w:val="24"/>
              </w:rPr>
              <w:t xml:space="preserve">, în cazul </w:t>
            </w:r>
            <w:proofErr w:type="spellStart"/>
            <w:r w:rsidRPr="0035176E">
              <w:rPr>
                <w:rFonts w:ascii="Times New Roman" w:eastAsia="Times New Roman" w:hAnsi="Times New Roman" w:cs="Times New Roman"/>
                <w:sz w:val="24"/>
                <w:szCs w:val="24"/>
              </w:rPr>
              <w:t>apariţiei</w:t>
            </w:r>
            <w:proofErr w:type="spellEnd"/>
            <w:r w:rsidRPr="0035176E">
              <w:rPr>
                <w:rFonts w:ascii="Times New Roman" w:eastAsia="Times New Roman" w:hAnsi="Times New Roman" w:cs="Times New Roman"/>
                <w:sz w:val="24"/>
                <w:szCs w:val="24"/>
              </w:rPr>
              <w:t xml:space="preserve"> unor </w:t>
            </w:r>
            <w:proofErr w:type="spellStart"/>
            <w:r w:rsidRPr="0035176E">
              <w:rPr>
                <w:rFonts w:ascii="Times New Roman" w:eastAsia="Times New Roman" w:hAnsi="Times New Roman" w:cs="Times New Roman"/>
                <w:sz w:val="24"/>
                <w:szCs w:val="24"/>
              </w:rPr>
              <w:t>circumstanţe</w:t>
            </w:r>
            <w:proofErr w:type="spellEnd"/>
            <w:r w:rsidRPr="0035176E">
              <w:rPr>
                <w:rFonts w:ascii="Times New Roman" w:eastAsia="Times New Roman" w:hAnsi="Times New Roman" w:cs="Times New Roman"/>
                <w:sz w:val="24"/>
                <w:szCs w:val="24"/>
              </w:rPr>
              <w:t xml:space="preserve"> care nu au putut fi prevăzute la data încheierii prezentului Contract. Modificările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completările la prezentul Contract sunt valabile numai în cazul în care au fost întocmite în scris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au fost semnate de ambele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w:t>
            </w:r>
          </w:p>
          <w:p w14:paraId="6355A98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36.</w:t>
            </w:r>
            <w:r w:rsidRPr="0035176E">
              <w:rPr>
                <w:rFonts w:ascii="Times New Roman" w:eastAsia="Times New Roman" w:hAnsi="Times New Roman" w:cs="Times New Roman"/>
                <w:sz w:val="24"/>
                <w:szCs w:val="24"/>
              </w:rPr>
              <w:t xml:space="preserve"> Niciuna din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xml:space="preserve"> nu are dreptul să transmită </w:t>
            </w:r>
            <w:proofErr w:type="spellStart"/>
            <w:r w:rsidRPr="0035176E">
              <w:rPr>
                <w:rFonts w:ascii="Times New Roman" w:eastAsia="Times New Roman" w:hAnsi="Times New Roman" w:cs="Times New Roman"/>
                <w:sz w:val="24"/>
                <w:szCs w:val="24"/>
              </w:rPr>
              <w:t>obligaţiile</w:t>
            </w:r>
            <w:proofErr w:type="spellEnd"/>
            <w:r w:rsidRPr="0035176E">
              <w:rPr>
                <w:rFonts w:ascii="Times New Roman" w:eastAsia="Times New Roman" w:hAnsi="Times New Roman" w:cs="Times New Roman"/>
                <w:sz w:val="24"/>
                <w:szCs w:val="24"/>
              </w:rPr>
              <w:t xml:space="preserve">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drepturile sale stipulate în prezentul Contract unor </w:t>
            </w:r>
            <w:proofErr w:type="spellStart"/>
            <w:r w:rsidRPr="0035176E">
              <w:rPr>
                <w:rFonts w:ascii="Times New Roman" w:eastAsia="Times New Roman" w:hAnsi="Times New Roman" w:cs="Times New Roman"/>
                <w:sz w:val="24"/>
                <w:szCs w:val="24"/>
              </w:rPr>
              <w:t>terţe</w:t>
            </w:r>
            <w:proofErr w:type="spellEnd"/>
            <w:r w:rsidRPr="0035176E">
              <w:rPr>
                <w:rFonts w:ascii="Times New Roman" w:eastAsia="Times New Roman" w:hAnsi="Times New Roman" w:cs="Times New Roman"/>
                <w:sz w:val="24"/>
                <w:szCs w:val="24"/>
              </w:rPr>
              <w:t xml:space="preserve"> persoane fără acordul în scris al celeilalte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w:t>
            </w:r>
          </w:p>
          <w:p w14:paraId="6856BBFF" w14:textId="77777777" w:rsidR="000902DD" w:rsidRPr="0035176E" w:rsidRDefault="000902DD" w:rsidP="00B10D72">
            <w:pPr>
              <w:spacing w:after="0"/>
              <w:ind w:firstLine="567"/>
              <w:jc w:val="both"/>
              <w:rPr>
                <w:rFonts w:ascii="Times New Roman" w:eastAsia="Times New Roman" w:hAnsi="Times New Roman" w:cs="Times New Roman"/>
                <w:sz w:val="24"/>
                <w:szCs w:val="24"/>
              </w:rPr>
            </w:pPr>
            <w:r w:rsidRPr="0035176E">
              <w:rPr>
                <w:rFonts w:ascii="Times New Roman" w:eastAsia="Times New Roman" w:hAnsi="Times New Roman" w:cs="Times New Roman"/>
                <w:b/>
                <w:sz w:val="24"/>
                <w:szCs w:val="24"/>
              </w:rPr>
              <w:t>37.</w:t>
            </w:r>
            <w:r w:rsidRPr="0035176E">
              <w:rPr>
                <w:rFonts w:ascii="Times New Roman" w:eastAsia="Times New Roman" w:hAnsi="Times New Roman" w:cs="Times New Roman"/>
                <w:sz w:val="24"/>
                <w:szCs w:val="24"/>
              </w:rPr>
              <w:t xml:space="preserve"> Prezentul Contract reprezintă acordul de </w:t>
            </w:r>
            <w:proofErr w:type="spellStart"/>
            <w:r w:rsidRPr="0035176E">
              <w:rPr>
                <w:rFonts w:ascii="Times New Roman" w:eastAsia="Times New Roman" w:hAnsi="Times New Roman" w:cs="Times New Roman"/>
                <w:sz w:val="24"/>
                <w:szCs w:val="24"/>
              </w:rPr>
              <w:t>voinţă</w:t>
            </w:r>
            <w:proofErr w:type="spellEnd"/>
            <w:r w:rsidRPr="0035176E">
              <w:rPr>
                <w:rFonts w:ascii="Times New Roman" w:eastAsia="Times New Roman" w:hAnsi="Times New Roman" w:cs="Times New Roman"/>
                <w:sz w:val="24"/>
                <w:szCs w:val="24"/>
              </w:rPr>
              <w:t xml:space="preserve"> al ambelor </w:t>
            </w:r>
            <w:proofErr w:type="spellStart"/>
            <w:r w:rsidRPr="0035176E">
              <w:rPr>
                <w:rFonts w:ascii="Times New Roman" w:eastAsia="Times New Roman" w:hAnsi="Times New Roman" w:cs="Times New Roman"/>
                <w:sz w:val="24"/>
                <w:szCs w:val="24"/>
              </w:rPr>
              <w:t>Părţi</w:t>
            </w:r>
            <w:proofErr w:type="spellEnd"/>
            <w:r w:rsidRPr="0035176E">
              <w:rPr>
                <w:rFonts w:ascii="Times New Roman" w:eastAsia="Times New Roman" w:hAnsi="Times New Roman" w:cs="Times New Roman"/>
                <w:sz w:val="24"/>
                <w:szCs w:val="24"/>
              </w:rPr>
              <w:t>, este semnat astăzi,</w:t>
            </w:r>
          </w:p>
          <w:p w14:paraId="627718CD" w14:textId="77777777" w:rsidR="000902DD" w:rsidRPr="0035176E" w:rsidRDefault="000902DD"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________________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se consideră încheiat la data semnării, fiind valabil până la ________________.</w:t>
            </w:r>
          </w:p>
          <w:p w14:paraId="0DFF5149" w14:textId="77777777" w:rsidR="000902DD" w:rsidRPr="0035176E" w:rsidRDefault="000902DD" w:rsidP="00B10D72">
            <w:pPr>
              <w:spacing w:after="0"/>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(data, luna, anul)                                                                                                                            (data, luna, anul)</w:t>
            </w:r>
          </w:p>
          <w:p w14:paraId="16DE04B6" w14:textId="77777777" w:rsidR="000902DD" w:rsidRPr="0035176E" w:rsidRDefault="000902DD"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xml:space="preserve">Prezentul Contract este întocmit în două exemplare, în limba română, câte un exemplar pentru Beneficiar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Consiliu, în persoana dlui primar de Bălți. Pentru confirmarea celor </w:t>
            </w:r>
            <w:proofErr w:type="spellStart"/>
            <w:r w:rsidRPr="0035176E">
              <w:rPr>
                <w:rFonts w:ascii="Times New Roman" w:eastAsia="Times New Roman" w:hAnsi="Times New Roman" w:cs="Times New Roman"/>
                <w:sz w:val="24"/>
                <w:szCs w:val="24"/>
              </w:rPr>
              <w:t>menţionate</w:t>
            </w:r>
            <w:proofErr w:type="spellEnd"/>
            <w:r w:rsidRPr="0035176E">
              <w:rPr>
                <w:rFonts w:ascii="Times New Roman" w:eastAsia="Times New Roman" w:hAnsi="Times New Roman" w:cs="Times New Roman"/>
                <w:sz w:val="24"/>
                <w:szCs w:val="24"/>
              </w:rPr>
              <w:t xml:space="preserve"> mai sus, </w:t>
            </w:r>
            <w:proofErr w:type="spellStart"/>
            <w:r w:rsidRPr="0035176E">
              <w:rPr>
                <w:rFonts w:ascii="Times New Roman" w:eastAsia="Times New Roman" w:hAnsi="Times New Roman" w:cs="Times New Roman"/>
                <w:sz w:val="24"/>
                <w:szCs w:val="24"/>
              </w:rPr>
              <w:t>Părţile</w:t>
            </w:r>
            <w:proofErr w:type="spellEnd"/>
            <w:r w:rsidRPr="0035176E">
              <w:rPr>
                <w:rFonts w:ascii="Times New Roman" w:eastAsia="Times New Roman" w:hAnsi="Times New Roman" w:cs="Times New Roman"/>
                <w:sz w:val="24"/>
                <w:szCs w:val="24"/>
              </w:rPr>
              <w:t xml:space="preserve"> au semnat prezentul Contract în conformitate cu </w:t>
            </w:r>
            <w:proofErr w:type="spellStart"/>
            <w:r w:rsidRPr="0035176E">
              <w:rPr>
                <w:rFonts w:ascii="Times New Roman" w:eastAsia="Times New Roman" w:hAnsi="Times New Roman" w:cs="Times New Roman"/>
                <w:sz w:val="24"/>
                <w:szCs w:val="24"/>
              </w:rPr>
              <w:t>legislaţia</w:t>
            </w:r>
            <w:proofErr w:type="spellEnd"/>
            <w:r w:rsidRPr="0035176E">
              <w:rPr>
                <w:rFonts w:ascii="Times New Roman" w:eastAsia="Times New Roman" w:hAnsi="Times New Roman" w:cs="Times New Roman"/>
                <w:sz w:val="24"/>
                <w:szCs w:val="24"/>
              </w:rPr>
              <w:t xml:space="preserve"> Republicii Moldova, la data </w:t>
            </w:r>
            <w:proofErr w:type="spellStart"/>
            <w:r w:rsidRPr="0035176E">
              <w:rPr>
                <w:rFonts w:ascii="Times New Roman" w:eastAsia="Times New Roman" w:hAnsi="Times New Roman" w:cs="Times New Roman"/>
                <w:sz w:val="24"/>
                <w:szCs w:val="24"/>
              </w:rPr>
              <w:t>şi</w:t>
            </w:r>
            <w:proofErr w:type="spellEnd"/>
            <w:r w:rsidRPr="0035176E">
              <w:rPr>
                <w:rFonts w:ascii="Times New Roman" w:eastAsia="Times New Roman" w:hAnsi="Times New Roman" w:cs="Times New Roman"/>
                <w:sz w:val="24"/>
                <w:szCs w:val="24"/>
              </w:rPr>
              <w:t xml:space="preserve"> anul indicate mai sus.</w:t>
            </w:r>
          </w:p>
          <w:p w14:paraId="5E676D84" w14:textId="77777777" w:rsidR="000902DD" w:rsidRPr="0035176E" w:rsidRDefault="000902DD" w:rsidP="00B10D72">
            <w:pPr>
              <w:spacing w:after="0"/>
              <w:jc w:val="both"/>
              <w:rPr>
                <w:rFonts w:ascii="Times New Roman" w:eastAsia="Times New Roman" w:hAnsi="Times New Roman" w:cs="Times New Roman"/>
                <w:sz w:val="24"/>
                <w:szCs w:val="24"/>
              </w:rPr>
            </w:pPr>
            <w:r w:rsidRPr="0035176E">
              <w:rPr>
                <w:rFonts w:ascii="Times New Roman" w:eastAsia="Times New Roman" w:hAnsi="Times New Roman" w:cs="Times New Roman"/>
                <w:sz w:val="24"/>
                <w:szCs w:val="24"/>
              </w:rPr>
              <w:t> </w:t>
            </w:r>
          </w:p>
        </w:tc>
      </w:tr>
      <w:tr w:rsidR="000902DD" w:rsidRPr="00B10D72" w14:paraId="083C186D" w14:textId="77777777" w:rsidTr="00AA4524">
        <w:trPr>
          <w:jc w:val="center"/>
        </w:trPr>
        <w:tc>
          <w:tcPr>
            <w:tcW w:w="4551" w:type="dxa"/>
            <w:tcBorders>
              <w:top w:val="nil"/>
              <w:left w:val="nil"/>
              <w:bottom w:val="nil"/>
              <w:right w:val="nil"/>
            </w:tcBorders>
            <w:tcMar>
              <w:top w:w="24" w:type="dxa"/>
              <w:left w:w="48" w:type="dxa"/>
              <w:bottom w:w="24" w:type="dxa"/>
              <w:right w:w="48" w:type="dxa"/>
            </w:tcMar>
          </w:tcPr>
          <w:p w14:paraId="1F146754" w14:textId="77777777" w:rsidR="000902DD" w:rsidRPr="00B10D72" w:rsidRDefault="000902DD" w:rsidP="00B10D72">
            <w:pPr>
              <w:spacing w:after="0"/>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lastRenderedPageBreak/>
              <w:t>Primarul municipiului Bălți</w:t>
            </w:r>
          </w:p>
        </w:tc>
        <w:tc>
          <w:tcPr>
            <w:tcW w:w="4661" w:type="dxa"/>
            <w:tcBorders>
              <w:top w:val="nil"/>
              <w:left w:val="nil"/>
              <w:bottom w:val="nil"/>
              <w:right w:val="nil"/>
            </w:tcBorders>
            <w:tcMar>
              <w:top w:w="24" w:type="dxa"/>
              <w:left w:w="48" w:type="dxa"/>
              <w:bottom w:w="24" w:type="dxa"/>
              <w:right w:w="48" w:type="dxa"/>
            </w:tcMar>
          </w:tcPr>
          <w:p w14:paraId="6CCCCF5D" w14:textId="77777777" w:rsidR="000902DD" w:rsidRPr="00B10D72" w:rsidRDefault="000902DD"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b/>
                <w:sz w:val="24"/>
                <w:szCs w:val="24"/>
              </w:rPr>
              <w:t>Beneficiar</w:t>
            </w:r>
          </w:p>
        </w:tc>
      </w:tr>
    </w:tbl>
    <w:p w14:paraId="0481C7F9"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01E13BAE" w14:textId="39FEEE5E" w:rsidR="000902DD" w:rsidRPr="00B10D72" w:rsidRDefault="000902DD" w:rsidP="00712EF0">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__________________________</w:t>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ab/>
      </w:r>
      <w:r w:rsidR="00712EF0">
        <w:rPr>
          <w:rFonts w:ascii="Times New Roman" w:eastAsia="Times New Roman" w:hAnsi="Times New Roman" w:cs="Times New Roman"/>
          <w:sz w:val="24"/>
          <w:szCs w:val="24"/>
        </w:rPr>
        <w:tab/>
      </w:r>
      <w:r w:rsidRPr="00B10D72">
        <w:rPr>
          <w:rFonts w:ascii="Times New Roman" w:eastAsia="Times New Roman" w:hAnsi="Times New Roman" w:cs="Times New Roman"/>
          <w:sz w:val="24"/>
          <w:szCs w:val="24"/>
        </w:rPr>
        <w:t>______________________</w:t>
      </w:r>
    </w:p>
    <w:p w14:paraId="38BB39BC" w14:textId="77777777" w:rsidR="000902DD" w:rsidRPr="00B10D72" w:rsidRDefault="000902DD" w:rsidP="00B10D72">
      <w:pPr>
        <w:spacing w:after="0"/>
        <w:ind w:firstLine="567"/>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w:t>
      </w:r>
    </w:p>
    <w:p w14:paraId="01A2ABA2" w14:textId="77777777" w:rsidR="000902DD" w:rsidRPr="00B10D72" w:rsidRDefault="000902DD" w:rsidP="00B10D72">
      <w:pPr>
        <w:spacing w:after="0"/>
        <w:jc w:val="right"/>
        <w:rPr>
          <w:rFonts w:ascii="Times New Roman" w:eastAsia="Times New Roman" w:hAnsi="Times New Roman" w:cs="Times New Roman"/>
          <w:sz w:val="24"/>
          <w:szCs w:val="24"/>
        </w:rPr>
      </w:pPr>
    </w:p>
    <w:p w14:paraId="549D3D18" w14:textId="204D717B" w:rsidR="002948D0" w:rsidRPr="00B10D72" w:rsidRDefault="002948D0" w:rsidP="00B10D72">
      <w:pPr>
        <w:rPr>
          <w:rFonts w:ascii="Times New Roman" w:eastAsia="Times New Roman" w:hAnsi="Times New Roman" w:cs="Times New Roman"/>
          <w:sz w:val="24"/>
          <w:szCs w:val="24"/>
        </w:rPr>
      </w:pPr>
    </w:p>
    <w:p w14:paraId="2DD955B7" w14:textId="77777777" w:rsidR="005630B9" w:rsidRDefault="005630B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C83D288" w14:textId="1F4B7FD6"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8</w:t>
      </w:r>
    </w:p>
    <w:p w14:paraId="58307941"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699C8D96" w14:textId="77777777" w:rsidR="002948D0" w:rsidRPr="00B10D72" w:rsidRDefault="002948D0" w:rsidP="00B10D72">
      <w:pPr>
        <w:spacing w:after="0"/>
        <w:jc w:val="center"/>
        <w:rPr>
          <w:rFonts w:ascii="Times New Roman" w:eastAsia="Times New Roman" w:hAnsi="Times New Roman" w:cs="Times New Roman"/>
          <w:sz w:val="24"/>
          <w:szCs w:val="24"/>
        </w:rPr>
      </w:pPr>
    </w:p>
    <w:p w14:paraId="168F868F" w14:textId="2D1DBA94" w:rsidR="002948D0" w:rsidRPr="00B10D72" w:rsidRDefault="002948D0"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Raport narativ</w:t>
      </w:r>
    </w:p>
    <w:p w14:paraId="4C0FA952" w14:textId="77777777" w:rsidR="002948D0" w:rsidRPr="00B10D72" w:rsidRDefault="002948D0" w:rsidP="00B10D72">
      <w:pPr>
        <w:spacing w:after="0"/>
        <w:jc w:val="center"/>
        <w:rPr>
          <w:rFonts w:ascii="Times New Roman" w:eastAsia="Times New Roman" w:hAnsi="Times New Roman" w:cs="Times New Roman"/>
          <w:sz w:val="24"/>
          <w:szCs w:val="24"/>
        </w:rPr>
      </w:pPr>
    </w:p>
    <w:p w14:paraId="72ECFDC0" w14:textId="6788B4E4" w:rsidR="002E466B" w:rsidRPr="00B10D72" w:rsidRDefault="002E466B" w:rsidP="00B10D72">
      <w:pPr>
        <w:spacing w:before="240" w:after="24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RAPORTUL NARATIV</w:t>
      </w:r>
    </w:p>
    <w:p w14:paraId="08CFAAC3"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 </w:t>
      </w:r>
    </w:p>
    <w:p w14:paraId="21D69FA2"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realizare a proiectului _______________________________</w:t>
      </w:r>
    </w:p>
    <w:p w14:paraId="41B6C472" w14:textId="505CC3D4"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către __________________________________</w:t>
      </w:r>
    </w:p>
    <w:p w14:paraId="1B9B24E7"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la _________________ până la ___________________</w:t>
      </w:r>
    </w:p>
    <w:p w14:paraId="29E38371"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836518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76E19854"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r>
      <w:r w:rsidRPr="00B10D72">
        <w:rPr>
          <w:rFonts w:ascii="Times New Roman" w:eastAsia="Times New Roman" w:hAnsi="Times New Roman" w:cs="Times New Roman"/>
          <w:i/>
          <w:sz w:val="24"/>
          <w:szCs w:val="24"/>
        </w:rPr>
        <w:t xml:space="preserve">Raportul va </w:t>
      </w:r>
      <w:proofErr w:type="spellStart"/>
      <w:r w:rsidRPr="00B10D72">
        <w:rPr>
          <w:rFonts w:ascii="Times New Roman" w:eastAsia="Times New Roman" w:hAnsi="Times New Roman" w:cs="Times New Roman"/>
          <w:i/>
          <w:sz w:val="24"/>
          <w:szCs w:val="24"/>
        </w:rPr>
        <w:t>conţine</w:t>
      </w:r>
      <w:proofErr w:type="spellEnd"/>
      <w:r w:rsidRPr="00B10D72">
        <w:rPr>
          <w:rFonts w:ascii="Times New Roman" w:eastAsia="Times New Roman" w:hAnsi="Times New Roman" w:cs="Times New Roman"/>
          <w:i/>
          <w:sz w:val="24"/>
          <w:szCs w:val="24"/>
        </w:rPr>
        <w:t xml:space="preserve"> următoarele informații:</w:t>
      </w:r>
    </w:p>
    <w:p w14:paraId="479DBFE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9D71433" w14:textId="7E9A0F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1.  </w:t>
      </w:r>
      <w:r w:rsidRPr="00B10D72">
        <w:rPr>
          <w:rFonts w:ascii="Times New Roman" w:eastAsia="Times New Roman" w:hAnsi="Times New Roman" w:cs="Times New Roman"/>
          <w:sz w:val="24"/>
          <w:szCs w:val="24"/>
        </w:rPr>
        <w:tab/>
        <w:t>Gradul de realizare a scopului și activităților trasate, conform proiectului înaintat;</w:t>
      </w:r>
    </w:p>
    <w:p w14:paraId="1B2EACDD" w14:textId="51F09A15"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2.  </w:t>
      </w:r>
      <w:r w:rsidRPr="00B10D72">
        <w:rPr>
          <w:rFonts w:ascii="Times New Roman" w:eastAsia="Times New Roman" w:hAnsi="Times New Roman" w:cs="Times New Roman"/>
          <w:sz w:val="24"/>
          <w:szCs w:val="24"/>
        </w:rPr>
        <w:tab/>
        <w:t>Beneficiarii proiectului (numărul, categoria);</w:t>
      </w:r>
    </w:p>
    <w:p w14:paraId="68AA66EF" w14:textId="6E1C51B0"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3.  </w:t>
      </w:r>
      <w:r w:rsidRPr="00B10D72">
        <w:rPr>
          <w:rFonts w:ascii="Times New Roman" w:eastAsia="Times New Roman" w:hAnsi="Times New Roman" w:cs="Times New Roman"/>
          <w:sz w:val="24"/>
          <w:szCs w:val="24"/>
        </w:rPr>
        <w:tab/>
        <w:t xml:space="preserve">Descrierea fiecărei activități în parte realizate, conform </w:t>
      </w:r>
      <w:r w:rsidR="008D206F" w:rsidRPr="00B10D72">
        <w:rPr>
          <w:rFonts w:ascii="Times New Roman" w:eastAsia="Times New Roman" w:hAnsi="Times New Roman" w:cs="Times New Roman"/>
          <w:sz w:val="24"/>
          <w:szCs w:val="24"/>
        </w:rPr>
        <w:t>formularului proiectului</w:t>
      </w:r>
      <w:r w:rsidRPr="00B10D72">
        <w:rPr>
          <w:rFonts w:ascii="Times New Roman" w:eastAsia="Times New Roman" w:hAnsi="Times New Roman" w:cs="Times New Roman"/>
          <w:sz w:val="24"/>
          <w:szCs w:val="24"/>
        </w:rPr>
        <w:t xml:space="preserve"> (de menționat ziua și ora realizării activității, rezultatele obținute, resursele utilizate, indicatorii realizați, etc.). În cazul neexecutării activității planificate sau altor necorespunderi intervenite - de indicat motivul și de anexat acte justificative;</w:t>
      </w:r>
    </w:p>
    <w:p w14:paraId="6C3BD80E" w14:textId="777777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4.  </w:t>
      </w:r>
      <w:r w:rsidRPr="00B10D72">
        <w:rPr>
          <w:rFonts w:ascii="Times New Roman" w:eastAsia="Times New Roman" w:hAnsi="Times New Roman" w:cs="Times New Roman"/>
          <w:sz w:val="24"/>
          <w:szCs w:val="24"/>
        </w:rPr>
        <w:tab/>
        <w:t>Partenerii implicați, după caz;</w:t>
      </w:r>
    </w:p>
    <w:p w14:paraId="4EDC8D3E" w14:textId="77777777" w:rsidR="002E466B" w:rsidRPr="00B10D72" w:rsidRDefault="002E466B" w:rsidP="00B10D72">
      <w:pPr>
        <w:spacing w:after="0"/>
        <w:ind w:firstLine="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5.  </w:t>
      </w:r>
      <w:r w:rsidRPr="00B10D72">
        <w:rPr>
          <w:rFonts w:ascii="Times New Roman" w:eastAsia="Times New Roman" w:hAnsi="Times New Roman" w:cs="Times New Roman"/>
          <w:sz w:val="24"/>
          <w:szCs w:val="24"/>
        </w:rPr>
        <w:tab/>
        <w:t>Alte informații relevante.</w:t>
      </w:r>
    </w:p>
    <w:p w14:paraId="7E235C9C"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2DA4CBC0"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La raport se anexează:</w:t>
      </w:r>
    </w:p>
    <w:p w14:paraId="262960FD"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  </w:t>
      </w:r>
      <w:r w:rsidRPr="00B10D72">
        <w:rPr>
          <w:rFonts w:ascii="Times New Roman" w:eastAsia="Times New Roman" w:hAnsi="Times New Roman" w:cs="Times New Roman"/>
          <w:sz w:val="24"/>
          <w:szCs w:val="24"/>
        </w:rPr>
        <w:tab/>
        <w:t>procesele-verbale (în original);</w:t>
      </w:r>
    </w:p>
    <w:p w14:paraId="1C7A9464"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b)  </w:t>
      </w:r>
      <w:r w:rsidRPr="00B10D72">
        <w:rPr>
          <w:rFonts w:ascii="Times New Roman" w:eastAsia="Times New Roman" w:hAnsi="Times New Roman" w:cs="Times New Roman"/>
          <w:sz w:val="24"/>
          <w:szCs w:val="24"/>
        </w:rPr>
        <w:tab/>
        <w:t>notele explicative, justificative (în original);</w:t>
      </w:r>
    </w:p>
    <w:p w14:paraId="259B88F0"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c)  </w:t>
      </w:r>
      <w:r w:rsidRPr="00B10D72">
        <w:rPr>
          <w:rFonts w:ascii="Times New Roman" w:eastAsia="Times New Roman" w:hAnsi="Times New Roman" w:cs="Times New Roman"/>
          <w:sz w:val="24"/>
          <w:szCs w:val="24"/>
        </w:rPr>
        <w:tab/>
        <w:t>listele persoanelor invitate la activități și listele de prezență, cu indicarea datelor de contact, adrese, funcții ocupate, telefoane, e-mail (în original);</w:t>
      </w:r>
    </w:p>
    <w:p w14:paraId="5AE11309"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  </w:t>
      </w:r>
      <w:r w:rsidRPr="00B10D72">
        <w:rPr>
          <w:rFonts w:ascii="Times New Roman" w:eastAsia="Times New Roman" w:hAnsi="Times New Roman" w:cs="Times New Roman"/>
          <w:sz w:val="24"/>
          <w:szCs w:val="24"/>
        </w:rPr>
        <w:tab/>
        <w:t>materialele promoționale elaborate în cadrul proiectului, după caz;</w:t>
      </w:r>
    </w:p>
    <w:p w14:paraId="07A434C9"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e)  </w:t>
      </w:r>
      <w:r w:rsidRPr="00B10D72">
        <w:rPr>
          <w:rFonts w:ascii="Times New Roman" w:eastAsia="Times New Roman" w:hAnsi="Times New Roman" w:cs="Times New Roman"/>
          <w:sz w:val="24"/>
          <w:szCs w:val="24"/>
        </w:rPr>
        <w:tab/>
        <w:t>poze, materiale video, după caz;</w:t>
      </w:r>
    </w:p>
    <w:p w14:paraId="4189C7CE" w14:textId="77777777" w:rsidR="002E466B" w:rsidRPr="00B10D72" w:rsidRDefault="002E466B" w:rsidP="00B10D72">
      <w:pPr>
        <w:spacing w:after="0"/>
        <w:ind w:left="1440" w:hanging="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f)   </w:t>
      </w:r>
      <w:r w:rsidRPr="00B10D72">
        <w:rPr>
          <w:rFonts w:ascii="Times New Roman" w:eastAsia="Times New Roman" w:hAnsi="Times New Roman" w:cs="Times New Roman"/>
          <w:sz w:val="24"/>
          <w:szCs w:val="24"/>
        </w:rPr>
        <w:tab/>
        <w:t>alte acte confirmative, ce justifică implementarea proiectului.</w:t>
      </w:r>
    </w:p>
    <w:p w14:paraId="5DC2F9EF" w14:textId="77777777" w:rsidR="002E466B" w:rsidRPr="00B10D72" w:rsidRDefault="002E466B" w:rsidP="00B10D72">
      <w:pPr>
        <w:spacing w:after="0"/>
        <w:ind w:left="36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BFB2656"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CFA62EC"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i/>
          <w:sz w:val="24"/>
          <w:szCs w:val="24"/>
        </w:rPr>
        <w:t>Prin semnătura de mai jos, declar în deplină cunoștință de cauză și cu bună-credință, că informațiile furnizate în acest raport sunt corecte și exacte.</w:t>
      </w:r>
    </w:p>
    <w:p w14:paraId="7CB1BB9E"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49778BF7"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A416E68" w14:textId="77777777" w:rsidR="002E466B" w:rsidRPr="00B10D72" w:rsidRDefault="002E466B" w:rsidP="00B10D72">
      <w:pPr>
        <w:spacing w:after="0"/>
        <w:jc w:val="right"/>
        <w:rPr>
          <w:rFonts w:ascii="Times New Roman" w:eastAsia="Times New Roman" w:hAnsi="Times New Roman" w:cs="Times New Roman"/>
          <w:i/>
          <w:sz w:val="24"/>
          <w:szCs w:val="24"/>
        </w:rPr>
      </w:pPr>
    </w:p>
    <w:p w14:paraId="0B353FEF" w14:textId="61EAC048"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Numele, prenumele _______________________________</w:t>
      </w:r>
    </w:p>
    <w:p w14:paraId="14E2777D"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4F0EAAB6"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Semnătura ____________________</w:t>
      </w:r>
    </w:p>
    <w:p w14:paraId="00B7D9B8"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282813E7"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Data ________________________</w:t>
      </w:r>
    </w:p>
    <w:p w14:paraId="24905744" w14:textId="77777777" w:rsidR="002E466B" w:rsidRPr="00B10D72" w:rsidRDefault="002E466B" w:rsidP="00B10D72">
      <w:pPr>
        <w:spacing w:after="0"/>
        <w:jc w:val="right"/>
        <w:rPr>
          <w:rFonts w:ascii="Times New Roman" w:eastAsia="Times New Roman" w:hAnsi="Times New Roman" w:cs="Times New Roman"/>
          <w:sz w:val="24"/>
          <w:szCs w:val="24"/>
        </w:rPr>
      </w:pPr>
    </w:p>
    <w:p w14:paraId="0F696491" w14:textId="5070A295" w:rsidR="002948D0" w:rsidRPr="00B10D72" w:rsidRDefault="002948D0" w:rsidP="00B10D72">
      <w:pPr>
        <w:rPr>
          <w:rFonts w:ascii="Times New Roman" w:eastAsia="Times New Roman" w:hAnsi="Times New Roman" w:cs="Times New Roman"/>
          <w:sz w:val="24"/>
          <w:szCs w:val="24"/>
        </w:rPr>
      </w:pPr>
    </w:p>
    <w:p w14:paraId="63DDDFF2" w14:textId="77777777" w:rsidR="002E466B" w:rsidRPr="00B10D72" w:rsidRDefault="002E466B" w:rsidP="00B10D72">
      <w:pPr>
        <w:rPr>
          <w:rFonts w:ascii="Times New Roman" w:eastAsia="Times New Roman" w:hAnsi="Times New Roman" w:cs="Times New Roman"/>
          <w:color w:val="000000"/>
          <w:sz w:val="24"/>
          <w:szCs w:val="24"/>
        </w:rPr>
      </w:pPr>
      <w:r w:rsidRPr="00B10D72">
        <w:rPr>
          <w:rFonts w:ascii="Times New Roman" w:eastAsia="Times New Roman" w:hAnsi="Times New Roman" w:cs="Times New Roman"/>
          <w:color w:val="000000"/>
          <w:sz w:val="24"/>
          <w:szCs w:val="24"/>
        </w:rPr>
        <w:br w:type="page"/>
      </w:r>
    </w:p>
    <w:p w14:paraId="2E73ED64" w14:textId="359622B0" w:rsidR="001B76CC" w:rsidRP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proofErr w:type="spellStart"/>
      <w:r w:rsidRPr="001B76CC">
        <w:rPr>
          <w:rFonts w:ascii="Times New Roman" w:eastAsia="Times New Roman" w:hAnsi="Times New Roman" w:cs="Times New Roman"/>
          <w:color w:val="000000"/>
          <w:sz w:val="24"/>
          <w:szCs w:val="24"/>
        </w:rPr>
        <w:lastRenderedPageBreak/>
        <w:t>Приложение</w:t>
      </w:r>
      <w:proofErr w:type="spellEnd"/>
      <w:r w:rsidRPr="001B76C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ru-RU"/>
        </w:rPr>
        <w:t>9</w:t>
      </w:r>
    </w:p>
    <w:p w14:paraId="3066D518" w14:textId="77777777" w:rsidR="001B76CC" w:rsidRDefault="001B76CC" w:rsidP="001B76CC">
      <w:pPr>
        <w:pBdr>
          <w:top w:val="nil"/>
          <w:left w:val="nil"/>
          <w:bottom w:val="nil"/>
          <w:right w:val="nil"/>
          <w:between w:val="nil"/>
        </w:pBdr>
        <w:spacing w:before="120" w:after="0"/>
        <w:ind w:left="218"/>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w:t>
      </w:r>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Механизму</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Гражданского</w:t>
      </w:r>
      <w:proofErr w:type="spellEnd"/>
      <w:r w:rsidRPr="001B76CC">
        <w:rPr>
          <w:rFonts w:ascii="Times New Roman" w:eastAsia="Times New Roman" w:hAnsi="Times New Roman" w:cs="Times New Roman"/>
          <w:color w:val="000000"/>
          <w:sz w:val="24"/>
          <w:szCs w:val="24"/>
        </w:rPr>
        <w:t xml:space="preserve"> </w:t>
      </w:r>
      <w:proofErr w:type="spellStart"/>
      <w:r w:rsidRPr="001B76CC">
        <w:rPr>
          <w:rFonts w:ascii="Times New Roman" w:eastAsia="Times New Roman" w:hAnsi="Times New Roman" w:cs="Times New Roman"/>
          <w:color w:val="000000"/>
          <w:sz w:val="24"/>
          <w:szCs w:val="24"/>
        </w:rPr>
        <w:t>бюджета</w:t>
      </w:r>
      <w:proofErr w:type="spellEnd"/>
      <w:r w:rsidRPr="001B76CC">
        <w:rPr>
          <w:rFonts w:ascii="Times New Roman" w:eastAsia="Times New Roman" w:hAnsi="Times New Roman" w:cs="Times New Roman"/>
          <w:color w:val="000000"/>
          <w:sz w:val="24"/>
          <w:szCs w:val="24"/>
        </w:rPr>
        <w:t xml:space="preserve"> в </w:t>
      </w:r>
      <w:proofErr w:type="spellStart"/>
      <w:r w:rsidRPr="001B76CC">
        <w:rPr>
          <w:rFonts w:ascii="Times New Roman" w:eastAsia="Times New Roman" w:hAnsi="Times New Roman" w:cs="Times New Roman"/>
          <w:color w:val="000000"/>
          <w:sz w:val="24"/>
          <w:szCs w:val="24"/>
        </w:rPr>
        <w:t>мун</w:t>
      </w:r>
      <w:proofErr w:type="spellEnd"/>
      <w:r w:rsidRPr="001B76CC">
        <w:rPr>
          <w:rFonts w:ascii="Times New Roman" w:eastAsia="Times New Roman" w:hAnsi="Times New Roman" w:cs="Times New Roman"/>
          <w:color w:val="000000"/>
          <w:sz w:val="24"/>
          <w:szCs w:val="24"/>
        </w:rPr>
        <w:t>. Бэлць</w:t>
      </w:r>
    </w:p>
    <w:p w14:paraId="17C4009C" w14:textId="77777777" w:rsidR="002948D0" w:rsidRPr="00B10D72" w:rsidRDefault="002948D0" w:rsidP="00B10D72">
      <w:pPr>
        <w:spacing w:after="0"/>
        <w:jc w:val="center"/>
        <w:rPr>
          <w:rFonts w:ascii="Times New Roman" w:eastAsia="Times New Roman" w:hAnsi="Times New Roman" w:cs="Times New Roman"/>
          <w:sz w:val="24"/>
          <w:szCs w:val="24"/>
        </w:rPr>
      </w:pPr>
    </w:p>
    <w:p w14:paraId="615C8FCD"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RAPORTUL FINANCIAR</w:t>
      </w:r>
    </w:p>
    <w:p w14:paraId="37058670"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cu privire la realizarea proiectului _______________________________</w:t>
      </w:r>
    </w:p>
    <w:p w14:paraId="6A033DCB" w14:textId="05DF82DF"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de către __________________________________</w:t>
      </w:r>
    </w:p>
    <w:p w14:paraId="19667D0D" w14:textId="77777777" w:rsidR="002E466B" w:rsidRPr="00B10D72" w:rsidRDefault="002E466B" w:rsidP="00B10D72">
      <w:pPr>
        <w:spacing w:after="0"/>
        <w:jc w:val="center"/>
        <w:rPr>
          <w:rFonts w:ascii="Times New Roman" w:eastAsia="Times New Roman" w:hAnsi="Times New Roman" w:cs="Times New Roman"/>
          <w:b/>
          <w:sz w:val="24"/>
          <w:szCs w:val="24"/>
        </w:rPr>
      </w:pPr>
      <w:r w:rsidRPr="00B10D72">
        <w:rPr>
          <w:rFonts w:ascii="Times New Roman" w:eastAsia="Times New Roman" w:hAnsi="Times New Roman" w:cs="Times New Roman"/>
          <w:b/>
          <w:sz w:val="24"/>
          <w:szCs w:val="24"/>
        </w:rPr>
        <w:t xml:space="preserve">de la _________________ </w:t>
      </w:r>
      <w:proofErr w:type="spellStart"/>
      <w:r w:rsidRPr="00B10D72">
        <w:rPr>
          <w:rFonts w:ascii="Times New Roman" w:eastAsia="Times New Roman" w:hAnsi="Times New Roman" w:cs="Times New Roman"/>
          <w:b/>
          <w:sz w:val="24"/>
          <w:szCs w:val="24"/>
        </w:rPr>
        <w:t>pînă</w:t>
      </w:r>
      <w:proofErr w:type="spellEnd"/>
      <w:r w:rsidRPr="00B10D72">
        <w:rPr>
          <w:rFonts w:ascii="Times New Roman" w:eastAsia="Times New Roman" w:hAnsi="Times New Roman" w:cs="Times New Roman"/>
          <w:b/>
          <w:sz w:val="24"/>
          <w:szCs w:val="24"/>
        </w:rPr>
        <w:t xml:space="preserve"> la ___________________</w:t>
      </w:r>
    </w:p>
    <w:p w14:paraId="0BD80935"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79E5F38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1. Pentru perioada de raportare au fost primite în total: _________________ (se indică în lei).</w:t>
      </w:r>
    </w:p>
    <w:p w14:paraId="05BD0BA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2. Din ele au fost cheltuite în total: __________________________ (se indică în lei).</w:t>
      </w:r>
    </w:p>
    <w:p w14:paraId="40754F73"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3. Soldul la perioada de raportare __________________________ (se indică soldul liber în lei, </w:t>
      </w:r>
      <w:proofErr w:type="spellStart"/>
      <w:r w:rsidRPr="00B10D72">
        <w:rPr>
          <w:rFonts w:ascii="Times New Roman" w:eastAsia="Times New Roman" w:hAnsi="Times New Roman" w:cs="Times New Roman"/>
          <w:sz w:val="24"/>
          <w:szCs w:val="24"/>
        </w:rPr>
        <w:t>obţinute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neutilizate pentru perioada de raportare).</w:t>
      </w:r>
    </w:p>
    <w:p w14:paraId="6F75CEA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586FC99" w14:textId="7618532D"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Raportul financiar trebuie să </w:t>
      </w:r>
      <w:proofErr w:type="spellStart"/>
      <w:r w:rsidRPr="00B10D72">
        <w:rPr>
          <w:rFonts w:ascii="Times New Roman" w:eastAsia="Times New Roman" w:hAnsi="Times New Roman" w:cs="Times New Roman"/>
          <w:sz w:val="24"/>
          <w:szCs w:val="24"/>
        </w:rPr>
        <w:t>conţină</w:t>
      </w:r>
      <w:proofErr w:type="spellEnd"/>
      <w:r w:rsidRPr="00B10D72">
        <w:rPr>
          <w:rFonts w:ascii="Times New Roman" w:eastAsia="Times New Roman" w:hAnsi="Times New Roman" w:cs="Times New Roman"/>
          <w:sz w:val="24"/>
          <w:szCs w:val="24"/>
        </w:rPr>
        <w:t xml:space="preserve"> o </w:t>
      </w:r>
      <w:proofErr w:type="spellStart"/>
      <w:r w:rsidRPr="00B10D72">
        <w:rPr>
          <w:rFonts w:ascii="Times New Roman" w:eastAsia="Times New Roman" w:hAnsi="Times New Roman" w:cs="Times New Roman"/>
          <w:sz w:val="24"/>
          <w:szCs w:val="24"/>
        </w:rPr>
        <w:t>informaţie</w:t>
      </w:r>
      <w:proofErr w:type="spellEnd"/>
      <w:r w:rsidRPr="00B10D72">
        <w:rPr>
          <w:rFonts w:ascii="Times New Roman" w:eastAsia="Times New Roman" w:hAnsi="Times New Roman" w:cs="Times New Roman"/>
          <w:sz w:val="24"/>
          <w:szCs w:val="24"/>
        </w:rPr>
        <w:t xml:space="preserve"> amplă despre cheltuirea </w:t>
      </w:r>
      <w:r w:rsidR="00EF1EF9" w:rsidRPr="00B10D72">
        <w:rPr>
          <w:rFonts w:ascii="Times New Roman" w:eastAsia="Times New Roman" w:hAnsi="Times New Roman" w:cs="Times New Roman"/>
          <w:sz w:val="24"/>
          <w:szCs w:val="24"/>
        </w:rPr>
        <w:t xml:space="preserve">banilor </w:t>
      </w:r>
      <w:r w:rsidR="00944396" w:rsidRPr="00B10D72">
        <w:rPr>
          <w:rFonts w:ascii="Times New Roman" w:eastAsia="Times New Roman" w:hAnsi="Times New Roman" w:cs="Times New Roman"/>
          <w:sz w:val="24"/>
          <w:szCs w:val="24"/>
        </w:rPr>
        <w:t>primiți</w:t>
      </w:r>
      <w:r w:rsidR="00EF1EF9" w:rsidRPr="00B10D72">
        <w:rPr>
          <w:rFonts w:ascii="Times New Roman" w:eastAsia="Times New Roman" w:hAnsi="Times New Roman" w:cs="Times New Roman"/>
          <w:sz w:val="24"/>
          <w:szCs w:val="24"/>
        </w:rPr>
        <w:t>,</w:t>
      </w:r>
      <w:r w:rsidRPr="00B10D72">
        <w:rPr>
          <w:rFonts w:ascii="Times New Roman" w:eastAsia="Times New Roman" w:hAnsi="Times New Roman" w:cs="Times New Roman"/>
          <w:sz w:val="24"/>
          <w:szCs w:val="24"/>
        </w:rPr>
        <w:t xml:space="preserve"> cu anexarea copiilor autentificate a tuturor documentelor financiare, care confirmă cheltuielile efectuate în conformitate  cu </w:t>
      </w:r>
      <w:proofErr w:type="spellStart"/>
      <w:r w:rsidRPr="00B10D72">
        <w:rPr>
          <w:rFonts w:ascii="Times New Roman" w:eastAsia="Times New Roman" w:hAnsi="Times New Roman" w:cs="Times New Roman"/>
          <w:sz w:val="24"/>
          <w:szCs w:val="24"/>
        </w:rPr>
        <w:t>cerinţele</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legislaţiei</w:t>
      </w:r>
      <w:proofErr w:type="spellEnd"/>
      <w:r w:rsidRPr="00B10D72">
        <w:rPr>
          <w:rFonts w:ascii="Times New Roman" w:eastAsia="Times New Roman" w:hAnsi="Times New Roman" w:cs="Times New Roman"/>
          <w:sz w:val="24"/>
          <w:szCs w:val="24"/>
        </w:rPr>
        <w:t xml:space="preserve"> în vigoare.</w:t>
      </w:r>
    </w:p>
    <w:p w14:paraId="76953825"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bl>
      <w:tblPr>
        <w:tblW w:w="9795" w:type="dxa"/>
        <w:tblBorders>
          <w:top w:val="nil"/>
          <w:left w:val="nil"/>
          <w:bottom w:val="nil"/>
          <w:right w:val="nil"/>
          <w:insideH w:val="nil"/>
          <w:insideV w:val="nil"/>
        </w:tblBorders>
        <w:tblLayout w:type="fixed"/>
        <w:tblLook w:val="0600" w:firstRow="0" w:lastRow="0" w:firstColumn="0" w:lastColumn="0" w:noHBand="1" w:noVBand="1"/>
      </w:tblPr>
      <w:tblGrid>
        <w:gridCol w:w="690"/>
        <w:gridCol w:w="2535"/>
        <w:gridCol w:w="1575"/>
        <w:gridCol w:w="1740"/>
        <w:gridCol w:w="1605"/>
        <w:gridCol w:w="1650"/>
      </w:tblGrid>
      <w:tr w:rsidR="002E466B" w:rsidRPr="00B10D72" w14:paraId="6FB768F5" w14:textId="77777777" w:rsidTr="00AA4524">
        <w:trPr>
          <w:trHeight w:val="145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7D6FB"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Nr.</w:t>
            </w:r>
          </w:p>
        </w:tc>
        <w:tc>
          <w:tcPr>
            <w:tcW w:w="25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F389F" w14:textId="655A7EF1"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Articol de cheltuieli în conformitate cu </w:t>
            </w:r>
            <w:proofErr w:type="spellStart"/>
            <w:r w:rsidRPr="00B10D72">
              <w:rPr>
                <w:rFonts w:ascii="Times New Roman" w:eastAsia="Times New Roman" w:hAnsi="Times New Roman" w:cs="Times New Roman"/>
                <w:sz w:val="24"/>
                <w:szCs w:val="24"/>
              </w:rPr>
              <w:t>deviziul</w:t>
            </w:r>
            <w:proofErr w:type="spellEnd"/>
            <w:r w:rsidRPr="00B10D72">
              <w:rPr>
                <w:rFonts w:ascii="Times New Roman" w:eastAsia="Times New Roman" w:hAnsi="Times New Roman" w:cs="Times New Roman"/>
                <w:sz w:val="24"/>
                <w:szCs w:val="24"/>
              </w:rPr>
              <w:t xml:space="preserve"> de cheltuieli aprobat al proiectului </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CBF2A4"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Alocate (lei)</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287756"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Denumirea, numărul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data documentului financiar, facturi</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76FE87"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Cheltuieli de facto (lei)</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0F442F" w14:textId="77777777" w:rsidR="002E466B" w:rsidRPr="00B10D72" w:rsidRDefault="002E466B" w:rsidP="00B10D72">
            <w:pPr>
              <w:spacing w:after="0"/>
              <w:jc w:val="center"/>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Soldul mijloacelor după realizarea proiectului social (lei)</w:t>
            </w:r>
          </w:p>
        </w:tc>
      </w:tr>
      <w:tr w:rsidR="002E466B" w:rsidRPr="00B10D72" w14:paraId="04CC313F" w14:textId="77777777" w:rsidTr="00AA4524">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426D7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116DA4B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655462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0070B35D"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E9DB9EB"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03F262FD"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r>
      <w:tr w:rsidR="002E466B" w:rsidRPr="00B10D72" w14:paraId="4542E1D5" w14:textId="77777777" w:rsidTr="00AA4524">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89ED3E"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2535" w:type="dxa"/>
            <w:tcBorders>
              <w:top w:val="nil"/>
              <w:left w:val="nil"/>
              <w:bottom w:val="single" w:sz="8" w:space="0" w:color="000000"/>
              <w:right w:val="single" w:sz="8" w:space="0" w:color="000000"/>
            </w:tcBorders>
            <w:tcMar>
              <w:top w:w="100" w:type="dxa"/>
              <w:left w:w="100" w:type="dxa"/>
              <w:bottom w:w="100" w:type="dxa"/>
              <w:right w:w="100" w:type="dxa"/>
            </w:tcMar>
          </w:tcPr>
          <w:p w14:paraId="4E5F3592"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596F7E8"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14:paraId="7BB15F43"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EA0815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14:paraId="4E8E543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tc>
      </w:tr>
    </w:tbl>
    <w:p w14:paraId="31DE8644"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170EC378" w14:textId="77777777" w:rsidR="00944396" w:rsidRPr="00B10D72" w:rsidRDefault="00944396" w:rsidP="00B10D72">
      <w:pPr>
        <w:spacing w:after="0"/>
        <w:jc w:val="both"/>
        <w:rPr>
          <w:rFonts w:ascii="Times New Roman" w:eastAsia="Times New Roman" w:hAnsi="Times New Roman" w:cs="Times New Roman"/>
          <w:sz w:val="24"/>
          <w:szCs w:val="24"/>
        </w:rPr>
      </w:pPr>
    </w:p>
    <w:p w14:paraId="40D1A908" w14:textId="1DDC39D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Documentele financiare pot fi:</w:t>
      </w:r>
    </w:p>
    <w:p w14:paraId="464E78F0"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la plată prin virament: contractul pentru prestarea serviciilor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actul de executare a serviciilor, contul, cont-factură, factură pentru bunurile materiale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copia </w:t>
      </w:r>
      <w:proofErr w:type="spellStart"/>
      <w:r w:rsidRPr="00B10D72">
        <w:rPr>
          <w:rFonts w:ascii="Times New Roman" w:eastAsia="Times New Roman" w:hAnsi="Times New Roman" w:cs="Times New Roman"/>
          <w:sz w:val="24"/>
          <w:szCs w:val="24"/>
        </w:rPr>
        <w:t>dispoziţiei</w:t>
      </w:r>
      <w:proofErr w:type="spellEnd"/>
      <w:r w:rsidRPr="00B10D72">
        <w:rPr>
          <w:rFonts w:ascii="Times New Roman" w:eastAsia="Times New Roman" w:hAnsi="Times New Roman" w:cs="Times New Roman"/>
          <w:sz w:val="24"/>
          <w:szCs w:val="24"/>
        </w:rPr>
        <w:t xml:space="preserve"> de plată cu </w:t>
      </w:r>
      <w:proofErr w:type="spellStart"/>
      <w:r w:rsidRPr="00B10D72">
        <w:rPr>
          <w:rFonts w:ascii="Times New Roman" w:eastAsia="Times New Roman" w:hAnsi="Times New Roman" w:cs="Times New Roman"/>
          <w:sz w:val="24"/>
          <w:szCs w:val="24"/>
        </w:rPr>
        <w:t>menţiunea</w:t>
      </w:r>
      <w:proofErr w:type="spellEnd"/>
      <w:r w:rsidRPr="00B10D72">
        <w:rPr>
          <w:rFonts w:ascii="Times New Roman" w:eastAsia="Times New Roman" w:hAnsi="Times New Roman" w:cs="Times New Roman"/>
          <w:sz w:val="24"/>
          <w:szCs w:val="24"/>
        </w:rPr>
        <w:t xml:space="preserve"> băncii;</w:t>
      </w:r>
    </w:p>
    <w:p w14:paraId="4B8271A5" w14:textId="38B3594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la retribuirea muncii lucrătorilor </w:t>
      </w:r>
      <w:proofErr w:type="spellStart"/>
      <w:r w:rsidRPr="00B10D72">
        <w:rPr>
          <w:rFonts w:ascii="Times New Roman" w:eastAsia="Times New Roman" w:hAnsi="Times New Roman" w:cs="Times New Roman"/>
          <w:sz w:val="24"/>
          <w:szCs w:val="24"/>
        </w:rPr>
        <w:t>contractaţi</w:t>
      </w:r>
      <w:proofErr w:type="spellEnd"/>
      <w:r w:rsidRPr="00B10D72">
        <w:rPr>
          <w:rFonts w:ascii="Times New Roman" w:eastAsia="Times New Roman" w:hAnsi="Times New Roman" w:cs="Times New Roman"/>
          <w:sz w:val="24"/>
          <w:szCs w:val="24"/>
        </w:rPr>
        <w:t xml:space="preserve">: contractul de comodat, actul de executare a lucrărilor, borderou de decontare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plată, </w:t>
      </w:r>
      <w:proofErr w:type="spellStart"/>
      <w:r w:rsidRPr="00B10D72">
        <w:rPr>
          <w:rFonts w:ascii="Times New Roman" w:eastAsia="Times New Roman" w:hAnsi="Times New Roman" w:cs="Times New Roman"/>
          <w:sz w:val="24"/>
          <w:szCs w:val="24"/>
        </w:rPr>
        <w:t>dispoziţiile</w:t>
      </w:r>
      <w:proofErr w:type="spellEnd"/>
      <w:r w:rsidRPr="00B10D72">
        <w:rPr>
          <w:rFonts w:ascii="Times New Roman" w:eastAsia="Times New Roman" w:hAnsi="Times New Roman" w:cs="Times New Roman"/>
          <w:sz w:val="24"/>
          <w:szCs w:val="24"/>
        </w:rPr>
        <w:t xml:space="preserve"> de plată, care confirmă plata impozitelor.</w:t>
      </w:r>
    </w:p>
    <w:p w14:paraId="664E9457"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6F9DBFCB" w14:textId="77777777" w:rsidR="002E466B" w:rsidRPr="00B10D72" w:rsidRDefault="002E466B" w:rsidP="00B10D72">
      <w:pPr>
        <w:spacing w:after="0"/>
        <w:jc w:val="both"/>
        <w:rPr>
          <w:rFonts w:ascii="Times New Roman" w:eastAsia="Times New Roman" w:hAnsi="Times New Roman" w:cs="Times New Roman"/>
          <w:i/>
          <w:sz w:val="24"/>
          <w:szCs w:val="24"/>
        </w:rPr>
      </w:pPr>
      <w:r w:rsidRPr="00B10D72">
        <w:rPr>
          <w:rFonts w:ascii="Times New Roman" w:eastAsia="Times New Roman" w:hAnsi="Times New Roman" w:cs="Times New Roman"/>
          <w:i/>
          <w:sz w:val="24"/>
          <w:szCs w:val="24"/>
        </w:rPr>
        <w:t>Prin semnătura de mai jos, declar în deplină cunoștință de cauză și cu bună-credință, că informațiile furnizate în această cerere sunt corecte și exacte.</w:t>
      </w:r>
    </w:p>
    <w:p w14:paraId="11D3C80F" w14:textId="77777777" w:rsidR="002E466B" w:rsidRPr="00B10D72" w:rsidRDefault="002E466B" w:rsidP="00B10D72">
      <w:pPr>
        <w:spacing w:after="0"/>
        <w:jc w:val="both"/>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04AE9DED" w14:textId="77777777"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p>
    <w:p w14:paraId="39ED4299" w14:textId="52DE21A4"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ab/>
        <w:t>___________________________________________</w:t>
      </w:r>
    </w:p>
    <w:p w14:paraId="5E20B595" w14:textId="71B04654" w:rsidR="002E466B" w:rsidRPr="00B10D72" w:rsidRDefault="002E466B" w:rsidP="00B10D72">
      <w:pPr>
        <w:spacing w:after="0"/>
        <w:jc w:val="right"/>
        <w:rPr>
          <w:rFonts w:ascii="Times New Roman" w:eastAsia="Times New Roman" w:hAnsi="Times New Roman" w:cs="Times New Roman"/>
          <w:sz w:val="24"/>
          <w:szCs w:val="24"/>
        </w:rPr>
      </w:pPr>
      <w:r w:rsidRPr="00B10D72">
        <w:rPr>
          <w:rFonts w:ascii="Times New Roman" w:eastAsia="Times New Roman" w:hAnsi="Times New Roman" w:cs="Times New Roman"/>
          <w:sz w:val="24"/>
          <w:szCs w:val="24"/>
        </w:rPr>
        <w:t xml:space="preserve">  </w:t>
      </w:r>
      <w:r w:rsidRPr="00B10D72">
        <w:rPr>
          <w:rFonts w:ascii="Times New Roman" w:eastAsia="Times New Roman" w:hAnsi="Times New Roman" w:cs="Times New Roman"/>
          <w:sz w:val="24"/>
          <w:szCs w:val="24"/>
        </w:rPr>
        <w:tab/>
        <w:t xml:space="preserve">                                                                         (numele, prenumele,</w:t>
      </w:r>
      <w:r w:rsidR="006831DC" w:rsidRPr="00B10D72">
        <w:rPr>
          <w:rFonts w:ascii="Times New Roman" w:eastAsia="Times New Roman" w:hAnsi="Times New Roman" w:cs="Times New Roman"/>
          <w:sz w:val="24"/>
          <w:szCs w:val="24"/>
        </w:rPr>
        <w:t xml:space="preserve"> funcția,</w:t>
      </w:r>
      <w:r w:rsidRPr="00B10D72">
        <w:rPr>
          <w:rFonts w:ascii="Times New Roman" w:eastAsia="Times New Roman" w:hAnsi="Times New Roman" w:cs="Times New Roman"/>
          <w:sz w:val="24"/>
          <w:szCs w:val="24"/>
        </w:rPr>
        <w:t xml:space="preserve"> semnătura </w:t>
      </w:r>
      <w:proofErr w:type="spellStart"/>
      <w:r w:rsidRPr="00B10D72">
        <w:rPr>
          <w:rFonts w:ascii="Times New Roman" w:eastAsia="Times New Roman" w:hAnsi="Times New Roman" w:cs="Times New Roman"/>
          <w:sz w:val="24"/>
          <w:szCs w:val="24"/>
        </w:rPr>
        <w:t>şi</w:t>
      </w:r>
      <w:proofErr w:type="spellEnd"/>
      <w:r w:rsidRPr="00B10D72">
        <w:rPr>
          <w:rFonts w:ascii="Times New Roman" w:eastAsia="Times New Roman" w:hAnsi="Times New Roman" w:cs="Times New Roman"/>
          <w:sz w:val="24"/>
          <w:szCs w:val="24"/>
        </w:rPr>
        <w:t xml:space="preserve"> </w:t>
      </w:r>
      <w:proofErr w:type="spellStart"/>
      <w:r w:rsidRPr="00B10D72">
        <w:rPr>
          <w:rFonts w:ascii="Times New Roman" w:eastAsia="Times New Roman" w:hAnsi="Times New Roman" w:cs="Times New Roman"/>
          <w:sz w:val="24"/>
          <w:szCs w:val="24"/>
        </w:rPr>
        <w:t>ştampila</w:t>
      </w:r>
      <w:proofErr w:type="spellEnd"/>
      <w:r w:rsidRPr="00B10D72">
        <w:rPr>
          <w:rFonts w:ascii="Times New Roman" w:eastAsia="Times New Roman" w:hAnsi="Times New Roman" w:cs="Times New Roman"/>
          <w:sz w:val="24"/>
          <w:szCs w:val="24"/>
        </w:rPr>
        <w:t>)</w:t>
      </w:r>
    </w:p>
    <w:p w14:paraId="3C7106AF" w14:textId="53902665" w:rsidR="002948D0" w:rsidRPr="00B10D72" w:rsidRDefault="00901E51" w:rsidP="00B10D7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2948D0" w:rsidRPr="00B10D72" w:rsidSect="00176323">
      <w:pgSz w:w="11906" w:h="16838"/>
      <w:pgMar w:top="709" w:right="850" w:bottom="568" w:left="1701" w:header="708" w:footer="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1118" w14:textId="77777777" w:rsidR="00843F8A" w:rsidRDefault="00843F8A" w:rsidP="00FA0FE5">
      <w:pPr>
        <w:spacing w:after="0" w:line="240" w:lineRule="auto"/>
      </w:pPr>
      <w:r>
        <w:separator/>
      </w:r>
    </w:p>
  </w:endnote>
  <w:endnote w:type="continuationSeparator" w:id="0">
    <w:p w14:paraId="064695D2" w14:textId="77777777" w:rsidR="00843F8A" w:rsidRDefault="00843F8A" w:rsidP="00FA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06617"/>
      <w:docPartObj>
        <w:docPartGallery w:val="Page Numbers (Bottom of Page)"/>
        <w:docPartUnique/>
      </w:docPartObj>
    </w:sdtPr>
    <w:sdtEndPr>
      <w:rPr>
        <w:noProof/>
      </w:rPr>
    </w:sdtEndPr>
    <w:sdtContent>
      <w:p w14:paraId="3041884E" w14:textId="2AF9580B" w:rsidR="00FA0FE5" w:rsidRDefault="00FA0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22C06" w14:textId="77777777" w:rsidR="00FA0FE5" w:rsidRDefault="00FA0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015E" w14:textId="77777777" w:rsidR="00843F8A" w:rsidRDefault="00843F8A" w:rsidP="00FA0FE5">
      <w:pPr>
        <w:spacing w:after="0" w:line="240" w:lineRule="auto"/>
      </w:pPr>
      <w:r>
        <w:separator/>
      </w:r>
    </w:p>
  </w:footnote>
  <w:footnote w:type="continuationSeparator" w:id="0">
    <w:p w14:paraId="3EF379C8" w14:textId="77777777" w:rsidR="00843F8A" w:rsidRDefault="00843F8A" w:rsidP="00FA0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3F"/>
    <w:multiLevelType w:val="multilevel"/>
    <w:tmpl w:val="37CC0F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C5CCC"/>
    <w:multiLevelType w:val="multilevel"/>
    <w:tmpl w:val="799013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44E4FAB"/>
    <w:multiLevelType w:val="multilevel"/>
    <w:tmpl w:val="416E636C"/>
    <w:lvl w:ilvl="0">
      <w:start w:val="2"/>
      <w:numFmt w:val="decimal"/>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6B02EAF"/>
    <w:multiLevelType w:val="multilevel"/>
    <w:tmpl w:val="E1C25846"/>
    <w:lvl w:ilvl="0">
      <w:numFmt w:val="bullet"/>
      <w:lvlText w:val="-"/>
      <w:lvlJc w:val="left"/>
      <w:pPr>
        <w:ind w:left="1440" w:hanging="360"/>
      </w:pPr>
      <w:rPr>
        <w:rFonts w:ascii="Times New Roman" w:eastAsia="Times New Roman"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7C956EB"/>
    <w:multiLevelType w:val="multilevel"/>
    <w:tmpl w:val="67EE809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7CE28DC"/>
    <w:multiLevelType w:val="hybridMultilevel"/>
    <w:tmpl w:val="73D4244E"/>
    <w:lvl w:ilvl="0" w:tplc="05F04056">
      <w:start w:val="885"/>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98B470A"/>
    <w:multiLevelType w:val="multilevel"/>
    <w:tmpl w:val="08D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61382"/>
    <w:multiLevelType w:val="multilevel"/>
    <w:tmpl w:val="48FC3BD2"/>
    <w:lvl w:ilvl="0">
      <w:start w:val="1"/>
      <w:numFmt w:val="lowerLetter"/>
      <w:lvlText w:val="%1."/>
      <w:lvlJc w:val="left"/>
      <w:pPr>
        <w:ind w:left="938" w:hanging="360"/>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8" w15:restartNumberingAfterBreak="0">
    <w:nsid w:val="0C7177BD"/>
    <w:multiLevelType w:val="multilevel"/>
    <w:tmpl w:val="CC0C6320"/>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9" w15:restartNumberingAfterBreak="0">
    <w:nsid w:val="0CA548D1"/>
    <w:multiLevelType w:val="multilevel"/>
    <w:tmpl w:val="51B85392"/>
    <w:lvl w:ilvl="0">
      <w:start w:val="4"/>
      <w:numFmt w:val="decimal"/>
      <w:lvlText w:val="%1."/>
      <w:lvlJc w:val="left"/>
      <w:pPr>
        <w:ind w:left="360" w:hanging="360"/>
      </w:pPr>
      <w:rPr>
        <w:rFonts w:hint="default"/>
        <w:color w:val="auto"/>
      </w:rPr>
    </w:lvl>
    <w:lvl w:ilvl="1">
      <w:start w:val="1"/>
      <w:numFmt w:val="lowerLetter"/>
      <w:lvlText w:val="%2)"/>
      <w:lvlJc w:val="left"/>
      <w:pPr>
        <w:ind w:left="862" w:hanging="360"/>
      </w:pPr>
      <w:rPr>
        <w:rFonts w:ascii="Times New Roman" w:eastAsia="Times New Roman" w:hAnsi="Times New Roman" w:cs="Times New Roman"/>
        <w:color w:val="auto"/>
      </w:rPr>
    </w:lvl>
    <w:lvl w:ilvl="2">
      <w:start w:val="1"/>
      <w:numFmt w:val="decimal"/>
      <w:lvlText w:val="%1.%2.%3."/>
      <w:lvlJc w:val="left"/>
      <w:pPr>
        <w:ind w:left="1724" w:hanging="720"/>
      </w:pPr>
      <w:rPr>
        <w:rFonts w:hint="default"/>
        <w:color w:val="auto"/>
      </w:rPr>
    </w:lvl>
    <w:lvl w:ilvl="3">
      <w:start w:val="1"/>
      <w:numFmt w:val="decimal"/>
      <w:lvlText w:val="%1.%2.%3.%4."/>
      <w:lvlJc w:val="left"/>
      <w:pPr>
        <w:ind w:left="2226" w:hanging="720"/>
      </w:pPr>
      <w:rPr>
        <w:rFonts w:hint="default"/>
        <w:color w:val="auto"/>
      </w:rPr>
    </w:lvl>
    <w:lvl w:ilvl="4">
      <w:start w:val="1"/>
      <w:numFmt w:val="decimal"/>
      <w:lvlText w:val="%1.%2.%3.%4.%5."/>
      <w:lvlJc w:val="left"/>
      <w:pPr>
        <w:ind w:left="3088" w:hanging="1080"/>
      </w:pPr>
      <w:rPr>
        <w:rFonts w:hint="default"/>
        <w:color w:val="auto"/>
      </w:rPr>
    </w:lvl>
    <w:lvl w:ilvl="5">
      <w:start w:val="1"/>
      <w:numFmt w:val="decimal"/>
      <w:lvlText w:val="%1.%2.%3.%4.%5.%6."/>
      <w:lvlJc w:val="left"/>
      <w:pPr>
        <w:ind w:left="3590" w:hanging="1080"/>
      </w:pPr>
      <w:rPr>
        <w:rFonts w:hint="default"/>
        <w:color w:val="auto"/>
      </w:rPr>
    </w:lvl>
    <w:lvl w:ilvl="6">
      <w:start w:val="1"/>
      <w:numFmt w:val="decimal"/>
      <w:lvlText w:val="%1.%2.%3.%4.%5.%6.%7."/>
      <w:lvlJc w:val="left"/>
      <w:pPr>
        <w:ind w:left="4452" w:hanging="1440"/>
      </w:pPr>
      <w:rPr>
        <w:rFonts w:hint="default"/>
        <w:color w:val="auto"/>
      </w:rPr>
    </w:lvl>
    <w:lvl w:ilvl="7">
      <w:start w:val="1"/>
      <w:numFmt w:val="decimal"/>
      <w:lvlText w:val="%1.%2.%3.%4.%5.%6.%7.%8."/>
      <w:lvlJc w:val="left"/>
      <w:pPr>
        <w:ind w:left="4954" w:hanging="1440"/>
      </w:pPr>
      <w:rPr>
        <w:rFonts w:hint="default"/>
        <w:color w:val="auto"/>
      </w:rPr>
    </w:lvl>
    <w:lvl w:ilvl="8">
      <w:start w:val="1"/>
      <w:numFmt w:val="decimal"/>
      <w:lvlText w:val="%1.%2.%3.%4.%5.%6.%7.%8.%9."/>
      <w:lvlJc w:val="left"/>
      <w:pPr>
        <w:ind w:left="5816" w:hanging="1800"/>
      </w:pPr>
      <w:rPr>
        <w:rFonts w:hint="default"/>
        <w:color w:val="auto"/>
      </w:rPr>
    </w:lvl>
  </w:abstractNum>
  <w:abstractNum w:abstractNumId="10" w15:restartNumberingAfterBreak="0">
    <w:nsid w:val="0DA77700"/>
    <w:multiLevelType w:val="multilevel"/>
    <w:tmpl w:val="FA38F490"/>
    <w:lvl w:ilvl="0">
      <w:start w:val="4"/>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CE2D0B"/>
    <w:multiLevelType w:val="multilevel"/>
    <w:tmpl w:val="84B478F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FB57A2"/>
    <w:multiLevelType w:val="hybridMultilevel"/>
    <w:tmpl w:val="4484C970"/>
    <w:lvl w:ilvl="0" w:tplc="6D801F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6337"/>
    <w:multiLevelType w:val="hybridMultilevel"/>
    <w:tmpl w:val="0B7CE322"/>
    <w:lvl w:ilvl="0" w:tplc="35F2E5E0">
      <w:start w:val="1"/>
      <w:numFmt w:val="decimal"/>
      <w:lvlText w:val="4.%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3C3532D"/>
    <w:multiLevelType w:val="hybridMultilevel"/>
    <w:tmpl w:val="43BE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821EC"/>
    <w:multiLevelType w:val="multilevel"/>
    <w:tmpl w:val="72E4FE9C"/>
    <w:lvl w:ilvl="0">
      <w:start w:val="10"/>
      <w:numFmt w:val="decimal"/>
      <w:lvlText w:val="%1."/>
      <w:lvlJc w:val="left"/>
      <w:pPr>
        <w:ind w:left="360" w:hanging="360"/>
      </w:pPr>
      <w:rPr>
        <w:color w:val="000000"/>
      </w:rPr>
    </w:lvl>
    <w:lvl w:ilvl="1">
      <w:start w:val="10"/>
      <w:numFmt w:val="decimal"/>
      <w:lvlText w:val="1.%2"/>
      <w:lvlJc w:val="left"/>
      <w:pPr>
        <w:ind w:left="502" w:hanging="360"/>
      </w:pPr>
      <w:rPr>
        <w:rFonts w:hint="default"/>
      </w:rPr>
    </w:lvl>
    <w:lvl w:ilvl="2">
      <w:start w:val="1"/>
      <w:numFmt w:val="decimal"/>
      <w:lvlText w:val="%1.%2.%3."/>
      <w:lvlJc w:val="left"/>
      <w:pPr>
        <w:ind w:left="436" w:hanging="720"/>
      </w:pPr>
      <w:rPr>
        <w:color w:val="000000"/>
      </w:rPr>
    </w:lvl>
    <w:lvl w:ilvl="3">
      <w:start w:val="1"/>
      <w:numFmt w:val="decimal"/>
      <w:lvlText w:val="%1.%2.%3.%4."/>
      <w:lvlJc w:val="left"/>
      <w:pPr>
        <w:ind w:left="294" w:hanging="720"/>
      </w:pPr>
      <w:rPr>
        <w:color w:val="000000"/>
      </w:rPr>
    </w:lvl>
    <w:lvl w:ilvl="4">
      <w:start w:val="1"/>
      <w:numFmt w:val="decimal"/>
      <w:lvlText w:val="%1.%2.%3.%4.%5."/>
      <w:lvlJc w:val="left"/>
      <w:pPr>
        <w:ind w:left="512" w:hanging="1080"/>
      </w:pPr>
      <w:rPr>
        <w:color w:val="000000"/>
      </w:rPr>
    </w:lvl>
    <w:lvl w:ilvl="5">
      <w:start w:val="1"/>
      <w:numFmt w:val="decimal"/>
      <w:lvlText w:val="%1.%2.%3.%4.%5.%6."/>
      <w:lvlJc w:val="left"/>
      <w:pPr>
        <w:ind w:left="370" w:hanging="1080"/>
      </w:pPr>
      <w:rPr>
        <w:color w:val="000000"/>
      </w:rPr>
    </w:lvl>
    <w:lvl w:ilvl="6">
      <w:start w:val="1"/>
      <w:numFmt w:val="decimal"/>
      <w:lvlText w:val="%1.%2.%3.%4.%5.%6.%7."/>
      <w:lvlJc w:val="left"/>
      <w:pPr>
        <w:ind w:left="588" w:hanging="1440"/>
      </w:pPr>
      <w:rPr>
        <w:color w:val="000000"/>
      </w:rPr>
    </w:lvl>
    <w:lvl w:ilvl="7">
      <w:start w:val="1"/>
      <w:numFmt w:val="decimal"/>
      <w:lvlText w:val="%1.%2.%3.%4.%5.%6.%7.%8."/>
      <w:lvlJc w:val="left"/>
      <w:pPr>
        <w:ind w:left="446" w:hanging="1440"/>
      </w:pPr>
      <w:rPr>
        <w:color w:val="000000"/>
      </w:rPr>
    </w:lvl>
    <w:lvl w:ilvl="8">
      <w:start w:val="1"/>
      <w:numFmt w:val="decimal"/>
      <w:lvlText w:val="%1.%2.%3.%4.%5.%6.%7.%8.%9."/>
      <w:lvlJc w:val="left"/>
      <w:pPr>
        <w:ind w:left="664" w:hanging="1800"/>
      </w:pPr>
      <w:rPr>
        <w:color w:val="000000"/>
      </w:rPr>
    </w:lvl>
  </w:abstractNum>
  <w:abstractNum w:abstractNumId="16" w15:restartNumberingAfterBreak="0">
    <w:nsid w:val="1C9B17E2"/>
    <w:multiLevelType w:val="multilevel"/>
    <w:tmpl w:val="F10873A6"/>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B05250"/>
    <w:multiLevelType w:val="multilevel"/>
    <w:tmpl w:val="1C64A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336D32"/>
    <w:multiLevelType w:val="multilevel"/>
    <w:tmpl w:val="67EE809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1EB544BA"/>
    <w:multiLevelType w:val="multilevel"/>
    <w:tmpl w:val="9E607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523BA2"/>
    <w:multiLevelType w:val="hybridMultilevel"/>
    <w:tmpl w:val="9CD2A7D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B3345"/>
    <w:multiLevelType w:val="multilevel"/>
    <w:tmpl w:val="26387EAC"/>
    <w:lvl w:ilvl="0">
      <w:start w:val="3"/>
      <w:numFmt w:val="decimal"/>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243E11F6"/>
    <w:multiLevelType w:val="multilevel"/>
    <w:tmpl w:val="799013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8EA4DF6"/>
    <w:multiLevelType w:val="multilevel"/>
    <w:tmpl w:val="13CCD9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FB57E24"/>
    <w:multiLevelType w:val="hybridMultilevel"/>
    <w:tmpl w:val="0A920082"/>
    <w:lvl w:ilvl="0" w:tplc="05F04056">
      <w:start w:val="885"/>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9569B"/>
    <w:multiLevelType w:val="hybridMultilevel"/>
    <w:tmpl w:val="4BE62EFC"/>
    <w:lvl w:ilvl="0" w:tplc="35F2E5E0">
      <w:start w:val="1"/>
      <w:numFmt w:val="decimal"/>
      <w:lvlText w:val="4.%1"/>
      <w:lvlJc w:val="left"/>
      <w:pPr>
        <w:ind w:left="294"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6" w15:restartNumberingAfterBreak="0">
    <w:nsid w:val="32052C28"/>
    <w:multiLevelType w:val="multilevel"/>
    <w:tmpl w:val="80C6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AE6B14"/>
    <w:multiLevelType w:val="multilevel"/>
    <w:tmpl w:val="629C6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F147FB"/>
    <w:multiLevelType w:val="hybridMultilevel"/>
    <w:tmpl w:val="1D000AA6"/>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B2"/>
    <w:multiLevelType w:val="multilevel"/>
    <w:tmpl w:val="CC6E47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776F3F"/>
    <w:multiLevelType w:val="multilevel"/>
    <w:tmpl w:val="0CA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C51F4A"/>
    <w:multiLevelType w:val="multilevel"/>
    <w:tmpl w:val="629C67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60A22DC"/>
    <w:multiLevelType w:val="hybridMultilevel"/>
    <w:tmpl w:val="386E5DE4"/>
    <w:lvl w:ilvl="0" w:tplc="89A4C776">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9F0981"/>
    <w:multiLevelType w:val="multilevel"/>
    <w:tmpl w:val="4984C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5A0741"/>
    <w:multiLevelType w:val="multilevel"/>
    <w:tmpl w:val="CC6CFD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F0540DF"/>
    <w:multiLevelType w:val="multilevel"/>
    <w:tmpl w:val="F5C65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BD3242"/>
    <w:multiLevelType w:val="multilevel"/>
    <w:tmpl w:val="6F7C6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A56608"/>
    <w:multiLevelType w:val="hybridMultilevel"/>
    <w:tmpl w:val="8A72D0BE"/>
    <w:lvl w:ilvl="0" w:tplc="89A4C776">
      <w:start w:val="7"/>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5D414C25"/>
    <w:multiLevelType w:val="multilevel"/>
    <w:tmpl w:val="B4A6D7BA"/>
    <w:lvl w:ilvl="0">
      <w:start w:val="8"/>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B157BB"/>
    <w:multiLevelType w:val="multilevel"/>
    <w:tmpl w:val="BCD4C98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5B7CD6"/>
    <w:multiLevelType w:val="multilevel"/>
    <w:tmpl w:val="D0EC7BAC"/>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1" w15:restartNumberingAfterBreak="0">
    <w:nsid w:val="6AE46C17"/>
    <w:multiLevelType w:val="multilevel"/>
    <w:tmpl w:val="9E6073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295877"/>
    <w:multiLevelType w:val="hybridMultilevel"/>
    <w:tmpl w:val="E1484790"/>
    <w:lvl w:ilvl="0" w:tplc="6D801F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90256"/>
    <w:multiLevelType w:val="multilevel"/>
    <w:tmpl w:val="9D6CD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1523013"/>
    <w:multiLevelType w:val="multilevel"/>
    <w:tmpl w:val="E7E00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972133"/>
    <w:multiLevelType w:val="multilevel"/>
    <w:tmpl w:val="DF927644"/>
    <w:lvl w:ilvl="0">
      <w:start w:val="1"/>
      <w:numFmt w:val="upperRoman"/>
      <w:lvlText w:val="%1."/>
      <w:lvlJc w:val="left"/>
      <w:pPr>
        <w:ind w:left="1440" w:hanging="720"/>
      </w:pPr>
      <w:rPr>
        <w:rFonts w:hint="default"/>
      </w:rPr>
    </w:lvl>
    <w:lvl w:ilvl="1">
      <w:start w:val="1"/>
      <w:numFmt w:val="decimal"/>
      <w:lvlText w:val="%2."/>
      <w:lvlJc w:val="left"/>
      <w:pPr>
        <w:ind w:left="1080" w:hanging="360"/>
      </w:p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6" w15:restartNumberingAfterBreak="0">
    <w:nsid w:val="76D22142"/>
    <w:multiLevelType w:val="multilevel"/>
    <w:tmpl w:val="3B50D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0B1876"/>
    <w:multiLevelType w:val="multilevel"/>
    <w:tmpl w:val="5E3A515C"/>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2480211">
    <w:abstractNumId w:val="34"/>
  </w:num>
  <w:num w:numId="2" w16cid:durableId="410736037">
    <w:abstractNumId w:val="0"/>
  </w:num>
  <w:num w:numId="3" w16cid:durableId="3673344">
    <w:abstractNumId w:val="7"/>
  </w:num>
  <w:num w:numId="4" w16cid:durableId="1334068676">
    <w:abstractNumId w:val="47"/>
  </w:num>
  <w:num w:numId="5" w16cid:durableId="1602378171">
    <w:abstractNumId w:val="19"/>
  </w:num>
  <w:num w:numId="6" w16cid:durableId="1475178925">
    <w:abstractNumId w:val="4"/>
  </w:num>
  <w:num w:numId="7" w16cid:durableId="166091476">
    <w:abstractNumId w:val="40"/>
  </w:num>
  <w:num w:numId="8" w16cid:durableId="1478303893">
    <w:abstractNumId w:val="1"/>
  </w:num>
  <w:num w:numId="9" w16cid:durableId="1017972902">
    <w:abstractNumId w:val="39"/>
  </w:num>
  <w:num w:numId="10" w16cid:durableId="870846841">
    <w:abstractNumId w:val="11"/>
  </w:num>
  <w:num w:numId="11" w16cid:durableId="1889416277">
    <w:abstractNumId w:val="16"/>
  </w:num>
  <w:num w:numId="12" w16cid:durableId="772629919">
    <w:abstractNumId w:val="15"/>
  </w:num>
  <w:num w:numId="13" w16cid:durableId="1518811233">
    <w:abstractNumId w:val="2"/>
  </w:num>
  <w:num w:numId="14" w16cid:durableId="1297758873">
    <w:abstractNumId w:val="21"/>
  </w:num>
  <w:num w:numId="15" w16cid:durableId="1608928277">
    <w:abstractNumId w:val="10"/>
  </w:num>
  <w:num w:numId="16" w16cid:durableId="220485865">
    <w:abstractNumId w:val="38"/>
  </w:num>
  <w:num w:numId="17" w16cid:durableId="906496309">
    <w:abstractNumId w:val="27"/>
  </w:num>
  <w:num w:numId="18" w16cid:durableId="1925647039">
    <w:abstractNumId w:val="29"/>
  </w:num>
  <w:num w:numId="19" w16cid:durableId="456339662">
    <w:abstractNumId w:val="9"/>
  </w:num>
  <w:num w:numId="20" w16cid:durableId="1164393971">
    <w:abstractNumId w:val="37"/>
  </w:num>
  <w:num w:numId="21" w16cid:durableId="1239746539">
    <w:abstractNumId w:val="44"/>
  </w:num>
  <w:num w:numId="22" w16cid:durableId="1876697657">
    <w:abstractNumId w:val="28"/>
  </w:num>
  <w:num w:numId="23" w16cid:durableId="1206059393">
    <w:abstractNumId w:val="43"/>
  </w:num>
  <w:num w:numId="24" w16cid:durableId="1391344917">
    <w:abstractNumId w:val="14"/>
  </w:num>
  <w:num w:numId="25" w16cid:durableId="1320763976">
    <w:abstractNumId w:val="13"/>
  </w:num>
  <w:num w:numId="26" w16cid:durableId="1001930276">
    <w:abstractNumId w:val="25"/>
  </w:num>
  <w:num w:numId="27" w16cid:durableId="2076659963">
    <w:abstractNumId w:val="20"/>
  </w:num>
  <w:num w:numId="28" w16cid:durableId="1802184175">
    <w:abstractNumId w:val="42"/>
  </w:num>
  <w:num w:numId="29" w16cid:durableId="1126316202">
    <w:abstractNumId w:val="12"/>
  </w:num>
  <w:num w:numId="30" w16cid:durableId="470370866">
    <w:abstractNumId w:val="8"/>
  </w:num>
  <w:num w:numId="31" w16cid:durableId="1354958867">
    <w:abstractNumId w:val="45"/>
  </w:num>
  <w:num w:numId="32" w16cid:durableId="1818449532">
    <w:abstractNumId w:val="23"/>
  </w:num>
  <w:num w:numId="33" w16cid:durableId="130174002">
    <w:abstractNumId w:val="46"/>
  </w:num>
  <w:num w:numId="34" w16cid:durableId="1166481586">
    <w:abstractNumId w:val="33"/>
  </w:num>
  <w:num w:numId="35" w16cid:durableId="1458180401">
    <w:abstractNumId w:val="6"/>
  </w:num>
  <w:num w:numId="36" w16cid:durableId="1842625434">
    <w:abstractNumId w:val="26"/>
  </w:num>
  <w:num w:numId="37" w16cid:durableId="1370447024">
    <w:abstractNumId w:val="30"/>
  </w:num>
  <w:num w:numId="38" w16cid:durableId="1670477539">
    <w:abstractNumId w:val="32"/>
  </w:num>
  <w:num w:numId="39" w16cid:durableId="860555334">
    <w:abstractNumId w:val="5"/>
  </w:num>
  <w:num w:numId="40" w16cid:durableId="1775436365">
    <w:abstractNumId w:val="41"/>
  </w:num>
  <w:num w:numId="41" w16cid:durableId="1796094673">
    <w:abstractNumId w:val="24"/>
  </w:num>
  <w:num w:numId="42" w16cid:durableId="1601908866">
    <w:abstractNumId w:val="17"/>
  </w:num>
  <w:num w:numId="43" w16cid:durableId="949244154">
    <w:abstractNumId w:val="31"/>
  </w:num>
  <w:num w:numId="44" w16cid:durableId="1025982178">
    <w:abstractNumId w:val="36"/>
  </w:num>
  <w:num w:numId="45" w16cid:durableId="724716036">
    <w:abstractNumId w:val="22"/>
  </w:num>
  <w:num w:numId="46" w16cid:durableId="634019935">
    <w:abstractNumId w:val="3"/>
  </w:num>
  <w:num w:numId="47" w16cid:durableId="1702584120">
    <w:abstractNumId w:val="18"/>
  </w:num>
  <w:num w:numId="48" w16cid:durableId="6770823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28"/>
    <w:rsid w:val="000141F9"/>
    <w:rsid w:val="0003449C"/>
    <w:rsid w:val="00042CBD"/>
    <w:rsid w:val="00046C63"/>
    <w:rsid w:val="000517F8"/>
    <w:rsid w:val="00057FCF"/>
    <w:rsid w:val="000625F6"/>
    <w:rsid w:val="0007073B"/>
    <w:rsid w:val="000902DD"/>
    <w:rsid w:val="000950D6"/>
    <w:rsid w:val="000A6EFE"/>
    <w:rsid w:val="000A7643"/>
    <w:rsid w:val="000B3A35"/>
    <w:rsid w:val="000B5328"/>
    <w:rsid w:val="000B5F20"/>
    <w:rsid w:val="000F7C39"/>
    <w:rsid w:val="0011480B"/>
    <w:rsid w:val="001267BE"/>
    <w:rsid w:val="00141213"/>
    <w:rsid w:val="00143C97"/>
    <w:rsid w:val="0014769D"/>
    <w:rsid w:val="00176323"/>
    <w:rsid w:val="00176F05"/>
    <w:rsid w:val="00177216"/>
    <w:rsid w:val="00184AAB"/>
    <w:rsid w:val="001A4A41"/>
    <w:rsid w:val="001A626A"/>
    <w:rsid w:val="001A6352"/>
    <w:rsid w:val="001B76CC"/>
    <w:rsid w:val="001D37E4"/>
    <w:rsid w:val="002026D3"/>
    <w:rsid w:val="00216C31"/>
    <w:rsid w:val="00226E26"/>
    <w:rsid w:val="00246940"/>
    <w:rsid w:val="002667DB"/>
    <w:rsid w:val="00281D2B"/>
    <w:rsid w:val="002948D0"/>
    <w:rsid w:val="002A624D"/>
    <w:rsid w:val="002C2913"/>
    <w:rsid w:val="002C3239"/>
    <w:rsid w:val="002E466B"/>
    <w:rsid w:val="002F1793"/>
    <w:rsid w:val="002F64D0"/>
    <w:rsid w:val="0030171D"/>
    <w:rsid w:val="00314AF4"/>
    <w:rsid w:val="0032148B"/>
    <w:rsid w:val="003219A5"/>
    <w:rsid w:val="0035176E"/>
    <w:rsid w:val="0037457C"/>
    <w:rsid w:val="00386F99"/>
    <w:rsid w:val="003C1DAB"/>
    <w:rsid w:val="003D0F7B"/>
    <w:rsid w:val="00413BB5"/>
    <w:rsid w:val="00420E2F"/>
    <w:rsid w:val="00452FBA"/>
    <w:rsid w:val="004C1C8A"/>
    <w:rsid w:val="004C2AE0"/>
    <w:rsid w:val="004F4407"/>
    <w:rsid w:val="00507B24"/>
    <w:rsid w:val="00534AA7"/>
    <w:rsid w:val="0054317E"/>
    <w:rsid w:val="00557484"/>
    <w:rsid w:val="005630B9"/>
    <w:rsid w:val="00570114"/>
    <w:rsid w:val="005840D6"/>
    <w:rsid w:val="00592FA6"/>
    <w:rsid w:val="005934BB"/>
    <w:rsid w:val="005A574B"/>
    <w:rsid w:val="005B093C"/>
    <w:rsid w:val="005E61D8"/>
    <w:rsid w:val="00600AE4"/>
    <w:rsid w:val="0060182F"/>
    <w:rsid w:val="00614DF6"/>
    <w:rsid w:val="006236CD"/>
    <w:rsid w:val="006272CB"/>
    <w:rsid w:val="006305B0"/>
    <w:rsid w:val="00634953"/>
    <w:rsid w:val="00641E38"/>
    <w:rsid w:val="0065291E"/>
    <w:rsid w:val="0065588E"/>
    <w:rsid w:val="0065724F"/>
    <w:rsid w:val="0066278D"/>
    <w:rsid w:val="00664112"/>
    <w:rsid w:val="006676EF"/>
    <w:rsid w:val="0067263E"/>
    <w:rsid w:val="006831DC"/>
    <w:rsid w:val="00695EEE"/>
    <w:rsid w:val="006A5A28"/>
    <w:rsid w:val="006A5ABB"/>
    <w:rsid w:val="006A5EA6"/>
    <w:rsid w:val="006A6A01"/>
    <w:rsid w:val="006B2332"/>
    <w:rsid w:val="00703F7A"/>
    <w:rsid w:val="00706755"/>
    <w:rsid w:val="00712EF0"/>
    <w:rsid w:val="007353C4"/>
    <w:rsid w:val="007362A0"/>
    <w:rsid w:val="00737B6D"/>
    <w:rsid w:val="0074637E"/>
    <w:rsid w:val="00746D23"/>
    <w:rsid w:val="00780918"/>
    <w:rsid w:val="00785823"/>
    <w:rsid w:val="007957DF"/>
    <w:rsid w:val="007B238B"/>
    <w:rsid w:val="007D0BAE"/>
    <w:rsid w:val="007D1EDF"/>
    <w:rsid w:val="007E7667"/>
    <w:rsid w:val="00827A97"/>
    <w:rsid w:val="00830B86"/>
    <w:rsid w:val="008341A4"/>
    <w:rsid w:val="008418E8"/>
    <w:rsid w:val="00843F8A"/>
    <w:rsid w:val="00863F98"/>
    <w:rsid w:val="00866C84"/>
    <w:rsid w:val="00867A39"/>
    <w:rsid w:val="00890B4B"/>
    <w:rsid w:val="008B7339"/>
    <w:rsid w:val="008D206F"/>
    <w:rsid w:val="008F0AF4"/>
    <w:rsid w:val="008F15FD"/>
    <w:rsid w:val="008F534C"/>
    <w:rsid w:val="00901E51"/>
    <w:rsid w:val="009062F1"/>
    <w:rsid w:val="00922272"/>
    <w:rsid w:val="009251B3"/>
    <w:rsid w:val="00926C8B"/>
    <w:rsid w:val="00934492"/>
    <w:rsid w:val="00935C70"/>
    <w:rsid w:val="00944396"/>
    <w:rsid w:val="00956D0C"/>
    <w:rsid w:val="009831B7"/>
    <w:rsid w:val="009848C6"/>
    <w:rsid w:val="00985632"/>
    <w:rsid w:val="00985EC7"/>
    <w:rsid w:val="009A51B3"/>
    <w:rsid w:val="009A5AA1"/>
    <w:rsid w:val="009A68AF"/>
    <w:rsid w:val="009D7F4F"/>
    <w:rsid w:val="00A10E25"/>
    <w:rsid w:val="00A437B2"/>
    <w:rsid w:val="00A455C3"/>
    <w:rsid w:val="00A64BDC"/>
    <w:rsid w:val="00A94300"/>
    <w:rsid w:val="00AA48F6"/>
    <w:rsid w:val="00AA4BD8"/>
    <w:rsid w:val="00AA5CF2"/>
    <w:rsid w:val="00AD5B7B"/>
    <w:rsid w:val="00AE27A7"/>
    <w:rsid w:val="00AE644C"/>
    <w:rsid w:val="00B10D72"/>
    <w:rsid w:val="00B10D9C"/>
    <w:rsid w:val="00B17219"/>
    <w:rsid w:val="00B265C1"/>
    <w:rsid w:val="00B33E2D"/>
    <w:rsid w:val="00B40730"/>
    <w:rsid w:val="00B5675A"/>
    <w:rsid w:val="00B56BBA"/>
    <w:rsid w:val="00B71399"/>
    <w:rsid w:val="00B86731"/>
    <w:rsid w:val="00B94A21"/>
    <w:rsid w:val="00BB1FDC"/>
    <w:rsid w:val="00BD07BF"/>
    <w:rsid w:val="00BD5CCD"/>
    <w:rsid w:val="00BE39C0"/>
    <w:rsid w:val="00C01726"/>
    <w:rsid w:val="00C10518"/>
    <w:rsid w:val="00C22E72"/>
    <w:rsid w:val="00C36F8A"/>
    <w:rsid w:val="00C431E4"/>
    <w:rsid w:val="00C6577B"/>
    <w:rsid w:val="00C704E1"/>
    <w:rsid w:val="00C72CA2"/>
    <w:rsid w:val="00C746A7"/>
    <w:rsid w:val="00C91655"/>
    <w:rsid w:val="00C95292"/>
    <w:rsid w:val="00CB5D17"/>
    <w:rsid w:val="00CC2FE6"/>
    <w:rsid w:val="00CC6991"/>
    <w:rsid w:val="00CE49AC"/>
    <w:rsid w:val="00D01969"/>
    <w:rsid w:val="00D01F84"/>
    <w:rsid w:val="00D15A95"/>
    <w:rsid w:val="00D20970"/>
    <w:rsid w:val="00D42D60"/>
    <w:rsid w:val="00D460EF"/>
    <w:rsid w:val="00D55EA3"/>
    <w:rsid w:val="00D630F8"/>
    <w:rsid w:val="00D75B35"/>
    <w:rsid w:val="00D768D0"/>
    <w:rsid w:val="00D86B45"/>
    <w:rsid w:val="00DA331E"/>
    <w:rsid w:val="00DB29BD"/>
    <w:rsid w:val="00DB62CC"/>
    <w:rsid w:val="00DD01DA"/>
    <w:rsid w:val="00DD063D"/>
    <w:rsid w:val="00DE61F7"/>
    <w:rsid w:val="00DF1ABB"/>
    <w:rsid w:val="00DF265E"/>
    <w:rsid w:val="00DF34EB"/>
    <w:rsid w:val="00DF41D6"/>
    <w:rsid w:val="00E128D6"/>
    <w:rsid w:val="00E27FFB"/>
    <w:rsid w:val="00E33637"/>
    <w:rsid w:val="00E34F77"/>
    <w:rsid w:val="00E50967"/>
    <w:rsid w:val="00E72BAB"/>
    <w:rsid w:val="00E72F4C"/>
    <w:rsid w:val="00E7472D"/>
    <w:rsid w:val="00E8195C"/>
    <w:rsid w:val="00E83E70"/>
    <w:rsid w:val="00ED0D35"/>
    <w:rsid w:val="00EF1EF9"/>
    <w:rsid w:val="00F022AB"/>
    <w:rsid w:val="00F10448"/>
    <w:rsid w:val="00F32CF6"/>
    <w:rsid w:val="00F352A0"/>
    <w:rsid w:val="00F36732"/>
    <w:rsid w:val="00F64454"/>
    <w:rsid w:val="00F77E91"/>
    <w:rsid w:val="00FA0FE5"/>
    <w:rsid w:val="00FA6970"/>
    <w:rsid w:val="00FB0AEB"/>
    <w:rsid w:val="00FB0E73"/>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95501"/>
  <w15:docId w15:val="{69F01CD4-E91F-4582-85BA-28629961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B468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74D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B4685A"/>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B46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4685A"/>
    <w:pPr>
      <w:ind w:left="720"/>
      <w:contextualSpacing/>
    </w:pPr>
  </w:style>
  <w:style w:type="paragraph" w:styleId="NoSpacing">
    <w:name w:val="No Spacing"/>
    <w:link w:val="NoSpacingChar"/>
    <w:uiPriority w:val="1"/>
    <w:qFormat/>
    <w:rsid w:val="003C5C3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locked/>
    <w:rsid w:val="003C5C3A"/>
    <w:rPr>
      <w:rFonts w:eastAsiaTheme="minorEastAsia"/>
      <w:lang w:eastAsia="ru-RU"/>
    </w:rPr>
  </w:style>
  <w:style w:type="character" w:customStyle="1" w:styleId="Heading4Char">
    <w:name w:val="Heading 4 Char"/>
    <w:basedOn w:val="DefaultParagraphFont"/>
    <w:link w:val="Heading4"/>
    <w:uiPriority w:val="9"/>
    <w:rsid w:val="00D74D0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D74D03"/>
    <w:rPr>
      <w:b/>
      <w:bCs/>
    </w:rPr>
  </w:style>
  <w:style w:type="character" w:styleId="Hyperlink">
    <w:name w:val="Hyperlink"/>
    <w:basedOn w:val="DefaultParagraphFont"/>
    <w:uiPriority w:val="99"/>
    <w:unhideWhenUsed/>
    <w:rsid w:val="006E060B"/>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281D2B"/>
    <w:rPr>
      <w:color w:val="605E5C"/>
      <w:shd w:val="clear" w:color="auto" w:fill="E1DFDD"/>
    </w:rPr>
  </w:style>
  <w:style w:type="table" w:styleId="TableGrid">
    <w:name w:val="Table Grid"/>
    <w:basedOn w:val="TableNormal"/>
    <w:rsid w:val="00042CB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FE5"/>
  </w:style>
  <w:style w:type="paragraph" w:styleId="Footer">
    <w:name w:val="footer"/>
    <w:basedOn w:val="Normal"/>
    <w:link w:val="FooterChar"/>
    <w:uiPriority w:val="99"/>
    <w:unhideWhenUsed/>
    <w:rsid w:val="00FA0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FE5"/>
  </w:style>
  <w:style w:type="paragraph" w:styleId="Revision">
    <w:name w:val="Revision"/>
    <w:hidden/>
    <w:uiPriority w:val="99"/>
    <w:semiHidden/>
    <w:rsid w:val="00AA5CF2"/>
    <w:pPr>
      <w:spacing w:after="0" w:line="240" w:lineRule="auto"/>
    </w:pPr>
  </w:style>
  <w:style w:type="character" w:styleId="CommentReference">
    <w:name w:val="annotation reference"/>
    <w:basedOn w:val="DefaultParagraphFont"/>
    <w:uiPriority w:val="99"/>
    <w:semiHidden/>
    <w:unhideWhenUsed/>
    <w:rsid w:val="006272CB"/>
    <w:rPr>
      <w:sz w:val="16"/>
      <w:szCs w:val="16"/>
    </w:rPr>
  </w:style>
  <w:style w:type="paragraph" w:styleId="CommentText">
    <w:name w:val="annotation text"/>
    <w:basedOn w:val="Normal"/>
    <w:link w:val="CommentTextChar"/>
    <w:uiPriority w:val="99"/>
    <w:semiHidden/>
    <w:unhideWhenUsed/>
    <w:rsid w:val="006272CB"/>
    <w:pPr>
      <w:spacing w:line="240" w:lineRule="auto"/>
    </w:pPr>
    <w:rPr>
      <w:sz w:val="20"/>
      <w:szCs w:val="20"/>
    </w:rPr>
  </w:style>
  <w:style w:type="character" w:customStyle="1" w:styleId="CommentTextChar">
    <w:name w:val="Comment Text Char"/>
    <w:basedOn w:val="DefaultParagraphFont"/>
    <w:link w:val="CommentText"/>
    <w:uiPriority w:val="99"/>
    <w:semiHidden/>
    <w:rsid w:val="006272CB"/>
    <w:rPr>
      <w:sz w:val="20"/>
      <w:szCs w:val="20"/>
    </w:rPr>
  </w:style>
  <w:style w:type="paragraph" w:styleId="CommentSubject">
    <w:name w:val="annotation subject"/>
    <w:basedOn w:val="CommentText"/>
    <w:next w:val="CommentText"/>
    <w:link w:val="CommentSubjectChar"/>
    <w:uiPriority w:val="99"/>
    <w:semiHidden/>
    <w:unhideWhenUsed/>
    <w:rsid w:val="006272CB"/>
    <w:rPr>
      <w:b/>
      <w:bCs/>
    </w:rPr>
  </w:style>
  <w:style w:type="character" w:customStyle="1" w:styleId="CommentSubjectChar">
    <w:name w:val="Comment Subject Char"/>
    <w:basedOn w:val="CommentTextChar"/>
    <w:link w:val="CommentSubject"/>
    <w:uiPriority w:val="99"/>
    <w:semiHidden/>
    <w:rsid w:val="006272CB"/>
    <w:rPr>
      <w:b/>
      <w:bCs/>
      <w:sz w:val="20"/>
      <w:szCs w:val="20"/>
    </w:rPr>
  </w:style>
  <w:style w:type="table" w:customStyle="1" w:styleId="TableGrid1">
    <w:name w:val="Table Grid1"/>
    <w:basedOn w:val="TableNormal"/>
    <w:next w:val="TableGrid"/>
    <w:uiPriority w:val="39"/>
    <w:rsid w:val="003C1DAB"/>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7832">
      <w:bodyDiv w:val="1"/>
      <w:marLeft w:val="0"/>
      <w:marRight w:val="0"/>
      <w:marTop w:val="0"/>
      <w:marBottom w:val="0"/>
      <w:divBdr>
        <w:top w:val="none" w:sz="0" w:space="0" w:color="auto"/>
        <w:left w:val="none" w:sz="0" w:space="0" w:color="auto"/>
        <w:bottom w:val="none" w:sz="0" w:space="0" w:color="auto"/>
        <w:right w:val="none" w:sz="0" w:space="0" w:color="auto"/>
      </w:divBdr>
    </w:div>
    <w:div w:id="1964968298">
      <w:bodyDiv w:val="1"/>
      <w:marLeft w:val="0"/>
      <w:marRight w:val="0"/>
      <w:marTop w:val="0"/>
      <w:marBottom w:val="0"/>
      <w:divBdr>
        <w:top w:val="none" w:sz="0" w:space="0" w:color="auto"/>
        <w:left w:val="none" w:sz="0" w:space="0" w:color="auto"/>
        <w:bottom w:val="none" w:sz="0" w:space="0" w:color="auto"/>
        <w:right w:val="none" w:sz="0" w:space="0" w:color="auto"/>
      </w:divBdr>
    </w:div>
    <w:div w:id="2015646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lti.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balti.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lti.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ti.md" TargetMode="External"/><Relationship Id="rId5" Type="http://schemas.openxmlformats.org/officeDocument/2006/relationships/webSettings" Target="webSettings.xml"/><Relationship Id="rId15" Type="http://schemas.openxmlformats.org/officeDocument/2006/relationships/hyperlink" Target="http://www.balti.md" TargetMode="External"/><Relationship Id="rId10" Type="http://schemas.openxmlformats.org/officeDocument/2006/relationships/hyperlink" Target="http://www.balti.m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imaria@balt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lNx93B337WjVroYZek2FE5dZQ==">CgMxLjA4AHIhMXF4SEZjYnlTeEgtQnFDYlR6NGNQSW9xVkFVQUtoTVVz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27</Pages>
  <Words>9034</Words>
  <Characters>51498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135</cp:revision>
  <cp:lastPrinted>2025-03-05T12:39:00Z</cp:lastPrinted>
  <dcterms:created xsi:type="dcterms:W3CDTF">2025-02-17T12:07:00Z</dcterms:created>
  <dcterms:modified xsi:type="dcterms:W3CDTF">2025-03-18T11:20:00Z</dcterms:modified>
</cp:coreProperties>
</file>