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04FDC" w:rsidRPr="00814B03" w:rsidRDefault="00A10A12">
      <w:pPr>
        <w:jc w:val="right"/>
        <w:rPr>
          <w:i/>
          <w:sz w:val="28"/>
          <w:szCs w:val="28"/>
        </w:rPr>
      </w:pPr>
      <w:r w:rsidRPr="00814B03">
        <w:rPr>
          <w:i/>
          <w:sz w:val="28"/>
          <w:szCs w:val="28"/>
        </w:rPr>
        <w:t xml:space="preserve">Proiect </w:t>
      </w:r>
    </w:p>
    <w:p w14:paraId="00000002" w14:textId="77777777" w:rsidR="00C04FDC" w:rsidRPr="00814B03" w:rsidRDefault="00A10A12">
      <w:pPr>
        <w:jc w:val="center"/>
        <w:rPr>
          <w:sz w:val="28"/>
          <w:szCs w:val="28"/>
        </w:rPr>
      </w:pPr>
      <w:r w:rsidRPr="00814B03">
        <w:rPr>
          <w:noProof/>
          <w:sz w:val="28"/>
          <w:szCs w:val="28"/>
        </w:rPr>
        <w:drawing>
          <wp:inline distT="0" distB="0" distL="0" distR="0" wp14:anchorId="70CD30F3" wp14:editId="0ADBD085">
            <wp:extent cx="674657" cy="810723"/>
            <wp:effectExtent l="0" t="0" r="0" b="0"/>
            <wp:docPr id="2" name="image1.png" descr="stema-moldovei"/>
            <wp:cNvGraphicFramePr/>
            <a:graphic xmlns:a="http://schemas.openxmlformats.org/drawingml/2006/main">
              <a:graphicData uri="http://schemas.openxmlformats.org/drawingml/2006/picture">
                <pic:pic xmlns:pic="http://schemas.openxmlformats.org/drawingml/2006/picture">
                  <pic:nvPicPr>
                    <pic:cNvPr id="0" name="image1.png" descr="stema-moldovei"/>
                    <pic:cNvPicPr preferRelativeResize="0"/>
                  </pic:nvPicPr>
                  <pic:blipFill>
                    <a:blip r:embed="rId7"/>
                    <a:srcRect/>
                    <a:stretch>
                      <a:fillRect/>
                    </a:stretch>
                  </pic:blipFill>
                  <pic:spPr>
                    <a:xfrm>
                      <a:off x="0" y="0"/>
                      <a:ext cx="674657" cy="810723"/>
                    </a:xfrm>
                    <a:prstGeom prst="rect">
                      <a:avLst/>
                    </a:prstGeom>
                    <a:ln/>
                  </pic:spPr>
                </pic:pic>
              </a:graphicData>
            </a:graphic>
          </wp:inline>
        </w:drawing>
      </w:r>
    </w:p>
    <w:p w14:paraId="00000003" w14:textId="77777777" w:rsidR="00C04FDC" w:rsidRPr="00814B03" w:rsidRDefault="00C04FDC">
      <w:pPr>
        <w:jc w:val="right"/>
        <w:rPr>
          <w:b/>
          <w:sz w:val="28"/>
          <w:szCs w:val="28"/>
        </w:rPr>
      </w:pPr>
    </w:p>
    <w:p w14:paraId="00000004" w14:textId="77777777" w:rsidR="00C04FDC" w:rsidRPr="00814B03" w:rsidRDefault="00A10A12">
      <w:pPr>
        <w:jc w:val="center"/>
        <w:rPr>
          <w:b/>
          <w:sz w:val="28"/>
          <w:szCs w:val="28"/>
        </w:rPr>
      </w:pPr>
      <w:r w:rsidRPr="00814B03">
        <w:rPr>
          <w:b/>
          <w:sz w:val="28"/>
          <w:szCs w:val="28"/>
        </w:rPr>
        <w:t>GUVERNUL REPUBLICII MOLDOVA</w:t>
      </w:r>
    </w:p>
    <w:p w14:paraId="00000005" w14:textId="77777777" w:rsidR="00C04FDC" w:rsidRPr="00814B03" w:rsidRDefault="00C04FDC">
      <w:pPr>
        <w:jc w:val="center"/>
        <w:rPr>
          <w:b/>
          <w:sz w:val="28"/>
          <w:szCs w:val="28"/>
        </w:rPr>
      </w:pPr>
    </w:p>
    <w:p w14:paraId="00000006" w14:textId="77777777" w:rsidR="00C04FDC" w:rsidRPr="00814B03" w:rsidRDefault="00A10A12">
      <w:pPr>
        <w:tabs>
          <w:tab w:val="left" w:pos="4253"/>
        </w:tabs>
        <w:jc w:val="center"/>
        <w:rPr>
          <w:b/>
          <w:sz w:val="28"/>
          <w:szCs w:val="28"/>
        </w:rPr>
      </w:pPr>
      <w:r w:rsidRPr="00814B03">
        <w:rPr>
          <w:b/>
          <w:sz w:val="28"/>
          <w:szCs w:val="28"/>
        </w:rPr>
        <w:t>HOTĂRÂRE nr. ____</w:t>
      </w:r>
    </w:p>
    <w:p w14:paraId="00000007" w14:textId="77777777" w:rsidR="00C04FDC" w:rsidRPr="00814B03" w:rsidRDefault="00A10A12">
      <w:pPr>
        <w:jc w:val="center"/>
        <w:rPr>
          <w:b/>
          <w:sz w:val="28"/>
          <w:szCs w:val="28"/>
          <w:u w:val="single"/>
        </w:rPr>
      </w:pPr>
      <w:r w:rsidRPr="00814B03">
        <w:rPr>
          <w:b/>
          <w:sz w:val="28"/>
          <w:szCs w:val="28"/>
          <w:u w:val="single"/>
        </w:rPr>
        <w:t>din                             2024</w:t>
      </w:r>
    </w:p>
    <w:p w14:paraId="00000008" w14:textId="77777777" w:rsidR="00C04FDC" w:rsidRPr="00814B03" w:rsidRDefault="00A10A12">
      <w:pPr>
        <w:jc w:val="center"/>
        <w:rPr>
          <w:b/>
          <w:sz w:val="28"/>
          <w:szCs w:val="28"/>
        </w:rPr>
      </w:pPr>
      <w:r w:rsidRPr="00814B03">
        <w:rPr>
          <w:b/>
          <w:sz w:val="28"/>
          <w:szCs w:val="28"/>
        </w:rPr>
        <w:t>Chișinău</w:t>
      </w:r>
    </w:p>
    <w:p w14:paraId="00000009" w14:textId="77777777" w:rsidR="00C04FDC" w:rsidRPr="00814B03" w:rsidRDefault="00C04FDC">
      <w:pPr>
        <w:jc w:val="right"/>
      </w:pPr>
    </w:p>
    <w:p w14:paraId="0000000A" w14:textId="77777777" w:rsidR="00C04FDC" w:rsidRPr="00814B03" w:rsidRDefault="00C04FDC">
      <w:pPr>
        <w:jc w:val="center"/>
        <w:rPr>
          <w:b/>
        </w:rPr>
      </w:pPr>
    </w:p>
    <w:p w14:paraId="0000000C" w14:textId="7AEBA7A8" w:rsidR="00C04FDC" w:rsidRPr="00814B03" w:rsidRDefault="00A10A12">
      <w:pPr>
        <w:pStyle w:val="Titlu"/>
        <w:keepNext w:val="0"/>
        <w:keepLines w:val="0"/>
        <w:widowControl w:val="0"/>
        <w:spacing w:line="276" w:lineRule="auto"/>
        <w:jc w:val="center"/>
        <w:rPr>
          <w:rFonts w:ascii="Times New Roman" w:eastAsia="Times New Roman" w:hAnsi="Times New Roman" w:cs="Times New Roman"/>
          <w:b/>
          <w:color w:val="auto"/>
          <w:sz w:val="24"/>
          <w:szCs w:val="24"/>
        </w:rPr>
      </w:pPr>
      <w:bookmarkStart w:id="0" w:name="_heading=h.gjdgxs" w:colFirst="0" w:colLast="0"/>
      <w:bookmarkStart w:id="1" w:name="_Hlk182920876"/>
      <w:bookmarkEnd w:id="0"/>
      <w:r w:rsidRPr="00814B03">
        <w:rPr>
          <w:rFonts w:ascii="Times New Roman" w:eastAsia="Times New Roman" w:hAnsi="Times New Roman" w:cs="Times New Roman"/>
          <w:b/>
          <w:color w:val="auto"/>
          <w:sz w:val="24"/>
          <w:szCs w:val="24"/>
        </w:rPr>
        <w:t>pentru aprobarea Regulamentului cu privire la modalitatea de ținere a Sistemului informațional geografic de stat</w:t>
      </w:r>
      <w:r w:rsidR="00DD1F37" w:rsidRPr="00814B03">
        <w:rPr>
          <w:rFonts w:ascii="Times New Roman" w:eastAsia="Times New Roman" w:hAnsi="Times New Roman" w:cs="Times New Roman"/>
          <w:b/>
          <w:color w:val="auto"/>
          <w:sz w:val="24"/>
          <w:szCs w:val="24"/>
        </w:rPr>
        <w:t xml:space="preserve"> </w:t>
      </w:r>
      <w:r w:rsidRPr="00814B03">
        <w:rPr>
          <w:rFonts w:ascii="Times New Roman" w:eastAsia="Times New Roman" w:hAnsi="Times New Roman" w:cs="Times New Roman"/>
          <w:b/>
          <w:color w:val="auto"/>
          <w:sz w:val="24"/>
          <w:szCs w:val="24"/>
        </w:rPr>
        <w:t>„Registrul de stat al lucrărilor topografo-geodezice”</w:t>
      </w:r>
      <w:sdt>
        <w:sdtPr>
          <w:rPr>
            <w:color w:val="auto"/>
            <w:sz w:val="24"/>
            <w:szCs w:val="24"/>
          </w:rPr>
          <w:tag w:val="goog_rdk_0"/>
          <w:id w:val="-1110348951"/>
        </w:sdtPr>
        <w:sdtEndPr/>
        <w:sdtContent/>
      </w:sdt>
      <w:r w:rsidRPr="00814B03">
        <w:rPr>
          <w:rFonts w:ascii="Times New Roman" w:eastAsia="Times New Roman" w:hAnsi="Times New Roman" w:cs="Times New Roman"/>
          <w:b/>
          <w:color w:val="auto"/>
          <w:sz w:val="24"/>
          <w:szCs w:val="24"/>
        </w:rPr>
        <w:t xml:space="preserve">, </w:t>
      </w:r>
      <w:r w:rsidR="006D743D" w:rsidRPr="00814B03">
        <w:rPr>
          <w:rFonts w:ascii="Times New Roman" w:eastAsia="Times New Roman" w:hAnsi="Times New Roman" w:cs="Times New Roman"/>
          <w:b/>
          <w:color w:val="auto"/>
          <w:sz w:val="24"/>
          <w:szCs w:val="24"/>
        </w:rPr>
        <w:t>inclusiv</w:t>
      </w:r>
      <w:r w:rsidRPr="00814B03">
        <w:rPr>
          <w:rFonts w:ascii="Times New Roman" w:eastAsia="Times New Roman" w:hAnsi="Times New Roman" w:cs="Times New Roman"/>
          <w:b/>
          <w:color w:val="auto"/>
          <w:sz w:val="24"/>
          <w:szCs w:val="24"/>
        </w:rPr>
        <w:t xml:space="preserve"> mecanismul de înregistrare și eliberare a informației</w:t>
      </w:r>
      <w:r w:rsidR="006D743D" w:rsidRPr="00814B03">
        <w:rPr>
          <w:rFonts w:ascii="Times New Roman" w:eastAsia="Times New Roman" w:hAnsi="Times New Roman" w:cs="Times New Roman"/>
          <w:b/>
          <w:color w:val="auto"/>
          <w:sz w:val="24"/>
          <w:szCs w:val="24"/>
        </w:rPr>
        <w:t xml:space="preserve"> din registru</w:t>
      </w:r>
    </w:p>
    <w:bookmarkEnd w:id="1"/>
    <w:p w14:paraId="0000000D" w14:textId="77777777" w:rsidR="00C04FDC" w:rsidRPr="00814B03" w:rsidRDefault="00C04FDC">
      <w:pPr>
        <w:spacing w:line="276" w:lineRule="auto"/>
        <w:jc w:val="center"/>
        <w:rPr>
          <w:b/>
        </w:rPr>
      </w:pPr>
    </w:p>
    <w:p w14:paraId="0000000E" w14:textId="47F1A3EA" w:rsidR="00C04FDC" w:rsidRPr="00814B03" w:rsidRDefault="00A10A12">
      <w:pPr>
        <w:spacing w:line="276" w:lineRule="auto"/>
        <w:ind w:firstLine="567"/>
        <w:jc w:val="both"/>
      </w:pPr>
      <w:r w:rsidRPr="00814B03">
        <w:t>În temeiul art. 3</w:t>
      </w:r>
      <w:r w:rsidRPr="00814B03">
        <w:rPr>
          <w:vertAlign w:val="superscript"/>
        </w:rPr>
        <w:t>2</w:t>
      </w:r>
      <w:r w:rsidRPr="00814B03">
        <w:t xml:space="preserve"> alin. </w:t>
      </w:r>
      <w:r w:rsidR="00D3327B" w:rsidRPr="00814B03">
        <w:t>(</w:t>
      </w:r>
      <w:r w:rsidRPr="00814B03">
        <w:t xml:space="preserve">6) </w:t>
      </w:r>
      <w:r w:rsidR="00D3327B" w:rsidRPr="00814B03">
        <w:t>din</w:t>
      </w:r>
      <w:r w:rsidRPr="00814B03">
        <w:t xml:space="preserve"> Leg</w:t>
      </w:r>
      <w:r w:rsidR="00D3327B" w:rsidRPr="00814B03">
        <w:t>ea</w:t>
      </w:r>
      <w:r w:rsidRPr="00814B03">
        <w:t xml:space="preserve"> nr.</w:t>
      </w:r>
      <w:r w:rsidR="00D3327B" w:rsidRPr="00814B03">
        <w:t xml:space="preserve"> </w:t>
      </w:r>
      <w:r w:rsidRPr="00814B03">
        <w:t>778/2001 cu privire la geodezie, cartografie și geoinformatică (Monitorul Oficial al Republicii Moldova, 2002, nr. 29-31, art. 160)</w:t>
      </w:r>
      <w:r w:rsidR="007B1C99" w:rsidRPr="00814B03">
        <w:t>,</w:t>
      </w:r>
      <w:r w:rsidRPr="00814B03">
        <w:t xml:space="preserve"> art. 22, lit. e) </w:t>
      </w:r>
      <w:r w:rsidR="00D3327B" w:rsidRPr="00814B03">
        <w:t>din</w:t>
      </w:r>
      <w:r w:rsidRPr="00814B03">
        <w:t xml:space="preserve"> </w:t>
      </w:r>
      <w:r w:rsidR="00D3327B" w:rsidRPr="00814B03">
        <w:t>L</w:t>
      </w:r>
      <w:r w:rsidRPr="00814B03">
        <w:t>eg</w:t>
      </w:r>
      <w:r w:rsidR="00D3327B" w:rsidRPr="00814B03">
        <w:t>ea nr.</w:t>
      </w:r>
      <w:r w:rsidRPr="00814B03">
        <w:t xml:space="preserve"> 467/2003 cu privire la informatizare și la resursele informaționale de stat (Monitorul Oficial al Republicii Moldova, 2004, nr. 6-12, art. 44)</w:t>
      </w:r>
      <w:r w:rsidR="007B1C99" w:rsidRPr="00814B03">
        <w:t xml:space="preserve"> și al art. 16 alin. (3) din Legea nr. 71/2007 cu privire la registre (Monitorul Oficial al Republicii Moldova, 2007, nr. 70-73, art. 314)</w:t>
      </w:r>
      <w:r w:rsidRPr="00814B03">
        <w:t>, Guvernul HOTĂRĂȘTE:</w:t>
      </w:r>
    </w:p>
    <w:p w14:paraId="0000000F" w14:textId="77777777" w:rsidR="00C04FDC" w:rsidRPr="00814B03" w:rsidRDefault="00C04FDC">
      <w:pPr>
        <w:spacing w:line="276" w:lineRule="auto"/>
        <w:ind w:firstLine="567"/>
        <w:jc w:val="both"/>
      </w:pPr>
    </w:p>
    <w:p w14:paraId="00000010" w14:textId="3B16226B" w:rsidR="00C04FDC" w:rsidRPr="00814B03" w:rsidRDefault="00476DBB">
      <w:pPr>
        <w:pStyle w:val="Titlu"/>
        <w:keepNext w:val="0"/>
        <w:keepLines w:val="0"/>
        <w:widowControl w:val="0"/>
        <w:numPr>
          <w:ilvl w:val="0"/>
          <w:numId w:val="15"/>
        </w:numPr>
        <w:tabs>
          <w:tab w:val="left" w:pos="851"/>
        </w:tabs>
        <w:spacing w:line="276" w:lineRule="auto"/>
        <w:ind w:left="0" w:firstLine="567"/>
        <w:jc w:val="both"/>
        <w:rPr>
          <w:rFonts w:ascii="Times New Roman" w:eastAsia="Times New Roman" w:hAnsi="Times New Roman" w:cs="Times New Roman"/>
          <w:color w:val="auto"/>
          <w:sz w:val="24"/>
          <w:szCs w:val="24"/>
        </w:rPr>
      </w:pPr>
      <w:r w:rsidRPr="00814B03">
        <w:rPr>
          <w:rFonts w:ascii="Times New Roman" w:eastAsia="Times New Roman" w:hAnsi="Times New Roman" w:cs="Times New Roman"/>
          <w:color w:val="auto"/>
          <w:sz w:val="24"/>
          <w:szCs w:val="24"/>
        </w:rPr>
        <w:t xml:space="preserve">Se aprobă Regulamentul cu privire la modalitatea de ținere a Sistemului informațional geografic de stat „Registrul de stat al lucrărilor topografo-geodezice”, </w:t>
      </w:r>
      <w:r w:rsidR="00E36AA3" w:rsidRPr="00814B03">
        <w:rPr>
          <w:rFonts w:ascii="Times New Roman" w:eastAsia="Times New Roman" w:hAnsi="Times New Roman" w:cs="Times New Roman"/>
          <w:bCs/>
          <w:color w:val="auto"/>
          <w:sz w:val="24"/>
          <w:szCs w:val="24"/>
        </w:rPr>
        <w:t>inclusiv mecanismul de înregistrare și eliberare a informației din registru</w:t>
      </w:r>
      <w:r w:rsidR="005570AD" w:rsidRPr="00814B03">
        <w:rPr>
          <w:rFonts w:ascii="Times New Roman" w:eastAsia="Times New Roman" w:hAnsi="Times New Roman" w:cs="Times New Roman"/>
          <w:color w:val="auto"/>
          <w:sz w:val="24"/>
          <w:szCs w:val="24"/>
        </w:rPr>
        <w:t xml:space="preserve">, </w:t>
      </w:r>
      <w:r w:rsidR="00CB2EC1" w:rsidRPr="00814B03">
        <w:rPr>
          <w:rFonts w:ascii="Times New Roman" w:eastAsia="Times New Roman" w:hAnsi="Times New Roman" w:cs="Times New Roman"/>
          <w:color w:val="auto"/>
          <w:sz w:val="24"/>
          <w:szCs w:val="24"/>
        </w:rPr>
        <w:t>conform anexei</w:t>
      </w:r>
      <w:r w:rsidR="005570AD" w:rsidRPr="00814B03">
        <w:rPr>
          <w:rFonts w:ascii="Times New Roman" w:eastAsia="Times New Roman" w:hAnsi="Times New Roman" w:cs="Times New Roman"/>
          <w:color w:val="auto"/>
          <w:sz w:val="24"/>
          <w:szCs w:val="24"/>
        </w:rPr>
        <w:t>.</w:t>
      </w:r>
    </w:p>
    <w:p w14:paraId="00000011" w14:textId="1DC652AD" w:rsidR="00C04FDC" w:rsidRPr="00814B03" w:rsidRDefault="00A10A12">
      <w:pPr>
        <w:numPr>
          <w:ilvl w:val="0"/>
          <w:numId w:val="15"/>
        </w:numPr>
        <w:pBdr>
          <w:top w:val="nil"/>
          <w:left w:val="nil"/>
          <w:bottom w:val="nil"/>
          <w:right w:val="nil"/>
          <w:between w:val="nil"/>
        </w:pBdr>
        <w:tabs>
          <w:tab w:val="left" w:pos="851"/>
        </w:tabs>
        <w:spacing w:line="276" w:lineRule="auto"/>
        <w:ind w:left="0" w:firstLine="567"/>
        <w:jc w:val="both"/>
      </w:pPr>
      <w:r w:rsidRPr="00814B03">
        <w:t>Realizarea prevederilor prezentei hotărârii se va efectua din contul și în limita alocațiilor bugetare, aprobate prin legea bugetară anuală și din alte surse neinterzise de legislație.</w:t>
      </w:r>
    </w:p>
    <w:p w14:paraId="00000012" w14:textId="3DC76C29" w:rsidR="00C04FDC" w:rsidRPr="00814B03" w:rsidRDefault="00A6275E">
      <w:pPr>
        <w:numPr>
          <w:ilvl w:val="0"/>
          <w:numId w:val="15"/>
        </w:numPr>
        <w:pBdr>
          <w:top w:val="nil"/>
          <w:left w:val="nil"/>
          <w:bottom w:val="nil"/>
          <w:right w:val="nil"/>
          <w:between w:val="nil"/>
        </w:pBdr>
        <w:tabs>
          <w:tab w:val="left" w:pos="851"/>
        </w:tabs>
        <w:spacing w:line="276" w:lineRule="auto"/>
        <w:ind w:left="0" w:firstLine="567"/>
        <w:jc w:val="both"/>
      </w:pPr>
      <w:r w:rsidRPr="00814B03">
        <w:t>Controlul asupra executării prezentei hotărâri revine în responsabilitatea Agenției de Geodezie, Cartografie și Cadastru, iar în cazul neexecutării acesteia, furnizorii vor fi trași la răspundere conform art. 93 din Codul Contravențional</w:t>
      </w:r>
      <w:r w:rsidR="00B86375" w:rsidRPr="00814B03">
        <w:t xml:space="preserve"> nr. 218/2008</w:t>
      </w:r>
      <w:r w:rsidR="00A10A12" w:rsidRPr="00814B03">
        <w:t>;</w:t>
      </w:r>
    </w:p>
    <w:p w14:paraId="00000013" w14:textId="495B29B1" w:rsidR="00C04FDC" w:rsidRPr="00814B03" w:rsidRDefault="00097F0F">
      <w:pPr>
        <w:numPr>
          <w:ilvl w:val="0"/>
          <w:numId w:val="15"/>
        </w:numPr>
        <w:pBdr>
          <w:top w:val="nil"/>
          <w:left w:val="nil"/>
          <w:bottom w:val="nil"/>
          <w:right w:val="nil"/>
          <w:between w:val="nil"/>
        </w:pBdr>
        <w:tabs>
          <w:tab w:val="left" w:pos="851"/>
        </w:tabs>
        <w:spacing w:after="120" w:line="276" w:lineRule="auto"/>
        <w:ind w:left="0" w:firstLine="567"/>
        <w:jc w:val="both"/>
      </w:pPr>
      <w:r w:rsidRPr="00814B03">
        <w:t>Prezenta hotărâre intră în vigoare la data de</w:t>
      </w:r>
      <w:r w:rsidR="00A6275E" w:rsidRPr="00814B03">
        <w:t xml:space="preserve"> 01.0</w:t>
      </w:r>
      <w:r w:rsidR="00320E5D" w:rsidRPr="00814B03">
        <w:t>1</w:t>
      </w:r>
      <w:r w:rsidR="00A6275E" w:rsidRPr="00814B03">
        <w:t>.202</w:t>
      </w:r>
      <w:r w:rsidR="00320E5D" w:rsidRPr="00814B03">
        <w:t>6</w:t>
      </w:r>
      <w:r w:rsidR="00A10A12" w:rsidRPr="00814B03">
        <w:t>.</w:t>
      </w:r>
    </w:p>
    <w:p w14:paraId="00000014" w14:textId="77777777" w:rsidR="00C04FDC" w:rsidRPr="00814B03" w:rsidRDefault="00A10A12">
      <w:pPr>
        <w:tabs>
          <w:tab w:val="left" w:pos="567"/>
          <w:tab w:val="left" w:pos="2412"/>
        </w:tabs>
        <w:ind w:left="851"/>
        <w:jc w:val="both"/>
      </w:pPr>
      <w:r w:rsidRPr="00814B03">
        <w:tab/>
      </w:r>
    </w:p>
    <w:p w14:paraId="00000015" w14:textId="77777777" w:rsidR="00C04FDC" w:rsidRPr="00814B03" w:rsidRDefault="00C04FDC">
      <w:pPr>
        <w:tabs>
          <w:tab w:val="left" w:pos="567"/>
        </w:tabs>
        <w:jc w:val="both"/>
      </w:pPr>
    </w:p>
    <w:p w14:paraId="2AC536AB" w14:textId="77777777" w:rsidR="003F0F2A" w:rsidRPr="00814B03" w:rsidRDefault="003F0F2A">
      <w:pPr>
        <w:tabs>
          <w:tab w:val="left" w:pos="567"/>
        </w:tabs>
        <w:jc w:val="both"/>
      </w:pPr>
    </w:p>
    <w:p w14:paraId="00000016" w14:textId="027499A8" w:rsidR="00C04FDC" w:rsidRPr="00814B03" w:rsidRDefault="00A10A12">
      <w:pPr>
        <w:tabs>
          <w:tab w:val="left" w:pos="851"/>
          <w:tab w:val="left" w:pos="2552"/>
        </w:tabs>
        <w:ind w:firstLine="851"/>
        <w:jc w:val="both"/>
      </w:pPr>
      <w:r w:rsidRPr="00814B03">
        <w:rPr>
          <w:b/>
        </w:rPr>
        <w:t>P</w:t>
      </w:r>
      <w:r w:rsidR="00CB2EC1" w:rsidRPr="00814B03">
        <w:rPr>
          <w:b/>
        </w:rPr>
        <w:t>rin</w:t>
      </w:r>
      <w:r w:rsidRPr="00814B03">
        <w:rPr>
          <w:b/>
        </w:rPr>
        <w:t>-</w:t>
      </w:r>
      <w:r w:rsidR="00CB2EC1" w:rsidRPr="00814B03">
        <w:rPr>
          <w:b/>
        </w:rPr>
        <w:t>ministru</w:t>
      </w:r>
      <w:r w:rsidRPr="00814B03">
        <w:rPr>
          <w:b/>
        </w:rPr>
        <w:tab/>
      </w:r>
      <w:r w:rsidRPr="00814B03">
        <w:rPr>
          <w:b/>
        </w:rPr>
        <w:tab/>
      </w:r>
      <w:r w:rsidRPr="00814B03">
        <w:rPr>
          <w:b/>
        </w:rPr>
        <w:tab/>
      </w:r>
      <w:r w:rsidRPr="00814B03">
        <w:rPr>
          <w:b/>
        </w:rPr>
        <w:tab/>
      </w:r>
      <w:r w:rsidRPr="00814B03">
        <w:rPr>
          <w:b/>
        </w:rPr>
        <w:tab/>
      </w:r>
      <w:r w:rsidRPr="00814B03">
        <w:rPr>
          <w:b/>
        </w:rPr>
        <w:tab/>
        <w:t>D</w:t>
      </w:r>
      <w:r w:rsidR="00CB2EC1" w:rsidRPr="00814B03">
        <w:rPr>
          <w:b/>
        </w:rPr>
        <w:t>ORIN</w:t>
      </w:r>
      <w:r w:rsidRPr="00814B03">
        <w:rPr>
          <w:b/>
        </w:rPr>
        <w:t xml:space="preserve"> RECEAN</w:t>
      </w:r>
    </w:p>
    <w:p w14:paraId="00000017" w14:textId="77777777" w:rsidR="00C04FDC" w:rsidRPr="00814B03" w:rsidRDefault="00A10A12">
      <w:pPr>
        <w:tabs>
          <w:tab w:val="left" w:pos="567"/>
          <w:tab w:val="left" w:pos="2552"/>
        </w:tabs>
        <w:jc w:val="both"/>
      </w:pPr>
      <w:r w:rsidRPr="00814B03">
        <w:tab/>
      </w:r>
    </w:p>
    <w:p w14:paraId="0000001B" w14:textId="6456C19B" w:rsidR="00C04FDC" w:rsidRPr="00814B03" w:rsidRDefault="00C04FDC">
      <w:pPr>
        <w:tabs>
          <w:tab w:val="left" w:pos="567"/>
        </w:tabs>
        <w:ind w:firstLine="567"/>
        <w:jc w:val="both"/>
      </w:pPr>
    </w:p>
    <w:p w14:paraId="39297600" w14:textId="77777777" w:rsidR="00D544C9" w:rsidRPr="00814B03" w:rsidRDefault="00D544C9">
      <w:pPr>
        <w:rPr>
          <w:i/>
          <w:sz w:val="28"/>
          <w:szCs w:val="28"/>
        </w:rPr>
      </w:pPr>
      <w:r w:rsidRPr="00814B03">
        <w:rPr>
          <w:i/>
          <w:sz w:val="28"/>
          <w:szCs w:val="28"/>
        </w:rPr>
        <w:br w:type="page"/>
      </w:r>
    </w:p>
    <w:p w14:paraId="0000001C" w14:textId="3E92E5B2" w:rsidR="00C04FDC" w:rsidRPr="00814B03" w:rsidRDefault="00A10A12">
      <w:pPr>
        <w:spacing w:line="276" w:lineRule="auto"/>
        <w:ind w:right="525" w:firstLine="567"/>
        <w:jc w:val="right"/>
        <w:rPr>
          <w:i/>
          <w:sz w:val="28"/>
          <w:szCs w:val="28"/>
        </w:rPr>
      </w:pPr>
      <w:r w:rsidRPr="00814B03">
        <w:rPr>
          <w:i/>
          <w:sz w:val="28"/>
          <w:szCs w:val="28"/>
        </w:rPr>
        <w:lastRenderedPageBreak/>
        <w:t>Anexa</w:t>
      </w:r>
    </w:p>
    <w:p w14:paraId="0000001D" w14:textId="77777777" w:rsidR="00C04FDC" w:rsidRPr="00814B03" w:rsidRDefault="00A10A12">
      <w:pPr>
        <w:spacing w:line="276" w:lineRule="auto"/>
        <w:ind w:right="525" w:firstLine="567"/>
        <w:jc w:val="right"/>
        <w:rPr>
          <w:i/>
          <w:sz w:val="28"/>
          <w:szCs w:val="28"/>
        </w:rPr>
      </w:pPr>
      <w:r w:rsidRPr="00814B03">
        <w:rPr>
          <w:i/>
          <w:sz w:val="28"/>
          <w:szCs w:val="28"/>
        </w:rPr>
        <w:t>la Hotărârea Guvernului</w:t>
      </w:r>
    </w:p>
    <w:p w14:paraId="0000001E" w14:textId="77777777" w:rsidR="00C04FDC" w:rsidRPr="00814B03" w:rsidRDefault="00A10A12">
      <w:pPr>
        <w:spacing w:line="276" w:lineRule="auto"/>
        <w:ind w:right="525" w:firstLine="567"/>
        <w:jc w:val="right"/>
        <w:rPr>
          <w:i/>
          <w:sz w:val="28"/>
          <w:szCs w:val="28"/>
        </w:rPr>
      </w:pPr>
      <w:r w:rsidRPr="00814B03">
        <w:rPr>
          <w:i/>
          <w:sz w:val="28"/>
          <w:szCs w:val="28"/>
        </w:rPr>
        <w:t>nr. ____din  __________</w:t>
      </w:r>
    </w:p>
    <w:p w14:paraId="0000001F" w14:textId="77777777" w:rsidR="00C04FDC" w:rsidRPr="00814B03" w:rsidRDefault="00C04FDC">
      <w:pPr>
        <w:jc w:val="center"/>
        <w:rPr>
          <w:b/>
          <w:sz w:val="28"/>
          <w:szCs w:val="28"/>
        </w:rPr>
      </w:pPr>
    </w:p>
    <w:p w14:paraId="00000020" w14:textId="3B99C268" w:rsidR="00C04FDC" w:rsidRPr="00814B03" w:rsidRDefault="00A10A12">
      <w:pPr>
        <w:pStyle w:val="Titlu"/>
        <w:keepNext w:val="0"/>
        <w:keepLines w:val="0"/>
        <w:widowControl w:val="0"/>
        <w:spacing w:line="276" w:lineRule="auto"/>
        <w:jc w:val="center"/>
        <w:rPr>
          <w:rFonts w:ascii="Times New Roman" w:eastAsia="Times New Roman" w:hAnsi="Times New Roman" w:cs="Times New Roman"/>
          <w:b/>
          <w:color w:val="auto"/>
          <w:sz w:val="28"/>
          <w:szCs w:val="28"/>
        </w:rPr>
      </w:pPr>
      <w:r w:rsidRPr="00814B03">
        <w:rPr>
          <w:rFonts w:ascii="Times New Roman" w:eastAsia="Times New Roman" w:hAnsi="Times New Roman" w:cs="Times New Roman"/>
          <w:b/>
          <w:color w:val="auto"/>
          <w:sz w:val="28"/>
          <w:szCs w:val="28"/>
        </w:rPr>
        <w:t>Regulamentul</w:t>
      </w:r>
    </w:p>
    <w:p w14:paraId="00000021" w14:textId="564593F4" w:rsidR="00C04FDC" w:rsidRPr="00814B03" w:rsidRDefault="00A10A12">
      <w:pPr>
        <w:pStyle w:val="Titlu"/>
        <w:keepNext w:val="0"/>
        <w:keepLines w:val="0"/>
        <w:widowControl w:val="0"/>
        <w:spacing w:line="276" w:lineRule="auto"/>
        <w:jc w:val="center"/>
        <w:rPr>
          <w:rFonts w:ascii="Times New Roman" w:eastAsia="Times New Roman" w:hAnsi="Times New Roman" w:cs="Times New Roman"/>
          <w:b/>
          <w:color w:val="auto"/>
          <w:sz w:val="28"/>
          <w:szCs w:val="28"/>
        </w:rPr>
      </w:pPr>
      <w:r w:rsidRPr="00814B03">
        <w:rPr>
          <w:rFonts w:ascii="Times New Roman" w:eastAsia="Times New Roman" w:hAnsi="Times New Roman" w:cs="Times New Roman"/>
          <w:b/>
          <w:color w:val="auto"/>
          <w:sz w:val="28"/>
          <w:szCs w:val="28"/>
        </w:rPr>
        <w:t xml:space="preserve">cu privire la modalitatea de ținere a Sistemului informațional geografic de stat „Registrul de stat al lucrărilor topografo-geodezice”, </w:t>
      </w:r>
      <w:r w:rsidR="00E36AA3" w:rsidRPr="002F0F22">
        <w:rPr>
          <w:rFonts w:ascii="Times New Roman" w:eastAsia="Times New Roman" w:hAnsi="Times New Roman" w:cs="Times New Roman"/>
          <w:b/>
          <w:color w:val="auto"/>
          <w:sz w:val="28"/>
          <w:szCs w:val="28"/>
        </w:rPr>
        <w:t>inclusiv mecanismul de înregistrare și eliberare a informației din registru</w:t>
      </w:r>
    </w:p>
    <w:p w14:paraId="00000022" w14:textId="77777777" w:rsidR="00C04FDC" w:rsidRPr="00814B03" w:rsidRDefault="00C04FDC">
      <w:pPr>
        <w:spacing w:line="276" w:lineRule="auto"/>
        <w:jc w:val="center"/>
        <w:rPr>
          <w:b/>
          <w:sz w:val="28"/>
          <w:szCs w:val="28"/>
        </w:rPr>
      </w:pPr>
    </w:p>
    <w:p w14:paraId="00000023" w14:textId="77777777" w:rsidR="00C04FDC" w:rsidRPr="00814B03" w:rsidRDefault="00A10A12">
      <w:pPr>
        <w:spacing w:line="276" w:lineRule="auto"/>
        <w:jc w:val="center"/>
        <w:rPr>
          <w:b/>
          <w:sz w:val="28"/>
          <w:szCs w:val="28"/>
        </w:rPr>
      </w:pPr>
      <w:r w:rsidRPr="00814B03">
        <w:rPr>
          <w:b/>
          <w:sz w:val="28"/>
          <w:szCs w:val="28"/>
        </w:rPr>
        <w:t>Capitolul I</w:t>
      </w:r>
    </w:p>
    <w:p w14:paraId="00000024" w14:textId="77777777" w:rsidR="00C04FDC" w:rsidRPr="00814B03" w:rsidRDefault="00A10A12">
      <w:pPr>
        <w:spacing w:line="276" w:lineRule="auto"/>
        <w:jc w:val="center"/>
        <w:rPr>
          <w:b/>
          <w:sz w:val="28"/>
          <w:szCs w:val="28"/>
        </w:rPr>
      </w:pPr>
      <w:r w:rsidRPr="00814B03">
        <w:rPr>
          <w:b/>
          <w:sz w:val="28"/>
          <w:szCs w:val="28"/>
        </w:rPr>
        <w:t>DISPOZIŢII GENERALE</w:t>
      </w:r>
    </w:p>
    <w:p w14:paraId="00000025" w14:textId="77777777" w:rsidR="00C04FDC" w:rsidRPr="00814B03" w:rsidRDefault="00C04FDC">
      <w:pPr>
        <w:spacing w:line="276" w:lineRule="auto"/>
        <w:ind w:firstLine="567"/>
        <w:jc w:val="both"/>
        <w:rPr>
          <w:sz w:val="28"/>
          <w:szCs w:val="28"/>
        </w:rPr>
      </w:pPr>
    </w:p>
    <w:p w14:paraId="00000026" w14:textId="77CCF028"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bookmarkStart w:id="2" w:name="_heading=h.30j0zll" w:colFirst="0" w:colLast="0"/>
      <w:bookmarkEnd w:id="2"/>
      <w:r w:rsidRPr="00814B03">
        <w:rPr>
          <w:sz w:val="28"/>
          <w:szCs w:val="28"/>
        </w:rPr>
        <w:t>Regulamentul cu privire la modalitatea de ținere a Sistemului informațional geografic de stat „Registrul de stat al lucrărilor topografo-geodezice”</w:t>
      </w:r>
      <w:r w:rsidR="0018215B" w:rsidRPr="00814B03">
        <w:rPr>
          <w:sz w:val="28"/>
          <w:szCs w:val="28"/>
        </w:rPr>
        <w:t xml:space="preserve"> (în continuare – </w:t>
      </w:r>
      <w:r w:rsidR="007F4C52" w:rsidRPr="00814B03">
        <w:rPr>
          <w:sz w:val="28"/>
          <w:szCs w:val="28"/>
        </w:rPr>
        <w:t>Regulament</w:t>
      </w:r>
      <w:r w:rsidR="0018215B" w:rsidRPr="00814B03">
        <w:rPr>
          <w:sz w:val="28"/>
          <w:szCs w:val="28"/>
        </w:rPr>
        <w:t>)</w:t>
      </w:r>
      <w:r w:rsidRPr="00814B03">
        <w:rPr>
          <w:sz w:val="28"/>
          <w:szCs w:val="28"/>
        </w:rPr>
        <w:t xml:space="preserve">, </w:t>
      </w:r>
      <w:r w:rsidR="00E36AA3" w:rsidRPr="00814B03">
        <w:rPr>
          <w:bCs/>
          <w:sz w:val="28"/>
          <w:szCs w:val="28"/>
        </w:rPr>
        <w:t>inclusiv mecanismul de înregistrare și eliberare a informației din registru</w:t>
      </w:r>
      <w:r w:rsidR="00E36AA3" w:rsidRPr="00814B03">
        <w:rPr>
          <w:sz w:val="28"/>
          <w:szCs w:val="28"/>
        </w:rPr>
        <w:t xml:space="preserve"> </w:t>
      </w:r>
      <w:r w:rsidRPr="00814B03">
        <w:rPr>
          <w:sz w:val="28"/>
          <w:szCs w:val="28"/>
        </w:rPr>
        <w:t>stabilește condițiile și regulile de dezvoltare, funcționare și menținere a sistemului informațional geografic de stat aferent Registrului</w:t>
      </w:r>
      <w:r w:rsidR="007F4C52" w:rsidRPr="00814B03">
        <w:rPr>
          <w:sz w:val="28"/>
          <w:szCs w:val="28"/>
        </w:rPr>
        <w:t xml:space="preserve"> de stat al lucrărilor topografo-geodezice (în continuare - Registru)</w:t>
      </w:r>
      <w:r w:rsidRPr="00814B03">
        <w:rPr>
          <w:sz w:val="28"/>
          <w:szCs w:val="28"/>
        </w:rPr>
        <w:t>.</w:t>
      </w:r>
    </w:p>
    <w:p w14:paraId="00000027" w14:textId="77777777"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Registrul este dezvoltat, administrat și gestionat în conformitate cu principiile infrastructurii naționale de date spațiale stabilite în Legea nr. 254/2016 cu privire la infrastructura națională de date spațiale și cu Regulamentul cu privire la normele de creare a serviciilor de rețea și termenul de implementare a acestora, aprobat prin Hotărârea de Guvern nr. 737/2017.</w:t>
      </w:r>
    </w:p>
    <w:p w14:paraId="00000028" w14:textId="19D6F1F0"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Registrul se bazează pe principiile sistemului informațional geografic de stat (în continuare – SIGS), destinat înregistrării lucrărilor topografo-geodezice (</w:t>
      </w:r>
      <w:r w:rsidR="00FC4481" w:rsidRPr="00814B03">
        <w:rPr>
          <w:sz w:val="28"/>
          <w:szCs w:val="28"/>
          <w:shd w:val="clear" w:color="auto" w:fill="FFFFFF"/>
        </w:rPr>
        <w:t>planurile topografice inginerești și de execuție, ortoimaginile, modelele digitale ale reliefului, elaborate în urma prospecțiunilor topografice, geodezice și a ridicărilor topografice de execuție, a lucrărilor fotogrammetrice, a scanărilor Lidar</w:t>
      </w:r>
      <w:r w:rsidRPr="00814B03">
        <w:rPr>
          <w:sz w:val="28"/>
          <w:szCs w:val="28"/>
        </w:rPr>
        <w:t xml:space="preserve">) conform </w:t>
      </w:r>
      <w:r w:rsidR="0010769A" w:rsidRPr="00814B03">
        <w:rPr>
          <w:sz w:val="28"/>
          <w:szCs w:val="28"/>
        </w:rPr>
        <w:t>prevederilor</w:t>
      </w:r>
      <w:r w:rsidRPr="00814B03">
        <w:rPr>
          <w:sz w:val="28"/>
          <w:szCs w:val="28"/>
        </w:rPr>
        <w:t xml:space="preserve"> Legii nr. 778/2001 cu privire la geodezie, cartografie și geoinformatică.</w:t>
      </w:r>
    </w:p>
    <w:p w14:paraId="00000029" w14:textId="386DA18D"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 xml:space="preserve">Registrul are funcția de colectare, stocare, gestionare și prezentare a </w:t>
      </w:r>
      <w:r w:rsidR="00AA324A" w:rsidRPr="00814B03">
        <w:rPr>
          <w:sz w:val="28"/>
          <w:szCs w:val="28"/>
        </w:rPr>
        <w:t xml:space="preserve">informației cu privire la </w:t>
      </w:r>
      <w:r w:rsidRPr="00814B03">
        <w:rPr>
          <w:sz w:val="28"/>
          <w:szCs w:val="28"/>
        </w:rPr>
        <w:t>lucrăril</w:t>
      </w:r>
      <w:r w:rsidR="00AA324A" w:rsidRPr="00814B03">
        <w:rPr>
          <w:sz w:val="28"/>
          <w:szCs w:val="28"/>
        </w:rPr>
        <w:t>e</w:t>
      </w:r>
      <w:r w:rsidRPr="00814B03">
        <w:rPr>
          <w:sz w:val="28"/>
          <w:szCs w:val="28"/>
        </w:rPr>
        <w:t xml:space="preserve"> topografo-geodezice</w:t>
      </w:r>
      <w:r w:rsidR="007757BD" w:rsidRPr="00814B03">
        <w:rPr>
          <w:sz w:val="28"/>
          <w:szCs w:val="28"/>
        </w:rPr>
        <w:t xml:space="preserve"> înregistrate</w:t>
      </w:r>
      <w:r w:rsidRPr="00814B03">
        <w:rPr>
          <w:sz w:val="28"/>
          <w:szCs w:val="28"/>
        </w:rPr>
        <w:t>, unde utilizatorilor li se permite să creeze interacțiuni între date spațiale și ne-spațiale.</w:t>
      </w:r>
    </w:p>
    <w:p w14:paraId="0000002A" w14:textId="3913E574"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Registrul este o bază de date centralizată care conține lucrări topografo-geodezice efectuate pe teritoriul Republicii Moldova</w:t>
      </w:r>
      <w:r w:rsidR="007F4C52" w:rsidRPr="00814B03">
        <w:rPr>
          <w:sz w:val="28"/>
          <w:szCs w:val="28"/>
        </w:rPr>
        <w:t xml:space="preserve"> și informații detaliate despre acestea</w:t>
      </w:r>
      <w:r w:rsidRPr="00814B03">
        <w:rPr>
          <w:sz w:val="28"/>
          <w:szCs w:val="28"/>
        </w:rPr>
        <w:t>.</w:t>
      </w:r>
    </w:p>
    <w:p w14:paraId="0000002B" w14:textId="732B2E63"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Unul dintre principalele obiective ale Registrului este centralizarea tuturor lucrărilor topograf</w:t>
      </w:r>
      <w:r w:rsidR="004110AC" w:rsidRPr="00814B03">
        <w:rPr>
          <w:sz w:val="28"/>
          <w:szCs w:val="28"/>
        </w:rPr>
        <w:t>o</w:t>
      </w:r>
      <w:r w:rsidRPr="00814B03">
        <w:rPr>
          <w:sz w:val="28"/>
          <w:szCs w:val="28"/>
        </w:rPr>
        <w:t>-geodezice într-un singur sistem, asigurându-se astfel accesul facil și rapid la informații precise și actualizate.</w:t>
      </w:r>
    </w:p>
    <w:p w14:paraId="0000002C" w14:textId="77777777"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lastRenderedPageBreak/>
        <w:t>Registrul urmărește să standardizeze procedurile și formatele de colectare și raportare a lucrărilor topografo-geodezice, asigurându-se că toate lucrările sunt realizate conform actelor normative din domeniu și prezentul regulament.</w:t>
      </w:r>
    </w:p>
    <w:p w14:paraId="0000002D" w14:textId="2402699D"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Registrul este conceput pentru a facilita accesul la informații pentru diverse categorii de utilizatori, inclusiv autorități publice centrale și locale, profesioniști din domeniu și publicul larg, sprijinind astfel procesele de luare a deciziilor,</w:t>
      </w:r>
      <w:r w:rsidR="00B64802" w:rsidRPr="00814B03">
        <w:rPr>
          <w:sz w:val="28"/>
          <w:szCs w:val="28"/>
        </w:rPr>
        <w:t xml:space="preserve"> lucrările de proiectare, </w:t>
      </w:r>
      <w:r w:rsidRPr="00814B03">
        <w:rPr>
          <w:sz w:val="28"/>
          <w:szCs w:val="28"/>
        </w:rPr>
        <w:t>planificare</w:t>
      </w:r>
      <w:r w:rsidR="00B64802" w:rsidRPr="00814B03">
        <w:rPr>
          <w:sz w:val="28"/>
          <w:szCs w:val="28"/>
        </w:rPr>
        <w:t xml:space="preserve">a </w:t>
      </w:r>
      <w:r w:rsidR="00AA324A" w:rsidRPr="00814B03">
        <w:rPr>
          <w:sz w:val="28"/>
          <w:szCs w:val="28"/>
        </w:rPr>
        <w:t xml:space="preserve">urbană </w:t>
      </w:r>
      <w:r w:rsidR="00B64802" w:rsidRPr="00814B03">
        <w:rPr>
          <w:sz w:val="28"/>
          <w:szCs w:val="28"/>
        </w:rPr>
        <w:t xml:space="preserve">și organizarea </w:t>
      </w:r>
      <w:r w:rsidRPr="00814B03">
        <w:rPr>
          <w:sz w:val="28"/>
          <w:szCs w:val="28"/>
        </w:rPr>
        <w:t>teritori</w:t>
      </w:r>
      <w:r w:rsidR="00B64802" w:rsidRPr="00814B03">
        <w:rPr>
          <w:sz w:val="28"/>
          <w:szCs w:val="28"/>
        </w:rPr>
        <w:t>ului</w:t>
      </w:r>
      <w:r w:rsidR="00D70BCF" w:rsidRPr="00814B03">
        <w:rPr>
          <w:sz w:val="28"/>
          <w:szCs w:val="28"/>
        </w:rPr>
        <w:t xml:space="preserve">. </w:t>
      </w:r>
      <w:r w:rsidR="00AA324A" w:rsidRPr="00814B03">
        <w:rPr>
          <w:sz w:val="28"/>
          <w:szCs w:val="28"/>
        </w:rPr>
        <w:t>P</w:t>
      </w:r>
      <w:r w:rsidR="00D70BCF" w:rsidRPr="00814B03">
        <w:rPr>
          <w:sz w:val="28"/>
          <w:szCs w:val="28"/>
        </w:rPr>
        <w:t xml:space="preserve">artajarea </w:t>
      </w:r>
      <w:r w:rsidR="00AA324A" w:rsidRPr="00814B03">
        <w:rPr>
          <w:sz w:val="28"/>
          <w:szCs w:val="28"/>
        </w:rPr>
        <w:t xml:space="preserve">informației </w:t>
      </w:r>
      <w:r w:rsidR="00D70BCF" w:rsidRPr="00814B03">
        <w:rPr>
          <w:sz w:val="28"/>
          <w:szCs w:val="28"/>
        </w:rPr>
        <w:t xml:space="preserve">va fi </w:t>
      </w:r>
      <w:r w:rsidR="00746175" w:rsidRPr="00814B03">
        <w:rPr>
          <w:sz w:val="28"/>
          <w:szCs w:val="28"/>
        </w:rPr>
        <w:t>efectuată</w:t>
      </w:r>
      <w:r w:rsidRPr="00814B03">
        <w:rPr>
          <w:sz w:val="28"/>
          <w:szCs w:val="28"/>
        </w:rPr>
        <w:t xml:space="preserve"> </w:t>
      </w:r>
      <w:r w:rsidR="00CB2EC1" w:rsidRPr="00814B03">
        <w:rPr>
          <w:sz w:val="28"/>
          <w:szCs w:val="28"/>
        </w:rPr>
        <w:t xml:space="preserve">în conformitate cu prevederile pozițiilor 12-14 ale compartimentului I din </w:t>
      </w:r>
      <w:r w:rsidR="005A79B6" w:rsidRPr="00814B03">
        <w:rPr>
          <w:sz w:val="28"/>
          <w:szCs w:val="28"/>
        </w:rPr>
        <w:t xml:space="preserve">Hotărârea Guvernului nr. 411/2010 privind aprobarea </w:t>
      </w:r>
      <w:r w:rsidR="00CB2EC1" w:rsidRPr="00814B03">
        <w:rPr>
          <w:sz w:val="28"/>
          <w:szCs w:val="28"/>
        </w:rPr>
        <w:t>Nomenclatorul informațiilor atribuite la secret de stat.</w:t>
      </w:r>
    </w:p>
    <w:p w14:paraId="0000002E" w14:textId="72D11BAA" w:rsidR="00C04FDC" w:rsidRPr="00814B03" w:rsidRDefault="00A10A12">
      <w:pPr>
        <w:numPr>
          <w:ilvl w:val="0"/>
          <w:numId w:val="16"/>
        </w:numPr>
        <w:pBdr>
          <w:top w:val="nil"/>
          <w:left w:val="nil"/>
          <w:bottom w:val="nil"/>
          <w:right w:val="nil"/>
          <w:between w:val="nil"/>
        </w:pBdr>
        <w:tabs>
          <w:tab w:val="left" w:pos="851"/>
        </w:tabs>
        <w:spacing w:line="276" w:lineRule="auto"/>
        <w:ind w:left="0" w:firstLine="573"/>
        <w:jc w:val="both"/>
        <w:rPr>
          <w:sz w:val="28"/>
          <w:szCs w:val="28"/>
        </w:rPr>
      </w:pPr>
      <w:r w:rsidRPr="00814B03">
        <w:rPr>
          <w:sz w:val="28"/>
          <w:szCs w:val="28"/>
        </w:rPr>
        <w:t>Înregistrarea lucrărilor topografo-geodezice în Registrul</w:t>
      </w:r>
      <w:r w:rsidR="001F4B49" w:rsidRPr="00814B03">
        <w:rPr>
          <w:sz w:val="28"/>
          <w:szCs w:val="28"/>
        </w:rPr>
        <w:t xml:space="preserve"> are ca scop</w:t>
      </w:r>
      <w:r w:rsidRPr="00814B03">
        <w:rPr>
          <w:sz w:val="28"/>
          <w:szCs w:val="28"/>
        </w:rPr>
        <w:t xml:space="preserve"> protejarea integrității și exactității lucrărilor topografo</w:t>
      </w:r>
      <w:r w:rsidR="00EF09B4" w:rsidRPr="00814B03">
        <w:rPr>
          <w:sz w:val="28"/>
          <w:szCs w:val="28"/>
        </w:rPr>
        <w:t>-</w:t>
      </w:r>
      <w:r w:rsidRPr="00814B03">
        <w:rPr>
          <w:sz w:val="28"/>
          <w:szCs w:val="28"/>
        </w:rPr>
        <w:t>geodezice, prevenind pierderea sau deteriorarea acestora</w:t>
      </w:r>
      <w:r w:rsidR="00AA324A" w:rsidRPr="00814B03">
        <w:rPr>
          <w:sz w:val="28"/>
          <w:szCs w:val="28"/>
        </w:rPr>
        <w:t>.</w:t>
      </w:r>
      <w:r w:rsidRPr="00814B03">
        <w:rPr>
          <w:sz w:val="28"/>
          <w:szCs w:val="28"/>
        </w:rPr>
        <w:t xml:space="preserve"> </w:t>
      </w:r>
      <w:r w:rsidR="00AA324A" w:rsidRPr="00814B03">
        <w:rPr>
          <w:sz w:val="28"/>
          <w:szCs w:val="28"/>
        </w:rPr>
        <w:t>Datele</w:t>
      </w:r>
      <w:r w:rsidRPr="00814B03">
        <w:rPr>
          <w:sz w:val="28"/>
          <w:szCs w:val="28"/>
        </w:rPr>
        <w:t xml:space="preserve"> lucrăril</w:t>
      </w:r>
      <w:r w:rsidR="00AA324A" w:rsidRPr="00814B03">
        <w:rPr>
          <w:sz w:val="28"/>
          <w:szCs w:val="28"/>
        </w:rPr>
        <w:t>or</w:t>
      </w:r>
      <w:r w:rsidRPr="00814B03">
        <w:rPr>
          <w:sz w:val="28"/>
          <w:szCs w:val="28"/>
        </w:rPr>
        <w:t xml:space="preserve"> înregistrate </w:t>
      </w:r>
      <w:r w:rsidR="00AA324A" w:rsidRPr="00814B03">
        <w:rPr>
          <w:sz w:val="28"/>
          <w:szCs w:val="28"/>
        </w:rPr>
        <w:t xml:space="preserve">și stocate </w:t>
      </w:r>
      <w:r w:rsidRPr="00814B03">
        <w:rPr>
          <w:sz w:val="28"/>
          <w:szCs w:val="28"/>
        </w:rPr>
        <w:t>vor fi considerate predate în Fondul Național de Date Geospațiale din cadrul Agenției Geodezie, Cartografie și Cadastru.</w:t>
      </w:r>
    </w:p>
    <w:p w14:paraId="0000002F" w14:textId="77777777" w:rsidR="00C04FDC" w:rsidRPr="00814B03" w:rsidRDefault="00A10A12">
      <w:pPr>
        <w:numPr>
          <w:ilvl w:val="0"/>
          <w:numId w:val="16"/>
        </w:numPr>
        <w:pBdr>
          <w:top w:val="nil"/>
          <w:left w:val="nil"/>
          <w:bottom w:val="nil"/>
          <w:right w:val="nil"/>
          <w:between w:val="nil"/>
        </w:pBdr>
        <w:tabs>
          <w:tab w:val="left" w:pos="851"/>
          <w:tab w:val="left" w:pos="992"/>
        </w:tabs>
        <w:spacing w:line="276" w:lineRule="auto"/>
        <w:ind w:left="0" w:firstLine="573"/>
        <w:jc w:val="both"/>
        <w:rPr>
          <w:sz w:val="28"/>
          <w:szCs w:val="28"/>
        </w:rPr>
      </w:pPr>
      <w:bookmarkStart w:id="3" w:name="_heading=h.1fob9te" w:colFirst="0" w:colLast="0"/>
      <w:bookmarkEnd w:id="3"/>
      <w:r w:rsidRPr="00814B03">
        <w:rPr>
          <w:sz w:val="28"/>
          <w:szCs w:val="28"/>
        </w:rPr>
        <w:t>Prin implementarea și utilizarea eficientă a Registrului se urmărește crearea unei infrastructuri informaționale solide, care să sprijine dezvoltarea economică și socială, asigurând în același timp o gestionare responsabilă a resurselor și a mediului.</w:t>
      </w:r>
    </w:p>
    <w:p w14:paraId="00000030" w14:textId="0A4A4635" w:rsidR="00C04FDC" w:rsidRPr="00814B03" w:rsidRDefault="00A10A12">
      <w:pPr>
        <w:numPr>
          <w:ilvl w:val="0"/>
          <w:numId w:val="1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Lucrările topografo-geodezice </w:t>
      </w:r>
      <w:r w:rsidR="006A130A" w:rsidRPr="00814B03">
        <w:rPr>
          <w:sz w:val="28"/>
          <w:szCs w:val="28"/>
        </w:rPr>
        <w:t>se consideră lucrare finalizată, la momentul  înregistrării în registru și al atribuirii identificatorului unic de înregistrare</w:t>
      </w:r>
      <w:r w:rsidR="001D7544" w:rsidRPr="00814B03">
        <w:rPr>
          <w:sz w:val="28"/>
          <w:szCs w:val="28"/>
        </w:rPr>
        <w:t>.</w:t>
      </w:r>
    </w:p>
    <w:p w14:paraId="00000031" w14:textId="77777777" w:rsidR="00C04FDC" w:rsidRPr="00814B03" w:rsidRDefault="00C04FDC" w:rsidP="0018215B">
      <w:pPr>
        <w:spacing w:line="276" w:lineRule="auto"/>
        <w:ind w:firstLine="573"/>
        <w:jc w:val="both"/>
        <w:rPr>
          <w:b/>
          <w:sz w:val="28"/>
          <w:szCs w:val="28"/>
        </w:rPr>
      </w:pPr>
    </w:p>
    <w:p w14:paraId="00000032" w14:textId="77777777" w:rsidR="00C04FDC" w:rsidRPr="00814B03" w:rsidRDefault="00A10A12" w:rsidP="00A95E92">
      <w:pPr>
        <w:spacing w:line="276" w:lineRule="auto"/>
        <w:jc w:val="center"/>
        <w:rPr>
          <w:b/>
          <w:sz w:val="28"/>
          <w:szCs w:val="28"/>
        </w:rPr>
      </w:pPr>
      <w:r w:rsidRPr="00814B03">
        <w:rPr>
          <w:b/>
          <w:sz w:val="28"/>
          <w:szCs w:val="28"/>
        </w:rPr>
        <w:t>Capitolul II</w:t>
      </w:r>
    </w:p>
    <w:p w14:paraId="00000033" w14:textId="77777777" w:rsidR="00C04FDC" w:rsidRPr="00814B03" w:rsidRDefault="00A10A12">
      <w:pPr>
        <w:pBdr>
          <w:top w:val="nil"/>
          <w:left w:val="nil"/>
          <w:bottom w:val="nil"/>
          <w:right w:val="nil"/>
          <w:between w:val="nil"/>
        </w:pBdr>
        <w:shd w:val="clear" w:color="auto" w:fill="FFFFFF"/>
        <w:jc w:val="center"/>
        <w:rPr>
          <w:sz w:val="28"/>
          <w:szCs w:val="28"/>
        </w:rPr>
      </w:pPr>
      <w:r w:rsidRPr="00814B03">
        <w:rPr>
          <w:b/>
          <w:sz w:val="28"/>
          <w:szCs w:val="28"/>
        </w:rPr>
        <w:t>SUBIECȚII RAPORTURILOR JURIDICE</w:t>
      </w:r>
    </w:p>
    <w:p w14:paraId="00000034" w14:textId="3A93DE07" w:rsidR="00C04FDC" w:rsidRPr="00814B03" w:rsidRDefault="00A10A12">
      <w:pPr>
        <w:pBdr>
          <w:top w:val="nil"/>
          <w:left w:val="nil"/>
          <w:bottom w:val="nil"/>
          <w:right w:val="nil"/>
          <w:between w:val="nil"/>
        </w:pBdr>
        <w:shd w:val="clear" w:color="auto" w:fill="FFFFFF"/>
        <w:jc w:val="center"/>
        <w:rPr>
          <w:b/>
          <w:sz w:val="28"/>
          <w:szCs w:val="28"/>
        </w:rPr>
      </w:pPr>
      <w:r w:rsidRPr="00814B03">
        <w:rPr>
          <w:b/>
          <w:sz w:val="28"/>
          <w:szCs w:val="28"/>
        </w:rPr>
        <w:t>ÎN DOMENIUL EXPLOATĂRII ȘI UTILIZĂRII SISTEMULUI INFORMAȚIONAL GEOGRAFIC DE STAT „REGISTRUL DE STAT AL LUCRĂRILOR TOPOGRAFO-GEODEZICE”</w:t>
      </w:r>
    </w:p>
    <w:p w14:paraId="00000035" w14:textId="77777777" w:rsidR="00C04FDC" w:rsidRPr="00814B03" w:rsidRDefault="00C04FDC">
      <w:pPr>
        <w:pBdr>
          <w:top w:val="nil"/>
          <w:left w:val="nil"/>
          <w:bottom w:val="nil"/>
          <w:right w:val="nil"/>
          <w:between w:val="nil"/>
        </w:pBdr>
        <w:shd w:val="clear" w:color="auto" w:fill="FFFFFF"/>
        <w:jc w:val="center"/>
        <w:rPr>
          <w:sz w:val="28"/>
          <w:szCs w:val="28"/>
        </w:rPr>
      </w:pPr>
    </w:p>
    <w:p w14:paraId="00000036" w14:textId="77777777" w:rsidR="00C04FDC" w:rsidRPr="00814B03" w:rsidRDefault="00A10A12">
      <w:pPr>
        <w:numPr>
          <w:ilvl w:val="0"/>
          <w:numId w:val="17"/>
        </w:numPr>
        <w:pBdr>
          <w:top w:val="nil"/>
          <w:left w:val="nil"/>
          <w:bottom w:val="nil"/>
          <w:right w:val="nil"/>
          <w:between w:val="nil"/>
        </w:pBdr>
        <w:tabs>
          <w:tab w:val="left" w:pos="992"/>
        </w:tabs>
        <w:spacing w:line="276" w:lineRule="auto"/>
        <w:ind w:left="0" w:firstLine="573"/>
        <w:jc w:val="both"/>
        <w:rPr>
          <w:sz w:val="28"/>
          <w:szCs w:val="28"/>
        </w:rPr>
      </w:pPr>
      <w:r w:rsidRPr="00814B03">
        <w:rPr>
          <w:sz w:val="28"/>
          <w:szCs w:val="28"/>
        </w:rPr>
        <w:t>Subiecții din domeniul exploatării și utilizării Registrului sunt:</w:t>
      </w:r>
    </w:p>
    <w:p w14:paraId="00000037" w14:textId="640FDFA2" w:rsidR="00C04FDC" w:rsidRPr="00814B03" w:rsidRDefault="008B0F0A">
      <w:pPr>
        <w:numPr>
          <w:ilvl w:val="1"/>
          <w:numId w:val="19"/>
        </w:numPr>
        <w:pBdr>
          <w:top w:val="nil"/>
          <w:left w:val="nil"/>
          <w:bottom w:val="nil"/>
          <w:right w:val="nil"/>
          <w:between w:val="nil"/>
        </w:pBdr>
        <w:shd w:val="clear" w:color="auto" w:fill="FFFFFF"/>
        <w:tabs>
          <w:tab w:val="left" w:pos="1134"/>
        </w:tabs>
        <w:ind w:left="0" w:firstLine="567"/>
        <w:jc w:val="both"/>
        <w:rPr>
          <w:sz w:val="28"/>
          <w:szCs w:val="28"/>
        </w:rPr>
      </w:pPr>
      <w:r w:rsidRPr="00814B03">
        <w:rPr>
          <w:sz w:val="28"/>
          <w:szCs w:val="28"/>
        </w:rPr>
        <w:t xml:space="preserve"> </w:t>
      </w:r>
      <w:r w:rsidR="00A10A12" w:rsidRPr="00814B03">
        <w:rPr>
          <w:sz w:val="28"/>
          <w:szCs w:val="28"/>
        </w:rPr>
        <w:t>proprietarul;</w:t>
      </w:r>
    </w:p>
    <w:p w14:paraId="00000038" w14:textId="0B0512F2" w:rsidR="00C04FDC" w:rsidRPr="00814B03" w:rsidRDefault="008B0F0A">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4547BD">
        <w:rPr>
          <w:sz w:val="28"/>
          <w:szCs w:val="28"/>
        </w:rPr>
        <w:t>p</w:t>
      </w:r>
      <w:r w:rsidR="00A10A12" w:rsidRPr="00814B03">
        <w:rPr>
          <w:sz w:val="28"/>
          <w:szCs w:val="28"/>
        </w:rPr>
        <w:t>osesorul</w:t>
      </w:r>
      <w:r w:rsidR="00A10601">
        <w:rPr>
          <w:sz w:val="28"/>
          <w:szCs w:val="28"/>
        </w:rPr>
        <w:t xml:space="preserve"> și deținătorul</w:t>
      </w:r>
      <w:r w:rsidR="00A10A12" w:rsidRPr="00814B03">
        <w:rPr>
          <w:sz w:val="28"/>
          <w:szCs w:val="28"/>
        </w:rPr>
        <w:t>;</w:t>
      </w:r>
    </w:p>
    <w:p w14:paraId="00000039" w14:textId="076DB97A" w:rsidR="00C04FDC" w:rsidRPr="00814B03" w:rsidRDefault="008B0F0A">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2E401C">
        <w:rPr>
          <w:sz w:val="28"/>
          <w:szCs w:val="28"/>
        </w:rPr>
        <w:t>administratorul</w:t>
      </w:r>
      <w:r w:rsidR="00A10A12" w:rsidRPr="00814B03">
        <w:rPr>
          <w:sz w:val="28"/>
          <w:szCs w:val="28"/>
        </w:rPr>
        <w:t>;</w:t>
      </w:r>
    </w:p>
    <w:p w14:paraId="0000003A" w14:textId="0BAC540C" w:rsidR="00C04FDC" w:rsidRPr="00814B03" w:rsidRDefault="008B0F0A">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A10A12" w:rsidRPr="00814B03">
        <w:rPr>
          <w:sz w:val="28"/>
          <w:szCs w:val="28"/>
        </w:rPr>
        <w:t>administratorul tehnic;</w:t>
      </w:r>
    </w:p>
    <w:p w14:paraId="0000003B" w14:textId="6D21136B" w:rsidR="00C04FDC" w:rsidRPr="00814B03" w:rsidRDefault="008B0F0A">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A10A12" w:rsidRPr="00814B03">
        <w:rPr>
          <w:sz w:val="28"/>
          <w:szCs w:val="28"/>
        </w:rPr>
        <w:t>furnizorii;</w:t>
      </w:r>
    </w:p>
    <w:p w14:paraId="0000003C" w14:textId="28F2DF84" w:rsidR="00C04FDC" w:rsidRPr="00814B03" w:rsidRDefault="008B0F0A">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A10A12" w:rsidRPr="00814B03">
        <w:rPr>
          <w:sz w:val="28"/>
          <w:szCs w:val="28"/>
        </w:rPr>
        <w:t>registratorii;</w:t>
      </w:r>
    </w:p>
    <w:p w14:paraId="0000003D" w14:textId="0875974F" w:rsidR="00C04FDC" w:rsidRPr="00814B03" w:rsidRDefault="008B0F0A">
      <w:pPr>
        <w:numPr>
          <w:ilvl w:val="1"/>
          <w:numId w:val="19"/>
        </w:numPr>
        <w:pBdr>
          <w:top w:val="nil"/>
          <w:left w:val="nil"/>
          <w:bottom w:val="nil"/>
          <w:right w:val="nil"/>
          <w:between w:val="nil"/>
        </w:pBdr>
        <w:shd w:val="clear" w:color="auto" w:fill="FFFFFF"/>
        <w:tabs>
          <w:tab w:val="left" w:pos="992"/>
          <w:tab w:val="left" w:pos="1134"/>
        </w:tabs>
        <w:ind w:left="0" w:firstLine="567"/>
        <w:jc w:val="both"/>
        <w:rPr>
          <w:sz w:val="28"/>
          <w:szCs w:val="28"/>
        </w:rPr>
      </w:pPr>
      <w:r w:rsidRPr="00814B03">
        <w:rPr>
          <w:sz w:val="28"/>
          <w:szCs w:val="28"/>
        </w:rPr>
        <w:t xml:space="preserve"> </w:t>
      </w:r>
      <w:r w:rsidR="00A10A12" w:rsidRPr="00814B03">
        <w:rPr>
          <w:sz w:val="28"/>
          <w:szCs w:val="28"/>
        </w:rPr>
        <w:t>destinatarii.</w:t>
      </w:r>
    </w:p>
    <w:p w14:paraId="0000003E" w14:textId="0356C1DF"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Proprietarul Registrului este statul, care își exercită dreptul de proprietate și </w:t>
      </w:r>
      <w:r w:rsidR="00632A21" w:rsidRPr="00814B03">
        <w:rPr>
          <w:sz w:val="28"/>
          <w:szCs w:val="28"/>
        </w:rPr>
        <w:t>gestionare</w:t>
      </w:r>
      <w:r w:rsidRPr="00814B03">
        <w:rPr>
          <w:sz w:val="28"/>
          <w:szCs w:val="28"/>
        </w:rPr>
        <w:t xml:space="preserve"> a acestui sistem. Resursele financiare pentru dezvoltarea și întreținerea Registrului sunt alocate din bugetul de stat, în conformitate cu alocațiile aprobate în legea bugetară anuală sau din alte surse legale.</w:t>
      </w:r>
    </w:p>
    <w:p w14:paraId="0000003F" w14:textId="113F1ADC" w:rsidR="00C04FDC" w:rsidRPr="00814B03" w:rsidRDefault="00C551D1">
      <w:pPr>
        <w:numPr>
          <w:ilvl w:val="0"/>
          <w:numId w:val="17"/>
        </w:numPr>
        <w:pBdr>
          <w:top w:val="nil"/>
          <w:left w:val="nil"/>
          <w:bottom w:val="nil"/>
          <w:right w:val="nil"/>
          <w:between w:val="nil"/>
        </w:pBdr>
        <w:shd w:val="clear" w:color="auto" w:fill="FFFFFF"/>
        <w:tabs>
          <w:tab w:val="left" w:pos="851"/>
          <w:tab w:val="left" w:pos="992"/>
        </w:tabs>
        <w:spacing w:line="276" w:lineRule="auto"/>
        <w:ind w:left="0" w:firstLine="573"/>
        <w:jc w:val="both"/>
        <w:rPr>
          <w:sz w:val="28"/>
          <w:szCs w:val="28"/>
        </w:rPr>
      </w:pPr>
      <w:r w:rsidRPr="00814B03">
        <w:rPr>
          <w:sz w:val="28"/>
          <w:szCs w:val="28"/>
          <w:shd w:val="clear" w:color="auto" w:fill="FFFFFF"/>
        </w:rPr>
        <w:t xml:space="preserve">Posesorul și </w:t>
      </w:r>
      <w:r w:rsidR="00A10601">
        <w:rPr>
          <w:sz w:val="28"/>
          <w:szCs w:val="28"/>
          <w:shd w:val="clear" w:color="auto" w:fill="FFFFFF"/>
        </w:rPr>
        <w:t>deținătorul</w:t>
      </w:r>
      <w:r w:rsidRPr="00814B03">
        <w:rPr>
          <w:sz w:val="28"/>
          <w:szCs w:val="28"/>
          <w:shd w:val="clear" w:color="auto" w:fill="FFFFFF"/>
        </w:rPr>
        <w:t xml:space="preserve"> </w:t>
      </w:r>
      <w:r w:rsidR="002E401C">
        <w:rPr>
          <w:sz w:val="28"/>
          <w:szCs w:val="28"/>
          <w:shd w:val="clear" w:color="auto" w:fill="FFFFFF"/>
        </w:rPr>
        <w:t>Registrului</w:t>
      </w:r>
      <w:r w:rsidRPr="00814B03">
        <w:rPr>
          <w:sz w:val="28"/>
          <w:szCs w:val="28"/>
          <w:shd w:val="clear" w:color="auto" w:fill="FFFFFF"/>
        </w:rPr>
        <w:t xml:space="preserve"> este autoritatea administrativă responsabilă de implementarea politicilor în domeniul geodeziei, cartografiei și </w:t>
      </w:r>
      <w:r w:rsidRPr="00814B03">
        <w:rPr>
          <w:sz w:val="28"/>
          <w:szCs w:val="28"/>
          <w:shd w:val="clear" w:color="auto" w:fill="FFFFFF"/>
        </w:rPr>
        <w:lastRenderedPageBreak/>
        <w:t>geoinformaticii (în continuare –</w:t>
      </w:r>
      <w:r w:rsidR="0063459A" w:rsidRPr="00814B03">
        <w:rPr>
          <w:sz w:val="28"/>
          <w:szCs w:val="28"/>
          <w:shd w:val="clear" w:color="auto" w:fill="FFFFFF"/>
        </w:rPr>
        <w:t xml:space="preserve"> </w:t>
      </w:r>
      <w:r w:rsidRPr="00814B03">
        <w:rPr>
          <w:rStyle w:val="Accentuat"/>
          <w:sz w:val="28"/>
          <w:szCs w:val="28"/>
          <w:shd w:val="clear" w:color="auto" w:fill="FFFFFF"/>
        </w:rPr>
        <w:t>posesor</w:t>
      </w:r>
      <w:r w:rsidRPr="00814B03">
        <w:rPr>
          <w:sz w:val="28"/>
          <w:szCs w:val="28"/>
          <w:shd w:val="clear" w:color="auto" w:fill="FFFFFF"/>
        </w:rPr>
        <w:t xml:space="preserve">), care asigură condițiile juridice, financiare și organizatorice pentru crearea, administrarea, mentenanța și dezvoltarea </w:t>
      </w:r>
      <w:r w:rsidR="00A10601">
        <w:rPr>
          <w:sz w:val="28"/>
          <w:szCs w:val="28"/>
          <w:shd w:val="clear" w:color="auto" w:fill="FFFFFF"/>
        </w:rPr>
        <w:t>Registrului</w:t>
      </w:r>
      <w:r w:rsidR="00A10A12" w:rsidRPr="00814B03">
        <w:rPr>
          <w:sz w:val="28"/>
          <w:szCs w:val="28"/>
        </w:rPr>
        <w:t>.</w:t>
      </w:r>
    </w:p>
    <w:p w14:paraId="00000040" w14:textId="6365277A" w:rsidR="00C04FDC" w:rsidRPr="00814B03" w:rsidRDefault="0063459A">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Administratorul</w:t>
      </w:r>
      <w:r w:rsidR="00A10A12" w:rsidRPr="00814B03">
        <w:rPr>
          <w:sz w:val="28"/>
          <w:szCs w:val="28"/>
        </w:rPr>
        <w:t xml:space="preserve"> Registrului este Întreprinderea de Stat </w:t>
      </w:r>
      <w:r w:rsidR="00D17367" w:rsidRPr="00814B03">
        <w:rPr>
          <w:sz w:val="28"/>
          <w:szCs w:val="28"/>
        </w:rPr>
        <w:t>Institutul de Geodezie, Prospecțiuni Tehnice și Cadastru</w:t>
      </w:r>
      <w:r w:rsidR="00A10A12" w:rsidRPr="00814B03">
        <w:rPr>
          <w:sz w:val="28"/>
          <w:szCs w:val="28"/>
        </w:rPr>
        <w:t xml:space="preserve">, </w:t>
      </w:r>
      <w:r w:rsidR="0010769A" w:rsidRPr="00814B03">
        <w:rPr>
          <w:sz w:val="28"/>
          <w:szCs w:val="28"/>
        </w:rPr>
        <w:t>c</w:t>
      </w:r>
      <w:r w:rsidRPr="00814B03">
        <w:rPr>
          <w:sz w:val="28"/>
          <w:szCs w:val="28"/>
        </w:rPr>
        <w:t>ăreia</w:t>
      </w:r>
      <w:r w:rsidR="00A10A12" w:rsidRPr="00814B03">
        <w:rPr>
          <w:sz w:val="28"/>
          <w:szCs w:val="28"/>
        </w:rPr>
        <w:t xml:space="preserve">, în baza unui contract încheiat cu posesorul, </w:t>
      </w:r>
      <w:r w:rsidRPr="00814B03">
        <w:rPr>
          <w:sz w:val="28"/>
          <w:szCs w:val="28"/>
          <w:shd w:val="clear" w:color="auto" w:fill="FFFFFF"/>
        </w:rPr>
        <w:t>i se dă dreptul de administrare a Registrului în conformitate cu cadrul normativ în materie de administrare.</w:t>
      </w:r>
    </w:p>
    <w:p w14:paraId="00000041"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Administratorul tehnic al Registrului este Instituția Publică Serviciul Tehnologia Informației și Securitate Cibernetică, care își exercită atribuțiile în conformitate cu cadrul normativ în materie de administrare tehnică și menținere a sistemelor informaționale de stat.</w:t>
      </w:r>
    </w:p>
    <w:p w14:paraId="56DBDC03" w14:textId="2DE731DD" w:rsidR="00196778" w:rsidRPr="00814B03" w:rsidRDefault="003F4AD8">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rFonts w:ascii="PT Serif" w:hAnsi="PT Serif"/>
          <w:shd w:val="clear" w:color="auto" w:fill="FFFFFF"/>
        </w:rPr>
        <w:t>Furnizori lucrărilor topografo-geodezice sunt executanții lucrărilor topografo-geodezice (persoane fizice și juridice) care au efectuat aceste lucrări, odată cu încărcarea lucrării topografo-geodezice și primirea unui identificator unic de înregistrare.</w:t>
      </w:r>
    </w:p>
    <w:p w14:paraId="6676C8C1" w14:textId="0A68BE52" w:rsidR="00C822A4" w:rsidRPr="00814B03" w:rsidRDefault="00196778" w:rsidP="002F0F22">
      <w:pPr>
        <w:numPr>
          <w:ilvl w:val="0"/>
          <w:numId w:val="17"/>
        </w:numPr>
        <w:pBdr>
          <w:top w:val="nil"/>
          <w:left w:val="nil"/>
          <w:bottom w:val="nil"/>
          <w:right w:val="nil"/>
          <w:between w:val="nil"/>
        </w:pBdr>
        <w:tabs>
          <w:tab w:val="left" w:pos="992"/>
          <w:tab w:val="left" w:pos="1134"/>
        </w:tabs>
        <w:spacing w:line="276" w:lineRule="auto"/>
        <w:ind w:left="0" w:firstLine="573"/>
        <w:jc w:val="both"/>
        <w:rPr>
          <w:sz w:val="28"/>
          <w:szCs w:val="28"/>
        </w:rPr>
      </w:pPr>
      <w:r w:rsidRPr="00814B03">
        <w:rPr>
          <w:sz w:val="28"/>
          <w:szCs w:val="28"/>
        </w:rPr>
        <w:t>Registratorii lucrărilor topografo-geodezice sunt a</w:t>
      </w:r>
      <w:r w:rsidR="007E00F8" w:rsidRPr="00814B03">
        <w:rPr>
          <w:sz w:val="28"/>
          <w:szCs w:val="28"/>
        </w:rPr>
        <w:t>utoritățile publice locale de nivelul întâi</w:t>
      </w:r>
      <w:r w:rsidR="0063459A" w:rsidRPr="00814B03">
        <w:rPr>
          <w:sz w:val="28"/>
          <w:szCs w:val="28"/>
        </w:rPr>
        <w:t>,</w:t>
      </w:r>
      <w:r w:rsidR="007E00F8" w:rsidRPr="00814B03">
        <w:rPr>
          <w:sz w:val="28"/>
          <w:szCs w:val="28"/>
        </w:rPr>
        <w:t xml:space="preserve"> </w:t>
      </w:r>
      <w:r w:rsidR="0063459A" w:rsidRPr="00814B03">
        <w:rPr>
          <w:sz w:val="28"/>
          <w:szCs w:val="28"/>
        </w:rPr>
        <w:t>iar î</w:t>
      </w:r>
      <w:r w:rsidR="007E00F8" w:rsidRPr="00814B03">
        <w:rPr>
          <w:sz w:val="28"/>
          <w:szCs w:val="28"/>
        </w:rPr>
        <w:t>n caz</w:t>
      </w:r>
      <w:r w:rsidR="0063459A" w:rsidRPr="00814B03">
        <w:rPr>
          <w:sz w:val="28"/>
          <w:szCs w:val="28"/>
        </w:rPr>
        <w:t xml:space="preserve"> de imposibilitate de a face înregistrarea</w:t>
      </w:r>
      <w:r w:rsidR="00F43B4F" w:rsidRPr="00814B03">
        <w:rPr>
          <w:sz w:val="28"/>
          <w:szCs w:val="28"/>
        </w:rPr>
        <w:t xml:space="preserve"> </w:t>
      </w:r>
      <w:r w:rsidR="00F43B4F" w:rsidRPr="00814B03">
        <w:rPr>
          <w:sz w:val="28"/>
          <w:szCs w:val="28"/>
          <w:shd w:val="clear" w:color="auto" w:fill="FFFFFF"/>
        </w:rPr>
        <w:t>acest drept se transmite autorității administrative responsabile de implementarea politicilor în domeniul geodeziei, cartografiei și geoinformaticii.</w:t>
      </w:r>
    </w:p>
    <w:p w14:paraId="00000045" w14:textId="5EA8C36C" w:rsidR="00C04FDC" w:rsidRPr="00814B03" w:rsidRDefault="00C822A4" w:rsidP="002F0F22">
      <w:pPr>
        <w:numPr>
          <w:ilvl w:val="0"/>
          <w:numId w:val="17"/>
        </w:numPr>
        <w:pBdr>
          <w:top w:val="nil"/>
          <w:left w:val="nil"/>
          <w:bottom w:val="nil"/>
          <w:right w:val="nil"/>
          <w:between w:val="nil"/>
        </w:pBdr>
        <w:tabs>
          <w:tab w:val="left" w:pos="992"/>
          <w:tab w:val="left" w:pos="1134"/>
        </w:tabs>
        <w:spacing w:line="276" w:lineRule="auto"/>
        <w:ind w:left="0" w:firstLine="573"/>
        <w:jc w:val="both"/>
        <w:rPr>
          <w:sz w:val="28"/>
          <w:szCs w:val="28"/>
        </w:rPr>
      </w:pPr>
      <w:r w:rsidRPr="00814B03">
        <w:rPr>
          <w:sz w:val="28"/>
          <w:szCs w:val="28"/>
        </w:rPr>
        <w:t>Destinatari</w:t>
      </w:r>
      <w:r w:rsidR="00F43B4F" w:rsidRPr="00814B03">
        <w:rPr>
          <w:sz w:val="28"/>
          <w:szCs w:val="28"/>
        </w:rPr>
        <w:t>i</w:t>
      </w:r>
      <w:r w:rsidRPr="00814B03">
        <w:rPr>
          <w:sz w:val="28"/>
          <w:szCs w:val="28"/>
        </w:rPr>
        <w:t xml:space="preserve"> </w:t>
      </w:r>
      <w:r w:rsidR="00F43B4F" w:rsidRPr="00814B03">
        <w:rPr>
          <w:sz w:val="28"/>
          <w:szCs w:val="28"/>
        </w:rPr>
        <w:t>lucrărilor topografo-geodezice</w:t>
      </w:r>
      <w:r w:rsidRPr="00814B03">
        <w:rPr>
          <w:sz w:val="28"/>
          <w:szCs w:val="28"/>
        </w:rPr>
        <w:t xml:space="preserve"> din Registru sunt </w:t>
      </w:r>
      <w:r w:rsidR="00F43B4F" w:rsidRPr="00814B03">
        <w:rPr>
          <w:sz w:val="28"/>
          <w:szCs w:val="28"/>
          <w:shd w:val="clear" w:color="auto" w:fill="FFFFFF"/>
        </w:rPr>
        <w:t>autoritățile administrative centrale și autoritățile administrației publice locale, precum și persoanele fizice și juridice de drept privat, care vor utiliza datele respective la elaborarea sau planificarea lucrărilor topografo-geodezice și a schițelor de proiect</w:t>
      </w:r>
      <w:r w:rsidRPr="00814B03">
        <w:rPr>
          <w:sz w:val="28"/>
          <w:szCs w:val="28"/>
        </w:rPr>
        <w:t>.</w:t>
      </w:r>
    </w:p>
    <w:p w14:paraId="7EEAD7D5" w14:textId="77777777" w:rsidR="00F33B8B" w:rsidRPr="00814B03" w:rsidRDefault="00F33B8B" w:rsidP="00F33B8B">
      <w:pPr>
        <w:pBdr>
          <w:top w:val="nil"/>
          <w:left w:val="nil"/>
          <w:bottom w:val="nil"/>
          <w:right w:val="nil"/>
          <w:between w:val="nil"/>
        </w:pBdr>
        <w:spacing w:line="276" w:lineRule="auto"/>
        <w:ind w:left="573"/>
        <w:jc w:val="both"/>
        <w:rPr>
          <w:sz w:val="28"/>
          <w:szCs w:val="28"/>
        </w:rPr>
      </w:pPr>
    </w:p>
    <w:p w14:paraId="00000046" w14:textId="77777777" w:rsidR="00C04FDC" w:rsidRPr="00814B03" w:rsidRDefault="00A10A12" w:rsidP="00A95E92">
      <w:pPr>
        <w:spacing w:line="276" w:lineRule="auto"/>
        <w:jc w:val="center"/>
        <w:rPr>
          <w:b/>
          <w:sz w:val="28"/>
          <w:szCs w:val="28"/>
        </w:rPr>
      </w:pPr>
      <w:r w:rsidRPr="00814B03">
        <w:rPr>
          <w:b/>
          <w:sz w:val="28"/>
          <w:szCs w:val="28"/>
        </w:rPr>
        <w:t>Capitolul III</w:t>
      </w:r>
    </w:p>
    <w:p w14:paraId="00000047" w14:textId="77777777" w:rsidR="00C04FDC" w:rsidRPr="00814B03" w:rsidRDefault="00A10A12" w:rsidP="00A95E92">
      <w:pPr>
        <w:shd w:val="clear" w:color="auto" w:fill="FFFFFF"/>
        <w:jc w:val="center"/>
        <w:rPr>
          <w:sz w:val="28"/>
          <w:szCs w:val="28"/>
        </w:rPr>
      </w:pPr>
      <w:r w:rsidRPr="00814B03">
        <w:rPr>
          <w:b/>
          <w:sz w:val="28"/>
          <w:szCs w:val="28"/>
        </w:rPr>
        <w:t>DREPTURILE, ATRIBUȚIILE ȘI OBLIGAȚIILE</w:t>
      </w:r>
    </w:p>
    <w:p w14:paraId="1D95DE59" w14:textId="77777777" w:rsidR="00A95E92" w:rsidRPr="00814B03" w:rsidRDefault="00A10A12" w:rsidP="00A95E92">
      <w:pPr>
        <w:shd w:val="clear" w:color="auto" w:fill="FFFFFF"/>
        <w:jc w:val="center"/>
        <w:rPr>
          <w:b/>
          <w:sz w:val="28"/>
          <w:szCs w:val="28"/>
        </w:rPr>
      </w:pPr>
      <w:r w:rsidRPr="00814B03">
        <w:rPr>
          <w:b/>
          <w:sz w:val="28"/>
          <w:szCs w:val="28"/>
        </w:rPr>
        <w:t>SUBIECȚILOR</w:t>
      </w:r>
      <w:r w:rsidRPr="00814B03">
        <w:rPr>
          <w:sz w:val="28"/>
          <w:szCs w:val="28"/>
        </w:rPr>
        <w:t xml:space="preserve"> </w:t>
      </w:r>
      <w:r w:rsidRPr="00814B03">
        <w:rPr>
          <w:b/>
          <w:sz w:val="28"/>
          <w:szCs w:val="28"/>
        </w:rPr>
        <w:t xml:space="preserve">SISTEMULUI INFORMAȚIONAL GEOGRAFIC DE STAT „REGISTRUL DE STAT AL </w:t>
      </w:r>
    </w:p>
    <w:p w14:paraId="00000048" w14:textId="48B3321A" w:rsidR="00C04FDC" w:rsidRPr="00814B03" w:rsidRDefault="00A10A12" w:rsidP="00A95E92">
      <w:pPr>
        <w:shd w:val="clear" w:color="auto" w:fill="FFFFFF"/>
        <w:jc w:val="center"/>
        <w:rPr>
          <w:b/>
          <w:sz w:val="28"/>
          <w:szCs w:val="28"/>
        </w:rPr>
      </w:pPr>
      <w:r w:rsidRPr="00814B03">
        <w:rPr>
          <w:b/>
          <w:sz w:val="28"/>
          <w:szCs w:val="28"/>
        </w:rPr>
        <w:t>LUCRĂRILOR TOPOGRAFO-GEODEZICE”</w:t>
      </w:r>
    </w:p>
    <w:p w14:paraId="00000049" w14:textId="77777777" w:rsidR="00C04FDC" w:rsidRPr="00814B03" w:rsidRDefault="00C04FDC">
      <w:pPr>
        <w:shd w:val="clear" w:color="auto" w:fill="FFFFFF"/>
        <w:ind w:firstLine="540"/>
        <w:jc w:val="center"/>
        <w:rPr>
          <w:b/>
          <w:sz w:val="28"/>
          <w:szCs w:val="28"/>
        </w:rPr>
      </w:pPr>
    </w:p>
    <w:p w14:paraId="0000004A" w14:textId="77777777" w:rsidR="00C04FDC" w:rsidRPr="00814B03" w:rsidRDefault="00A10A12" w:rsidP="00A95E92">
      <w:pPr>
        <w:shd w:val="clear" w:color="auto" w:fill="FFFFFF"/>
        <w:jc w:val="center"/>
        <w:rPr>
          <w:sz w:val="28"/>
          <w:szCs w:val="28"/>
        </w:rPr>
      </w:pPr>
      <w:r w:rsidRPr="00814B03">
        <w:rPr>
          <w:b/>
          <w:sz w:val="28"/>
          <w:szCs w:val="28"/>
        </w:rPr>
        <w:t>Secțiunea 1</w:t>
      </w:r>
    </w:p>
    <w:p w14:paraId="0000004B" w14:textId="05C92F14" w:rsidR="00C04FDC" w:rsidRPr="00814B03" w:rsidRDefault="00A10A12" w:rsidP="00A95E92">
      <w:pPr>
        <w:shd w:val="clear" w:color="auto" w:fill="FFFFFF"/>
        <w:jc w:val="center"/>
        <w:rPr>
          <w:b/>
          <w:sz w:val="28"/>
          <w:szCs w:val="28"/>
        </w:rPr>
      </w:pPr>
      <w:r w:rsidRPr="00814B03">
        <w:rPr>
          <w:b/>
          <w:sz w:val="28"/>
          <w:szCs w:val="28"/>
        </w:rPr>
        <w:t>Drepturile, atribuțiile și obligațiile posesorului</w:t>
      </w:r>
    </w:p>
    <w:p w14:paraId="0000004C" w14:textId="77777777" w:rsidR="00C04FDC" w:rsidRPr="00814B03" w:rsidRDefault="00C04FDC">
      <w:pPr>
        <w:shd w:val="clear" w:color="auto" w:fill="FFFFFF"/>
        <w:ind w:firstLine="540"/>
        <w:jc w:val="center"/>
        <w:rPr>
          <w:sz w:val="28"/>
          <w:szCs w:val="28"/>
        </w:rPr>
      </w:pPr>
    </w:p>
    <w:p w14:paraId="0000004D"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Posesorul are următoarele drepturi:</w:t>
      </w:r>
    </w:p>
    <w:p w14:paraId="0000004E" w14:textId="5D0E21DB" w:rsidR="00C04FDC" w:rsidRPr="00814B03" w:rsidRDefault="008B0F0A">
      <w:pPr>
        <w:pStyle w:val="Listparagraf"/>
        <w:numPr>
          <w:ilvl w:val="2"/>
          <w:numId w:val="20"/>
        </w:numPr>
        <w:pBdr>
          <w:top w:val="nil"/>
          <w:left w:val="nil"/>
          <w:bottom w:val="nil"/>
          <w:right w:val="nil"/>
          <w:between w:val="nil"/>
        </w:pBdr>
        <w:tabs>
          <w:tab w:val="left" w:pos="992"/>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elaboreze și să dezvolte cadrul normativ referitor </w:t>
      </w:r>
      <w:r w:rsidR="0010769A" w:rsidRPr="00814B03">
        <w:rPr>
          <w:sz w:val="28"/>
          <w:szCs w:val="28"/>
        </w:rPr>
        <w:t xml:space="preserve">la </w:t>
      </w:r>
      <w:r w:rsidR="00A10A12" w:rsidRPr="00814B03">
        <w:rPr>
          <w:sz w:val="28"/>
          <w:szCs w:val="28"/>
        </w:rPr>
        <w:t>Registrul, în conformitate cu competențele sale;</w:t>
      </w:r>
    </w:p>
    <w:p w14:paraId="0000004F" w14:textId="315BAB64" w:rsidR="00C04FDC" w:rsidRPr="00814B03" w:rsidRDefault="008B0F0A">
      <w:pPr>
        <w:pStyle w:val="Listparagraf"/>
        <w:numPr>
          <w:ilvl w:val="2"/>
          <w:numId w:val="20"/>
        </w:numPr>
        <w:pBdr>
          <w:top w:val="nil"/>
          <w:left w:val="nil"/>
          <w:bottom w:val="nil"/>
          <w:right w:val="nil"/>
          <w:between w:val="nil"/>
        </w:pBdr>
        <w:tabs>
          <w:tab w:val="left" w:pos="992"/>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propună și să implementeze soluții pentru perfecționarea și eficientizarea funcționării Registrului;</w:t>
      </w:r>
    </w:p>
    <w:p w14:paraId="00000050" w14:textId="24CAF89E" w:rsidR="00C04FDC" w:rsidRPr="00814B03" w:rsidRDefault="008B0F0A">
      <w:pPr>
        <w:pStyle w:val="Listparagraf"/>
        <w:numPr>
          <w:ilvl w:val="2"/>
          <w:numId w:val="20"/>
        </w:numPr>
        <w:pBdr>
          <w:top w:val="nil"/>
          <w:left w:val="nil"/>
          <w:bottom w:val="nil"/>
          <w:right w:val="nil"/>
          <w:between w:val="nil"/>
        </w:pBdr>
        <w:tabs>
          <w:tab w:val="left" w:pos="992"/>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supravegheze funcționarea corectă a Registrului;</w:t>
      </w:r>
    </w:p>
    <w:p w14:paraId="00000051" w14:textId="012F27AC" w:rsidR="00C04FDC" w:rsidRPr="00814B03" w:rsidRDefault="008B0F0A">
      <w:pPr>
        <w:pStyle w:val="Listparagraf"/>
        <w:numPr>
          <w:ilvl w:val="2"/>
          <w:numId w:val="20"/>
        </w:numPr>
        <w:pBdr>
          <w:top w:val="nil"/>
          <w:left w:val="nil"/>
          <w:bottom w:val="nil"/>
          <w:right w:val="nil"/>
          <w:between w:val="nil"/>
        </w:pBdr>
        <w:tabs>
          <w:tab w:val="left" w:pos="992"/>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delege </w:t>
      </w:r>
      <w:r w:rsidR="002E401C">
        <w:rPr>
          <w:sz w:val="28"/>
          <w:szCs w:val="28"/>
        </w:rPr>
        <w:t>administratorului</w:t>
      </w:r>
      <w:r w:rsidR="00A10A12" w:rsidRPr="00814B03">
        <w:rPr>
          <w:sz w:val="28"/>
          <w:szCs w:val="28"/>
        </w:rPr>
        <w:t xml:space="preserve"> competențele legate de </w:t>
      </w:r>
      <w:r w:rsidR="007E00F8" w:rsidRPr="00814B03">
        <w:rPr>
          <w:sz w:val="28"/>
          <w:szCs w:val="28"/>
        </w:rPr>
        <w:t xml:space="preserve">administrarea, mentenanța și dezvoltarea </w:t>
      </w:r>
      <w:r w:rsidR="00A10A12" w:rsidRPr="00814B03">
        <w:rPr>
          <w:sz w:val="28"/>
          <w:szCs w:val="28"/>
        </w:rPr>
        <w:t>Registrului;</w:t>
      </w:r>
    </w:p>
    <w:p w14:paraId="00000052" w14:textId="7B0B63F9" w:rsidR="00C04FDC" w:rsidRPr="00814B03" w:rsidRDefault="008B0F0A">
      <w:pPr>
        <w:pStyle w:val="Listparagraf"/>
        <w:numPr>
          <w:ilvl w:val="2"/>
          <w:numId w:val="20"/>
        </w:numPr>
        <w:pBdr>
          <w:top w:val="nil"/>
          <w:left w:val="nil"/>
          <w:bottom w:val="nil"/>
          <w:right w:val="nil"/>
          <w:between w:val="nil"/>
        </w:pBdr>
        <w:tabs>
          <w:tab w:val="left" w:pos="992"/>
          <w:tab w:val="left" w:pos="1134"/>
        </w:tabs>
        <w:spacing w:line="276" w:lineRule="auto"/>
        <w:ind w:left="0" w:firstLine="567"/>
        <w:jc w:val="both"/>
        <w:rPr>
          <w:sz w:val="28"/>
          <w:szCs w:val="28"/>
        </w:rPr>
      </w:pPr>
      <w:r w:rsidRPr="00814B03">
        <w:rPr>
          <w:sz w:val="28"/>
          <w:szCs w:val="28"/>
        </w:rPr>
        <w:lastRenderedPageBreak/>
        <w:t xml:space="preserve"> </w:t>
      </w:r>
      <w:r w:rsidR="00A10A12" w:rsidRPr="00814B03">
        <w:rPr>
          <w:sz w:val="28"/>
          <w:szCs w:val="28"/>
        </w:rPr>
        <w:t xml:space="preserve">să solicite </w:t>
      </w:r>
      <w:r w:rsidR="002E401C">
        <w:rPr>
          <w:sz w:val="28"/>
          <w:szCs w:val="28"/>
        </w:rPr>
        <w:t>administratorului</w:t>
      </w:r>
      <w:r w:rsidR="00A10A12" w:rsidRPr="00814B03">
        <w:rPr>
          <w:sz w:val="28"/>
          <w:szCs w:val="28"/>
        </w:rPr>
        <w:t xml:space="preserve"> corectarea erorilor apărute în înregistrarea datelor.</w:t>
      </w:r>
    </w:p>
    <w:p w14:paraId="00000053"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Posesorul Registrului are următoarele atribuții:</w:t>
      </w:r>
    </w:p>
    <w:p w14:paraId="00000054" w14:textId="3EECCB4E"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asigură condițiile organizatorice și financiare necesare pentru crearea și funcționarea Registrului;</w:t>
      </w:r>
    </w:p>
    <w:p w14:paraId="00000055" w14:textId="6761EDB9"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aprobă și coordonează cu </w:t>
      </w:r>
      <w:r w:rsidR="002E401C">
        <w:rPr>
          <w:sz w:val="28"/>
          <w:szCs w:val="28"/>
        </w:rPr>
        <w:t>administratorului</w:t>
      </w:r>
      <w:r w:rsidR="00A10A12" w:rsidRPr="00814B03">
        <w:rPr>
          <w:sz w:val="28"/>
          <w:szCs w:val="28"/>
        </w:rPr>
        <w:t xml:space="preserve"> efectuarea modificărilor și rectificărilor solicitate în cererile referitoare la erorile de sistem ale Registrului, erorile cauzate de factorul uman și incidentele de infrastructură care afectează funcționarea corespunzătoare a acestuia;</w:t>
      </w:r>
    </w:p>
    <w:p w14:paraId="00000056" w14:textId="4319797D"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asigură dezvoltarea continuă a Registrului prin adăugarea de noi componente utilizabile de către subiecți;</w:t>
      </w:r>
    </w:p>
    <w:p w14:paraId="00000057" w14:textId="1D9705E2"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stabilește măsurile tehnice și organizatorice pentru protecția și securitatea </w:t>
      </w:r>
      <w:r w:rsidR="0010769A" w:rsidRPr="00814B03">
        <w:rPr>
          <w:sz w:val="28"/>
          <w:szCs w:val="28"/>
        </w:rPr>
        <w:t xml:space="preserve">datelor înregistrate în </w:t>
      </w:r>
      <w:r w:rsidR="00A10A12" w:rsidRPr="00814B03">
        <w:rPr>
          <w:sz w:val="28"/>
          <w:szCs w:val="28"/>
        </w:rPr>
        <w:t>Registrului;</w:t>
      </w:r>
    </w:p>
    <w:p w14:paraId="00000058" w14:textId="6BA0784C"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organizează seminare și sesiuni de instruire pentru promovarea și utilizarea Registrului;</w:t>
      </w:r>
    </w:p>
    <w:p w14:paraId="00000059" w14:textId="692227BE"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asigură securitatea și protecția </w:t>
      </w:r>
      <w:r w:rsidR="007E00F8" w:rsidRPr="00814B03">
        <w:rPr>
          <w:sz w:val="28"/>
          <w:szCs w:val="28"/>
        </w:rPr>
        <w:t xml:space="preserve">datelor cu privire la </w:t>
      </w:r>
      <w:r w:rsidR="00D2520C" w:rsidRPr="00814B03">
        <w:rPr>
          <w:sz w:val="28"/>
          <w:szCs w:val="28"/>
        </w:rPr>
        <w:t>lucrăril</w:t>
      </w:r>
      <w:r w:rsidR="007E00F8" w:rsidRPr="00814B03">
        <w:rPr>
          <w:sz w:val="28"/>
          <w:szCs w:val="28"/>
        </w:rPr>
        <w:t>e</w:t>
      </w:r>
      <w:r w:rsidR="00D2520C" w:rsidRPr="00814B03">
        <w:rPr>
          <w:sz w:val="28"/>
          <w:szCs w:val="28"/>
        </w:rPr>
        <w:t xml:space="preserve"> topogra</w:t>
      </w:r>
      <w:r w:rsidR="007E00F8" w:rsidRPr="00814B03">
        <w:rPr>
          <w:sz w:val="28"/>
          <w:szCs w:val="28"/>
        </w:rPr>
        <w:t>f</w:t>
      </w:r>
      <w:r w:rsidR="00D2520C" w:rsidRPr="00814B03">
        <w:rPr>
          <w:sz w:val="28"/>
          <w:szCs w:val="28"/>
        </w:rPr>
        <w:t>o-g</w:t>
      </w:r>
      <w:r w:rsidR="007E00F8" w:rsidRPr="00814B03">
        <w:rPr>
          <w:sz w:val="28"/>
          <w:szCs w:val="28"/>
        </w:rPr>
        <w:t>e</w:t>
      </w:r>
      <w:r w:rsidR="00D2520C" w:rsidRPr="00814B03">
        <w:rPr>
          <w:sz w:val="28"/>
          <w:szCs w:val="28"/>
        </w:rPr>
        <w:t>odezice</w:t>
      </w:r>
      <w:r w:rsidR="00A10A12" w:rsidRPr="00814B03">
        <w:rPr>
          <w:sz w:val="28"/>
          <w:szCs w:val="28"/>
        </w:rPr>
        <w:t xml:space="preserve"> </w:t>
      </w:r>
      <w:r w:rsidR="007E00F8" w:rsidRPr="00814B03">
        <w:rPr>
          <w:sz w:val="28"/>
          <w:szCs w:val="28"/>
        </w:rPr>
        <w:t xml:space="preserve">înregistrate în </w:t>
      </w:r>
      <w:r w:rsidR="00A10A12" w:rsidRPr="00814B03">
        <w:rPr>
          <w:sz w:val="28"/>
          <w:szCs w:val="28"/>
        </w:rPr>
        <w:t>Registru;</w:t>
      </w:r>
    </w:p>
    <w:p w14:paraId="0000005A" w14:textId="78602637"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monitorizează și supraveghează acces</w:t>
      </w:r>
      <w:r w:rsidR="00940258" w:rsidRPr="00814B03">
        <w:rPr>
          <w:sz w:val="28"/>
          <w:szCs w:val="28"/>
        </w:rPr>
        <w:t>ul</w:t>
      </w:r>
      <w:r w:rsidR="00A10A12" w:rsidRPr="00814B03">
        <w:rPr>
          <w:sz w:val="28"/>
          <w:szCs w:val="28"/>
        </w:rPr>
        <w:t xml:space="preserve"> în Registru;</w:t>
      </w:r>
    </w:p>
    <w:p w14:paraId="0000005B" w14:textId="0E16F1F5" w:rsidR="00C04FDC" w:rsidRPr="00814B03" w:rsidRDefault="007E60D0">
      <w:pPr>
        <w:numPr>
          <w:ilvl w:val="1"/>
          <w:numId w:val="1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îndeplinește alte atribuții necesare pentru asigurarea funcționării corespunzătoare a Registrului.</w:t>
      </w:r>
    </w:p>
    <w:p w14:paraId="0000005C" w14:textId="2E0B7C1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Posesorul </w:t>
      </w:r>
      <w:r w:rsidR="00D17367" w:rsidRPr="00814B03">
        <w:rPr>
          <w:sz w:val="28"/>
          <w:szCs w:val="28"/>
        </w:rPr>
        <w:t>Registrului</w:t>
      </w:r>
      <w:r w:rsidRPr="00814B03">
        <w:rPr>
          <w:sz w:val="28"/>
          <w:szCs w:val="28"/>
        </w:rPr>
        <w:t xml:space="preserve"> are următoarele obligații:</w:t>
      </w:r>
    </w:p>
    <w:p w14:paraId="0000005D" w14:textId="68AE60DA" w:rsidR="00C04FDC" w:rsidRPr="00814B0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asigure gestionarea Registrului în conformitate cu regulile aprobate prin prezentul Regulament </w:t>
      </w:r>
      <w:r w:rsidR="00D17367" w:rsidRPr="00814B03">
        <w:rPr>
          <w:sz w:val="28"/>
          <w:szCs w:val="28"/>
        </w:rPr>
        <w:t xml:space="preserve">cu privire la modalitatea de ținere a Sistemului informațional geografic de stat „Registrul de stat al lucrărilor topografo-geodezice”, </w:t>
      </w:r>
      <w:r w:rsidR="00E36AA3" w:rsidRPr="00814B03">
        <w:rPr>
          <w:bCs/>
          <w:sz w:val="28"/>
          <w:szCs w:val="28"/>
        </w:rPr>
        <w:t>inclusiv mecanismul de înregistrare și eliberare a informației din registru</w:t>
      </w:r>
      <w:r w:rsidR="00A10A12" w:rsidRPr="00814B03">
        <w:rPr>
          <w:sz w:val="28"/>
          <w:szCs w:val="28"/>
        </w:rPr>
        <w:t>;</w:t>
      </w:r>
    </w:p>
    <w:p w14:paraId="0000005F" w14:textId="4525DEA0" w:rsidR="00C04FDC" w:rsidRPr="00814B0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stabilească măsurile tehnice și organizatorice necesare pentru protecție și securitate;</w:t>
      </w:r>
    </w:p>
    <w:p w14:paraId="00000060" w14:textId="59C1A7B9" w:rsidR="00C04FDC" w:rsidRPr="00814B0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ofere suportul necesar </w:t>
      </w:r>
      <w:r w:rsidR="002E401C">
        <w:rPr>
          <w:sz w:val="28"/>
          <w:szCs w:val="28"/>
        </w:rPr>
        <w:t>administratorului</w:t>
      </w:r>
      <w:r w:rsidR="00A10A12" w:rsidRPr="00814B03">
        <w:rPr>
          <w:sz w:val="28"/>
          <w:szCs w:val="28"/>
        </w:rPr>
        <w:t xml:space="preserve"> pentru utilizarea software-ului asociat Registrului;</w:t>
      </w:r>
    </w:p>
    <w:p w14:paraId="00000061" w14:textId="4F71D6D1" w:rsidR="00C04FDC" w:rsidRPr="00814B0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informeze utilizatorii Registrului cu privire la modificările condițiilor tehnice de funcționare;</w:t>
      </w:r>
    </w:p>
    <w:p w14:paraId="00000062" w14:textId="0FB6BFA8" w:rsidR="00C04FDC" w:rsidRPr="00814B0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implementeze măsurile organizatorice și tehnice necesare pentru asigurarea securității </w:t>
      </w:r>
      <w:r w:rsidR="007E00F8" w:rsidRPr="00814B03">
        <w:rPr>
          <w:sz w:val="28"/>
          <w:szCs w:val="28"/>
        </w:rPr>
        <w:t xml:space="preserve">datelor cu privire la </w:t>
      </w:r>
      <w:r w:rsidR="00D2520C" w:rsidRPr="00814B03">
        <w:rPr>
          <w:sz w:val="28"/>
          <w:szCs w:val="28"/>
        </w:rPr>
        <w:t>lucrăril</w:t>
      </w:r>
      <w:r w:rsidR="007E00F8" w:rsidRPr="00814B03">
        <w:rPr>
          <w:sz w:val="28"/>
          <w:szCs w:val="28"/>
        </w:rPr>
        <w:t>e</w:t>
      </w:r>
      <w:r w:rsidR="00D2520C" w:rsidRPr="00814B03">
        <w:rPr>
          <w:sz w:val="28"/>
          <w:szCs w:val="28"/>
        </w:rPr>
        <w:t xml:space="preserve"> topografo-geodezice</w:t>
      </w:r>
      <w:r w:rsidR="00A10A12" w:rsidRPr="00814B03">
        <w:rPr>
          <w:sz w:val="28"/>
          <w:szCs w:val="28"/>
        </w:rPr>
        <w:t>;</w:t>
      </w:r>
    </w:p>
    <w:p w14:paraId="00000063" w14:textId="17CE0301" w:rsidR="00C04FDC" w:rsidRPr="00814B0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solicite registratorilor actualizarea sau corectarea </w:t>
      </w:r>
      <w:r w:rsidR="007E00F8" w:rsidRPr="00814B03">
        <w:rPr>
          <w:sz w:val="28"/>
          <w:szCs w:val="28"/>
        </w:rPr>
        <w:t>datelor cu privire la lucrările</w:t>
      </w:r>
      <w:r w:rsidR="00D2520C" w:rsidRPr="00814B03">
        <w:rPr>
          <w:sz w:val="28"/>
          <w:szCs w:val="28"/>
        </w:rPr>
        <w:t xml:space="preserve"> topografo-geodezice</w:t>
      </w:r>
      <w:r w:rsidR="00A10A12" w:rsidRPr="00814B03">
        <w:rPr>
          <w:sz w:val="28"/>
          <w:szCs w:val="28"/>
        </w:rPr>
        <w:t xml:space="preserve"> înregistrate în Registru;</w:t>
      </w:r>
    </w:p>
    <w:p w14:paraId="00000064" w14:textId="77268F84" w:rsidR="00C04FDC" w:rsidRPr="00814B03" w:rsidRDefault="007E60D0">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utilizeze </w:t>
      </w:r>
      <w:r w:rsidR="007E00F8" w:rsidRPr="00814B03">
        <w:rPr>
          <w:sz w:val="28"/>
          <w:szCs w:val="28"/>
        </w:rPr>
        <w:t>datele cu privire la lucrările</w:t>
      </w:r>
      <w:r w:rsidR="00D2520C" w:rsidRPr="00814B03">
        <w:rPr>
          <w:sz w:val="28"/>
          <w:szCs w:val="28"/>
        </w:rPr>
        <w:t xml:space="preserve"> topografo-geodezice</w:t>
      </w:r>
      <w:r w:rsidR="00A10A12" w:rsidRPr="00814B03">
        <w:rPr>
          <w:sz w:val="28"/>
          <w:szCs w:val="28"/>
        </w:rPr>
        <w:t xml:space="preserve"> din Registru numai în scopurile stabilite prin prezentul Regulament și cadrul normativ aplicabil</w:t>
      </w:r>
      <w:r w:rsidR="00A22301" w:rsidRPr="00814B03">
        <w:rPr>
          <w:sz w:val="28"/>
          <w:szCs w:val="28"/>
        </w:rPr>
        <w:t xml:space="preserve">; </w:t>
      </w:r>
    </w:p>
    <w:p w14:paraId="0700DC40" w14:textId="4AC83404" w:rsidR="00A22301" w:rsidRPr="00814B03" w:rsidRDefault="00F33B8B">
      <w:pPr>
        <w:numPr>
          <w:ilvl w:val="1"/>
          <w:numId w:val="10"/>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s</w:t>
      </w:r>
      <w:r w:rsidR="00A22301" w:rsidRPr="00814B03">
        <w:rPr>
          <w:sz w:val="28"/>
          <w:szCs w:val="28"/>
        </w:rPr>
        <w:t>ă constituie comisia de contestare și să aprobe regulamentul de fu</w:t>
      </w:r>
      <w:r w:rsidR="00553F3A" w:rsidRPr="00814B03">
        <w:rPr>
          <w:sz w:val="28"/>
          <w:szCs w:val="28"/>
        </w:rPr>
        <w:t>n</w:t>
      </w:r>
      <w:r w:rsidR="00A22301" w:rsidRPr="00814B03">
        <w:rPr>
          <w:sz w:val="28"/>
          <w:szCs w:val="28"/>
        </w:rPr>
        <w:t>cționare a ei.</w:t>
      </w:r>
    </w:p>
    <w:p w14:paraId="0C624E73" w14:textId="77777777" w:rsidR="00656C93" w:rsidRPr="00814B03" w:rsidRDefault="00656C93">
      <w:pPr>
        <w:shd w:val="clear" w:color="auto" w:fill="FFFFFF"/>
        <w:jc w:val="center"/>
        <w:rPr>
          <w:b/>
          <w:sz w:val="28"/>
          <w:szCs w:val="28"/>
        </w:rPr>
      </w:pPr>
    </w:p>
    <w:p w14:paraId="00000065" w14:textId="5654C04E" w:rsidR="00C04FDC" w:rsidRPr="00814B03" w:rsidRDefault="00A10A12">
      <w:pPr>
        <w:shd w:val="clear" w:color="auto" w:fill="FFFFFF"/>
        <w:jc w:val="center"/>
        <w:rPr>
          <w:sz w:val="28"/>
          <w:szCs w:val="28"/>
        </w:rPr>
      </w:pPr>
      <w:r w:rsidRPr="00814B03">
        <w:rPr>
          <w:b/>
          <w:sz w:val="28"/>
          <w:szCs w:val="28"/>
        </w:rPr>
        <w:t>Secțiunea 2</w:t>
      </w:r>
    </w:p>
    <w:p w14:paraId="00000066" w14:textId="202713AA" w:rsidR="00C04FDC" w:rsidRPr="00814B03" w:rsidRDefault="00A10A12">
      <w:pPr>
        <w:pBdr>
          <w:top w:val="nil"/>
          <w:left w:val="nil"/>
          <w:bottom w:val="nil"/>
          <w:right w:val="nil"/>
          <w:between w:val="nil"/>
        </w:pBdr>
        <w:shd w:val="clear" w:color="auto" w:fill="FFFFFF"/>
        <w:jc w:val="center"/>
        <w:rPr>
          <w:b/>
          <w:sz w:val="28"/>
          <w:szCs w:val="28"/>
        </w:rPr>
      </w:pPr>
      <w:r w:rsidRPr="00814B03">
        <w:rPr>
          <w:b/>
          <w:sz w:val="28"/>
          <w:szCs w:val="28"/>
        </w:rPr>
        <w:t xml:space="preserve">Drepturile și obligațiile </w:t>
      </w:r>
      <w:r w:rsidR="002F0F22">
        <w:rPr>
          <w:b/>
          <w:sz w:val="28"/>
          <w:szCs w:val="28"/>
        </w:rPr>
        <w:t>administratorului</w:t>
      </w:r>
    </w:p>
    <w:p w14:paraId="00000067" w14:textId="77777777" w:rsidR="00C04FDC" w:rsidRPr="00814B03" w:rsidRDefault="00C04FDC">
      <w:pPr>
        <w:pBdr>
          <w:top w:val="nil"/>
          <w:left w:val="nil"/>
          <w:bottom w:val="nil"/>
          <w:right w:val="nil"/>
          <w:between w:val="nil"/>
        </w:pBdr>
        <w:shd w:val="clear" w:color="auto" w:fill="FFFFFF"/>
        <w:jc w:val="center"/>
        <w:rPr>
          <w:b/>
          <w:sz w:val="28"/>
          <w:szCs w:val="28"/>
        </w:rPr>
      </w:pPr>
    </w:p>
    <w:p w14:paraId="00000068" w14:textId="32765132" w:rsidR="00C04FDC" w:rsidRPr="00814B03" w:rsidRDefault="002F0F2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Pr>
          <w:sz w:val="28"/>
          <w:szCs w:val="28"/>
        </w:rPr>
        <w:t>Administratorul</w:t>
      </w:r>
      <w:r w:rsidR="00A10A12" w:rsidRPr="00814B03">
        <w:rPr>
          <w:sz w:val="28"/>
          <w:szCs w:val="28"/>
        </w:rPr>
        <w:t xml:space="preserve"> are următoarele drepturi:</w:t>
      </w:r>
    </w:p>
    <w:p w14:paraId="00000069" w14:textId="4AF50D60" w:rsidR="00C04FDC" w:rsidRPr="00814B03" w:rsidRDefault="007E60D0">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suspende activitatea serviciului Registrului în caz de </w:t>
      </w:r>
      <w:r w:rsidR="00594371" w:rsidRPr="00814B03">
        <w:rPr>
          <w:sz w:val="28"/>
          <w:szCs w:val="28"/>
        </w:rPr>
        <w:t xml:space="preserve">incidente majore, riscuri semnificative de securitate sau </w:t>
      </w:r>
      <w:r w:rsidR="00A10A12" w:rsidRPr="00814B03">
        <w:rPr>
          <w:sz w:val="28"/>
          <w:szCs w:val="28"/>
        </w:rPr>
        <w:t>situații excepționale stabilite conform actelor normative;</w:t>
      </w:r>
    </w:p>
    <w:p w14:paraId="0000006A" w14:textId="360EF770" w:rsidR="00C04FDC" w:rsidRPr="00814B03" w:rsidRDefault="007E60D0">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asigure funcționarea continuă a Registrului;</w:t>
      </w:r>
    </w:p>
    <w:p w14:paraId="0000006B" w14:textId="77375C2D" w:rsidR="00C04FDC" w:rsidRPr="00814B03" w:rsidRDefault="007E60D0">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supravegheze buna funcționare a Registrului;</w:t>
      </w:r>
    </w:p>
    <w:p w14:paraId="0000006C" w14:textId="0F6B1EB4" w:rsidR="00C04FDC" w:rsidRPr="00814B03" w:rsidRDefault="007E60D0">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dezvolte și să mențină funcționarea neîntreruptă a Registrului și să corecteze erorile apărute </w:t>
      </w:r>
      <w:r w:rsidR="00A33701" w:rsidRPr="00814B03">
        <w:rPr>
          <w:sz w:val="28"/>
          <w:szCs w:val="28"/>
        </w:rPr>
        <w:t>la</w:t>
      </w:r>
      <w:r w:rsidR="00A10A12" w:rsidRPr="00814B03">
        <w:rPr>
          <w:sz w:val="28"/>
          <w:szCs w:val="28"/>
        </w:rPr>
        <w:t xml:space="preserve"> înregistrarea </w:t>
      </w:r>
      <w:r w:rsidR="00AA261C" w:rsidRPr="00814B03">
        <w:rPr>
          <w:sz w:val="28"/>
          <w:szCs w:val="28"/>
        </w:rPr>
        <w:t>lucrărilor topografo-geodezice</w:t>
      </w:r>
      <w:r w:rsidR="00A10A12" w:rsidRPr="00814B03">
        <w:rPr>
          <w:sz w:val="28"/>
          <w:szCs w:val="28"/>
        </w:rPr>
        <w:t>;</w:t>
      </w:r>
    </w:p>
    <w:p w14:paraId="3818C916" w14:textId="7A1F34D6" w:rsidR="002735C2" w:rsidRPr="00814B03" w:rsidRDefault="007E60D0">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respecte recomandările posesorului pentru asigurarea funcționalității Registrului.</w:t>
      </w:r>
    </w:p>
    <w:p w14:paraId="656E144C" w14:textId="3BB6ADBE" w:rsidR="002735C2" w:rsidRPr="00814B03" w:rsidRDefault="00053FA4">
      <w:pPr>
        <w:numPr>
          <w:ilvl w:val="1"/>
          <w:numId w:val="1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2735C2" w:rsidRPr="00814B03">
        <w:rPr>
          <w:sz w:val="28"/>
          <w:szCs w:val="28"/>
        </w:rPr>
        <w:t xml:space="preserve">să informeze </w:t>
      </w:r>
      <w:r w:rsidRPr="00814B03">
        <w:rPr>
          <w:sz w:val="28"/>
          <w:szCs w:val="28"/>
        </w:rPr>
        <w:t>posesorul</w:t>
      </w:r>
      <w:r w:rsidR="002735C2" w:rsidRPr="00814B03">
        <w:rPr>
          <w:sz w:val="28"/>
          <w:szCs w:val="28"/>
        </w:rPr>
        <w:t xml:space="preserve"> despre </w:t>
      </w:r>
      <w:r w:rsidR="00E66A50" w:rsidRPr="00814B03">
        <w:rPr>
          <w:sz w:val="28"/>
          <w:szCs w:val="28"/>
        </w:rPr>
        <w:t>funcționalitatea Registrului exclusiv în conformitate cu destinația lui și cadrul normativ aplicabil</w:t>
      </w:r>
      <w:r w:rsidR="002735C2" w:rsidRPr="00814B03">
        <w:rPr>
          <w:sz w:val="28"/>
          <w:szCs w:val="28"/>
        </w:rPr>
        <w:t>.</w:t>
      </w:r>
    </w:p>
    <w:p w14:paraId="0000006E" w14:textId="13D70C3F" w:rsidR="00C04FDC" w:rsidRPr="00814B03" w:rsidRDefault="002F0F2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Pr>
          <w:sz w:val="28"/>
          <w:szCs w:val="28"/>
        </w:rPr>
        <w:t>Administratorul</w:t>
      </w:r>
      <w:r w:rsidR="00A10A12" w:rsidRPr="00814B03">
        <w:rPr>
          <w:sz w:val="28"/>
          <w:szCs w:val="28"/>
        </w:rPr>
        <w:t xml:space="preserve"> Registrului are următoarele obligații:</w:t>
      </w:r>
    </w:p>
    <w:p w14:paraId="0000006F" w14:textId="40A5E645" w:rsidR="00C04FDC"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asigure administrarea, mentenanța, suportul tehnic și operațional pentru funcționarea eficientă a Registrului;</w:t>
      </w:r>
    </w:p>
    <w:p w14:paraId="00000070" w14:textId="377FCA5F" w:rsidR="00C04FDC"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elaboreze planurile de dezvoltare ale Registrului;</w:t>
      </w:r>
    </w:p>
    <w:p w14:paraId="25DE5228" w14:textId="3C83682B" w:rsidR="00A33701"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33701" w:rsidRPr="00814B03">
        <w:rPr>
          <w:sz w:val="28"/>
          <w:szCs w:val="28"/>
        </w:rPr>
        <w:t>să raporteze posesorului necesitățile de dezvoltare ale Registrului;</w:t>
      </w:r>
    </w:p>
    <w:p w14:paraId="00000071" w14:textId="1840024E" w:rsidR="00C04FDC"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autorizeze, suspende și revoce dreptul de acces în Registru conform prevederilor prezentului Regulament;</w:t>
      </w:r>
    </w:p>
    <w:p w14:paraId="00000072" w14:textId="17EE9612" w:rsidR="00C04FDC"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asigure păstrarea </w:t>
      </w:r>
      <w:r w:rsidR="00153A7B" w:rsidRPr="00814B03">
        <w:rPr>
          <w:sz w:val="28"/>
          <w:szCs w:val="28"/>
        </w:rPr>
        <w:t xml:space="preserve">datelor cu privire la </w:t>
      </w:r>
      <w:r w:rsidR="00AA261C" w:rsidRPr="00814B03">
        <w:rPr>
          <w:sz w:val="28"/>
          <w:szCs w:val="28"/>
        </w:rPr>
        <w:t>lucrări</w:t>
      </w:r>
      <w:r w:rsidR="00153A7B" w:rsidRPr="00814B03">
        <w:rPr>
          <w:sz w:val="28"/>
          <w:szCs w:val="28"/>
        </w:rPr>
        <w:t>le</w:t>
      </w:r>
      <w:r w:rsidR="00AA261C" w:rsidRPr="00814B03">
        <w:rPr>
          <w:sz w:val="28"/>
          <w:szCs w:val="28"/>
        </w:rPr>
        <w:t xml:space="preserve"> topografo-geodezice</w:t>
      </w:r>
      <w:r w:rsidR="00A10A12" w:rsidRPr="00814B03">
        <w:rPr>
          <w:sz w:val="28"/>
          <w:szCs w:val="28"/>
        </w:rPr>
        <w:t xml:space="preserve"> din Registru și prevenirea modificărilor neautorizate</w:t>
      </w:r>
      <w:r w:rsidR="00153A7B" w:rsidRPr="00814B03">
        <w:rPr>
          <w:sz w:val="28"/>
          <w:szCs w:val="28"/>
        </w:rPr>
        <w:t xml:space="preserve"> a acestor date</w:t>
      </w:r>
      <w:r w:rsidR="00A10A12" w:rsidRPr="00814B03">
        <w:rPr>
          <w:sz w:val="28"/>
          <w:szCs w:val="28"/>
        </w:rPr>
        <w:t>;</w:t>
      </w:r>
    </w:p>
    <w:p w14:paraId="00000073" w14:textId="4976C4E5" w:rsidR="00C04FDC"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asigure suportul metodologic și practic pentru registratori în procesul de </w:t>
      </w:r>
      <w:r w:rsidR="00153A7B" w:rsidRPr="00814B03">
        <w:rPr>
          <w:sz w:val="28"/>
          <w:szCs w:val="28"/>
        </w:rPr>
        <w:t>înregistrare</w:t>
      </w:r>
      <w:r w:rsidR="00A10A12" w:rsidRPr="00814B03">
        <w:rPr>
          <w:sz w:val="28"/>
          <w:szCs w:val="28"/>
        </w:rPr>
        <w:t xml:space="preserve"> a </w:t>
      </w:r>
      <w:r w:rsidR="00AA261C" w:rsidRPr="00814B03">
        <w:rPr>
          <w:sz w:val="28"/>
          <w:szCs w:val="28"/>
        </w:rPr>
        <w:t>lucrărilor topografo-geodezice</w:t>
      </w:r>
      <w:r w:rsidR="00A10A12" w:rsidRPr="00814B03">
        <w:rPr>
          <w:sz w:val="28"/>
          <w:szCs w:val="28"/>
        </w:rPr>
        <w:t xml:space="preserve"> în Registru;</w:t>
      </w:r>
    </w:p>
    <w:p w14:paraId="166691FC" w14:textId="0A4B9DC4" w:rsidR="00153A7B" w:rsidRPr="00814B03" w:rsidRDefault="00153A7B">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să elaboreze, </w:t>
      </w:r>
      <w:r w:rsidR="00261B23" w:rsidRPr="00814B03">
        <w:rPr>
          <w:sz w:val="28"/>
          <w:szCs w:val="28"/>
        </w:rPr>
        <w:t>actualizeze și să coordoneze cu posesorul Registrului cerințele tehnice și ghidul utilizatorului pentru înregistrarea lucrărilor t</w:t>
      </w:r>
      <w:r w:rsidR="002F0F22">
        <w:rPr>
          <w:sz w:val="28"/>
          <w:szCs w:val="28"/>
        </w:rPr>
        <w:t>o</w:t>
      </w:r>
      <w:r w:rsidR="00261B23" w:rsidRPr="00814B03">
        <w:rPr>
          <w:sz w:val="28"/>
          <w:szCs w:val="28"/>
        </w:rPr>
        <w:t>pografo-geodezice;</w:t>
      </w:r>
    </w:p>
    <w:p w14:paraId="00000075" w14:textId="7DA00E78" w:rsidR="00C04FDC"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asigure veridicitatea, completitudinea, confidențialitatea și securitatea informațiilor din Registru</w:t>
      </w:r>
      <w:r w:rsidR="00262E60" w:rsidRPr="00814B03">
        <w:rPr>
          <w:sz w:val="28"/>
          <w:szCs w:val="28"/>
        </w:rPr>
        <w:t>;</w:t>
      </w:r>
    </w:p>
    <w:p w14:paraId="79AC9634" w14:textId="7F2AE4AD" w:rsidR="00583A97"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262E60" w:rsidRPr="00814B03">
        <w:rPr>
          <w:sz w:val="28"/>
          <w:szCs w:val="28"/>
        </w:rPr>
        <w:t>s</w:t>
      </w:r>
      <w:r w:rsidR="00583A97" w:rsidRPr="00814B03">
        <w:rPr>
          <w:sz w:val="28"/>
          <w:szCs w:val="28"/>
        </w:rPr>
        <w:t xml:space="preserve">ă publice </w:t>
      </w:r>
      <w:r w:rsidR="00E11898" w:rsidRPr="00814B03">
        <w:rPr>
          <w:sz w:val="28"/>
          <w:szCs w:val="28"/>
        </w:rPr>
        <w:t xml:space="preserve">pe </w:t>
      </w:r>
      <w:r w:rsidR="0010769A" w:rsidRPr="00814B03">
        <w:rPr>
          <w:sz w:val="28"/>
          <w:szCs w:val="28"/>
        </w:rPr>
        <w:t>site-ul</w:t>
      </w:r>
      <w:r w:rsidR="00E11898" w:rsidRPr="00814B03">
        <w:rPr>
          <w:sz w:val="28"/>
          <w:szCs w:val="28"/>
        </w:rPr>
        <w:t xml:space="preserve"> WEB a</w:t>
      </w:r>
      <w:r w:rsidR="00583A97" w:rsidRPr="00814B03">
        <w:rPr>
          <w:sz w:val="28"/>
          <w:szCs w:val="28"/>
        </w:rPr>
        <w:t xml:space="preserve"> Registrului cerințel</w:t>
      </w:r>
      <w:r w:rsidR="00261B23" w:rsidRPr="00814B03">
        <w:rPr>
          <w:sz w:val="28"/>
          <w:szCs w:val="28"/>
        </w:rPr>
        <w:t>e</w:t>
      </w:r>
      <w:r w:rsidR="00583A97" w:rsidRPr="00814B03">
        <w:rPr>
          <w:sz w:val="28"/>
          <w:szCs w:val="28"/>
        </w:rPr>
        <w:t xml:space="preserve"> tehnice </w:t>
      </w:r>
      <w:r w:rsidR="00261B23" w:rsidRPr="00814B03">
        <w:rPr>
          <w:sz w:val="28"/>
          <w:szCs w:val="28"/>
        </w:rPr>
        <w:t xml:space="preserve">și ghidul utilizatorului </w:t>
      </w:r>
      <w:r w:rsidR="00583A97" w:rsidRPr="00814B03">
        <w:rPr>
          <w:sz w:val="28"/>
          <w:szCs w:val="28"/>
        </w:rPr>
        <w:t>pentru înregistrarea lucrărilor topografo-geodezice</w:t>
      </w:r>
      <w:r w:rsidR="00262E60" w:rsidRPr="00814B03">
        <w:rPr>
          <w:sz w:val="28"/>
          <w:szCs w:val="28"/>
        </w:rPr>
        <w:t>;</w:t>
      </w:r>
    </w:p>
    <w:p w14:paraId="00000076" w14:textId="24EBBEED" w:rsidR="00C04FDC" w:rsidRPr="00814B03" w:rsidRDefault="007B70DD">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262E60" w:rsidRPr="00814B03">
        <w:rPr>
          <w:sz w:val="28"/>
          <w:szCs w:val="28"/>
        </w:rPr>
        <w:t>s</w:t>
      </w:r>
      <w:r w:rsidR="00A10A12" w:rsidRPr="00814B03">
        <w:rPr>
          <w:sz w:val="28"/>
          <w:szCs w:val="28"/>
        </w:rPr>
        <w:t>ă asigure suportul metodologic și practic pentru registratori în procesul de înregistrarea lucrărilor topografo-geodezice</w:t>
      </w:r>
      <w:r w:rsidR="00B42A76" w:rsidRPr="00814B03">
        <w:rPr>
          <w:sz w:val="28"/>
          <w:szCs w:val="28"/>
        </w:rPr>
        <w:t xml:space="preserve"> conform cerințelor tehnice stabilite</w:t>
      </w:r>
      <w:r w:rsidR="00261B23" w:rsidRPr="00814B03">
        <w:rPr>
          <w:sz w:val="28"/>
          <w:szCs w:val="28"/>
        </w:rPr>
        <w:t>;</w:t>
      </w:r>
    </w:p>
    <w:p w14:paraId="012A6D75" w14:textId="49813AAB" w:rsidR="00261B23" w:rsidRPr="00814B03" w:rsidRDefault="00261B23">
      <w:pPr>
        <w:numPr>
          <w:ilvl w:val="1"/>
          <w:numId w:val="8"/>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să asigure suportul metodologic și practic pentru furnizori în procesul de înregistrare a lucrărilor topografo-geodezice conform cerințelor tehnice stabilite;</w:t>
      </w:r>
    </w:p>
    <w:p w14:paraId="016C8AEA" w14:textId="7A73C17E" w:rsidR="00262E60" w:rsidRPr="00814B03" w:rsidRDefault="007B70DD">
      <w:pPr>
        <w:numPr>
          <w:ilvl w:val="1"/>
          <w:numId w:val="8"/>
        </w:numPr>
        <w:pBdr>
          <w:top w:val="nil"/>
          <w:left w:val="nil"/>
          <w:bottom w:val="nil"/>
          <w:right w:val="nil"/>
          <w:between w:val="nil"/>
        </w:pBdr>
        <w:tabs>
          <w:tab w:val="left" w:pos="1134"/>
          <w:tab w:val="left" w:pos="1276"/>
          <w:tab w:val="left" w:pos="1418"/>
        </w:tabs>
        <w:spacing w:line="276" w:lineRule="auto"/>
        <w:ind w:left="0" w:firstLine="567"/>
        <w:jc w:val="both"/>
        <w:rPr>
          <w:sz w:val="28"/>
          <w:szCs w:val="28"/>
        </w:rPr>
      </w:pPr>
      <w:r w:rsidRPr="00814B03">
        <w:rPr>
          <w:sz w:val="28"/>
          <w:szCs w:val="28"/>
        </w:rPr>
        <w:lastRenderedPageBreak/>
        <w:t xml:space="preserve"> </w:t>
      </w:r>
      <w:r w:rsidR="00262E60" w:rsidRPr="00814B03">
        <w:rPr>
          <w:sz w:val="28"/>
          <w:szCs w:val="28"/>
        </w:rPr>
        <w:t xml:space="preserve">să înregistreze în Registru </w:t>
      </w:r>
      <w:r w:rsidR="00261B23" w:rsidRPr="00814B03">
        <w:rPr>
          <w:sz w:val="28"/>
          <w:szCs w:val="28"/>
        </w:rPr>
        <w:t xml:space="preserve">lucrările topografo-geodezice </w:t>
      </w:r>
      <w:r w:rsidR="00262E60" w:rsidRPr="00814B03">
        <w:rPr>
          <w:sz w:val="28"/>
          <w:szCs w:val="28"/>
        </w:rPr>
        <w:t xml:space="preserve">urmare a transmiterii </w:t>
      </w:r>
      <w:r w:rsidR="00261B23" w:rsidRPr="00814B03">
        <w:rPr>
          <w:sz w:val="28"/>
          <w:szCs w:val="28"/>
        </w:rPr>
        <w:t xml:space="preserve">acestui </w:t>
      </w:r>
      <w:r w:rsidR="00262E60" w:rsidRPr="00814B03">
        <w:rPr>
          <w:sz w:val="28"/>
          <w:szCs w:val="28"/>
        </w:rPr>
        <w:t>drept de către autoritățile publice locale de nivelul I.</w:t>
      </w:r>
    </w:p>
    <w:p w14:paraId="13CE2C60" w14:textId="7D905BAF" w:rsidR="00A36188" w:rsidRPr="00814B03" w:rsidRDefault="00A36188">
      <w:pPr>
        <w:numPr>
          <w:ilvl w:val="1"/>
          <w:numId w:val="8"/>
        </w:numPr>
        <w:pBdr>
          <w:top w:val="nil"/>
          <w:left w:val="nil"/>
          <w:bottom w:val="nil"/>
          <w:right w:val="nil"/>
          <w:between w:val="nil"/>
        </w:pBdr>
        <w:tabs>
          <w:tab w:val="left" w:pos="1134"/>
          <w:tab w:val="left" w:pos="1276"/>
          <w:tab w:val="left" w:pos="1418"/>
        </w:tabs>
        <w:spacing w:line="276" w:lineRule="auto"/>
        <w:ind w:left="0" w:firstLine="567"/>
        <w:jc w:val="both"/>
        <w:rPr>
          <w:sz w:val="28"/>
          <w:szCs w:val="28"/>
        </w:rPr>
      </w:pPr>
      <w:r w:rsidRPr="00814B03">
        <w:rPr>
          <w:sz w:val="28"/>
          <w:szCs w:val="28"/>
        </w:rPr>
        <w:t>să elaboreze instrucțiuni detaliate și documentația tehnică necesară pentru utilizarea, gestionarea și menținerea acestuia. Aceste materiale trebuie să includă specificații clare privind funcționarea Registrului, modul de operare, procedurile de întreținere, protocoalele de siguranță și activitatea comisiei de contestare.</w:t>
      </w:r>
    </w:p>
    <w:p w14:paraId="64581141" w14:textId="16EF5938" w:rsidR="0006559E" w:rsidRPr="00814B03" w:rsidRDefault="0006559E">
      <w:pPr>
        <w:rPr>
          <w:b/>
          <w:sz w:val="28"/>
          <w:szCs w:val="28"/>
        </w:rPr>
      </w:pPr>
    </w:p>
    <w:p w14:paraId="00000079" w14:textId="2E4D3E34" w:rsidR="00C04FDC" w:rsidRPr="00814B03" w:rsidRDefault="00A10A12">
      <w:pPr>
        <w:shd w:val="clear" w:color="auto" w:fill="FFFFFF"/>
        <w:jc w:val="center"/>
        <w:rPr>
          <w:sz w:val="28"/>
          <w:szCs w:val="28"/>
        </w:rPr>
      </w:pPr>
      <w:r w:rsidRPr="00814B03">
        <w:rPr>
          <w:b/>
          <w:sz w:val="28"/>
          <w:szCs w:val="28"/>
        </w:rPr>
        <w:t>Secțiunea a 3</w:t>
      </w:r>
    </w:p>
    <w:p w14:paraId="0000007A" w14:textId="2B44DE3B" w:rsidR="00C04FDC" w:rsidRPr="00814B03" w:rsidRDefault="00A10A12">
      <w:pPr>
        <w:shd w:val="clear" w:color="auto" w:fill="FFFFFF"/>
        <w:jc w:val="center"/>
        <w:rPr>
          <w:b/>
          <w:sz w:val="28"/>
          <w:szCs w:val="28"/>
        </w:rPr>
      </w:pPr>
      <w:r w:rsidRPr="00814B03">
        <w:rPr>
          <w:b/>
          <w:sz w:val="28"/>
          <w:szCs w:val="28"/>
        </w:rPr>
        <w:t>Drepturile</w:t>
      </w:r>
      <w:r w:rsidR="00231BE0" w:rsidRPr="00814B03">
        <w:rPr>
          <w:b/>
          <w:sz w:val="28"/>
          <w:szCs w:val="28"/>
        </w:rPr>
        <w:t xml:space="preserve"> </w:t>
      </w:r>
      <w:r w:rsidRPr="00814B03">
        <w:rPr>
          <w:b/>
          <w:sz w:val="28"/>
          <w:szCs w:val="28"/>
        </w:rPr>
        <w:t>și obligațiile registratorului</w:t>
      </w:r>
    </w:p>
    <w:p w14:paraId="0000007B" w14:textId="77777777" w:rsidR="00C04FDC" w:rsidRPr="00814B03" w:rsidRDefault="00C04FDC">
      <w:pPr>
        <w:shd w:val="clear" w:color="auto" w:fill="FFFFFF"/>
        <w:jc w:val="center"/>
        <w:rPr>
          <w:sz w:val="28"/>
          <w:szCs w:val="28"/>
        </w:rPr>
      </w:pPr>
    </w:p>
    <w:p w14:paraId="0000007C"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Registratorul are următoarele drepturi:</w:t>
      </w:r>
    </w:p>
    <w:p w14:paraId="75C39F25" w14:textId="48980478" w:rsidR="006F69A3" w:rsidRPr="00814B03" w:rsidRDefault="006F69A3">
      <w:pPr>
        <w:numPr>
          <w:ilvl w:val="1"/>
          <w:numId w:val="1"/>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să actualizeze datele cu privire la lucrările topografo-geodezice din Registru, în conformitate cu prezentul Regulament și alte reglementări legale;</w:t>
      </w:r>
    </w:p>
    <w:p w14:paraId="0000007E" w14:textId="060C0271" w:rsidR="00C04FDC" w:rsidRPr="00814B03" w:rsidRDefault="00A10A12">
      <w:pPr>
        <w:numPr>
          <w:ilvl w:val="1"/>
          <w:numId w:val="1"/>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să acceseze </w:t>
      </w:r>
      <w:r w:rsidR="00156D2B" w:rsidRPr="00814B03">
        <w:rPr>
          <w:sz w:val="28"/>
          <w:szCs w:val="28"/>
        </w:rPr>
        <w:t xml:space="preserve">datele cu privire </w:t>
      </w:r>
      <w:r w:rsidR="004F5A14" w:rsidRPr="00814B03">
        <w:rPr>
          <w:sz w:val="28"/>
          <w:szCs w:val="28"/>
        </w:rPr>
        <w:t>lucrările topografo-geodezice</w:t>
      </w:r>
      <w:r w:rsidRPr="00814B03">
        <w:rPr>
          <w:sz w:val="28"/>
          <w:szCs w:val="28"/>
        </w:rPr>
        <w:t xml:space="preserve"> din Registru în limitele rolului atribuit;</w:t>
      </w:r>
    </w:p>
    <w:p w14:paraId="0000007F" w14:textId="2248F861" w:rsidR="00C04FDC" w:rsidRPr="00814B03" w:rsidRDefault="006449D3">
      <w:pPr>
        <w:numPr>
          <w:ilvl w:val="1"/>
          <w:numId w:val="1"/>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înainteze posesorului propuneri pentru modificarea actelor normative care reglementează funcționarea Registrului.</w:t>
      </w:r>
    </w:p>
    <w:p w14:paraId="00000080" w14:textId="68C5755D" w:rsidR="00C04FDC" w:rsidRPr="00814B03" w:rsidRDefault="006449D3">
      <w:pPr>
        <w:numPr>
          <w:ilvl w:val="1"/>
          <w:numId w:val="1"/>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solicite și să primească de la</w:t>
      </w:r>
      <w:r w:rsidR="0010769A" w:rsidRPr="00814B03">
        <w:rPr>
          <w:sz w:val="28"/>
          <w:szCs w:val="28"/>
        </w:rPr>
        <w:t xml:space="preserve"> </w:t>
      </w:r>
      <w:r w:rsidR="00ED2DBB">
        <w:rPr>
          <w:sz w:val="28"/>
          <w:szCs w:val="28"/>
        </w:rPr>
        <w:t>administrator</w:t>
      </w:r>
      <w:r w:rsidR="00A10A12" w:rsidRPr="00814B03">
        <w:rPr>
          <w:sz w:val="28"/>
          <w:szCs w:val="28"/>
        </w:rPr>
        <w:t xml:space="preserve"> suport metodologic și practic privind utilizarea Registrului pentru crearea sau actualizarea datelor;</w:t>
      </w:r>
    </w:p>
    <w:p w14:paraId="00000081" w14:textId="522998B6" w:rsidR="00C04FDC" w:rsidRPr="00814B03" w:rsidRDefault="006449D3">
      <w:pPr>
        <w:numPr>
          <w:ilvl w:val="1"/>
          <w:numId w:val="1"/>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înainteze posesorului propuneri pentru îmbunătățirea și sporirea eficienței funcționării Registrului.</w:t>
      </w:r>
    </w:p>
    <w:p w14:paraId="00000082" w14:textId="77777777" w:rsidR="00C04FDC" w:rsidRPr="00814B03" w:rsidRDefault="00A10A12">
      <w:pPr>
        <w:numPr>
          <w:ilvl w:val="0"/>
          <w:numId w:val="17"/>
        </w:numPr>
        <w:pBdr>
          <w:top w:val="nil"/>
          <w:left w:val="nil"/>
          <w:bottom w:val="nil"/>
          <w:right w:val="nil"/>
          <w:between w:val="nil"/>
        </w:pBdr>
        <w:tabs>
          <w:tab w:val="left" w:pos="992"/>
        </w:tabs>
        <w:spacing w:line="276" w:lineRule="auto"/>
        <w:ind w:left="0" w:firstLine="573"/>
        <w:rPr>
          <w:sz w:val="28"/>
          <w:szCs w:val="28"/>
        </w:rPr>
      </w:pPr>
      <w:r w:rsidRPr="00814B03">
        <w:rPr>
          <w:sz w:val="28"/>
          <w:szCs w:val="28"/>
        </w:rPr>
        <w:t>Registratorul are următoarele obligații:</w:t>
      </w:r>
    </w:p>
    <w:p w14:paraId="00000083" w14:textId="01EF9F85" w:rsidR="00C04FDC" w:rsidRPr="00814B03" w:rsidRDefault="006449D3">
      <w:pPr>
        <w:numPr>
          <w:ilvl w:val="1"/>
          <w:numId w:val="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înregistreze </w:t>
      </w:r>
      <w:r w:rsidR="0029020E" w:rsidRPr="00814B03">
        <w:rPr>
          <w:sz w:val="28"/>
          <w:szCs w:val="28"/>
        </w:rPr>
        <w:t>lucrăril</w:t>
      </w:r>
      <w:r w:rsidR="0024552C" w:rsidRPr="00814B03">
        <w:rPr>
          <w:sz w:val="28"/>
          <w:szCs w:val="28"/>
        </w:rPr>
        <w:t>e</w:t>
      </w:r>
      <w:r w:rsidR="0029020E" w:rsidRPr="00814B03">
        <w:rPr>
          <w:sz w:val="28"/>
          <w:szCs w:val="28"/>
        </w:rPr>
        <w:t xml:space="preserve"> topografo-geodezice</w:t>
      </w:r>
      <w:r w:rsidR="00A10A12" w:rsidRPr="00814B03">
        <w:rPr>
          <w:sz w:val="28"/>
          <w:szCs w:val="28"/>
        </w:rPr>
        <w:t>;</w:t>
      </w:r>
    </w:p>
    <w:p w14:paraId="00000084" w14:textId="60C7647E" w:rsidR="00C04FDC" w:rsidRPr="00814B03" w:rsidRDefault="006449D3">
      <w:pPr>
        <w:numPr>
          <w:ilvl w:val="1"/>
          <w:numId w:val="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asigure actualizarea </w:t>
      </w:r>
      <w:r w:rsidR="0024552C" w:rsidRPr="00814B03">
        <w:rPr>
          <w:sz w:val="28"/>
          <w:szCs w:val="28"/>
        </w:rPr>
        <w:t>lucrărilor topografo-geodezice</w:t>
      </w:r>
      <w:r w:rsidR="00A10A12" w:rsidRPr="00814B03">
        <w:rPr>
          <w:sz w:val="28"/>
          <w:szCs w:val="28"/>
        </w:rPr>
        <w:t xml:space="preserve"> în Registru;</w:t>
      </w:r>
    </w:p>
    <w:p w14:paraId="00000085" w14:textId="5C6711F0" w:rsidR="00C04FDC" w:rsidRPr="00814B03" w:rsidRDefault="006449D3">
      <w:pPr>
        <w:numPr>
          <w:ilvl w:val="1"/>
          <w:numId w:val="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ia măsuri pentru prevenirea accesului neautorizat al terților;</w:t>
      </w:r>
    </w:p>
    <w:p w14:paraId="00000086" w14:textId="7927FEB3" w:rsidR="00C04FDC" w:rsidRPr="00814B03" w:rsidRDefault="006449D3">
      <w:pPr>
        <w:numPr>
          <w:ilvl w:val="1"/>
          <w:numId w:val="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utilizeze funcționalitățile Registrului exclusiv conform destinației lor și în strictă conformitate cu cadrul normativ în vigoare</w:t>
      </w:r>
      <w:r w:rsidR="00E94139" w:rsidRPr="00814B03">
        <w:rPr>
          <w:sz w:val="28"/>
          <w:szCs w:val="28"/>
        </w:rPr>
        <w:t>;</w:t>
      </w:r>
    </w:p>
    <w:p w14:paraId="65A302B8" w14:textId="46F3BC48" w:rsidR="00980D2D" w:rsidRPr="00814B03" w:rsidRDefault="00980D2D">
      <w:pPr>
        <w:numPr>
          <w:ilvl w:val="1"/>
          <w:numId w:val="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registratorul, în regim automatizat, furniz</w:t>
      </w:r>
      <w:r w:rsidR="0010769A" w:rsidRPr="00814B03">
        <w:rPr>
          <w:sz w:val="28"/>
          <w:szCs w:val="28"/>
        </w:rPr>
        <w:t>ează</w:t>
      </w:r>
      <w:r w:rsidRPr="00814B03">
        <w:rPr>
          <w:sz w:val="28"/>
          <w:szCs w:val="28"/>
        </w:rPr>
        <w:t xml:space="preserve"> datelor inițiale necesare pentru realizarea lucrărilor topografo-geodezice, la cererea furnizorului. Acesta colectează informațiile relevante din Registru pentru zona lucrărilor planificate, pregătește </w:t>
      </w:r>
      <w:r w:rsidR="0010769A" w:rsidRPr="00814B03">
        <w:rPr>
          <w:sz w:val="28"/>
          <w:szCs w:val="28"/>
        </w:rPr>
        <w:t>setul</w:t>
      </w:r>
      <w:r w:rsidRPr="00814B03">
        <w:rPr>
          <w:sz w:val="28"/>
          <w:szCs w:val="28"/>
        </w:rPr>
        <w:t xml:space="preserve"> de date inițiale și îl transmite către furnizor.</w:t>
      </w:r>
    </w:p>
    <w:p w14:paraId="00000088" w14:textId="77777777" w:rsidR="00C04FDC" w:rsidRPr="00814B03" w:rsidRDefault="00C04FDC">
      <w:pPr>
        <w:pBdr>
          <w:top w:val="nil"/>
          <w:left w:val="nil"/>
          <w:bottom w:val="nil"/>
          <w:right w:val="nil"/>
          <w:between w:val="nil"/>
        </w:pBdr>
        <w:tabs>
          <w:tab w:val="left" w:pos="993"/>
        </w:tabs>
        <w:spacing w:line="276" w:lineRule="auto"/>
        <w:ind w:firstLine="567"/>
        <w:jc w:val="both"/>
        <w:rPr>
          <w:sz w:val="28"/>
          <w:szCs w:val="28"/>
        </w:rPr>
      </w:pPr>
    </w:p>
    <w:p w14:paraId="5EF276D9" w14:textId="6D76F724" w:rsidR="00D81F04" w:rsidRPr="00814B03" w:rsidRDefault="00D81F04" w:rsidP="00D81F04">
      <w:pPr>
        <w:shd w:val="clear" w:color="auto" w:fill="FFFFFF"/>
        <w:spacing w:line="276" w:lineRule="auto"/>
        <w:ind w:firstLine="567"/>
        <w:jc w:val="center"/>
        <w:rPr>
          <w:b/>
          <w:sz w:val="28"/>
          <w:szCs w:val="28"/>
        </w:rPr>
      </w:pPr>
      <w:r w:rsidRPr="00814B03">
        <w:rPr>
          <w:b/>
          <w:sz w:val="28"/>
          <w:szCs w:val="28"/>
        </w:rPr>
        <w:t>Secțiunea 4</w:t>
      </w:r>
    </w:p>
    <w:p w14:paraId="16C64DC2" w14:textId="77777777" w:rsidR="00D81F04" w:rsidRPr="00814B03" w:rsidRDefault="00D81F04" w:rsidP="00D81F04">
      <w:pPr>
        <w:shd w:val="clear" w:color="auto" w:fill="FFFFFF"/>
        <w:spacing w:line="276" w:lineRule="auto"/>
        <w:ind w:firstLine="567"/>
        <w:jc w:val="center"/>
        <w:rPr>
          <w:b/>
          <w:sz w:val="28"/>
          <w:szCs w:val="28"/>
        </w:rPr>
      </w:pPr>
      <w:r w:rsidRPr="00814B03">
        <w:rPr>
          <w:b/>
          <w:sz w:val="28"/>
          <w:szCs w:val="28"/>
        </w:rPr>
        <w:t>Drepturile, atribuțiile și obligațiile furnizorului</w:t>
      </w:r>
    </w:p>
    <w:p w14:paraId="50A1C6AB" w14:textId="77777777" w:rsidR="00D81F04" w:rsidRPr="00814B03" w:rsidRDefault="00D81F04" w:rsidP="00D81F04">
      <w:pPr>
        <w:shd w:val="clear" w:color="auto" w:fill="FFFFFF"/>
        <w:spacing w:line="276" w:lineRule="auto"/>
        <w:ind w:firstLine="567"/>
        <w:jc w:val="both"/>
        <w:rPr>
          <w:sz w:val="28"/>
          <w:szCs w:val="28"/>
        </w:rPr>
      </w:pPr>
    </w:p>
    <w:p w14:paraId="694F7AFD" w14:textId="77777777" w:rsidR="00D81F04" w:rsidRPr="00814B03" w:rsidRDefault="00D81F04">
      <w:pPr>
        <w:numPr>
          <w:ilvl w:val="0"/>
          <w:numId w:val="17"/>
        </w:numPr>
        <w:pBdr>
          <w:top w:val="nil"/>
          <w:left w:val="nil"/>
          <w:bottom w:val="nil"/>
          <w:right w:val="nil"/>
          <w:between w:val="nil"/>
        </w:pBdr>
        <w:shd w:val="clear" w:color="auto" w:fill="FFFFFF"/>
        <w:tabs>
          <w:tab w:val="left" w:pos="851"/>
          <w:tab w:val="left" w:pos="992"/>
        </w:tabs>
        <w:spacing w:line="276" w:lineRule="auto"/>
        <w:ind w:left="0" w:firstLine="573"/>
        <w:jc w:val="both"/>
        <w:rPr>
          <w:sz w:val="28"/>
          <w:szCs w:val="28"/>
        </w:rPr>
      </w:pPr>
      <w:r w:rsidRPr="00814B03">
        <w:rPr>
          <w:sz w:val="28"/>
          <w:szCs w:val="28"/>
        </w:rPr>
        <w:t>Furnizorul de lucrări topografice are următoarele drepturi:</w:t>
      </w:r>
    </w:p>
    <w:p w14:paraId="292E3931" w14:textId="39CB645D" w:rsidR="00D81F04" w:rsidRPr="00814B03" w:rsidRDefault="00D81F04">
      <w:pPr>
        <w:numPr>
          <w:ilvl w:val="1"/>
          <w:numId w:val="6"/>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 xml:space="preserve"> să solicite de la </w:t>
      </w:r>
      <w:r w:rsidR="00ED2DBB">
        <w:rPr>
          <w:sz w:val="28"/>
          <w:szCs w:val="28"/>
        </w:rPr>
        <w:t>administrator</w:t>
      </w:r>
      <w:r w:rsidRPr="00814B03">
        <w:rPr>
          <w:sz w:val="28"/>
          <w:szCs w:val="28"/>
        </w:rPr>
        <w:t xml:space="preserve"> înregistrarea contului de acces la registru;</w:t>
      </w:r>
    </w:p>
    <w:p w14:paraId="6D54DB40" w14:textId="77777777" w:rsidR="00D81F04" w:rsidRPr="00814B03" w:rsidRDefault="00D81F04">
      <w:pPr>
        <w:numPr>
          <w:ilvl w:val="1"/>
          <w:numId w:val="6"/>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 xml:space="preserve"> să acceseze gratuit Registrul;</w:t>
      </w:r>
    </w:p>
    <w:p w14:paraId="6B6C06E8" w14:textId="77777777" w:rsidR="00D81F04" w:rsidRPr="00814B03" w:rsidRDefault="00D81F04">
      <w:pPr>
        <w:numPr>
          <w:ilvl w:val="1"/>
          <w:numId w:val="6"/>
        </w:numPr>
        <w:pBdr>
          <w:top w:val="nil"/>
          <w:left w:val="nil"/>
          <w:bottom w:val="nil"/>
          <w:right w:val="nil"/>
          <w:between w:val="nil"/>
        </w:pBdr>
        <w:tabs>
          <w:tab w:val="left" w:pos="1134"/>
        </w:tabs>
        <w:spacing w:line="276" w:lineRule="auto"/>
        <w:ind w:left="0" w:firstLine="567"/>
        <w:jc w:val="both"/>
        <w:rPr>
          <w:sz w:val="28"/>
          <w:szCs w:val="28"/>
          <w:shd w:val="clear" w:color="auto" w:fill="FFF2CC"/>
        </w:rPr>
      </w:pPr>
      <w:r w:rsidRPr="00814B03">
        <w:rPr>
          <w:sz w:val="28"/>
          <w:szCs w:val="28"/>
        </w:rPr>
        <w:lastRenderedPageBreak/>
        <w:t xml:space="preserve"> să acceseze și să descarce lucrările topografo-geodezice din Registru în limitele rolului atribuit;</w:t>
      </w:r>
    </w:p>
    <w:p w14:paraId="2A51D869" w14:textId="77777777" w:rsidR="00D81F04" w:rsidRPr="00814B03" w:rsidRDefault="00D81F04">
      <w:pPr>
        <w:numPr>
          <w:ilvl w:val="1"/>
          <w:numId w:val="6"/>
        </w:numPr>
        <w:pBdr>
          <w:top w:val="nil"/>
          <w:left w:val="nil"/>
          <w:bottom w:val="nil"/>
          <w:right w:val="nil"/>
          <w:between w:val="nil"/>
        </w:pBdr>
        <w:tabs>
          <w:tab w:val="left" w:pos="1134"/>
        </w:tabs>
        <w:spacing w:line="276" w:lineRule="auto"/>
        <w:ind w:left="0" w:firstLine="567"/>
        <w:jc w:val="both"/>
        <w:rPr>
          <w:sz w:val="28"/>
          <w:szCs w:val="28"/>
          <w:shd w:val="clear" w:color="auto" w:fill="FFF2CC"/>
        </w:rPr>
      </w:pPr>
      <w:r w:rsidRPr="00814B03">
        <w:rPr>
          <w:sz w:val="28"/>
          <w:szCs w:val="28"/>
        </w:rPr>
        <w:t>să obțină, la solicitare prin intermediul Registrului, informația privind infrastructura rețelelor edilitare din alte lucrări înregistrate în zona de executare a lucrărilor;</w:t>
      </w:r>
    </w:p>
    <w:p w14:paraId="20E7FDCD" w14:textId="77777777" w:rsidR="00D81F04" w:rsidRPr="00814B03" w:rsidRDefault="00D81F04">
      <w:pPr>
        <w:numPr>
          <w:ilvl w:val="1"/>
          <w:numId w:val="6"/>
        </w:numPr>
        <w:pBdr>
          <w:top w:val="nil"/>
          <w:left w:val="nil"/>
          <w:bottom w:val="nil"/>
          <w:right w:val="nil"/>
          <w:between w:val="nil"/>
        </w:pBdr>
        <w:tabs>
          <w:tab w:val="left" w:pos="1134"/>
        </w:tabs>
        <w:spacing w:line="276" w:lineRule="auto"/>
        <w:ind w:left="0" w:firstLine="567"/>
        <w:jc w:val="both"/>
        <w:rPr>
          <w:sz w:val="28"/>
          <w:szCs w:val="28"/>
          <w:shd w:val="clear" w:color="auto" w:fill="FFF2CC"/>
        </w:rPr>
      </w:pPr>
      <w:r w:rsidRPr="00814B03">
        <w:rPr>
          <w:sz w:val="28"/>
          <w:szCs w:val="28"/>
        </w:rPr>
        <w:t>să înainteze posesorului propuneri pentru îmbunătățirea și creșterea eficienței funcționării Registrului</w:t>
      </w:r>
    </w:p>
    <w:p w14:paraId="7F006A26" w14:textId="77777777" w:rsidR="00D81F04" w:rsidRPr="00814B03" w:rsidRDefault="00D81F04">
      <w:pPr>
        <w:numPr>
          <w:ilvl w:val="1"/>
          <w:numId w:val="6"/>
        </w:numPr>
        <w:pBdr>
          <w:top w:val="nil"/>
          <w:left w:val="nil"/>
          <w:bottom w:val="nil"/>
          <w:right w:val="nil"/>
          <w:between w:val="nil"/>
        </w:pBdr>
        <w:tabs>
          <w:tab w:val="left" w:pos="1134"/>
        </w:tabs>
        <w:spacing w:line="276" w:lineRule="auto"/>
        <w:ind w:left="0" w:firstLine="567"/>
        <w:jc w:val="both"/>
        <w:rPr>
          <w:sz w:val="28"/>
          <w:szCs w:val="28"/>
          <w:shd w:val="clear" w:color="auto" w:fill="FFF2CC"/>
        </w:rPr>
      </w:pPr>
      <w:r w:rsidRPr="00814B03">
        <w:rPr>
          <w:sz w:val="28"/>
          <w:szCs w:val="28"/>
        </w:rPr>
        <w:t xml:space="preserve"> furnizorul are dreptul de a se adresa către comisia de examinare;</w:t>
      </w:r>
    </w:p>
    <w:p w14:paraId="4DF53B59" w14:textId="77777777" w:rsidR="00D81F04" w:rsidRPr="00814B03" w:rsidRDefault="00D81F04">
      <w:pPr>
        <w:numPr>
          <w:ilvl w:val="1"/>
          <w:numId w:val="6"/>
        </w:numPr>
        <w:pBdr>
          <w:top w:val="nil"/>
          <w:left w:val="nil"/>
          <w:bottom w:val="nil"/>
          <w:right w:val="nil"/>
          <w:between w:val="nil"/>
        </w:pBdr>
        <w:tabs>
          <w:tab w:val="left" w:pos="1134"/>
        </w:tabs>
        <w:spacing w:line="276" w:lineRule="auto"/>
        <w:ind w:left="0" w:firstLine="567"/>
        <w:jc w:val="both"/>
        <w:rPr>
          <w:sz w:val="28"/>
          <w:szCs w:val="28"/>
          <w:shd w:val="clear" w:color="auto" w:fill="FFF2CC"/>
        </w:rPr>
      </w:pPr>
      <w:r w:rsidRPr="00814B03">
        <w:rPr>
          <w:sz w:val="28"/>
          <w:szCs w:val="28"/>
        </w:rPr>
        <w:t xml:space="preserve"> să se adreseze către comisia de contestare în cazul în care nu este de acord cu decizia registratorului.</w:t>
      </w:r>
    </w:p>
    <w:p w14:paraId="53F2B5CC" w14:textId="77777777" w:rsidR="00D81F04" w:rsidRPr="00814B03" w:rsidRDefault="00D81F04">
      <w:pPr>
        <w:numPr>
          <w:ilvl w:val="0"/>
          <w:numId w:val="17"/>
        </w:numPr>
        <w:pBdr>
          <w:top w:val="nil"/>
          <w:left w:val="nil"/>
          <w:bottom w:val="nil"/>
          <w:right w:val="nil"/>
          <w:between w:val="nil"/>
        </w:pBdr>
        <w:shd w:val="clear" w:color="auto" w:fill="FFFFFF"/>
        <w:tabs>
          <w:tab w:val="left" w:pos="851"/>
          <w:tab w:val="left" w:pos="992"/>
        </w:tabs>
        <w:spacing w:line="276" w:lineRule="auto"/>
        <w:ind w:left="0" w:firstLine="573"/>
        <w:jc w:val="both"/>
        <w:rPr>
          <w:sz w:val="28"/>
          <w:szCs w:val="28"/>
          <w:shd w:val="clear" w:color="auto" w:fill="FFF2CC"/>
        </w:rPr>
      </w:pPr>
      <w:r w:rsidRPr="00814B03">
        <w:rPr>
          <w:sz w:val="28"/>
          <w:szCs w:val="28"/>
        </w:rPr>
        <w:t>Furnizorul de lucrări topografice are următoarele atribuții:</w:t>
      </w:r>
    </w:p>
    <w:p w14:paraId="2135459A" w14:textId="77777777" w:rsidR="00D81F04" w:rsidRPr="00814B03" w:rsidRDefault="00D81F04">
      <w:pPr>
        <w:pStyle w:val="Listparagraf"/>
        <w:numPr>
          <w:ilvl w:val="0"/>
          <w:numId w:val="18"/>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creează zonele unde planifică să facă aceste lucrări;</w:t>
      </w:r>
    </w:p>
    <w:p w14:paraId="13BBED67" w14:textId="77777777" w:rsidR="00D81F04" w:rsidRPr="00814B03" w:rsidRDefault="00D81F04">
      <w:pPr>
        <w:pStyle w:val="Listparagraf"/>
        <w:numPr>
          <w:ilvl w:val="0"/>
          <w:numId w:val="18"/>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încarcă lucrările topografo geodezice.</w:t>
      </w:r>
    </w:p>
    <w:p w14:paraId="2B8F54B2" w14:textId="77777777" w:rsidR="00D81F04" w:rsidRPr="00814B03" w:rsidRDefault="00D81F04">
      <w:pPr>
        <w:numPr>
          <w:ilvl w:val="0"/>
          <w:numId w:val="17"/>
        </w:numPr>
        <w:pBdr>
          <w:top w:val="nil"/>
          <w:left w:val="nil"/>
          <w:bottom w:val="nil"/>
          <w:right w:val="nil"/>
          <w:between w:val="nil"/>
        </w:pBdr>
        <w:shd w:val="clear" w:color="auto" w:fill="FFFFFF"/>
        <w:tabs>
          <w:tab w:val="left" w:pos="992"/>
        </w:tabs>
        <w:spacing w:line="276" w:lineRule="auto"/>
        <w:ind w:left="0" w:firstLine="573"/>
        <w:jc w:val="both"/>
        <w:rPr>
          <w:sz w:val="28"/>
          <w:szCs w:val="28"/>
        </w:rPr>
      </w:pPr>
      <w:r w:rsidRPr="00814B03">
        <w:rPr>
          <w:sz w:val="28"/>
          <w:szCs w:val="28"/>
        </w:rPr>
        <w:t>Furnizorul de lucrări topografice are următoarele obligații:</w:t>
      </w:r>
    </w:p>
    <w:p w14:paraId="34B1070F" w14:textId="77777777" w:rsidR="00D81F04" w:rsidRPr="00814B03" w:rsidRDefault="00D81F04">
      <w:pPr>
        <w:numPr>
          <w:ilvl w:val="1"/>
          <w:numId w:val="9"/>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 xml:space="preserve"> să înregistreze planuri topografice;</w:t>
      </w:r>
    </w:p>
    <w:p w14:paraId="06688E7D" w14:textId="77777777" w:rsidR="00D81F04" w:rsidRPr="00814B03" w:rsidRDefault="00D81F04">
      <w:pPr>
        <w:numPr>
          <w:ilvl w:val="1"/>
          <w:numId w:val="9"/>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 xml:space="preserve"> să încarce în Registrul următoarele:</w:t>
      </w:r>
    </w:p>
    <w:p w14:paraId="742F0230" w14:textId="77777777" w:rsidR="00D81F04" w:rsidRPr="00814B03" w:rsidRDefault="00D81F04">
      <w:pPr>
        <w:numPr>
          <w:ilvl w:val="0"/>
          <w:numId w:val="11"/>
        </w:numPr>
        <w:pBdr>
          <w:top w:val="nil"/>
          <w:left w:val="nil"/>
          <w:bottom w:val="nil"/>
          <w:right w:val="nil"/>
          <w:between w:val="nil"/>
        </w:pBdr>
        <w:shd w:val="clear" w:color="auto" w:fill="FFFFFF"/>
        <w:tabs>
          <w:tab w:val="left" w:pos="1276"/>
        </w:tabs>
        <w:spacing w:line="276" w:lineRule="auto"/>
        <w:ind w:left="0" w:firstLine="567"/>
        <w:jc w:val="both"/>
        <w:rPr>
          <w:sz w:val="28"/>
          <w:szCs w:val="28"/>
          <w:shd w:val="clear" w:color="auto" w:fill="FFF2CC"/>
        </w:rPr>
      </w:pPr>
      <w:r w:rsidRPr="00814B03">
        <w:rPr>
          <w:sz w:val="28"/>
          <w:szCs w:val="28"/>
        </w:rPr>
        <w:t>. actul lucrărilor topografo-geodezice în format PDF conform anexei la prezentul Regulament;</w:t>
      </w:r>
    </w:p>
    <w:p w14:paraId="4A73CECB" w14:textId="77777777" w:rsidR="00D81F04" w:rsidRPr="00814B03" w:rsidRDefault="00D81F04">
      <w:pPr>
        <w:numPr>
          <w:ilvl w:val="0"/>
          <w:numId w:val="11"/>
        </w:numPr>
        <w:pBdr>
          <w:top w:val="nil"/>
          <w:left w:val="nil"/>
          <w:bottom w:val="nil"/>
          <w:right w:val="nil"/>
          <w:between w:val="nil"/>
        </w:pBdr>
        <w:shd w:val="clear" w:color="auto" w:fill="FFFFFF"/>
        <w:tabs>
          <w:tab w:val="left" w:pos="1276"/>
        </w:tabs>
        <w:spacing w:line="276" w:lineRule="auto"/>
        <w:ind w:left="0" w:firstLine="567"/>
        <w:jc w:val="both"/>
        <w:rPr>
          <w:sz w:val="28"/>
          <w:szCs w:val="28"/>
          <w:shd w:val="clear" w:color="auto" w:fill="FFF2CC"/>
        </w:rPr>
      </w:pPr>
      <w:r w:rsidRPr="00814B03">
        <w:rPr>
          <w:sz w:val="28"/>
          <w:szCs w:val="28"/>
        </w:rPr>
        <w:t>. planuri topografice în format PDF;</w:t>
      </w:r>
    </w:p>
    <w:p w14:paraId="57D11630" w14:textId="77777777" w:rsidR="00D81F04" w:rsidRPr="00814B03" w:rsidRDefault="00D81F04">
      <w:pPr>
        <w:numPr>
          <w:ilvl w:val="0"/>
          <w:numId w:val="11"/>
        </w:numPr>
        <w:pBdr>
          <w:top w:val="nil"/>
          <w:left w:val="nil"/>
          <w:bottom w:val="nil"/>
          <w:right w:val="nil"/>
          <w:between w:val="nil"/>
        </w:pBdr>
        <w:shd w:val="clear" w:color="auto" w:fill="FFFFFF"/>
        <w:tabs>
          <w:tab w:val="left" w:pos="1276"/>
        </w:tabs>
        <w:spacing w:line="276" w:lineRule="auto"/>
        <w:ind w:left="0" w:firstLine="567"/>
        <w:jc w:val="both"/>
        <w:rPr>
          <w:sz w:val="28"/>
          <w:szCs w:val="28"/>
          <w:shd w:val="clear" w:color="auto" w:fill="FFF2CC"/>
        </w:rPr>
      </w:pPr>
      <w:r w:rsidRPr="00814B03">
        <w:rPr>
          <w:sz w:val="28"/>
          <w:szCs w:val="28"/>
        </w:rPr>
        <w:t>. planuri topografice în format DXF,</w:t>
      </w:r>
    </w:p>
    <w:p w14:paraId="0B4D247B" w14:textId="77777777" w:rsidR="00D81F04" w:rsidRPr="00814B03" w:rsidRDefault="00D81F04">
      <w:pPr>
        <w:numPr>
          <w:ilvl w:val="0"/>
          <w:numId w:val="11"/>
        </w:numPr>
        <w:pBdr>
          <w:top w:val="nil"/>
          <w:left w:val="nil"/>
          <w:bottom w:val="nil"/>
          <w:right w:val="nil"/>
          <w:between w:val="nil"/>
        </w:pBdr>
        <w:shd w:val="clear" w:color="auto" w:fill="FFFFFF"/>
        <w:tabs>
          <w:tab w:val="left" w:pos="1276"/>
        </w:tabs>
        <w:spacing w:line="276" w:lineRule="auto"/>
        <w:ind w:left="0" w:firstLine="567"/>
        <w:jc w:val="both"/>
        <w:rPr>
          <w:sz w:val="28"/>
          <w:szCs w:val="28"/>
          <w:shd w:val="clear" w:color="auto" w:fill="FFF2CC"/>
        </w:rPr>
      </w:pPr>
      <w:r w:rsidRPr="00814B03">
        <w:rPr>
          <w:sz w:val="28"/>
          <w:szCs w:val="28"/>
        </w:rPr>
        <w:t>. planuri topografice în format raster conform cerințelor tehnice;</w:t>
      </w:r>
    </w:p>
    <w:p w14:paraId="297D2B85" w14:textId="77777777" w:rsidR="00D81F04" w:rsidRPr="00814B03" w:rsidRDefault="00D81F04">
      <w:pPr>
        <w:numPr>
          <w:ilvl w:val="1"/>
          <w:numId w:val="9"/>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să aplice semnătura electronică pe fișierul PDF.</w:t>
      </w:r>
    </w:p>
    <w:p w14:paraId="41FB66EE" w14:textId="77777777" w:rsidR="00D81F04" w:rsidRPr="00814B03" w:rsidRDefault="00D81F04">
      <w:pPr>
        <w:numPr>
          <w:ilvl w:val="1"/>
          <w:numId w:val="9"/>
        </w:numPr>
        <w:pBdr>
          <w:top w:val="nil"/>
          <w:left w:val="nil"/>
          <w:bottom w:val="nil"/>
          <w:right w:val="nil"/>
          <w:between w:val="nil"/>
        </w:pBdr>
        <w:shd w:val="clear" w:color="auto" w:fill="FFFFFF"/>
        <w:tabs>
          <w:tab w:val="left" w:pos="1134"/>
        </w:tabs>
        <w:spacing w:line="276" w:lineRule="auto"/>
        <w:ind w:left="0" w:firstLine="567"/>
        <w:jc w:val="both"/>
        <w:rPr>
          <w:sz w:val="28"/>
          <w:szCs w:val="28"/>
          <w:shd w:val="clear" w:color="auto" w:fill="FFF2CC"/>
        </w:rPr>
      </w:pPr>
      <w:r w:rsidRPr="00814B03">
        <w:rPr>
          <w:sz w:val="28"/>
          <w:szCs w:val="28"/>
        </w:rPr>
        <w:t>să utilizeze funcționalitățile Registrului, exclusiv în conformitate cu destinația lor și legislația aplicabilă.</w:t>
      </w:r>
    </w:p>
    <w:p w14:paraId="64A89B97" w14:textId="77777777" w:rsidR="00D81F04" w:rsidRPr="00814B03" w:rsidRDefault="00D81F04">
      <w:pPr>
        <w:numPr>
          <w:ilvl w:val="0"/>
          <w:numId w:val="17"/>
        </w:numPr>
        <w:pBdr>
          <w:top w:val="nil"/>
          <w:left w:val="nil"/>
          <w:bottom w:val="nil"/>
          <w:right w:val="nil"/>
          <w:between w:val="nil"/>
        </w:pBdr>
        <w:shd w:val="clear" w:color="auto" w:fill="FFFFFF"/>
        <w:tabs>
          <w:tab w:val="left" w:pos="992"/>
        </w:tabs>
        <w:spacing w:line="276" w:lineRule="auto"/>
        <w:ind w:left="0" w:firstLine="573"/>
        <w:jc w:val="both"/>
        <w:rPr>
          <w:sz w:val="28"/>
          <w:szCs w:val="28"/>
        </w:rPr>
      </w:pPr>
      <w:r w:rsidRPr="00814B03">
        <w:rPr>
          <w:sz w:val="28"/>
          <w:szCs w:val="28"/>
        </w:rPr>
        <w:t>Furnizorul poartă răspundere pentru identitatea versiunii DXF, PDF, TIFF/TFW și pe hârtie;</w:t>
      </w:r>
    </w:p>
    <w:p w14:paraId="7F183692" w14:textId="77777777" w:rsidR="00D81F04" w:rsidRPr="00814B03" w:rsidRDefault="00D81F04">
      <w:pPr>
        <w:shd w:val="clear" w:color="auto" w:fill="FFFFFF"/>
        <w:ind w:firstLine="540"/>
        <w:jc w:val="center"/>
        <w:rPr>
          <w:b/>
          <w:sz w:val="28"/>
          <w:szCs w:val="28"/>
        </w:rPr>
      </w:pPr>
    </w:p>
    <w:p w14:paraId="00000089" w14:textId="0484F18A" w:rsidR="00C04FDC" w:rsidRPr="00814B03" w:rsidRDefault="00A10A12">
      <w:pPr>
        <w:shd w:val="clear" w:color="auto" w:fill="FFFFFF"/>
        <w:ind w:firstLine="540"/>
        <w:jc w:val="center"/>
        <w:rPr>
          <w:sz w:val="28"/>
          <w:szCs w:val="28"/>
        </w:rPr>
      </w:pPr>
      <w:r w:rsidRPr="00814B03">
        <w:rPr>
          <w:b/>
          <w:sz w:val="28"/>
          <w:szCs w:val="28"/>
        </w:rPr>
        <w:t xml:space="preserve">Secțiunea a </w:t>
      </w:r>
      <w:r w:rsidR="00D81F04" w:rsidRPr="00814B03">
        <w:rPr>
          <w:b/>
          <w:sz w:val="28"/>
          <w:szCs w:val="28"/>
        </w:rPr>
        <w:t>5</w:t>
      </w:r>
    </w:p>
    <w:p w14:paraId="0000008A" w14:textId="38C7DDBA" w:rsidR="00C04FDC" w:rsidRPr="00814B03" w:rsidRDefault="00A10A12">
      <w:pPr>
        <w:shd w:val="clear" w:color="auto" w:fill="FFFFFF"/>
        <w:ind w:firstLine="540"/>
        <w:jc w:val="center"/>
        <w:rPr>
          <w:b/>
          <w:sz w:val="28"/>
          <w:szCs w:val="28"/>
        </w:rPr>
      </w:pPr>
      <w:r w:rsidRPr="00814B03">
        <w:rPr>
          <w:b/>
          <w:sz w:val="28"/>
          <w:szCs w:val="28"/>
        </w:rPr>
        <w:t>Drepturile și obligațiile destinatarilor</w:t>
      </w:r>
    </w:p>
    <w:p w14:paraId="0000008B" w14:textId="77777777" w:rsidR="00C04FDC" w:rsidRPr="00814B03" w:rsidRDefault="00C04FDC">
      <w:pPr>
        <w:shd w:val="clear" w:color="auto" w:fill="FFFFFF"/>
        <w:ind w:firstLine="540"/>
        <w:jc w:val="center"/>
        <w:rPr>
          <w:sz w:val="28"/>
          <w:szCs w:val="28"/>
        </w:rPr>
      </w:pPr>
    </w:p>
    <w:p w14:paraId="0000008C"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Destinatarul are următoarele drepturi:</w:t>
      </w:r>
    </w:p>
    <w:p w14:paraId="0000008D" w14:textId="08E39D7B" w:rsidR="00C04FDC" w:rsidRPr="00814B03" w:rsidRDefault="006449D3">
      <w:pPr>
        <w:numPr>
          <w:ilvl w:val="1"/>
          <w:numId w:val="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acceseze datele </w:t>
      </w:r>
      <w:r w:rsidR="00E6115E" w:rsidRPr="00814B03">
        <w:rPr>
          <w:sz w:val="28"/>
          <w:szCs w:val="28"/>
        </w:rPr>
        <w:t>despre lucrările topografo-geodezice</w:t>
      </w:r>
      <w:r w:rsidR="00A10A12" w:rsidRPr="00814B03">
        <w:rPr>
          <w:sz w:val="28"/>
          <w:szCs w:val="28"/>
        </w:rPr>
        <w:t xml:space="preserve"> conform necesităților;</w:t>
      </w:r>
    </w:p>
    <w:p w14:paraId="0000008E" w14:textId="1F1D344E" w:rsidR="00C04FDC" w:rsidRPr="00814B03" w:rsidRDefault="006449D3">
      <w:pPr>
        <w:numPr>
          <w:ilvl w:val="1"/>
          <w:numId w:val="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utilizeze </w:t>
      </w:r>
      <w:r w:rsidR="0024552C" w:rsidRPr="00814B03">
        <w:rPr>
          <w:sz w:val="28"/>
          <w:szCs w:val="28"/>
        </w:rPr>
        <w:t>lucrările topografo-geodezice</w:t>
      </w:r>
      <w:r w:rsidR="00A10A12" w:rsidRPr="00814B03">
        <w:rPr>
          <w:sz w:val="28"/>
          <w:szCs w:val="28"/>
        </w:rPr>
        <w:t xml:space="preserve"> prin intermediul servicii</w:t>
      </w:r>
      <w:r w:rsidR="005F24F5" w:rsidRPr="00814B03">
        <w:rPr>
          <w:sz w:val="28"/>
          <w:szCs w:val="28"/>
        </w:rPr>
        <w:t>lor de rețea</w:t>
      </w:r>
      <w:r w:rsidR="00A10A12" w:rsidRPr="00814B03">
        <w:rPr>
          <w:sz w:val="28"/>
          <w:szCs w:val="28"/>
        </w:rPr>
        <w:t>;</w:t>
      </w:r>
    </w:p>
    <w:p w14:paraId="0000008F" w14:textId="3E6C45CA" w:rsidR="00C04FDC" w:rsidRPr="00814B03" w:rsidRDefault="006449D3">
      <w:pPr>
        <w:numPr>
          <w:ilvl w:val="1"/>
          <w:numId w:val="4"/>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să înainteze posesorului propuneri pentru îmbunătățirea și creșterea eficienței funcționării Registrului.</w:t>
      </w:r>
    </w:p>
    <w:p w14:paraId="00000090" w14:textId="77777777" w:rsidR="00C04FDC" w:rsidRPr="00814B03" w:rsidRDefault="00A10A12">
      <w:pPr>
        <w:numPr>
          <w:ilvl w:val="0"/>
          <w:numId w:val="17"/>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Destinatarul are următoarele obligații:</w:t>
      </w:r>
    </w:p>
    <w:p w14:paraId="00000091" w14:textId="0C1C13DD" w:rsidR="00C04FDC" w:rsidRPr="00814B03" w:rsidRDefault="006449D3">
      <w:pPr>
        <w:numPr>
          <w:ilvl w:val="1"/>
          <w:numId w:val="1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să </w:t>
      </w:r>
      <w:r w:rsidR="005F24F5" w:rsidRPr="00814B03">
        <w:rPr>
          <w:sz w:val="28"/>
          <w:szCs w:val="28"/>
        </w:rPr>
        <w:t>cunoască</w:t>
      </w:r>
      <w:r w:rsidR="00A10A12" w:rsidRPr="00814B03">
        <w:rPr>
          <w:sz w:val="28"/>
          <w:szCs w:val="28"/>
        </w:rPr>
        <w:t xml:space="preserve"> condițiile de utilizare a </w:t>
      </w:r>
      <w:r w:rsidR="0024552C" w:rsidRPr="00814B03">
        <w:rPr>
          <w:sz w:val="28"/>
          <w:szCs w:val="28"/>
        </w:rPr>
        <w:t>lucrărilor topografo-geodezice</w:t>
      </w:r>
      <w:r w:rsidR="00A10A12" w:rsidRPr="00814B03">
        <w:rPr>
          <w:sz w:val="28"/>
          <w:szCs w:val="28"/>
        </w:rPr>
        <w:t xml:space="preserve"> din Registru conform cerințelor stabilite;</w:t>
      </w:r>
    </w:p>
    <w:p w14:paraId="00000092" w14:textId="038AAC77" w:rsidR="00C04FDC" w:rsidRPr="00814B03" w:rsidRDefault="006449D3">
      <w:pPr>
        <w:numPr>
          <w:ilvl w:val="1"/>
          <w:numId w:val="13"/>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lastRenderedPageBreak/>
        <w:t xml:space="preserve"> </w:t>
      </w:r>
      <w:r w:rsidR="00A10A12" w:rsidRPr="00814B03">
        <w:rPr>
          <w:sz w:val="28"/>
          <w:szCs w:val="28"/>
        </w:rPr>
        <w:t>să utilizeze funcționalitățile Registrului exclusiv în conformitate cu destinația lor și cadrul normativ aplicabil</w:t>
      </w:r>
      <w:r w:rsidR="00CF3C23" w:rsidRPr="00814B03">
        <w:rPr>
          <w:sz w:val="28"/>
          <w:szCs w:val="28"/>
        </w:rPr>
        <w:t>;</w:t>
      </w:r>
    </w:p>
    <w:p w14:paraId="000000A8" w14:textId="77777777" w:rsidR="00C04FDC" w:rsidRPr="00814B03" w:rsidRDefault="00C04FDC">
      <w:pPr>
        <w:spacing w:line="276" w:lineRule="auto"/>
        <w:ind w:firstLine="567"/>
        <w:jc w:val="both"/>
        <w:rPr>
          <w:sz w:val="28"/>
          <w:szCs w:val="28"/>
        </w:rPr>
      </w:pPr>
    </w:p>
    <w:p w14:paraId="000000AA" w14:textId="203E308B" w:rsidR="00C04FDC" w:rsidRPr="00814B03" w:rsidRDefault="00A10A12" w:rsidP="00A95E92">
      <w:pPr>
        <w:pBdr>
          <w:top w:val="nil"/>
          <w:left w:val="nil"/>
          <w:bottom w:val="nil"/>
          <w:right w:val="nil"/>
          <w:between w:val="nil"/>
        </w:pBdr>
        <w:spacing w:line="276" w:lineRule="auto"/>
        <w:jc w:val="center"/>
        <w:rPr>
          <w:b/>
          <w:sz w:val="28"/>
          <w:szCs w:val="28"/>
        </w:rPr>
      </w:pPr>
      <w:r w:rsidRPr="00814B03">
        <w:rPr>
          <w:b/>
          <w:sz w:val="28"/>
          <w:szCs w:val="28"/>
        </w:rPr>
        <w:t>Capitolul IV</w:t>
      </w:r>
    </w:p>
    <w:p w14:paraId="000000AB" w14:textId="54C6A2BC" w:rsidR="00C04FDC" w:rsidRPr="00814B03" w:rsidRDefault="00A10A12" w:rsidP="00A95E92">
      <w:pPr>
        <w:pBdr>
          <w:top w:val="nil"/>
          <w:left w:val="nil"/>
          <w:bottom w:val="nil"/>
          <w:right w:val="nil"/>
          <w:between w:val="nil"/>
        </w:pBdr>
        <w:spacing w:line="276" w:lineRule="auto"/>
        <w:jc w:val="center"/>
        <w:rPr>
          <w:b/>
          <w:sz w:val="28"/>
          <w:szCs w:val="28"/>
        </w:rPr>
      </w:pPr>
      <w:r w:rsidRPr="00814B03">
        <w:rPr>
          <w:b/>
          <w:sz w:val="28"/>
          <w:szCs w:val="28"/>
        </w:rPr>
        <w:t>ȚINEREA ȘI ASIGURAREA FUNCȚIONĂRII SISTEMULUI INFORMAȚIONAL GEOGRAFIC DE STAT „REGISTRUL DE STAT AL LUCRĂRILOR TOPOGRAFO-GEODEZICE”</w:t>
      </w:r>
    </w:p>
    <w:p w14:paraId="000000AC" w14:textId="77777777" w:rsidR="00C04FDC" w:rsidRPr="00814B03" w:rsidRDefault="00C04FDC">
      <w:pPr>
        <w:spacing w:line="276" w:lineRule="auto"/>
        <w:ind w:firstLine="567"/>
        <w:jc w:val="both"/>
        <w:rPr>
          <w:sz w:val="28"/>
          <w:szCs w:val="28"/>
        </w:rPr>
      </w:pPr>
    </w:p>
    <w:p w14:paraId="000000AD" w14:textId="77777777" w:rsidR="00C04FDC" w:rsidRPr="00814B03" w:rsidRDefault="00A10A12">
      <w:pPr>
        <w:numPr>
          <w:ilvl w:val="0"/>
          <w:numId w:val="26"/>
        </w:numPr>
        <w:pBdr>
          <w:top w:val="nil"/>
          <w:left w:val="nil"/>
          <w:bottom w:val="nil"/>
          <w:right w:val="nil"/>
          <w:between w:val="nil"/>
        </w:pBdr>
        <w:tabs>
          <w:tab w:val="left" w:pos="992"/>
        </w:tabs>
        <w:spacing w:line="276" w:lineRule="auto"/>
        <w:ind w:left="0" w:firstLine="567"/>
        <w:jc w:val="both"/>
        <w:rPr>
          <w:sz w:val="28"/>
          <w:szCs w:val="28"/>
        </w:rPr>
      </w:pPr>
      <w:r w:rsidRPr="00814B03">
        <w:rPr>
          <w:sz w:val="28"/>
          <w:szCs w:val="28"/>
        </w:rPr>
        <w:t>Registrul este menținut în format electronic în limba de Stat.</w:t>
      </w:r>
    </w:p>
    <w:p w14:paraId="000000AE" w14:textId="4FB95099" w:rsidR="00C04FDC" w:rsidRPr="00814B03" w:rsidRDefault="00A10A12">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Toate înregistrările și modificările </w:t>
      </w:r>
      <w:r w:rsidR="00581AAF" w:rsidRPr="00814B03">
        <w:rPr>
          <w:sz w:val="28"/>
          <w:szCs w:val="28"/>
        </w:rPr>
        <w:t xml:space="preserve">datelor cu privire la </w:t>
      </w:r>
      <w:r w:rsidR="004F5A14" w:rsidRPr="00814B03">
        <w:rPr>
          <w:sz w:val="28"/>
          <w:szCs w:val="28"/>
        </w:rPr>
        <w:t>lucrările topografo-geodezice din</w:t>
      </w:r>
      <w:r w:rsidRPr="00814B03">
        <w:rPr>
          <w:sz w:val="28"/>
          <w:szCs w:val="28"/>
        </w:rPr>
        <w:t xml:space="preserve"> Registru sunt </w:t>
      </w:r>
      <w:r w:rsidR="00581AAF" w:rsidRPr="00814B03">
        <w:rPr>
          <w:sz w:val="28"/>
          <w:szCs w:val="28"/>
        </w:rPr>
        <w:t>jurnalizate</w:t>
      </w:r>
      <w:r w:rsidRPr="00814B03">
        <w:rPr>
          <w:sz w:val="28"/>
          <w:szCs w:val="28"/>
        </w:rPr>
        <w:t>.</w:t>
      </w:r>
    </w:p>
    <w:p w14:paraId="000000AF" w14:textId="3A8BFEA3" w:rsidR="00C04FDC" w:rsidRPr="00814B03" w:rsidRDefault="00ED2DBB">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Pr>
          <w:sz w:val="28"/>
          <w:szCs w:val="28"/>
        </w:rPr>
        <w:t>Administratorul</w:t>
      </w:r>
      <w:r w:rsidR="00A10A12" w:rsidRPr="00814B03">
        <w:rPr>
          <w:sz w:val="28"/>
          <w:szCs w:val="28"/>
        </w:rPr>
        <w:t xml:space="preserve"> Registrului asigură gestionarea acestuia utilizând un complex de mijloace software, în conformitate cu prezentul Regulament.</w:t>
      </w:r>
    </w:p>
    <w:p w14:paraId="000000B0" w14:textId="3F278DC8" w:rsidR="00C04FDC" w:rsidRPr="00814B03" w:rsidRDefault="00A10A12">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Funcționarea Registrului este asigurată de posesor și </w:t>
      </w:r>
      <w:r w:rsidR="002E401C">
        <w:rPr>
          <w:sz w:val="28"/>
          <w:szCs w:val="28"/>
        </w:rPr>
        <w:t>administrator</w:t>
      </w:r>
      <w:r w:rsidRPr="00814B03">
        <w:rPr>
          <w:sz w:val="28"/>
          <w:szCs w:val="28"/>
        </w:rPr>
        <w:t xml:space="preserve"> până la adoptarea deciziei de scoatere din exploatare. În cazul scoaterii din exploatare, </w:t>
      </w:r>
      <w:r w:rsidR="004F5A14" w:rsidRPr="00814B03">
        <w:rPr>
          <w:sz w:val="28"/>
          <w:szCs w:val="28"/>
        </w:rPr>
        <w:t>lucrările topografo-geodezice</w:t>
      </w:r>
      <w:r w:rsidRPr="00814B03">
        <w:rPr>
          <w:sz w:val="28"/>
          <w:szCs w:val="28"/>
        </w:rPr>
        <w:t xml:space="preserve"> sunt arhivate conform cadrului normativ aplicabil.</w:t>
      </w:r>
    </w:p>
    <w:p w14:paraId="000000B1" w14:textId="0F28B684" w:rsidR="00C04FDC" w:rsidRPr="00814B03" w:rsidRDefault="00155081">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Furnizorii sunt responsabili de realizarea lucrărilor topografo-geodezice și de transmiterea acestora către Registru</w:t>
      </w:r>
      <w:r w:rsidRPr="00814B03">
        <w:t>.</w:t>
      </w:r>
    </w:p>
    <w:p w14:paraId="4A1A0B42" w14:textId="4DD4E0BE" w:rsidR="00746175" w:rsidRPr="00814B03" w:rsidRDefault="00746175">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Furnizorul poate utiliza informația din Registru numai pentru executarea lucrărilor topografo-geodezice solicitate de Beneficiar.</w:t>
      </w:r>
    </w:p>
    <w:p w14:paraId="08F1B6D6" w14:textId="55CA3489" w:rsidR="00746175" w:rsidRPr="00814B03" w:rsidRDefault="00746175">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Furnizorul de lucrări topografo-geodezice este în drept sa solicit</w:t>
      </w:r>
      <w:r w:rsidR="00155081" w:rsidRPr="00814B03">
        <w:rPr>
          <w:sz w:val="28"/>
          <w:szCs w:val="28"/>
        </w:rPr>
        <w:t>e</w:t>
      </w:r>
      <w:r w:rsidRPr="00814B03">
        <w:rPr>
          <w:sz w:val="28"/>
          <w:szCs w:val="28"/>
        </w:rPr>
        <w:t xml:space="preserve"> înregistrarea </w:t>
      </w:r>
      <w:r w:rsidR="006E6CBB" w:rsidRPr="00814B03">
        <w:rPr>
          <w:sz w:val="28"/>
          <w:szCs w:val="28"/>
        </w:rPr>
        <w:t xml:space="preserve">în Registru </w:t>
      </w:r>
      <w:r w:rsidR="00155081" w:rsidRPr="00814B03">
        <w:rPr>
          <w:sz w:val="28"/>
          <w:szCs w:val="28"/>
        </w:rPr>
        <w:t>la autorității administrative centrale responsabilă de realizarea politicilor în domeniul geodeziei, cartografiei și geoinformaticii, în cazul când autoritatea publică locală de nivelul I refuză nejustificat înregistrarea în Registru</w:t>
      </w:r>
      <w:r w:rsidRPr="00814B03">
        <w:rPr>
          <w:sz w:val="28"/>
          <w:szCs w:val="28"/>
        </w:rPr>
        <w:t>.</w:t>
      </w:r>
    </w:p>
    <w:p w14:paraId="619E0D2A" w14:textId="2D2068FE" w:rsidR="000A5B8B" w:rsidRPr="00814B03" w:rsidRDefault="000A5B8B">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Furnizorul încarcă lucrările</w:t>
      </w:r>
      <w:r w:rsidR="0010769A" w:rsidRPr="00814B03">
        <w:rPr>
          <w:sz w:val="28"/>
          <w:szCs w:val="28"/>
        </w:rPr>
        <w:t xml:space="preserve"> </w:t>
      </w:r>
      <w:r w:rsidRPr="00814B03">
        <w:rPr>
          <w:sz w:val="28"/>
          <w:szCs w:val="28"/>
        </w:rPr>
        <w:t>topografo-geodezice în Registru, numai după autentificarea și controlul accesului prin serviciul electronic guvernamental</w:t>
      </w:r>
      <w:r w:rsidR="00121A76" w:rsidRPr="00814B03">
        <w:rPr>
          <w:sz w:val="28"/>
          <w:szCs w:val="28"/>
        </w:rPr>
        <w:t xml:space="preserve"> de autentificare și control al accesului</w:t>
      </w:r>
      <w:r w:rsidRPr="00814B03">
        <w:rPr>
          <w:sz w:val="28"/>
          <w:szCs w:val="28"/>
        </w:rPr>
        <w:t xml:space="preserve"> </w:t>
      </w:r>
      <w:r w:rsidR="00121A76" w:rsidRPr="00814B03">
        <w:rPr>
          <w:sz w:val="28"/>
          <w:szCs w:val="28"/>
        </w:rPr>
        <w:t>(</w:t>
      </w:r>
      <w:r w:rsidRPr="00814B03">
        <w:rPr>
          <w:sz w:val="28"/>
          <w:szCs w:val="28"/>
        </w:rPr>
        <w:t>M</w:t>
      </w:r>
      <w:r w:rsidR="00121A76" w:rsidRPr="00814B03">
        <w:rPr>
          <w:sz w:val="28"/>
          <w:szCs w:val="28"/>
        </w:rPr>
        <w:t>p</w:t>
      </w:r>
      <w:r w:rsidRPr="00814B03">
        <w:rPr>
          <w:sz w:val="28"/>
          <w:szCs w:val="28"/>
        </w:rPr>
        <w:t>ass</w:t>
      </w:r>
      <w:r w:rsidR="00121A76" w:rsidRPr="00814B03">
        <w:rPr>
          <w:sz w:val="28"/>
          <w:szCs w:val="28"/>
        </w:rPr>
        <w:t>) (în continuare – serviciul Mpass)</w:t>
      </w:r>
      <w:r w:rsidRPr="00814B03">
        <w:rPr>
          <w:sz w:val="28"/>
          <w:szCs w:val="28"/>
        </w:rPr>
        <w:t>.</w:t>
      </w:r>
    </w:p>
    <w:p w14:paraId="000000B8" w14:textId="532CB372" w:rsidR="00C04FDC" w:rsidRPr="00814B03" w:rsidRDefault="00287E9A">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Autentificarea și controlul accesului în </w:t>
      </w:r>
      <w:r w:rsidR="0033501B" w:rsidRPr="00814B03">
        <w:rPr>
          <w:sz w:val="28"/>
          <w:szCs w:val="28"/>
        </w:rPr>
        <w:t>Registru</w:t>
      </w:r>
      <w:r w:rsidRPr="00814B03">
        <w:rPr>
          <w:sz w:val="28"/>
          <w:szCs w:val="28"/>
        </w:rPr>
        <w:t xml:space="preserve"> a registratorilor </w:t>
      </w:r>
      <w:r w:rsidR="00202DDE" w:rsidRPr="00814B03">
        <w:rPr>
          <w:sz w:val="28"/>
          <w:szCs w:val="28"/>
        </w:rPr>
        <w:t xml:space="preserve">și furnizorilor </w:t>
      </w:r>
      <w:r w:rsidRPr="00814B03">
        <w:rPr>
          <w:sz w:val="28"/>
          <w:szCs w:val="28"/>
        </w:rPr>
        <w:t xml:space="preserve">este asigurat </w:t>
      </w:r>
      <w:r w:rsidR="00202DDE" w:rsidRPr="00814B03">
        <w:rPr>
          <w:sz w:val="28"/>
          <w:szCs w:val="28"/>
        </w:rPr>
        <w:t xml:space="preserve">prin utilizarea </w:t>
      </w:r>
      <w:r w:rsidRPr="00814B03">
        <w:rPr>
          <w:sz w:val="28"/>
          <w:szCs w:val="28"/>
        </w:rPr>
        <w:t>serviciul</w:t>
      </w:r>
      <w:r w:rsidR="00202DDE" w:rsidRPr="00814B03">
        <w:rPr>
          <w:sz w:val="28"/>
          <w:szCs w:val="28"/>
        </w:rPr>
        <w:t>ui</w:t>
      </w:r>
      <w:r w:rsidRPr="00814B03">
        <w:rPr>
          <w:sz w:val="28"/>
          <w:szCs w:val="28"/>
        </w:rPr>
        <w:t xml:space="preserve"> </w:t>
      </w:r>
      <w:r w:rsidR="00A10A12" w:rsidRPr="00814B03">
        <w:rPr>
          <w:sz w:val="28"/>
          <w:szCs w:val="28"/>
        </w:rPr>
        <w:t>MPass.</w:t>
      </w:r>
    </w:p>
    <w:p w14:paraId="47E39686" w14:textId="10C89AD7" w:rsidR="003265EC" w:rsidRPr="00814B03" w:rsidRDefault="003265EC">
      <w:pPr>
        <w:rPr>
          <w:b/>
          <w:sz w:val="28"/>
          <w:szCs w:val="28"/>
        </w:rPr>
      </w:pPr>
    </w:p>
    <w:p w14:paraId="000000BC" w14:textId="3754B654"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t>Capitolul V</w:t>
      </w:r>
    </w:p>
    <w:p w14:paraId="000000BD" w14:textId="25E97E59" w:rsidR="00C04FDC" w:rsidRPr="00814B03" w:rsidRDefault="00A10A12">
      <w:pPr>
        <w:pBdr>
          <w:top w:val="nil"/>
          <w:left w:val="nil"/>
          <w:bottom w:val="nil"/>
          <w:right w:val="nil"/>
          <w:between w:val="nil"/>
        </w:pBdr>
        <w:tabs>
          <w:tab w:val="left" w:pos="851"/>
        </w:tabs>
        <w:spacing w:line="276" w:lineRule="auto"/>
        <w:jc w:val="center"/>
        <w:rPr>
          <w:b/>
          <w:sz w:val="28"/>
          <w:szCs w:val="28"/>
        </w:rPr>
      </w:pPr>
      <w:bookmarkStart w:id="4" w:name="_Hlk181778448"/>
      <w:r w:rsidRPr="00814B03">
        <w:rPr>
          <w:b/>
          <w:sz w:val="28"/>
          <w:szCs w:val="28"/>
        </w:rPr>
        <w:t xml:space="preserve">ÎNREGISTRAREA </w:t>
      </w:r>
      <w:r w:rsidR="00871D6D" w:rsidRPr="00814B03">
        <w:rPr>
          <w:b/>
          <w:sz w:val="28"/>
          <w:szCs w:val="28"/>
        </w:rPr>
        <w:t>LUCRĂRILOR TOPOGRAFO-GEODEZICE</w:t>
      </w:r>
      <w:r w:rsidRPr="00814B03">
        <w:rPr>
          <w:b/>
          <w:sz w:val="28"/>
          <w:szCs w:val="28"/>
        </w:rPr>
        <w:t xml:space="preserve"> ÎN SISTEMUL INFORMAȚIONAL GEOGRAFIC DE STAT „REGISTRUL DE STAT AL LUCRĂRILOR TOPOGRAFO-GEODEZICE”</w:t>
      </w:r>
    </w:p>
    <w:p w14:paraId="000000BE" w14:textId="77777777" w:rsidR="00C04FDC" w:rsidRPr="00814B03" w:rsidRDefault="00C04FDC">
      <w:pPr>
        <w:pBdr>
          <w:top w:val="nil"/>
          <w:left w:val="nil"/>
          <w:bottom w:val="nil"/>
          <w:right w:val="nil"/>
          <w:between w:val="nil"/>
        </w:pBdr>
        <w:tabs>
          <w:tab w:val="left" w:pos="851"/>
        </w:tabs>
        <w:spacing w:line="276" w:lineRule="auto"/>
        <w:ind w:firstLine="567"/>
        <w:jc w:val="both"/>
        <w:rPr>
          <w:sz w:val="28"/>
          <w:szCs w:val="28"/>
        </w:rPr>
      </w:pPr>
    </w:p>
    <w:p w14:paraId="000000BF" w14:textId="77777777" w:rsidR="00C04FDC" w:rsidRPr="00814B03" w:rsidRDefault="00A10A12">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Se supun înregistrării următoarele tipuri de lucrări:</w:t>
      </w:r>
    </w:p>
    <w:p w14:paraId="424726D0" w14:textId="3DB21E61" w:rsidR="00651DB5" w:rsidRPr="00814B03" w:rsidRDefault="00C26ABE">
      <w:pPr>
        <w:pStyle w:val="Listparagraf"/>
        <w:numPr>
          <w:ilvl w:val="1"/>
          <w:numId w:val="21"/>
        </w:numPr>
        <w:shd w:val="clear" w:color="auto" w:fill="FFFFFF"/>
        <w:tabs>
          <w:tab w:val="left" w:pos="1134"/>
        </w:tabs>
        <w:spacing w:line="276" w:lineRule="auto"/>
        <w:ind w:left="0" w:firstLine="567"/>
        <w:jc w:val="both"/>
        <w:rPr>
          <w:sz w:val="28"/>
          <w:szCs w:val="28"/>
          <w:shd w:val="clear" w:color="auto" w:fill="FFF2CC"/>
        </w:rPr>
      </w:pPr>
      <w:r w:rsidRPr="00814B03">
        <w:rPr>
          <w:sz w:val="28"/>
          <w:szCs w:val="28"/>
          <w:shd w:val="clear" w:color="auto" w:fill="FFFFFF"/>
        </w:rPr>
        <w:t xml:space="preserve"> </w:t>
      </w:r>
      <w:r w:rsidR="00136B4C" w:rsidRPr="00814B03">
        <w:rPr>
          <w:sz w:val="28"/>
          <w:szCs w:val="28"/>
          <w:shd w:val="clear" w:color="auto" w:fill="FFFFFF"/>
        </w:rPr>
        <w:t>planurile</w:t>
      </w:r>
      <w:r w:rsidR="00651DB5" w:rsidRPr="00814B03">
        <w:rPr>
          <w:sz w:val="28"/>
          <w:szCs w:val="28"/>
          <w:shd w:val="clear" w:color="auto" w:fill="FFFFFF"/>
        </w:rPr>
        <w:t xml:space="preserve"> topograf</w:t>
      </w:r>
      <w:r w:rsidR="00DF0EBA" w:rsidRPr="00814B03">
        <w:rPr>
          <w:sz w:val="28"/>
          <w:szCs w:val="28"/>
          <w:shd w:val="clear" w:color="auto" w:fill="FFFFFF"/>
        </w:rPr>
        <w:t>ice inginerești și de execuție</w:t>
      </w:r>
      <w:r w:rsidR="00651DB5" w:rsidRPr="00814B03">
        <w:rPr>
          <w:sz w:val="28"/>
          <w:szCs w:val="28"/>
          <w:shd w:val="clear" w:color="auto" w:fill="FFFFFF"/>
        </w:rPr>
        <w:t>;</w:t>
      </w:r>
    </w:p>
    <w:p w14:paraId="000000C1" w14:textId="3AC309EF" w:rsidR="00C04FDC" w:rsidRPr="00814B03" w:rsidRDefault="00C26ABE">
      <w:pPr>
        <w:pStyle w:val="Listparagraf"/>
        <w:numPr>
          <w:ilvl w:val="1"/>
          <w:numId w:val="21"/>
        </w:numPr>
        <w:shd w:val="clear" w:color="auto" w:fill="FFFFFF"/>
        <w:tabs>
          <w:tab w:val="left" w:pos="1134"/>
        </w:tabs>
        <w:spacing w:line="276" w:lineRule="auto"/>
        <w:ind w:left="0" w:firstLine="567"/>
        <w:jc w:val="both"/>
        <w:rPr>
          <w:sz w:val="28"/>
          <w:szCs w:val="28"/>
          <w:shd w:val="clear" w:color="auto" w:fill="FFF2CC"/>
        </w:rPr>
      </w:pPr>
      <w:r w:rsidRPr="00814B03">
        <w:rPr>
          <w:sz w:val="28"/>
          <w:szCs w:val="28"/>
          <w:shd w:val="clear" w:color="auto" w:fill="FFFFFF"/>
        </w:rPr>
        <w:t xml:space="preserve"> </w:t>
      </w:r>
      <w:r w:rsidR="00DF0EBA" w:rsidRPr="00814B03">
        <w:rPr>
          <w:sz w:val="28"/>
          <w:szCs w:val="28"/>
          <w:shd w:val="clear" w:color="auto" w:fill="FFFFFF"/>
        </w:rPr>
        <w:t>ortoimaginile</w:t>
      </w:r>
      <w:r w:rsidR="00651DB5" w:rsidRPr="00814B03">
        <w:rPr>
          <w:sz w:val="28"/>
          <w:szCs w:val="28"/>
          <w:shd w:val="clear" w:color="auto" w:fill="FFFFFF"/>
        </w:rPr>
        <w:t>;</w:t>
      </w:r>
    </w:p>
    <w:p w14:paraId="000000C2" w14:textId="7CA6E321" w:rsidR="00C04FDC" w:rsidRPr="00814B03" w:rsidRDefault="00C26ABE">
      <w:pPr>
        <w:pStyle w:val="Listparagraf"/>
        <w:numPr>
          <w:ilvl w:val="1"/>
          <w:numId w:val="21"/>
        </w:numPr>
        <w:shd w:val="clear" w:color="auto" w:fill="FFFFFF"/>
        <w:tabs>
          <w:tab w:val="left" w:pos="1134"/>
        </w:tabs>
        <w:spacing w:line="276" w:lineRule="auto"/>
        <w:ind w:left="0" w:firstLine="567"/>
        <w:jc w:val="both"/>
        <w:rPr>
          <w:sz w:val="28"/>
          <w:szCs w:val="28"/>
          <w:shd w:val="clear" w:color="auto" w:fill="FFF2CC"/>
        </w:rPr>
      </w:pPr>
      <w:bookmarkStart w:id="5" w:name="_Hlk182227463"/>
      <w:r w:rsidRPr="00814B03">
        <w:rPr>
          <w:rFonts w:ascii="PT Serif" w:hAnsi="PT Serif"/>
          <w:shd w:val="clear" w:color="auto" w:fill="FFFFFF"/>
        </w:rPr>
        <w:lastRenderedPageBreak/>
        <w:t xml:space="preserve"> </w:t>
      </w:r>
      <w:r w:rsidR="00DF0EBA" w:rsidRPr="00814B03">
        <w:rPr>
          <w:rFonts w:ascii="PT Serif" w:hAnsi="PT Serif"/>
          <w:shd w:val="clear" w:color="auto" w:fill="FFFFFF"/>
        </w:rPr>
        <w:t>modele digitale ale reliefului</w:t>
      </w:r>
      <w:r w:rsidR="00136B4C" w:rsidRPr="00814B03">
        <w:rPr>
          <w:rFonts w:ascii="PT Serif" w:hAnsi="PT Serif"/>
          <w:shd w:val="clear" w:color="auto" w:fill="FFFFFF"/>
        </w:rPr>
        <w:t>, elaborate în urma prospecțiunilor topografice, geodezice și a ridicărilor topografice de execuție</w:t>
      </w:r>
      <w:r w:rsidR="00651DB5" w:rsidRPr="00814B03">
        <w:rPr>
          <w:sz w:val="28"/>
          <w:szCs w:val="28"/>
          <w:shd w:val="clear" w:color="auto" w:fill="FFFFFF"/>
        </w:rPr>
        <w:t>;</w:t>
      </w:r>
      <w:bookmarkEnd w:id="5"/>
    </w:p>
    <w:p w14:paraId="000000C3" w14:textId="6A89ACE1" w:rsidR="00C04FDC" w:rsidRPr="00814B03" w:rsidRDefault="00C26ABE">
      <w:pPr>
        <w:pStyle w:val="Listparagraf"/>
        <w:numPr>
          <w:ilvl w:val="1"/>
          <w:numId w:val="21"/>
        </w:numPr>
        <w:shd w:val="clear" w:color="auto" w:fill="FFFFFF"/>
        <w:tabs>
          <w:tab w:val="left" w:pos="1134"/>
        </w:tabs>
        <w:spacing w:line="276" w:lineRule="auto"/>
        <w:ind w:left="0" w:firstLine="567"/>
        <w:jc w:val="both"/>
        <w:rPr>
          <w:sz w:val="28"/>
          <w:szCs w:val="28"/>
          <w:shd w:val="clear" w:color="auto" w:fill="FFF2CC"/>
        </w:rPr>
      </w:pPr>
      <w:r w:rsidRPr="00814B03">
        <w:rPr>
          <w:rFonts w:ascii="PT Serif" w:hAnsi="PT Serif"/>
          <w:shd w:val="clear" w:color="auto" w:fill="FFFFFF"/>
        </w:rPr>
        <w:t xml:space="preserve"> </w:t>
      </w:r>
      <w:r w:rsidR="00DF0EBA" w:rsidRPr="00814B03">
        <w:rPr>
          <w:rFonts w:ascii="PT Serif" w:hAnsi="PT Serif"/>
          <w:shd w:val="clear" w:color="auto" w:fill="FFFFFF"/>
        </w:rPr>
        <w:t>lucrări fotogrammetrice</w:t>
      </w:r>
      <w:r w:rsidR="00651DB5" w:rsidRPr="00814B03">
        <w:rPr>
          <w:sz w:val="28"/>
          <w:szCs w:val="28"/>
          <w:shd w:val="clear" w:color="auto" w:fill="FFFFFF"/>
        </w:rPr>
        <w:t>;</w:t>
      </w:r>
    </w:p>
    <w:p w14:paraId="000000C4" w14:textId="06596DE5" w:rsidR="00C04FDC" w:rsidRPr="00814B03" w:rsidRDefault="0090243A">
      <w:pPr>
        <w:pStyle w:val="Listparagraf"/>
        <w:numPr>
          <w:ilvl w:val="1"/>
          <w:numId w:val="21"/>
        </w:numPr>
        <w:shd w:val="clear" w:color="auto" w:fill="FFFFFF"/>
        <w:tabs>
          <w:tab w:val="left" w:pos="1134"/>
        </w:tabs>
        <w:spacing w:line="276" w:lineRule="auto"/>
        <w:ind w:left="0" w:firstLine="567"/>
        <w:jc w:val="both"/>
        <w:rPr>
          <w:sz w:val="28"/>
          <w:szCs w:val="28"/>
          <w:shd w:val="clear" w:color="auto" w:fill="FFF2CC"/>
        </w:rPr>
      </w:pPr>
      <w:r w:rsidRPr="00814B03">
        <w:rPr>
          <w:sz w:val="28"/>
          <w:szCs w:val="28"/>
          <w:shd w:val="clear" w:color="auto" w:fill="FFFFFF"/>
        </w:rPr>
        <w:t xml:space="preserve"> </w:t>
      </w:r>
      <w:r w:rsidR="00DF0EBA" w:rsidRPr="00814B03">
        <w:rPr>
          <w:rFonts w:ascii="PT Serif" w:hAnsi="PT Serif"/>
          <w:shd w:val="clear" w:color="auto" w:fill="FFFFFF"/>
        </w:rPr>
        <w:t>scanăril</w:t>
      </w:r>
      <w:r w:rsidR="00C26ABE" w:rsidRPr="00814B03">
        <w:rPr>
          <w:rFonts w:ascii="PT Serif" w:hAnsi="PT Serif"/>
          <w:shd w:val="clear" w:color="auto" w:fill="FFFFFF"/>
        </w:rPr>
        <w:t>e</w:t>
      </w:r>
      <w:r w:rsidR="00DF0EBA" w:rsidRPr="00814B03">
        <w:rPr>
          <w:rFonts w:ascii="PT Serif" w:hAnsi="PT Serif"/>
          <w:shd w:val="clear" w:color="auto" w:fill="FFFFFF"/>
        </w:rPr>
        <w:t xml:space="preserve"> Lidar</w:t>
      </w:r>
      <w:r w:rsidR="00651DB5" w:rsidRPr="00814B03">
        <w:rPr>
          <w:sz w:val="28"/>
          <w:szCs w:val="28"/>
          <w:shd w:val="clear" w:color="auto" w:fill="FFFFFF"/>
        </w:rPr>
        <w:t>;</w:t>
      </w:r>
    </w:p>
    <w:p w14:paraId="47D5D159" w14:textId="1BCAC268" w:rsidR="000F5F7B" w:rsidRPr="00814B03" w:rsidRDefault="00651DB5">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Lucrările topografo-geodezice</w:t>
      </w:r>
      <w:r w:rsidR="00A10A12" w:rsidRPr="00814B03">
        <w:rPr>
          <w:sz w:val="28"/>
          <w:szCs w:val="28"/>
        </w:rPr>
        <w:t xml:space="preserve"> sunt </w:t>
      </w:r>
      <w:r w:rsidR="00821FA6" w:rsidRPr="00814B03">
        <w:rPr>
          <w:sz w:val="28"/>
          <w:szCs w:val="28"/>
        </w:rPr>
        <w:t>încărcate</w:t>
      </w:r>
      <w:r w:rsidR="00A10A12" w:rsidRPr="00814B03">
        <w:rPr>
          <w:sz w:val="28"/>
          <w:szCs w:val="28"/>
        </w:rPr>
        <w:t xml:space="preserve"> </w:t>
      </w:r>
      <w:r w:rsidR="00136B4C" w:rsidRPr="00814B03">
        <w:rPr>
          <w:sz w:val="28"/>
          <w:szCs w:val="28"/>
        </w:rPr>
        <w:t xml:space="preserve">în </w:t>
      </w:r>
      <w:r w:rsidR="00A10A12" w:rsidRPr="00814B03">
        <w:rPr>
          <w:sz w:val="28"/>
          <w:szCs w:val="28"/>
        </w:rPr>
        <w:t>Registru de furnizori</w:t>
      </w:r>
      <w:r w:rsidR="002B1657" w:rsidRPr="00814B03">
        <w:rPr>
          <w:sz w:val="28"/>
          <w:szCs w:val="28"/>
        </w:rPr>
        <w:t>i</w:t>
      </w:r>
      <w:r w:rsidR="00A10A12" w:rsidRPr="00814B03">
        <w:rPr>
          <w:sz w:val="28"/>
          <w:szCs w:val="28"/>
        </w:rPr>
        <w:t xml:space="preserve"> autentifica</w:t>
      </w:r>
      <w:r w:rsidR="00136B4C" w:rsidRPr="00814B03">
        <w:rPr>
          <w:sz w:val="28"/>
          <w:szCs w:val="28"/>
        </w:rPr>
        <w:t>rea</w:t>
      </w:r>
      <w:r w:rsidR="00A10A12" w:rsidRPr="00814B03">
        <w:rPr>
          <w:sz w:val="28"/>
          <w:szCs w:val="28"/>
        </w:rPr>
        <w:t xml:space="preserve"> în sistem</w:t>
      </w:r>
      <w:r w:rsidR="002B1657" w:rsidRPr="00814B03">
        <w:rPr>
          <w:sz w:val="28"/>
          <w:szCs w:val="28"/>
        </w:rPr>
        <w:t xml:space="preserve"> prin</w:t>
      </w:r>
      <w:r w:rsidR="00A10A12" w:rsidRPr="00814B03">
        <w:rPr>
          <w:sz w:val="28"/>
          <w:szCs w:val="28"/>
        </w:rPr>
        <w:t xml:space="preserve"> serviciul MPass, pentru a asigura controlul accesului.</w:t>
      </w:r>
    </w:p>
    <w:p w14:paraId="2F1A8DEF" w14:textId="06974AB7" w:rsidR="00C74025" w:rsidRPr="00814B03" w:rsidRDefault="00C74025">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Înregistrarea lucrărilor topografo-geodezice se </w:t>
      </w:r>
      <w:r w:rsidR="00C26ABE" w:rsidRPr="00814B03">
        <w:rPr>
          <w:sz w:val="28"/>
          <w:szCs w:val="28"/>
        </w:rPr>
        <w:t>efectuează</w:t>
      </w:r>
      <w:r w:rsidRPr="00814B03">
        <w:rPr>
          <w:sz w:val="28"/>
          <w:szCs w:val="28"/>
        </w:rPr>
        <w:t xml:space="preserve"> după încărcarea de </w:t>
      </w:r>
      <w:r w:rsidR="004D06D1" w:rsidRPr="00814B03">
        <w:rPr>
          <w:sz w:val="28"/>
          <w:szCs w:val="28"/>
        </w:rPr>
        <w:t xml:space="preserve">către </w:t>
      </w:r>
      <w:r w:rsidRPr="00814B03">
        <w:rPr>
          <w:sz w:val="28"/>
          <w:szCs w:val="28"/>
        </w:rPr>
        <w:t xml:space="preserve">furnizor a </w:t>
      </w:r>
      <w:r w:rsidR="00C26ABE" w:rsidRPr="00814B03">
        <w:rPr>
          <w:sz w:val="28"/>
          <w:szCs w:val="28"/>
        </w:rPr>
        <w:t xml:space="preserve">următoarelor </w:t>
      </w:r>
      <w:r w:rsidRPr="00814B03">
        <w:rPr>
          <w:sz w:val="28"/>
          <w:szCs w:val="28"/>
        </w:rPr>
        <w:t>documente</w:t>
      </w:r>
      <w:r w:rsidR="00E24B95" w:rsidRPr="00814B03">
        <w:rPr>
          <w:sz w:val="28"/>
          <w:szCs w:val="28"/>
        </w:rPr>
        <w:t xml:space="preserve"> indicate în</w:t>
      </w:r>
      <w:r w:rsidR="00822D0C" w:rsidRPr="00814B03">
        <w:rPr>
          <w:sz w:val="28"/>
          <w:szCs w:val="28"/>
        </w:rPr>
        <w:t xml:space="preserve"> pct. 31.</w:t>
      </w:r>
    </w:p>
    <w:p w14:paraId="000000D5" w14:textId="0DF62124" w:rsidR="00C04FDC" w:rsidRPr="00814B03" w:rsidRDefault="00D3512C">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Lucrările topografo-geodezice</w:t>
      </w:r>
      <w:r w:rsidR="00A10A12" w:rsidRPr="00814B03">
        <w:rPr>
          <w:sz w:val="28"/>
          <w:szCs w:val="28"/>
        </w:rPr>
        <w:t xml:space="preserve"> înregistrate în Registru trebuie să fie conforme cu </w:t>
      </w:r>
      <w:r w:rsidR="00DF77FD" w:rsidRPr="00814B03">
        <w:rPr>
          <w:sz w:val="28"/>
          <w:szCs w:val="28"/>
        </w:rPr>
        <w:t>prevederile</w:t>
      </w:r>
      <w:r w:rsidR="00A10A12" w:rsidRPr="00814B03">
        <w:rPr>
          <w:sz w:val="28"/>
          <w:szCs w:val="28"/>
        </w:rPr>
        <w:t xml:space="preserve"> Hotărârii Guvernului nr. 683/2018 </w:t>
      </w:r>
      <w:r w:rsidR="00422F62" w:rsidRPr="00814B03">
        <w:rPr>
          <w:sz w:val="28"/>
          <w:szCs w:val="28"/>
        </w:rPr>
        <w:t xml:space="preserve">pentru aprobarea Regulamentului cu </w:t>
      </w:r>
      <w:r w:rsidR="00DF77FD" w:rsidRPr="00814B03">
        <w:rPr>
          <w:sz w:val="28"/>
          <w:szCs w:val="28"/>
        </w:rPr>
        <w:t>la normele de aplicare care stabilesc modalitățile tehnice de interoperabilitate și armonizare a seturilor și serviciilor de date spațiale,</w:t>
      </w:r>
      <w:r w:rsidR="00DF77FD" w:rsidRPr="00814B03">
        <w:t xml:space="preserve"> </w:t>
      </w:r>
      <w:r w:rsidR="00DF77FD" w:rsidRPr="00814B03">
        <w:rPr>
          <w:sz w:val="28"/>
          <w:szCs w:val="28"/>
        </w:rPr>
        <w:t>precum și termenul de implementare</w:t>
      </w:r>
      <w:r w:rsidR="00A10A12" w:rsidRPr="00814B03">
        <w:rPr>
          <w:sz w:val="28"/>
          <w:szCs w:val="28"/>
        </w:rPr>
        <w:t>.</w:t>
      </w:r>
    </w:p>
    <w:p w14:paraId="000000D6" w14:textId="76476CC3" w:rsidR="00C04FDC" w:rsidRPr="00814B03" w:rsidRDefault="00A10A12">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La încărcarea </w:t>
      </w:r>
      <w:r w:rsidR="00D3512C" w:rsidRPr="00814B03">
        <w:rPr>
          <w:sz w:val="28"/>
          <w:szCs w:val="28"/>
        </w:rPr>
        <w:t>lucrărilor topografo-geodezice</w:t>
      </w:r>
      <w:r w:rsidRPr="00814B03">
        <w:rPr>
          <w:sz w:val="28"/>
          <w:szCs w:val="28"/>
        </w:rPr>
        <w:t xml:space="preserve"> în Registru și partajarea serviciilor de rețea se vor respecta prevederile Legii nr. 254/2016 </w:t>
      </w:r>
      <w:r w:rsidR="00B504DA" w:rsidRPr="00814B03">
        <w:rPr>
          <w:sz w:val="28"/>
          <w:szCs w:val="28"/>
        </w:rPr>
        <w:t xml:space="preserve">cu </w:t>
      </w:r>
      <w:r w:rsidRPr="00814B03">
        <w:rPr>
          <w:sz w:val="28"/>
          <w:szCs w:val="28"/>
        </w:rPr>
        <w:t>privi</w:t>
      </w:r>
      <w:r w:rsidR="00B504DA" w:rsidRPr="00814B03">
        <w:rPr>
          <w:sz w:val="28"/>
          <w:szCs w:val="28"/>
        </w:rPr>
        <w:t>re la</w:t>
      </w:r>
      <w:r w:rsidRPr="00814B03">
        <w:rPr>
          <w:sz w:val="28"/>
          <w:szCs w:val="28"/>
        </w:rPr>
        <w:t xml:space="preserve"> infrastructura națională de date spațiale.</w:t>
      </w:r>
    </w:p>
    <w:p w14:paraId="000000D7" w14:textId="2E123C9D" w:rsidR="00C04FDC" w:rsidRPr="00814B03" w:rsidRDefault="00A10A12">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La </w:t>
      </w:r>
      <w:r w:rsidR="00B504DA" w:rsidRPr="00814B03">
        <w:rPr>
          <w:sz w:val="28"/>
          <w:szCs w:val="28"/>
        </w:rPr>
        <w:t>înregistrarea</w:t>
      </w:r>
      <w:r w:rsidRPr="00814B03">
        <w:rPr>
          <w:sz w:val="28"/>
          <w:szCs w:val="28"/>
        </w:rPr>
        <w:t xml:space="preserve"> fiecărui set de </w:t>
      </w:r>
      <w:r w:rsidR="00D3512C" w:rsidRPr="00814B03">
        <w:rPr>
          <w:sz w:val="28"/>
          <w:szCs w:val="28"/>
        </w:rPr>
        <w:t xml:space="preserve">lucrări topografo-geodezice </w:t>
      </w:r>
      <w:r w:rsidRPr="00814B03">
        <w:rPr>
          <w:sz w:val="28"/>
          <w:szCs w:val="28"/>
        </w:rPr>
        <w:t xml:space="preserve">în Registru, acestora li se va atribui automat un identificator unic care va rămâne invariabil pe toată durata existenței datelor în </w:t>
      </w:r>
      <w:r w:rsidR="00B504DA" w:rsidRPr="00814B03">
        <w:rPr>
          <w:sz w:val="28"/>
          <w:szCs w:val="28"/>
        </w:rPr>
        <w:t>Registru</w:t>
      </w:r>
      <w:r w:rsidRPr="00814B03">
        <w:rPr>
          <w:sz w:val="28"/>
          <w:szCs w:val="28"/>
        </w:rPr>
        <w:t>.</w:t>
      </w:r>
    </w:p>
    <w:p w14:paraId="499A85DF" w14:textId="25E0BB0E" w:rsidR="0006559E" w:rsidRPr="00814B03" w:rsidRDefault="0006559E">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Înregistrarea zonei lucrărilor topografo-geodezice se va efectua de către </w:t>
      </w:r>
      <w:r w:rsidR="0090292E" w:rsidRPr="00814B03">
        <w:rPr>
          <w:sz w:val="28"/>
          <w:szCs w:val="28"/>
        </w:rPr>
        <w:t>furnizor</w:t>
      </w:r>
      <w:r w:rsidRPr="00814B03">
        <w:rPr>
          <w:sz w:val="28"/>
          <w:szCs w:val="28"/>
        </w:rPr>
        <w:t xml:space="preserve"> la începutul lucrărilor, cu introducerea informației atributive </w:t>
      </w:r>
      <w:r w:rsidR="00B504DA" w:rsidRPr="00814B03">
        <w:rPr>
          <w:sz w:val="28"/>
          <w:szCs w:val="28"/>
        </w:rPr>
        <w:t>conform cerințelor tehnice</w:t>
      </w:r>
      <w:r w:rsidRPr="00814B03">
        <w:rPr>
          <w:sz w:val="28"/>
          <w:szCs w:val="28"/>
        </w:rPr>
        <w:t>.</w:t>
      </w:r>
    </w:p>
    <w:p w14:paraId="1613BB57" w14:textId="5BAB67F9" w:rsidR="0090610C" w:rsidRPr="00814B03" w:rsidRDefault="0090610C">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Încărcarea documentelor cu privire la </w:t>
      </w:r>
      <w:r w:rsidR="0006559E" w:rsidRPr="00814B03">
        <w:rPr>
          <w:sz w:val="28"/>
          <w:szCs w:val="28"/>
        </w:rPr>
        <w:t>lucrăril</w:t>
      </w:r>
      <w:r w:rsidRPr="00814B03">
        <w:rPr>
          <w:sz w:val="28"/>
          <w:szCs w:val="28"/>
        </w:rPr>
        <w:t>e</w:t>
      </w:r>
      <w:r w:rsidR="0006559E" w:rsidRPr="00814B03">
        <w:rPr>
          <w:sz w:val="28"/>
          <w:szCs w:val="28"/>
        </w:rPr>
        <w:t xml:space="preserve"> topografo-geodezice se va efectua de către </w:t>
      </w:r>
      <w:r w:rsidR="0090292E" w:rsidRPr="00814B03">
        <w:rPr>
          <w:sz w:val="28"/>
          <w:szCs w:val="28"/>
        </w:rPr>
        <w:t>furnizor</w:t>
      </w:r>
      <w:r w:rsidR="0006559E" w:rsidRPr="00814B03">
        <w:rPr>
          <w:sz w:val="28"/>
          <w:szCs w:val="28"/>
        </w:rPr>
        <w:t>, după finalizarea lucrărilor respective.</w:t>
      </w:r>
    </w:p>
    <w:p w14:paraId="716BCEDF" w14:textId="6C962AD5" w:rsidR="0006559E" w:rsidRPr="00814B03" w:rsidRDefault="0006559E">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Accesarea lucrărilor înregistrate în registru se va efectua prin servicii de rețea de autoritățile publice centrale și locale, cele de control, specialiștii certificați în domeniile proiectării, topografiei, urbanismului și cadastru.</w:t>
      </w:r>
    </w:p>
    <w:p w14:paraId="10A53211" w14:textId="77777777" w:rsidR="00656C93" w:rsidRPr="00814B03" w:rsidRDefault="00656C93">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Comunicarea între registrator și furnizor cu privire la procesul de înregistrare a lucrărilor topografo-geodezice se asigură prin intermediul Registrului.</w:t>
      </w:r>
    </w:p>
    <w:p w14:paraId="4C0255DF" w14:textId="5F95AC72" w:rsidR="00656C93" w:rsidRPr="00814B03" w:rsidRDefault="00656C93">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În cazul în care, în cadrul autorităților publice locale de nivel întâi, sunt dezvoltate </w:t>
      </w:r>
      <w:r w:rsidR="00923D31" w:rsidRPr="00814B03">
        <w:rPr>
          <w:sz w:val="28"/>
          <w:szCs w:val="28"/>
        </w:rPr>
        <w:t>registre interne</w:t>
      </w:r>
      <w:r w:rsidRPr="00814B03">
        <w:rPr>
          <w:sz w:val="28"/>
          <w:szCs w:val="28"/>
        </w:rPr>
        <w:t xml:space="preserve"> a lucrărilor topografo-geodezice, </w:t>
      </w:r>
      <w:r w:rsidR="00923D31" w:rsidRPr="00814B03">
        <w:rPr>
          <w:sz w:val="28"/>
          <w:szCs w:val="28"/>
        </w:rPr>
        <w:t xml:space="preserve">care trebuie să fie interoperabile cu </w:t>
      </w:r>
      <w:r w:rsidR="00E11206" w:rsidRPr="00814B03">
        <w:rPr>
          <w:sz w:val="28"/>
          <w:szCs w:val="28"/>
        </w:rPr>
        <w:t>„</w:t>
      </w:r>
      <w:r w:rsidR="00923D31" w:rsidRPr="00814B03">
        <w:rPr>
          <w:sz w:val="28"/>
          <w:szCs w:val="28"/>
        </w:rPr>
        <w:t>Registru</w:t>
      </w:r>
      <w:r w:rsidR="00E11206" w:rsidRPr="00814B03">
        <w:rPr>
          <w:sz w:val="28"/>
          <w:szCs w:val="28"/>
        </w:rPr>
        <w:t>l de stat a lucrărilor topografo-geodezice”</w:t>
      </w:r>
      <w:r w:rsidR="00923D31" w:rsidRPr="00814B03">
        <w:rPr>
          <w:sz w:val="28"/>
          <w:szCs w:val="28"/>
        </w:rPr>
        <w:t>. Autoritățile publice locale vor crea Regulamente interne de funcționare, coordonate cu posesorul conform prezentului Regulament.</w:t>
      </w:r>
    </w:p>
    <w:p w14:paraId="5E753669" w14:textId="0517D70C" w:rsidR="00923D31" w:rsidRPr="00814B03" w:rsidRDefault="000253F9">
      <w:pPr>
        <w:numPr>
          <w:ilvl w:val="0"/>
          <w:numId w:val="26"/>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Registrul include mecanisme de verificare automatizată a datelor încărcate de furnizor, cum ar fi:</w:t>
      </w:r>
    </w:p>
    <w:p w14:paraId="35FB74D1" w14:textId="6CBA20F5" w:rsidR="00923D31" w:rsidRPr="00814B03" w:rsidRDefault="00923D31">
      <w:pPr>
        <w:pStyle w:val="Listparagraf"/>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prezența semnăturii digitale corespunzătoare;</w:t>
      </w:r>
    </w:p>
    <w:p w14:paraId="032E73BB" w14:textId="42B762F5" w:rsidR="00923D31" w:rsidRPr="00814B03" w:rsidRDefault="00EA7817">
      <w:pPr>
        <w:pStyle w:val="Listparagraf"/>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c</w:t>
      </w:r>
      <w:r w:rsidR="00923D31" w:rsidRPr="00814B03">
        <w:rPr>
          <w:sz w:val="28"/>
          <w:szCs w:val="28"/>
        </w:rPr>
        <w:t>orespunderea zonei de lucru cu zona de executare a lucrărilor;</w:t>
      </w:r>
    </w:p>
    <w:p w14:paraId="5B2C4E35" w14:textId="069B0B64" w:rsidR="00923D31" w:rsidRPr="00814B03" w:rsidRDefault="00EA7817">
      <w:pPr>
        <w:pStyle w:val="Listparagraf"/>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lastRenderedPageBreak/>
        <w:t xml:space="preserve"> corespunderea datelor din Registru cu datele din indicatorul planului topografic;</w:t>
      </w:r>
    </w:p>
    <w:p w14:paraId="561A1DA1" w14:textId="6EFC7C2E" w:rsidR="00EA7817" w:rsidRPr="00814B03" w:rsidRDefault="00EA7817">
      <w:pPr>
        <w:pStyle w:val="Listparagraf"/>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utilizarea stațiilor permanente atestate în zonele lucrărilor topografo-geodezice;</w:t>
      </w:r>
    </w:p>
    <w:p w14:paraId="64728642" w14:textId="2F34DB21" w:rsidR="00EA7817" w:rsidRPr="00814B03" w:rsidRDefault="00EA7817">
      <w:pPr>
        <w:pStyle w:val="Listparagraf"/>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prezența straturilor de bază în planurile topografice digitale;</w:t>
      </w:r>
    </w:p>
    <w:p w14:paraId="25469A08" w14:textId="4B387114" w:rsidR="00EA7817" w:rsidRPr="00814B03" w:rsidRDefault="00EA7817">
      <w:pPr>
        <w:pStyle w:val="Listparagraf"/>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aranjarea pe straturi a semnelor convenționale;</w:t>
      </w:r>
    </w:p>
    <w:p w14:paraId="51D801B9" w14:textId="17780E9A" w:rsidR="00EA7817" w:rsidRPr="00814B03" w:rsidRDefault="00EA7817">
      <w:pPr>
        <w:pStyle w:val="Listparagraf"/>
        <w:numPr>
          <w:ilvl w:val="0"/>
          <w:numId w:val="25"/>
        </w:numPr>
        <w:pBdr>
          <w:top w:val="nil"/>
          <w:left w:val="nil"/>
          <w:bottom w:val="nil"/>
          <w:right w:val="nil"/>
          <w:between w:val="nil"/>
        </w:pBdr>
        <w:tabs>
          <w:tab w:val="left" w:pos="851"/>
          <w:tab w:val="left" w:pos="1134"/>
        </w:tabs>
        <w:spacing w:line="276" w:lineRule="auto"/>
        <w:ind w:left="0" w:firstLine="567"/>
        <w:jc w:val="both"/>
        <w:rPr>
          <w:sz w:val="28"/>
          <w:szCs w:val="28"/>
        </w:rPr>
      </w:pPr>
      <w:r w:rsidRPr="00814B03">
        <w:rPr>
          <w:sz w:val="28"/>
          <w:szCs w:val="28"/>
        </w:rPr>
        <w:t xml:space="preserve"> și altele.</w:t>
      </w:r>
    </w:p>
    <w:p w14:paraId="71FDB873" w14:textId="77777777" w:rsidR="00746500" w:rsidRPr="00814B03" w:rsidRDefault="00746500" w:rsidP="00C06459">
      <w:pPr>
        <w:pStyle w:val="Listparagraf"/>
        <w:pBdr>
          <w:top w:val="nil"/>
          <w:left w:val="nil"/>
          <w:bottom w:val="nil"/>
          <w:right w:val="nil"/>
          <w:between w:val="nil"/>
        </w:pBdr>
        <w:tabs>
          <w:tab w:val="left" w:pos="851"/>
          <w:tab w:val="left" w:pos="1134"/>
        </w:tabs>
        <w:spacing w:line="276" w:lineRule="auto"/>
        <w:ind w:left="567"/>
        <w:jc w:val="both"/>
        <w:rPr>
          <w:sz w:val="28"/>
          <w:szCs w:val="28"/>
        </w:rPr>
      </w:pPr>
    </w:p>
    <w:bookmarkEnd w:id="4"/>
    <w:p w14:paraId="5EE9917B" w14:textId="1D8DD402" w:rsidR="00746500" w:rsidRPr="00814B03" w:rsidRDefault="00746500" w:rsidP="00746500">
      <w:pPr>
        <w:tabs>
          <w:tab w:val="left" w:pos="851"/>
        </w:tabs>
        <w:spacing w:line="276" w:lineRule="auto"/>
        <w:jc w:val="center"/>
        <w:rPr>
          <w:b/>
          <w:sz w:val="28"/>
          <w:szCs w:val="28"/>
          <w:shd w:val="clear" w:color="auto" w:fill="E6B8AF"/>
        </w:rPr>
      </w:pPr>
      <w:r w:rsidRPr="00814B03">
        <w:rPr>
          <w:b/>
          <w:sz w:val="28"/>
          <w:szCs w:val="28"/>
        </w:rPr>
        <w:t>Capitolul VI</w:t>
      </w:r>
    </w:p>
    <w:p w14:paraId="417F0602" w14:textId="77777777" w:rsidR="00746500" w:rsidRPr="00814B03" w:rsidRDefault="00746500" w:rsidP="00746500">
      <w:pPr>
        <w:tabs>
          <w:tab w:val="left" w:pos="851"/>
        </w:tabs>
        <w:spacing w:line="276" w:lineRule="auto"/>
        <w:jc w:val="center"/>
        <w:rPr>
          <w:b/>
          <w:sz w:val="28"/>
          <w:szCs w:val="28"/>
          <w:shd w:val="clear" w:color="auto" w:fill="E6B8AF"/>
        </w:rPr>
      </w:pPr>
      <w:r w:rsidRPr="00814B03">
        <w:rPr>
          <w:b/>
          <w:sz w:val="28"/>
          <w:szCs w:val="28"/>
        </w:rPr>
        <w:t>SOLUTIONAREA NECONFORMITĂȚILOR APĂRUTE LA ÎNREGSITRIREA LUCRĂRILOR TOPOGRAFO-GEODEZICE ÎN SISTEMUL INFORMAȚIONAL GEOGRAFIC DE STAT „REGISTRUL DE STAT AL LUCRĂRILOR TOPOGRAFO-GEODEZICE”</w:t>
      </w:r>
    </w:p>
    <w:p w14:paraId="41164AE6" w14:textId="77777777" w:rsidR="00746500" w:rsidRPr="00814B03" w:rsidRDefault="00746500" w:rsidP="00746500">
      <w:pPr>
        <w:tabs>
          <w:tab w:val="left" w:pos="851"/>
        </w:tabs>
        <w:spacing w:line="276" w:lineRule="auto"/>
        <w:jc w:val="center"/>
        <w:rPr>
          <w:b/>
          <w:sz w:val="28"/>
          <w:szCs w:val="28"/>
          <w:shd w:val="clear" w:color="auto" w:fill="E6B8AF"/>
        </w:rPr>
      </w:pPr>
    </w:p>
    <w:p w14:paraId="0F444109" w14:textId="1006DEFF" w:rsidR="00746500" w:rsidRPr="00814B03" w:rsidRDefault="00746500">
      <w:pPr>
        <w:numPr>
          <w:ilvl w:val="0"/>
          <w:numId w:val="23"/>
        </w:numPr>
        <w:tabs>
          <w:tab w:val="left" w:pos="851"/>
          <w:tab w:val="left" w:pos="992"/>
        </w:tabs>
        <w:spacing w:line="276" w:lineRule="auto"/>
        <w:ind w:left="0" w:firstLine="567"/>
        <w:jc w:val="both"/>
        <w:rPr>
          <w:sz w:val="28"/>
          <w:szCs w:val="28"/>
          <w:shd w:val="clear" w:color="auto" w:fill="E6B8AF"/>
        </w:rPr>
      </w:pPr>
      <w:r w:rsidRPr="00814B03">
        <w:rPr>
          <w:sz w:val="28"/>
          <w:szCs w:val="28"/>
        </w:rPr>
        <w:t xml:space="preserve">Examinarea solicitărilor </w:t>
      </w:r>
      <w:r w:rsidR="0041418B" w:rsidRPr="00814B03">
        <w:rPr>
          <w:sz w:val="28"/>
          <w:szCs w:val="28"/>
        </w:rPr>
        <w:t>furnizorului referitor la refuzul registratorului de a înregistra setul de documente</w:t>
      </w:r>
      <w:r w:rsidRPr="00814B03">
        <w:rPr>
          <w:sz w:val="28"/>
          <w:szCs w:val="28"/>
        </w:rPr>
        <w:t xml:space="preserve"> se efectuează în următoarele etape:</w:t>
      </w:r>
    </w:p>
    <w:p w14:paraId="11C967A5" w14:textId="77777777" w:rsidR="00A36188" w:rsidRPr="00814B03" w:rsidRDefault="00746500">
      <w:pPr>
        <w:numPr>
          <w:ilvl w:val="0"/>
          <w:numId w:val="5"/>
        </w:numPr>
        <w:tabs>
          <w:tab w:val="left" w:pos="1134"/>
        </w:tabs>
        <w:spacing w:line="276" w:lineRule="auto"/>
        <w:ind w:left="0" w:firstLine="567"/>
        <w:jc w:val="both"/>
        <w:rPr>
          <w:sz w:val="28"/>
          <w:szCs w:val="28"/>
          <w:shd w:val="clear" w:color="auto" w:fill="E6B8AF"/>
        </w:rPr>
      </w:pPr>
      <w:r w:rsidRPr="00814B03">
        <w:rPr>
          <w:sz w:val="28"/>
          <w:szCs w:val="28"/>
        </w:rPr>
        <w:t xml:space="preserve"> </w:t>
      </w:r>
      <w:r w:rsidR="000D7BAA" w:rsidRPr="00814B03">
        <w:rPr>
          <w:sz w:val="28"/>
          <w:szCs w:val="28"/>
        </w:rPr>
        <w:t xml:space="preserve">Registratorul notifică furnizorul, prin intermediul funcționalităților Registrului, cu privire la posibilele neconformități. </w:t>
      </w:r>
    </w:p>
    <w:p w14:paraId="487FA3D3" w14:textId="3303A227" w:rsidR="00746500" w:rsidRPr="00814B03" w:rsidRDefault="00A36188">
      <w:pPr>
        <w:numPr>
          <w:ilvl w:val="0"/>
          <w:numId w:val="5"/>
        </w:numPr>
        <w:tabs>
          <w:tab w:val="left" w:pos="1134"/>
        </w:tabs>
        <w:spacing w:line="276" w:lineRule="auto"/>
        <w:ind w:left="0" w:firstLine="567"/>
        <w:jc w:val="both"/>
        <w:rPr>
          <w:sz w:val="28"/>
          <w:szCs w:val="28"/>
          <w:shd w:val="clear" w:color="auto" w:fill="E6B8AF"/>
        </w:rPr>
      </w:pPr>
      <w:r w:rsidRPr="00814B03">
        <w:rPr>
          <w:sz w:val="28"/>
          <w:szCs w:val="28"/>
        </w:rPr>
        <w:t>Dacă f</w:t>
      </w:r>
      <w:r w:rsidR="000D7BAA" w:rsidRPr="00814B03">
        <w:rPr>
          <w:sz w:val="28"/>
          <w:szCs w:val="28"/>
        </w:rPr>
        <w:t xml:space="preserve">urnizorul </w:t>
      </w:r>
      <w:r w:rsidR="009A5613" w:rsidRPr="00814B03">
        <w:rPr>
          <w:sz w:val="28"/>
          <w:szCs w:val="28"/>
        </w:rPr>
        <w:t>nu este de acord cu decizia registratorului se adresează către comisia de contestare</w:t>
      </w:r>
      <w:r w:rsidR="000D7BAA" w:rsidRPr="00814B03">
        <w:rPr>
          <w:sz w:val="28"/>
          <w:szCs w:val="28"/>
        </w:rPr>
        <w:t>;</w:t>
      </w:r>
    </w:p>
    <w:p w14:paraId="3D84FC9D" w14:textId="1D04DC30" w:rsidR="009A5613" w:rsidRPr="00814B03" w:rsidRDefault="000D7BAA">
      <w:pPr>
        <w:numPr>
          <w:ilvl w:val="0"/>
          <w:numId w:val="5"/>
        </w:numPr>
        <w:tabs>
          <w:tab w:val="left" w:pos="1134"/>
        </w:tabs>
        <w:spacing w:line="276" w:lineRule="auto"/>
        <w:ind w:left="0" w:firstLine="567"/>
        <w:jc w:val="both"/>
        <w:rPr>
          <w:sz w:val="28"/>
          <w:szCs w:val="28"/>
          <w:shd w:val="clear" w:color="auto" w:fill="E6B8AF"/>
        </w:rPr>
      </w:pPr>
      <w:r w:rsidRPr="00814B03">
        <w:rPr>
          <w:sz w:val="28"/>
          <w:szCs w:val="28"/>
        </w:rPr>
        <w:t xml:space="preserve">Comisia </w:t>
      </w:r>
      <w:r w:rsidR="009A5613" w:rsidRPr="00814B03">
        <w:rPr>
          <w:sz w:val="28"/>
          <w:szCs w:val="28"/>
        </w:rPr>
        <w:t xml:space="preserve">de contestare examinează solicitarea </w:t>
      </w:r>
      <w:r w:rsidRPr="00814B03">
        <w:rPr>
          <w:sz w:val="28"/>
          <w:szCs w:val="28"/>
        </w:rPr>
        <w:t>furnizorului</w:t>
      </w:r>
      <w:r w:rsidR="009A5613" w:rsidRPr="00814B03">
        <w:rPr>
          <w:sz w:val="28"/>
          <w:szCs w:val="28"/>
        </w:rPr>
        <w:t xml:space="preserve"> și emite un aviz un aviz în acest sens;</w:t>
      </w:r>
    </w:p>
    <w:p w14:paraId="7407BD7B" w14:textId="27719588" w:rsidR="009A5613" w:rsidRPr="00814B03" w:rsidRDefault="009A5613">
      <w:pPr>
        <w:numPr>
          <w:ilvl w:val="0"/>
          <w:numId w:val="5"/>
        </w:numPr>
        <w:tabs>
          <w:tab w:val="left" w:pos="1134"/>
        </w:tabs>
        <w:spacing w:line="276" w:lineRule="auto"/>
        <w:ind w:left="0" w:firstLine="567"/>
        <w:jc w:val="both"/>
        <w:rPr>
          <w:sz w:val="28"/>
          <w:szCs w:val="28"/>
          <w:shd w:val="clear" w:color="auto" w:fill="E6B8AF"/>
        </w:rPr>
      </w:pPr>
      <w:r w:rsidRPr="00814B03">
        <w:rPr>
          <w:sz w:val="28"/>
          <w:szCs w:val="28"/>
        </w:rPr>
        <w:t xml:space="preserve">Avizul comisiei servește drept temei pentru soluționarea neconformitățile </w:t>
      </w:r>
      <w:r w:rsidR="005564F0" w:rsidRPr="00814B03">
        <w:rPr>
          <w:sz w:val="28"/>
          <w:szCs w:val="28"/>
        </w:rPr>
        <w:t>apărute</w:t>
      </w:r>
      <w:r w:rsidRPr="00814B03">
        <w:rPr>
          <w:sz w:val="28"/>
          <w:szCs w:val="28"/>
        </w:rPr>
        <w:t>;</w:t>
      </w:r>
    </w:p>
    <w:p w14:paraId="4816889E" w14:textId="55946BC1" w:rsidR="00202338" w:rsidRPr="00814B03" w:rsidRDefault="00202338">
      <w:pPr>
        <w:numPr>
          <w:ilvl w:val="0"/>
          <w:numId w:val="23"/>
        </w:numPr>
        <w:tabs>
          <w:tab w:val="left" w:pos="851"/>
          <w:tab w:val="left" w:pos="992"/>
        </w:tabs>
        <w:spacing w:line="276" w:lineRule="auto"/>
        <w:ind w:left="0" w:firstLine="567"/>
        <w:jc w:val="both"/>
        <w:rPr>
          <w:sz w:val="28"/>
          <w:szCs w:val="28"/>
        </w:rPr>
      </w:pPr>
      <w:r w:rsidRPr="00814B03">
        <w:rPr>
          <w:sz w:val="28"/>
          <w:szCs w:val="28"/>
        </w:rPr>
        <w:t xml:space="preserve">Comisia va fi constituită din reprezentanții posesorului, </w:t>
      </w:r>
      <w:r w:rsidR="002E401C">
        <w:rPr>
          <w:sz w:val="28"/>
          <w:szCs w:val="28"/>
        </w:rPr>
        <w:t>administratorului</w:t>
      </w:r>
      <w:r w:rsidRPr="00814B03">
        <w:rPr>
          <w:sz w:val="28"/>
          <w:szCs w:val="28"/>
        </w:rPr>
        <w:t>, Inspectoratul Național de Supraveghere Tehnică și Uniunea Geodezilor din Moldova.</w:t>
      </w:r>
    </w:p>
    <w:p w14:paraId="4862E7FA" w14:textId="59D1A969" w:rsidR="00746500" w:rsidRPr="00814B03" w:rsidRDefault="00746500">
      <w:pPr>
        <w:rPr>
          <w:b/>
          <w:sz w:val="28"/>
          <w:szCs w:val="28"/>
        </w:rPr>
      </w:pPr>
    </w:p>
    <w:p w14:paraId="0000010B" w14:textId="01125CA3"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t xml:space="preserve">Capitolul </w:t>
      </w:r>
      <w:r w:rsidR="007C7B81" w:rsidRPr="00814B03">
        <w:rPr>
          <w:b/>
          <w:sz w:val="28"/>
          <w:szCs w:val="28"/>
        </w:rPr>
        <w:t>VI</w:t>
      </w:r>
      <w:r w:rsidR="00746500" w:rsidRPr="00814B03">
        <w:rPr>
          <w:b/>
          <w:sz w:val="28"/>
          <w:szCs w:val="28"/>
        </w:rPr>
        <w:t>I</w:t>
      </w:r>
    </w:p>
    <w:p w14:paraId="0000010C" w14:textId="77777777"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t xml:space="preserve">MODIFICAREA ȘI COMPLETAREA </w:t>
      </w:r>
    </w:p>
    <w:p w14:paraId="0000010D" w14:textId="5F7CEF1D" w:rsidR="00C04FDC" w:rsidRPr="00814B03" w:rsidRDefault="00894602" w:rsidP="00FD05B7">
      <w:pPr>
        <w:pBdr>
          <w:top w:val="nil"/>
          <w:left w:val="nil"/>
          <w:bottom w:val="nil"/>
          <w:right w:val="nil"/>
          <w:between w:val="nil"/>
        </w:pBdr>
        <w:tabs>
          <w:tab w:val="left" w:pos="851"/>
        </w:tabs>
        <w:spacing w:line="276" w:lineRule="auto"/>
        <w:ind w:firstLine="567"/>
        <w:jc w:val="center"/>
        <w:rPr>
          <w:b/>
          <w:sz w:val="28"/>
          <w:szCs w:val="28"/>
        </w:rPr>
      </w:pPr>
      <w:r w:rsidRPr="00814B03">
        <w:rPr>
          <w:b/>
          <w:sz w:val="28"/>
          <w:szCs w:val="28"/>
        </w:rPr>
        <w:t>LUCRĂRILOR TOPOGRAFO-GEODEZICE</w:t>
      </w:r>
      <w:r w:rsidR="00A10A12" w:rsidRPr="00814B03">
        <w:rPr>
          <w:b/>
          <w:sz w:val="28"/>
          <w:szCs w:val="28"/>
        </w:rPr>
        <w:t xml:space="preserve"> DIN SISTEMUL INFORMAȚIONAL GEOGRAFIC DE STAT „REGISTRUL DE STAT AL LUCRĂRILOR TOPOGRAFO-GEODEZICE”</w:t>
      </w:r>
    </w:p>
    <w:p w14:paraId="0000010E" w14:textId="77777777" w:rsidR="00C04FDC" w:rsidRPr="00814B03" w:rsidRDefault="00C04FDC">
      <w:pPr>
        <w:pBdr>
          <w:top w:val="nil"/>
          <w:left w:val="nil"/>
          <w:bottom w:val="nil"/>
          <w:right w:val="nil"/>
          <w:between w:val="nil"/>
        </w:pBdr>
        <w:tabs>
          <w:tab w:val="left" w:pos="851"/>
        </w:tabs>
        <w:spacing w:line="276" w:lineRule="auto"/>
        <w:jc w:val="center"/>
        <w:rPr>
          <w:b/>
          <w:sz w:val="28"/>
          <w:szCs w:val="28"/>
        </w:rPr>
      </w:pPr>
    </w:p>
    <w:p w14:paraId="0000010F" w14:textId="470357B0" w:rsidR="00C04FDC" w:rsidRPr="00814B03" w:rsidRDefault="00A10A12">
      <w:pPr>
        <w:numPr>
          <w:ilvl w:val="0"/>
          <w:numId w:val="2"/>
        </w:numPr>
        <w:pBdr>
          <w:top w:val="nil"/>
          <w:left w:val="nil"/>
          <w:bottom w:val="nil"/>
          <w:right w:val="nil"/>
          <w:between w:val="nil"/>
        </w:pBdr>
        <w:tabs>
          <w:tab w:val="left" w:pos="851"/>
          <w:tab w:val="left" w:pos="992"/>
        </w:tabs>
        <w:spacing w:line="276" w:lineRule="auto"/>
        <w:ind w:left="0" w:firstLine="567"/>
        <w:jc w:val="both"/>
        <w:rPr>
          <w:sz w:val="28"/>
          <w:szCs w:val="28"/>
        </w:rPr>
      </w:pPr>
      <w:r w:rsidRPr="00814B03">
        <w:rPr>
          <w:sz w:val="28"/>
          <w:szCs w:val="28"/>
        </w:rPr>
        <w:t xml:space="preserve">Modificarea și/sau completarea </w:t>
      </w:r>
      <w:r w:rsidR="00894602" w:rsidRPr="00814B03">
        <w:rPr>
          <w:sz w:val="28"/>
          <w:szCs w:val="28"/>
        </w:rPr>
        <w:t>lucrărilor topografo-geodezice</w:t>
      </w:r>
      <w:r w:rsidRPr="00814B03">
        <w:rPr>
          <w:sz w:val="28"/>
          <w:szCs w:val="28"/>
        </w:rPr>
        <w:t xml:space="preserve"> în Registru se efectuează de către furnizori prin adăugarea de noi înregistrări sau actualizarea înregistrărilor existente.</w:t>
      </w:r>
    </w:p>
    <w:p w14:paraId="00000110" w14:textId="52A3800F" w:rsidR="00C04FDC" w:rsidRPr="00814B03" w:rsidRDefault="00A10A12">
      <w:pPr>
        <w:numPr>
          <w:ilvl w:val="0"/>
          <w:numId w:val="2"/>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lastRenderedPageBreak/>
        <w:t xml:space="preserve">Pentru </w:t>
      </w:r>
      <w:r w:rsidR="00894602" w:rsidRPr="00814B03">
        <w:rPr>
          <w:sz w:val="28"/>
          <w:szCs w:val="28"/>
        </w:rPr>
        <w:t>lucrările topografo-geodezice</w:t>
      </w:r>
      <w:r w:rsidRPr="00814B03">
        <w:rPr>
          <w:sz w:val="28"/>
          <w:szCs w:val="28"/>
        </w:rPr>
        <w:t xml:space="preserve"> încărcate în Registru vor fi create servicii de rețea, asigurând accesul la utilizarea acestora în conformitate cu regulile de acces.</w:t>
      </w:r>
    </w:p>
    <w:p w14:paraId="00000111" w14:textId="485D7078" w:rsidR="00C04FDC" w:rsidRPr="00814B03" w:rsidRDefault="00A10A12">
      <w:pPr>
        <w:numPr>
          <w:ilvl w:val="0"/>
          <w:numId w:val="2"/>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Registru permite accesarea și vizualizarea </w:t>
      </w:r>
      <w:r w:rsidR="00894602" w:rsidRPr="00814B03">
        <w:rPr>
          <w:sz w:val="28"/>
          <w:szCs w:val="28"/>
        </w:rPr>
        <w:t>lucrărilor topografo-geodezice</w:t>
      </w:r>
      <w:r w:rsidRPr="00814B03">
        <w:rPr>
          <w:sz w:val="28"/>
          <w:szCs w:val="28"/>
        </w:rPr>
        <w:t xml:space="preserve"> în orice etapă de modificare și/sau completare a acestora.</w:t>
      </w:r>
    </w:p>
    <w:p w14:paraId="00000112" w14:textId="77777777" w:rsidR="00C04FDC" w:rsidRPr="00814B03" w:rsidRDefault="00C04FDC">
      <w:pPr>
        <w:spacing w:line="276" w:lineRule="auto"/>
        <w:ind w:firstLine="567"/>
        <w:jc w:val="both"/>
        <w:rPr>
          <w:sz w:val="28"/>
          <w:szCs w:val="28"/>
        </w:rPr>
      </w:pPr>
    </w:p>
    <w:p w14:paraId="00000113" w14:textId="156A3D3C" w:rsidR="00C04FDC" w:rsidRPr="00814B03" w:rsidRDefault="00A10A12">
      <w:pPr>
        <w:pBdr>
          <w:top w:val="nil"/>
          <w:left w:val="nil"/>
          <w:bottom w:val="nil"/>
          <w:right w:val="nil"/>
          <w:between w:val="nil"/>
        </w:pBdr>
        <w:jc w:val="center"/>
        <w:rPr>
          <w:b/>
          <w:sz w:val="28"/>
          <w:szCs w:val="28"/>
        </w:rPr>
      </w:pPr>
      <w:r w:rsidRPr="00814B03">
        <w:rPr>
          <w:b/>
          <w:sz w:val="28"/>
          <w:szCs w:val="28"/>
        </w:rPr>
        <w:t xml:space="preserve">Capitolul </w:t>
      </w:r>
      <w:r w:rsidR="00C94156" w:rsidRPr="00814B03">
        <w:rPr>
          <w:b/>
          <w:sz w:val="28"/>
          <w:szCs w:val="28"/>
        </w:rPr>
        <w:t>VII</w:t>
      </w:r>
      <w:r w:rsidR="00746500" w:rsidRPr="00814B03">
        <w:rPr>
          <w:b/>
          <w:sz w:val="28"/>
          <w:szCs w:val="28"/>
        </w:rPr>
        <w:t>I</w:t>
      </w:r>
    </w:p>
    <w:p w14:paraId="00000114" w14:textId="77777777" w:rsidR="00C04FDC" w:rsidRPr="00814B03" w:rsidRDefault="00A10A12">
      <w:pPr>
        <w:pBdr>
          <w:top w:val="nil"/>
          <w:left w:val="nil"/>
          <w:bottom w:val="nil"/>
          <w:right w:val="nil"/>
          <w:between w:val="nil"/>
        </w:pBdr>
        <w:jc w:val="center"/>
        <w:rPr>
          <w:b/>
          <w:sz w:val="28"/>
          <w:szCs w:val="28"/>
        </w:rPr>
      </w:pPr>
      <w:r w:rsidRPr="00814B03">
        <w:rPr>
          <w:b/>
          <w:sz w:val="28"/>
          <w:szCs w:val="28"/>
        </w:rPr>
        <w:t>REGIMUL JURIDIC DE UTILIZARE</w:t>
      </w:r>
    </w:p>
    <w:p w14:paraId="00000115" w14:textId="08EE7066" w:rsidR="00C04FDC" w:rsidRPr="00814B03" w:rsidRDefault="00A10A12">
      <w:pPr>
        <w:pBdr>
          <w:top w:val="nil"/>
          <w:left w:val="nil"/>
          <w:bottom w:val="nil"/>
          <w:right w:val="nil"/>
          <w:between w:val="nil"/>
        </w:pBdr>
        <w:jc w:val="center"/>
        <w:rPr>
          <w:b/>
          <w:sz w:val="28"/>
          <w:szCs w:val="28"/>
        </w:rPr>
      </w:pPr>
      <w:r w:rsidRPr="00814B03">
        <w:rPr>
          <w:b/>
          <w:sz w:val="28"/>
          <w:szCs w:val="28"/>
        </w:rPr>
        <w:t xml:space="preserve">A </w:t>
      </w:r>
      <w:r w:rsidR="00C44726" w:rsidRPr="00814B03">
        <w:rPr>
          <w:b/>
          <w:sz w:val="28"/>
          <w:szCs w:val="28"/>
        </w:rPr>
        <w:t>LUCRĂRILOR TOPOGRAFO-GEODEZICE</w:t>
      </w:r>
      <w:r w:rsidRPr="00814B03">
        <w:rPr>
          <w:b/>
          <w:sz w:val="28"/>
          <w:szCs w:val="28"/>
        </w:rPr>
        <w:t xml:space="preserve"> DIN SISTEMUL INFORMAȚIONAL GEOGRAFIC DE STAT „REGISTRUL DE STAT AL LUCRĂRILOR TOPOGRAFO-GEODEZICE”</w:t>
      </w:r>
    </w:p>
    <w:p w14:paraId="00000116" w14:textId="77777777" w:rsidR="00C04FDC" w:rsidRPr="00814B03" w:rsidRDefault="00C04FDC">
      <w:pPr>
        <w:pBdr>
          <w:top w:val="nil"/>
          <w:left w:val="nil"/>
          <w:bottom w:val="nil"/>
          <w:right w:val="nil"/>
          <w:between w:val="nil"/>
        </w:pBdr>
        <w:jc w:val="center"/>
        <w:rPr>
          <w:b/>
          <w:sz w:val="28"/>
          <w:szCs w:val="28"/>
        </w:rPr>
      </w:pPr>
    </w:p>
    <w:p w14:paraId="00000117" w14:textId="2D737E9B" w:rsidR="00C04FDC" w:rsidRPr="00814B03" w:rsidRDefault="00C44726">
      <w:pPr>
        <w:numPr>
          <w:ilvl w:val="0"/>
          <w:numId w:val="2"/>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Lucrările topografo-geodezice</w:t>
      </w:r>
      <w:r w:rsidR="00A10A12" w:rsidRPr="00814B03">
        <w:rPr>
          <w:sz w:val="28"/>
          <w:szCs w:val="28"/>
        </w:rPr>
        <w:t xml:space="preserve"> din Registru sunt de interes public.</w:t>
      </w:r>
    </w:p>
    <w:p w14:paraId="00000118" w14:textId="7CA94CDE" w:rsidR="00C04FDC" w:rsidRPr="00814B03" w:rsidRDefault="00A10A12">
      <w:pPr>
        <w:numPr>
          <w:ilvl w:val="0"/>
          <w:numId w:val="2"/>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Accesul la </w:t>
      </w:r>
      <w:r w:rsidR="00C44726" w:rsidRPr="00814B03">
        <w:rPr>
          <w:sz w:val="28"/>
          <w:szCs w:val="28"/>
        </w:rPr>
        <w:t>lucrările topografo-geodezice</w:t>
      </w:r>
      <w:r w:rsidRPr="00814B03">
        <w:rPr>
          <w:sz w:val="28"/>
          <w:szCs w:val="28"/>
        </w:rPr>
        <w:t xml:space="preserve"> din Registru este condiționat de rolul utilizatorului.</w:t>
      </w:r>
    </w:p>
    <w:p w14:paraId="00000119" w14:textId="61E240B0" w:rsidR="00C04FDC" w:rsidRPr="00814B03" w:rsidRDefault="00A10A12">
      <w:pPr>
        <w:numPr>
          <w:ilvl w:val="0"/>
          <w:numId w:val="2"/>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Accesul la </w:t>
      </w:r>
      <w:r w:rsidR="00C44726" w:rsidRPr="00814B03">
        <w:rPr>
          <w:sz w:val="28"/>
          <w:szCs w:val="28"/>
        </w:rPr>
        <w:t>lucrările topografo-geodezice</w:t>
      </w:r>
      <w:r w:rsidRPr="00814B03">
        <w:rPr>
          <w:sz w:val="28"/>
          <w:szCs w:val="28"/>
        </w:rPr>
        <w:t xml:space="preserve"> se </w:t>
      </w:r>
      <w:r w:rsidR="00DF77FD" w:rsidRPr="00814B03">
        <w:rPr>
          <w:sz w:val="28"/>
          <w:szCs w:val="28"/>
        </w:rPr>
        <w:t xml:space="preserve">efectuează </w:t>
      </w:r>
      <w:r w:rsidRPr="00814B03">
        <w:rPr>
          <w:sz w:val="28"/>
          <w:szCs w:val="28"/>
        </w:rPr>
        <w:t>prin intermediul aplicației web a Registrului.</w:t>
      </w:r>
    </w:p>
    <w:p w14:paraId="0000011A" w14:textId="368428B3" w:rsidR="00C04FDC" w:rsidRPr="00814B03" w:rsidRDefault="00254DFE">
      <w:pPr>
        <w:numPr>
          <w:ilvl w:val="0"/>
          <w:numId w:val="2"/>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Utilizatorii lucrărilor topografo-geodezice din Registru au obligația de a consulta condițiile de utilizare a datelor și serviciilor de rețea, specificate în metadatele disponibile pe Geoportalul Infrastructurii Naționale de Date Spațiale.</w:t>
      </w:r>
    </w:p>
    <w:p w14:paraId="0000011B" w14:textId="77777777" w:rsidR="00C04FDC" w:rsidRPr="00814B03" w:rsidRDefault="00C04FDC">
      <w:pPr>
        <w:spacing w:line="276" w:lineRule="auto"/>
        <w:ind w:firstLine="567"/>
        <w:jc w:val="both"/>
        <w:rPr>
          <w:sz w:val="28"/>
          <w:szCs w:val="28"/>
        </w:rPr>
      </w:pPr>
    </w:p>
    <w:p w14:paraId="0000011C" w14:textId="457358E2"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t xml:space="preserve">Capitolul </w:t>
      </w:r>
      <w:r w:rsidR="00746500" w:rsidRPr="00814B03">
        <w:rPr>
          <w:b/>
          <w:sz w:val="28"/>
          <w:szCs w:val="28"/>
        </w:rPr>
        <w:t>IX</w:t>
      </w:r>
    </w:p>
    <w:p w14:paraId="0000011D" w14:textId="77777777"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t>ASIGURAREA PROTECȚIEI</w:t>
      </w:r>
    </w:p>
    <w:p w14:paraId="0000011E" w14:textId="6EF6F7B2" w:rsidR="00C04FDC" w:rsidRPr="00814B03" w:rsidRDefault="00A10A12">
      <w:pPr>
        <w:pBdr>
          <w:top w:val="nil"/>
          <w:left w:val="nil"/>
          <w:bottom w:val="nil"/>
          <w:right w:val="nil"/>
          <w:between w:val="nil"/>
        </w:pBdr>
        <w:tabs>
          <w:tab w:val="left" w:pos="851"/>
        </w:tabs>
        <w:spacing w:line="276" w:lineRule="auto"/>
        <w:jc w:val="center"/>
        <w:rPr>
          <w:b/>
          <w:sz w:val="28"/>
          <w:szCs w:val="28"/>
        </w:rPr>
      </w:pPr>
      <w:r w:rsidRPr="00814B03">
        <w:rPr>
          <w:b/>
          <w:sz w:val="28"/>
          <w:szCs w:val="28"/>
        </w:rPr>
        <w:t>ȘI SECURITĂȚII INFORMAȚIEI SISTEMULUI INFORMAȚIONAL GEOGRAFIC DE STAT „REGISTRUL DE STAT AL LUCRĂRILOR TOPOGRAFO-GEODEZICE”</w:t>
      </w:r>
    </w:p>
    <w:p w14:paraId="0000011F" w14:textId="77777777" w:rsidR="00C04FDC" w:rsidRPr="00814B03" w:rsidRDefault="00C04FDC">
      <w:pPr>
        <w:pBdr>
          <w:top w:val="nil"/>
          <w:left w:val="nil"/>
          <w:bottom w:val="nil"/>
          <w:right w:val="nil"/>
          <w:between w:val="nil"/>
        </w:pBdr>
        <w:tabs>
          <w:tab w:val="left" w:pos="851"/>
        </w:tabs>
        <w:spacing w:line="276" w:lineRule="auto"/>
        <w:jc w:val="center"/>
        <w:rPr>
          <w:b/>
          <w:sz w:val="28"/>
          <w:szCs w:val="28"/>
        </w:rPr>
      </w:pPr>
    </w:p>
    <w:p w14:paraId="00000120" w14:textId="7DEEBF18" w:rsidR="00C04FDC" w:rsidRPr="00814B03" w:rsidRDefault="00A10A12">
      <w:pPr>
        <w:numPr>
          <w:ilvl w:val="0"/>
          <w:numId w:val="2"/>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 xml:space="preserve">Securitatea informațională implică protejarea Registrului în toate etapele și procesele de creare, procesare, stocare și transmitere a </w:t>
      </w:r>
      <w:r w:rsidR="00C44726" w:rsidRPr="00814B03">
        <w:rPr>
          <w:sz w:val="28"/>
          <w:szCs w:val="28"/>
        </w:rPr>
        <w:t>lucrărilor topografo geodezice</w:t>
      </w:r>
      <w:r w:rsidRPr="00814B03">
        <w:rPr>
          <w:sz w:val="28"/>
          <w:szCs w:val="28"/>
        </w:rPr>
        <w:t>, împotriva acțiunilor accidentale sau intenționate care ar putea provoca daune proprietarului și utilizatorilor resurselor și infrastructurii informaționale. Componentele includ cele mai recente soluții de securitate pentru aplicațiile web.</w:t>
      </w:r>
    </w:p>
    <w:p w14:paraId="00000121" w14:textId="77777777" w:rsidR="00C04FDC" w:rsidRPr="00814B03" w:rsidRDefault="00A10A12">
      <w:pPr>
        <w:numPr>
          <w:ilvl w:val="0"/>
          <w:numId w:val="2"/>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Securitatea informației este asigurată conform cerințelor minime obligatorii de securitate cibernetică, aprobate prin Hotărârea de Guvern nr. 201/2017.</w:t>
      </w:r>
    </w:p>
    <w:p w14:paraId="00000122" w14:textId="77777777" w:rsidR="00C04FDC" w:rsidRPr="00814B03" w:rsidRDefault="00A10A12">
      <w:pPr>
        <w:numPr>
          <w:ilvl w:val="0"/>
          <w:numId w:val="2"/>
        </w:numPr>
        <w:pBdr>
          <w:top w:val="nil"/>
          <w:left w:val="nil"/>
          <w:bottom w:val="nil"/>
          <w:right w:val="nil"/>
          <w:between w:val="nil"/>
        </w:pBdr>
        <w:tabs>
          <w:tab w:val="left" w:pos="992"/>
        </w:tabs>
        <w:ind w:left="0" w:firstLine="573"/>
        <w:jc w:val="both"/>
        <w:rPr>
          <w:sz w:val="28"/>
          <w:szCs w:val="28"/>
        </w:rPr>
      </w:pPr>
      <w:r w:rsidRPr="00814B03">
        <w:rPr>
          <w:sz w:val="28"/>
          <w:szCs w:val="28"/>
        </w:rPr>
        <w:t>Registru asigură următoarele obiective de securitate:</w:t>
      </w:r>
    </w:p>
    <w:p w14:paraId="00000123" w14:textId="2C77228A" w:rsidR="00C04FDC" w:rsidRPr="00814B03" w:rsidRDefault="00E8752A">
      <w:pPr>
        <w:numPr>
          <w:ilvl w:val="0"/>
          <w:numId w:val="7"/>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autentificarea – asigură că zonele restricționate ale Sistemului Informațional sunt accesibile doar utilizatorilor cu identitate verificată prin serviciul electronic guvernamental de autentificare și control de acces (MPass);</w:t>
      </w:r>
    </w:p>
    <w:p w14:paraId="00000124" w14:textId="7174D8D4" w:rsidR="00C04FDC" w:rsidRPr="00814B03" w:rsidRDefault="00E8752A">
      <w:pPr>
        <w:numPr>
          <w:ilvl w:val="0"/>
          <w:numId w:val="7"/>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lastRenderedPageBreak/>
        <w:t xml:space="preserve"> </w:t>
      </w:r>
      <w:r w:rsidR="00A10A12" w:rsidRPr="00814B03">
        <w:rPr>
          <w:sz w:val="28"/>
          <w:szCs w:val="28"/>
        </w:rPr>
        <w:t>autorizarea – asigură că utilizatorii autentificați prin serviciul electronic guvernamental de autentificare și control de acces (MPass) pot accesa serviciile și datele conform drepturilor lor de acces;</w:t>
      </w:r>
    </w:p>
    <w:p w14:paraId="00000125" w14:textId="2AAF2EE9" w:rsidR="00C04FDC" w:rsidRPr="00814B03" w:rsidRDefault="00E8752A">
      <w:pPr>
        <w:numPr>
          <w:ilvl w:val="0"/>
          <w:numId w:val="7"/>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confidențialitatea – asigură că datele înregistrate în Sistemul Informațional nu pot fi accesate de terți neautorizați;</w:t>
      </w:r>
    </w:p>
    <w:p w14:paraId="00000126" w14:textId="1DA757B8" w:rsidR="00C04FDC" w:rsidRPr="00814B03" w:rsidRDefault="00E8752A">
      <w:pPr>
        <w:numPr>
          <w:ilvl w:val="0"/>
          <w:numId w:val="7"/>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integritatea – asigură că datele înregistrate în Sistemul Informațional nu pot fi modificate sau denaturate de către terți neautorizați.</w:t>
      </w:r>
    </w:p>
    <w:p w14:paraId="00000127" w14:textId="77777777" w:rsidR="00C04FDC" w:rsidRPr="00814B03" w:rsidRDefault="00A10A12">
      <w:pPr>
        <w:numPr>
          <w:ilvl w:val="0"/>
          <w:numId w:val="2"/>
        </w:numPr>
        <w:pBdr>
          <w:top w:val="nil"/>
          <w:left w:val="nil"/>
          <w:bottom w:val="nil"/>
          <w:right w:val="nil"/>
          <w:between w:val="nil"/>
        </w:pBdr>
        <w:tabs>
          <w:tab w:val="left" w:pos="851"/>
          <w:tab w:val="left" w:pos="992"/>
        </w:tabs>
        <w:spacing w:line="276" w:lineRule="auto"/>
        <w:ind w:left="0" w:firstLine="573"/>
        <w:jc w:val="both"/>
        <w:rPr>
          <w:sz w:val="28"/>
          <w:szCs w:val="28"/>
        </w:rPr>
      </w:pPr>
      <w:r w:rsidRPr="00814B03">
        <w:rPr>
          <w:sz w:val="28"/>
          <w:szCs w:val="28"/>
        </w:rPr>
        <w:t>Pentru a îndeplini obiectivele de securitate, Registru utilizează următoarele mecanisme de securitate:</w:t>
      </w:r>
    </w:p>
    <w:p w14:paraId="00000128" w14:textId="3212BCBE" w:rsidR="00C04FDC" w:rsidRPr="00814B03" w:rsidRDefault="00E8752A">
      <w:pPr>
        <w:numPr>
          <w:ilvl w:val="1"/>
          <w:numId w:val="2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firewall – parte din arhitectura tehnică a platformei </w:t>
      </w:r>
      <w:r w:rsidR="00821FA6" w:rsidRPr="00814B03">
        <w:rPr>
          <w:sz w:val="28"/>
          <w:szCs w:val="28"/>
        </w:rPr>
        <w:t xml:space="preserve">tehnologice guvernamentale comune </w:t>
      </w:r>
      <w:r w:rsidR="00A10A12" w:rsidRPr="00814B03">
        <w:rPr>
          <w:sz w:val="28"/>
          <w:szCs w:val="28"/>
        </w:rPr>
        <w:t>(MCloud), acest mecanism filtrează traficul pe baza unor reguli prestabilite;</w:t>
      </w:r>
    </w:p>
    <w:p w14:paraId="00000129" w14:textId="0A357418" w:rsidR="00C04FDC" w:rsidRPr="00814B03" w:rsidRDefault="00E8752A">
      <w:pPr>
        <w:numPr>
          <w:ilvl w:val="1"/>
          <w:numId w:val="2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antivirus/antispam – echipamente și/sau soluții software care oferă protecție antivirus și antispam pentru toate serverele și componentele sistemului. Fișierele sunt scanate la momentul încărcării în sistem, iar dacă este detectat un fișier infectat, încărcarea este oprită și fișierul este respins;</w:t>
      </w:r>
    </w:p>
    <w:p w14:paraId="0000012A" w14:textId="3FB36ABA" w:rsidR="00C04FDC" w:rsidRPr="00814B03" w:rsidRDefault="00E8752A">
      <w:pPr>
        <w:numPr>
          <w:ilvl w:val="1"/>
          <w:numId w:val="2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comunicare sigură (transferuri de date) între servere web și utilizatori – asigură schimbul securizat al informațiilor confidențiale;</w:t>
      </w:r>
    </w:p>
    <w:p w14:paraId="0000012B" w14:textId="61122946" w:rsidR="00C04FDC" w:rsidRPr="00814B03" w:rsidRDefault="00E8752A">
      <w:pPr>
        <w:numPr>
          <w:ilvl w:val="1"/>
          <w:numId w:val="2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 xml:space="preserve">copierea sistematică a </w:t>
      </w:r>
      <w:r w:rsidR="00C44726" w:rsidRPr="00814B03">
        <w:rPr>
          <w:sz w:val="28"/>
          <w:szCs w:val="28"/>
        </w:rPr>
        <w:t>lucrărilor topografo geodezice</w:t>
      </w:r>
      <w:r w:rsidR="00A10A12" w:rsidRPr="00814B03">
        <w:rPr>
          <w:sz w:val="28"/>
          <w:szCs w:val="28"/>
        </w:rPr>
        <w:t xml:space="preserve"> stocate – permite recuperarea rapidă și fiabilă a datelor în cazul unui incident care a cauzat pierderi sau daune asupra acestora;</w:t>
      </w:r>
    </w:p>
    <w:p w14:paraId="0000012C" w14:textId="0267B6F4" w:rsidR="00C04FDC" w:rsidRPr="00814B03" w:rsidRDefault="00E8752A">
      <w:pPr>
        <w:numPr>
          <w:ilvl w:val="1"/>
          <w:numId w:val="22"/>
        </w:numPr>
        <w:pBdr>
          <w:top w:val="nil"/>
          <w:left w:val="nil"/>
          <w:bottom w:val="nil"/>
          <w:right w:val="nil"/>
          <w:between w:val="nil"/>
        </w:pBdr>
        <w:tabs>
          <w:tab w:val="left" w:pos="1134"/>
        </w:tabs>
        <w:spacing w:line="276" w:lineRule="auto"/>
        <w:ind w:left="0" w:firstLine="567"/>
        <w:jc w:val="both"/>
        <w:rPr>
          <w:sz w:val="28"/>
          <w:szCs w:val="28"/>
        </w:rPr>
      </w:pPr>
      <w:r w:rsidRPr="00814B03">
        <w:rPr>
          <w:sz w:val="28"/>
          <w:szCs w:val="28"/>
        </w:rPr>
        <w:t xml:space="preserve"> </w:t>
      </w:r>
      <w:r w:rsidR="00A10A12" w:rsidRPr="00814B03">
        <w:rPr>
          <w:sz w:val="28"/>
          <w:szCs w:val="28"/>
        </w:rPr>
        <w:t>instrument de înregistrare pentru audit/control – toate activitățile desfășurate de utilizatori, inclusiv încercările și eșecurile de conexiune, sunt jurnalizate în Registru. Acest proces utilizează serviciul</w:t>
      </w:r>
      <w:r w:rsidR="00821FA6" w:rsidRPr="00814B03">
        <w:rPr>
          <w:sz w:val="28"/>
          <w:szCs w:val="28"/>
        </w:rPr>
        <w:t xml:space="preserve"> electronic guvernamental de jurnalizare</w:t>
      </w:r>
      <w:r w:rsidR="00A10A12" w:rsidRPr="00814B03">
        <w:rPr>
          <w:sz w:val="28"/>
          <w:szCs w:val="28"/>
        </w:rPr>
        <w:t xml:space="preserve"> </w:t>
      </w:r>
      <w:r w:rsidR="00821FA6" w:rsidRPr="00814B03">
        <w:rPr>
          <w:sz w:val="28"/>
          <w:szCs w:val="28"/>
        </w:rPr>
        <w:t>(</w:t>
      </w:r>
      <w:r w:rsidR="00A10A12" w:rsidRPr="00814B03">
        <w:rPr>
          <w:sz w:val="28"/>
          <w:szCs w:val="28"/>
        </w:rPr>
        <w:t>MLog</w:t>
      </w:r>
      <w:r w:rsidR="00821FA6" w:rsidRPr="00814B03">
        <w:rPr>
          <w:sz w:val="28"/>
          <w:szCs w:val="28"/>
        </w:rPr>
        <w:t>)</w:t>
      </w:r>
      <w:r w:rsidR="00A10A12" w:rsidRPr="00814B03">
        <w:rPr>
          <w:sz w:val="28"/>
          <w:szCs w:val="28"/>
        </w:rPr>
        <w:t xml:space="preserve"> și aplică un mecanism dublu de înregistrare a auditului (intern prin instrumentul de înregistrare al SIGS și extern prin serviciul</w:t>
      </w:r>
      <w:r w:rsidR="00821FA6" w:rsidRPr="00814B03">
        <w:rPr>
          <w:sz w:val="28"/>
          <w:szCs w:val="28"/>
        </w:rPr>
        <w:t xml:space="preserve"> electronic guvernamental de jurnalizare</w:t>
      </w:r>
      <w:r w:rsidR="00A10A12" w:rsidRPr="00814B03">
        <w:rPr>
          <w:sz w:val="28"/>
          <w:szCs w:val="28"/>
        </w:rPr>
        <w:t xml:space="preserve"> MLog), asigurând accesul limitat pentru utilizatorii neautorizați.</w:t>
      </w:r>
    </w:p>
    <w:p w14:paraId="0000012D" w14:textId="77777777" w:rsidR="00C04FDC" w:rsidRPr="00814B03" w:rsidRDefault="00A10A12">
      <w:pPr>
        <w:numPr>
          <w:ilvl w:val="0"/>
          <w:numId w:val="2"/>
        </w:numPr>
        <w:pBdr>
          <w:top w:val="nil"/>
          <w:left w:val="nil"/>
          <w:bottom w:val="nil"/>
          <w:right w:val="nil"/>
          <w:between w:val="nil"/>
        </w:pBdr>
        <w:tabs>
          <w:tab w:val="left" w:pos="992"/>
        </w:tabs>
        <w:spacing w:line="276" w:lineRule="auto"/>
        <w:ind w:left="0" w:firstLine="573"/>
        <w:jc w:val="both"/>
        <w:rPr>
          <w:sz w:val="28"/>
          <w:szCs w:val="28"/>
        </w:rPr>
      </w:pPr>
      <w:r w:rsidRPr="00814B03">
        <w:rPr>
          <w:sz w:val="28"/>
          <w:szCs w:val="28"/>
        </w:rPr>
        <w:t>Utilizatorii Registrului au dreptul să acceseze doar blocurile și datele pentru care au permisiunile necesare, conform rolurilor lor. Gestionarea utilizatorilor și a drepturilor acestora va fi realizată de componenta de management al drepturilor și utilizatorilor din cadrul sistemului.</w:t>
      </w:r>
    </w:p>
    <w:p w14:paraId="0000012E" w14:textId="77777777" w:rsidR="00C04FDC" w:rsidRPr="00814B03" w:rsidRDefault="00A10A12">
      <w:pPr>
        <w:numPr>
          <w:ilvl w:val="0"/>
          <w:numId w:val="2"/>
        </w:numPr>
        <w:pBdr>
          <w:top w:val="nil"/>
          <w:left w:val="nil"/>
          <w:bottom w:val="nil"/>
          <w:right w:val="nil"/>
          <w:between w:val="nil"/>
        </w:pBdr>
        <w:tabs>
          <w:tab w:val="left" w:pos="992"/>
        </w:tabs>
        <w:spacing w:line="276" w:lineRule="auto"/>
        <w:ind w:left="0" w:firstLine="573"/>
        <w:jc w:val="both"/>
        <w:rPr>
          <w:sz w:val="28"/>
          <w:szCs w:val="28"/>
        </w:rPr>
      </w:pPr>
      <w:r w:rsidRPr="00814B03">
        <w:rPr>
          <w:sz w:val="28"/>
          <w:szCs w:val="28"/>
        </w:rPr>
        <w:t>Registru asigură păstrarea și actualizarea registrelor importante de securitate, necesare pentru menținerea înregistrărilor de audit și analiza integrității sistemului, precum și pentru monitorizarea activității utilizatorilor.</w:t>
      </w:r>
    </w:p>
    <w:p w14:paraId="5C72AD35" w14:textId="77777777" w:rsidR="001F18F0" w:rsidRPr="00814B03" w:rsidRDefault="001F18F0">
      <w:pPr>
        <w:rPr>
          <w:i/>
          <w:iCs/>
        </w:rPr>
      </w:pPr>
      <w:r w:rsidRPr="00814B03">
        <w:rPr>
          <w:i/>
          <w:iCs/>
        </w:rPr>
        <w:br w:type="page"/>
      </w:r>
    </w:p>
    <w:p w14:paraId="37A9CF72" w14:textId="340018EF" w:rsidR="00C64D33" w:rsidRPr="00814B03" w:rsidRDefault="0098353C" w:rsidP="00DF77FD">
      <w:pPr>
        <w:ind w:firstLine="567"/>
        <w:jc w:val="right"/>
        <w:rPr>
          <w:i/>
          <w:iCs/>
        </w:rPr>
      </w:pPr>
      <w:r w:rsidRPr="00814B03">
        <w:rPr>
          <w:i/>
          <w:iCs/>
        </w:rPr>
        <w:lastRenderedPageBreak/>
        <w:t>Anexa</w:t>
      </w:r>
    </w:p>
    <w:p w14:paraId="70EBDA99" w14:textId="77777777" w:rsidR="00DF77FD" w:rsidRPr="00814B03" w:rsidRDefault="00DF77FD" w:rsidP="00DF77FD">
      <w:pPr>
        <w:ind w:firstLine="567"/>
        <w:jc w:val="right"/>
        <w:rPr>
          <w:i/>
          <w:iCs/>
        </w:rPr>
      </w:pPr>
      <w:r w:rsidRPr="00814B03">
        <w:rPr>
          <w:i/>
          <w:iCs/>
        </w:rPr>
        <w:t xml:space="preserve">la Regulamentul cu privire la modalitatea de </w:t>
      </w:r>
    </w:p>
    <w:p w14:paraId="232E1692" w14:textId="77777777" w:rsidR="00DF77FD" w:rsidRPr="00814B03" w:rsidRDefault="00DF77FD" w:rsidP="00DF77FD">
      <w:pPr>
        <w:ind w:firstLine="567"/>
        <w:jc w:val="right"/>
        <w:rPr>
          <w:i/>
          <w:iCs/>
        </w:rPr>
      </w:pPr>
      <w:r w:rsidRPr="00814B03">
        <w:rPr>
          <w:i/>
          <w:iCs/>
        </w:rPr>
        <w:t xml:space="preserve">ținere a Sistemului informațional geografic de stat </w:t>
      </w:r>
    </w:p>
    <w:p w14:paraId="3A24A399" w14:textId="77777777" w:rsidR="00DF77FD" w:rsidRPr="00814B03" w:rsidRDefault="00DF77FD" w:rsidP="00DF77FD">
      <w:pPr>
        <w:ind w:firstLine="567"/>
        <w:jc w:val="right"/>
        <w:rPr>
          <w:i/>
          <w:iCs/>
        </w:rPr>
      </w:pPr>
      <w:r w:rsidRPr="00814B03">
        <w:rPr>
          <w:i/>
          <w:iCs/>
        </w:rPr>
        <w:t>„Registrul de stat al lucrărilor topografo-geodezice”</w:t>
      </w:r>
    </w:p>
    <w:p w14:paraId="23D3E19E" w14:textId="77777777" w:rsidR="00E36AA3" w:rsidRPr="00814B03" w:rsidRDefault="00E36AA3" w:rsidP="00E36AA3">
      <w:pPr>
        <w:ind w:firstLine="567"/>
        <w:jc w:val="right"/>
        <w:rPr>
          <w:bCs/>
          <w:i/>
          <w:iCs/>
        </w:rPr>
      </w:pPr>
      <w:r w:rsidRPr="00814B03">
        <w:rPr>
          <w:bCs/>
          <w:i/>
          <w:iCs/>
        </w:rPr>
        <w:t xml:space="preserve">inclusiv mecanismul de înregistrare și eliberare a </w:t>
      </w:r>
    </w:p>
    <w:p w14:paraId="2A2BE48E" w14:textId="3D6697A1" w:rsidR="00DF77FD" w:rsidRPr="00814B03" w:rsidRDefault="00E36AA3" w:rsidP="00E36AA3">
      <w:pPr>
        <w:ind w:firstLine="567"/>
        <w:jc w:val="right"/>
        <w:rPr>
          <w:bCs/>
          <w:i/>
          <w:iCs/>
        </w:rPr>
      </w:pPr>
      <w:r w:rsidRPr="00814B03">
        <w:rPr>
          <w:bCs/>
          <w:i/>
          <w:iCs/>
        </w:rPr>
        <w:t>informației din registru</w:t>
      </w:r>
    </w:p>
    <w:p w14:paraId="6923EE75" w14:textId="77777777" w:rsidR="00C64D33" w:rsidRPr="00814B03" w:rsidRDefault="00C64D33" w:rsidP="0098353C">
      <w:pPr>
        <w:jc w:val="center"/>
        <w:rPr>
          <w:b/>
          <w:bCs/>
          <w:szCs w:val="28"/>
        </w:rPr>
      </w:pPr>
    </w:p>
    <w:p w14:paraId="1758AE9E" w14:textId="08881F42" w:rsidR="0098353C" w:rsidRPr="00814B03" w:rsidRDefault="0098353C" w:rsidP="0098353C">
      <w:pPr>
        <w:jc w:val="center"/>
        <w:rPr>
          <w:b/>
          <w:bCs/>
          <w:szCs w:val="28"/>
        </w:rPr>
      </w:pPr>
      <w:r w:rsidRPr="00814B03">
        <w:rPr>
          <w:b/>
          <w:bCs/>
          <w:szCs w:val="28"/>
        </w:rPr>
        <w:t>Actul lucrărilor executate</w:t>
      </w:r>
    </w:p>
    <w:p w14:paraId="402F918E" w14:textId="77777777" w:rsidR="0098353C" w:rsidRPr="00814B03" w:rsidRDefault="0098353C">
      <w:pPr>
        <w:pStyle w:val="Listparagraf"/>
        <w:numPr>
          <w:ilvl w:val="0"/>
          <w:numId w:val="24"/>
        </w:numPr>
        <w:jc w:val="both"/>
      </w:pPr>
      <w:r w:rsidRPr="00814B03">
        <w:t>Date generale</w:t>
      </w:r>
    </w:p>
    <w:p w14:paraId="7BEFCA3A" w14:textId="77777777" w:rsidR="0098353C" w:rsidRPr="00814B03" w:rsidRDefault="0098353C" w:rsidP="0098353C">
      <w:pPr>
        <w:contextualSpacing/>
        <w:jc w:val="both"/>
        <w:rPr>
          <w:u w:val="single"/>
        </w:rPr>
      </w:pPr>
      <w:r w:rsidRPr="00814B03">
        <w:t>Tipul lucrării:</w:t>
      </w:r>
      <w:r w:rsidRPr="00814B03">
        <w:rPr>
          <w:i/>
          <w:iCs/>
          <w:u w:val="single"/>
        </w:rPr>
        <w:t xml:space="preserve">                                                                                                                                               .</w:t>
      </w:r>
    </w:p>
    <w:p w14:paraId="392E0483" w14:textId="77777777" w:rsidR="0098353C" w:rsidRPr="00814B03" w:rsidRDefault="0098353C" w:rsidP="0098353C">
      <w:pPr>
        <w:contextualSpacing/>
        <w:jc w:val="both"/>
        <w:rPr>
          <w:i/>
          <w:iCs/>
          <w:u w:val="single"/>
        </w:rPr>
      </w:pPr>
      <w:r w:rsidRPr="00814B03">
        <w:t>Scopul lucrărilor:</w:t>
      </w:r>
      <w:r w:rsidRPr="00814B03">
        <w:rPr>
          <w:u w:val="single"/>
        </w:rPr>
        <w:t xml:space="preserve"> </w:t>
      </w:r>
      <w:r w:rsidRPr="00814B03">
        <w:rPr>
          <w:i/>
          <w:iCs/>
          <w:u w:val="single"/>
        </w:rPr>
        <w:t xml:space="preserve">                                                                                                                                         .</w:t>
      </w:r>
    </w:p>
    <w:p w14:paraId="356FEFBB" w14:textId="77777777" w:rsidR="0098353C" w:rsidRPr="00814B03" w:rsidRDefault="0098353C" w:rsidP="0098353C">
      <w:pPr>
        <w:contextualSpacing/>
        <w:jc w:val="both"/>
        <w:rPr>
          <w:u w:val="single"/>
        </w:rPr>
      </w:pPr>
      <w:r w:rsidRPr="00814B03">
        <w:t>Adresa obiectivului:</w:t>
      </w:r>
      <w:r w:rsidRPr="00814B03">
        <w:rPr>
          <w:u w:val="single"/>
        </w:rPr>
        <w:t xml:space="preserve">                                                                                                                                     :</w:t>
      </w:r>
    </w:p>
    <w:p w14:paraId="224CA01E" w14:textId="77777777" w:rsidR="0098353C" w:rsidRPr="00814B03" w:rsidRDefault="0098353C" w:rsidP="0098353C">
      <w:pPr>
        <w:contextualSpacing/>
        <w:jc w:val="both"/>
      </w:pPr>
      <w:r w:rsidRPr="00814B03">
        <w:t>Data efectuării măsurătorilor:</w:t>
      </w:r>
      <w:r w:rsidRPr="00814B03">
        <w:rPr>
          <w:i/>
          <w:iCs/>
          <w:u w:val="single"/>
        </w:rPr>
        <w:t xml:space="preserve">                                                                                                                                        .</w:t>
      </w:r>
    </w:p>
    <w:p w14:paraId="70A767CD" w14:textId="77777777" w:rsidR="0098353C" w:rsidRPr="00814B03" w:rsidRDefault="0098353C" w:rsidP="0098353C">
      <w:pPr>
        <w:contextualSpacing/>
        <w:jc w:val="both"/>
        <w:rPr>
          <w:szCs w:val="20"/>
        </w:rPr>
      </w:pPr>
      <w:r w:rsidRPr="00814B03">
        <w:rPr>
          <w:szCs w:val="20"/>
        </w:rPr>
        <w:t>Numărul autorizației:</w:t>
      </w:r>
      <w:r w:rsidRPr="00814B03">
        <w:rPr>
          <w:szCs w:val="20"/>
          <w:u w:val="single"/>
        </w:rPr>
        <w:t xml:space="preserve">                                                  </w:t>
      </w:r>
      <w:r w:rsidRPr="00814B03">
        <w:rPr>
          <w:szCs w:val="20"/>
        </w:rPr>
        <w:t>Suprafața autorizată (ha):</w:t>
      </w:r>
      <w:r w:rsidRPr="00814B03">
        <w:rPr>
          <w:i/>
          <w:iCs/>
          <w:u w:val="single"/>
        </w:rPr>
        <w:t xml:space="preserve">                                                      .</w:t>
      </w:r>
    </w:p>
    <w:p w14:paraId="6146198F" w14:textId="77777777" w:rsidR="0098353C" w:rsidRPr="00814B03" w:rsidRDefault="0098353C">
      <w:pPr>
        <w:pStyle w:val="Listparagraf"/>
        <w:numPr>
          <w:ilvl w:val="0"/>
          <w:numId w:val="24"/>
        </w:numPr>
        <w:jc w:val="both"/>
        <w:rPr>
          <w:szCs w:val="20"/>
        </w:rPr>
      </w:pPr>
      <w:r w:rsidRPr="00814B03">
        <w:rPr>
          <w:szCs w:val="20"/>
        </w:rPr>
        <w:t>Date despre executorul lucrărilor</w:t>
      </w:r>
    </w:p>
    <w:p w14:paraId="594F66FA" w14:textId="77777777" w:rsidR="0098353C" w:rsidRPr="00814B03" w:rsidRDefault="0098353C" w:rsidP="0098353C">
      <w:pPr>
        <w:contextualSpacing/>
        <w:jc w:val="both"/>
        <w:rPr>
          <w:szCs w:val="20"/>
        </w:rPr>
      </w:pPr>
      <w:r w:rsidRPr="00814B03">
        <w:rPr>
          <w:szCs w:val="20"/>
        </w:rPr>
        <w:t>Întreprinderea care a prestat serviciile:</w:t>
      </w:r>
      <w:r w:rsidRPr="00814B03">
        <w:rPr>
          <w:i/>
          <w:iCs/>
          <w:u w:val="single"/>
        </w:rPr>
        <w:t xml:space="preserve">                                                                                                        .</w:t>
      </w:r>
    </w:p>
    <w:p w14:paraId="562E7177" w14:textId="77777777" w:rsidR="0098353C" w:rsidRPr="00814B03" w:rsidRDefault="0098353C" w:rsidP="0098353C">
      <w:pPr>
        <w:contextualSpacing/>
        <w:jc w:val="both"/>
        <w:rPr>
          <w:szCs w:val="20"/>
        </w:rPr>
      </w:pPr>
      <w:r w:rsidRPr="00814B03">
        <w:rPr>
          <w:szCs w:val="20"/>
        </w:rPr>
        <w:t>Date de contact a întreprinderii:</w:t>
      </w:r>
      <w:r w:rsidRPr="00814B03">
        <w:rPr>
          <w:i/>
          <w:iCs/>
          <w:u w:val="single"/>
        </w:rPr>
        <w:t xml:space="preserve">                                                                                                                                 .</w:t>
      </w:r>
    </w:p>
    <w:p w14:paraId="4EC3CA9B" w14:textId="6DD03B9B" w:rsidR="0098353C" w:rsidRPr="00814B03" w:rsidRDefault="0098353C" w:rsidP="0098353C">
      <w:pPr>
        <w:contextualSpacing/>
        <w:jc w:val="both"/>
        <w:rPr>
          <w:i/>
          <w:iCs/>
          <w:u w:val="single"/>
        </w:rPr>
      </w:pPr>
      <w:r w:rsidRPr="00814B03">
        <w:rPr>
          <w:szCs w:val="20"/>
        </w:rPr>
        <w:t>Numele Prenumele inginerului certificat:</w:t>
      </w:r>
      <w:r w:rsidRPr="00814B03">
        <w:rPr>
          <w:i/>
          <w:iCs/>
          <w:u w:val="single"/>
        </w:rPr>
        <w:t xml:space="preserve">                                                                                                                        .</w:t>
      </w:r>
    </w:p>
    <w:p w14:paraId="4840771F" w14:textId="77777777" w:rsidR="0098353C" w:rsidRPr="00814B03" w:rsidRDefault="0098353C" w:rsidP="0098353C">
      <w:pPr>
        <w:contextualSpacing/>
        <w:jc w:val="both"/>
        <w:rPr>
          <w:i/>
          <w:iCs/>
          <w:u w:val="single"/>
        </w:rPr>
      </w:pPr>
      <w:r w:rsidRPr="00814B03">
        <w:rPr>
          <w:szCs w:val="20"/>
        </w:rPr>
        <w:t xml:space="preserve">Seria, nr. și data actului permisiv: </w:t>
      </w:r>
      <w:r w:rsidRPr="00814B03">
        <w:rPr>
          <w:i/>
          <w:iCs/>
          <w:u w:val="single"/>
        </w:rPr>
        <w:t xml:space="preserve">                                                                                                                           .</w:t>
      </w:r>
    </w:p>
    <w:p w14:paraId="6C26BFCB" w14:textId="77777777" w:rsidR="0098353C" w:rsidRPr="00814B03" w:rsidRDefault="0098353C">
      <w:pPr>
        <w:pStyle w:val="Listparagraf"/>
        <w:numPr>
          <w:ilvl w:val="0"/>
          <w:numId w:val="24"/>
        </w:numPr>
        <w:jc w:val="both"/>
        <w:rPr>
          <w:szCs w:val="20"/>
        </w:rPr>
      </w:pPr>
      <w:r w:rsidRPr="00814B03">
        <w:rPr>
          <w:szCs w:val="20"/>
        </w:rPr>
        <w:t>Date despre lucrările efectuate</w:t>
      </w:r>
    </w:p>
    <w:p w14:paraId="2598BF4A" w14:textId="1C33FF3B" w:rsidR="0098353C" w:rsidRPr="00814B03" w:rsidRDefault="0098353C" w:rsidP="0098353C">
      <w:pPr>
        <w:contextualSpacing/>
        <w:jc w:val="both"/>
        <w:rPr>
          <w:i/>
          <w:iCs/>
          <w:u w:val="single"/>
        </w:rPr>
      </w:pPr>
      <w:r w:rsidRPr="00814B03">
        <w:rPr>
          <w:szCs w:val="20"/>
        </w:rPr>
        <w:t>Sistemul de coordonate:</w:t>
      </w:r>
      <w:r w:rsidRPr="00814B03">
        <w:rPr>
          <w:szCs w:val="20"/>
          <w:u w:val="single"/>
        </w:rPr>
        <w:t xml:space="preserve">                                               </w:t>
      </w:r>
      <w:r w:rsidRPr="00814B03">
        <w:rPr>
          <w:szCs w:val="20"/>
        </w:rPr>
        <w:t>Sistemul de altitudini</w:t>
      </w:r>
      <w:r w:rsidRPr="00814B03">
        <w:t>:</w:t>
      </w:r>
      <w:r w:rsidRPr="00814B03">
        <w:rPr>
          <w:i/>
          <w:iCs/>
          <w:u w:val="single"/>
        </w:rPr>
        <w:t xml:space="preserve">                                                            .</w:t>
      </w:r>
    </w:p>
    <w:p w14:paraId="6FEF4D20" w14:textId="77777777" w:rsidR="0098353C" w:rsidRPr="00814B03" w:rsidRDefault="0098353C" w:rsidP="0098353C">
      <w:pPr>
        <w:contextualSpacing/>
        <w:jc w:val="both"/>
      </w:pPr>
      <w:r w:rsidRPr="00814B03">
        <w:t>Baza geodezică utilizată pentru executarea lucrărilor:</w:t>
      </w:r>
      <w:r w:rsidRPr="00814B03">
        <w:rPr>
          <w:i/>
          <w:iCs/>
          <w:u w:val="single"/>
        </w:rPr>
        <w:t xml:space="preserve">                                                                              .</w:t>
      </w:r>
    </w:p>
    <w:p w14:paraId="4A6EBD42" w14:textId="77777777" w:rsidR="0098353C" w:rsidRPr="00814B03" w:rsidRDefault="0098353C" w:rsidP="0098353C">
      <w:pPr>
        <w:contextualSpacing/>
        <w:jc w:val="both"/>
        <w:rPr>
          <w:i/>
          <w:iCs/>
          <w:u w:val="single"/>
        </w:rPr>
      </w:pPr>
      <w:r w:rsidRPr="00814B03">
        <w:t>Utilajul utilizat la efectuarea măsurătorilor:</w:t>
      </w:r>
      <w:r w:rsidRPr="00814B03">
        <w:rPr>
          <w:i/>
          <w:iCs/>
          <w:u w:val="single"/>
        </w:rPr>
        <w:t xml:space="preserve">                                                                                                  .</w:t>
      </w:r>
    </w:p>
    <w:p w14:paraId="155F77E7" w14:textId="77777777" w:rsidR="0098353C" w:rsidRPr="00814B03" w:rsidRDefault="0098353C" w:rsidP="0098353C">
      <w:pPr>
        <w:contextualSpacing/>
        <w:jc w:val="both"/>
        <w:rPr>
          <w:i/>
          <w:iCs/>
          <w:u w:val="single"/>
        </w:rPr>
      </w:pPr>
      <w:r w:rsidRPr="00814B03">
        <w:rPr>
          <w:szCs w:val="20"/>
        </w:rPr>
        <w:t>Seria și numărul buletinului metrologic:</w:t>
      </w:r>
      <w:r w:rsidRPr="00814B03">
        <w:rPr>
          <w:i/>
          <w:iCs/>
          <w:u w:val="single"/>
        </w:rPr>
        <w:t xml:space="preserve">                                                                                                    .</w:t>
      </w:r>
    </w:p>
    <w:p w14:paraId="0A87941D" w14:textId="77777777" w:rsidR="0098353C" w:rsidRPr="00814B03" w:rsidRDefault="0098353C" w:rsidP="0098353C">
      <w:pPr>
        <w:contextualSpacing/>
        <w:jc w:val="center"/>
        <w:rPr>
          <w:i/>
          <w:iCs/>
          <w:u w:val="single"/>
        </w:rPr>
      </w:pPr>
    </w:p>
    <w:p w14:paraId="0E49E30C" w14:textId="77777777" w:rsidR="0098353C" w:rsidRPr="00814B03" w:rsidRDefault="0098353C" w:rsidP="0098353C">
      <w:pPr>
        <w:contextualSpacing/>
        <w:jc w:val="center"/>
      </w:pPr>
      <w:r w:rsidRPr="00814B03">
        <w:t>Schema de amplasare a zonei autorizate pentru efectuarea lucrărilor</w:t>
      </w:r>
    </w:p>
    <w:tbl>
      <w:tblPr>
        <w:tblStyle w:val="Tabelgril"/>
        <w:tblW w:w="9805" w:type="dxa"/>
        <w:tblLook w:val="04A0" w:firstRow="1" w:lastRow="0" w:firstColumn="1" w:lastColumn="0" w:noHBand="0" w:noVBand="1"/>
      </w:tblPr>
      <w:tblGrid>
        <w:gridCol w:w="9805"/>
      </w:tblGrid>
      <w:tr w:rsidR="0098353C" w:rsidRPr="00814B03" w14:paraId="37752675" w14:textId="77777777" w:rsidTr="004738F7">
        <w:trPr>
          <w:trHeight w:val="6560"/>
        </w:trPr>
        <w:tc>
          <w:tcPr>
            <w:tcW w:w="9805" w:type="dxa"/>
          </w:tcPr>
          <w:p w14:paraId="4397F3EA" w14:textId="77777777" w:rsidR="0098353C" w:rsidRPr="00814B03" w:rsidRDefault="0098353C" w:rsidP="004738F7">
            <w:pPr>
              <w:contextualSpacing/>
              <w:jc w:val="center"/>
              <w:rPr>
                <w:rFonts w:eastAsia="Times New Roman" w:cs="Times New Roman"/>
                <w:i/>
                <w:iCs/>
                <w:sz w:val="24"/>
                <w:szCs w:val="24"/>
                <w:u w:val="single"/>
              </w:rPr>
            </w:pPr>
          </w:p>
        </w:tc>
      </w:tr>
    </w:tbl>
    <w:p w14:paraId="2451372A" w14:textId="77777777" w:rsidR="0098353C" w:rsidRPr="00814B03" w:rsidRDefault="0098353C" w:rsidP="0098353C">
      <w:pPr>
        <w:contextualSpacing/>
        <w:jc w:val="both"/>
      </w:pPr>
    </w:p>
    <w:p w14:paraId="073901FC" w14:textId="22C0E7F2" w:rsidR="0098353C" w:rsidRPr="006705D1" w:rsidRDefault="0098353C" w:rsidP="006705D1">
      <w:pPr>
        <w:contextualSpacing/>
        <w:jc w:val="both"/>
        <w:rPr>
          <w:sz w:val="18"/>
          <w:szCs w:val="18"/>
        </w:rPr>
      </w:pPr>
      <w:r w:rsidRPr="00814B03">
        <w:t>Executorul lucrărilor             __________________________                       _____________________</w:t>
      </w:r>
      <w:r w:rsidRPr="00814B03">
        <w:rPr>
          <w:sz w:val="18"/>
          <w:szCs w:val="18"/>
        </w:rPr>
        <w:t xml:space="preserve"> (Nume, Prenume)                                                                         (semnătură)</w:t>
      </w:r>
    </w:p>
    <w:sectPr w:rsidR="0098353C" w:rsidRPr="006705D1">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29B3"/>
    <w:multiLevelType w:val="multilevel"/>
    <w:tmpl w:val="FC0E5CB4"/>
    <w:lvl w:ilvl="0">
      <w:start w:val="1"/>
      <w:numFmt w:val="decimal"/>
      <w:lvlText w:val="%1)"/>
      <w:lvlJc w:val="left"/>
      <w:pPr>
        <w:ind w:left="1287" w:hanging="360"/>
      </w:pPr>
    </w:lvl>
    <w:lvl w:ilvl="1">
      <w:start w:val="1"/>
      <w:numFmt w:val="decimal"/>
      <w:lvlText w:val="24.%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F93C38"/>
    <w:multiLevelType w:val="multilevel"/>
    <w:tmpl w:val="06426DC0"/>
    <w:lvl w:ilvl="0">
      <w:start w:val="1"/>
      <w:numFmt w:val="decimal"/>
      <w:lvlText w:val="%1)"/>
      <w:lvlJc w:val="left"/>
      <w:pPr>
        <w:ind w:left="1287" w:hanging="360"/>
      </w:pPr>
    </w:lvl>
    <w:lvl w:ilvl="1">
      <w:start w:val="1"/>
      <w:numFmt w:val="decimal"/>
      <w:lvlText w:val="22.%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AC01E19"/>
    <w:multiLevelType w:val="hybridMultilevel"/>
    <w:tmpl w:val="46BAE0CE"/>
    <w:lvl w:ilvl="0" w:tplc="AA90FAB8">
      <w:start w:val="1"/>
      <w:numFmt w:val="decimal"/>
      <w:lvlText w:val="53.%1."/>
      <w:lvlJc w:val="left"/>
      <w:pPr>
        <w:ind w:left="12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F3243F"/>
    <w:multiLevelType w:val="hybridMultilevel"/>
    <w:tmpl w:val="54E2E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D4BBC"/>
    <w:multiLevelType w:val="multilevel"/>
    <w:tmpl w:val="B5E23C94"/>
    <w:lvl w:ilvl="0">
      <w:start w:val="33"/>
      <w:numFmt w:val="decimal"/>
      <w:lvlText w:val="%1."/>
      <w:lvlJc w:val="left"/>
      <w:pPr>
        <w:ind w:left="4188" w:hanging="360"/>
      </w:pPr>
      <w:rPr>
        <w:rFonts w:hint="default"/>
        <w:color w:val="auto"/>
      </w:rPr>
    </w:lvl>
    <w:lvl w:ilvl="1">
      <w:start w:val="1"/>
      <w:numFmt w:val="lowerLetter"/>
      <w:lvlText w:val="%2)"/>
      <w:lvlJc w:val="left"/>
      <w:pPr>
        <w:ind w:left="2067" w:hanging="42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292B0448"/>
    <w:multiLevelType w:val="multilevel"/>
    <w:tmpl w:val="6644C022"/>
    <w:lvl w:ilvl="0">
      <w:start w:val="12"/>
      <w:numFmt w:val="decimal"/>
      <w:lvlText w:val="%1."/>
      <w:lvlJc w:val="left"/>
      <w:pPr>
        <w:ind w:left="4188" w:hanging="360"/>
      </w:pPr>
      <w:rPr>
        <w:rFonts w:hint="default"/>
        <w:color w:val="auto"/>
      </w:rPr>
    </w:lvl>
    <w:lvl w:ilvl="1">
      <w:start w:val="1"/>
      <w:numFmt w:val="lowerLetter"/>
      <w:lvlText w:val="%2)"/>
      <w:lvlJc w:val="left"/>
      <w:pPr>
        <w:ind w:left="2067" w:hanging="42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 w15:restartNumberingAfterBreak="0">
    <w:nsid w:val="30295321"/>
    <w:multiLevelType w:val="multilevel"/>
    <w:tmpl w:val="8A4874C8"/>
    <w:lvl w:ilvl="0">
      <w:start w:val="1"/>
      <w:numFmt w:val="decimal"/>
      <w:lvlText w:val="%1)"/>
      <w:lvlJc w:val="left"/>
      <w:pPr>
        <w:ind w:left="1287" w:hanging="360"/>
      </w:pPr>
    </w:lvl>
    <w:lvl w:ilvl="1">
      <w:start w:val="1"/>
      <w:numFmt w:val="decimal"/>
      <w:lvlText w:val="29.%2"/>
      <w:lvlJc w:val="left"/>
      <w:pPr>
        <w:ind w:left="1293"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32384081"/>
    <w:multiLevelType w:val="multilevel"/>
    <w:tmpl w:val="70D2C50A"/>
    <w:lvl w:ilvl="0">
      <w:start w:val="1"/>
      <w:numFmt w:val="decimal"/>
      <w:lvlText w:val="64.%1."/>
      <w:lvlJc w:val="left"/>
      <w:pPr>
        <w:ind w:left="1287" w:hanging="360"/>
      </w:pPr>
      <w:rPr>
        <w:rFonts w:hint="default"/>
        <w:b w:val="0"/>
        <w:bCs/>
      </w:rPr>
    </w:lvl>
    <w:lvl w:ilvl="1">
      <w:start w:val="1"/>
      <w:numFmt w:val="decimal"/>
      <w:lvlText w:val="%2)"/>
      <w:lvlJc w:val="left"/>
      <w:pPr>
        <w:ind w:left="2067" w:hanging="4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34460CE0"/>
    <w:multiLevelType w:val="multilevel"/>
    <w:tmpl w:val="387200C6"/>
    <w:lvl w:ilvl="0">
      <w:start w:val="65"/>
      <w:numFmt w:val="decimal"/>
      <w:lvlText w:val="%1."/>
      <w:lvlJc w:val="left"/>
      <w:pPr>
        <w:ind w:left="1293" w:hanging="359"/>
      </w:pPr>
      <w:rPr>
        <w:rFonts w:hint="default"/>
      </w:rPr>
    </w:lvl>
    <w:lvl w:ilvl="1">
      <w:start w:val="1"/>
      <w:numFmt w:val="decimal"/>
      <w:lvlText w:val="65.%2."/>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8B3AB5"/>
    <w:multiLevelType w:val="multilevel"/>
    <w:tmpl w:val="2B4ED7C8"/>
    <w:lvl w:ilvl="0">
      <w:start w:val="1"/>
      <w:numFmt w:val="decimal"/>
      <w:lvlText w:val="%1)"/>
      <w:lvlJc w:val="left"/>
      <w:pPr>
        <w:ind w:left="720" w:hanging="360"/>
      </w:pPr>
    </w:lvl>
    <w:lvl w:ilvl="1">
      <w:start w:val="1"/>
      <w:numFmt w:val="decimal"/>
      <w:lvlText w:val="27.%2."/>
      <w:lvlJc w:val="left"/>
      <w:pPr>
        <w:ind w:left="72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366F48"/>
    <w:multiLevelType w:val="multilevel"/>
    <w:tmpl w:val="9834ACA6"/>
    <w:lvl w:ilvl="0">
      <w:start w:val="1"/>
      <w:numFmt w:val="decimal"/>
      <w:lvlText w:val="%1)"/>
      <w:lvlJc w:val="left"/>
      <w:pPr>
        <w:ind w:left="1287" w:hanging="360"/>
      </w:pPr>
    </w:lvl>
    <w:lvl w:ilvl="1">
      <w:start w:val="1"/>
      <w:numFmt w:val="decimal"/>
      <w:lvlText w:val="25.%2."/>
      <w:lvlJc w:val="left"/>
      <w:pPr>
        <w:ind w:left="1353"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3ED66276"/>
    <w:multiLevelType w:val="multilevel"/>
    <w:tmpl w:val="6EEE43B4"/>
    <w:lvl w:ilvl="0">
      <w:start w:val="1"/>
      <w:numFmt w:val="decimal"/>
      <w:lvlText w:val="%1)"/>
      <w:lvlJc w:val="left"/>
      <w:pPr>
        <w:ind w:left="1287" w:hanging="360"/>
      </w:pPr>
    </w:lvl>
    <w:lvl w:ilvl="1">
      <w:start w:val="1"/>
      <w:numFmt w:val="decimal"/>
      <w:lvlText w:val="31.%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42F27038"/>
    <w:multiLevelType w:val="multilevel"/>
    <w:tmpl w:val="416AFF3C"/>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20.%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F06CE0"/>
    <w:multiLevelType w:val="multilevel"/>
    <w:tmpl w:val="7BE0AFBA"/>
    <w:lvl w:ilvl="0">
      <w:start w:val="1"/>
      <w:numFmt w:val="decimal"/>
      <w:lvlText w:val="%1."/>
      <w:lvlJc w:val="left"/>
      <w:pPr>
        <w:ind w:left="4188" w:hanging="360"/>
      </w:pPr>
    </w:lvl>
    <w:lvl w:ilvl="1">
      <w:start w:val="1"/>
      <w:numFmt w:val="lowerLetter"/>
      <w:lvlText w:val="%2)"/>
      <w:lvlJc w:val="left"/>
      <w:pPr>
        <w:ind w:left="2067" w:hanging="4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5A263BEE"/>
    <w:multiLevelType w:val="hybridMultilevel"/>
    <w:tmpl w:val="220EB6C2"/>
    <w:lvl w:ilvl="0" w:tplc="182234BE">
      <w:start w:val="1"/>
      <w:numFmt w:val="decimal"/>
      <w:lvlText w:val="45.%1"/>
      <w:lvlJc w:val="left"/>
      <w:pPr>
        <w:ind w:left="2280" w:hanging="360"/>
      </w:pPr>
      <w:rPr>
        <w:rFonts w:hint="default"/>
      </w:rPr>
    </w:lvl>
    <w:lvl w:ilvl="1" w:tplc="5DBEC972">
      <w:start w:val="1"/>
      <w:numFmt w:val="decimal"/>
      <w:lvlText w:val="42.%2."/>
      <w:lvlJc w:val="left"/>
      <w:pPr>
        <w:ind w:left="786" w:hanging="360"/>
      </w:pPr>
      <w:rPr>
        <w:rFonts w:hint="default"/>
        <w:b w:val="0"/>
        <w:bC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A52F70"/>
    <w:multiLevelType w:val="multilevel"/>
    <w:tmpl w:val="5142D68A"/>
    <w:lvl w:ilvl="0">
      <w:start w:val="1"/>
      <w:numFmt w:val="decimal"/>
      <w:lvlText w:val="%1)"/>
      <w:lvlJc w:val="left"/>
      <w:pPr>
        <w:ind w:left="1429" w:hanging="360"/>
      </w:pPr>
    </w:lvl>
    <w:lvl w:ilvl="1">
      <w:start w:val="1"/>
      <w:numFmt w:val="decimal"/>
      <w:lvlText w:val="26.%2."/>
      <w:lvlJc w:val="left"/>
      <w:pPr>
        <w:ind w:left="1287"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5EE53225"/>
    <w:multiLevelType w:val="multilevel"/>
    <w:tmpl w:val="2E62E064"/>
    <w:lvl w:ilvl="0">
      <w:start w:val="54"/>
      <w:numFmt w:val="decimal"/>
      <w:lvlText w:val="%1."/>
      <w:lvlJc w:val="left"/>
      <w:pPr>
        <w:ind w:left="4188" w:hanging="360"/>
      </w:pPr>
      <w:rPr>
        <w:rFonts w:hint="default"/>
      </w:rPr>
    </w:lvl>
    <w:lvl w:ilvl="1">
      <w:start w:val="1"/>
      <w:numFmt w:val="lowerLetter"/>
      <w:lvlText w:val="%2)"/>
      <w:lvlJc w:val="left"/>
      <w:pPr>
        <w:ind w:left="2067" w:hanging="42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60C05F98"/>
    <w:multiLevelType w:val="multilevel"/>
    <w:tmpl w:val="FDD474FC"/>
    <w:lvl w:ilvl="0">
      <w:start w:val="1"/>
      <w:numFmt w:val="decimal"/>
      <w:lvlText w:val="%1)"/>
      <w:lvlJc w:val="left"/>
      <w:pPr>
        <w:ind w:left="1287" w:hanging="360"/>
      </w:pPr>
    </w:lvl>
    <w:lvl w:ilvl="1">
      <w:start w:val="1"/>
      <w:numFmt w:val="decimal"/>
      <w:lvlText w:val="21.%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23C5693"/>
    <w:multiLevelType w:val="multilevel"/>
    <w:tmpl w:val="A3E4CC06"/>
    <w:lvl w:ilvl="0">
      <w:start w:val="1"/>
      <w:numFmt w:val="decimal"/>
      <w:lvlText w:val="%1)"/>
      <w:lvlJc w:val="left"/>
      <w:pPr>
        <w:ind w:left="1287" w:hanging="360"/>
      </w:pPr>
    </w:lvl>
    <w:lvl w:ilvl="1">
      <w:start w:val="1"/>
      <w:numFmt w:val="decimal"/>
      <w:lvlText w:val="23.%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66D66E7E"/>
    <w:multiLevelType w:val="multilevel"/>
    <w:tmpl w:val="87A2DBF0"/>
    <w:lvl w:ilvl="0">
      <w:start w:val="1"/>
      <w:numFmt w:val="decimal"/>
      <w:lvlText w:val="%1)"/>
      <w:lvlJc w:val="left"/>
      <w:pPr>
        <w:ind w:left="1287" w:hanging="360"/>
      </w:pPr>
    </w:lvl>
    <w:lvl w:ilvl="1">
      <w:start w:val="1"/>
      <w:numFmt w:val="decimal"/>
      <w:lvlText w:val="32.%2"/>
      <w:lvlJc w:val="left"/>
      <w:pPr>
        <w:ind w:left="720" w:hanging="360"/>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B777154"/>
    <w:multiLevelType w:val="multilevel"/>
    <w:tmpl w:val="18DAD34A"/>
    <w:lvl w:ilvl="0">
      <w:start w:val="1"/>
      <w:numFmt w:val="decimal"/>
      <w:lvlText w:val="29.2.%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70AE0BEF"/>
    <w:multiLevelType w:val="multilevel"/>
    <w:tmpl w:val="3BB053E6"/>
    <w:lvl w:ilvl="0">
      <w:start w:val="55"/>
      <w:numFmt w:val="decimal"/>
      <w:lvlText w:val="%1."/>
      <w:lvlJc w:val="left"/>
      <w:pPr>
        <w:ind w:left="1293"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83B5413"/>
    <w:multiLevelType w:val="multilevel"/>
    <w:tmpl w:val="D3C26F60"/>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EB292F"/>
    <w:multiLevelType w:val="hybridMultilevel"/>
    <w:tmpl w:val="2FCE51F4"/>
    <w:lvl w:ilvl="0" w:tplc="575CBD20">
      <w:start w:val="1"/>
      <w:numFmt w:val="decimal"/>
      <w:lvlText w:val="28.%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24" w15:restartNumberingAfterBreak="0">
    <w:nsid w:val="7C397C85"/>
    <w:multiLevelType w:val="multilevel"/>
    <w:tmpl w:val="7F94B73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EAA1775"/>
    <w:multiLevelType w:val="multilevel"/>
    <w:tmpl w:val="E26AB67C"/>
    <w:lvl w:ilvl="0">
      <w:start w:val="1"/>
      <w:numFmt w:val="decimal"/>
      <w:lvlText w:val="54.%1."/>
      <w:lvlJc w:val="left"/>
      <w:pPr>
        <w:ind w:left="4188" w:hanging="360"/>
      </w:pPr>
      <w:rPr>
        <w:rFonts w:hint="default"/>
        <w:b w:val="0"/>
        <w:bCs/>
      </w:rPr>
    </w:lvl>
    <w:lvl w:ilvl="1">
      <w:start w:val="1"/>
      <w:numFmt w:val="decimal"/>
      <w:lvlText w:val="%2)"/>
      <w:lvlJc w:val="left"/>
      <w:pPr>
        <w:ind w:left="2067" w:hanging="4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675570596">
    <w:abstractNumId w:val="10"/>
  </w:num>
  <w:num w:numId="2" w16cid:durableId="1137142824">
    <w:abstractNumId w:val="21"/>
  </w:num>
  <w:num w:numId="3" w16cid:durableId="1847750551">
    <w:abstractNumId w:val="15"/>
  </w:num>
  <w:num w:numId="4" w16cid:durableId="1595749687">
    <w:abstractNumId w:val="11"/>
  </w:num>
  <w:num w:numId="5" w16cid:durableId="1894153750">
    <w:abstractNumId w:val="25"/>
  </w:num>
  <w:num w:numId="6" w16cid:durableId="1066875726">
    <w:abstractNumId w:val="9"/>
  </w:num>
  <w:num w:numId="7" w16cid:durableId="615991395">
    <w:abstractNumId w:val="7"/>
  </w:num>
  <w:num w:numId="8" w16cid:durableId="1938560266">
    <w:abstractNumId w:val="0"/>
  </w:num>
  <w:num w:numId="9" w16cid:durableId="374936458">
    <w:abstractNumId w:val="6"/>
  </w:num>
  <w:num w:numId="10" w16cid:durableId="1303921038">
    <w:abstractNumId w:val="1"/>
  </w:num>
  <w:num w:numId="11" w16cid:durableId="1513447887">
    <w:abstractNumId w:val="20"/>
  </w:num>
  <w:num w:numId="12" w16cid:durableId="1983805211">
    <w:abstractNumId w:val="18"/>
  </w:num>
  <w:num w:numId="13" w16cid:durableId="1540047837">
    <w:abstractNumId w:val="19"/>
  </w:num>
  <w:num w:numId="14" w16cid:durableId="399599355">
    <w:abstractNumId w:val="17"/>
  </w:num>
  <w:num w:numId="15" w16cid:durableId="1314918719">
    <w:abstractNumId w:val="24"/>
  </w:num>
  <w:num w:numId="16" w16cid:durableId="495849227">
    <w:abstractNumId w:val="13"/>
  </w:num>
  <w:num w:numId="17" w16cid:durableId="1768185260">
    <w:abstractNumId w:val="5"/>
  </w:num>
  <w:num w:numId="18" w16cid:durableId="211695926">
    <w:abstractNumId w:val="23"/>
  </w:num>
  <w:num w:numId="19" w16cid:durableId="1458256505">
    <w:abstractNumId w:val="22"/>
  </w:num>
  <w:num w:numId="20" w16cid:durableId="2056926873">
    <w:abstractNumId w:val="12"/>
  </w:num>
  <w:num w:numId="21" w16cid:durableId="1437099110">
    <w:abstractNumId w:val="14"/>
  </w:num>
  <w:num w:numId="22" w16cid:durableId="701591065">
    <w:abstractNumId w:val="8"/>
  </w:num>
  <w:num w:numId="23" w16cid:durableId="566115964">
    <w:abstractNumId w:val="16"/>
  </w:num>
  <w:num w:numId="24" w16cid:durableId="885601260">
    <w:abstractNumId w:val="3"/>
  </w:num>
  <w:num w:numId="25" w16cid:durableId="955795043">
    <w:abstractNumId w:val="2"/>
  </w:num>
  <w:num w:numId="26" w16cid:durableId="1012730563">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DC"/>
    <w:rsid w:val="000253F9"/>
    <w:rsid w:val="00050FC1"/>
    <w:rsid w:val="00053FA4"/>
    <w:rsid w:val="0006559E"/>
    <w:rsid w:val="00067285"/>
    <w:rsid w:val="00097F0F"/>
    <w:rsid w:val="000A5B8B"/>
    <w:rsid w:val="000C1B0A"/>
    <w:rsid w:val="000D7BAA"/>
    <w:rsid w:val="000F5F7B"/>
    <w:rsid w:val="00105EC7"/>
    <w:rsid w:val="0010769A"/>
    <w:rsid w:val="00121A76"/>
    <w:rsid w:val="00132878"/>
    <w:rsid w:val="00136B4C"/>
    <w:rsid w:val="00153A7B"/>
    <w:rsid w:val="00155081"/>
    <w:rsid w:val="00156D2B"/>
    <w:rsid w:val="0016259D"/>
    <w:rsid w:val="00181FF7"/>
    <w:rsid w:val="0018215B"/>
    <w:rsid w:val="00196778"/>
    <w:rsid w:val="001B1E1F"/>
    <w:rsid w:val="001D7544"/>
    <w:rsid w:val="001F18F0"/>
    <w:rsid w:val="001F4B49"/>
    <w:rsid w:val="001F76E4"/>
    <w:rsid w:val="00202338"/>
    <w:rsid w:val="00202DDE"/>
    <w:rsid w:val="00231BE0"/>
    <w:rsid w:val="0024552C"/>
    <w:rsid w:val="00254DFE"/>
    <w:rsid w:val="00261B23"/>
    <w:rsid w:val="00262E60"/>
    <w:rsid w:val="002735C2"/>
    <w:rsid w:val="00277CF7"/>
    <w:rsid w:val="00287E9A"/>
    <w:rsid w:val="0029020E"/>
    <w:rsid w:val="002A17AF"/>
    <w:rsid w:val="002B1657"/>
    <w:rsid w:val="002E378C"/>
    <w:rsid w:val="002E401C"/>
    <w:rsid w:val="002F0F22"/>
    <w:rsid w:val="002F4BD4"/>
    <w:rsid w:val="00313A80"/>
    <w:rsid w:val="00315D90"/>
    <w:rsid w:val="00320E5D"/>
    <w:rsid w:val="003265EC"/>
    <w:rsid w:val="003272FB"/>
    <w:rsid w:val="0033501B"/>
    <w:rsid w:val="00352FA6"/>
    <w:rsid w:val="00365E64"/>
    <w:rsid w:val="003838DB"/>
    <w:rsid w:val="003B225F"/>
    <w:rsid w:val="003E52B2"/>
    <w:rsid w:val="003F0F2A"/>
    <w:rsid w:val="003F271D"/>
    <w:rsid w:val="003F4AD8"/>
    <w:rsid w:val="003F5CC2"/>
    <w:rsid w:val="004027EC"/>
    <w:rsid w:val="004057E2"/>
    <w:rsid w:val="004110AC"/>
    <w:rsid w:val="0041222E"/>
    <w:rsid w:val="0041418B"/>
    <w:rsid w:val="00421A6A"/>
    <w:rsid w:val="00422F62"/>
    <w:rsid w:val="00446DA9"/>
    <w:rsid w:val="004547BD"/>
    <w:rsid w:val="004555DB"/>
    <w:rsid w:val="00476DBB"/>
    <w:rsid w:val="00486A3B"/>
    <w:rsid w:val="004A1655"/>
    <w:rsid w:val="004A2CE9"/>
    <w:rsid w:val="004A36AA"/>
    <w:rsid w:val="004A52DD"/>
    <w:rsid w:val="004D06D1"/>
    <w:rsid w:val="004E763D"/>
    <w:rsid w:val="004F5A14"/>
    <w:rsid w:val="00543B58"/>
    <w:rsid w:val="00547BE3"/>
    <w:rsid w:val="00553F3A"/>
    <w:rsid w:val="005564F0"/>
    <w:rsid w:val="005570AD"/>
    <w:rsid w:val="00557BBE"/>
    <w:rsid w:val="00581AAF"/>
    <w:rsid w:val="00583A97"/>
    <w:rsid w:val="00594371"/>
    <w:rsid w:val="005A79B6"/>
    <w:rsid w:val="005C38BB"/>
    <w:rsid w:val="005D4CE5"/>
    <w:rsid w:val="005E00B9"/>
    <w:rsid w:val="005E5346"/>
    <w:rsid w:val="005F24F5"/>
    <w:rsid w:val="00610C5D"/>
    <w:rsid w:val="0061671E"/>
    <w:rsid w:val="006269D3"/>
    <w:rsid w:val="00632A21"/>
    <w:rsid w:val="0063459A"/>
    <w:rsid w:val="00641CED"/>
    <w:rsid w:val="006449D3"/>
    <w:rsid w:val="00651DB5"/>
    <w:rsid w:val="00656C93"/>
    <w:rsid w:val="006705D1"/>
    <w:rsid w:val="00670606"/>
    <w:rsid w:val="00686600"/>
    <w:rsid w:val="00696141"/>
    <w:rsid w:val="006A130A"/>
    <w:rsid w:val="006D743D"/>
    <w:rsid w:val="006E38B4"/>
    <w:rsid w:val="006E6CBB"/>
    <w:rsid w:val="006E7435"/>
    <w:rsid w:val="006F0598"/>
    <w:rsid w:val="006F69A3"/>
    <w:rsid w:val="007056E6"/>
    <w:rsid w:val="00710381"/>
    <w:rsid w:val="00713246"/>
    <w:rsid w:val="00746175"/>
    <w:rsid w:val="00746500"/>
    <w:rsid w:val="00761C5E"/>
    <w:rsid w:val="00765A92"/>
    <w:rsid w:val="0077159B"/>
    <w:rsid w:val="007757BD"/>
    <w:rsid w:val="0078015F"/>
    <w:rsid w:val="00791687"/>
    <w:rsid w:val="007A5B95"/>
    <w:rsid w:val="007B1C99"/>
    <w:rsid w:val="007B70DD"/>
    <w:rsid w:val="007C1AD1"/>
    <w:rsid w:val="007C67BB"/>
    <w:rsid w:val="007C7B81"/>
    <w:rsid w:val="007E00F8"/>
    <w:rsid w:val="007E3F4E"/>
    <w:rsid w:val="007E51B8"/>
    <w:rsid w:val="007E60D0"/>
    <w:rsid w:val="007F2386"/>
    <w:rsid w:val="007F4C52"/>
    <w:rsid w:val="008015DC"/>
    <w:rsid w:val="00814B03"/>
    <w:rsid w:val="00821D03"/>
    <w:rsid w:val="00821FA6"/>
    <w:rsid w:val="00822D0C"/>
    <w:rsid w:val="008341E1"/>
    <w:rsid w:val="0085240B"/>
    <w:rsid w:val="00865897"/>
    <w:rsid w:val="00871D6D"/>
    <w:rsid w:val="0088607D"/>
    <w:rsid w:val="00894602"/>
    <w:rsid w:val="008B0F0A"/>
    <w:rsid w:val="008C05C6"/>
    <w:rsid w:val="008D7012"/>
    <w:rsid w:val="008E6767"/>
    <w:rsid w:val="0090243A"/>
    <w:rsid w:val="0090292E"/>
    <w:rsid w:val="0090610C"/>
    <w:rsid w:val="00923A4A"/>
    <w:rsid w:val="00923D31"/>
    <w:rsid w:val="00940258"/>
    <w:rsid w:val="009534A4"/>
    <w:rsid w:val="00980D2D"/>
    <w:rsid w:val="0098353C"/>
    <w:rsid w:val="009970AC"/>
    <w:rsid w:val="009A5613"/>
    <w:rsid w:val="009D539A"/>
    <w:rsid w:val="00A10601"/>
    <w:rsid w:val="00A10A12"/>
    <w:rsid w:val="00A22301"/>
    <w:rsid w:val="00A33701"/>
    <w:rsid w:val="00A36188"/>
    <w:rsid w:val="00A42D1F"/>
    <w:rsid w:val="00A6275E"/>
    <w:rsid w:val="00A9225F"/>
    <w:rsid w:val="00A95E92"/>
    <w:rsid w:val="00AA261C"/>
    <w:rsid w:val="00AA324A"/>
    <w:rsid w:val="00AA5619"/>
    <w:rsid w:val="00AB3BA6"/>
    <w:rsid w:val="00B21790"/>
    <w:rsid w:val="00B3227A"/>
    <w:rsid w:val="00B341AB"/>
    <w:rsid w:val="00B42A76"/>
    <w:rsid w:val="00B504DA"/>
    <w:rsid w:val="00B50D89"/>
    <w:rsid w:val="00B64802"/>
    <w:rsid w:val="00B70822"/>
    <w:rsid w:val="00B83065"/>
    <w:rsid w:val="00B86375"/>
    <w:rsid w:val="00B9204D"/>
    <w:rsid w:val="00BA39BA"/>
    <w:rsid w:val="00BF4D38"/>
    <w:rsid w:val="00BF64C2"/>
    <w:rsid w:val="00C04FDC"/>
    <w:rsid w:val="00C06459"/>
    <w:rsid w:val="00C1634C"/>
    <w:rsid w:val="00C235AA"/>
    <w:rsid w:val="00C26ABE"/>
    <w:rsid w:val="00C324D9"/>
    <w:rsid w:val="00C3478B"/>
    <w:rsid w:val="00C44726"/>
    <w:rsid w:val="00C551D1"/>
    <w:rsid w:val="00C64D33"/>
    <w:rsid w:val="00C74025"/>
    <w:rsid w:val="00C822A4"/>
    <w:rsid w:val="00C8549A"/>
    <w:rsid w:val="00C857A2"/>
    <w:rsid w:val="00C94156"/>
    <w:rsid w:val="00CB2EC1"/>
    <w:rsid w:val="00CD307D"/>
    <w:rsid w:val="00CF3C23"/>
    <w:rsid w:val="00D123E0"/>
    <w:rsid w:val="00D17367"/>
    <w:rsid w:val="00D2520C"/>
    <w:rsid w:val="00D3327B"/>
    <w:rsid w:val="00D3512C"/>
    <w:rsid w:val="00D50A21"/>
    <w:rsid w:val="00D544C9"/>
    <w:rsid w:val="00D54D42"/>
    <w:rsid w:val="00D577EF"/>
    <w:rsid w:val="00D70BCF"/>
    <w:rsid w:val="00D81F04"/>
    <w:rsid w:val="00DA5EEA"/>
    <w:rsid w:val="00DB5B96"/>
    <w:rsid w:val="00DB730A"/>
    <w:rsid w:val="00DD1F37"/>
    <w:rsid w:val="00DE20EE"/>
    <w:rsid w:val="00DE6625"/>
    <w:rsid w:val="00DF0EBA"/>
    <w:rsid w:val="00DF1807"/>
    <w:rsid w:val="00DF77FD"/>
    <w:rsid w:val="00E02D4D"/>
    <w:rsid w:val="00E11206"/>
    <w:rsid w:val="00E11898"/>
    <w:rsid w:val="00E24B95"/>
    <w:rsid w:val="00E269F9"/>
    <w:rsid w:val="00E36AA3"/>
    <w:rsid w:val="00E56C50"/>
    <w:rsid w:val="00E6115E"/>
    <w:rsid w:val="00E62929"/>
    <w:rsid w:val="00E66A50"/>
    <w:rsid w:val="00E82BD7"/>
    <w:rsid w:val="00E86931"/>
    <w:rsid w:val="00E8752A"/>
    <w:rsid w:val="00E94139"/>
    <w:rsid w:val="00E974F4"/>
    <w:rsid w:val="00EA7817"/>
    <w:rsid w:val="00EC01F1"/>
    <w:rsid w:val="00ED2DBB"/>
    <w:rsid w:val="00EE5D7A"/>
    <w:rsid w:val="00EE7A2D"/>
    <w:rsid w:val="00EF09B4"/>
    <w:rsid w:val="00EF1621"/>
    <w:rsid w:val="00F0683A"/>
    <w:rsid w:val="00F33B8B"/>
    <w:rsid w:val="00F43B4F"/>
    <w:rsid w:val="00F708C6"/>
    <w:rsid w:val="00F92645"/>
    <w:rsid w:val="00FB7008"/>
    <w:rsid w:val="00FC4481"/>
    <w:rsid w:val="00FD05B7"/>
    <w:rsid w:val="00FD6CCE"/>
    <w:rsid w:val="00FE0DB8"/>
    <w:rsid w:val="00FE4A2D"/>
    <w:rsid w:val="00FF2824"/>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04D9"/>
  <w15:docId w15:val="{291A5736-3F03-4AC5-A89C-FB21DBB8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o-RO" w:eastAsia="ru-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CD"/>
    <w:rPr>
      <w:lang w:eastAsia="ru-RU"/>
    </w:rPr>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rPr>
  </w:style>
  <w:style w:type="paragraph" w:styleId="Titlu5">
    <w:name w:val="heading 5"/>
    <w:basedOn w:val="Normal"/>
    <w:next w:val="Normal"/>
    <w:uiPriority w:val="9"/>
    <w:semiHidden/>
    <w:unhideWhenUsed/>
    <w:qFormat/>
    <w:pPr>
      <w:keepNext/>
      <w:keepLines/>
      <w:spacing w:before="220" w:after="40"/>
      <w:outlineLvl w:val="4"/>
    </w:pPr>
    <w:rPr>
      <w:b/>
      <w:sz w:val="22"/>
      <w:szCs w:val="22"/>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link w:val="TitluCaracter"/>
    <w:uiPriority w:val="10"/>
    <w:qFormat/>
    <w:rsid w:val="00B501F0"/>
    <w:pPr>
      <w:keepNext/>
      <w:keepLines/>
      <w:suppressAutoHyphens/>
      <w:contextualSpacing/>
    </w:pPr>
    <w:rPr>
      <w:rFonts w:ascii="Trebuchet MS" w:eastAsia="Trebuchet MS" w:hAnsi="Trebuchet MS" w:cs="Trebuchet MS"/>
      <w:color w:val="000000"/>
      <w:kern w:val="1"/>
      <w:sz w:val="42"/>
      <w:szCs w:val="42"/>
      <w:lang w:eastAsia="zh-CN" w:bidi="hi-IN"/>
    </w:rPr>
  </w:style>
  <w:style w:type="paragraph" w:styleId="Listparagraf">
    <w:name w:val="List Paragraph"/>
    <w:basedOn w:val="Normal"/>
    <w:uiPriority w:val="34"/>
    <w:qFormat/>
    <w:rsid w:val="009B71CD"/>
    <w:pPr>
      <w:ind w:left="720"/>
      <w:contextualSpacing/>
    </w:pPr>
  </w:style>
  <w:style w:type="paragraph" w:styleId="NormalWeb">
    <w:name w:val="Normal (Web)"/>
    <w:basedOn w:val="Normal"/>
    <w:uiPriority w:val="99"/>
    <w:semiHidden/>
    <w:unhideWhenUsed/>
    <w:rsid w:val="00E9376C"/>
    <w:pPr>
      <w:spacing w:before="100" w:beforeAutospacing="1" w:after="100" w:afterAutospacing="1"/>
    </w:pPr>
    <w:rPr>
      <w:lang w:val="en-GB" w:eastAsia="en-GB"/>
    </w:rPr>
  </w:style>
  <w:style w:type="character" w:styleId="Accentuat">
    <w:name w:val="Emphasis"/>
    <w:basedOn w:val="Fontdeparagrafimplicit"/>
    <w:uiPriority w:val="20"/>
    <w:qFormat/>
    <w:rsid w:val="00E9376C"/>
    <w:rPr>
      <w:i/>
      <w:iCs/>
    </w:rPr>
  </w:style>
  <w:style w:type="character" w:customStyle="1" w:styleId="docbody">
    <w:name w:val="doc_body"/>
    <w:basedOn w:val="Fontdeparagrafimplicit"/>
    <w:rsid w:val="004F7B60"/>
  </w:style>
  <w:style w:type="character" w:styleId="Robust">
    <w:name w:val="Strong"/>
    <w:qFormat/>
    <w:rsid w:val="00B501F0"/>
    <w:rPr>
      <w:b/>
      <w:bCs/>
    </w:rPr>
  </w:style>
  <w:style w:type="character" w:customStyle="1" w:styleId="TitluCaracter">
    <w:name w:val="Titlu Caracter"/>
    <w:basedOn w:val="Fontdeparagrafimplicit"/>
    <w:link w:val="Titlu"/>
    <w:rsid w:val="00B501F0"/>
    <w:rPr>
      <w:rFonts w:ascii="Trebuchet MS" w:eastAsia="Trebuchet MS" w:hAnsi="Trebuchet MS" w:cs="Trebuchet MS"/>
      <w:color w:val="000000"/>
      <w:kern w:val="1"/>
      <w:sz w:val="42"/>
      <w:szCs w:val="42"/>
      <w:lang w:val="ro-RO" w:eastAsia="zh-CN" w:bidi="hi-IN"/>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comentariu">
    <w:name w:val="annotation text"/>
    <w:basedOn w:val="Normal"/>
    <w:link w:val="TextcomentariuCaracter"/>
    <w:uiPriority w:val="99"/>
    <w:semiHidden/>
    <w:unhideWhenUsed/>
    <w:rPr>
      <w:sz w:val="20"/>
      <w:szCs w:val="20"/>
    </w:rPr>
  </w:style>
  <w:style w:type="character" w:customStyle="1" w:styleId="TextcomentariuCaracter">
    <w:name w:val="Text comentariu Caracter"/>
    <w:basedOn w:val="Fontdeparagrafimplicit"/>
    <w:link w:val="Textcomentariu"/>
    <w:uiPriority w:val="99"/>
    <w:semiHidden/>
    <w:rPr>
      <w:sz w:val="20"/>
      <w:szCs w:val="20"/>
      <w:lang w:eastAsia="ru-RU"/>
    </w:rPr>
  </w:style>
  <w:style w:type="character" w:styleId="Referincomentariu">
    <w:name w:val="annotation reference"/>
    <w:basedOn w:val="Fontdeparagrafimplicit"/>
    <w:uiPriority w:val="99"/>
    <w:semiHidden/>
    <w:unhideWhenUsed/>
    <w:rPr>
      <w:sz w:val="16"/>
      <w:szCs w:val="16"/>
    </w:rPr>
  </w:style>
  <w:style w:type="paragraph" w:styleId="TextnBalon">
    <w:name w:val="Balloon Text"/>
    <w:basedOn w:val="Normal"/>
    <w:link w:val="TextnBalonCaracter"/>
    <w:uiPriority w:val="99"/>
    <w:semiHidden/>
    <w:unhideWhenUsed/>
    <w:rsid w:val="000F5F7B"/>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F5F7B"/>
    <w:rPr>
      <w:rFonts w:ascii="Segoe UI" w:hAnsi="Segoe UI" w:cs="Segoe UI"/>
      <w:sz w:val="18"/>
      <w:szCs w:val="18"/>
      <w:lang w:eastAsia="ru-RU"/>
    </w:rPr>
  </w:style>
  <w:style w:type="paragraph" w:styleId="Revizuire">
    <w:name w:val="Revision"/>
    <w:hidden/>
    <w:uiPriority w:val="99"/>
    <w:semiHidden/>
    <w:rsid w:val="006E38B4"/>
    <w:rPr>
      <w:lang w:eastAsia="ru-RU"/>
    </w:rPr>
  </w:style>
  <w:style w:type="table" w:styleId="Tabelgril">
    <w:name w:val="Table Grid"/>
    <w:basedOn w:val="TabelNormal"/>
    <w:uiPriority w:val="39"/>
    <w:rsid w:val="0098353C"/>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99089">
      <w:bodyDiv w:val="1"/>
      <w:marLeft w:val="0"/>
      <w:marRight w:val="0"/>
      <w:marTop w:val="0"/>
      <w:marBottom w:val="0"/>
      <w:divBdr>
        <w:top w:val="none" w:sz="0" w:space="0" w:color="auto"/>
        <w:left w:val="none" w:sz="0" w:space="0" w:color="auto"/>
        <w:bottom w:val="none" w:sz="0" w:space="0" w:color="auto"/>
        <w:right w:val="none" w:sz="0" w:space="0" w:color="auto"/>
      </w:divBdr>
    </w:div>
    <w:div w:id="1276913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RekfSwMkMKljb8B5zq4BEoWDgA==">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</go:docsCustomData>
</go:gDocsCustomXmlDataStorage>
</file>

<file path=customXml/itemProps1.xml><?xml version="1.0" encoding="utf-8"?>
<ds:datastoreItem xmlns:ds="http://schemas.openxmlformats.org/officeDocument/2006/customXml" ds:itemID="{527F78E1-2374-47BD-866C-20EE06493D6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4477</Words>
  <Characters>25523</Characters>
  <Application>Microsoft Office Word</Application>
  <DocSecurity>0</DocSecurity>
  <Lines>212</Lines>
  <Paragraphs>59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Octavian Potinga</dc:creator>
  <cp:lastModifiedBy>Octavian Potinga</cp:lastModifiedBy>
  <cp:revision>11</cp:revision>
  <cp:lastPrinted>2024-11-22T14:40:00Z</cp:lastPrinted>
  <dcterms:created xsi:type="dcterms:W3CDTF">2024-11-22T08:21:00Z</dcterms:created>
  <dcterms:modified xsi:type="dcterms:W3CDTF">2024-11-25T07:17:00Z</dcterms:modified>
</cp:coreProperties>
</file>