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1473" w14:textId="01414D1E" w:rsidR="00651832" w:rsidRDefault="003325CC" w:rsidP="003325CC">
      <w:pPr>
        <w:jc w:val="right"/>
        <w:rPr>
          <w:rStyle w:val="a3"/>
          <w:b w:val="0"/>
          <w:bCs w:val="0"/>
          <w:i/>
          <w:iCs/>
        </w:rPr>
      </w:pPr>
      <w:r w:rsidRPr="008E385E">
        <w:rPr>
          <w:rStyle w:val="a3"/>
          <w:b w:val="0"/>
          <w:bCs w:val="0"/>
          <w:i/>
          <w:iCs/>
        </w:rPr>
        <w:t>Proiect</w:t>
      </w:r>
    </w:p>
    <w:p w14:paraId="78B142AF" w14:textId="3A172960" w:rsidR="00651832" w:rsidRPr="00651832" w:rsidRDefault="00651832" w:rsidP="00651832">
      <w:pPr>
        <w:jc w:val="center"/>
        <w:rPr>
          <w:rStyle w:val="a3"/>
          <w:b w:val="0"/>
          <w:bCs w:val="0"/>
        </w:rPr>
      </w:pPr>
      <w:r w:rsidRPr="006B796D">
        <w:rPr>
          <w:noProof/>
          <w:sz w:val="28"/>
          <w:szCs w:val="28"/>
          <w:lang w:eastAsia="ro-RO"/>
        </w:rPr>
        <w:drawing>
          <wp:inline distT="0" distB="0" distL="0" distR="0" wp14:anchorId="259B20BE" wp14:editId="4B43DCD5">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7"/>
                    <a:srcRect/>
                    <a:stretch>
                      <a:fillRect/>
                    </a:stretch>
                  </pic:blipFill>
                  <pic:spPr>
                    <a:xfrm>
                      <a:off x="0" y="0"/>
                      <a:ext cx="674657" cy="810723"/>
                    </a:xfrm>
                    <a:prstGeom prst="rect">
                      <a:avLst/>
                    </a:prstGeom>
                    <a:ln/>
                  </pic:spPr>
                </pic:pic>
              </a:graphicData>
            </a:graphic>
          </wp:inline>
        </w:drawing>
      </w:r>
    </w:p>
    <w:p w14:paraId="71DCD176" w14:textId="77777777" w:rsidR="00E70B96" w:rsidRPr="008E385E" w:rsidRDefault="00E70B96" w:rsidP="003325CC">
      <w:pPr>
        <w:jc w:val="center"/>
        <w:rPr>
          <w:b/>
          <w:bCs/>
          <w:sz w:val="28"/>
          <w:szCs w:val="28"/>
        </w:rPr>
      </w:pPr>
    </w:p>
    <w:p w14:paraId="2541B6FF" w14:textId="28A8E16D" w:rsidR="003325CC" w:rsidRPr="008E385E" w:rsidRDefault="003325CC" w:rsidP="003325CC">
      <w:pPr>
        <w:jc w:val="center"/>
        <w:rPr>
          <w:sz w:val="28"/>
          <w:szCs w:val="28"/>
        </w:rPr>
      </w:pPr>
      <w:r w:rsidRPr="008E385E">
        <w:rPr>
          <w:b/>
          <w:bCs/>
          <w:sz w:val="28"/>
          <w:szCs w:val="28"/>
        </w:rPr>
        <w:t>GUVERNUL</w:t>
      </w:r>
      <w:r w:rsidR="006237BB" w:rsidRPr="008E385E">
        <w:rPr>
          <w:b/>
          <w:bCs/>
          <w:sz w:val="28"/>
          <w:szCs w:val="28"/>
        </w:rPr>
        <w:t xml:space="preserve"> REPUBLICII MOLDOVA</w:t>
      </w:r>
    </w:p>
    <w:p w14:paraId="6516227C" w14:textId="77777777" w:rsidR="003325CC" w:rsidRPr="008E385E" w:rsidRDefault="003325CC" w:rsidP="003325CC">
      <w:pPr>
        <w:jc w:val="center"/>
        <w:rPr>
          <w:sz w:val="28"/>
          <w:szCs w:val="28"/>
        </w:rPr>
      </w:pPr>
    </w:p>
    <w:p w14:paraId="1D35E4B0" w14:textId="1191043F" w:rsidR="003325CC" w:rsidRPr="008E385E" w:rsidRDefault="003325CC" w:rsidP="00274E8F">
      <w:pPr>
        <w:tabs>
          <w:tab w:val="left" w:pos="4253"/>
        </w:tabs>
        <w:jc w:val="center"/>
        <w:rPr>
          <w:b/>
          <w:bCs/>
          <w:sz w:val="28"/>
          <w:szCs w:val="28"/>
        </w:rPr>
      </w:pPr>
      <w:r w:rsidRPr="008E385E">
        <w:rPr>
          <w:b/>
          <w:bCs/>
          <w:sz w:val="28"/>
          <w:szCs w:val="28"/>
        </w:rPr>
        <w:t>HOTĂRÂRE</w:t>
      </w:r>
      <w:r w:rsidR="00586ACB">
        <w:rPr>
          <w:b/>
          <w:bCs/>
          <w:sz w:val="28"/>
          <w:szCs w:val="28"/>
        </w:rPr>
        <w:t xml:space="preserve"> </w:t>
      </w:r>
      <w:r w:rsidR="006237BB" w:rsidRPr="008E385E">
        <w:rPr>
          <w:b/>
          <w:bCs/>
          <w:sz w:val="28"/>
          <w:szCs w:val="28"/>
        </w:rPr>
        <w:t>n</w:t>
      </w:r>
      <w:r w:rsidRPr="008E385E">
        <w:rPr>
          <w:b/>
          <w:bCs/>
          <w:sz w:val="28"/>
          <w:szCs w:val="28"/>
        </w:rPr>
        <w:t>r.</w:t>
      </w:r>
      <w:r w:rsidR="00586ACB">
        <w:rPr>
          <w:b/>
          <w:bCs/>
          <w:sz w:val="28"/>
          <w:szCs w:val="28"/>
        </w:rPr>
        <w:t xml:space="preserve"> </w:t>
      </w:r>
      <w:r w:rsidRPr="008E385E">
        <w:rPr>
          <w:b/>
          <w:bCs/>
          <w:sz w:val="28"/>
          <w:szCs w:val="28"/>
        </w:rPr>
        <w:t>____</w:t>
      </w:r>
    </w:p>
    <w:p w14:paraId="191E13CE" w14:textId="5F31C12E" w:rsidR="006237BB" w:rsidRPr="008E385E" w:rsidRDefault="006237BB" w:rsidP="003325CC">
      <w:pPr>
        <w:jc w:val="center"/>
        <w:rPr>
          <w:b/>
          <w:bCs/>
          <w:sz w:val="28"/>
          <w:szCs w:val="28"/>
          <w:u w:val="single"/>
        </w:rPr>
      </w:pPr>
      <w:r w:rsidRPr="008E385E">
        <w:rPr>
          <w:b/>
          <w:bCs/>
          <w:sz w:val="28"/>
          <w:szCs w:val="28"/>
          <w:u w:val="single"/>
        </w:rPr>
        <w:t>din                             2024</w:t>
      </w:r>
    </w:p>
    <w:p w14:paraId="12CCE6DE" w14:textId="4B72BEF4" w:rsidR="00CD722F" w:rsidRPr="008E385E" w:rsidRDefault="00CD722F" w:rsidP="003325CC">
      <w:pPr>
        <w:jc w:val="center"/>
        <w:rPr>
          <w:b/>
          <w:bCs/>
          <w:sz w:val="28"/>
          <w:szCs w:val="28"/>
        </w:rPr>
      </w:pPr>
      <w:r w:rsidRPr="008E385E">
        <w:rPr>
          <w:b/>
          <w:bCs/>
          <w:sz w:val="28"/>
          <w:szCs w:val="28"/>
        </w:rPr>
        <w:t>Chișinău</w:t>
      </w:r>
    </w:p>
    <w:p w14:paraId="5B63F852" w14:textId="77777777" w:rsidR="00E70B96" w:rsidRPr="008E385E" w:rsidRDefault="00E70B96" w:rsidP="003325CC">
      <w:pPr>
        <w:rPr>
          <w:sz w:val="28"/>
          <w:szCs w:val="28"/>
        </w:rPr>
      </w:pPr>
    </w:p>
    <w:p w14:paraId="78B87172" w14:textId="7ABA41BA" w:rsidR="00364462" w:rsidRPr="008E385E" w:rsidRDefault="003325CC" w:rsidP="00E96667">
      <w:pPr>
        <w:jc w:val="center"/>
        <w:rPr>
          <w:sz w:val="28"/>
          <w:szCs w:val="28"/>
        </w:rPr>
      </w:pPr>
      <w:r w:rsidRPr="008E385E">
        <w:rPr>
          <w:sz w:val="28"/>
          <w:szCs w:val="28"/>
        </w:rPr>
        <w:tab/>
      </w:r>
      <w:bookmarkStart w:id="0" w:name="_Hlk163475900"/>
      <w:r w:rsidR="00311A66" w:rsidRPr="008E385E">
        <w:rPr>
          <w:rStyle w:val="docheader"/>
          <w:b/>
          <w:bCs/>
          <w:sz w:val="28"/>
          <w:szCs w:val="28"/>
        </w:rPr>
        <w:t>privind</w:t>
      </w:r>
      <w:r w:rsidR="006237BB" w:rsidRPr="008E385E">
        <w:rPr>
          <w:rStyle w:val="docheader"/>
          <w:b/>
          <w:bCs/>
          <w:sz w:val="28"/>
          <w:szCs w:val="28"/>
        </w:rPr>
        <w:t xml:space="preserve"> </w:t>
      </w:r>
      <w:r w:rsidRPr="008E385E">
        <w:rPr>
          <w:rStyle w:val="docheader"/>
          <w:b/>
          <w:bCs/>
          <w:sz w:val="28"/>
          <w:szCs w:val="28"/>
        </w:rPr>
        <w:t xml:space="preserve">modificarea Hotărârii Guvernului nr. 817/2020 </w:t>
      </w:r>
      <w:r w:rsidRPr="008E385E">
        <w:rPr>
          <w:b/>
          <w:bCs/>
          <w:sz w:val="28"/>
          <w:szCs w:val="28"/>
        </w:rPr>
        <w:t xml:space="preserve">pentru aprobarea Regulamentului cu privire la certificarea specialiștilor în </w:t>
      </w:r>
      <w:bookmarkStart w:id="1" w:name="_Hlk171413525"/>
      <w:r w:rsidRPr="008E385E">
        <w:rPr>
          <w:b/>
          <w:bCs/>
          <w:sz w:val="28"/>
          <w:szCs w:val="28"/>
        </w:rPr>
        <w:t>domeniile geodeziei, cartografiei, prospecțiunilor topografice,</w:t>
      </w:r>
      <w:r w:rsidR="008B3642" w:rsidRPr="008E385E">
        <w:rPr>
          <w:b/>
          <w:bCs/>
          <w:sz w:val="28"/>
          <w:szCs w:val="28"/>
        </w:rPr>
        <w:t xml:space="preserve"> </w:t>
      </w:r>
      <w:proofErr w:type="spellStart"/>
      <w:r w:rsidRPr="008E385E">
        <w:rPr>
          <w:b/>
          <w:bCs/>
          <w:sz w:val="28"/>
          <w:szCs w:val="28"/>
        </w:rPr>
        <w:t>geoinformaticii</w:t>
      </w:r>
      <w:bookmarkEnd w:id="1"/>
      <w:proofErr w:type="spellEnd"/>
      <w:r w:rsidRPr="008E385E">
        <w:rPr>
          <w:b/>
          <w:bCs/>
          <w:sz w:val="28"/>
          <w:szCs w:val="28"/>
        </w:rPr>
        <w:t>, evaluării bunurilor imobile și cadastrului</w:t>
      </w:r>
      <w:bookmarkEnd w:id="0"/>
      <w:r w:rsidR="00940B08" w:rsidRPr="008E385E">
        <w:rPr>
          <w:b/>
          <w:bCs/>
          <w:sz w:val="28"/>
          <w:szCs w:val="28"/>
        </w:rPr>
        <w:t xml:space="preserve"> </w:t>
      </w:r>
      <w:bookmarkStart w:id="2" w:name="_Hlk171501015"/>
    </w:p>
    <w:bookmarkEnd w:id="2"/>
    <w:p w14:paraId="0E08C2EC" w14:textId="0B40E77A" w:rsidR="003325CC" w:rsidRPr="008E385E" w:rsidRDefault="00651832" w:rsidP="00651832">
      <w:pPr>
        <w:tabs>
          <w:tab w:val="left" w:pos="2268"/>
          <w:tab w:val="left" w:pos="7088"/>
        </w:tabs>
        <w:jc w:val="center"/>
        <w:rPr>
          <w:sz w:val="28"/>
          <w:szCs w:val="28"/>
        </w:rPr>
      </w:pPr>
      <w:r>
        <w:rPr>
          <w:sz w:val="28"/>
          <w:szCs w:val="28"/>
        </w:rPr>
        <w:t>-----------------------------------------------------------</w:t>
      </w:r>
    </w:p>
    <w:p w14:paraId="32E147A1" w14:textId="66C14430" w:rsidR="00ED3CA4" w:rsidRPr="008E385E" w:rsidRDefault="00ED3CA4" w:rsidP="00ED3CA4">
      <w:pPr>
        <w:tabs>
          <w:tab w:val="left" w:pos="851"/>
          <w:tab w:val="left" w:pos="4200"/>
        </w:tabs>
        <w:jc w:val="both"/>
        <w:rPr>
          <w:sz w:val="28"/>
          <w:szCs w:val="28"/>
        </w:rPr>
      </w:pPr>
    </w:p>
    <w:p w14:paraId="2972A2C9" w14:textId="029BCC97" w:rsidR="00184EFB" w:rsidRPr="008E385E" w:rsidRDefault="003325CC" w:rsidP="00586ACB">
      <w:pPr>
        <w:tabs>
          <w:tab w:val="left" w:pos="851"/>
          <w:tab w:val="left" w:pos="4200"/>
        </w:tabs>
        <w:ind w:firstLine="709"/>
        <w:jc w:val="both"/>
        <w:rPr>
          <w:sz w:val="28"/>
          <w:szCs w:val="28"/>
          <w:shd w:val="clear" w:color="auto" w:fill="FFFFFF"/>
        </w:rPr>
      </w:pPr>
      <w:r w:rsidRPr="008E385E">
        <w:rPr>
          <w:sz w:val="28"/>
          <w:szCs w:val="28"/>
        </w:rPr>
        <w:t xml:space="preserve">În temeiul </w:t>
      </w:r>
      <w:r w:rsidR="001F7D6C" w:rsidRPr="008E385E">
        <w:rPr>
          <w:sz w:val="28"/>
          <w:szCs w:val="28"/>
        </w:rPr>
        <w:t>art.</w:t>
      </w:r>
      <w:r w:rsidR="00BD1A3A">
        <w:rPr>
          <w:sz w:val="28"/>
          <w:szCs w:val="28"/>
        </w:rPr>
        <w:t xml:space="preserve"> </w:t>
      </w:r>
      <w:r w:rsidR="001F7D6C" w:rsidRPr="008E385E">
        <w:rPr>
          <w:sz w:val="28"/>
          <w:szCs w:val="28"/>
        </w:rPr>
        <w:t>6</w:t>
      </w:r>
      <w:r w:rsidR="001F7D6C" w:rsidRPr="008E385E">
        <w:rPr>
          <w:sz w:val="28"/>
          <w:szCs w:val="28"/>
          <w:vertAlign w:val="superscript"/>
        </w:rPr>
        <w:t xml:space="preserve">4 </w:t>
      </w:r>
      <w:r w:rsidR="001F7D6C" w:rsidRPr="008E385E">
        <w:rPr>
          <w:sz w:val="28"/>
          <w:szCs w:val="28"/>
        </w:rPr>
        <w:t>alin.</w:t>
      </w:r>
      <w:r w:rsidR="00BD1A3A">
        <w:rPr>
          <w:sz w:val="28"/>
          <w:szCs w:val="28"/>
        </w:rPr>
        <w:t xml:space="preserve"> </w:t>
      </w:r>
      <w:r w:rsidR="001F7D6C" w:rsidRPr="008E385E">
        <w:rPr>
          <w:sz w:val="28"/>
          <w:szCs w:val="28"/>
        </w:rPr>
        <w:t xml:space="preserve">(4) </w:t>
      </w:r>
      <w:r w:rsidR="00AC58D0" w:rsidRPr="008E385E">
        <w:rPr>
          <w:sz w:val="28"/>
          <w:szCs w:val="28"/>
        </w:rPr>
        <w:t>din</w:t>
      </w:r>
      <w:r w:rsidRPr="008E385E">
        <w:rPr>
          <w:sz w:val="28"/>
          <w:szCs w:val="28"/>
        </w:rPr>
        <w:t xml:space="preserve"> </w:t>
      </w:r>
      <w:r w:rsidRPr="008E385E">
        <w:rPr>
          <w:sz w:val="28"/>
          <w:szCs w:val="28"/>
          <w:shd w:val="clear" w:color="auto" w:fill="FFFFFF"/>
        </w:rPr>
        <w:t>Leg</w:t>
      </w:r>
      <w:r w:rsidR="00AC58D0" w:rsidRPr="008E385E">
        <w:rPr>
          <w:sz w:val="28"/>
          <w:szCs w:val="28"/>
          <w:shd w:val="clear" w:color="auto" w:fill="FFFFFF"/>
        </w:rPr>
        <w:t>ea</w:t>
      </w:r>
      <w:r w:rsidRPr="008E385E">
        <w:rPr>
          <w:sz w:val="28"/>
          <w:szCs w:val="28"/>
          <w:shd w:val="clear" w:color="auto" w:fill="FFFFFF"/>
        </w:rPr>
        <w:t xml:space="preserve"> nr.</w:t>
      </w:r>
      <w:r w:rsidR="00E30943" w:rsidRPr="008E385E">
        <w:rPr>
          <w:sz w:val="28"/>
          <w:szCs w:val="28"/>
          <w:shd w:val="clear" w:color="auto" w:fill="FFFFFF"/>
        </w:rPr>
        <w:t xml:space="preserve"> 778</w:t>
      </w:r>
      <w:r w:rsidRPr="008E385E">
        <w:rPr>
          <w:sz w:val="28"/>
          <w:szCs w:val="28"/>
          <w:shd w:val="clear" w:color="auto" w:fill="FFFFFF"/>
        </w:rPr>
        <w:t>/200</w:t>
      </w:r>
      <w:r w:rsidR="00E30943" w:rsidRPr="008E385E">
        <w:rPr>
          <w:sz w:val="28"/>
          <w:szCs w:val="28"/>
          <w:shd w:val="clear" w:color="auto" w:fill="FFFFFF"/>
        </w:rPr>
        <w:t>1</w:t>
      </w:r>
      <w:r w:rsidRPr="008E385E">
        <w:rPr>
          <w:sz w:val="28"/>
          <w:szCs w:val="28"/>
          <w:shd w:val="clear" w:color="auto" w:fill="FFFFFF"/>
        </w:rPr>
        <w:t xml:space="preserve"> </w:t>
      </w:r>
      <w:r w:rsidR="00E30943" w:rsidRPr="008E385E">
        <w:rPr>
          <w:sz w:val="28"/>
          <w:szCs w:val="28"/>
          <w:shd w:val="clear" w:color="auto" w:fill="FFFFFF"/>
        </w:rPr>
        <w:t xml:space="preserve">cu privire la geodezie, cartografie </w:t>
      </w:r>
      <w:r w:rsidR="00E16A04" w:rsidRPr="008E385E">
        <w:rPr>
          <w:sz w:val="28"/>
          <w:szCs w:val="28"/>
          <w:shd w:val="clear" w:color="auto" w:fill="FFFFFF"/>
        </w:rPr>
        <w:t>ș</w:t>
      </w:r>
      <w:r w:rsidR="00E30943" w:rsidRPr="008E385E">
        <w:rPr>
          <w:sz w:val="28"/>
          <w:szCs w:val="28"/>
          <w:shd w:val="clear" w:color="auto" w:fill="FFFFFF"/>
        </w:rPr>
        <w:t xml:space="preserve">i </w:t>
      </w:r>
      <w:proofErr w:type="spellStart"/>
      <w:r w:rsidR="00E30943" w:rsidRPr="008E385E">
        <w:rPr>
          <w:sz w:val="28"/>
          <w:szCs w:val="28"/>
          <w:shd w:val="clear" w:color="auto" w:fill="FFFFFF"/>
        </w:rPr>
        <w:t>geoinformatică</w:t>
      </w:r>
      <w:proofErr w:type="spellEnd"/>
      <w:r w:rsidR="00E30943" w:rsidRPr="008E385E">
        <w:rPr>
          <w:sz w:val="28"/>
          <w:szCs w:val="28"/>
          <w:shd w:val="clear" w:color="auto" w:fill="FFFFFF"/>
        </w:rPr>
        <w:t xml:space="preserve"> </w:t>
      </w:r>
      <w:r w:rsidRPr="008E385E">
        <w:rPr>
          <w:sz w:val="28"/>
          <w:szCs w:val="28"/>
          <w:shd w:val="clear" w:color="auto" w:fill="FFFFFF"/>
        </w:rPr>
        <w:t>(Monitorul Oficial al Republicii Moldova, 200</w:t>
      </w:r>
      <w:r w:rsidR="00E30943" w:rsidRPr="008E385E">
        <w:rPr>
          <w:sz w:val="28"/>
          <w:szCs w:val="28"/>
          <w:shd w:val="clear" w:color="auto" w:fill="FFFFFF"/>
        </w:rPr>
        <w:t>2</w:t>
      </w:r>
      <w:r w:rsidRPr="008E385E">
        <w:rPr>
          <w:sz w:val="28"/>
          <w:szCs w:val="28"/>
          <w:shd w:val="clear" w:color="auto" w:fill="FFFFFF"/>
        </w:rPr>
        <w:t>, nr.</w:t>
      </w:r>
      <w:r w:rsidR="00E30943" w:rsidRPr="008E385E">
        <w:rPr>
          <w:sz w:val="28"/>
          <w:szCs w:val="28"/>
          <w:shd w:val="clear" w:color="auto" w:fill="FFFFFF"/>
        </w:rPr>
        <w:t>29-31, art.</w:t>
      </w:r>
      <w:r w:rsidR="00CA38F4" w:rsidRPr="008E385E">
        <w:rPr>
          <w:sz w:val="28"/>
          <w:szCs w:val="28"/>
          <w:shd w:val="clear" w:color="auto" w:fill="FFFFFF"/>
        </w:rPr>
        <w:t xml:space="preserve"> </w:t>
      </w:r>
      <w:r w:rsidR="00E30943" w:rsidRPr="008E385E">
        <w:rPr>
          <w:sz w:val="28"/>
          <w:szCs w:val="28"/>
          <w:shd w:val="clear" w:color="auto" w:fill="FFFFFF"/>
        </w:rPr>
        <w:t>160</w:t>
      </w:r>
      <w:r w:rsidRPr="008E385E">
        <w:rPr>
          <w:sz w:val="28"/>
          <w:szCs w:val="28"/>
          <w:shd w:val="clear" w:color="auto" w:fill="FFFFFF"/>
        </w:rPr>
        <w:t>)</w:t>
      </w:r>
      <w:r w:rsidR="00AC58D0" w:rsidRPr="008E385E">
        <w:rPr>
          <w:sz w:val="28"/>
          <w:szCs w:val="28"/>
          <w:shd w:val="clear" w:color="auto" w:fill="FFFFFF"/>
        </w:rPr>
        <w:t xml:space="preserve"> </w:t>
      </w:r>
      <w:r w:rsidR="00AC58D0" w:rsidRPr="008E385E">
        <w:rPr>
          <w:bCs/>
          <w:sz w:val="28"/>
          <w:szCs w:val="28"/>
        </w:rPr>
        <w:t>cu modificările ulterioare</w:t>
      </w:r>
      <w:r w:rsidR="0075716A" w:rsidRPr="008E385E">
        <w:rPr>
          <w:bCs/>
          <w:sz w:val="28"/>
          <w:szCs w:val="28"/>
        </w:rPr>
        <w:t>,</w:t>
      </w:r>
      <w:r w:rsidR="00AC58D0" w:rsidRPr="008E385E">
        <w:rPr>
          <w:b/>
          <w:sz w:val="28"/>
          <w:szCs w:val="28"/>
        </w:rPr>
        <w:t xml:space="preserve"> </w:t>
      </w:r>
      <w:r w:rsidR="00AC58D0" w:rsidRPr="008E385E">
        <w:rPr>
          <w:sz w:val="28"/>
          <w:szCs w:val="28"/>
          <w:shd w:val="clear" w:color="auto" w:fill="FFFFFF"/>
        </w:rPr>
        <w:t>art.</w:t>
      </w:r>
      <w:r w:rsidR="00BD1A3A">
        <w:rPr>
          <w:sz w:val="28"/>
          <w:szCs w:val="28"/>
          <w:shd w:val="clear" w:color="auto" w:fill="FFFFFF"/>
        </w:rPr>
        <w:t xml:space="preserve"> </w:t>
      </w:r>
      <w:r w:rsidR="00AC58D0" w:rsidRPr="008E385E">
        <w:rPr>
          <w:sz w:val="28"/>
          <w:szCs w:val="28"/>
          <w:shd w:val="clear" w:color="auto" w:fill="FFFFFF"/>
        </w:rPr>
        <w:t>15</w:t>
      </w:r>
      <w:r w:rsidR="0075716A" w:rsidRPr="008E385E">
        <w:rPr>
          <w:sz w:val="28"/>
          <w:szCs w:val="28"/>
          <w:shd w:val="clear" w:color="auto" w:fill="FFFFFF"/>
        </w:rPr>
        <w:t xml:space="preserve"> alin.</w:t>
      </w:r>
      <w:r w:rsidR="00BD1A3A">
        <w:rPr>
          <w:sz w:val="28"/>
          <w:szCs w:val="28"/>
          <w:shd w:val="clear" w:color="auto" w:fill="FFFFFF"/>
        </w:rPr>
        <w:t xml:space="preserve"> </w:t>
      </w:r>
      <w:r w:rsidR="0075716A" w:rsidRPr="008E385E">
        <w:rPr>
          <w:sz w:val="28"/>
          <w:szCs w:val="28"/>
          <w:shd w:val="clear" w:color="auto" w:fill="FFFFFF"/>
        </w:rPr>
        <w:t>(6)</w:t>
      </w:r>
      <w:r w:rsidR="00AC58D0" w:rsidRPr="008E385E">
        <w:rPr>
          <w:sz w:val="28"/>
          <w:szCs w:val="28"/>
          <w:shd w:val="clear" w:color="auto" w:fill="FFFFFF"/>
        </w:rPr>
        <w:t xml:space="preserve"> din </w:t>
      </w:r>
      <w:bookmarkStart w:id="3" w:name="_Hlk178691314"/>
      <w:r w:rsidR="00AC58D0" w:rsidRPr="008E385E">
        <w:rPr>
          <w:sz w:val="28"/>
          <w:szCs w:val="28"/>
          <w:shd w:val="clear" w:color="auto" w:fill="FFFFFF"/>
        </w:rPr>
        <w:t>Legea nr. 989/2002 cu privire la activitatea de evaluare (Monitorul Oficial al Republicii Moldova, 2002, nr.102, art.</w:t>
      </w:r>
      <w:r w:rsidR="00BD1A3A">
        <w:rPr>
          <w:sz w:val="28"/>
          <w:szCs w:val="28"/>
          <w:shd w:val="clear" w:color="auto" w:fill="FFFFFF"/>
        </w:rPr>
        <w:t xml:space="preserve"> </w:t>
      </w:r>
      <w:r w:rsidR="00AC58D0" w:rsidRPr="008E385E">
        <w:rPr>
          <w:sz w:val="28"/>
          <w:szCs w:val="28"/>
          <w:shd w:val="clear" w:color="auto" w:fill="FFFFFF"/>
        </w:rPr>
        <w:t xml:space="preserve">773) </w:t>
      </w:r>
      <w:r w:rsidR="00DD2865" w:rsidRPr="008E385E">
        <w:rPr>
          <w:sz w:val="28"/>
          <w:szCs w:val="28"/>
        </w:rPr>
        <w:t>cu modificările ulterioare</w:t>
      </w:r>
      <w:bookmarkEnd w:id="3"/>
      <w:r w:rsidR="003F7247" w:rsidRPr="008E385E">
        <w:rPr>
          <w:sz w:val="28"/>
          <w:szCs w:val="28"/>
        </w:rPr>
        <w:t xml:space="preserve"> și art.</w:t>
      </w:r>
      <w:r w:rsidR="00BD1A3A">
        <w:rPr>
          <w:sz w:val="28"/>
          <w:szCs w:val="28"/>
        </w:rPr>
        <w:t xml:space="preserve"> </w:t>
      </w:r>
      <w:r w:rsidR="003F7247" w:rsidRPr="008E385E">
        <w:rPr>
          <w:sz w:val="28"/>
          <w:szCs w:val="28"/>
        </w:rPr>
        <w:t>5</w:t>
      </w:r>
      <w:r w:rsidR="003F7247" w:rsidRPr="008E385E">
        <w:rPr>
          <w:sz w:val="28"/>
          <w:szCs w:val="28"/>
          <w:vertAlign w:val="superscript"/>
        </w:rPr>
        <w:t>1</w:t>
      </w:r>
      <w:r w:rsidR="00DD2865" w:rsidRPr="008E385E">
        <w:rPr>
          <w:sz w:val="28"/>
          <w:szCs w:val="28"/>
        </w:rPr>
        <w:t xml:space="preserve"> </w:t>
      </w:r>
      <w:r w:rsidR="003F7247" w:rsidRPr="008E385E">
        <w:rPr>
          <w:sz w:val="28"/>
          <w:szCs w:val="28"/>
        </w:rPr>
        <w:t>alin.</w:t>
      </w:r>
      <w:r w:rsidR="00BD1A3A">
        <w:rPr>
          <w:sz w:val="28"/>
          <w:szCs w:val="28"/>
        </w:rPr>
        <w:t xml:space="preserve"> </w:t>
      </w:r>
      <w:r w:rsidR="003F7247" w:rsidRPr="008E385E">
        <w:rPr>
          <w:sz w:val="28"/>
          <w:szCs w:val="28"/>
        </w:rPr>
        <w:t xml:space="preserve">(5) din </w:t>
      </w:r>
      <w:r w:rsidR="003F7247" w:rsidRPr="008E385E">
        <w:rPr>
          <w:sz w:val="28"/>
          <w:szCs w:val="28"/>
          <w:shd w:val="clear" w:color="auto" w:fill="FFFFFF"/>
        </w:rPr>
        <w:t>Legea nr. 354/2004 cu privire la formarea bunurilor imobile (Monitorul Oficial al Republicii Moldova, 2004, nr.</w:t>
      </w:r>
      <w:r w:rsidR="00BD1A3A">
        <w:rPr>
          <w:sz w:val="28"/>
          <w:szCs w:val="28"/>
          <w:shd w:val="clear" w:color="auto" w:fill="FFFFFF"/>
        </w:rPr>
        <w:t xml:space="preserve"> </w:t>
      </w:r>
      <w:r w:rsidR="003F7247" w:rsidRPr="008E385E">
        <w:rPr>
          <w:sz w:val="28"/>
          <w:szCs w:val="28"/>
          <w:shd w:val="clear" w:color="auto" w:fill="FFFFFF"/>
        </w:rPr>
        <w:t>233-236, art.</w:t>
      </w:r>
      <w:r w:rsidR="00CA38F4" w:rsidRPr="008E385E">
        <w:rPr>
          <w:sz w:val="28"/>
          <w:szCs w:val="28"/>
          <w:shd w:val="clear" w:color="auto" w:fill="FFFFFF"/>
        </w:rPr>
        <w:t xml:space="preserve"> </w:t>
      </w:r>
      <w:r w:rsidR="003F7247" w:rsidRPr="008E385E">
        <w:rPr>
          <w:sz w:val="28"/>
          <w:szCs w:val="28"/>
          <w:shd w:val="clear" w:color="auto" w:fill="FFFFFF"/>
        </w:rPr>
        <w:t xml:space="preserve">999) </w:t>
      </w:r>
      <w:r w:rsidR="003F7247" w:rsidRPr="008E385E">
        <w:rPr>
          <w:sz w:val="28"/>
          <w:szCs w:val="28"/>
        </w:rPr>
        <w:t>cu modificările ulterioare,</w:t>
      </w:r>
      <w:r w:rsidR="003F7247" w:rsidRPr="008E385E">
        <w:rPr>
          <w:sz w:val="28"/>
          <w:szCs w:val="28"/>
          <w:shd w:val="clear" w:color="auto" w:fill="FFFFFF"/>
        </w:rPr>
        <w:t xml:space="preserve"> </w:t>
      </w:r>
      <w:r w:rsidR="00DD2865" w:rsidRPr="008E385E">
        <w:rPr>
          <w:sz w:val="28"/>
          <w:szCs w:val="28"/>
          <w:shd w:val="clear" w:color="auto" w:fill="FFFFFF"/>
        </w:rPr>
        <w:t>Guvernul HOTĂRĂŞTE:</w:t>
      </w:r>
    </w:p>
    <w:p w14:paraId="0A7AE1B2" w14:textId="77777777" w:rsidR="00E50F7C" w:rsidRPr="008E385E" w:rsidRDefault="00E50F7C" w:rsidP="00391004">
      <w:pPr>
        <w:tabs>
          <w:tab w:val="left" w:pos="851"/>
          <w:tab w:val="left" w:pos="4200"/>
        </w:tabs>
        <w:ind w:firstLine="709"/>
        <w:jc w:val="both"/>
        <w:rPr>
          <w:sz w:val="28"/>
          <w:szCs w:val="28"/>
          <w:shd w:val="clear" w:color="auto" w:fill="FFFFFF"/>
        </w:rPr>
      </w:pPr>
    </w:p>
    <w:p w14:paraId="3E2C02D8" w14:textId="6D532EB3" w:rsidR="003325CC" w:rsidRPr="008E385E" w:rsidRDefault="003325CC" w:rsidP="00391004">
      <w:pPr>
        <w:pStyle w:val="a6"/>
        <w:tabs>
          <w:tab w:val="left" w:pos="851"/>
          <w:tab w:val="left" w:pos="993"/>
        </w:tabs>
        <w:spacing w:before="120" w:after="120"/>
        <w:ind w:left="0" w:firstLine="709"/>
        <w:jc w:val="both"/>
        <w:rPr>
          <w:sz w:val="28"/>
          <w:szCs w:val="28"/>
          <w:shd w:val="clear" w:color="auto" w:fill="FFFFFF"/>
        </w:rPr>
      </w:pPr>
      <w:r w:rsidRPr="008E385E">
        <w:rPr>
          <w:sz w:val="28"/>
          <w:szCs w:val="28"/>
          <w:shd w:val="clear" w:color="auto" w:fill="FFFFFF"/>
        </w:rPr>
        <w:t>Hotărârea Guvernului nr.</w:t>
      </w:r>
      <w:r w:rsidR="008C07E2" w:rsidRPr="008E385E">
        <w:rPr>
          <w:sz w:val="28"/>
          <w:szCs w:val="28"/>
          <w:shd w:val="clear" w:color="auto" w:fill="FFFFFF"/>
        </w:rPr>
        <w:t xml:space="preserve"> </w:t>
      </w:r>
      <w:r w:rsidRPr="008E385E">
        <w:rPr>
          <w:sz w:val="28"/>
          <w:szCs w:val="28"/>
          <w:shd w:val="clear" w:color="auto" w:fill="FFFFFF"/>
        </w:rPr>
        <w:t xml:space="preserve">817/2020 </w:t>
      </w:r>
      <w:r w:rsidRPr="008E385E">
        <w:rPr>
          <w:sz w:val="28"/>
          <w:szCs w:val="28"/>
        </w:rPr>
        <w:t xml:space="preserve">pentru aprobarea Regulamentului cu privire la certificarea specialiștilor în domeniile geodeziei, cartografiei, prospecțiunilor topografice, </w:t>
      </w:r>
      <w:proofErr w:type="spellStart"/>
      <w:r w:rsidRPr="008E385E">
        <w:rPr>
          <w:sz w:val="28"/>
          <w:szCs w:val="28"/>
        </w:rPr>
        <w:t>geoinformaticii</w:t>
      </w:r>
      <w:proofErr w:type="spellEnd"/>
      <w:r w:rsidRPr="008E385E">
        <w:rPr>
          <w:sz w:val="28"/>
          <w:szCs w:val="28"/>
        </w:rPr>
        <w:t>, evaluării bunurilor imobile și cadastrului</w:t>
      </w:r>
      <w:r w:rsidRPr="008E385E">
        <w:rPr>
          <w:sz w:val="28"/>
          <w:szCs w:val="28"/>
          <w:shd w:val="clear" w:color="auto" w:fill="FFFFFF"/>
        </w:rPr>
        <w:t xml:space="preserve"> (Monitorul Oficial al Republicii Moldova, 20</w:t>
      </w:r>
      <w:r w:rsidR="00451251" w:rsidRPr="008E385E">
        <w:rPr>
          <w:sz w:val="28"/>
          <w:szCs w:val="28"/>
          <w:shd w:val="clear" w:color="auto" w:fill="FFFFFF"/>
        </w:rPr>
        <w:t>2</w:t>
      </w:r>
      <w:r w:rsidRPr="008E385E">
        <w:rPr>
          <w:sz w:val="28"/>
          <w:szCs w:val="28"/>
          <w:shd w:val="clear" w:color="auto" w:fill="FFFFFF"/>
        </w:rPr>
        <w:t xml:space="preserve">0, </w:t>
      </w:r>
      <w:r w:rsidR="00451251" w:rsidRPr="008E385E">
        <w:rPr>
          <w:sz w:val="28"/>
          <w:szCs w:val="28"/>
          <w:shd w:val="clear" w:color="auto" w:fill="FFFFFF"/>
        </w:rPr>
        <w:t>nr.</w:t>
      </w:r>
      <w:r w:rsidR="00BD1A3A">
        <w:rPr>
          <w:sz w:val="28"/>
          <w:szCs w:val="28"/>
          <w:shd w:val="clear" w:color="auto" w:fill="FFFFFF"/>
        </w:rPr>
        <w:t xml:space="preserve"> </w:t>
      </w:r>
      <w:r w:rsidR="00451251" w:rsidRPr="008E385E">
        <w:rPr>
          <w:sz w:val="28"/>
          <w:szCs w:val="28"/>
          <w:shd w:val="clear" w:color="auto" w:fill="FFFFFF"/>
        </w:rPr>
        <w:t>313-317, art.</w:t>
      </w:r>
      <w:r w:rsidR="00BD1A3A">
        <w:rPr>
          <w:sz w:val="28"/>
          <w:szCs w:val="28"/>
          <w:shd w:val="clear" w:color="auto" w:fill="FFFFFF"/>
        </w:rPr>
        <w:t xml:space="preserve"> </w:t>
      </w:r>
      <w:r w:rsidR="00451251" w:rsidRPr="008E385E">
        <w:rPr>
          <w:sz w:val="28"/>
          <w:szCs w:val="28"/>
          <w:shd w:val="clear" w:color="auto" w:fill="FFFFFF"/>
        </w:rPr>
        <w:t>989</w:t>
      </w:r>
      <w:r w:rsidRPr="008E385E">
        <w:rPr>
          <w:sz w:val="28"/>
          <w:szCs w:val="28"/>
          <w:shd w:val="clear" w:color="auto" w:fill="FFFFFF"/>
        </w:rPr>
        <w:t>)</w:t>
      </w:r>
      <w:r w:rsidR="007E6B1A" w:rsidRPr="008E385E">
        <w:rPr>
          <w:sz w:val="28"/>
          <w:szCs w:val="28"/>
          <w:shd w:val="clear" w:color="auto" w:fill="FFFFFF"/>
        </w:rPr>
        <w:t>,</w:t>
      </w:r>
      <w:r w:rsidRPr="008E385E">
        <w:rPr>
          <w:sz w:val="28"/>
          <w:szCs w:val="28"/>
          <w:shd w:val="clear" w:color="auto" w:fill="FFFFFF"/>
        </w:rPr>
        <w:t xml:space="preserve"> </w:t>
      </w:r>
      <w:r w:rsidR="008B3642" w:rsidRPr="008E385E">
        <w:rPr>
          <w:sz w:val="28"/>
          <w:szCs w:val="28"/>
          <w:shd w:val="clear" w:color="auto" w:fill="FFFFFF"/>
        </w:rPr>
        <w:t xml:space="preserve">cu modificările ulterioare, </w:t>
      </w:r>
      <w:r w:rsidRPr="008E385E">
        <w:rPr>
          <w:sz w:val="28"/>
          <w:szCs w:val="28"/>
          <w:shd w:val="clear" w:color="auto" w:fill="FFFFFF"/>
        </w:rPr>
        <w:t>se modifică după cum urmează:</w:t>
      </w:r>
    </w:p>
    <w:p w14:paraId="3C3A1377" w14:textId="4B788AA8" w:rsidR="001F7D6C" w:rsidRPr="008523D0" w:rsidRDefault="001F7D6C" w:rsidP="00BD1A3A">
      <w:pPr>
        <w:pStyle w:val="a6"/>
        <w:numPr>
          <w:ilvl w:val="1"/>
          <w:numId w:val="5"/>
        </w:numPr>
        <w:tabs>
          <w:tab w:val="left" w:pos="851"/>
          <w:tab w:val="left" w:pos="993"/>
          <w:tab w:val="left" w:pos="4200"/>
        </w:tabs>
        <w:ind w:left="1276" w:hanging="556"/>
        <w:rPr>
          <w:sz w:val="28"/>
          <w:szCs w:val="28"/>
          <w:shd w:val="clear" w:color="auto" w:fill="FFFFFF"/>
        </w:rPr>
      </w:pPr>
      <w:r w:rsidRPr="00BD1A3A">
        <w:rPr>
          <w:sz w:val="28"/>
          <w:szCs w:val="28"/>
          <w:shd w:val="clear" w:color="auto" w:fill="FFFFFF"/>
        </w:rPr>
        <w:t xml:space="preserve">la punctul 2, textul </w:t>
      </w:r>
      <w:r w:rsidRPr="00BD1A3A">
        <w:rPr>
          <w:sz w:val="28"/>
          <w:szCs w:val="28"/>
        </w:rPr>
        <w:t>„prelungirea, preschimbarea,” se exclude</w:t>
      </w:r>
      <w:r w:rsidR="00BA3407" w:rsidRPr="00BD1A3A">
        <w:rPr>
          <w:sz w:val="28"/>
          <w:szCs w:val="28"/>
        </w:rPr>
        <w:t>;</w:t>
      </w:r>
    </w:p>
    <w:p w14:paraId="365D49B9" w14:textId="09C197B7" w:rsidR="00387A9C" w:rsidRPr="008E385E" w:rsidRDefault="00391004" w:rsidP="00391004">
      <w:pPr>
        <w:pStyle w:val="a6"/>
        <w:numPr>
          <w:ilvl w:val="1"/>
          <w:numId w:val="5"/>
        </w:numPr>
        <w:tabs>
          <w:tab w:val="left" w:pos="851"/>
          <w:tab w:val="left" w:pos="993"/>
          <w:tab w:val="left" w:pos="4200"/>
        </w:tabs>
        <w:ind w:left="1276" w:hanging="556"/>
        <w:rPr>
          <w:sz w:val="28"/>
          <w:szCs w:val="28"/>
          <w:shd w:val="clear" w:color="auto" w:fill="FFFFFF"/>
        </w:rPr>
      </w:pPr>
      <w:r w:rsidRPr="008E385E">
        <w:rPr>
          <w:sz w:val="28"/>
          <w:szCs w:val="28"/>
        </w:rPr>
        <w:t>î</w:t>
      </w:r>
      <w:r w:rsidR="00F22DC6" w:rsidRPr="008E385E">
        <w:rPr>
          <w:sz w:val="28"/>
          <w:szCs w:val="28"/>
        </w:rPr>
        <w:t xml:space="preserve">n </w:t>
      </w:r>
      <w:r w:rsidR="00DC5DC2" w:rsidRPr="008E385E">
        <w:rPr>
          <w:sz w:val="28"/>
          <w:szCs w:val="28"/>
        </w:rPr>
        <w:t>a</w:t>
      </w:r>
      <w:r w:rsidR="00387A9C" w:rsidRPr="008E385E">
        <w:rPr>
          <w:sz w:val="28"/>
          <w:szCs w:val="28"/>
        </w:rPr>
        <w:t>nexa nr.</w:t>
      </w:r>
      <w:r w:rsidR="00DC5DC2" w:rsidRPr="008E385E">
        <w:rPr>
          <w:sz w:val="28"/>
          <w:szCs w:val="28"/>
        </w:rPr>
        <w:t xml:space="preserve"> </w:t>
      </w:r>
      <w:r w:rsidR="00387A9C" w:rsidRPr="008E385E">
        <w:rPr>
          <w:sz w:val="28"/>
          <w:szCs w:val="28"/>
        </w:rPr>
        <w:t xml:space="preserve">1 la </w:t>
      </w:r>
      <w:bookmarkStart w:id="4" w:name="_Hlk178581191"/>
      <w:r w:rsidR="00387A9C" w:rsidRPr="008E385E">
        <w:rPr>
          <w:sz w:val="28"/>
          <w:szCs w:val="28"/>
        </w:rPr>
        <w:t>hotărâre:</w:t>
      </w:r>
    </w:p>
    <w:p w14:paraId="3A982A22" w14:textId="78F14FC1" w:rsidR="001F7D6C" w:rsidRPr="00CA6DE5" w:rsidRDefault="001F7D6C" w:rsidP="00992EDD">
      <w:pPr>
        <w:pStyle w:val="a4"/>
        <w:shd w:val="clear" w:color="auto" w:fill="FFFFFF"/>
        <w:spacing w:before="0" w:beforeAutospacing="0" w:after="0" w:afterAutospacing="0"/>
        <w:ind w:firstLine="709"/>
        <w:jc w:val="both"/>
        <w:rPr>
          <w:sz w:val="28"/>
          <w:szCs w:val="28"/>
          <w:lang w:val="ro-RO"/>
        </w:rPr>
      </w:pPr>
      <w:bookmarkStart w:id="5" w:name="_Hlk171519143"/>
      <w:bookmarkStart w:id="6" w:name="_Hlk163482746"/>
      <w:bookmarkEnd w:id="4"/>
      <w:r w:rsidRPr="00CA6DE5">
        <w:rPr>
          <w:sz w:val="28"/>
          <w:szCs w:val="28"/>
          <w:lang w:val="ro-RO"/>
        </w:rPr>
        <w:t xml:space="preserve">1.2.1. </w:t>
      </w:r>
      <w:bookmarkStart w:id="7" w:name="_Hlk181779818"/>
      <w:bookmarkStart w:id="8" w:name="_Hlk181779272"/>
      <w:r w:rsidRPr="00CA6DE5">
        <w:rPr>
          <w:sz w:val="28"/>
          <w:szCs w:val="28"/>
          <w:lang w:val="ro-RO"/>
        </w:rPr>
        <w:t>punctul 22 va avea următorul cuprins:</w:t>
      </w:r>
    </w:p>
    <w:p w14:paraId="2F2AB0B4" w14:textId="28E41E92" w:rsidR="00DC0B31" w:rsidRDefault="001F7D6C" w:rsidP="000103E2">
      <w:pPr>
        <w:ind w:firstLine="709"/>
        <w:jc w:val="both"/>
        <w:rPr>
          <w:sz w:val="28"/>
          <w:szCs w:val="28"/>
          <w:lang w:eastAsia="en-US"/>
        </w:rPr>
      </w:pPr>
      <w:r w:rsidRPr="008E385E">
        <w:rPr>
          <w:sz w:val="28"/>
          <w:szCs w:val="28"/>
        </w:rPr>
        <w:t xml:space="preserve">„22. </w:t>
      </w:r>
      <w:r w:rsidRPr="008E385E">
        <w:rPr>
          <w:sz w:val="28"/>
          <w:szCs w:val="28"/>
          <w:lang w:eastAsia="en-US"/>
        </w:rPr>
        <w:t xml:space="preserve">Pentru </w:t>
      </w:r>
      <w:r w:rsidR="008E385E" w:rsidRPr="008E385E">
        <w:rPr>
          <w:sz w:val="28"/>
          <w:szCs w:val="28"/>
          <w:lang w:eastAsia="en-US"/>
        </w:rPr>
        <w:t>obținerea</w:t>
      </w:r>
      <w:r w:rsidRPr="008E385E">
        <w:rPr>
          <w:sz w:val="28"/>
          <w:szCs w:val="28"/>
          <w:lang w:eastAsia="en-US"/>
        </w:rPr>
        <w:t xml:space="preserve"> certificatului în domeniile geodeziei, cartografiei, prospecțiunilor topografice, </w:t>
      </w:r>
      <w:proofErr w:type="spellStart"/>
      <w:r w:rsidRPr="008E385E">
        <w:rPr>
          <w:sz w:val="28"/>
          <w:szCs w:val="28"/>
          <w:lang w:eastAsia="en-US"/>
        </w:rPr>
        <w:t>geoinformaticii</w:t>
      </w:r>
      <w:proofErr w:type="spellEnd"/>
      <w:r w:rsidRPr="008E385E">
        <w:rPr>
          <w:sz w:val="28"/>
          <w:szCs w:val="28"/>
          <w:lang w:eastAsia="en-US"/>
        </w:rPr>
        <w:t xml:space="preserve"> și cadastrului, solicitantul transmite comisiei de certificare din cadrul Agenției Geodezie, Cartografie și Cadastru, prin intermediul Sistemului informațional automatizat de gestionare și eliberare a actelor permisive </w:t>
      </w:r>
      <w:r w:rsidR="00432EE3">
        <w:rPr>
          <w:sz w:val="28"/>
          <w:szCs w:val="28"/>
          <w:lang w:eastAsia="en-US"/>
        </w:rPr>
        <w:t>(</w:t>
      </w:r>
      <w:r w:rsidRPr="008E385E">
        <w:rPr>
          <w:sz w:val="28"/>
          <w:szCs w:val="28"/>
          <w:lang w:eastAsia="en-US"/>
        </w:rPr>
        <w:t>în continuare – SIA GEAP</w:t>
      </w:r>
      <w:r w:rsidR="00432EE3">
        <w:rPr>
          <w:sz w:val="28"/>
          <w:szCs w:val="28"/>
          <w:lang w:eastAsia="en-US"/>
        </w:rPr>
        <w:t>)</w:t>
      </w:r>
      <w:r w:rsidRPr="008E385E">
        <w:rPr>
          <w:sz w:val="28"/>
          <w:szCs w:val="28"/>
          <w:lang w:eastAsia="en-US"/>
        </w:rPr>
        <w:t>, accesând Portalul guvernamental al serviciilor publice</w:t>
      </w:r>
      <w:r w:rsidR="000E2AF0">
        <w:rPr>
          <w:sz w:val="28"/>
          <w:szCs w:val="28"/>
          <w:lang w:eastAsia="en-US"/>
        </w:rPr>
        <w:t xml:space="preserve"> </w:t>
      </w:r>
      <w:r w:rsidR="000E2AF0">
        <w:rPr>
          <w:sz w:val="28"/>
          <w:szCs w:val="28"/>
        </w:rPr>
        <w:t>(</w:t>
      </w:r>
      <w:hyperlink r:id="rId8" w:history="1">
        <w:r w:rsidR="000E2AF0" w:rsidRPr="00481F65">
          <w:rPr>
            <w:rStyle w:val="a7"/>
            <w:sz w:val="28"/>
            <w:szCs w:val="28"/>
          </w:rPr>
          <w:t>https://servicii.gov.md/</w:t>
        </w:r>
      </w:hyperlink>
      <w:r w:rsidR="000E2AF0" w:rsidRPr="00EA0463">
        <w:rPr>
          <w:sz w:val="28"/>
          <w:szCs w:val="28"/>
        </w:rPr>
        <w:t>)</w:t>
      </w:r>
      <w:r w:rsidRPr="008E385E">
        <w:rPr>
          <w:sz w:val="28"/>
          <w:szCs w:val="28"/>
          <w:lang w:eastAsia="en-US"/>
        </w:rPr>
        <w:t xml:space="preserve">, cererea </w:t>
      </w:r>
      <w:r w:rsidR="00650A78">
        <w:rPr>
          <w:sz w:val="28"/>
          <w:szCs w:val="28"/>
          <w:lang w:eastAsia="en-US"/>
        </w:rPr>
        <w:t>(</w:t>
      </w:r>
      <w:r w:rsidRPr="008E385E">
        <w:rPr>
          <w:sz w:val="28"/>
          <w:szCs w:val="28"/>
          <w:lang w:eastAsia="en-US"/>
        </w:rPr>
        <w:t>conform anexei nr.1</w:t>
      </w:r>
      <w:r w:rsidR="00650A78">
        <w:rPr>
          <w:sz w:val="28"/>
          <w:szCs w:val="28"/>
          <w:lang w:eastAsia="en-US"/>
        </w:rPr>
        <w:t>)</w:t>
      </w:r>
      <w:r w:rsidRPr="008E385E">
        <w:rPr>
          <w:sz w:val="28"/>
          <w:szCs w:val="28"/>
          <w:lang w:eastAsia="en-US"/>
        </w:rPr>
        <w:t xml:space="preserve">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de reprezentare în baza semnăturii electronice.</w:t>
      </w:r>
      <w:r w:rsidR="00586ACB">
        <w:rPr>
          <w:sz w:val="28"/>
          <w:szCs w:val="28"/>
          <w:lang w:eastAsia="en-US"/>
        </w:rPr>
        <w:t xml:space="preserve"> </w:t>
      </w:r>
      <w:r w:rsidRPr="008E385E">
        <w:rPr>
          <w:sz w:val="28"/>
          <w:szCs w:val="28"/>
          <w:lang w:eastAsia="en-US"/>
        </w:rPr>
        <w:t>La cerere se anexează:</w:t>
      </w:r>
    </w:p>
    <w:p w14:paraId="069BF2A0" w14:textId="77777777" w:rsidR="00DC0B31" w:rsidRPr="00DC0B31" w:rsidRDefault="00DC0B31" w:rsidP="00DC0B31">
      <w:pPr>
        <w:ind w:firstLine="708"/>
        <w:jc w:val="both"/>
        <w:rPr>
          <w:sz w:val="28"/>
          <w:szCs w:val="28"/>
          <w:lang w:val="en-US"/>
        </w:rPr>
      </w:pPr>
      <w:r w:rsidRPr="00DC0B31">
        <w:rPr>
          <w:sz w:val="28"/>
          <w:szCs w:val="28"/>
          <w:lang w:val="en-US"/>
        </w:rPr>
        <w:lastRenderedPageBreak/>
        <w:t xml:space="preserve">1) </w:t>
      </w:r>
      <w:proofErr w:type="spellStart"/>
      <w:r w:rsidRPr="00DC0B31">
        <w:rPr>
          <w:sz w:val="28"/>
          <w:szCs w:val="28"/>
          <w:lang w:val="en-US"/>
        </w:rPr>
        <w:t>copia</w:t>
      </w:r>
      <w:proofErr w:type="spellEnd"/>
      <w:r w:rsidRPr="00DC0B31">
        <w:rPr>
          <w:sz w:val="28"/>
          <w:szCs w:val="28"/>
          <w:lang w:val="en-US"/>
        </w:rPr>
        <w:t xml:space="preserve"> de pe </w:t>
      </w:r>
      <w:proofErr w:type="spellStart"/>
      <w:r w:rsidRPr="00DC0B31">
        <w:rPr>
          <w:sz w:val="28"/>
          <w:szCs w:val="28"/>
          <w:lang w:val="en-US"/>
        </w:rPr>
        <w:t>actul</w:t>
      </w:r>
      <w:proofErr w:type="spellEnd"/>
      <w:r w:rsidRPr="00DC0B31">
        <w:rPr>
          <w:sz w:val="28"/>
          <w:szCs w:val="28"/>
          <w:lang w:val="en-US"/>
        </w:rPr>
        <w:t xml:space="preserve"> de </w:t>
      </w:r>
      <w:proofErr w:type="spellStart"/>
      <w:r w:rsidRPr="00DC0B31">
        <w:rPr>
          <w:sz w:val="28"/>
          <w:szCs w:val="28"/>
          <w:lang w:val="en-US"/>
        </w:rPr>
        <w:t>identitate</w:t>
      </w:r>
      <w:proofErr w:type="spellEnd"/>
      <w:r w:rsidRPr="00DC0B31">
        <w:rPr>
          <w:sz w:val="28"/>
          <w:szCs w:val="28"/>
          <w:lang w:val="en-US"/>
        </w:rPr>
        <w:t xml:space="preserve"> al </w:t>
      </w:r>
      <w:proofErr w:type="spellStart"/>
      <w:r w:rsidRPr="00DC0B31">
        <w:rPr>
          <w:sz w:val="28"/>
          <w:szCs w:val="28"/>
          <w:lang w:val="en-US"/>
        </w:rPr>
        <w:t>cetățeanului</w:t>
      </w:r>
      <w:proofErr w:type="spellEnd"/>
      <w:r w:rsidRPr="00DC0B31">
        <w:rPr>
          <w:sz w:val="28"/>
          <w:szCs w:val="28"/>
          <w:lang w:val="en-US"/>
        </w:rPr>
        <w:t xml:space="preserve"> </w:t>
      </w:r>
      <w:proofErr w:type="spellStart"/>
      <w:r w:rsidRPr="00DC0B31">
        <w:rPr>
          <w:sz w:val="28"/>
          <w:szCs w:val="28"/>
          <w:lang w:val="en-US"/>
        </w:rPr>
        <w:t>Republicii</w:t>
      </w:r>
      <w:proofErr w:type="spellEnd"/>
      <w:r w:rsidRPr="00DC0B31">
        <w:rPr>
          <w:sz w:val="28"/>
          <w:szCs w:val="28"/>
          <w:lang w:val="en-US"/>
        </w:rPr>
        <w:t xml:space="preserve"> Moldova;</w:t>
      </w:r>
    </w:p>
    <w:p w14:paraId="27B79069" w14:textId="13C0F448" w:rsidR="00DC0B31" w:rsidRPr="00DC0B31" w:rsidRDefault="00DC0B31" w:rsidP="00DC0B31">
      <w:pPr>
        <w:ind w:firstLine="708"/>
        <w:jc w:val="both"/>
        <w:rPr>
          <w:sz w:val="28"/>
          <w:szCs w:val="28"/>
          <w:lang w:val="en-US"/>
        </w:rPr>
      </w:pPr>
      <w:r w:rsidRPr="00DC0B31">
        <w:rPr>
          <w:sz w:val="28"/>
          <w:szCs w:val="28"/>
          <w:lang w:val="en-US"/>
        </w:rPr>
        <w:t xml:space="preserve">2) </w:t>
      </w:r>
      <w:proofErr w:type="spellStart"/>
      <w:r w:rsidRPr="00DC0B31">
        <w:rPr>
          <w:sz w:val="28"/>
          <w:szCs w:val="28"/>
          <w:lang w:val="en-US"/>
        </w:rPr>
        <w:t>copiile</w:t>
      </w:r>
      <w:proofErr w:type="spellEnd"/>
      <w:r w:rsidRPr="00DC0B31">
        <w:rPr>
          <w:sz w:val="28"/>
          <w:szCs w:val="28"/>
          <w:lang w:val="en-US"/>
        </w:rPr>
        <w:t xml:space="preserve"> de pe </w:t>
      </w:r>
      <w:proofErr w:type="spellStart"/>
      <w:r w:rsidRPr="00DC0B31">
        <w:rPr>
          <w:sz w:val="28"/>
          <w:szCs w:val="28"/>
          <w:lang w:val="en-US"/>
        </w:rPr>
        <w:t>diplomele</w:t>
      </w:r>
      <w:proofErr w:type="spellEnd"/>
      <w:r w:rsidRPr="00DC0B31">
        <w:rPr>
          <w:sz w:val="28"/>
          <w:szCs w:val="28"/>
          <w:lang w:val="en-US"/>
        </w:rPr>
        <w:t xml:space="preserve"> de </w:t>
      </w:r>
      <w:proofErr w:type="spellStart"/>
      <w:r w:rsidRPr="00DC0B31">
        <w:rPr>
          <w:sz w:val="28"/>
          <w:szCs w:val="28"/>
          <w:lang w:val="en-US"/>
        </w:rPr>
        <w:t>studii</w:t>
      </w:r>
      <w:proofErr w:type="spellEnd"/>
      <w:r w:rsidRPr="00DC0B31">
        <w:rPr>
          <w:sz w:val="28"/>
          <w:szCs w:val="28"/>
          <w:lang w:val="en-US"/>
        </w:rPr>
        <w:t xml:space="preserve"> </w:t>
      </w:r>
      <w:proofErr w:type="spellStart"/>
      <w:r w:rsidRPr="00DC0B31">
        <w:rPr>
          <w:sz w:val="28"/>
          <w:szCs w:val="28"/>
          <w:lang w:val="en-US"/>
        </w:rPr>
        <w:t>și</w:t>
      </w:r>
      <w:proofErr w:type="spellEnd"/>
      <w:r w:rsidR="00034544">
        <w:rPr>
          <w:sz w:val="28"/>
          <w:szCs w:val="28"/>
          <w:lang w:val="en-US"/>
        </w:rPr>
        <w:t>/</w:t>
      </w:r>
      <w:proofErr w:type="spellStart"/>
      <w:r w:rsidR="00034544">
        <w:rPr>
          <w:sz w:val="28"/>
          <w:szCs w:val="28"/>
          <w:lang w:val="en-US"/>
        </w:rPr>
        <w:t>sau</w:t>
      </w:r>
      <w:proofErr w:type="spellEnd"/>
      <w:r w:rsidR="00034544">
        <w:rPr>
          <w:sz w:val="28"/>
          <w:szCs w:val="28"/>
          <w:lang w:val="en-US"/>
        </w:rPr>
        <w:t xml:space="preserve"> </w:t>
      </w:r>
      <w:proofErr w:type="spellStart"/>
      <w:r w:rsidR="00034544">
        <w:rPr>
          <w:sz w:val="28"/>
          <w:szCs w:val="28"/>
          <w:lang w:val="en-US"/>
        </w:rPr>
        <w:t>copiile</w:t>
      </w:r>
      <w:proofErr w:type="spellEnd"/>
      <w:r w:rsidR="00034544">
        <w:rPr>
          <w:sz w:val="28"/>
          <w:szCs w:val="28"/>
          <w:lang w:val="en-US"/>
        </w:rPr>
        <w:t xml:space="preserve"> </w:t>
      </w:r>
      <w:r w:rsidRPr="00DC0B31">
        <w:rPr>
          <w:sz w:val="28"/>
          <w:szCs w:val="28"/>
          <w:lang w:val="en-US"/>
        </w:rPr>
        <w:t xml:space="preserve">de pe </w:t>
      </w:r>
      <w:proofErr w:type="spellStart"/>
      <w:r w:rsidRPr="00DC0B31">
        <w:rPr>
          <w:sz w:val="28"/>
          <w:szCs w:val="28"/>
          <w:lang w:val="en-US"/>
        </w:rPr>
        <w:t>actele</w:t>
      </w:r>
      <w:proofErr w:type="spellEnd"/>
      <w:r w:rsidRPr="00DC0B31">
        <w:rPr>
          <w:sz w:val="28"/>
          <w:szCs w:val="28"/>
          <w:lang w:val="en-US"/>
        </w:rPr>
        <w:t xml:space="preserve"> </w:t>
      </w:r>
      <w:proofErr w:type="spellStart"/>
      <w:r w:rsidRPr="00DC0B31">
        <w:rPr>
          <w:sz w:val="28"/>
          <w:szCs w:val="28"/>
          <w:lang w:val="en-US"/>
        </w:rPr>
        <w:t>privind</w:t>
      </w:r>
      <w:proofErr w:type="spellEnd"/>
      <w:r w:rsidRPr="00DC0B31">
        <w:rPr>
          <w:sz w:val="28"/>
          <w:szCs w:val="28"/>
          <w:lang w:val="en-US"/>
        </w:rPr>
        <w:t xml:space="preserve"> </w:t>
      </w:r>
      <w:proofErr w:type="spellStart"/>
      <w:r w:rsidRPr="00DC0B31">
        <w:rPr>
          <w:sz w:val="28"/>
          <w:szCs w:val="28"/>
          <w:lang w:val="en-US"/>
        </w:rPr>
        <w:t>conferirea</w:t>
      </w:r>
      <w:proofErr w:type="spellEnd"/>
      <w:r w:rsidRPr="00DC0B31">
        <w:rPr>
          <w:sz w:val="28"/>
          <w:szCs w:val="28"/>
          <w:lang w:val="en-US"/>
        </w:rPr>
        <w:t xml:space="preserve"> </w:t>
      </w:r>
      <w:proofErr w:type="spellStart"/>
      <w:r w:rsidRPr="00DC0B31">
        <w:rPr>
          <w:sz w:val="28"/>
          <w:szCs w:val="28"/>
          <w:lang w:val="en-US"/>
        </w:rPr>
        <w:t>titlurilor</w:t>
      </w:r>
      <w:proofErr w:type="spellEnd"/>
      <w:r w:rsidRPr="00DC0B31">
        <w:rPr>
          <w:sz w:val="28"/>
          <w:szCs w:val="28"/>
          <w:lang w:val="en-US"/>
        </w:rPr>
        <w:t xml:space="preserve"> </w:t>
      </w:r>
      <w:proofErr w:type="spellStart"/>
      <w:r w:rsidRPr="00DC0B31">
        <w:rPr>
          <w:sz w:val="28"/>
          <w:szCs w:val="28"/>
          <w:lang w:val="en-US"/>
        </w:rPr>
        <w:t>științifice</w:t>
      </w:r>
      <w:proofErr w:type="spellEnd"/>
      <w:r w:rsidR="00034544">
        <w:rPr>
          <w:sz w:val="28"/>
          <w:szCs w:val="28"/>
          <w:lang w:val="en-US"/>
        </w:rPr>
        <w:t xml:space="preserve"> (</w:t>
      </w:r>
      <w:proofErr w:type="spellStart"/>
      <w:r w:rsidR="00034544">
        <w:rPr>
          <w:sz w:val="28"/>
          <w:szCs w:val="28"/>
          <w:lang w:val="en-US"/>
        </w:rPr>
        <w:t>în</w:t>
      </w:r>
      <w:proofErr w:type="spellEnd"/>
      <w:r w:rsidR="00034544">
        <w:rPr>
          <w:sz w:val="28"/>
          <w:szCs w:val="28"/>
          <w:lang w:val="en-US"/>
        </w:rPr>
        <w:t xml:space="preserve"> </w:t>
      </w:r>
      <w:proofErr w:type="spellStart"/>
      <w:r w:rsidR="00034544">
        <w:rPr>
          <w:sz w:val="28"/>
          <w:szCs w:val="28"/>
          <w:lang w:val="en-US"/>
        </w:rPr>
        <w:t>cazul</w:t>
      </w:r>
      <w:proofErr w:type="spellEnd"/>
      <w:r w:rsidR="00034544">
        <w:rPr>
          <w:sz w:val="28"/>
          <w:szCs w:val="28"/>
          <w:lang w:val="en-US"/>
        </w:rPr>
        <w:t xml:space="preserve"> </w:t>
      </w:r>
      <w:proofErr w:type="spellStart"/>
      <w:r w:rsidR="00034544">
        <w:rPr>
          <w:sz w:val="28"/>
          <w:szCs w:val="28"/>
          <w:lang w:val="en-US"/>
        </w:rPr>
        <w:t>cadrelor</w:t>
      </w:r>
      <w:proofErr w:type="spellEnd"/>
      <w:r w:rsidR="00034544">
        <w:rPr>
          <w:sz w:val="28"/>
          <w:szCs w:val="28"/>
          <w:lang w:val="en-US"/>
        </w:rPr>
        <w:t xml:space="preserve"> </w:t>
      </w:r>
      <w:proofErr w:type="spellStart"/>
      <w:r w:rsidR="00034544">
        <w:rPr>
          <w:sz w:val="28"/>
          <w:szCs w:val="28"/>
          <w:lang w:val="en-US"/>
        </w:rPr>
        <w:t>didactice</w:t>
      </w:r>
      <w:proofErr w:type="spellEnd"/>
      <w:r w:rsidR="00034544">
        <w:rPr>
          <w:sz w:val="28"/>
          <w:szCs w:val="28"/>
          <w:lang w:val="en-US"/>
        </w:rPr>
        <w:t>)</w:t>
      </w:r>
      <w:r w:rsidRPr="00DC0B31">
        <w:rPr>
          <w:sz w:val="28"/>
          <w:szCs w:val="28"/>
          <w:lang w:val="en-US"/>
        </w:rPr>
        <w:t>;</w:t>
      </w:r>
    </w:p>
    <w:p w14:paraId="482BCD08" w14:textId="77777777" w:rsidR="00DC0B31" w:rsidRPr="00DC0B31" w:rsidRDefault="00DC0B31" w:rsidP="00DC0B31">
      <w:pPr>
        <w:ind w:firstLine="708"/>
        <w:jc w:val="both"/>
        <w:rPr>
          <w:sz w:val="28"/>
          <w:szCs w:val="28"/>
          <w:lang w:val="en-US"/>
        </w:rPr>
      </w:pPr>
      <w:r w:rsidRPr="00DC0B31">
        <w:rPr>
          <w:sz w:val="28"/>
          <w:szCs w:val="28"/>
          <w:lang w:val="en-US"/>
        </w:rPr>
        <w:t xml:space="preserve">3) </w:t>
      </w:r>
      <w:proofErr w:type="spellStart"/>
      <w:r w:rsidRPr="00DC0B31">
        <w:rPr>
          <w:sz w:val="28"/>
          <w:szCs w:val="28"/>
          <w:lang w:val="en-US"/>
        </w:rPr>
        <w:t>actul</w:t>
      </w:r>
      <w:proofErr w:type="spellEnd"/>
      <w:r w:rsidRPr="00DC0B31">
        <w:rPr>
          <w:sz w:val="28"/>
          <w:szCs w:val="28"/>
          <w:lang w:val="en-US"/>
        </w:rPr>
        <w:t xml:space="preserve"> </w:t>
      </w:r>
      <w:proofErr w:type="spellStart"/>
      <w:r w:rsidRPr="00DC0B31">
        <w:rPr>
          <w:sz w:val="28"/>
          <w:szCs w:val="28"/>
          <w:lang w:val="en-US"/>
        </w:rPr>
        <w:t>ce</w:t>
      </w:r>
      <w:proofErr w:type="spellEnd"/>
      <w:r w:rsidRPr="00DC0B31">
        <w:rPr>
          <w:sz w:val="28"/>
          <w:szCs w:val="28"/>
          <w:lang w:val="en-US"/>
        </w:rPr>
        <w:t xml:space="preserve"> </w:t>
      </w:r>
      <w:proofErr w:type="spellStart"/>
      <w:r w:rsidRPr="00DC0B31">
        <w:rPr>
          <w:sz w:val="28"/>
          <w:szCs w:val="28"/>
          <w:lang w:val="en-US"/>
        </w:rPr>
        <w:t>confirmă</w:t>
      </w:r>
      <w:proofErr w:type="spellEnd"/>
      <w:r w:rsidRPr="00DC0B31">
        <w:rPr>
          <w:sz w:val="28"/>
          <w:szCs w:val="28"/>
          <w:lang w:val="en-US"/>
        </w:rPr>
        <w:t xml:space="preserve"> </w:t>
      </w:r>
      <w:proofErr w:type="spellStart"/>
      <w:r w:rsidRPr="00DC0B31">
        <w:rPr>
          <w:sz w:val="28"/>
          <w:szCs w:val="28"/>
          <w:lang w:val="en-US"/>
        </w:rPr>
        <w:t>experiența</w:t>
      </w:r>
      <w:proofErr w:type="spellEnd"/>
      <w:r w:rsidRPr="00DC0B31">
        <w:rPr>
          <w:sz w:val="28"/>
          <w:szCs w:val="28"/>
          <w:lang w:val="en-US"/>
        </w:rPr>
        <w:t xml:space="preserve"> de </w:t>
      </w:r>
      <w:proofErr w:type="spellStart"/>
      <w:r w:rsidRPr="00DC0B31">
        <w:rPr>
          <w:sz w:val="28"/>
          <w:szCs w:val="28"/>
          <w:lang w:val="en-US"/>
        </w:rPr>
        <w:t>muncă</w:t>
      </w:r>
      <w:proofErr w:type="spellEnd"/>
      <w:r w:rsidRPr="00DC0B31">
        <w:rPr>
          <w:sz w:val="28"/>
          <w:szCs w:val="28"/>
          <w:lang w:val="en-US"/>
        </w:rPr>
        <w:t xml:space="preserve"> </w:t>
      </w:r>
      <w:proofErr w:type="spellStart"/>
      <w:r w:rsidRPr="00DC0B31">
        <w:rPr>
          <w:sz w:val="28"/>
          <w:szCs w:val="28"/>
          <w:lang w:val="en-US"/>
        </w:rPr>
        <w:t>în</w:t>
      </w:r>
      <w:proofErr w:type="spellEnd"/>
      <w:r w:rsidRPr="00DC0B31">
        <w:rPr>
          <w:sz w:val="28"/>
          <w:szCs w:val="28"/>
          <w:lang w:val="en-US"/>
        </w:rPr>
        <w:t xml:space="preserve"> </w:t>
      </w:r>
      <w:proofErr w:type="spellStart"/>
      <w:r w:rsidRPr="00DC0B31">
        <w:rPr>
          <w:sz w:val="28"/>
          <w:szCs w:val="28"/>
          <w:lang w:val="en-US"/>
        </w:rPr>
        <w:t>domeniul</w:t>
      </w:r>
      <w:proofErr w:type="spellEnd"/>
      <w:r w:rsidRPr="00DC0B31">
        <w:rPr>
          <w:sz w:val="28"/>
          <w:szCs w:val="28"/>
          <w:lang w:val="en-US"/>
        </w:rPr>
        <w:t xml:space="preserve"> </w:t>
      </w:r>
      <w:proofErr w:type="spellStart"/>
      <w:r w:rsidRPr="00DC0B31">
        <w:rPr>
          <w:sz w:val="28"/>
          <w:szCs w:val="28"/>
          <w:lang w:val="en-US"/>
        </w:rPr>
        <w:t>respectiv</w:t>
      </w:r>
      <w:proofErr w:type="spellEnd"/>
      <w:r w:rsidRPr="00DC0B31">
        <w:rPr>
          <w:sz w:val="28"/>
          <w:szCs w:val="28"/>
          <w:lang w:val="en-US"/>
        </w:rPr>
        <w:t>;</w:t>
      </w:r>
    </w:p>
    <w:p w14:paraId="53659149" w14:textId="21B01437" w:rsidR="00DC0B31" w:rsidRPr="00586ACB" w:rsidRDefault="00DC0B31" w:rsidP="00DC0B31">
      <w:pPr>
        <w:ind w:firstLine="708"/>
        <w:jc w:val="both"/>
        <w:rPr>
          <w:sz w:val="28"/>
          <w:szCs w:val="28"/>
          <w:lang w:val="en-US"/>
        </w:rPr>
      </w:pPr>
      <w:r w:rsidRPr="00586ACB">
        <w:rPr>
          <w:sz w:val="28"/>
          <w:szCs w:val="28"/>
          <w:lang w:val="en-US"/>
        </w:rPr>
        <w:t xml:space="preserve">4) </w:t>
      </w:r>
      <w:proofErr w:type="spellStart"/>
      <w:r w:rsidRPr="00586ACB">
        <w:rPr>
          <w:sz w:val="28"/>
          <w:szCs w:val="28"/>
          <w:lang w:val="en-US"/>
        </w:rPr>
        <w:t>lista</w:t>
      </w:r>
      <w:proofErr w:type="spellEnd"/>
      <w:r w:rsidRPr="00586ACB">
        <w:rPr>
          <w:sz w:val="28"/>
          <w:szCs w:val="28"/>
          <w:lang w:val="en-US"/>
        </w:rPr>
        <w:t xml:space="preserve"> </w:t>
      </w:r>
      <w:proofErr w:type="spellStart"/>
      <w:r w:rsidRPr="00586ACB">
        <w:rPr>
          <w:sz w:val="28"/>
          <w:szCs w:val="28"/>
          <w:lang w:val="en-US"/>
        </w:rPr>
        <w:t>lucrărilor</w:t>
      </w:r>
      <w:proofErr w:type="spellEnd"/>
      <w:r w:rsidRPr="00586ACB">
        <w:rPr>
          <w:sz w:val="28"/>
          <w:szCs w:val="28"/>
          <w:lang w:val="en-US"/>
        </w:rPr>
        <w:t xml:space="preserve"> de </w:t>
      </w:r>
      <w:proofErr w:type="spellStart"/>
      <w:r w:rsidRPr="00586ACB">
        <w:rPr>
          <w:sz w:val="28"/>
          <w:szCs w:val="28"/>
          <w:lang w:val="en-US"/>
        </w:rPr>
        <w:t>specialitate</w:t>
      </w:r>
      <w:proofErr w:type="spellEnd"/>
      <w:r w:rsidRPr="00586ACB">
        <w:rPr>
          <w:sz w:val="28"/>
          <w:szCs w:val="28"/>
          <w:lang w:val="en-US"/>
        </w:rPr>
        <w:t xml:space="preserve"> </w:t>
      </w:r>
      <w:proofErr w:type="spellStart"/>
      <w:r w:rsidRPr="00586ACB">
        <w:rPr>
          <w:sz w:val="28"/>
          <w:szCs w:val="28"/>
          <w:lang w:val="en-US"/>
        </w:rPr>
        <w:t>executate</w:t>
      </w:r>
      <w:proofErr w:type="spellEnd"/>
      <w:r w:rsidRPr="00586ACB">
        <w:rPr>
          <w:sz w:val="28"/>
          <w:szCs w:val="28"/>
          <w:lang w:val="en-US"/>
        </w:rPr>
        <w:t xml:space="preserve"> </w:t>
      </w:r>
      <w:proofErr w:type="spellStart"/>
      <w:r w:rsidRPr="00586ACB">
        <w:rPr>
          <w:sz w:val="28"/>
          <w:szCs w:val="28"/>
          <w:lang w:val="en-US"/>
        </w:rPr>
        <w:t>și</w:t>
      </w:r>
      <w:proofErr w:type="spellEnd"/>
      <w:r w:rsidRPr="00586ACB">
        <w:rPr>
          <w:sz w:val="28"/>
          <w:szCs w:val="28"/>
          <w:lang w:val="en-US"/>
        </w:rPr>
        <w:t>/</w:t>
      </w:r>
      <w:proofErr w:type="spellStart"/>
      <w:r w:rsidRPr="00586ACB">
        <w:rPr>
          <w:sz w:val="28"/>
          <w:szCs w:val="28"/>
          <w:lang w:val="en-US"/>
        </w:rPr>
        <w:t>sau</w:t>
      </w:r>
      <w:proofErr w:type="spellEnd"/>
      <w:r w:rsidRPr="00586ACB">
        <w:rPr>
          <w:sz w:val="28"/>
          <w:szCs w:val="28"/>
          <w:lang w:val="en-US"/>
        </w:rPr>
        <w:t xml:space="preserve"> a </w:t>
      </w:r>
      <w:proofErr w:type="spellStart"/>
      <w:r w:rsidRPr="00586ACB">
        <w:rPr>
          <w:sz w:val="28"/>
          <w:szCs w:val="28"/>
          <w:lang w:val="en-US"/>
        </w:rPr>
        <w:t>celor</w:t>
      </w:r>
      <w:proofErr w:type="spellEnd"/>
      <w:r w:rsidRPr="00586ACB">
        <w:rPr>
          <w:sz w:val="28"/>
          <w:szCs w:val="28"/>
          <w:lang w:val="en-US"/>
        </w:rPr>
        <w:t xml:space="preserve"> la care a </w:t>
      </w:r>
      <w:proofErr w:type="spellStart"/>
      <w:r w:rsidRPr="00586ACB">
        <w:rPr>
          <w:sz w:val="28"/>
          <w:szCs w:val="28"/>
          <w:lang w:val="en-US"/>
        </w:rPr>
        <w:t>participat</w:t>
      </w:r>
      <w:proofErr w:type="spellEnd"/>
      <w:r w:rsidR="004A2724" w:rsidRPr="00586ACB">
        <w:rPr>
          <w:sz w:val="28"/>
          <w:szCs w:val="28"/>
          <w:lang w:val="en-US"/>
        </w:rPr>
        <w:t>;</w:t>
      </w:r>
    </w:p>
    <w:p w14:paraId="19785F11" w14:textId="5AD72B83" w:rsidR="00A13342" w:rsidRDefault="00A13342" w:rsidP="001D4ADF">
      <w:pPr>
        <w:shd w:val="clear" w:color="auto" w:fill="FFFFFF"/>
        <w:ind w:firstLine="709"/>
        <w:jc w:val="both"/>
        <w:rPr>
          <w:sz w:val="28"/>
          <w:szCs w:val="28"/>
        </w:rPr>
      </w:pPr>
      <w:bookmarkStart w:id="9" w:name="_Hlk178177454"/>
      <w:bookmarkEnd w:id="7"/>
      <w:bookmarkEnd w:id="8"/>
      <w:r w:rsidRPr="008E385E">
        <w:rPr>
          <w:sz w:val="28"/>
          <w:szCs w:val="28"/>
        </w:rPr>
        <w:t xml:space="preserve">5) </w:t>
      </w:r>
      <w:r w:rsidR="00344D37" w:rsidRPr="008E385E">
        <w:rPr>
          <w:sz w:val="28"/>
          <w:szCs w:val="28"/>
          <w:shd w:val="clear" w:color="auto" w:fill="FFFFFF"/>
        </w:rPr>
        <w:t>declarația pe propria răspundere cu privire la lipsa în ultimii 5 ani a antecedentelor penale</w:t>
      </w:r>
      <w:r w:rsidR="003F7247" w:rsidRPr="008E385E">
        <w:rPr>
          <w:sz w:val="28"/>
          <w:szCs w:val="28"/>
          <w:shd w:val="clear" w:color="auto" w:fill="FFFFFF"/>
        </w:rPr>
        <w:t xml:space="preserve"> în domeniul solicitat</w:t>
      </w:r>
      <w:r w:rsidR="00344D37" w:rsidRPr="008E385E">
        <w:rPr>
          <w:sz w:val="28"/>
          <w:szCs w:val="28"/>
          <w:shd w:val="clear" w:color="auto" w:fill="FFFFFF"/>
        </w:rPr>
        <w:t>, datată și semnată.</w:t>
      </w:r>
      <w:r w:rsidRPr="008E385E">
        <w:rPr>
          <w:sz w:val="28"/>
          <w:szCs w:val="28"/>
        </w:rPr>
        <w:t>”</w:t>
      </w:r>
      <w:r w:rsidR="00BF65CB" w:rsidRPr="008E385E">
        <w:rPr>
          <w:sz w:val="28"/>
          <w:szCs w:val="28"/>
        </w:rPr>
        <w:t>;</w:t>
      </w:r>
    </w:p>
    <w:p w14:paraId="5E215090" w14:textId="77777777" w:rsidR="00CA6DE5" w:rsidRDefault="00CA6DE5" w:rsidP="00B93DBC">
      <w:pPr>
        <w:shd w:val="clear" w:color="auto" w:fill="FFFFFF"/>
        <w:ind w:firstLine="709"/>
        <w:jc w:val="both"/>
        <w:rPr>
          <w:sz w:val="28"/>
          <w:szCs w:val="28"/>
        </w:rPr>
      </w:pPr>
    </w:p>
    <w:p w14:paraId="298CD8C5" w14:textId="76E8DADD" w:rsidR="00B93DBC" w:rsidRPr="00CA6DE5" w:rsidRDefault="00B93DBC" w:rsidP="00B93DBC">
      <w:pPr>
        <w:shd w:val="clear" w:color="auto" w:fill="FFFFFF"/>
        <w:ind w:firstLine="709"/>
        <w:jc w:val="both"/>
        <w:rPr>
          <w:sz w:val="28"/>
          <w:szCs w:val="28"/>
        </w:rPr>
      </w:pPr>
      <w:r w:rsidRPr="00CA6DE5">
        <w:rPr>
          <w:sz w:val="28"/>
          <w:szCs w:val="28"/>
        </w:rPr>
        <w:t>1.2.</w:t>
      </w:r>
      <w:r w:rsidR="00992EDD" w:rsidRPr="00CA6DE5">
        <w:rPr>
          <w:sz w:val="28"/>
          <w:szCs w:val="28"/>
        </w:rPr>
        <w:t>2</w:t>
      </w:r>
      <w:r w:rsidRPr="00CA6DE5">
        <w:rPr>
          <w:sz w:val="28"/>
          <w:szCs w:val="28"/>
        </w:rPr>
        <w:t xml:space="preserve">. </w:t>
      </w:r>
      <w:r w:rsidRPr="00CA6DE5">
        <w:rPr>
          <w:sz w:val="28"/>
          <w:szCs w:val="28"/>
        </w:rPr>
        <w:tab/>
        <w:t>punctul 24 va avea următorul cuprins:</w:t>
      </w:r>
    </w:p>
    <w:p w14:paraId="1B64C2F4" w14:textId="0EEDA25F" w:rsidR="00B93DBC" w:rsidRDefault="00B93DBC" w:rsidP="00B93DBC">
      <w:pPr>
        <w:shd w:val="clear" w:color="auto" w:fill="FFFFFF"/>
        <w:ind w:firstLine="709"/>
        <w:jc w:val="both"/>
        <w:rPr>
          <w:sz w:val="28"/>
          <w:szCs w:val="28"/>
        </w:rPr>
      </w:pPr>
      <w:r w:rsidRPr="008E385E">
        <w:rPr>
          <w:sz w:val="28"/>
          <w:szCs w:val="28"/>
        </w:rPr>
        <w:t xml:space="preserve">„24. Pentru </w:t>
      </w:r>
      <w:r w:rsidR="008E385E" w:rsidRPr="008E385E">
        <w:rPr>
          <w:sz w:val="28"/>
          <w:szCs w:val="28"/>
        </w:rPr>
        <w:t>obținerea</w:t>
      </w:r>
      <w:r w:rsidRPr="008E385E">
        <w:rPr>
          <w:sz w:val="28"/>
          <w:szCs w:val="28"/>
        </w:rPr>
        <w:t xml:space="preserve"> certificatului în </w:t>
      </w:r>
      <w:r w:rsidR="002D100E">
        <w:rPr>
          <w:sz w:val="28"/>
          <w:szCs w:val="28"/>
        </w:rPr>
        <w:t>domeniul evaluării bunurilor imobile</w:t>
      </w:r>
      <w:r w:rsidRPr="008E385E">
        <w:rPr>
          <w:sz w:val="28"/>
          <w:szCs w:val="28"/>
        </w:rPr>
        <w:t>, solicitantul transmite comisiei de certificare din cadrul Agenției Geodezie, Cartografie și Cadastru, prin intermediul SIA GEAP, accesând Portalul guvernamental al serviciilor publice</w:t>
      </w:r>
      <w:r w:rsidR="00EA0463">
        <w:rPr>
          <w:sz w:val="28"/>
          <w:szCs w:val="28"/>
        </w:rPr>
        <w:t xml:space="preserve"> (</w:t>
      </w:r>
      <w:r w:rsidR="00EA0463" w:rsidRPr="00EA0463">
        <w:rPr>
          <w:sz w:val="28"/>
          <w:szCs w:val="28"/>
        </w:rPr>
        <w:t>https://servicii.gov.md/)</w:t>
      </w:r>
      <w:r w:rsidRPr="008E385E">
        <w:rPr>
          <w:sz w:val="28"/>
          <w:szCs w:val="28"/>
        </w:rPr>
        <w:t xml:space="preserve">, cererea </w:t>
      </w:r>
      <w:r w:rsidR="00650A78">
        <w:rPr>
          <w:sz w:val="28"/>
          <w:szCs w:val="28"/>
        </w:rPr>
        <w:t>(</w:t>
      </w:r>
      <w:r w:rsidRPr="008E385E">
        <w:rPr>
          <w:sz w:val="28"/>
          <w:szCs w:val="28"/>
        </w:rPr>
        <w:t>conform anexei nr.1</w:t>
      </w:r>
      <w:r w:rsidR="00650A78">
        <w:rPr>
          <w:sz w:val="28"/>
          <w:szCs w:val="28"/>
        </w:rPr>
        <w:t>)</w:t>
      </w:r>
      <w:r w:rsidRPr="008E385E">
        <w:rPr>
          <w:sz w:val="28"/>
          <w:szCs w:val="28"/>
        </w:rPr>
        <w:t xml:space="preserve">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de reprezentare în baza semnăturii electronice. La cerere se anexează:</w:t>
      </w:r>
    </w:p>
    <w:p w14:paraId="2FFF63B4" w14:textId="77777777" w:rsidR="000103E2" w:rsidRPr="000103E2" w:rsidRDefault="000103E2" w:rsidP="000103E2">
      <w:pPr>
        <w:shd w:val="clear" w:color="auto" w:fill="FFFFFF"/>
        <w:ind w:firstLine="709"/>
        <w:jc w:val="both"/>
        <w:rPr>
          <w:sz w:val="28"/>
          <w:szCs w:val="28"/>
          <w:lang w:val="en-US"/>
        </w:rPr>
      </w:pPr>
      <w:r w:rsidRPr="000103E2">
        <w:rPr>
          <w:sz w:val="28"/>
          <w:szCs w:val="28"/>
          <w:lang w:val="en-US"/>
        </w:rPr>
        <w:t xml:space="preserve">1) </w:t>
      </w:r>
      <w:proofErr w:type="spellStart"/>
      <w:r w:rsidRPr="000103E2">
        <w:rPr>
          <w:sz w:val="28"/>
          <w:szCs w:val="28"/>
          <w:lang w:val="en-US"/>
        </w:rPr>
        <w:t>copia</w:t>
      </w:r>
      <w:proofErr w:type="spellEnd"/>
      <w:r w:rsidRPr="000103E2">
        <w:rPr>
          <w:sz w:val="28"/>
          <w:szCs w:val="28"/>
          <w:lang w:val="en-US"/>
        </w:rPr>
        <w:t xml:space="preserve"> de pe </w:t>
      </w:r>
      <w:proofErr w:type="spellStart"/>
      <w:r w:rsidRPr="000103E2">
        <w:rPr>
          <w:sz w:val="28"/>
          <w:szCs w:val="28"/>
          <w:lang w:val="en-US"/>
        </w:rPr>
        <w:t>actul</w:t>
      </w:r>
      <w:proofErr w:type="spellEnd"/>
      <w:r w:rsidRPr="000103E2">
        <w:rPr>
          <w:sz w:val="28"/>
          <w:szCs w:val="28"/>
          <w:lang w:val="en-US"/>
        </w:rPr>
        <w:t xml:space="preserve"> de </w:t>
      </w:r>
      <w:proofErr w:type="spellStart"/>
      <w:r w:rsidRPr="000103E2">
        <w:rPr>
          <w:sz w:val="28"/>
          <w:szCs w:val="28"/>
          <w:lang w:val="en-US"/>
        </w:rPr>
        <w:t>identitate</w:t>
      </w:r>
      <w:proofErr w:type="spellEnd"/>
      <w:r w:rsidRPr="000103E2">
        <w:rPr>
          <w:sz w:val="28"/>
          <w:szCs w:val="28"/>
          <w:lang w:val="en-US"/>
        </w:rPr>
        <w:t xml:space="preserve"> al </w:t>
      </w:r>
      <w:proofErr w:type="spellStart"/>
      <w:r w:rsidRPr="000103E2">
        <w:rPr>
          <w:sz w:val="28"/>
          <w:szCs w:val="28"/>
          <w:lang w:val="en-US"/>
        </w:rPr>
        <w:t>cetățeanului</w:t>
      </w:r>
      <w:proofErr w:type="spellEnd"/>
      <w:r w:rsidRPr="000103E2">
        <w:rPr>
          <w:sz w:val="28"/>
          <w:szCs w:val="28"/>
          <w:lang w:val="en-US"/>
        </w:rPr>
        <w:t xml:space="preserve"> </w:t>
      </w:r>
      <w:proofErr w:type="spellStart"/>
      <w:r w:rsidRPr="000103E2">
        <w:rPr>
          <w:sz w:val="28"/>
          <w:szCs w:val="28"/>
          <w:lang w:val="en-US"/>
        </w:rPr>
        <w:t>Republicii</w:t>
      </w:r>
      <w:proofErr w:type="spellEnd"/>
      <w:r w:rsidRPr="000103E2">
        <w:rPr>
          <w:sz w:val="28"/>
          <w:szCs w:val="28"/>
          <w:lang w:val="en-US"/>
        </w:rPr>
        <w:t xml:space="preserve"> Moldova;</w:t>
      </w:r>
    </w:p>
    <w:p w14:paraId="73A0B9AB" w14:textId="77777777" w:rsidR="000103E2" w:rsidRPr="000103E2" w:rsidRDefault="000103E2" w:rsidP="000103E2">
      <w:pPr>
        <w:shd w:val="clear" w:color="auto" w:fill="FFFFFF"/>
        <w:ind w:firstLine="709"/>
        <w:jc w:val="both"/>
        <w:rPr>
          <w:sz w:val="28"/>
          <w:szCs w:val="28"/>
          <w:lang w:val="en-US"/>
        </w:rPr>
      </w:pPr>
      <w:r w:rsidRPr="000103E2">
        <w:rPr>
          <w:sz w:val="28"/>
          <w:szCs w:val="28"/>
          <w:lang w:val="en-US"/>
        </w:rPr>
        <w:t xml:space="preserve">2) </w:t>
      </w:r>
      <w:proofErr w:type="spellStart"/>
      <w:r w:rsidRPr="000103E2">
        <w:rPr>
          <w:sz w:val="28"/>
          <w:szCs w:val="28"/>
          <w:lang w:val="en-US"/>
        </w:rPr>
        <w:t>copia</w:t>
      </w:r>
      <w:proofErr w:type="spellEnd"/>
      <w:r w:rsidRPr="000103E2">
        <w:rPr>
          <w:sz w:val="28"/>
          <w:szCs w:val="28"/>
          <w:lang w:val="en-US"/>
        </w:rPr>
        <w:t xml:space="preserve"> de pe diploma de </w:t>
      </w:r>
      <w:proofErr w:type="spellStart"/>
      <w:r w:rsidRPr="000103E2">
        <w:rPr>
          <w:sz w:val="28"/>
          <w:szCs w:val="28"/>
          <w:lang w:val="en-US"/>
        </w:rPr>
        <w:t>studii</w:t>
      </w:r>
      <w:proofErr w:type="spellEnd"/>
      <w:r w:rsidRPr="000103E2">
        <w:rPr>
          <w:sz w:val="28"/>
          <w:szCs w:val="28"/>
          <w:lang w:val="en-US"/>
        </w:rPr>
        <w:t xml:space="preserve"> </w:t>
      </w:r>
      <w:proofErr w:type="spellStart"/>
      <w:r w:rsidRPr="000103E2">
        <w:rPr>
          <w:sz w:val="28"/>
          <w:szCs w:val="28"/>
          <w:lang w:val="en-US"/>
        </w:rPr>
        <w:t>superioare</w:t>
      </w:r>
      <w:proofErr w:type="spellEnd"/>
      <w:r w:rsidRPr="000103E2">
        <w:rPr>
          <w:sz w:val="28"/>
          <w:szCs w:val="28"/>
          <w:lang w:val="en-US"/>
        </w:rPr>
        <w:t xml:space="preserve"> </w:t>
      </w:r>
      <w:proofErr w:type="spellStart"/>
      <w:r w:rsidRPr="000103E2">
        <w:rPr>
          <w:sz w:val="28"/>
          <w:szCs w:val="28"/>
          <w:lang w:val="en-US"/>
        </w:rPr>
        <w:t>și</w:t>
      </w:r>
      <w:proofErr w:type="spellEnd"/>
      <w:r w:rsidRPr="000103E2">
        <w:rPr>
          <w:sz w:val="28"/>
          <w:szCs w:val="28"/>
          <w:lang w:val="en-US"/>
        </w:rPr>
        <w:t xml:space="preserve"> </w:t>
      </w:r>
      <w:proofErr w:type="spellStart"/>
      <w:r w:rsidRPr="000103E2">
        <w:rPr>
          <w:sz w:val="28"/>
          <w:szCs w:val="28"/>
          <w:lang w:val="en-US"/>
        </w:rPr>
        <w:t>copiile</w:t>
      </w:r>
      <w:proofErr w:type="spellEnd"/>
      <w:r w:rsidRPr="000103E2">
        <w:rPr>
          <w:sz w:val="28"/>
          <w:szCs w:val="28"/>
          <w:lang w:val="en-US"/>
        </w:rPr>
        <w:t xml:space="preserve"> de pe </w:t>
      </w:r>
      <w:proofErr w:type="spellStart"/>
      <w:r w:rsidRPr="000103E2">
        <w:rPr>
          <w:sz w:val="28"/>
          <w:szCs w:val="28"/>
          <w:lang w:val="en-US"/>
        </w:rPr>
        <w:t>actele</w:t>
      </w:r>
      <w:proofErr w:type="spellEnd"/>
      <w:r w:rsidRPr="000103E2">
        <w:rPr>
          <w:sz w:val="28"/>
          <w:szCs w:val="28"/>
          <w:lang w:val="en-US"/>
        </w:rPr>
        <w:t xml:space="preserve"> </w:t>
      </w:r>
      <w:proofErr w:type="spellStart"/>
      <w:r w:rsidRPr="000103E2">
        <w:rPr>
          <w:sz w:val="28"/>
          <w:szCs w:val="28"/>
          <w:lang w:val="en-US"/>
        </w:rPr>
        <w:t>ce</w:t>
      </w:r>
      <w:proofErr w:type="spellEnd"/>
      <w:r w:rsidRPr="000103E2">
        <w:rPr>
          <w:sz w:val="28"/>
          <w:szCs w:val="28"/>
          <w:lang w:val="en-US"/>
        </w:rPr>
        <w:t xml:space="preserve"> </w:t>
      </w:r>
      <w:proofErr w:type="spellStart"/>
      <w:r w:rsidRPr="000103E2">
        <w:rPr>
          <w:sz w:val="28"/>
          <w:szCs w:val="28"/>
          <w:lang w:val="en-US"/>
        </w:rPr>
        <w:t>confirmă</w:t>
      </w:r>
      <w:proofErr w:type="spellEnd"/>
      <w:r w:rsidRPr="000103E2">
        <w:rPr>
          <w:sz w:val="28"/>
          <w:szCs w:val="28"/>
          <w:lang w:val="en-US"/>
        </w:rPr>
        <w:t xml:space="preserve"> </w:t>
      </w:r>
      <w:proofErr w:type="spellStart"/>
      <w:r w:rsidRPr="000103E2">
        <w:rPr>
          <w:sz w:val="28"/>
          <w:szCs w:val="28"/>
          <w:lang w:val="en-US"/>
        </w:rPr>
        <w:t>pregătirea</w:t>
      </w:r>
      <w:proofErr w:type="spellEnd"/>
      <w:r w:rsidRPr="000103E2">
        <w:rPr>
          <w:sz w:val="28"/>
          <w:szCs w:val="28"/>
          <w:lang w:val="en-US"/>
        </w:rPr>
        <w:t xml:space="preserve"> </w:t>
      </w:r>
      <w:proofErr w:type="spellStart"/>
      <w:r w:rsidRPr="000103E2">
        <w:rPr>
          <w:sz w:val="28"/>
          <w:szCs w:val="28"/>
          <w:lang w:val="en-US"/>
        </w:rPr>
        <w:t>profesională</w:t>
      </w:r>
      <w:proofErr w:type="spellEnd"/>
      <w:r w:rsidRPr="000103E2">
        <w:rPr>
          <w:sz w:val="28"/>
          <w:szCs w:val="28"/>
          <w:lang w:val="en-US"/>
        </w:rPr>
        <w:t xml:space="preserve"> (</w:t>
      </w:r>
      <w:proofErr w:type="spellStart"/>
      <w:r w:rsidRPr="000103E2">
        <w:rPr>
          <w:sz w:val="28"/>
          <w:szCs w:val="28"/>
          <w:lang w:val="en-US"/>
        </w:rPr>
        <w:t>participarea</w:t>
      </w:r>
      <w:proofErr w:type="spellEnd"/>
      <w:r w:rsidRPr="000103E2">
        <w:rPr>
          <w:sz w:val="28"/>
          <w:szCs w:val="28"/>
          <w:lang w:val="en-US"/>
        </w:rPr>
        <w:t xml:space="preserve"> la </w:t>
      </w:r>
      <w:proofErr w:type="spellStart"/>
      <w:r w:rsidRPr="000103E2">
        <w:rPr>
          <w:sz w:val="28"/>
          <w:szCs w:val="28"/>
          <w:lang w:val="en-US"/>
        </w:rPr>
        <w:t>cursuri</w:t>
      </w:r>
      <w:proofErr w:type="spellEnd"/>
      <w:r w:rsidRPr="000103E2">
        <w:rPr>
          <w:sz w:val="28"/>
          <w:szCs w:val="28"/>
          <w:lang w:val="en-US"/>
        </w:rPr>
        <w:t xml:space="preserve"> de </w:t>
      </w:r>
      <w:proofErr w:type="spellStart"/>
      <w:r w:rsidRPr="000103E2">
        <w:rPr>
          <w:sz w:val="28"/>
          <w:szCs w:val="28"/>
          <w:lang w:val="en-US"/>
        </w:rPr>
        <w:t>dezvoltare</w:t>
      </w:r>
      <w:proofErr w:type="spellEnd"/>
      <w:r w:rsidRPr="000103E2">
        <w:rPr>
          <w:sz w:val="28"/>
          <w:szCs w:val="28"/>
          <w:lang w:val="en-US"/>
        </w:rPr>
        <w:t xml:space="preserve"> </w:t>
      </w:r>
      <w:proofErr w:type="spellStart"/>
      <w:r w:rsidRPr="000103E2">
        <w:rPr>
          <w:sz w:val="28"/>
          <w:szCs w:val="28"/>
          <w:lang w:val="en-US"/>
        </w:rPr>
        <w:t>profesională</w:t>
      </w:r>
      <w:proofErr w:type="spellEnd"/>
      <w:r w:rsidRPr="000103E2">
        <w:rPr>
          <w:sz w:val="28"/>
          <w:szCs w:val="28"/>
          <w:lang w:val="en-US"/>
        </w:rPr>
        <w:t xml:space="preserve">, </w:t>
      </w:r>
      <w:proofErr w:type="spellStart"/>
      <w:r w:rsidRPr="000103E2">
        <w:rPr>
          <w:sz w:val="28"/>
          <w:szCs w:val="28"/>
          <w:lang w:val="en-US"/>
        </w:rPr>
        <w:t>seminare</w:t>
      </w:r>
      <w:proofErr w:type="spellEnd"/>
      <w:r w:rsidRPr="000103E2">
        <w:rPr>
          <w:sz w:val="28"/>
          <w:szCs w:val="28"/>
          <w:lang w:val="en-US"/>
        </w:rPr>
        <w:t xml:space="preserve"> de </w:t>
      </w:r>
      <w:proofErr w:type="spellStart"/>
      <w:r w:rsidRPr="000103E2">
        <w:rPr>
          <w:sz w:val="28"/>
          <w:szCs w:val="28"/>
          <w:lang w:val="en-US"/>
        </w:rPr>
        <w:t>instruire</w:t>
      </w:r>
      <w:proofErr w:type="spellEnd"/>
      <w:r w:rsidRPr="000103E2">
        <w:rPr>
          <w:sz w:val="28"/>
          <w:szCs w:val="28"/>
          <w:lang w:val="en-US"/>
        </w:rPr>
        <w:t xml:space="preserve">, </w:t>
      </w:r>
      <w:proofErr w:type="spellStart"/>
      <w:r w:rsidRPr="000103E2">
        <w:rPr>
          <w:sz w:val="28"/>
          <w:szCs w:val="28"/>
          <w:lang w:val="en-US"/>
        </w:rPr>
        <w:t>conferințe</w:t>
      </w:r>
      <w:proofErr w:type="spellEnd"/>
      <w:r w:rsidRPr="000103E2">
        <w:rPr>
          <w:sz w:val="28"/>
          <w:szCs w:val="28"/>
          <w:lang w:val="en-US"/>
        </w:rPr>
        <w:t xml:space="preserve"> </w:t>
      </w:r>
      <w:proofErr w:type="spellStart"/>
      <w:r w:rsidRPr="000103E2">
        <w:rPr>
          <w:sz w:val="28"/>
          <w:szCs w:val="28"/>
          <w:lang w:val="en-US"/>
        </w:rPr>
        <w:t>științifice</w:t>
      </w:r>
      <w:proofErr w:type="spellEnd"/>
      <w:r w:rsidRPr="000103E2">
        <w:rPr>
          <w:sz w:val="28"/>
          <w:szCs w:val="28"/>
          <w:lang w:val="en-US"/>
        </w:rPr>
        <w:t>/</w:t>
      </w:r>
      <w:proofErr w:type="spellStart"/>
      <w:r w:rsidRPr="000103E2">
        <w:rPr>
          <w:sz w:val="28"/>
          <w:szCs w:val="28"/>
          <w:lang w:val="en-US"/>
        </w:rPr>
        <w:t>științifico</w:t>
      </w:r>
      <w:proofErr w:type="spellEnd"/>
      <w:r w:rsidRPr="000103E2">
        <w:rPr>
          <w:sz w:val="28"/>
          <w:szCs w:val="28"/>
          <w:lang w:val="en-US"/>
        </w:rPr>
        <w:t xml:space="preserve">-practice </w:t>
      </w:r>
      <w:proofErr w:type="spellStart"/>
      <w:r w:rsidRPr="000103E2">
        <w:rPr>
          <w:sz w:val="28"/>
          <w:szCs w:val="28"/>
          <w:lang w:val="en-US"/>
        </w:rPr>
        <w:t>în</w:t>
      </w:r>
      <w:proofErr w:type="spellEnd"/>
      <w:r w:rsidRPr="000103E2">
        <w:rPr>
          <w:sz w:val="28"/>
          <w:szCs w:val="28"/>
          <w:lang w:val="en-US"/>
        </w:rPr>
        <w:t xml:space="preserve"> </w:t>
      </w:r>
      <w:proofErr w:type="spellStart"/>
      <w:r w:rsidRPr="000103E2">
        <w:rPr>
          <w:sz w:val="28"/>
          <w:szCs w:val="28"/>
          <w:lang w:val="en-US"/>
        </w:rPr>
        <w:t>domeniu</w:t>
      </w:r>
      <w:proofErr w:type="spellEnd"/>
      <w:r w:rsidRPr="000103E2">
        <w:rPr>
          <w:sz w:val="28"/>
          <w:szCs w:val="28"/>
          <w:lang w:val="en-US"/>
        </w:rPr>
        <w:t xml:space="preserve"> etc.);</w:t>
      </w:r>
    </w:p>
    <w:p w14:paraId="77FFC7AF" w14:textId="77777777" w:rsidR="000103E2" w:rsidRPr="000103E2" w:rsidRDefault="000103E2" w:rsidP="000103E2">
      <w:pPr>
        <w:shd w:val="clear" w:color="auto" w:fill="FFFFFF"/>
        <w:ind w:firstLine="709"/>
        <w:jc w:val="both"/>
        <w:rPr>
          <w:sz w:val="28"/>
          <w:szCs w:val="28"/>
          <w:lang w:val="en-US"/>
        </w:rPr>
      </w:pPr>
      <w:r w:rsidRPr="000103E2">
        <w:rPr>
          <w:sz w:val="28"/>
          <w:szCs w:val="28"/>
          <w:lang w:val="en-US"/>
        </w:rPr>
        <w:t xml:space="preserve">3) </w:t>
      </w:r>
      <w:proofErr w:type="spellStart"/>
      <w:r w:rsidRPr="000103E2">
        <w:rPr>
          <w:sz w:val="28"/>
          <w:szCs w:val="28"/>
          <w:lang w:val="en-US"/>
        </w:rPr>
        <w:t>copia</w:t>
      </w:r>
      <w:proofErr w:type="spellEnd"/>
      <w:r w:rsidRPr="000103E2">
        <w:rPr>
          <w:sz w:val="28"/>
          <w:szCs w:val="28"/>
          <w:lang w:val="en-US"/>
        </w:rPr>
        <w:t xml:space="preserve"> de pe </w:t>
      </w:r>
      <w:proofErr w:type="spellStart"/>
      <w:r w:rsidRPr="000103E2">
        <w:rPr>
          <w:sz w:val="28"/>
          <w:szCs w:val="28"/>
          <w:lang w:val="en-US"/>
        </w:rPr>
        <w:t>actul</w:t>
      </w:r>
      <w:proofErr w:type="spellEnd"/>
      <w:r w:rsidRPr="000103E2">
        <w:rPr>
          <w:sz w:val="28"/>
          <w:szCs w:val="28"/>
          <w:lang w:val="en-US"/>
        </w:rPr>
        <w:t xml:space="preserve"> </w:t>
      </w:r>
      <w:proofErr w:type="spellStart"/>
      <w:r w:rsidRPr="000103E2">
        <w:rPr>
          <w:sz w:val="28"/>
          <w:szCs w:val="28"/>
          <w:lang w:val="en-US"/>
        </w:rPr>
        <w:t>ce</w:t>
      </w:r>
      <w:proofErr w:type="spellEnd"/>
      <w:r w:rsidRPr="000103E2">
        <w:rPr>
          <w:sz w:val="28"/>
          <w:szCs w:val="28"/>
          <w:lang w:val="en-US"/>
        </w:rPr>
        <w:t xml:space="preserve"> </w:t>
      </w:r>
      <w:proofErr w:type="spellStart"/>
      <w:r w:rsidRPr="000103E2">
        <w:rPr>
          <w:sz w:val="28"/>
          <w:szCs w:val="28"/>
          <w:lang w:val="en-US"/>
        </w:rPr>
        <w:t>confirmă</w:t>
      </w:r>
      <w:proofErr w:type="spellEnd"/>
      <w:r w:rsidRPr="000103E2">
        <w:rPr>
          <w:sz w:val="28"/>
          <w:szCs w:val="28"/>
          <w:lang w:val="en-US"/>
        </w:rPr>
        <w:t xml:space="preserve"> </w:t>
      </w:r>
      <w:proofErr w:type="spellStart"/>
      <w:r w:rsidRPr="000103E2">
        <w:rPr>
          <w:sz w:val="28"/>
          <w:szCs w:val="28"/>
          <w:lang w:val="en-US"/>
        </w:rPr>
        <w:t>experiența</w:t>
      </w:r>
      <w:proofErr w:type="spellEnd"/>
      <w:r w:rsidRPr="000103E2">
        <w:rPr>
          <w:sz w:val="28"/>
          <w:szCs w:val="28"/>
          <w:lang w:val="en-US"/>
        </w:rPr>
        <w:t xml:space="preserve"> de </w:t>
      </w:r>
      <w:proofErr w:type="spellStart"/>
      <w:r w:rsidRPr="000103E2">
        <w:rPr>
          <w:sz w:val="28"/>
          <w:szCs w:val="28"/>
          <w:lang w:val="en-US"/>
        </w:rPr>
        <w:t>muncă</w:t>
      </w:r>
      <w:proofErr w:type="spellEnd"/>
      <w:r w:rsidRPr="000103E2">
        <w:rPr>
          <w:sz w:val="28"/>
          <w:szCs w:val="28"/>
          <w:lang w:val="en-US"/>
        </w:rPr>
        <w:t xml:space="preserve"> </w:t>
      </w:r>
      <w:proofErr w:type="spellStart"/>
      <w:r w:rsidRPr="000103E2">
        <w:rPr>
          <w:sz w:val="28"/>
          <w:szCs w:val="28"/>
          <w:lang w:val="en-US"/>
        </w:rPr>
        <w:t>în</w:t>
      </w:r>
      <w:proofErr w:type="spellEnd"/>
      <w:r w:rsidRPr="000103E2">
        <w:rPr>
          <w:sz w:val="28"/>
          <w:szCs w:val="28"/>
          <w:lang w:val="en-US"/>
        </w:rPr>
        <w:t xml:space="preserve"> </w:t>
      </w:r>
      <w:proofErr w:type="spellStart"/>
      <w:r w:rsidRPr="000103E2">
        <w:rPr>
          <w:sz w:val="28"/>
          <w:szCs w:val="28"/>
          <w:lang w:val="en-US"/>
        </w:rPr>
        <w:t>Republica</w:t>
      </w:r>
      <w:proofErr w:type="spellEnd"/>
      <w:r w:rsidRPr="000103E2">
        <w:rPr>
          <w:sz w:val="28"/>
          <w:szCs w:val="28"/>
          <w:lang w:val="en-US"/>
        </w:rPr>
        <w:t xml:space="preserve"> Moldova de </w:t>
      </w:r>
      <w:proofErr w:type="spellStart"/>
      <w:r w:rsidRPr="000103E2">
        <w:rPr>
          <w:sz w:val="28"/>
          <w:szCs w:val="28"/>
          <w:lang w:val="en-US"/>
        </w:rPr>
        <w:t>cel</w:t>
      </w:r>
      <w:proofErr w:type="spellEnd"/>
      <w:r w:rsidRPr="000103E2">
        <w:rPr>
          <w:sz w:val="28"/>
          <w:szCs w:val="28"/>
          <w:lang w:val="en-US"/>
        </w:rPr>
        <w:t xml:space="preserve"> </w:t>
      </w:r>
      <w:proofErr w:type="spellStart"/>
      <w:r w:rsidRPr="000103E2">
        <w:rPr>
          <w:sz w:val="28"/>
          <w:szCs w:val="28"/>
          <w:lang w:val="en-US"/>
        </w:rPr>
        <w:t>puțin</w:t>
      </w:r>
      <w:proofErr w:type="spellEnd"/>
      <w:r w:rsidRPr="000103E2">
        <w:rPr>
          <w:sz w:val="28"/>
          <w:szCs w:val="28"/>
          <w:lang w:val="en-US"/>
        </w:rPr>
        <w:t xml:space="preserve"> un an </w:t>
      </w:r>
      <w:proofErr w:type="spellStart"/>
      <w:r w:rsidRPr="000103E2">
        <w:rPr>
          <w:sz w:val="28"/>
          <w:szCs w:val="28"/>
          <w:lang w:val="en-US"/>
        </w:rPr>
        <w:t>în</w:t>
      </w:r>
      <w:proofErr w:type="spellEnd"/>
      <w:r w:rsidRPr="000103E2">
        <w:rPr>
          <w:sz w:val="28"/>
          <w:szCs w:val="28"/>
          <w:lang w:val="en-US"/>
        </w:rPr>
        <w:t xml:space="preserve"> </w:t>
      </w:r>
      <w:proofErr w:type="spellStart"/>
      <w:r w:rsidRPr="000103E2">
        <w:rPr>
          <w:sz w:val="28"/>
          <w:szCs w:val="28"/>
          <w:lang w:val="en-US"/>
        </w:rPr>
        <w:t>calitate</w:t>
      </w:r>
      <w:proofErr w:type="spellEnd"/>
      <w:r w:rsidRPr="000103E2">
        <w:rPr>
          <w:sz w:val="28"/>
          <w:szCs w:val="28"/>
          <w:lang w:val="en-US"/>
        </w:rPr>
        <w:t xml:space="preserve"> de evaluator </w:t>
      </w:r>
      <w:proofErr w:type="spellStart"/>
      <w:r w:rsidRPr="000103E2">
        <w:rPr>
          <w:sz w:val="28"/>
          <w:szCs w:val="28"/>
          <w:lang w:val="en-US"/>
        </w:rPr>
        <w:t>practic</w:t>
      </w:r>
      <w:proofErr w:type="spellEnd"/>
      <w:r w:rsidRPr="000103E2">
        <w:rPr>
          <w:sz w:val="28"/>
          <w:szCs w:val="28"/>
          <w:lang w:val="en-US"/>
        </w:rPr>
        <w:t xml:space="preserve"> </w:t>
      </w:r>
      <w:proofErr w:type="spellStart"/>
      <w:r w:rsidRPr="000103E2">
        <w:rPr>
          <w:sz w:val="28"/>
          <w:szCs w:val="28"/>
          <w:lang w:val="en-US"/>
        </w:rPr>
        <w:t>sau</w:t>
      </w:r>
      <w:proofErr w:type="spellEnd"/>
      <w:r w:rsidRPr="000103E2">
        <w:rPr>
          <w:sz w:val="28"/>
          <w:szCs w:val="28"/>
          <w:lang w:val="en-US"/>
        </w:rPr>
        <w:t xml:space="preserve"> </w:t>
      </w:r>
      <w:proofErr w:type="spellStart"/>
      <w:r w:rsidRPr="000103E2">
        <w:rPr>
          <w:sz w:val="28"/>
          <w:szCs w:val="28"/>
          <w:lang w:val="en-US"/>
        </w:rPr>
        <w:t>stagiar</w:t>
      </w:r>
      <w:proofErr w:type="spellEnd"/>
      <w:r w:rsidRPr="000103E2">
        <w:rPr>
          <w:sz w:val="28"/>
          <w:szCs w:val="28"/>
          <w:lang w:val="en-US"/>
        </w:rPr>
        <w:t>;</w:t>
      </w:r>
    </w:p>
    <w:p w14:paraId="4D7AC305" w14:textId="5383E7F4" w:rsidR="000103E2" w:rsidRPr="000103E2" w:rsidRDefault="000103E2" w:rsidP="00B93DBC">
      <w:pPr>
        <w:shd w:val="clear" w:color="auto" w:fill="FFFFFF"/>
        <w:ind w:firstLine="709"/>
        <w:jc w:val="both"/>
        <w:rPr>
          <w:sz w:val="28"/>
          <w:szCs w:val="28"/>
          <w:lang w:val="en-US"/>
        </w:rPr>
      </w:pPr>
      <w:r w:rsidRPr="000103E2">
        <w:rPr>
          <w:sz w:val="28"/>
          <w:szCs w:val="28"/>
          <w:lang w:val="en-US"/>
        </w:rPr>
        <w:t xml:space="preserve">4) </w:t>
      </w:r>
      <w:proofErr w:type="spellStart"/>
      <w:r w:rsidRPr="000103E2">
        <w:rPr>
          <w:sz w:val="28"/>
          <w:szCs w:val="28"/>
          <w:lang w:val="en-US"/>
        </w:rPr>
        <w:t>copia</w:t>
      </w:r>
      <w:proofErr w:type="spellEnd"/>
      <w:r w:rsidRPr="000103E2">
        <w:rPr>
          <w:sz w:val="28"/>
          <w:szCs w:val="28"/>
          <w:lang w:val="en-US"/>
        </w:rPr>
        <w:t xml:space="preserve"> </w:t>
      </w:r>
      <w:proofErr w:type="spellStart"/>
      <w:r w:rsidRPr="000103E2">
        <w:rPr>
          <w:sz w:val="28"/>
          <w:szCs w:val="28"/>
          <w:lang w:val="en-US"/>
        </w:rPr>
        <w:t>raportului</w:t>
      </w:r>
      <w:proofErr w:type="spellEnd"/>
      <w:r w:rsidRPr="000103E2">
        <w:rPr>
          <w:sz w:val="28"/>
          <w:szCs w:val="28"/>
          <w:lang w:val="en-US"/>
        </w:rPr>
        <w:t xml:space="preserve"> (</w:t>
      </w:r>
      <w:proofErr w:type="spellStart"/>
      <w:r w:rsidRPr="000103E2">
        <w:rPr>
          <w:sz w:val="28"/>
          <w:szCs w:val="28"/>
          <w:lang w:val="en-US"/>
        </w:rPr>
        <w:t>rapoartelor</w:t>
      </w:r>
      <w:proofErr w:type="spellEnd"/>
      <w:r w:rsidRPr="000103E2">
        <w:rPr>
          <w:sz w:val="28"/>
          <w:szCs w:val="28"/>
          <w:lang w:val="en-US"/>
        </w:rPr>
        <w:t xml:space="preserve">) de </w:t>
      </w:r>
      <w:proofErr w:type="spellStart"/>
      <w:r w:rsidRPr="000103E2">
        <w:rPr>
          <w:sz w:val="28"/>
          <w:szCs w:val="28"/>
          <w:lang w:val="en-US"/>
        </w:rPr>
        <w:t>evaluare</w:t>
      </w:r>
      <w:proofErr w:type="spellEnd"/>
      <w:r w:rsidRPr="000103E2">
        <w:rPr>
          <w:sz w:val="28"/>
          <w:szCs w:val="28"/>
          <w:lang w:val="en-US"/>
        </w:rPr>
        <w:t xml:space="preserve">, care se </w:t>
      </w:r>
      <w:proofErr w:type="spellStart"/>
      <w:r w:rsidRPr="000103E2">
        <w:rPr>
          <w:sz w:val="28"/>
          <w:szCs w:val="28"/>
          <w:lang w:val="en-US"/>
        </w:rPr>
        <w:t>referă</w:t>
      </w:r>
      <w:proofErr w:type="spellEnd"/>
      <w:r w:rsidRPr="000103E2">
        <w:rPr>
          <w:sz w:val="28"/>
          <w:szCs w:val="28"/>
          <w:lang w:val="en-US"/>
        </w:rPr>
        <w:t xml:space="preserve"> la </w:t>
      </w:r>
      <w:proofErr w:type="spellStart"/>
      <w:r w:rsidRPr="000103E2">
        <w:rPr>
          <w:sz w:val="28"/>
          <w:szCs w:val="28"/>
          <w:lang w:val="en-US"/>
        </w:rPr>
        <w:t>unul</w:t>
      </w:r>
      <w:proofErr w:type="spellEnd"/>
      <w:r w:rsidRPr="000103E2">
        <w:rPr>
          <w:sz w:val="28"/>
          <w:szCs w:val="28"/>
          <w:lang w:val="en-US"/>
        </w:rPr>
        <w:t xml:space="preserve"> </w:t>
      </w:r>
      <w:proofErr w:type="spellStart"/>
      <w:r w:rsidRPr="000103E2">
        <w:rPr>
          <w:sz w:val="28"/>
          <w:szCs w:val="28"/>
          <w:lang w:val="en-US"/>
        </w:rPr>
        <w:t>sau</w:t>
      </w:r>
      <w:proofErr w:type="spellEnd"/>
      <w:r w:rsidRPr="000103E2">
        <w:rPr>
          <w:sz w:val="28"/>
          <w:szCs w:val="28"/>
          <w:lang w:val="en-US"/>
        </w:rPr>
        <w:t xml:space="preserve"> </w:t>
      </w:r>
      <w:proofErr w:type="spellStart"/>
      <w:r w:rsidRPr="000103E2">
        <w:rPr>
          <w:sz w:val="28"/>
          <w:szCs w:val="28"/>
          <w:lang w:val="en-US"/>
        </w:rPr>
        <w:t>mai</w:t>
      </w:r>
      <w:proofErr w:type="spellEnd"/>
      <w:r w:rsidRPr="000103E2">
        <w:rPr>
          <w:sz w:val="28"/>
          <w:szCs w:val="28"/>
          <w:lang w:val="en-US"/>
        </w:rPr>
        <w:t xml:space="preserve"> </w:t>
      </w:r>
      <w:proofErr w:type="spellStart"/>
      <w:r w:rsidRPr="000103E2">
        <w:rPr>
          <w:sz w:val="28"/>
          <w:szCs w:val="28"/>
          <w:lang w:val="en-US"/>
        </w:rPr>
        <w:t>multe</w:t>
      </w:r>
      <w:proofErr w:type="spellEnd"/>
      <w:r w:rsidRPr="000103E2">
        <w:rPr>
          <w:sz w:val="28"/>
          <w:szCs w:val="28"/>
          <w:lang w:val="en-US"/>
        </w:rPr>
        <w:t xml:space="preserve"> </w:t>
      </w:r>
      <w:proofErr w:type="spellStart"/>
      <w:r w:rsidRPr="000103E2">
        <w:rPr>
          <w:sz w:val="28"/>
          <w:szCs w:val="28"/>
          <w:lang w:val="en-US"/>
        </w:rPr>
        <w:t>tipuri</w:t>
      </w:r>
      <w:proofErr w:type="spellEnd"/>
      <w:r w:rsidRPr="000103E2">
        <w:rPr>
          <w:sz w:val="28"/>
          <w:szCs w:val="28"/>
          <w:lang w:val="en-US"/>
        </w:rPr>
        <w:t xml:space="preserve"> de </w:t>
      </w:r>
      <w:proofErr w:type="spellStart"/>
      <w:r w:rsidRPr="000103E2">
        <w:rPr>
          <w:sz w:val="28"/>
          <w:szCs w:val="28"/>
          <w:lang w:val="en-US"/>
        </w:rPr>
        <w:t>bunuri</w:t>
      </w:r>
      <w:proofErr w:type="spellEnd"/>
      <w:r w:rsidRPr="000103E2">
        <w:rPr>
          <w:sz w:val="28"/>
          <w:szCs w:val="28"/>
          <w:lang w:val="en-US"/>
        </w:rPr>
        <w:t xml:space="preserve"> </w:t>
      </w:r>
      <w:proofErr w:type="spellStart"/>
      <w:r w:rsidRPr="000103E2">
        <w:rPr>
          <w:sz w:val="28"/>
          <w:szCs w:val="28"/>
          <w:lang w:val="en-US"/>
        </w:rPr>
        <w:t>imobile</w:t>
      </w:r>
      <w:proofErr w:type="spellEnd"/>
      <w:r w:rsidRPr="000103E2">
        <w:rPr>
          <w:sz w:val="28"/>
          <w:szCs w:val="28"/>
          <w:lang w:val="en-US"/>
        </w:rPr>
        <w:t xml:space="preserve">, </w:t>
      </w:r>
      <w:proofErr w:type="spellStart"/>
      <w:r w:rsidRPr="000103E2">
        <w:rPr>
          <w:sz w:val="28"/>
          <w:szCs w:val="28"/>
          <w:lang w:val="en-US"/>
        </w:rPr>
        <w:t>elaborat</w:t>
      </w:r>
      <w:proofErr w:type="spellEnd"/>
      <w:r w:rsidRPr="000103E2">
        <w:rPr>
          <w:sz w:val="28"/>
          <w:szCs w:val="28"/>
          <w:lang w:val="en-US"/>
        </w:rPr>
        <w:t xml:space="preserve">(e) de </w:t>
      </w:r>
      <w:proofErr w:type="spellStart"/>
      <w:r w:rsidRPr="000103E2">
        <w:rPr>
          <w:sz w:val="28"/>
          <w:szCs w:val="28"/>
          <w:lang w:val="en-US"/>
        </w:rPr>
        <w:t>către</w:t>
      </w:r>
      <w:proofErr w:type="spellEnd"/>
      <w:r w:rsidRPr="000103E2">
        <w:rPr>
          <w:sz w:val="28"/>
          <w:szCs w:val="28"/>
          <w:lang w:val="en-US"/>
        </w:rPr>
        <w:t xml:space="preserve"> solicitant </w:t>
      </w:r>
      <w:proofErr w:type="spellStart"/>
      <w:r w:rsidRPr="000103E2">
        <w:rPr>
          <w:sz w:val="28"/>
          <w:szCs w:val="28"/>
          <w:lang w:val="en-US"/>
        </w:rPr>
        <w:t>sau</w:t>
      </w:r>
      <w:proofErr w:type="spellEnd"/>
      <w:r w:rsidRPr="000103E2">
        <w:rPr>
          <w:sz w:val="28"/>
          <w:szCs w:val="28"/>
          <w:lang w:val="en-US"/>
        </w:rPr>
        <w:t xml:space="preserve"> cu </w:t>
      </w:r>
      <w:proofErr w:type="spellStart"/>
      <w:r w:rsidRPr="000103E2">
        <w:rPr>
          <w:sz w:val="28"/>
          <w:szCs w:val="28"/>
          <w:lang w:val="en-US"/>
        </w:rPr>
        <w:t>participarea</w:t>
      </w:r>
      <w:proofErr w:type="spellEnd"/>
      <w:r w:rsidRPr="000103E2">
        <w:rPr>
          <w:sz w:val="28"/>
          <w:szCs w:val="28"/>
          <w:lang w:val="en-US"/>
        </w:rPr>
        <w:t xml:space="preserve"> </w:t>
      </w:r>
      <w:proofErr w:type="spellStart"/>
      <w:r w:rsidRPr="000103E2">
        <w:rPr>
          <w:sz w:val="28"/>
          <w:szCs w:val="28"/>
          <w:lang w:val="en-US"/>
        </w:rPr>
        <w:t>lui</w:t>
      </w:r>
      <w:proofErr w:type="spellEnd"/>
      <w:r w:rsidRPr="000103E2">
        <w:rPr>
          <w:sz w:val="28"/>
          <w:szCs w:val="28"/>
          <w:lang w:val="en-US"/>
        </w:rPr>
        <w:t xml:space="preserve">. </w:t>
      </w:r>
      <w:proofErr w:type="spellStart"/>
      <w:r w:rsidRPr="000103E2">
        <w:rPr>
          <w:sz w:val="28"/>
          <w:szCs w:val="28"/>
          <w:lang w:val="en-US"/>
        </w:rPr>
        <w:t>Raportul</w:t>
      </w:r>
      <w:proofErr w:type="spellEnd"/>
      <w:r w:rsidRPr="000103E2">
        <w:rPr>
          <w:sz w:val="28"/>
          <w:szCs w:val="28"/>
          <w:lang w:val="en-US"/>
        </w:rPr>
        <w:t xml:space="preserve"> (</w:t>
      </w:r>
      <w:proofErr w:type="spellStart"/>
      <w:r w:rsidRPr="000103E2">
        <w:rPr>
          <w:sz w:val="28"/>
          <w:szCs w:val="28"/>
          <w:lang w:val="en-US"/>
        </w:rPr>
        <w:t>rapoartele</w:t>
      </w:r>
      <w:proofErr w:type="spellEnd"/>
      <w:r w:rsidRPr="000103E2">
        <w:rPr>
          <w:sz w:val="28"/>
          <w:szCs w:val="28"/>
          <w:lang w:val="en-US"/>
        </w:rPr>
        <w:t xml:space="preserve">) se </w:t>
      </w:r>
      <w:proofErr w:type="spellStart"/>
      <w:r w:rsidRPr="000103E2">
        <w:rPr>
          <w:sz w:val="28"/>
          <w:szCs w:val="28"/>
          <w:lang w:val="en-US"/>
        </w:rPr>
        <w:t>prezintă</w:t>
      </w:r>
      <w:proofErr w:type="spellEnd"/>
      <w:r w:rsidRPr="000103E2">
        <w:rPr>
          <w:sz w:val="28"/>
          <w:szCs w:val="28"/>
          <w:lang w:val="en-US"/>
        </w:rPr>
        <w:t xml:space="preserve"> </w:t>
      </w:r>
      <w:proofErr w:type="spellStart"/>
      <w:r w:rsidRPr="000103E2">
        <w:rPr>
          <w:sz w:val="28"/>
          <w:szCs w:val="28"/>
          <w:lang w:val="en-US"/>
        </w:rPr>
        <w:t>nepersonalizat</w:t>
      </w:r>
      <w:proofErr w:type="spellEnd"/>
      <w:r w:rsidRPr="000103E2">
        <w:rPr>
          <w:sz w:val="28"/>
          <w:szCs w:val="28"/>
          <w:lang w:val="en-US"/>
        </w:rPr>
        <w:t xml:space="preserve">, </w:t>
      </w:r>
      <w:proofErr w:type="spellStart"/>
      <w:r w:rsidRPr="000103E2">
        <w:rPr>
          <w:sz w:val="28"/>
          <w:szCs w:val="28"/>
          <w:lang w:val="en-US"/>
        </w:rPr>
        <w:t>fără</w:t>
      </w:r>
      <w:proofErr w:type="spellEnd"/>
      <w:r w:rsidRPr="000103E2">
        <w:rPr>
          <w:sz w:val="28"/>
          <w:szCs w:val="28"/>
          <w:lang w:val="en-US"/>
        </w:rPr>
        <w:t xml:space="preserve"> </w:t>
      </w:r>
      <w:proofErr w:type="spellStart"/>
      <w:r w:rsidRPr="000103E2">
        <w:rPr>
          <w:sz w:val="28"/>
          <w:szCs w:val="28"/>
          <w:lang w:val="en-US"/>
        </w:rPr>
        <w:t>indicarea</w:t>
      </w:r>
      <w:proofErr w:type="spellEnd"/>
      <w:r w:rsidRPr="000103E2">
        <w:rPr>
          <w:sz w:val="28"/>
          <w:szCs w:val="28"/>
          <w:lang w:val="en-US"/>
        </w:rPr>
        <w:t xml:space="preserve"> </w:t>
      </w:r>
      <w:proofErr w:type="spellStart"/>
      <w:r w:rsidRPr="000103E2">
        <w:rPr>
          <w:sz w:val="28"/>
          <w:szCs w:val="28"/>
          <w:lang w:val="en-US"/>
        </w:rPr>
        <w:t>numelui</w:t>
      </w:r>
      <w:proofErr w:type="spellEnd"/>
      <w:r w:rsidRPr="000103E2">
        <w:rPr>
          <w:sz w:val="28"/>
          <w:szCs w:val="28"/>
          <w:lang w:val="en-US"/>
        </w:rPr>
        <w:t xml:space="preserve"> (</w:t>
      </w:r>
      <w:proofErr w:type="spellStart"/>
      <w:r w:rsidRPr="000103E2">
        <w:rPr>
          <w:sz w:val="28"/>
          <w:szCs w:val="28"/>
          <w:lang w:val="en-US"/>
        </w:rPr>
        <w:t>denumirii</w:t>
      </w:r>
      <w:proofErr w:type="spellEnd"/>
      <w:r w:rsidRPr="000103E2">
        <w:rPr>
          <w:sz w:val="28"/>
          <w:szCs w:val="28"/>
          <w:lang w:val="en-US"/>
        </w:rPr>
        <w:t xml:space="preserve">) </w:t>
      </w:r>
      <w:proofErr w:type="spellStart"/>
      <w:r w:rsidRPr="000103E2">
        <w:rPr>
          <w:sz w:val="28"/>
          <w:szCs w:val="28"/>
          <w:lang w:val="en-US"/>
        </w:rPr>
        <w:t>beneficiarului</w:t>
      </w:r>
      <w:proofErr w:type="spellEnd"/>
      <w:r w:rsidRPr="000103E2">
        <w:rPr>
          <w:sz w:val="28"/>
          <w:szCs w:val="28"/>
          <w:lang w:val="en-US"/>
        </w:rPr>
        <w:t xml:space="preserve"> </w:t>
      </w:r>
      <w:proofErr w:type="spellStart"/>
      <w:r w:rsidRPr="000103E2">
        <w:rPr>
          <w:sz w:val="28"/>
          <w:szCs w:val="28"/>
          <w:lang w:val="en-US"/>
        </w:rPr>
        <w:t>şi</w:t>
      </w:r>
      <w:proofErr w:type="spellEnd"/>
      <w:r w:rsidRPr="000103E2">
        <w:rPr>
          <w:sz w:val="28"/>
          <w:szCs w:val="28"/>
          <w:lang w:val="en-US"/>
        </w:rPr>
        <w:t xml:space="preserve"> </w:t>
      </w:r>
      <w:proofErr w:type="spellStart"/>
      <w:r w:rsidRPr="000103E2">
        <w:rPr>
          <w:sz w:val="28"/>
          <w:szCs w:val="28"/>
          <w:lang w:val="en-US"/>
        </w:rPr>
        <w:t>datelor</w:t>
      </w:r>
      <w:proofErr w:type="spellEnd"/>
      <w:r w:rsidRPr="000103E2">
        <w:rPr>
          <w:sz w:val="28"/>
          <w:szCs w:val="28"/>
          <w:lang w:val="en-US"/>
        </w:rPr>
        <w:t xml:space="preserve"> </w:t>
      </w:r>
      <w:proofErr w:type="spellStart"/>
      <w:r w:rsidRPr="000103E2">
        <w:rPr>
          <w:sz w:val="28"/>
          <w:szCs w:val="28"/>
          <w:lang w:val="en-US"/>
        </w:rPr>
        <w:t>lui</w:t>
      </w:r>
      <w:proofErr w:type="spellEnd"/>
      <w:r w:rsidRPr="000103E2">
        <w:rPr>
          <w:sz w:val="28"/>
          <w:szCs w:val="28"/>
          <w:lang w:val="en-US"/>
        </w:rPr>
        <w:t xml:space="preserve"> de </w:t>
      </w:r>
      <w:proofErr w:type="spellStart"/>
      <w:r w:rsidRPr="000103E2">
        <w:rPr>
          <w:sz w:val="28"/>
          <w:szCs w:val="28"/>
          <w:lang w:val="en-US"/>
        </w:rPr>
        <w:t>identificare</w:t>
      </w:r>
      <w:proofErr w:type="spellEnd"/>
      <w:r w:rsidRPr="000103E2">
        <w:rPr>
          <w:sz w:val="28"/>
          <w:szCs w:val="28"/>
          <w:lang w:val="en-US"/>
        </w:rPr>
        <w:t xml:space="preserve">, </w:t>
      </w:r>
      <w:proofErr w:type="spellStart"/>
      <w:r w:rsidRPr="000103E2">
        <w:rPr>
          <w:sz w:val="28"/>
          <w:szCs w:val="28"/>
          <w:lang w:val="en-US"/>
        </w:rPr>
        <w:t>adresei</w:t>
      </w:r>
      <w:proofErr w:type="spellEnd"/>
      <w:r w:rsidRPr="000103E2">
        <w:rPr>
          <w:sz w:val="28"/>
          <w:szCs w:val="28"/>
          <w:lang w:val="en-US"/>
        </w:rPr>
        <w:t xml:space="preserve"> </w:t>
      </w:r>
      <w:proofErr w:type="spellStart"/>
      <w:r w:rsidRPr="000103E2">
        <w:rPr>
          <w:sz w:val="28"/>
          <w:szCs w:val="28"/>
          <w:lang w:val="en-US"/>
        </w:rPr>
        <w:t>şi</w:t>
      </w:r>
      <w:proofErr w:type="spellEnd"/>
      <w:r w:rsidRPr="000103E2">
        <w:rPr>
          <w:sz w:val="28"/>
          <w:szCs w:val="28"/>
          <w:lang w:val="en-US"/>
        </w:rPr>
        <w:t xml:space="preserve"> </w:t>
      </w:r>
      <w:proofErr w:type="spellStart"/>
      <w:r w:rsidRPr="000103E2">
        <w:rPr>
          <w:sz w:val="28"/>
          <w:szCs w:val="28"/>
          <w:lang w:val="en-US"/>
        </w:rPr>
        <w:t>numărului</w:t>
      </w:r>
      <w:proofErr w:type="spellEnd"/>
      <w:r w:rsidRPr="000103E2">
        <w:rPr>
          <w:sz w:val="28"/>
          <w:szCs w:val="28"/>
          <w:lang w:val="en-US"/>
        </w:rPr>
        <w:t xml:space="preserve"> cadastral al </w:t>
      </w:r>
      <w:proofErr w:type="spellStart"/>
      <w:r w:rsidRPr="000103E2">
        <w:rPr>
          <w:sz w:val="28"/>
          <w:szCs w:val="28"/>
          <w:lang w:val="en-US"/>
        </w:rPr>
        <w:t>obiectului</w:t>
      </w:r>
      <w:proofErr w:type="spellEnd"/>
      <w:r w:rsidRPr="000103E2">
        <w:rPr>
          <w:sz w:val="28"/>
          <w:szCs w:val="28"/>
          <w:lang w:val="en-US"/>
        </w:rPr>
        <w:t xml:space="preserve"> </w:t>
      </w:r>
      <w:proofErr w:type="spellStart"/>
      <w:r w:rsidRPr="000103E2">
        <w:rPr>
          <w:sz w:val="28"/>
          <w:szCs w:val="28"/>
          <w:lang w:val="en-US"/>
        </w:rPr>
        <w:t>evaluării</w:t>
      </w:r>
      <w:proofErr w:type="spellEnd"/>
      <w:r>
        <w:rPr>
          <w:sz w:val="28"/>
          <w:szCs w:val="28"/>
          <w:lang w:val="en-US"/>
        </w:rPr>
        <w:t>;</w:t>
      </w:r>
    </w:p>
    <w:bookmarkEnd w:id="9"/>
    <w:p w14:paraId="6BEC1D1A" w14:textId="0666710F" w:rsidR="00451A00" w:rsidRDefault="00451A00" w:rsidP="00451A00">
      <w:pPr>
        <w:shd w:val="clear" w:color="auto" w:fill="FFFFFF"/>
        <w:ind w:firstLine="709"/>
        <w:jc w:val="both"/>
        <w:rPr>
          <w:sz w:val="28"/>
          <w:szCs w:val="28"/>
        </w:rPr>
      </w:pPr>
      <w:r w:rsidRPr="008E385E">
        <w:rPr>
          <w:sz w:val="28"/>
          <w:szCs w:val="28"/>
        </w:rPr>
        <w:t xml:space="preserve">5) </w:t>
      </w:r>
      <w:r w:rsidRPr="008E385E">
        <w:rPr>
          <w:sz w:val="28"/>
          <w:szCs w:val="28"/>
          <w:shd w:val="clear" w:color="auto" w:fill="FFFFFF"/>
        </w:rPr>
        <w:t>declarația pe propria răspundere cu privire la lipsa în ultimii 5 ani a antecedentelor penale</w:t>
      </w:r>
      <w:r w:rsidR="00E16A04" w:rsidRPr="008E385E">
        <w:rPr>
          <w:sz w:val="28"/>
          <w:szCs w:val="28"/>
          <w:shd w:val="clear" w:color="auto" w:fill="FFFFFF"/>
        </w:rPr>
        <w:t xml:space="preserve"> în domeniul solicitat</w:t>
      </w:r>
      <w:r w:rsidRPr="008E385E">
        <w:rPr>
          <w:sz w:val="28"/>
          <w:szCs w:val="28"/>
          <w:shd w:val="clear" w:color="auto" w:fill="FFFFFF"/>
        </w:rPr>
        <w:t>, datată și semnată.</w:t>
      </w:r>
      <w:r w:rsidRPr="008E385E">
        <w:rPr>
          <w:sz w:val="28"/>
          <w:szCs w:val="28"/>
        </w:rPr>
        <w:t>”;</w:t>
      </w:r>
    </w:p>
    <w:p w14:paraId="230BF1C4" w14:textId="77777777" w:rsidR="000103E2" w:rsidRPr="008E385E" w:rsidRDefault="000103E2" w:rsidP="00451A00">
      <w:pPr>
        <w:shd w:val="clear" w:color="auto" w:fill="FFFFFF"/>
        <w:ind w:firstLine="709"/>
        <w:jc w:val="both"/>
        <w:rPr>
          <w:sz w:val="28"/>
          <w:szCs w:val="28"/>
        </w:rPr>
      </w:pPr>
    </w:p>
    <w:p w14:paraId="56C9A49E" w14:textId="51BD6A72" w:rsidR="003D31DA" w:rsidRPr="00CA6DE5" w:rsidRDefault="00802D20" w:rsidP="001D4ADF">
      <w:pPr>
        <w:shd w:val="clear" w:color="auto" w:fill="FFFFFF"/>
        <w:ind w:firstLine="709"/>
        <w:jc w:val="both"/>
        <w:rPr>
          <w:sz w:val="28"/>
          <w:szCs w:val="28"/>
        </w:rPr>
      </w:pPr>
      <w:r w:rsidRPr="00CA6DE5">
        <w:rPr>
          <w:sz w:val="28"/>
          <w:szCs w:val="28"/>
        </w:rPr>
        <w:t>1.2.</w:t>
      </w:r>
      <w:r w:rsidR="00992EDD" w:rsidRPr="00CA6DE5">
        <w:rPr>
          <w:sz w:val="28"/>
          <w:szCs w:val="28"/>
        </w:rPr>
        <w:t>3</w:t>
      </w:r>
      <w:r w:rsidRPr="00CA6DE5">
        <w:rPr>
          <w:sz w:val="28"/>
          <w:szCs w:val="28"/>
        </w:rPr>
        <w:t xml:space="preserve">. </w:t>
      </w:r>
      <w:r w:rsidR="00184EFB" w:rsidRPr="00CA6DE5">
        <w:rPr>
          <w:sz w:val="28"/>
          <w:szCs w:val="28"/>
        </w:rPr>
        <w:t>punctul 28 se abrogă</w:t>
      </w:r>
      <w:r w:rsidR="0064597F" w:rsidRPr="00CA6DE5">
        <w:rPr>
          <w:sz w:val="28"/>
          <w:szCs w:val="28"/>
        </w:rPr>
        <w:t>;</w:t>
      </w:r>
    </w:p>
    <w:p w14:paraId="6AA96CC1" w14:textId="77777777" w:rsidR="008523D0" w:rsidRPr="00CA6DE5" w:rsidRDefault="008523D0" w:rsidP="001D4ADF">
      <w:pPr>
        <w:shd w:val="clear" w:color="auto" w:fill="FFFFFF"/>
        <w:ind w:firstLine="709"/>
        <w:jc w:val="both"/>
        <w:rPr>
          <w:sz w:val="28"/>
          <w:szCs w:val="28"/>
        </w:rPr>
      </w:pPr>
    </w:p>
    <w:p w14:paraId="6E6A1536" w14:textId="34287D21" w:rsidR="00471F57" w:rsidRPr="00CA6DE5" w:rsidRDefault="00471F57" w:rsidP="00471F57">
      <w:pPr>
        <w:pStyle w:val="a4"/>
        <w:shd w:val="clear" w:color="auto" w:fill="FFFFFF"/>
        <w:tabs>
          <w:tab w:val="left" w:pos="567"/>
          <w:tab w:val="left" w:pos="709"/>
        </w:tabs>
        <w:spacing w:before="0" w:beforeAutospacing="0" w:after="0" w:afterAutospacing="0"/>
        <w:ind w:firstLine="709"/>
        <w:jc w:val="both"/>
        <w:rPr>
          <w:sz w:val="28"/>
          <w:szCs w:val="28"/>
          <w:lang w:val="ro-RO"/>
        </w:rPr>
      </w:pPr>
      <w:bookmarkStart w:id="10" w:name="_Hlk163482543"/>
      <w:bookmarkEnd w:id="5"/>
      <w:bookmarkEnd w:id="6"/>
      <w:r w:rsidRPr="00CA6DE5">
        <w:rPr>
          <w:sz w:val="28"/>
          <w:szCs w:val="28"/>
          <w:lang w:val="en-US"/>
        </w:rPr>
        <w:t>1.2.</w:t>
      </w:r>
      <w:r w:rsidR="00992EDD" w:rsidRPr="00CA6DE5">
        <w:rPr>
          <w:sz w:val="28"/>
          <w:szCs w:val="28"/>
          <w:lang w:val="en-US"/>
        </w:rPr>
        <w:t>4</w:t>
      </w:r>
      <w:r w:rsidRPr="00CA6DE5">
        <w:rPr>
          <w:sz w:val="28"/>
          <w:szCs w:val="28"/>
          <w:lang w:val="en-US"/>
        </w:rPr>
        <w:t>.</w:t>
      </w:r>
      <w:r w:rsidR="0006015F" w:rsidRPr="00CA6DE5">
        <w:rPr>
          <w:sz w:val="28"/>
          <w:szCs w:val="28"/>
          <w:lang w:val="en-US"/>
        </w:rPr>
        <w:t xml:space="preserve"> </w:t>
      </w:r>
      <w:r w:rsidR="0006015F" w:rsidRPr="00CA6DE5">
        <w:rPr>
          <w:sz w:val="28"/>
          <w:szCs w:val="28"/>
          <w:lang w:val="ro-RO"/>
        </w:rPr>
        <w:t xml:space="preserve">la </w:t>
      </w:r>
      <w:r w:rsidRPr="00CA6DE5">
        <w:rPr>
          <w:sz w:val="28"/>
          <w:szCs w:val="28"/>
          <w:lang w:val="ro-RO"/>
        </w:rPr>
        <w:t>punctul</w:t>
      </w:r>
      <w:r w:rsidRPr="00CA6DE5">
        <w:rPr>
          <w:sz w:val="28"/>
          <w:szCs w:val="28"/>
          <w:lang w:val="en-US"/>
        </w:rPr>
        <w:t xml:space="preserve"> 45</w:t>
      </w:r>
      <w:r w:rsidRPr="00CA6DE5">
        <w:rPr>
          <w:sz w:val="28"/>
          <w:szCs w:val="28"/>
          <w:lang w:val="ro-RO"/>
        </w:rPr>
        <w:t xml:space="preserve"> cuvintele </w:t>
      </w:r>
      <w:bookmarkStart w:id="11" w:name="_Hlk183534480"/>
      <w:r w:rsidR="00560D54" w:rsidRPr="00CA6DE5">
        <w:rPr>
          <w:sz w:val="28"/>
          <w:szCs w:val="28"/>
          <w:lang w:val="ro-RO"/>
        </w:rPr>
        <w:t>„</w:t>
      </w:r>
      <w:bookmarkStart w:id="12" w:name="_Hlk183534583"/>
      <w:r w:rsidR="00560D54" w:rsidRPr="00CA6DE5">
        <w:rPr>
          <w:sz w:val="28"/>
          <w:szCs w:val="28"/>
          <w:lang w:val="ro-RO"/>
        </w:rPr>
        <w:t>Răspunsurile solicitanților</w:t>
      </w:r>
      <w:bookmarkEnd w:id="12"/>
      <w:r w:rsidR="00560D54" w:rsidRPr="00CA6DE5">
        <w:rPr>
          <w:sz w:val="28"/>
          <w:szCs w:val="28"/>
          <w:lang w:val="ro-RO"/>
        </w:rPr>
        <w:t xml:space="preserve">” </w:t>
      </w:r>
      <w:r w:rsidR="00560D54" w:rsidRPr="00CA6DE5">
        <w:rPr>
          <w:sz w:val="28"/>
          <w:szCs w:val="28"/>
          <w:lang w:val="ro-MD"/>
        </w:rPr>
        <w:t xml:space="preserve">se substituie cu cuvintele </w:t>
      </w:r>
      <w:r w:rsidRPr="00CA6DE5">
        <w:rPr>
          <w:sz w:val="28"/>
          <w:szCs w:val="28"/>
          <w:lang w:val="ro-RO"/>
        </w:rPr>
        <w:t>„Raportul de evaluare și</w:t>
      </w:r>
      <w:r w:rsidR="00560D54" w:rsidRPr="00CA6DE5">
        <w:rPr>
          <w:sz w:val="28"/>
          <w:szCs w:val="28"/>
          <w:lang w:val="ro-RO"/>
        </w:rPr>
        <w:t xml:space="preserve"> răspunsurile solicitanților</w:t>
      </w:r>
      <w:r w:rsidRPr="00CA6DE5">
        <w:rPr>
          <w:sz w:val="28"/>
          <w:szCs w:val="28"/>
          <w:lang w:val="ro-RO"/>
        </w:rPr>
        <w:t>”</w:t>
      </w:r>
      <w:bookmarkEnd w:id="11"/>
      <w:r w:rsidRPr="00CA6DE5">
        <w:rPr>
          <w:sz w:val="28"/>
          <w:szCs w:val="28"/>
          <w:lang w:val="ro-RO"/>
        </w:rPr>
        <w:t>;</w:t>
      </w:r>
    </w:p>
    <w:p w14:paraId="105517FC" w14:textId="77777777" w:rsidR="008523D0" w:rsidRPr="00CA6DE5" w:rsidRDefault="008523D0" w:rsidP="00471F57">
      <w:pPr>
        <w:pStyle w:val="a4"/>
        <w:shd w:val="clear" w:color="auto" w:fill="FFFFFF"/>
        <w:tabs>
          <w:tab w:val="left" w:pos="567"/>
          <w:tab w:val="left" w:pos="709"/>
        </w:tabs>
        <w:spacing w:before="0" w:beforeAutospacing="0" w:after="0" w:afterAutospacing="0"/>
        <w:ind w:firstLine="709"/>
        <w:jc w:val="both"/>
        <w:rPr>
          <w:sz w:val="28"/>
          <w:szCs w:val="28"/>
          <w:lang w:val="ro-RO"/>
        </w:rPr>
      </w:pPr>
    </w:p>
    <w:p w14:paraId="76BCAF73" w14:textId="3E1445AD" w:rsidR="00471F57" w:rsidRPr="00CA6DE5" w:rsidRDefault="00471F57" w:rsidP="00471F57">
      <w:pPr>
        <w:shd w:val="clear" w:color="auto" w:fill="FFFFFF"/>
        <w:ind w:firstLine="709"/>
        <w:jc w:val="both"/>
        <w:rPr>
          <w:sz w:val="28"/>
          <w:szCs w:val="28"/>
        </w:rPr>
      </w:pPr>
      <w:r w:rsidRPr="00CA6DE5">
        <w:rPr>
          <w:sz w:val="28"/>
          <w:szCs w:val="28"/>
        </w:rPr>
        <w:t>1.2.</w:t>
      </w:r>
      <w:r w:rsidR="00992EDD" w:rsidRPr="00CA6DE5">
        <w:rPr>
          <w:sz w:val="28"/>
          <w:szCs w:val="28"/>
        </w:rPr>
        <w:t>5</w:t>
      </w:r>
      <w:r w:rsidRPr="00CA6DE5">
        <w:rPr>
          <w:sz w:val="28"/>
          <w:szCs w:val="28"/>
        </w:rPr>
        <w:t>. punctul 49 se completează cu textul „ , conform pct. 41”;</w:t>
      </w:r>
    </w:p>
    <w:p w14:paraId="2AC1D6B7" w14:textId="77777777" w:rsidR="008523D0" w:rsidRPr="00CA6DE5" w:rsidRDefault="008523D0" w:rsidP="00471F57">
      <w:pPr>
        <w:shd w:val="clear" w:color="auto" w:fill="FFFFFF"/>
        <w:ind w:firstLine="709"/>
        <w:jc w:val="both"/>
        <w:rPr>
          <w:sz w:val="28"/>
          <w:szCs w:val="28"/>
        </w:rPr>
      </w:pPr>
    </w:p>
    <w:p w14:paraId="3FA3D247" w14:textId="6956EE4A" w:rsidR="00471F57" w:rsidRPr="00CA6DE5" w:rsidRDefault="00471F57" w:rsidP="00471F57">
      <w:pPr>
        <w:pStyle w:val="a4"/>
        <w:shd w:val="clear" w:color="auto" w:fill="FFFFFF"/>
        <w:tabs>
          <w:tab w:val="left" w:pos="567"/>
          <w:tab w:val="left" w:pos="709"/>
        </w:tabs>
        <w:spacing w:before="0" w:beforeAutospacing="0" w:after="0" w:afterAutospacing="0"/>
        <w:ind w:firstLine="709"/>
        <w:jc w:val="both"/>
        <w:rPr>
          <w:sz w:val="28"/>
          <w:szCs w:val="28"/>
          <w:lang w:val="ro-MD"/>
        </w:rPr>
      </w:pPr>
      <w:r w:rsidRPr="00CA6DE5">
        <w:rPr>
          <w:sz w:val="28"/>
          <w:szCs w:val="28"/>
          <w:lang w:val="ro-MD"/>
        </w:rPr>
        <w:t>1.2.</w:t>
      </w:r>
      <w:r w:rsidR="00992EDD" w:rsidRPr="00CA6DE5">
        <w:rPr>
          <w:sz w:val="28"/>
          <w:szCs w:val="28"/>
          <w:lang w:val="ro-MD"/>
        </w:rPr>
        <w:t>6</w:t>
      </w:r>
      <w:r w:rsidRPr="00CA6DE5">
        <w:rPr>
          <w:sz w:val="28"/>
          <w:szCs w:val="28"/>
          <w:lang w:val="ro-MD"/>
        </w:rPr>
        <w:t xml:space="preserve">. la punctul 62, </w:t>
      </w:r>
      <w:r w:rsidR="00B10190" w:rsidRPr="00CA6DE5">
        <w:rPr>
          <w:sz w:val="28"/>
          <w:szCs w:val="28"/>
          <w:lang w:val="ro-MD"/>
        </w:rPr>
        <w:t>cifr</w:t>
      </w:r>
      <w:r w:rsidR="00537162" w:rsidRPr="00CA6DE5">
        <w:rPr>
          <w:sz w:val="28"/>
          <w:szCs w:val="28"/>
          <w:lang w:val="ro-MD"/>
        </w:rPr>
        <w:t>ele</w:t>
      </w:r>
      <w:r w:rsidRPr="00CA6DE5">
        <w:rPr>
          <w:sz w:val="28"/>
          <w:szCs w:val="28"/>
          <w:lang w:val="ro-MD"/>
        </w:rPr>
        <w:t xml:space="preserve"> „15” </w:t>
      </w:r>
      <w:bookmarkStart w:id="13" w:name="_Hlk183534536"/>
      <w:r w:rsidRPr="00CA6DE5">
        <w:rPr>
          <w:sz w:val="28"/>
          <w:szCs w:val="28"/>
          <w:lang w:val="ro-MD"/>
        </w:rPr>
        <w:t xml:space="preserve">se substituie cu </w:t>
      </w:r>
      <w:bookmarkEnd w:id="13"/>
      <w:r w:rsidR="00B10190" w:rsidRPr="00CA6DE5">
        <w:rPr>
          <w:sz w:val="28"/>
          <w:szCs w:val="28"/>
          <w:lang w:val="ro-MD"/>
        </w:rPr>
        <w:t>cifr</w:t>
      </w:r>
      <w:r w:rsidR="00537162" w:rsidRPr="00CA6DE5">
        <w:rPr>
          <w:sz w:val="28"/>
          <w:szCs w:val="28"/>
          <w:lang w:val="ro-MD"/>
        </w:rPr>
        <w:t>ele</w:t>
      </w:r>
      <w:r w:rsidRPr="00CA6DE5">
        <w:rPr>
          <w:sz w:val="28"/>
          <w:szCs w:val="28"/>
          <w:lang w:val="ro-MD"/>
        </w:rPr>
        <w:t xml:space="preserve"> „</w:t>
      </w:r>
      <w:r w:rsidR="009E190D" w:rsidRPr="00CA6DE5">
        <w:rPr>
          <w:sz w:val="28"/>
          <w:szCs w:val="28"/>
          <w:lang w:val="ro-MD"/>
        </w:rPr>
        <w:t>10</w:t>
      </w:r>
      <w:r w:rsidRPr="00CA6DE5">
        <w:rPr>
          <w:sz w:val="28"/>
          <w:szCs w:val="28"/>
          <w:lang w:val="ro-MD"/>
        </w:rPr>
        <w:t>”;</w:t>
      </w:r>
    </w:p>
    <w:p w14:paraId="4700757C" w14:textId="77777777" w:rsidR="008523D0" w:rsidRPr="00CA6DE5" w:rsidRDefault="008523D0" w:rsidP="00471F57">
      <w:pPr>
        <w:pStyle w:val="a4"/>
        <w:shd w:val="clear" w:color="auto" w:fill="FFFFFF"/>
        <w:tabs>
          <w:tab w:val="left" w:pos="567"/>
          <w:tab w:val="left" w:pos="709"/>
        </w:tabs>
        <w:spacing w:before="0" w:beforeAutospacing="0" w:after="0" w:afterAutospacing="0"/>
        <w:ind w:firstLine="709"/>
        <w:jc w:val="both"/>
        <w:rPr>
          <w:sz w:val="28"/>
          <w:szCs w:val="28"/>
          <w:lang w:val="ro-MD"/>
        </w:rPr>
      </w:pPr>
    </w:p>
    <w:p w14:paraId="51A6DC67" w14:textId="18CE6333" w:rsidR="00937A28" w:rsidRPr="00CA6DE5" w:rsidRDefault="00471F57" w:rsidP="00937A28">
      <w:pPr>
        <w:pStyle w:val="a4"/>
        <w:shd w:val="clear" w:color="auto" w:fill="FFFFFF"/>
        <w:tabs>
          <w:tab w:val="left" w:pos="567"/>
          <w:tab w:val="left" w:pos="709"/>
        </w:tabs>
        <w:spacing w:before="0" w:beforeAutospacing="0" w:after="0" w:afterAutospacing="0"/>
        <w:ind w:firstLine="709"/>
        <w:jc w:val="both"/>
        <w:rPr>
          <w:sz w:val="28"/>
          <w:szCs w:val="28"/>
          <w:lang w:val="ro-MD"/>
        </w:rPr>
      </w:pPr>
      <w:bookmarkStart w:id="14" w:name="_Hlk181361731"/>
      <w:r w:rsidRPr="00CA6DE5">
        <w:rPr>
          <w:sz w:val="28"/>
          <w:szCs w:val="28"/>
          <w:lang w:val="ro-MD"/>
        </w:rPr>
        <w:t>1.2.</w:t>
      </w:r>
      <w:r w:rsidR="00992EDD" w:rsidRPr="00CA6DE5">
        <w:rPr>
          <w:sz w:val="28"/>
          <w:szCs w:val="28"/>
          <w:lang w:val="ro-MD"/>
        </w:rPr>
        <w:t>7</w:t>
      </w:r>
      <w:r w:rsidRPr="00CA6DE5">
        <w:rPr>
          <w:sz w:val="28"/>
          <w:szCs w:val="28"/>
          <w:lang w:val="ro-MD"/>
        </w:rPr>
        <w:t>. punctul 63 va avea următorul cuprins:</w:t>
      </w:r>
      <w:r w:rsidR="00937A28" w:rsidRPr="00CA6DE5">
        <w:rPr>
          <w:sz w:val="28"/>
          <w:szCs w:val="28"/>
          <w:lang w:val="ro-MD"/>
        </w:rPr>
        <w:t xml:space="preserve"> </w:t>
      </w:r>
      <w:bookmarkEnd w:id="14"/>
    </w:p>
    <w:p w14:paraId="05A37203" w14:textId="4D788667" w:rsidR="00471F57" w:rsidRDefault="00471F57" w:rsidP="00937A28">
      <w:pPr>
        <w:pStyle w:val="a4"/>
        <w:shd w:val="clear" w:color="auto" w:fill="FFFFFF"/>
        <w:tabs>
          <w:tab w:val="left" w:pos="567"/>
          <w:tab w:val="left" w:pos="709"/>
        </w:tabs>
        <w:spacing w:before="0" w:beforeAutospacing="0" w:after="0" w:afterAutospacing="0"/>
        <w:ind w:firstLine="709"/>
        <w:jc w:val="both"/>
        <w:rPr>
          <w:sz w:val="28"/>
          <w:szCs w:val="28"/>
          <w:shd w:val="clear" w:color="auto" w:fill="FFFFFF"/>
          <w:lang w:val="ro-MD"/>
        </w:rPr>
      </w:pPr>
      <w:r w:rsidRPr="00725E2D">
        <w:rPr>
          <w:sz w:val="28"/>
          <w:szCs w:val="28"/>
          <w:lang w:val="ro-MD"/>
        </w:rPr>
        <w:t>„</w:t>
      </w:r>
      <w:r w:rsidRPr="00725E2D">
        <w:rPr>
          <w:sz w:val="28"/>
          <w:szCs w:val="28"/>
          <w:shd w:val="clear" w:color="auto" w:fill="FFFFFF"/>
          <w:lang w:val="ro-MD"/>
        </w:rPr>
        <w:t xml:space="preserve">63. Certificatul se eliberează gratuit, pe un termen de 5 ani, și se emite în formă de document electronic ce se transmite la adresa electronică indicată de </w:t>
      </w:r>
      <w:r w:rsidRPr="00725E2D">
        <w:rPr>
          <w:sz w:val="28"/>
          <w:szCs w:val="28"/>
          <w:shd w:val="clear" w:color="auto" w:fill="FFFFFF"/>
          <w:lang w:val="ro-MD"/>
        </w:rPr>
        <w:lastRenderedPageBreak/>
        <w:t>solicitant în cerere. La alegerea solicitantului, pe lângă certificatul în formă de document electronic, acestuia îi poate fi eliberat și certificatul pe suport de hârtie, cu un identificator electronic unic (cod QR) care permite verificarea electronică a autenticității acestuia.”</w:t>
      </w:r>
      <w:r w:rsidR="00715272" w:rsidRPr="00725E2D">
        <w:rPr>
          <w:sz w:val="28"/>
          <w:szCs w:val="28"/>
          <w:shd w:val="clear" w:color="auto" w:fill="FFFFFF"/>
          <w:lang w:val="ro-MD"/>
        </w:rPr>
        <w:t>;</w:t>
      </w:r>
    </w:p>
    <w:p w14:paraId="23C907AB" w14:textId="77777777" w:rsidR="008523D0" w:rsidRPr="00725E2D" w:rsidRDefault="008523D0" w:rsidP="00937A28">
      <w:pPr>
        <w:pStyle w:val="a4"/>
        <w:shd w:val="clear" w:color="auto" w:fill="FFFFFF"/>
        <w:tabs>
          <w:tab w:val="left" w:pos="567"/>
          <w:tab w:val="left" w:pos="709"/>
        </w:tabs>
        <w:spacing w:before="0" w:beforeAutospacing="0" w:after="0" w:afterAutospacing="0"/>
        <w:ind w:firstLine="709"/>
        <w:jc w:val="both"/>
        <w:rPr>
          <w:sz w:val="28"/>
          <w:szCs w:val="28"/>
          <w:shd w:val="clear" w:color="auto" w:fill="FFFFFF"/>
          <w:lang w:val="ro-MD"/>
        </w:rPr>
      </w:pPr>
    </w:p>
    <w:p w14:paraId="57F83F33" w14:textId="10300580" w:rsidR="004363BE" w:rsidRPr="00CA6DE5" w:rsidRDefault="00471F57" w:rsidP="00002E25">
      <w:pPr>
        <w:shd w:val="clear" w:color="auto" w:fill="FFFFFF"/>
        <w:ind w:firstLine="709"/>
        <w:jc w:val="both"/>
        <w:rPr>
          <w:sz w:val="28"/>
          <w:szCs w:val="28"/>
        </w:rPr>
      </w:pPr>
      <w:r w:rsidRPr="00CA6DE5">
        <w:rPr>
          <w:sz w:val="28"/>
          <w:szCs w:val="28"/>
        </w:rPr>
        <w:t>1.2.</w:t>
      </w:r>
      <w:r w:rsidR="004363BE" w:rsidRPr="00CA6DE5">
        <w:rPr>
          <w:sz w:val="28"/>
          <w:szCs w:val="28"/>
        </w:rPr>
        <w:t>8</w:t>
      </w:r>
      <w:r w:rsidRPr="00CA6DE5">
        <w:rPr>
          <w:sz w:val="28"/>
          <w:szCs w:val="28"/>
        </w:rPr>
        <w:t>. punctul 64</w:t>
      </w:r>
      <w:r w:rsidR="00612389" w:rsidRPr="00CA6DE5">
        <w:rPr>
          <w:sz w:val="28"/>
          <w:szCs w:val="28"/>
        </w:rPr>
        <w:t>:</w:t>
      </w:r>
      <w:r w:rsidRPr="00CA6DE5">
        <w:rPr>
          <w:sz w:val="28"/>
          <w:szCs w:val="28"/>
        </w:rPr>
        <w:t xml:space="preserve"> </w:t>
      </w:r>
      <w:bookmarkStart w:id="15" w:name="_Hlk181629802"/>
    </w:p>
    <w:p w14:paraId="6A599150" w14:textId="63616D3C" w:rsidR="00471F57" w:rsidRPr="00CA6DE5" w:rsidRDefault="008523D0" w:rsidP="00002E25">
      <w:pPr>
        <w:shd w:val="clear" w:color="auto" w:fill="FFFFFF"/>
        <w:ind w:firstLine="709"/>
        <w:jc w:val="both"/>
        <w:rPr>
          <w:sz w:val="28"/>
          <w:szCs w:val="28"/>
        </w:rPr>
      </w:pPr>
      <w:r w:rsidRPr="00CA6DE5">
        <w:rPr>
          <w:sz w:val="28"/>
          <w:szCs w:val="28"/>
        </w:rPr>
        <w:t>1.2.8.1.</w:t>
      </w:r>
      <w:r w:rsidR="004363BE" w:rsidRPr="00CA6DE5">
        <w:rPr>
          <w:sz w:val="28"/>
          <w:szCs w:val="28"/>
        </w:rPr>
        <w:t xml:space="preserve"> </w:t>
      </w:r>
      <w:r w:rsidRPr="00CA6DE5">
        <w:rPr>
          <w:sz w:val="28"/>
          <w:szCs w:val="28"/>
        </w:rPr>
        <w:t xml:space="preserve">la </w:t>
      </w:r>
      <w:r w:rsidR="00471F57" w:rsidRPr="00CA6DE5">
        <w:rPr>
          <w:sz w:val="28"/>
          <w:szCs w:val="28"/>
        </w:rPr>
        <w:t>subpunctul</w:t>
      </w:r>
      <w:bookmarkEnd w:id="15"/>
      <w:r w:rsidR="00471F57" w:rsidRPr="00CA6DE5">
        <w:rPr>
          <w:sz w:val="28"/>
          <w:szCs w:val="28"/>
        </w:rPr>
        <w:t xml:space="preserve"> 6) </w:t>
      </w:r>
      <w:bookmarkStart w:id="16" w:name="_Hlk179469371"/>
      <w:r w:rsidR="00471F57" w:rsidRPr="00CA6DE5">
        <w:rPr>
          <w:sz w:val="28"/>
          <w:szCs w:val="28"/>
        </w:rPr>
        <w:t>cuvintele „autentificată prin aplicarea ștampilei” se exclud;</w:t>
      </w:r>
    </w:p>
    <w:p w14:paraId="09289B0F" w14:textId="3A9FFD2A" w:rsidR="00471F57" w:rsidRPr="00CA6DE5" w:rsidRDefault="008523D0" w:rsidP="00002E25">
      <w:pPr>
        <w:shd w:val="clear" w:color="auto" w:fill="FFFFFF"/>
        <w:ind w:firstLine="709"/>
        <w:jc w:val="both"/>
        <w:rPr>
          <w:sz w:val="28"/>
          <w:szCs w:val="28"/>
        </w:rPr>
      </w:pPr>
      <w:r w:rsidRPr="00CA6DE5">
        <w:rPr>
          <w:sz w:val="28"/>
          <w:szCs w:val="28"/>
        </w:rPr>
        <w:t>1.2.8.2.</w:t>
      </w:r>
      <w:r w:rsidR="004363BE" w:rsidRPr="00CA6DE5">
        <w:rPr>
          <w:sz w:val="28"/>
          <w:szCs w:val="28"/>
        </w:rPr>
        <w:t xml:space="preserve"> </w:t>
      </w:r>
      <w:r w:rsidR="00471F57" w:rsidRPr="00CA6DE5">
        <w:rPr>
          <w:sz w:val="28"/>
          <w:szCs w:val="28"/>
        </w:rPr>
        <w:t xml:space="preserve">se completează cu subpunctul 7) </w:t>
      </w:r>
      <w:r w:rsidR="005A5AFC" w:rsidRPr="00CA6DE5">
        <w:rPr>
          <w:sz w:val="28"/>
          <w:szCs w:val="28"/>
        </w:rPr>
        <w:t>cu</w:t>
      </w:r>
      <w:r w:rsidR="00471F57" w:rsidRPr="00CA6DE5">
        <w:rPr>
          <w:sz w:val="28"/>
          <w:szCs w:val="28"/>
        </w:rPr>
        <w:t xml:space="preserve"> următorul cuprins:</w:t>
      </w:r>
    </w:p>
    <w:p w14:paraId="75D13EA0" w14:textId="77A7DF66" w:rsidR="00471F57" w:rsidRPr="00CA6DE5" w:rsidRDefault="00471F57" w:rsidP="00002E25">
      <w:pPr>
        <w:shd w:val="clear" w:color="auto" w:fill="FFFFFF"/>
        <w:ind w:firstLine="709"/>
        <w:jc w:val="both"/>
        <w:rPr>
          <w:sz w:val="28"/>
          <w:szCs w:val="28"/>
        </w:rPr>
      </w:pPr>
      <w:r w:rsidRPr="00CA6DE5">
        <w:rPr>
          <w:sz w:val="28"/>
          <w:szCs w:val="28"/>
        </w:rPr>
        <w:t>„7) cod QR.”</w:t>
      </w:r>
      <w:r w:rsidR="00BA3407" w:rsidRPr="00CA6DE5">
        <w:rPr>
          <w:sz w:val="28"/>
          <w:szCs w:val="28"/>
        </w:rPr>
        <w:t>;</w:t>
      </w:r>
    </w:p>
    <w:p w14:paraId="7E324596" w14:textId="77777777" w:rsidR="008523D0" w:rsidRPr="00CA6DE5" w:rsidRDefault="008523D0" w:rsidP="00002E25">
      <w:pPr>
        <w:shd w:val="clear" w:color="auto" w:fill="FFFFFF"/>
        <w:ind w:firstLine="709"/>
        <w:jc w:val="both"/>
        <w:rPr>
          <w:sz w:val="28"/>
          <w:szCs w:val="28"/>
        </w:rPr>
      </w:pPr>
    </w:p>
    <w:bookmarkEnd w:id="16"/>
    <w:p w14:paraId="775C7875" w14:textId="7237F453" w:rsidR="00471F57" w:rsidRPr="00CA6DE5" w:rsidRDefault="00471F57" w:rsidP="00471F57">
      <w:pPr>
        <w:shd w:val="clear" w:color="auto" w:fill="FFFFFF"/>
        <w:ind w:firstLine="709"/>
        <w:jc w:val="both"/>
        <w:rPr>
          <w:sz w:val="28"/>
          <w:szCs w:val="28"/>
        </w:rPr>
      </w:pPr>
      <w:r w:rsidRPr="00CA6DE5">
        <w:rPr>
          <w:sz w:val="28"/>
          <w:szCs w:val="28"/>
        </w:rPr>
        <w:t>1.2.</w:t>
      </w:r>
      <w:r w:rsidR="00992EDD" w:rsidRPr="00CA6DE5">
        <w:rPr>
          <w:sz w:val="28"/>
          <w:szCs w:val="28"/>
        </w:rPr>
        <w:t>9</w:t>
      </w:r>
      <w:r w:rsidRPr="00CA6DE5">
        <w:rPr>
          <w:sz w:val="28"/>
          <w:szCs w:val="28"/>
        </w:rPr>
        <w:t>. la punctul 67, subpunctul 7) se abrogă;</w:t>
      </w:r>
    </w:p>
    <w:p w14:paraId="67A4FFBF" w14:textId="77777777" w:rsidR="008523D0" w:rsidRPr="00CA6DE5" w:rsidRDefault="008523D0" w:rsidP="00471F57">
      <w:pPr>
        <w:shd w:val="clear" w:color="auto" w:fill="FFFFFF"/>
        <w:ind w:firstLine="709"/>
        <w:jc w:val="both"/>
        <w:rPr>
          <w:sz w:val="28"/>
          <w:szCs w:val="28"/>
        </w:rPr>
      </w:pPr>
    </w:p>
    <w:p w14:paraId="40D0D005" w14:textId="3FF43C4C" w:rsidR="000E5A8D" w:rsidRPr="00CA6DE5" w:rsidRDefault="00802D20" w:rsidP="0020672D">
      <w:pPr>
        <w:pStyle w:val="a4"/>
        <w:shd w:val="clear" w:color="auto" w:fill="FFFFFF"/>
        <w:tabs>
          <w:tab w:val="left" w:pos="0"/>
          <w:tab w:val="left" w:pos="567"/>
          <w:tab w:val="left" w:pos="993"/>
        </w:tabs>
        <w:spacing w:before="0" w:beforeAutospacing="0" w:after="0" w:afterAutospacing="0"/>
        <w:ind w:firstLine="709"/>
        <w:jc w:val="both"/>
        <w:rPr>
          <w:sz w:val="28"/>
          <w:szCs w:val="28"/>
          <w:lang w:val="en-US"/>
        </w:rPr>
      </w:pPr>
      <w:r w:rsidRPr="00CA6DE5">
        <w:rPr>
          <w:sz w:val="28"/>
          <w:szCs w:val="28"/>
          <w:lang w:val="ro-RO"/>
        </w:rPr>
        <w:t>1.</w:t>
      </w:r>
      <w:r w:rsidR="0020672D" w:rsidRPr="00CA6DE5">
        <w:rPr>
          <w:sz w:val="28"/>
          <w:szCs w:val="28"/>
          <w:lang w:val="ro-RO"/>
        </w:rPr>
        <w:t>2</w:t>
      </w:r>
      <w:r w:rsidRPr="00CA6DE5">
        <w:rPr>
          <w:sz w:val="28"/>
          <w:szCs w:val="28"/>
          <w:lang w:val="ro-RO"/>
        </w:rPr>
        <w:t>.</w:t>
      </w:r>
      <w:r w:rsidR="0020672D" w:rsidRPr="00CA6DE5">
        <w:rPr>
          <w:sz w:val="28"/>
          <w:szCs w:val="28"/>
          <w:lang w:val="ro-RO"/>
        </w:rPr>
        <w:t>1</w:t>
      </w:r>
      <w:r w:rsidR="00992EDD" w:rsidRPr="00CA6DE5">
        <w:rPr>
          <w:sz w:val="28"/>
          <w:szCs w:val="28"/>
          <w:lang w:val="ro-RO"/>
        </w:rPr>
        <w:t>0</w:t>
      </w:r>
      <w:r w:rsidR="0020672D" w:rsidRPr="00CA6DE5">
        <w:rPr>
          <w:sz w:val="28"/>
          <w:szCs w:val="28"/>
          <w:lang w:val="ro-RO"/>
        </w:rPr>
        <w:t>.</w:t>
      </w:r>
      <w:r w:rsidR="00AB5535" w:rsidRPr="00CA6DE5">
        <w:rPr>
          <w:sz w:val="28"/>
          <w:szCs w:val="28"/>
          <w:lang w:val="ro-RO"/>
        </w:rPr>
        <w:t xml:space="preserve"> </w:t>
      </w:r>
      <w:r w:rsidRPr="00CA6DE5">
        <w:rPr>
          <w:sz w:val="28"/>
          <w:szCs w:val="28"/>
          <w:lang w:val="ro-RO"/>
        </w:rPr>
        <w:t>î</w:t>
      </w:r>
      <w:r w:rsidR="00F22DC6" w:rsidRPr="00CA6DE5">
        <w:rPr>
          <w:sz w:val="28"/>
          <w:szCs w:val="28"/>
          <w:lang w:val="ro-RO"/>
        </w:rPr>
        <w:t xml:space="preserve">n </w:t>
      </w:r>
      <w:r w:rsidR="003D5E45" w:rsidRPr="00CA6DE5">
        <w:rPr>
          <w:sz w:val="28"/>
          <w:szCs w:val="28"/>
          <w:lang w:val="ro-RO"/>
        </w:rPr>
        <w:t>a</w:t>
      </w:r>
      <w:r w:rsidR="00F22DC6" w:rsidRPr="00CA6DE5">
        <w:rPr>
          <w:sz w:val="28"/>
          <w:szCs w:val="28"/>
          <w:lang w:val="ro-RO"/>
        </w:rPr>
        <w:t>nexa nr.</w:t>
      </w:r>
      <w:r w:rsidR="00DC5DC2" w:rsidRPr="00CA6DE5">
        <w:rPr>
          <w:sz w:val="28"/>
          <w:szCs w:val="28"/>
          <w:lang w:val="ro-RO"/>
        </w:rPr>
        <w:t xml:space="preserve"> </w:t>
      </w:r>
      <w:r w:rsidR="00F22DC6" w:rsidRPr="00CA6DE5">
        <w:rPr>
          <w:sz w:val="28"/>
          <w:szCs w:val="28"/>
          <w:lang w:val="ro-RO"/>
        </w:rPr>
        <w:t>1 la Regulament</w:t>
      </w:r>
      <w:r w:rsidR="0020672D" w:rsidRPr="00CA6DE5">
        <w:rPr>
          <w:sz w:val="28"/>
          <w:szCs w:val="28"/>
          <w:lang w:val="ro-RO"/>
        </w:rPr>
        <w:t xml:space="preserve">, </w:t>
      </w:r>
      <w:bookmarkStart w:id="17" w:name="_Hlk178157870"/>
      <w:r w:rsidR="00CD5EE8" w:rsidRPr="00CA6DE5">
        <w:rPr>
          <w:sz w:val="28"/>
          <w:szCs w:val="28"/>
          <w:lang w:val="en-US"/>
        </w:rPr>
        <w:t xml:space="preserve">la </w:t>
      </w:r>
      <w:proofErr w:type="spellStart"/>
      <w:r w:rsidR="00CD5EE8" w:rsidRPr="00CA6DE5">
        <w:rPr>
          <w:sz w:val="28"/>
          <w:szCs w:val="28"/>
          <w:lang w:val="en-US"/>
        </w:rPr>
        <w:t>punctul</w:t>
      </w:r>
      <w:proofErr w:type="spellEnd"/>
      <w:r w:rsidR="00CD5EE8" w:rsidRPr="00CA6DE5">
        <w:rPr>
          <w:sz w:val="28"/>
          <w:szCs w:val="28"/>
          <w:lang w:val="en-US"/>
        </w:rPr>
        <w:t xml:space="preserve"> 9, </w:t>
      </w:r>
      <w:proofErr w:type="spellStart"/>
      <w:r w:rsidR="00CD5EE8" w:rsidRPr="00CA6DE5">
        <w:rPr>
          <w:sz w:val="28"/>
          <w:szCs w:val="28"/>
          <w:lang w:val="en-US"/>
        </w:rPr>
        <w:t>după</w:t>
      </w:r>
      <w:proofErr w:type="spellEnd"/>
      <w:r w:rsidR="00CD5EE8" w:rsidRPr="00CA6DE5">
        <w:rPr>
          <w:sz w:val="28"/>
          <w:szCs w:val="28"/>
          <w:lang w:val="en-US"/>
        </w:rPr>
        <w:t xml:space="preserve"> </w:t>
      </w:r>
      <w:proofErr w:type="spellStart"/>
      <w:r w:rsidR="00AB5535" w:rsidRPr="00CA6DE5">
        <w:rPr>
          <w:sz w:val="28"/>
          <w:szCs w:val="28"/>
          <w:lang w:val="en-US"/>
        </w:rPr>
        <w:t>textul</w:t>
      </w:r>
      <w:proofErr w:type="spellEnd"/>
      <w:r w:rsidR="00CD5EE8" w:rsidRPr="00CA6DE5">
        <w:rPr>
          <w:sz w:val="28"/>
          <w:szCs w:val="28"/>
          <w:lang w:val="en-US"/>
        </w:rPr>
        <w:t xml:space="preserve"> „</w:t>
      </w:r>
      <w:r w:rsidR="009F0620" w:rsidRPr="00CA6DE5">
        <w:rPr>
          <w:sz w:val="28"/>
          <w:szCs w:val="28"/>
          <w:lang w:val="en-US"/>
        </w:rPr>
        <w:t>tel._______</w:t>
      </w:r>
      <w:bookmarkStart w:id="18" w:name="_Hlk183675688"/>
      <w:r w:rsidR="00CD5EE8" w:rsidRPr="00CA6DE5">
        <w:rPr>
          <w:sz w:val="28"/>
          <w:szCs w:val="28"/>
          <w:lang w:val="en-US"/>
        </w:rPr>
        <w:t>”</w:t>
      </w:r>
      <w:bookmarkEnd w:id="18"/>
      <w:r w:rsidR="00CD5EE8" w:rsidRPr="00CA6DE5">
        <w:rPr>
          <w:sz w:val="28"/>
          <w:szCs w:val="28"/>
          <w:lang w:val="en-US"/>
        </w:rPr>
        <w:t xml:space="preserve"> se </w:t>
      </w:r>
      <w:proofErr w:type="spellStart"/>
      <w:r w:rsidR="00CD5EE8" w:rsidRPr="00CA6DE5">
        <w:rPr>
          <w:sz w:val="28"/>
          <w:szCs w:val="28"/>
          <w:lang w:val="en-US"/>
        </w:rPr>
        <w:t>c</w:t>
      </w:r>
      <w:r w:rsidR="00503C9E" w:rsidRPr="00CA6DE5">
        <w:rPr>
          <w:sz w:val="28"/>
          <w:szCs w:val="28"/>
          <w:lang w:val="en-US"/>
        </w:rPr>
        <w:t>ompletează</w:t>
      </w:r>
      <w:proofErr w:type="spellEnd"/>
      <w:r w:rsidR="00503C9E" w:rsidRPr="00CA6DE5">
        <w:rPr>
          <w:sz w:val="28"/>
          <w:szCs w:val="28"/>
          <w:lang w:val="en-US"/>
        </w:rPr>
        <w:t xml:space="preserve"> cu</w:t>
      </w:r>
      <w:r w:rsidR="00CD5EE8" w:rsidRPr="00CA6DE5">
        <w:rPr>
          <w:sz w:val="28"/>
          <w:szCs w:val="28"/>
          <w:lang w:val="en-US"/>
        </w:rPr>
        <w:t xml:space="preserve"> </w:t>
      </w:r>
      <w:proofErr w:type="spellStart"/>
      <w:r w:rsidR="009322C2" w:rsidRPr="00CA6DE5">
        <w:rPr>
          <w:sz w:val="28"/>
          <w:szCs w:val="28"/>
          <w:lang w:val="en-US"/>
        </w:rPr>
        <w:t>textul</w:t>
      </w:r>
      <w:proofErr w:type="spellEnd"/>
      <w:r w:rsidR="00CD5EE8" w:rsidRPr="00CA6DE5">
        <w:rPr>
          <w:sz w:val="28"/>
          <w:szCs w:val="28"/>
          <w:lang w:val="en-US"/>
        </w:rPr>
        <w:t xml:space="preserve"> „</w:t>
      </w:r>
      <w:proofErr w:type="spellStart"/>
      <w:r w:rsidR="00CD5EE8" w:rsidRPr="00CA6DE5">
        <w:rPr>
          <w:sz w:val="28"/>
          <w:szCs w:val="28"/>
          <w:lang w:val="en-US"/>
        </w:rPr>
        <w:t>adresa</w:t>
      </w:r>
      <w:proofErr w:type="spellEnd"/>
      <w:r w:rsidR="00CD5EE8" w:rsidRPr="00CA6DE5">
        <w:rPr>
          <w:sz w:val="28"/>
          <w:szCs w:val="28"/>
          <w:lang w:val="en-US"/>
        </w:rPr>
        <w:t xml:space="preserve"> </w:t>
      </w:r>
      <w:r w:rsidR="0020672D" w:rsidRPr="00CA6DE5">
        <w:rPr>
          <w:sz w:val="28"/>
          <w:szCs w:val="28"/>
          <w:lang w:val="en-US"/>
        </w:rPr>
        <w:t xml:space="preserve">electronica </w:t>
      </w:r>
      <w:r w:rsidR="009322C2" w:rsidRPr="00CA6DE5">
        <w:rPr>
          <w:sz w:val="28"/>
          <w:szCs w:val="28"/>
          <w:lang w:val="en-US"/>
        </w:rPr>
        <w:t>________</w:t>
      </w:r>
      <w:r w:rsidR="00CD5EE8" w:rsidRPr="00CA6DE5">
        <w:rPr>
          <w:sz w:val="28"/>
          <w:szCs w:val="28"/>
          <w:lang w:val="en-US"/>
        </w:rPr>
        <w:t>”</w:t>
      </w:r>
      <w:r w:rsidR="00503C9E" w:rsidRPr="00CA6DE5">
        <w:rPr>
          <w:sz w:val="28"/>
          <w:szCs w:val="28"/>
          <w:lang w:val="en-US"/>
        </w:rPr>
        <w:t>;</w:t>
      </w:r>
    </w:p>
    <w:p w14:paraId="17B9F765" w14:textId="77777777" w:rsidR="008523D0" w:rsidRPr="00CA6DE5" w:rsidRDefault="008523D0" w:rsidP="0020672D">
      <w:pPr>
        <w:pStyle w:val="a4"/>
        <w:shd w:val="clear" w:color="auto" w:fill="FFFFFF"/>
        <w:tabs>
          <w:tab w:val="left" w:pos="0"/>
          <w:tab w:val="left" w:pos="567"/>
          <w:tab w:val="left" w:pos="993"/>
        </w:tabs>
        <w:spacing w:before="0" w:beforeAutospacing="0" w:after="0" w:afterAutospacing="0"/>
        <w:ind w:firstLine="709"/>
        <w:jc w:val="both"/>
        <w:rPr>
          <w:sz w:val="28"/>
          <w:szCs w:val="28"/>
          <w:lang w:val="en-US"/>
        </w:rPr>
      </w:pPr>
    </w:p>
    <w:bookmarkEnd w:id="10"/>
    <w:bookmarkEnd w:id="17"/>
    <w:p w14:paraId="5C603DEC" w14:textId="3041B3E8" w:rsidR="00CC1A7E" w:rsidRPr="00CA6DE5" w:rsidRDefault="00802D20" w:rsidP="00802D20">
      <w:pPr>
        <w:pStyle w:val="a4"/>
        <w:shd w:val="clear" w:color="auto" w:fill="FFFFFF"/>
        <w:tabs>
          <w:tab w:val="left" w:pos="567"/>
          <w:tab w:val="left" w:pos="709"/>
        </w:tabs>
        <w:spacing w:before="0" w:beforeAutospacing="0" w:after="0" w:afterAutospacing="0"/>
        <w:jc w:val="both"/>
        <w:rPr>
          <w:sz w:val="28"/>
          <w:szCs w:val="28"/>
          <w:lang w:val="ro-RO"/>
        </w:rPr>
      </w:pPr>
      <w:r w:rsidRPr="00CA6DE5">
        <w:rPr>
          <w:sz w:val="28"/>
          <w:szCs w:val="28"/>
          <w:lang w:val="ro-RO"/>
        </w:rPr>
        <w:tab/>
      </w:r>
      <w:r w:rsidRPr="00CA6DE5">
        <w:rPr>
          <w:sz w:val="28"/>
          <w:szCs w:val="28"/>
          <w:lang w:val="ro-RO"/>
        </w:rPr>
        <w:tab/>
        <w:t>1.</w:t>
      </w:r>
      <w:r w:rsidR="0020672D" w:rsidRPr="00CA6DE5">
        <w:rPr>
          <w:sz w:val="28"/>
          <w:szCs w:val="28"/>
          <w:lang w:val="ro-RO"/>
        </w:rPr>
        <w:t>2.1</w:t>
      </w:r>
      <w:r w:rsidR="00992EDD" w:rsidRPr="00CA6DE5">
        <w:rPr>
          <w:sz w:val="28"/>
          <w:szCs w:val="28"/>
          <w:lang w:val="ro-RO"/>
        </w:rPr>
        <w:t>1</w:t>
      </w:r>
      <w:r w:rsidRPr="00CA6DE5">
        <w:rPr>
          <w:sz w:val="28"/>
          <w:szCs w:val="28"/>
          <w:lang w:val="ro-RO"/>
        </w:rPr>
        <w:t>.</w:t>
      </w:r>
      <w:r w:rsidR="00AB5535" w:rsidRPr="00CA6DE5">
        <w:rPr>
          <w:sz w:val="28"/>
          <w:szCs w:val="28"/>
          <w:lang w:val="ro-RO"/>
        </w:rPr>
        <w:t xml:space="preserve"> </w:t>
      </w:r>
      <w:r w:rsidR="00041F37" w:rsidRPr="00CA6DE5">
        <w:rPr>
          <w:sz w:val="28"/>
          <w:szCs w:val="28"/>
          <w:lang w:val="ro-RO"/>
        </w:rPr>
        <w:t>a</w:t>
      </w:r>
      <w:r w:rsidR="00EA4738" w:rsidRPr="00CA6DE5">
        <w:rPr>
          <w:sz w:val="28"/>
          <w:szCs w:val="28"/>
          <w:lang w:val="ro-RO"/>
        </w:rPr>
        <w:t xml:space="preserve">nexa nr. 3 la Regulament </w:t>
      </w:r>
      <w:r w:rsidR="0020672D" w:rsidRPr="00CA6DE5">
        <w:rPr>
          <w:sz w:val="28"/>
          <w:szCs w:val="28"/>
          <w:lang w:val="ro-RO"/>
        </w:rPr>
        <w:t xml:space="preserve">va avea </w:t>
      </w:r>
      <w:r w:rsidR="004B4282" w:rsidRPr="00CA6DE5">
        <w:rPr>
          <w:sz w:val="28"/>
          <w:szCs w:val="28"/>
          <w:lang w:val="ro-RO"/>
        </w:rPr>
        <w:t xml:space="preserve">următorul </w:t>
      </w:r>
      <w:r w:rsidR="00451A00" w:rsidRPr="00CA6DE5">
        <w:rPr>
          <w:sz w:val="28"/>
          <w:szCs w:val="28"/>
          <w:lang w:val="ro-RO"/>
        </w:rPr>
        <w:t>cuprins</w:t>
      </w:r>
      <w:r w:rsidR="0020672D" w:rsidRPr="00CA6DE5">
        <w:rPr>
          <w:sz w:val="28"/>
          <w:szCs w:val="28"/>
          <w:lang w:val="ro-RO"/>
        </w:rPr>
        <w:t>:</w:t>
      </w:r>
      <w:r w:rsidR="004B4282" w:rsidRPr="00CA6DE5">
        <w:rPr>
          <w:sz w:val="28"/>
          <w:szCs w:val="28"/>
          <w:lang w:val="ro-RO"/>
        </w:rPr>
        <w:t xml:space="preserve"> </w:t>
      </w:r>
    </w:p>
    <w:p w14:paraId="672DE05B" w14:textId="77777777" w:rsidR="0020672D" w:rsidRPr="0020672D" w:rsidRDefault="0020672D" w:rsidP="00802D20">
      <w:pPr>
        <w:pStyle w:val="a4"/>
        <w:shd w:val="clear" w:color="auto" w:fill="FFFFFF"/>
        <w:tabs>
          <w:tab w:val="left" w:pos="567"/>
          <w:tab w:val="left" w:pos="709"/>
        </w:tabs>
        <w:spacing w:before="0" w:beforeAutospacing="0" w:after="0" w:afterAutospacing="0"/>
        <w:jc w:val="both"/>
        <w:rPr>
          <w:sz w:val="28"/>
          <w:szCs w:val="28"/>
          <w:lang w:val="ro-RO"/>
        </w:rPr>
      </w:pPr>
    </w:p>
    <w:p w14:paraId="3E7D59EC" w14:textId="77777777" w:rsidR="00651832" w:rsidRDefault="00651832" w:rsidP="00B52FED">
      <w:pPr>
        <w:ind w:left="4320" w:firstLine="720"/>
        <w:jc w:val="right"/>
        <w:rPr>
          <w:sz w:val="20"/>
          <w:szCs w:val="20"/>
          <w:lang w:eastAsia="en-US"/>
        </w:rPr>
      </w:pPr>
    </w:p>
    <w:p w14:paraId="243F2B05" w14:textId="77777777" w:rsidR="00EB769A" w:rsidRDefault="00EB769A" w:rsidP="00B52FED">
      <w:pPr>
        <w:ind w:left="4320" w:firstLine="720"/>
        <w:jc w:val="right"/>
        <w:rPr>
          <w:sz w:val="28"/>
          <w:szCs w:val="28"/>
          <w:lang w:val="en-US"/>
        </w:rPr>
      </w:pPr>
    </w:p>
    <w:p w14:paraId="20248237" w14:textId="77777777" w:rsidR="00EB769A" w:rsidRDefault="00EB769A" w:rsidP="00B52FED">
      <w:pPr>
        <w:ind w:left="4320" w:firstLine="720"/>
        <w:jc w:val="right"/>
        <w:rPr>
          <w:sz w:val="28"/>
          <w:szCs w:val="28"/>
          <w:lang w:val="en-US"/>
        </w:rPr>
      </w:pPr>
    </w:p>
    <w:p w14:paraId="3F4BB4D6" w14:textId="77777777" w:rsidR="00EB769A" w:rsidRDefault="00EB769A" w:rsidP="00B52FED">
      <w:pPr>
        <w:ind w:left="4320" w:firstLine="720"/>
        <w:jc w:val="right"/>
        <w:rPr>
          <w:sz w:val="28"/>
          <w:szCs w:val="28"/>
          <w:lang w:val="en-US"/>
        </w:rPr>
      </w:pPr>
    </w:p>
    <w:p w14:paraId="068885DE" w14:textId="77777777" w:rsidR="00EB769A" w:rsidRDefault="00EB769A" w:rsidP="00B52FED">
      <w:pPr>
        <w:ind w:left="4320" w:firstLine="720"/>
        <w:jc w:val="right"/>
        <w:rPr>
          <w:sz w:val="28"/>
          <w:szCs w:val="28"/>
          <w:lang w:val="en-US"/>
        </w:rPr>
      </w:pPr>
    </w:p>
    <w:p w14:paraId="73078D07" w14:textId="77777777" w:rsidR="00EB769A" w:rsidRDefault="00EB769A" w:rsidP="00B52FED">
      <w:pPr>
        <w:ind w:left="4320" w:firstLine="720"/>
        <w:jc w:val="right"/>
        <w:rPr>
          <w:sz w:val="28"/>
          <w:szCs w:val="28"/>
          <w:lang w:val="en-US"/>
        </w:rPr>
      </w:pPr>
    </w:p>
    <w:p w14:paraId="1B85A88C" w14:textId="77777777" w:rsidR="00EB769A" w:rsidRDefault="00EB769A" w:rsidP="00B52FED">
      <w:pPr>
        <w:ind w:left="4320" w:firstLine="720"/>
        <w:jc w:val="right"/>
        <w:rPr>
          <w:sz w:val="28"/>
          <w:szCs w:val="28"/>
          <w:lang w:val="en-US"/>
        </w:rPr>
      </w:pPr>
    </w:p>
    <w:p w14:paraId="1AAC4A2E" w14:textId="77777777" w:rsidR="00EB769A" w:rsidRDefault="00EB769A" w:rsidP="00B52FED">
      <w:pPr>
        <w:ind w:left="4320" w:firstLine="720"/>
        <w:jc w:val="right"/>
        <w:rPr>
          <w:sz w:val="28"/>
          <w:szCs w:val="28"/>
          <w:lang w:val="en-US"/>
        </w:rPr>
      </w:pPr>
    </w:p>
    <w:p w14:paraId="348A8B06" w14:textId="77777777" w:rsidR="00EB769A" w:rsidRDefault="00EB769A" w:rsidP="00B52FED">
      <w:pPr>
        <w:ind w:left="4320" w:firstLine="720"/>
        <w:jc w:val="right"/>
        <w:rPr>
          <w:sz w:val="28"/>
          <w:szCs w:val="28"/>
          <w:lang w:val="en-US"/>
        </w:rPr>
      </w:pPr>
    </w:p>
    <w:p w14:paraId="35B38E5B" w14:textId="77777777" w:rsidR="00EB769A" w:rsidRDefault="00EB769A" w:rsidP="00B52FED">
      <w:pPr>
        <w:ind w:left="4320" w:firstLine="720"/>
        <w:jc w:val="right"/>
        <w:rPr>
          <w:sz w:val="28"/>
          <w:szCs w:val="28"/>
          <w:lang w:val="en-US"/>
        </w:rPr>
      </w:pPr>
    </w:p>
    <w:p w14:paraId="0AFEB626" w14:textId="77777777" w:rsidR="00EB769A" w:rsidRDefault="00EB769A" w:rsidP="00B52FED">
      <w:pPr>
        <w:ind w:left="4320" w:firstLine="720"/>
        <w:jc w:val="right"/>
        <w:rPr>
          <w:sz w:val="28"/>
          <w:szCs w:val="28"/>
          <w:lang w:val="en-US"/>
        </w:rPr>
      </w:pPr>
    </w:p>
    <w:p w14:paraId="2413B359" w14:textId="77777777" w:rsidR="00EB769A" w:rsidRDefault="00EB769A" w:rsidP="00B52FED">
      <w:pPr>
        <w:ind w:left="4320" w:firstLine="720"/>
        <w:jc w:val="right"/>
        <w:rPr>
          <w:sz w:val="28"/>
          <w:szCs w:val="28"/>
          <w:lang w:val="en-US"/>
        </w:rPr>
      </w:pPr>
    </w:p>
    <w:p w14:paraId="3EFCCB32" w14:textId="77777777" w:rsidR="00EB769A" w:rsidRDefault="00EB769A" w:rsidP="00B52FED">
      <w:pPr>
        <w:ind w:left="4320" w:firstLine="720"/>
        <w:jc w:val="right"/>
        <w:rPr>
          <w:sz w:val="28"/>
          <w:szCs w:val="28"/>
          <w:lang w:val="en-US"/>
        </w:rPr>
      </w:pPr>
    </w:p>
    <w:p w14:paraId="01DB530A" w14:textId="77777777" w:rsidR="00EB769A" w:rsidRDefault="00EB769A" w:rsidP="00B52FED">
      <w:pPr>
        <w:ind w:left="4320" w:firstLine="720"/>
        <w:jc w:val="right"/>
        <w:rPr>
          <w:sz w:val="28"/>
          <w:szCs w:val="28"/>
          <w:lang w:val="en-US"/>
        </w:rPr>
      </w:pPr>
    </w:p>
    <w:p w14:paraId="59358D9E" w14:textId="77777777" w:rsidR="00EB769A" w:rsidRDefault="00EB769A" w:rsidP="00B52FED">
      <w:pPr>
        <w:ind w:left="4320" w:firstLine="720"/>
        <w:jc w:val="right"/>
        <w:rPr>
          <w:sz w:val="28"/>
          <w:szCs w:val="28"/>
          <w:lang w:val="en-US"/>
        </w:rPr>
      </w:pPr>
    </w:p>
    <w:p w14:paraId="2BAC08C6" w14:textId="77777777" w:rsidR="00EB769A" w:rsidRDefault="00EB769A" w:rsidP="00B52FED">
      <w:pPr>
        <w:ind w:left="4320" w:firstLine="720"/>
        <w:jc w:val="right"/>
        <w:rPr>
          <w:sz w:val="28"/>
          <w:szCs w:val="28"/>
          <w:lang w:val="en-US"/>
        </w:rPr>
      </w:pPr>
    </w:p>
    <w:p w14:paraId="08642925" w14:textId="77777777" w:rsidR="00EB769A" w:rsidRDefault="00EB769A" w:rsidP="00B52FED">
      <w:pPr>
        <w:ind w:left="4320" w:firstLine="720"/>
        <w:jc w:val="right"/>
        <w:rPr>
          <w:sz w:val="28"/>
          <w:szCs w:val="28"/>
          <w:lang w:val="en-US"/>
        </w:rPr>
      </w:pPr>
    </w:p>
    <w:p w14:paraId="47638639" w14:textId="77777777" w:rsidR="00EB769A" w:rsidRDefault="00EB769A" w:rsidP="00B52FED">
      <w:pPr>
        <w:ind w:left="4320" w:firstLine="720"/>
        <w:jc w:val="right"/>
        <w:rPr>
          <w:sz w:val="28"/>
          <w:szCs w:val="28"/>
          <w:lang w:val="en-US"/>
        </w:rPr>
      </w:pPr>
    </w:p>
    <w:p w14:paraId="220E70C2" w14:textId="77777777" w:rsidR="00EB769A" w:rsidRDefault="00EB769A" w:rsidP="00B52FED">
      <w:pPr>
        <w:ind w:left="4320" w:firstLine="720"/>
        <w:jc w:val="right"/>
        <w:rPr>
          <w:sz w:val="28"/>
          <w:szCs w:val="28"/>
          <w:lang w:val="en-US"/>
        </w:rPr>
      </w:pPr>
    </w:p>
    <w:p w14:paraId="260BBC00" w14:textId="77777777" w:rsidR="00EB769A" w:rsidRDefault="00EB769A" w:rsidP="00B52FED">
      <w:pPr>
        <w:ind w:left="4320" w:firstLine="720"/>
        <w:jc w:val="right"/>
        <w:rPr>
          <w:sz w:val="28"/>
          <w:szCs w:val="28"/>
          <w:lang w:val="en-US"/>
        </w:rPr>
      </w:pPr>
    </w:p>
    <w:p w14:paraId="20396702" w14:textId="77777777" w:rsidR="00EB769A" w:rsidRDefault="00EB769A" w:rsidP="00B52FED">
      <w:pPr>
        <w:ind w:left="4320" w:firstLine="720"/>
        <w:jc w:val="right"/>
        <w:rPr>
          <w:sz w:val="28"/>
          <w:szCs w:val="28"/>
          <w:lang w:val="en-US"/>
        </w:rPr>
      </w:pPr>
    </w:p>
    <w:p w14:paraId="6817CB73" w14:textId="77777777" w:rsidR="00EB769A" w:rsidRDefault="00EB769A" w:rsidP="00B52FED">
      <w:pPr>
        <w:ind w:left="4320" w:firstLine="720"/>
        <w:jc w:val="right"/>
        <w:rPr>
          <w:sz w:val="28"/>
          <w:szCs w:val="28"/>
          <w:lang w:val="en-US"/>
        </w:rPr>
      </w:pPr>
    </w:p>
    <w:p w14:paraId="32A57F0C" w14:textId="77777777" w:rsidR="00EB769A" w:rsidRDefault="00EB769A" w:rsidP="00B52FED">
      <w:pPr>
        <w:ind w:left="4320" w:firstLine="720"/>
        <w:jc w:val="right"/>
        <w:rPr>
          <w:sz w:val="28"/>
          <w:szCs w:val="28"/>
          <w:lang w:val="en-US"/>
        </w:rPr>
      </w:pPr>
    </w:p>
    <w:p w14:paraId="4CC79D57" w14:textId="77777777" w:rsidR="00EB769A" w:rsidRDefault="00EB769A" w:rsidP="00B52FED">
      <w:pPr>
        <w:ind w:left="4320" w:firstLine="720"/>
        <w:jc w:val="right"/>
        <w:rPr>
          <w:sz w:val="28"/>
          <w:szCs w:val="28"/>
          <w:lang w:val="en-US"/>
        </w:rPr>
      </w:pPr>
    </w:p>
    <w:p w14:paraId="17DA4C12" w14:textId="77777777" w:rsidR="00EB769A" w:rsidRDefault="00EB769A" w:rsidP="00B52FED">
      <w:pPr>
        <w:ind w:left="4320" w:firstLine="720"/>
        <w:jc w:val="right"/>
        <w:rPr>
          <w:sz w:val="28"/>
          <w:szCs w:val="28"/>
          <w:lang w:val="en-US"/>
        </w:rPr>
      </w:pPr>
    </w:p>
    <w:p w14:paraId="5087ADEB" w14:textId="77777777" w:rsidR="00EB769A" w:rsidRDefault="00EB769A" w:rsidP="00B52FED">
      <w:pPr>
        <w:ind w:left="4320" w:firstLine="720"/>
        <w:jc w:val="right"/>
        <w:rPr>
          <w:sz w:val="28"/>
          <w:szCs w:val="28"/>
          <w:lang w:val="en-US"/>
        </w:rPr>
      </w:pPr>
    </w:p>
    <w:p w14:paraId="30B2E907" w14:textId="77777777" w:rsidR="004618BD" w:rsidRDefault="004618BD" w:rsidP="00B52FED">
      <w:pPr>
        <w:ind w:left="4320" w:firstLine="720"/>
        <w:jc w:val="right"/>
        <w:rPr>
          <w:sz w:val="28"/>
          <w:szCs w:val="28"/>
          <w:lang w:val="en-US"/>
        </w:rPr>
      </w:pPr>
    </w:p>
    <w:p w14:paraId="27379262" w14:textId="77777777" w:rsidR="004618BD" w:rsidRDefault="004618BD" w:rsidP="00B52FED">
      <w:pPr>
        <w:ind w:left="4320" w:firstLine="720"/>
        <w:jc w:val="right"/>
        <w:rPr>
          <w:sz w:val="28"/>
          <w:szCs w:val="28"/>
          <w:lang w:val="en-US"/>
        </w:rPr>
      </w:pPr>
    </w:p>
    <w:p w14:paraId="4F2D78CF" w14:textId="5AA280E4" w:rsidR="00B52FED" w:rsidRPr="00B52FED" w:rsidRDefault="00046545" w:rsidP="00B52FED">
      <w:pPr>
        <w:ind w:left="4320" w:firstLine="720"/>
        <w:jc w:val="right"/>
        <w:rPr>
          <w:sz w:val="20"/>
          <w:szCs w:val="20"/>
          <w:lang w:eastAsia="en-US"/>
        </w:rPr>
      </w:pPr>
      <w:r w:rsidRPr="00CA6DE5">
        <w:rPr>
          <w:sz w:val="28"/>
          <w:szCs w:val="28"/>
          <w:lang w:val="en-US"/>
        </w:rPr>
        <w:lastRenderedPageBreak/>
        <w:t>„</w:t>
      </w:r>
      <w:r w:rsidR="00B52FED" w:rsidRPr="00B52FED">
        <w:rPr>
          <w:sz w:val="20"/>
          <w:szCs w:val="20"/>
          <w:lang w:eastAsia="en-US"/>
        </w:rPr>
        <w:t>Anexa nr. 3</w:t>
      </w:r>
    </w:p>
    <w:p w14:paraId="1E8079D0" w14:textId="2BC4D16E" w:rsidR="00B52FED" w:rsidRPr="00B52FED" w:rsidRDefault="00B52FED" w:rsidP="00B52FED">
      <w:pPr>
        <w:ind w:left="4320"/>
        <w:jc w:val="right"/>
        <w:rPr>
          <w:sz w:val="20"/>
          <w:szCs w:val="20"/>
          <w:lang w:eastAsia="en-US"/>
        </w:rPr>
      </w:pPr>
      <w:r w:rsidRPr="00B52FED">
        <w:rPr>
          <w:sz w:val="20"/>
          <w:szCs w:val="20"/>
          <w:lang w:eastAsia="en-US"/>
        </w:rPr>
        <w:t>la Regulamentul cu privire la certificarea</w:t>
      </w:r>
    </w:p>
    <w:p w14:paraId="41CDE785" w14:textId="38A32953" w:rsidR="00B52FED" w:rsidRPr="00B52FED" w:rsidRDefault="00B52FED" w:rsidP="00B52FED">
      <w:pPr>
        <w:ind w:left="4320"/>
        <w:jc w:val="right"/>
        <w:rPr>
          <w:sz w:val="20"/>
          <w:szCs w:val="20"/>
          <w:lang w:eastAsia="en-US"/>
        </w:rPr>
      </w:pPr>
      <w:r w:rsidRPr="00B52FED">
        <w:rPr>
          <w:sz w:val="20"/>
          <w:szCs w:val="20"/>
          <w:lang w:eastAsia="en-US"/>
        </w:rPr>
        <w:t>specialiștilor în domeniile geodeziei, cartografiei,</w:t>
      </w:r>
    </w:p>
    <w:p w14:paraId="1337B3AF" w14:textId="6675301D" w:rsidR="00B52FED" w:rsidRPr="00B52FED" w:rsidRDefault="00B52FED" w:rsidP="00B52FED">
      <w:pPr>
        <w:ind w:left="4320"/>
        <w:jc w:val="right"/>
        <w:rPr>
          <w:sz w:val="20"/>
          <w:szCs w:val="20"/>
          <w:lang w:eastAsia="en-US"/>
        </w:rPr>
      </w:pPr>
      <w:r w:rsidRPr="00B52FED">
        <w:rPr>
          <w:sz w:val="20"/>
          <w:szCs w:val="20"/>
          <w:lang w:eastAsia="en-US"/>
        </w:rPr>
        <w:t xml:space="preserve">prospecțiunilor topografice, </w:t>
      </w:r>
      <w:proofErr w:type="spellStart"/>
      <w:r w:rsidRPr="00B52FED">
        <w:rPr>
          <w:sz w:val="20"/>
          <w:szCs w:val="20"/>
          <w:lang w:eastAsia="en-US"/>
        </w:rPr>
        <w:t>geoinformaticii</w:t>
      </w:r>
      <w:proofErr w:type="spellEnd"/>
      <w:r w:rsidRPr="00B52FED">
        <w:rPr>
          <w:sz w:val="20"/>
          <w:szCs w:val="20"/>
          <w:lang w:eastAsia="en-US"/>
        </w:rPr>
        <w:t>,</w:t>
      </w:r>
    </w:p>
    <w:p w14:paraId="5AF4F64C" w14:textId="77777777" w:rsidR="00B52FED" w:rsidRPr="00B52FED" w:rsidRDefault="00B52FED" w:rsidP="00B52FED">
      <w:pPr>
        <w:ind w:left="3600" w:firstLine="720"/>
        <w:jc w:val="right"/>
        <w:rPr>
          <w:sz w:val="20"/>
          <w:szCs w:val="20"/>
          <w:lang w:eastAsia="en-US"/>
        </w:rPr>
      </w:pPr>
      <w:r w:rsidRPr="00B52FED">
        <w:rPr>
          <w:sz w:val="20"/>
          <w:szCs w:val="20"/>
          <w:lang w:eastAsia="en-US"/>
        </w:rPr>
        <w:t>evaluării bunurilor imobile și cadastrului</w:t>
      </w:r>
    </w:p>
    <w:p w14:paraId="0299A485" w14:textId="77777777" w:rsidR="00B52FED" w:rsidRPr="00B52FED" w:rsidRDefault="00B52FED" w:rsidP="00B52FED">
      <w:pPr>
        <w:ind w:left="3600" w:firstLine="720"/>
        <w:jc w:val="right"/>
        <w:rPr>
          <w:sz w:val="20"/>
          <w:szCs w:val="20"/>
          <w:lang w:eastAsia="en-US"/>
        </w:rPr>
      </w:pPr>
    </w:p>
    <w:p w14:paraId="5B492CCD" w14:textId="71CB15FE" w:rsidR="00B52FED" w:rsidRPr="00B52FED" w:rsidRDefault="00B52FED" w:rsidP="00B52FED">
      <w:pPr>
        <w:ind w:left="3600" w:firstLine="720"/>
        <w:jc w:val="right"/>
        <w:rPr>
          <w:i/>
          <w:iCs/>
          <w:sz w:val="22"/>
          <w:szCs w:val="22"/>
          <w:lang w:eastAsia="en-US"/>
        </w:rPr>
      </w:pPr>
      <w:r w:rsidRPr="00B52FED">
        <w:rPr>
          <w:i/>
          <w:iCs/>
          <w:sz w:val="22"/>
          <w:szCs w:val="22"/>
          <w:lang w:eastAsia="en-US"/>
        </w:rPr>
        <w:t>Model</w:t>
      </w:r>
    </w:p>
    <w:p w14:paraId="21488DF1" w14:textId="77777777" w:rsidR="00B52FED" w:rsidRPr="00B52FED" w:rsidRDefault="00B52FED" w:rsidP="00B52FED">
      <w:pPr>
        <w:ind w:left="3600" w:firstLine="720"/>
        <w:jc w:val="right"/>
        <w:rPr>
          <w:i/>
          <w:iCs/>
          <w:sz w:val="22"/>
          <w:szCs w:val="22"/>
          <w:lang w:eastAsia="en-US"/>
        </w:rPr>
      </w:pPr>
    </w:p>
    <w:p w14:paraId="65A9EEA8" w14:textId="77777777" w:rsidR="00B52FED" w:rsidRPr="00B52FED" w:rsidRDefault="00B52FED" w:rsidP="00B52FED">
      <w:pPr>
        <w:spacing w:line="276" w:lineRule="auto"/>
        <w:jc w:val="center"/>
        <w:rPr>
          <w:b/>
          <w:bCs/>
          <w:sz w:val="28"/>
          <w:szCs w:val="28"/>
          <w:lang w:eastAsia="ro-RO"/>
        </w:rPr>
      </w:pPr>
      <w:r w:rsidRPr="00B52FED">
        <w:rPr>
          <w:b/>
          <w:bCs/>
          <w:sz w:val="28"/>
          <w:szCs w:val="28"/>
          <w:lang w:eastAsia="ro-RO"/>
        </w:rPr>
        <w:t>AGENŢIA GEODEZIE, CARTOGRAFIE ŞI CADASTRU</w:t>
      </w:r>
    </w:p>
    <w:p w14:paraId="43358749" w14:textId="1C8ACEEC" w:rsidR="00B52FED" w:rsidRDefault="00B52FED" w:rsidP="00B52FED">
      <w:pPr>
        <w:spacing w:line="276" w:lineRule="auto"/>
        <w:jc w:val="center"/>
        <w:rPr>
          <w:b/>
          <w:bCs/>
          <w:lang w:eastAsia="ro-RO"/>
        </w:rPr>
      </w:pPr>
    </w:p>
    <w:p w14:paraId="1430EAF6" w14:textId="77777777" w:rsidR="00586ACB" w:rsidRPr="00B52FED" w:rsidRDefault="00586ACB" w:rsidP="00B52FED">
      <w:pPr>
        <w:spacing w:line="276" w:lineRule="auto"/>
        <w:jc w:val="center"/>
        <w:rPr>
          <w:b/>
          <w:bCs/>
          <w:lang w:eastAsia="ro-RO"/>
        </w:rPr>
      </w:pPr>
    </w:p>
    <w:p w14:paraId="7DA0B9C3" w14:textId="77777777" w:rsidR="00B52FED" w:rsidRPr="00B52FED" w:rsidRDefault="00B52FED" w:rsidP="00B52FED">
      <w:pPr>
        <w:spacing w:line="276" w:lineRule="auto"/>
        <w:jc w:val="center"/>
        <w:rPr>
          <w:b/>
          <w:bCs/>
          <w:lang w:eastAsia="ro-RO"/>
        </w:rPr>
      </w:pPr>
    </w:p>
    <w:p w14:paraId="1A037025" w14:textId="77777777" w:rsidR="00B52FED" w:rsidRPr="00B52FED" w:rsidRDefault="00B52FED" w:rsidP="00B52FED">
      <w:pPr>
        <w:spacing w:line="276" w:lineRule="auto"/>
        <w:jc w:val="center"/>
        <w:rPr>
          <w:b/>
          <w:bCs/>
          <w:sz w:val="40"/>
          <w:szCs w:val="40"/>
          <w:lang w:eastAsia="ro-RO"/>
        </w:rPr>
      </w:pPr>
      <w:r w:rsidRPr="00B52FED">
        <w:rPr>
          <w:b/>
          <w:bCs/>
          <w:sz w:val="40"/>
          <w:szCs w:val="40"/>
          <w:lang w:eastAsia="ro-RO"/>
        </w:rPr>
        <w:t xml:space="preserve">     C</w:t>
      </w:r>
      <w:r w:rsidRPr="00B52FED">
        <w:rPr>
          <w:b/>
          <w:bCs/>
          <w:sz w:val="40"/>
          <w:szCs w:val="40"/>
          <w:lang w:val="en-US" w:eastAsia="ro-RO"/>
        </w:rPr>
        <w:t xml:space="preserve"> </w:t>
      </w:r>
      <w:r w:rsidRPr="00B52FED">
        <w:rPr>
          <w:b/>
          <w:bCs/>
          <w:sz w:val="40"/>
          <w:szCs w:val="40"/>
          <w:lang w:eastAsia="ro-RO"/>
        </w:rPr>
        <w:t>E</w:t>
      </w:r>
      <w:r w:rsidRPr="00B52FED">
        <w:rPr>
          <w:b/>
          <w:bCs/>
          <w:sz w:val="40"/>
          <w:szCs w:val="40"/>
          <w:lang w:val="en-US" w:eastAsia="ro-RO"/>
        </w:rPr>
        <w:t xml:space="preserve"> </w:t>
      </w:r>
      <w:r w:rsidRPr="00B52FED">
        <w:rPr>
          <w:b/>
          <w:bCs/>
          <w:sz w:val="40"/>
          <w:szCs w:val="40"/>
          <w:lang w:eastAsia="ro-RO"/>
        </w:rPr>
        <w:t>R</w:t>
      </w:r>
      <w:r w:rsidRPr="00B52FED">
        <w:rPr>
          <w:b/>
          <w:bCs/>
          <w:sz w:val="40"/>
          <w:szCs w:val="40"/>
          <w:lang w:val="en-US" w:eastAsia="ro-RO"/>
        </w:rPr>
        <w:t xml:space="preserve"> </w:t>
      </w:r>
      <w:r w:rsidRPr="00B52FED">
        <w:rPr>
          <w:b/>
          <w:bCs/>
          <w:sz w:val="40"/>
          <w:szCs w:val="40"/>
          <w:lang w:eastAsia="ro-RO"/>
        </w:rPr>
        <w:t>T</w:t>
      </w:r>
      <w:r w:rsidRPr="00B52FED">
        <w:rPr>
          <w:b/>
          <w:bCs/>
          <w:sz w:val="40"/>
          <w:szCs w:val="40"/>
          <w:lang w:val="en-US" w:eastAsia="ro-RO"/>
        </w:rPr>
        <w:t xml:space="preserve"> </w:t>
      </w:r>
      <w:r w:rsidRPr="00B52FED">
        <w:rPr>
          <w:b/>
          <w:bCs/>
          <w:sz w:val="40"/>
          <w:szCs w:val="40"/>
          <w:lang w:eastAsia="ro-RO"/>
        </w:rPr>
        <w:t>I</w:t>
      </w:r>
      <w:r w:rsidRPr="00B52FED">
        <w:rPr>
          <w:b/>
          <w:bCs/>
          <w:sz w:val="40"/>
          <w:szCs w:val="40"/>
          <w:lang w:val="en-US" w:eastAsia="ro-RO"/>
        </w:rPr>
        <w:t xml:space="preserve"> </w:t>
      </w:r>
      <w:r w:rsidRPr="00B52FED">
        <w:rPr>
          <w:b/>
          <w:bCs/>
          <w:sz w:val="40"/>
          <w:szCs w:val="40"/>
          <w:lang w:eastAsia="ro-RO"/>
        </w:rPr>
        <w:t>F</w:t>
      </w:r>
      <w:r w:rsidRPr="00B52FED">
        <w:rPr>
          <w:b/>
          <w:bCs/>
          <w:sz w:val="40"/>
          <w:szCs w:val="40"/>
          <w:lang w:val="en-US" w:eastAsia="ro-RO"/>
        </w:rPr>
        <w:t xml:space="preserve"> </w:t>
      </w:r>
      <w:r w:rsidRPr="00B52FED">
        <w:rPr>
          <w:b/>
          <w:bCs/>
          <w:sz w:val="40"/>
          <w:szCs w:val="40"/>
          <w:lang w:eastAsia="ro-RO"/>
        </w:rPr>
        <w:t>I</w:t>
      </w:r>
      <w:r w:rsidRPr="00B52FED">
        <w:rPr>
          <w:b/>
          <w:bCs/>
          <w:sz w:val="40"/>
          <w:szCs w:val="40"/>
          <w:lang w:val="en-US" w:eastAsia="ro-RO"/>
        </w:rPr>
        <w:t xml:space="preserve"> </w:t>
      </w:r>
      <w:r w:rsidRPr="00B52FED">
        <w:rPr>
          <w:b/>
          <w:bCs/>
          <w:sz w:val="40"/>
          <w:szCs w:val="40"/>
          <w:lang w:eastAsia="ro-RO"/>
        </w:rPr>
        <w:t>C</w:t>
      </w:r>
      <w:r w:rsidRPr="00B52FED">
        <w:rPr>
          <w:b/>
          <w:bCs/>
          <w:sz w:val="40"/>
          <w:szCs w:val="40"/>
          <w:lang w:val="en-US" w:eastAsia="ro-RO"/>
        </w:rPr>
        <w:t xml:space="preserve"> </w:t>
      </w:r>
      <w:r w:rsidRPr="00B52FED">
        <w:rPr>
          <w:b/>
          <w:bCs/>
          <w:sz w:val="40"/>
          <w:szCs w:val="40"/>
          <w:lang w:eastAsia="ro-RO"/>
        </w:rPr>
        <w:t>A</w:t>
      </w:r>
      <w:r w:rsidRPr="00B52FED">
        <w:rPr>
          <w:b/>
          <w:bCs/>
          <w:sz w:val="40"/>
          <w:szCs w:val="40"/>
          <w:lang w:val="en-US" w:eastAsia="ro-RO"/>
        </w:rPr>
        <w:t xml:space="preserve"> </w:t>
      </w:r>
      <w:r w:rsidRPr="00B52FED">
        <w:rPr>
          <w:b/>
          <w:bCs/>
          <w:sz w:val="40"/>
          <w:szCs w:val="40"/>
          <w:lang w:eastAsia="ro-RO"/>
        </w:rPr>
        <w:t xml:space="preserve">T </w:t>
      </w:r>
    </w:p>
    <w:p w14:paraId="10F1EA20" w14:textId="77777777" w:rsidR="00B52FED" w:rsidRPr="00B52FED" w:rsidRDefault="00B52FED" w:rsidP="00B52FED">
      <w:pPr>
        <w:spacing w:line="276" w:lineRule="auto"/>
        <w:ind w:firstLine="709"/>
        <w:jc w:val="center"/>
        <w:rPr>
          <w:b/>
          <w:sz w:val="28"/>
          <w:szCs w:val="28"/>
          <w:lang w:eastAsia="ro-RO"/>
        </w:rPr>
      </w:pPr>
      <w:proofErr w:type="spellStart"/>
      <w:r w:rsidRPr="00B52FED">
        <w:rPr>
          <w:b/>
          <w:sz w:val="28"/>
          <w:szCs w:val="28"/>
          <w:lang w:eastAsia="ro-RO"/>
        </w:rPr>
        <w:t>topogeodezic</w:t>
      </w:r>
      <w:proofErr w:type="spellEnd"/>
      <w:r w:rsidRPr="00B52FED">
        <w:rPr>
          <w:b/>
          <w:sz w:val="28"/>
          <w:szCs w:val="28"/>
          <w:lang w:eastAsia="ro-RO"/>
        </w:rPr>
        <w:t xml:space="preserve"> și cartografic/</w:t>
      </w:r>
    </w:p>
    <w:p w14:paraId="2BAF8752" w14:textId="77777777" w:rsidR="00B52FED" w:rsidRPr="00B52FED" w:rsidRDefault="00B52FED" w:rsidP="00B52FED">
      <w:pPr>
        <w:spacing w:line="276" w:lineRule="auto"/>
        <w:ind w:firstLine="709"/>
        <w:jc w:val="center"/>
        <w:rPr>
          <w:b/>
          <w:sz w:val="28"/>
          <w:szCs w:val="28"/>
          <w:lang w:eastAsia="ro-RO"/>
        </w:rPr>
      </w:pPr>
      <w:r w:rsidRPr="00B52FED">
        <w:rPr>
          <w:b/>
          <w:sz w:val="28"/>
          <w:szCs w:val="28"/>
          <w:lang w:eastAsia="ro-RO"/>
        </w:rPr>
        <w:t>al evaluatorului bunurilor imobile/</w:t>
      </w:r>
    </w:p>
    <w:p w14:paraId="07E72963" w14:textId="77777777" w:rsidR="00B52FED" w:rsidRPr="00B52FED" w:rsidRDefault="00B52FED" w:rsidP="00B52FED">
      <w:pPr>
        <w:spacing w:line="276" w:lineRule="auto"/>
        <w:ind w:firstLine="709"/>
        <w:jc w:val="center"/>
        <w:rPr>
          <w:b/>
          <w:sz w:val="28"/>
          <w:szCs w:val="28"/>
          <w:lang w:eastAsia="ro-RO"/>
        </w:rPr>
      </w:pPr>
      <w:r w:rsidRPr="00B52FED">
        <w:rPr>
          <w:b/>
          <w:sz w:val="28"/>
          <w:szCs w:val="28"/>
          <w:lang w:eastAsia="ro-RO"/>
        </w:rPr>
        <w:t>al inginerului cadastral</w:t>
      </w:r>
    </w:p>
    <w:p w14:paraId="4A2B7136" w14:textId="77777777" w:rsidR="00B52FED" w:rsidRPr="00B52FED" w:rsidRDefault="00B52FED" w:rsidP="00B52FED">
      <w:pPr>
        <w:spacing w:line="276" w:lineRule="auto"/>
        <w:ind w:firstLine="709"/>
        <w:jc w:val="center"/>
        <w:rPr>
          <w:bCs/>
          <w:lang w:eastAsia="ro-RO"/>
        </w:rPr>
      </w:pPr>
    </w:p>
    <w:p w14:paraId="7FA311EF" w14:textId="77777777" w:rsidR="00B52FED" w:rsidRPr="00B52FED" w:rsidRDefault="00B52FED" w:rsidP="00B52FED">
      <w:pPr>
        <w:spacing w:line="276" w:lineRule="auto"/>
        <w:ind w:firstLine="709"/>
        <w:jc w:val="center"/>
        <w:rPr>
          <w:bCs/>
          <w:lang w:eastAsia="ro-RO"/>
        </w:rPr>
      </w:pPr>
    </w:p>
    <w:p w14:paraId="2DF3FE8D" w14:textId="77777777" w:rsidR="00B52FED" w:rsidRPr="00B52FED" w:rsidRDefault="00B52FED" w:rsidP="00B52FED">
      <w:pPr>
        <w:spacing w:line="276" w:lineRule="auto"/>
        <w:ind w:firstLine="709"/>
        <w:jc w:val="center"/>
        <w:rPr>
          <w:lang w:eastAsia="ro-RO"/>
        </w:rPr>
      </w:pPr>
      <w:r w:rsidRPr="00B52FED">
        <w:rPr>
          <w:b/>
          <w:bCs/>
          <w:lang w:eastAsia="ro-RO"/>
        </w:rPr>
        <w:t>Seria</w:t>
      </w:r>
      <w:r w:rsidRPr="00B52FED">
        <w:rPr>
          <w:lang w:eastAsia="ro-RO"/>
        </w:rPr>
        <w:t xml:space="preserve"> ___________</w:t>
      </w:r>
      <w:r w:rsidRPr="00B52FED">
        <w:rPr>
          <w:lang w:eastAsia="ro-RO"/>
        </w:rPr>
        <w:tab/>
      </w:r>
      <w:r w:rsidRPr="00B52FED">
        <w:rPr>
          <w:lang w:eastAsia="ro-RO"/>
        </w:rPr>
        <w:tab/>
      </w:r>
      <w:r w:rsidRPr="00B52FED">
        <w:rPr>
          <w:lang w:eastAsia="ro-RO"/>
        </w:rPr>
        <w:tab/>
      </w:r>
      <w:r w:rsidRPr="00B52FED">
        <w:rPr>
          <w:lang w:eastAsia="ro-RO"/>
        </w:rPr>
        <w:tab/>
      </w:r>
      <w:r w:rsidRPr="00B52FED">
        <w:rPr>
          <w:lang w:eastAsia="ro-RO"/>
        </w:rPr>
        <w:tab/>
      </w:r>
      <w:r w:rsidRPr="00B52FED">
        <w:rPr>
          <w:b/>
          <w:bCs/>
          <w:lang w:eastAsia="ro-RO"/>
        </w:rPr>
        <w:t xml:space="preserve"> Nr.____________</w:t>
      </w:r>
    </w:p>
    <w:p w14:paraId="04794377" w14:textId="77777777" w:rsidR="00B52FED" w:rsidRPr="00B52FED" w:rsidRDefault="00B52FED" w:rsidP="00B52FED">
      <w:pPr>
        <w:tabs>
          <w:tab w:val="left" w:pos="1800"/>
          <w:tab w:val="left" w:pos="6930"/>
        </w:tabs>
        <w:spacing w:line="276" w:lineRule="auto"/>
        <w:ind w:firstLine="709"/>
        <w:rPr>
          <w:lang w:val="en-US" w:eastAsia="ro-RO"/>
        </w:rPr>
      </w:pPr>
      <w:r w:rsidRPr="00B52FED">
        <w:rPr>
          <w:lang w:val="en-US" w:eastAsia="ro-RO"/>
        </w:rPr>
        <w:tab/>
      </w:r>
      <w:r w:rsidRPr="00B52FED">
        <w:rPr>
          <w:lang w:val="en-US" w:eastAsia="ro-RO"/>
        </w:rPr>
        <w:tab/>
      </w:r>
      <w:r w:rsidRPr="00B52FED">
        <w:rPr>
          <w:lang w:val="en-US" w:eastAsia="ro-RO"/>
        </w:rPr>
        <w:tab/>
      </w:r>
    </w:p>
    <w:p w14:paraId="3B1DD059" w14:textId="77777777" w:rsidR="00B52FED" w:rsidRPr="00B52FED" w:rsidRDefault="00B52FED" w:rsidP="00B52FED">
      <w:pPr>
        <w:spacing w:line="276" w:lineRule="auto"/>
        <w:ind w:firstLine="709"/>
        <w:jc w:val="center"/>
        <w:rPr>
          <w:b/>
          <w:bCs/>
          <w:lang w:eastAsia="ro-RO"/>
        </w:rPr>
      </w:pPr>
    </w:p>
    <w:p w14:paraId="01CEAEF1" w14:textId="77777777" w:rsidR="00B52FED" w:rsidRPr="00B52FED" w:rsidRDefault="00B52FED" w:rsidP="00B52FED">
      <w:pPr>
        <w:spacing w:line="276" w:lineRule="auto"/>
        <w:ind w:firstLine="709"/>
        <w:jc w:val="center"/>
        <w:rPr>
          <w:b/>
          <w:bCs/>
          <w:lang w:eastAsia="ro-RO"/>
        </w:rPr>
      </w:pPr>
      <w:r w:rsidRPr="00B52FED">
        <w:rPr>
          <w:b/>
          <w:bCs/>
          <w:lang w:eastAsia="ro-RO"/>
        </w:rPr>
        <w:t>Eliberat domnului/doamnei</w:t>
      </w:r>
    </w:p>
    <w:p w14:paraId="711A0766" w14:textId="77777777" w:rsidR="00B52FED" w:rsidRPr="00B52FED" w:rsidRDefault="00B52FED" w:rsidP="00B52FED">
      <w:pPr>
        <w:spacing w:line="276" w:lineRule="auto"/>
        <w:ind w:firstLine="709"/>
        <w:jc w:val="center"/>
        <w:rPr>
          <w:lang w:val="en-US" w:eastAsia="ro-RO"/>
        </w:rPr>
      </w:pPr>
    </w:p>
    <w:p w14:paraId="0E9AC893" w14:textId="77777777" w:rsidR="00B52FED" w:rsidRPr="00B52FED" w:rsidRDefault="00B52FED" w:rsidP="00B52FED">
      <w:pPr>
        <w:spacing w:line="276" w:lineRule="auto"/>
        <w:ind w:firstLine="709"/>
        <w:jc w:val="center"/>
        <w:rPr>
          <w:lang w:val="en-US" w:eastAsia="ro-RO"/>
        </w:rPr>
      </w:pPr>
      <w:r w:rsidRPr="00B52FED">
        <w:rPr>
          <w:lang w:val="en-US" w:eastAsia="ro-RO"/>
        </w:rPr>
        <w:t>--------------------------------------------------------------------------------------------------------</w:t>
      </w:r>
    </w:p>
    <w:p w14:paraId="630D64D3" w14:textId="77777777" w:rsidR="00B52FED" w:rsidRPr="00B52FED" w:rsidRDefault="00B52FED" w:rsidP="00B52FED">
      <w:pPr>
        <w:spacing w:line="276" w:lineRule="auto"/>
        <w:ind w:firstLine="709"/>
        <w:jc w:val="center"/>
        <w:rPr>
          <w:b/>
          <w:bCs/>
          <w:lang w:eastAsia="ro-RO"/>
        </w:rPr>
      </w:pPr>
      <w:r w:rsidRPr="00B52FED">
        <w:rPr>
          <w:b/>
          <w:bCs/>
          <w:lang w:eastAsia="ro-RO"/>
        </w:rPr>
        <w:t xml:space="preserve">Domeniul  </w:t>
      </w:r>
    </w:p>
    <w:p w14:paraId="13E1E00D" w14:textId="77777777" w:rsidR="00B52FED" w:rsidRPr="00B52FED" w:rsidRDefault="00B52FED" w:rsidP="00B52FED">
      <w:pPr>
        <w:spacing w:line="276" w:lineRule="auto"/>
        <w:ind w:firstLine="709"/>
        <w:jc w:val="center"/>
        <w:rPr>
          <w:b/>
          <w:bCs/>
          <w:sz w:val="28"/>
          <w:szCs w:val="28"/>
          <w:lang w:eastAsia="ro-RO"/>
        </w:rPr>
      </w:pPr>
      <w:r w:rsidRPr="00B52FED">
        <w:rPr>
          <w:b/>
          <w:bCs/>
          <w:sz w:val="28"/>
          <w:szCs w:val="28"/>
          <w:lang w:eastAsia="ro-RO"/>
        </w:rPr>
        <w:t>Geo</w:t>
      </w:r>
      <w:proofErr w:type="spellStart"/>
      <w:r w:rsidRPr="00B52FED">
        <w:rPr>
          <w:b/>
          <w:bCs/>
          <w:sz w:val="28"/>
          <w:szCs w:val="28"/>
          <w:lang w:val="ro-MD" w:eastAsia="ro-RO"/>
        </w:rPr>
        <w:t>dezie</w:t>
      </w:r>
      <w:proofErr w:type="spellEnd"/>
      <w:r w:rsidRPr="00B52FED">
        <w:rPr>
          <w:b/>
          <w:bCs/>
          <w:sz w:val="28"/>
          <w:szCs w:val="28"/>
          <w:lang w:val="ro-MD" w:eastAsia="ro-RO"/>
        </w:rPr>
        <w:t xml:space="preserve">, cartografie, prospecțiuni topografice și </w:t>
      </w:r>
      <w:proofErr w:type="spellStart"/>
      <w:r w:rsidRPr="00B52FED">
        <w:rPr>
          <w:b/>
          <w:bCs/>
          <w:sz w:val="28"/>
          <w:szCs w:val="28"/>
          <w:lang w:val="ro-MD" w:eastAsia="ro-RO"/>
        </w:rPr>
        <w:t>geoinformatică</w:t>
      </w:r>
      <w:proofErr w:type="spellEnd"/>
      <w:r w:rsidRPr="00B52FED">
        <w:rPr>
          <w:b/>
          <w:bCs/>
          <w:sz w:val="28"/>
          <w:szCs w:val="28"/>
          <w:lang w:eastAsia="ro-RO"/>
        </w:rPr>
        <w:t>/</w:t>
      </w:r>
    </w:p>
    <w:p w14:paraId="5B5D0DB1" w14:textId="77777777" w:rsidR="00B52FED" w:rsidRPr="00B52FED" w:rsidRDefault="00B52FED" w:rsidP="00B52FED">
      <w:pPr>
        <w:spacing w:line="276" w:lineRule="auto"/>
        <w:ind w:firstLine="709"/>
        <w:jc w:val="center"/>
        <w:rPr>
          <w:b/>
          <w:bCs/>
          <w:sz w:val="28"/>
          <w:szCs w:val="28"/>
          <w:lang w:eastAsia="ro-RO"/>
        </w:rPr>
      </w:pPr>
      <w:r w:rsidRPr="00B52FED">
        <w:rPr>
          <w:b/>
          <w:bCs/>
          <w:sz w:val="28"/>
          <w:szCs w:val="28"/>
          <w:lang w:eastAsia="ro-RO"/>
        </w:rPr>
        <w:t>evaluarea bunurilor imobile/cadastrul bunurilor imobile</w:t>
      </w:r>
    </w:p>
    <w:p w14:paraId="1BE31745" w14:textId="77777777" w:rsidR="00B52FED" w:rsidRPr="00B52FED" w:rsidRDefault="00B52FED" w:rsidP="00B52FED">
      <w:pPr>
        <w:spacing w:line="276" w:lineRule="auto"/>
        <w:ind w:firstLine="709"/>
        <w:jc w:val="center"/>
        <w:rPr>
          <w:lang w:eastAsia="ro-RO"/>
        </w:rPr>
      </w:pPr>
      <w:r w:rsidRPr="00B52FED">
        <w:rPr>
          <w:b/>
          <w:bCs/>
          <w:lang w:eastAsia="ro-RO"/>
        </w:rPr>
        <w:t>Categoria _______*</w:t>
      </w:r>
    </w:p>
    <w:p w14:paraId="72006EFB" w14:textId="77777777" w:rsidR="00B52FED" w:rsidRPr="00B52FED" w:rsidRDefault="00B52FED" w:rsidP="00B52FED">
      <w:pPr>
        <w:spacing w:line="276" w:lineRule="auto"/>
        <w:ind w:firstLine="709"/>
        <w:jc w:val="center"/>
        <w:rPr>
          <w:lang w:eastAsia="ro-RO"/>
        </w:rPr>
      </w:pPr>
    </w:p>
    <w:p w14:paraId="15AE86E0" w14:textId="77777777" w:rsidR="00B52FED" w:rsidRPr="00B52FED" w:rsidRDefault="00B52FED" w:rsidP="00B52FED">
      <w:pPr>
        <w:spacing w:line="276" w:lineRule="auto"/>
        <w:ind w:firstLine="709"/>
        <w:jc w:val="center"/>
        <w:rPr>
          <w:lang w:eastAsia="ro-RO"/>
        </w:rPr>
      </w:pPr>
    </w:p>
    <w:p w14:paraId="6379043B" w14:textId="77777777" w:rsidR="00B52FED" w:rsidRPr="00B52FED" w:rsidRDefault="00B52FED" w:rsidP="00B52FED">
      <w:pPr>
        <w:spacing w:line="276" w:lineRule="auto"/>
        <w:ind w:firstLine="2700"/>
        <w:rPr>
          <w:lang w:eastAsia="ro-RO"/>
        </w:rPr>
      </w:pPr>
      <w:r w:rsidRPr="00B52FED">
        <w:rPr>
          <w:b/>
          <w:bCs/>
          <w:lang w:eastAsia="ro-RO"/>
        </w:rPr>
        <w:t>Data eliberării</w:t>
      </w:r>
      <w:r w:rsidRPr="00B52FED">
        <w:rPr>
          <w:b/>
          <w:bCs/>
          <w:lang w:eastAsia="ro-RO"/>
        </w:rPr>
        <w:tab/>
      </w:r>
      <w:r w:rsidRPr="00B52FED">
        <w:rPr>
          <w:lang w:eastAsia="ro-RO"/>
        </w:rPr>
        <w:tab/>
      </w:r>
      <w:r w:rsidRPr="00B52FED">
        <w:rPr>
          <w:lang w:eastAsia="ro-RO"/>
        </w:rPr>
        <w:tab/>
        <w:t>____</w:t>
      </w:r>
      <w:r w:rsidRPr="00B52FED">
        <w:rPr>
          <w:lang w:val="en-US" w:eastAsia="ro-RO"/>
        </w:rPr>
        <w:t xml:space="preserve">    </w:t>
      </w:r>
      <w:r w:rsidRPr="00B52FED">
        <w:rPr>
          <w:lang w:eastAsia="ro-RO"/>
        </w:rPr>
        <w:t>_____________</w:t>
      </w:r>
      <w:r w:rsidRPr="00B52FED">
        <w:rPr>
          <w:lang w:val="en-US" w:eastAsia="ro-RO"/>
        </w:rPr>
        <w:t>_</w:t>
      </w:r>
      <w:r w:rsidRPr="00B52FED">
        <w:rPr>
          <w:lang w:eastAsia="ro-RO"/>
        </w:rPr>
        <w:t xml:space="preserve"> 20__</w:t>
      </w:r>
    </w:p>
    <w:p w14:paraId="34A448DD" w14:textId="77777777" w:rsidR="00B52FED" w:rsidRPr="00B52FED" w:rsidRDefault="00B52FED" w:rsidP="00B52FED">
      <w:pPr>
        <w:spacing w:line="276" w:lineRule="auto"/>
        <w:ind w:firstLine="3600"/>
        <w:rPr>
          <w:lang w:val="en-US" w:eastAsia="ro-RO"/>
        </w:rPr>
      </w:pPr>
    </w:p>
    <w:p w14:paraId="1D8C22AD" w14:textId="77777777" w:rsidR="00B52FED" w:rsidRPr="00B52FED" w:rsidRDefault="00B52FED" w:rsidP="00B52FED">
      <w:pPr>
        <w:spacing w:line="276" w:lineRule="auto"/>
        <w:ind w:firstLine="2700"/>
        <w:rPr>
          <w:lang w:eastAsia="ro-RO"/>
        </w:rPr>
      </w:pPr>
      <w:r w:rsidRPr="00B52FED">
        <w:rPr>
          <w:b/>
          <w:bCs/>
          <w:lang w:eastAsia="ro-RO"/>
        </w:rPr>
        <w:t>Valabil până la data de</w:t>
      </w:r>
      <w:r w:rsidRPr="00B52FED">
        <w:rPr>
          <w:lang w:eastAsia="ro-RO"/>
        </w:rPr>
        <w:tab/>
        <w:t>____</w:t>
      </w:r>
      <w:r w:rsidRPr="00B52FED">
        <w:rPr>
          <w:lang w:val="en-US" w:eastAsia="ro-RO"/>
        </w:rPr>
        <w:t xml:space="preserve">    </w:t>
      </w:r>
      <w:r w:rsidRPr="00B52FED">
        <w:rPr>
          <w:lang w:eastAsia="ro-RO"/>
        </w:rPr>
        <w:t>______________ 20__</w:t>
      </w:r>
    </w:p>
    <w:p w14:paraId="241AF8E7" w14:textId="77777777" w:rsidR="00B52FED" w:rsidRPr="00B52FED" w:rsidRDefault="00B52FED" w:rsidP="00B52FED">
      <w:pPr>
        <w:spacing w:line="276" w:lineRule="auto"/>
        <w:ind w:firstLine="709"/>
        <w:rPr>
          <w:lang w:val="en-US" w:eastAsia="ro-RO"/>
        </w:rPr>
      </w:pPr>
    </w:p>
    <w:p w14:paraId="39CB7648" w14:textId="77777777" w:rsidR="00B52FED" w:rsidRPr="00B52FED" w:rsidRDefault="00B52FED" w:rsidP="00B52FED">
      <w:pPr>
        <w:spacing w:line="276" w:lineRule="auto"/>
        <w:ind w:firstLine="709"/>
        <w:rPr>
          <w:lang w:val="en-US" w:eastAsia="ro-RO"/>
        </w:rPr>
      </w:pPr>
    </w:p>
    <w:p w14:paraId="4D85831E" w14:textId="77777777" w:rsidR="00B52FED" w:rsidRPr="00B52FED" w:rsidRDefault="00B52FED" w:rsidP="00B52FED">
      <w:pPr>
        <w:spacing w:line="276" w:lineRule="auto"/>
        <w:ind w:firstLine="709"/>
        <w:rPr>
          <w:lang w:val="en-US" w:eastAsia="ro-RO"/>
        </w:rPr>
      </w:pPr>
    </w:p>
    <w:p w14:paraId="71FDB09F" w14:textId="77777777" w:rsidR="00B52FED" w:rsidRPr="00B52FED" w:rsidRDefault="00B52FED" w:rsidP="00AF5C18">
      <w:pPr>
        <w:tabs>
          <w:tab w:val="left" w:pos="709"/>
          <w:tab w:val="left" w:pos="851"/>
        </w:tabs>
        <w:ind w:firstLine="709"/>
        <w:jc w:val="center"/>
        <w:rPr>
          <w:lang w:val="en-US" w:eastAsia="ro-RO"/>
        </w:rPr>
      </w:pPr>
      <w:r w:rsidRPr="004238B1">
        <w:rPr>
          <w:b/>
          <w:bCs/>
          <w:sz w:val="28"/>
          <w:szCs w:val="28"/>
          <w:lang w:eastAsia="ro-RO"/>
        </w:rPr>
        <w:t>Director general</w:t>
      </w:r>
      <w:r w:rsidRPr="00B52FED">
        <w:rPr>
          <w:b/>
          <w:bCs/>
          <w:lang w:eastAsia="ro-RO"/>
        </w:rPr>
        <w:tab/>
      </w:r>
      <w:r w:rsidRPr="00B52FED">
        <w:rPr>
          <w:b/>
          <w:bCs/>
          <w:lang w:eastAsia="ro-RO"/>
        </w:rPr>
        <w:tab/>
      </w:r>
      <w:r w:rsidRPr="00B52FED">
        <w:rPr>
          <w:b/>
          <w:bCs/>
          <w:lang w:eastAsia="ro-RO"/>
        </w:rPr>
        <w:tab/>
      </w:r>
      <w:r w:rsidRPr="00B52FED">
        <w:rPr>
          <w:b/>
          <w:bCs/>
          <w:lang w:eastAsia="ro-RO"/>
        </w:rPr>
        <w:tab/>
        <w:t xml:space="preserve">         __</w:t>
      </w:r>
      <w:r w:rsidRPr="00B52FED">
        <w:rPr>
          <w:b/>
          <w:bCs/>
          <w:lang w:val="en-US" w:eastAsia="ro-RO"/>
        </w:rPr>
        <w:t>_________________________</w:t>
      </w:r>
      <w:r w:rsidRPr="00B52FED">
        <w:rPr>
          <w:lang w:eastAsia="ro-RO"/>
        </w:rPr>
        <w:tab/>
      </w:r>
      <w:r w:rsidRPr="00B52FED">
        <w:rPr>
          <w:lang w:eastAsia="ro-RO"/>
        </w:rPr>
        <w:tab/>
        <w:t xml:space="preserve">              </w:t>
      </w:r>
      <w:r w:rsidRPr="00B52FED">
        <w:rPr>
          <w:lang w:val="en-US" w:eastAsia="ro-RO"/>
        </w:rPr>
        <w:tab/>
      </w:r>
      <w:r w:rsidRPr="00B52FED">
        <w:rPr>
          <w:lang w:val="en-US" w:eastAsia="ro-RO"/>
        </w:rPr>
        <w:tab/>
      </w:r>
      <w:r w:rsidRPr="00B52FED">
        <w:rPr>
          <w:lang w:val="en-US" w:eastAsia="ro-RO"/>
        </w:rPr>
        <w:tab/>
      </w:r>
      <w:r w:rsidRPr="00B52FED">
        <w:rPr>
          <w:lang w:val="en-US" w:eastAsia="ro-RO"/>
        </w:rPr>
        <w:tab/>
        <w:t xml:space="preserve">              </w:t>
      </w:r>
      <w:r w:rsidRPr="00B52FED">
        <w:rPr>
          <w:lang w:eastAsia="ro-RO"/>
        </w:rPr>
        <w:t>numele, prenumele</w:t>
      </w:r>
    </w:p>
    <w:p w14:paraId="2C6DA76B" w14:textId="77777777" w:rsidR="00B52FED" w:rsidRPr="00B52FED" w:rsidRDefault="00B52FED" w:rsidP="00B52FED">
      <w:pPr>
        <w:ind w:firstLine="709"/>
        <w:rPr>
          <w:lang w:val="en-US" w:eastAsia="ro-RO"/>
        </w:rPr>
      </w:pPr>
      <w:r w:rsidRPr="00B52FED">
        <w:rPr>
          <w:lang w:eastAsia="ro-RO"/>
        </w:rPr>
        <w:tab/>
      </w:r>
      <w:r w:rsidRPr="00B52FED">
        <w:rPr>
          <w:lang w:eastAsia="ro-RO"/>
        </w:rPr>
        <w:tab/>
      </w:r>
      <w:r w:rsidRPr="00B52FED">
        <w:rPr>
          <w:lang w:eastAsia="ro-RO"/>
        </w:rPr>
        <w:tab/>
      </w:r>
      <w:r w:rsidRPr="00B52FED">
        <w:rPr>
          <w:lang w:eastAsia="ro-RO"/>
        </w:rPr>
        <w:tab/>
      </w:r>
      <w:r w:rsidRPr="00B52FED">
        <w:rPr>
          <w:lang w:eastAsia="ro-RO"/>
        </w:rPr>
        <w:tab/>
      </w:r>
      <w:r w:rsidRPr="00B52FED">
        <w:rPr>
          <w:lang w:eastAsia="ro-RO"/>
        </w:rPr>
        <w:tab/>
      </w:r>
      <w:r w:rsidRPr="00B52FED">
        <w:rPr>
          <w:lang w:eastAsia="ro-RO"/>
        </w:rPr>
        <w:tab/>
      </w:r>
      <w:r w:rsidRPr="00B52FED">
        <w:rPr>
          <w:lang w:eastAsia="ro-RO"/>
        </w:rPr>
        <w:tab/>
      </w:r>
      <w:r w:rsidRPr="00B52FED">
        <w:rPr>
          <w:lang w:eastAsia="ro-RO"/>
        </w:rPr>
        <w:tab/>
      </w:r>
    </w:p>
    <w:p w14:paraId="05BC7DD4" w14:textId="77777777" w:rsidR="00B52FED" w:rsidRPr="00B52FED" w:rsidRDefault="00B52FED" w:rsidP="00B52FED">
      <w:pPr>
        <w:spacing w:before="120" w:line="276" w:lineRule="auto"/>
        <w:rPr>
          <w:rFonts w:eastAsiaTheme="minorEastAsia"/>
          <w:sz w:val="28"/>
          <w:szCs w:val="28"/>
          <w:lang w:eastAsia="en-US"/>
        </w:rPr>
      </w:pPr>
      <w:r w:rsidRPr="00B52FED">
        <w:rPr>
          <w:rFonts w:eastAsiaTheme="minorEastAsia"/>
          <w:noProof/>
          <w:sz w:val="28"/>
          <w:szCs w:val="28"/>
          <w:lang w:eastAsia="en-US"/>
        </w:rPr>
        <mc:AlternateContent>
          <mc:Choice Requires="wps">
            <w:drawing>
              <wp:anchor distT="0" distB="0" distL="114300" distR="114300" simplePos="0" relativeHeight="251659264" behindDoc="0" locked="0" layoutInCell="1" allowOverlap="1" wp14:anchorId="38017D56" wp14:editId="2C321693">
                <wp:simplePos x="0" y="0"/>
                <wp:positionH relativeFrom="margin">
                  <wp:posOffset>4725942</wp:posOffset>
                </wp:positionH>
                <wp:positionV relativeFrom="paragraph">
                  <wp:posOffset>76753</wp:posOffset>
                </wp:positionV>
                <wp:extent cx="914400" cy="4667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77F0A4" w14:textId="77777777" w:rsidR="00B52FED" w:rsidRPr="00A215D8" w:rsidRDefault="00B52FED" w:rsidP="00B52FED">
                            <w:pPr>
                              <w:jc w:val="center"/>
                              <w:rPr>
                                <w:sz w:val="28"/>
                                <w:szCs w:val="28"/>
                              </w:rPr>
                            </w:pPr>
                            <w:r w:rsidRPr="00A215D8">
                              <w:rPr>
                                <w:sz w:val="28"/>
                                <w:szCs w:val="28"/>
                              </w:rPr>
                              <w:t>QR cod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017D56" id="_x0000_t202" coordsize="21600,21600" o:spt="202" path="m,l,21600r21600,l21600,xe">
                <v:stroke joinstyle="miter"/>
                <v:path gradientshapeok="t" o:connecttype="rect"/>
              </v:shapetype>
              <v:shape id="Text Box 3" o:spid="_x0000_s1026" type="#_x0000_t202" style="position:absolute;margin-left:372.1pt;margin-top:6.05pt;width:1in;height:36.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" fillcolor="window" strokecolor="windowText" strokeweight="1pt">
                <v:textbox>
                  <w:txbxContent>
                    <w:p w14:paraId="5E77F0A4" w14:textId="77777777" w:rsidR="00B52FED" w:rsidRPr="00A215D8" w:rsidRDefault="00B52FED" w:rsidP="00B52FED">
                      <w:pPr>
                        <w:jc w:val="center"/>
                        <w:rPr>
                          <w:sz w:val="28"/>
                          <w:szCs w:val="28"/>
                        </w:rPr>
                      </w:pPr>
                      <w:r w:rsidRPr="00A215D8">
                        <w:rPr>
                          <w:sz w:val="28"/>
                          <w:szCs w:val="28"/>
                        </w:rPr>
                        <w:t>QR cod</w:t>
                      </w:r>
                    </w:p>
                  </w:txbxContent>
                </v:textbox>
                <w10:wrap anchorx="margin"/>
              </v:shape>
            </w:pict>
          </mc:Fallback>
        </mc:AlternateContent>
      </w:r>
    </w:p>
    <w:p w14:paraId="2B33EC35" w14:textId="77777777" w:rsidR="00B52FED" w:rsidRPr="00B52FED" w:rsidRDefault="00B52FED" w:rsidP="00B52FED">
      <w:pPr>
        <w:rPr>
          <w:rFonts w:asciiTheme="minorHAnsi" w:eastAsiaTheme="minorEastAsia" w:hAnsiTheme="minorHAnsi" w:cstheme="minorBidi"/>
          <w:sz w:val="22"/>
          <w:szCs w:val="22"/>
          <w:lang w:eastAsia="en-US"/>
        </w:rPr>
      </w:pPr>
    </w:p>
    <w:p w14:paraId="58AA231C" w14:textId="77777777" w:rsidR="008523D0" w:rsidRDefault="008523D0" w:rsidP="00B52FED">
      <w:pPr>
        <w:rPr>
          <w:rFonts w:asciiTheme="minorHAnsi" w:eastAsiaTheme="minorEastAsia" w:hAnsiTheme="minorHAnsi" w:cstheme="minorBidi"/>
          <w:sz w:val="20"/>
          <w:szCs w:val="20"/>
          <w:lang w:eastAsia="en-US"/>
        </w:rPr>
      </w:pPr>
    </w:p>
    <w:p w14:paraId="42B36EAA" w14:textId="156AB0FE" w:rsidR="00B52FED" w:rsidRDefault="00B52FED" w:rsidP="00B52FED">
      <w:pPr>
        <w:rPr>
          <w:sz w:val="28"/>
          <w:szCs w:val="28"/>
          <w:lang w:val="en-US"/>
        </w:rPr>
      </w:pPr>
      <w:r w:rsidRPr="00B52FED">
        <w:rPr>
          <w:rFonts w:asciiTheme="minorHAnsi" w:eastAsiaTheme="minorEastAsia" w:hAnsiTheme="minorHAnsi" w:cstheme="minorBidi"/>
          <w:sz w:val="20"/>
          <w:szCs w:val="20"/>
          <w:lang w:eastAsia="en-US"/>
        </w:rPr>
        <w:t xml:space="preserve">*- </w:t>
      </w:r>
      <w:r w:rsidRPr="00B52FED">
        <w:rPr>
          <w:rFonts w:eastAsiaTheme="minorEastAsia"/>
          <w:sz w:val="20"/>
          <w:szCs w:val="20"/>
          <w:lang w:eastAsia="en-US"/>
        </w:rPr>
        <w:t xml:space="preserve">aplicabil pentru certificatul </w:t>
      </w:r>
      <w:proofErr w:type="spellStart"/>
      <w:r w:rsidRPr="00B52FED">
        <w:rPr>
          <w:rFonts w:eastAsiaTheme="minorEastAsia"/>
          <w:sz w:val="20"/>
          <w:szCs w:val="20"/>
          <w:lang w:eastAsia="en-US"/>
        </w:rPr>
        <w:t>topogeodezic</w:t>
      </w:r>
      <w:proofErr w:type="spellEnd"/>
      <w:r w:rsidRPr="00B52FED">
        <w:rPr>
          <w:rFonts w:eastAsiaTheme="minorEastAsia"/>
          <w:sz w:val="20"/>
          <w:szCs w:val="20"/>
          <w:lang w:eastAsia="en-US"/>
        </w:rPr>
        <w:t xml:space="preserve"> și cartografic</w:t>
      </w:r>
      <w:r w:rsidR="00046545" w:rsidRPr="00CA6DE5">
        <w:rPr>
          <w:sz w:val="28"/>
          <w:szCs w:val="28"/>
          <w:lang w:val="en-US"/>
        </w:rPr>
        <w:t>”</w:t>
      </w:r>
      <w:r w:rsidR="00C26D23">
        <w:rPr>
          <w:sz w:val="28"/>
          <w:szCs w:val="28"/>
          <w:lang w:val="en-US"/>
        </w:rPr>
        <w:t>.</w:t>
      </w:r>
    </w:p>
    <w:p w14:paraId="3914AC7B" w14:textId="77777777" w:rsidR="00416B8F" w:rsidRDefault="00416B8F" w:rsidP="00B52FED">
      <w:pPr>
        <w:rPr>
          <w:rFonts w:eastAsiaTheme="minorEastAsia"/>
          <w:sz w:val="20"/>
          <w:szCs w:val="20"/>
          <w:lang w:eastAsia="en-US"/>
        </w:rPr>
      </w:pPr>
    </w:p>
    <w:p w14:paraId="2403374E" w14:textId="2A6D73F1" w:rsidR="0020672D" w:rsidRDefault="0020672D" w:rsidP="00B52FED">
      <w:pPr>
        <w:rPr>
          <w:rFonts w:eastAsiaTheme="minorEastAsia"/>
          <w:sz w:val="20"/>
          <w:szCs w:val="20"/>
          <w:lang w:eastAsia="en-US"/>
        </w:rPr>
      </w:pPr>
    </w:p>
    <w:p w14:paraId="23E2EED8" w14:textId="53F1A491" w:rsidR="0020672D" w:rsidRDefault="0020672D" w:rsidP="00B52FED">
      <w:pPr>
        <w:rPr>
          <w:rFonts w:eastAsiaTheme="minorEastAsia"/>
          <w:sz w:val="20"/>
          <w:szCs w:val="20"/>
          <w:lang w:eastAsia="en-US"/>
        </w:rPr>
      </w:pPr>
    </w:p>
    <w:p w14:paraId="78432F2E" w14:textId="38B321BF" w:rsidR="0020672D" w:rsidRPr="008E385E" w:rsidRDefault="002531E9" w:rsidP="00AF5C18">
      <w:pPr>
        <w:shd w:val="clear" w:color="auto" w:fill="FFFFFF"/>
        <w:tabs>
          <w:tab w:val="left" w:pos="851"/>
          <w:tab w:val="left" w:pos="4253"/>
          <w:tab w:val="left" w:pos="4536"/>
        </w:tabs>
        <w:ind w:firstLine="540"/>
        <w:rPr>
          <w:b/>
          <w:bCs/>
        </w:rPr>
      </w:pPr>
      <w:bookmarkStart w:id="19" w:name="_Hlk164073595"/>
      <w:r>
        <w:rPr>
          <w:b/>
          <w:bCs/>
          <w:sz w:val="28"/>
          <w:szCs w:val="28"/>
        </w:rPr>
        <w:t xml:space="preserve">  </w:t>
      </w:r>
      <w:r w:rsidR="00AF5C18">
        <w:rPr>
          <w:b/>
          <w:bCs/>
          <w:sz w:val="28"/>
          <w:szCs w:val="28"/>
        </w:rPr>
        <w:t xml:space="preserve">  </w:t>
      </w:r>
      <w:r w:rsidR="0020672D" w:rsidRPr="008E385E">
        <w:rPr>
          <w:b/>
          <w:bCs/>
          <w:sz w:val="28"/>
          <w:szCs w:val="28"/>
        </w:rPr>
        <w:t>P</w:t>
      </w:r>
      <w:r w:rsidR="0020672D">
        <w:rPr>
          <w:b/>
          <w:bCs/>
          <w:sz w:val="28"/>
          <w:szCs w:val="28"/>
        </w:rPr>
        <w:t>rim</w:t>
      </w:r>
      <w:r w:rsidR="0020672D" w:rsidRPr="008E385E">
        <w:rPr>
          <w:b/>
          <w:bCs/>
          <w:sz w:val="28"/>
          <w:szCs w:val="28"/>
        </w:rPr>
        <w:t>-</w:t>
      </w:r>
      <w:r w:rsidR="0020672D">
        <w:rPr>
          <w:b/>
          <w:bCs/>
          <w:sz w:val="28"/>
          <w:szCs w:val="28"/>
        </w:rPr>
        <w:t>ministru</w:t>
      </w:r>
      <w:r w:rsidR="0020672D" w:rsidRPr="008E385E">
        <w:rPr>
          <w:b/>
          <w:bCs/>
          <w:sz w:val="28"/>
          <w:szCs w:val="28"/>
        </w:rPr>
        <w:tab/>
      </w:r>
      <w:r w:rsidR="0020672D" w:rsidRPr="008E385E">
        <w:rPr>
          <w:b/>
          <w:bCs/>
          <w:sz w:val="28"/>
          <w:szCs w:val="28"/>
        </w:rPr>
        <w:tab/>
      </w:r>
      <w:r w:rsidR="0020672D" w:rsidRPr="008E385E">
        <w:rPr>
          <w:b/>
          <w:bCs/>
          <w:sz w:val="28"/>
          <w:szCs w:val="28"/>
        </w:rPr>
        <w:tab/>
      </w:r>
      <w:r w:rsidR="0020672D" w:rsidRPr="008E385E">
        <w:rPr>
          <w:b/>
          <w:bCs/>
          <w:sz w:val="28"/>
          <w:szCs w:val="28"/>
        </w:rPr>
        <w:tab/>
        <w:t>D</w:t>
      </w:r>
      <w:r w:rsidR="0020672D">
        <w:rPr>
          <w:b/>
          <w:bCs/>
          <w:sz w:val="28"/>
          <w:szCs w:val="28"/>
        </w:rPr>
        <w:t>ORIN</w:t>
      </w:r>
      <w:r w:rsidR="0020672D" w:rsidRPr="008E385E">
        <w:rPr>
          <w:b/>
          <w:bCs/>
          <w:sz w:val="28"/>
          <w:szCs w:val="28"/>
        </w:rPr>
        <w:t xml:space="preserve"> RECEAN</w:t>
      </w:r>
      <w:bookmarkEnd w:id="19"/>
    </w:p>
    <w:sectPr w:rsidR="0020672D" w:rsidRPr="008E385E" w:rsidSect="004618BD">
      <w:headerReference w:type="default" r:id="rId9"/>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9F37" w14:textId="77777777" w:rsidR="00AC178A" w:rsidRDefault="00AC178A" w:rsidP="00B81290">
      <w:r>
        <w:separator/>
      </w:r>
    </w:p>
  </w:endnote>
  <w:endnote w:type="continuationSeparator" w:id="0">
    <w:p w14:paraId="7089DA69" w14:textId="77777777" w:rsidR="00AC178A" w:rsidRDefault="00AC178A" w:rsidP="00B8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0DAC" w14:textId="77777777" w:rsidR="00AC178A" w:rsidRDefault="00AC178A" w:rsidP="00B81290">
      <w:r>
        <w:separator/>
      </w:r>
    </w:p>
  </w:footnote>
  <w:footnote w:type="continuationSeparator" w:id="0">
    <w:p w14:paraId="18E0A455" w14:textId="77777777" w:rsidR="00AC178A" w:rsidRDefault="00AC178A" w:rsidP="00B8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186607"/>
      <w:docPartObj>
        <w:docPartGallery w:val="Page Numbers (Top of Page)"/>
        <w:docPartUnique/>
      </w:docPartObj>
    </w:sdtPr>
    <w:sdtContent>
      <w:p w14:paraId="2EDDC317" w14:textId="4F0E1FDA" w:rsidR="004618BD" w:rsidRDefault="004618BD">
        <w:pPr>
          <w:pStyle w:val="aa"/>
          <w:jc w:val="center"/>
        </w:pPr>
        <w:r>
          <w:fldChar w:fldCharType="begin"/>
        </w:r>
        <w:r>
          <w:instrText>PAGE   \* MERGEFORMAT</w:instrText>
        </w:r>
        <w:r>
          <w:fldChar w:fldCharType="separate"/>
        </w:r>
        <w:r>
          <w:rPr>
            <w:lang w:val="ru-RU"/>
          </w:rPr>
          <w:t>2</w:t>
        </w:r>
        <w:r>
          <w:fldChar w:fldCharType="end"/>
        </w:r>
      </w:p>
    </w:sdtContent>
  </w:sdt>
  <w:p w14:paraId="28134112" w14:textId="77777777" w:rsidR="00B81290" w:rsidRDefault="00B812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1D4"/>
    <w:multiLevelType w:val="hybridMultilevel"/>
    <w:tmpl w:val="933CC8A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51F2EA8"/>
    <w:multiLevelType w:val="multilevel"/>
    <w:tmpl w:val="2AB0F7E4"/>
    <w:lvl w:ilvl="0">
      <w:start w:val="1"/>
      <w:numFmt w:val="decimal"/>
      <w:lvlText w:val="%1."/>
      <w:lvlJc w:val="left"/>
      <w:pPr>
        <w:ind w:left="675" w:hanging="675"/>
      </w:pPr>
      <w:rPr>
        <w:rFonts w:hint="default"/>
      </w:rPr>
    </w:lvl>
    <w:lvl w:ilvl="1">
      <w:start w:val="2"/>
      <w:numFmt w:val="decimal"/>
      <w:lvlText w:val="%1.%2."/>
      <w:lvlJc w:val="left"/>
      <w:pPr>
        <w:ind w:left="1005" w:hanging="720"/>
      </w:pPr>
      <w:rPr>
        <w:rFonts w:hint="default"/>
      </w:rPr>
    </w:lvl>
    <w:lvl w:ilvl="2">
      <w:start w:val="2"/>
      <w:numFmt w:val="decimal"/>
      <w:lvlText w:val="%1.%2.%3."/>
      <w:lvlJc w:val="left"/>
      <w:pPr>
        <w:ind w:left="1288" w:hanging="720"/>
      </w:pPr>
      <w:rPr>
        <w:rFonts w:hint="default"/>
        <w:color w:val="00B050"/>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2" w15:restartNumberingAfterBreak="0">
    <w:nsid w:val="0BE80799"/>
    <w:multiLevelType w:val="hybridMultilevel"/>
    <w:tmpl w:val="2DC40F1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8760030"/>
    <w:multiLevelType w:val="hybridMultilevel"/>
    <w:tmpl w:val="933CC8A8"/>
    <w:lvl w:ilvl="0" w:tplc="917605EC">
      <w:start w:val="1"/>
      <w:numFmt w:val="decimal"/>
      <w:lvlText w:val="%1)"/>
      <w:lvlJc w:val="left"/>
      <w:pPr>
        <w:ind w:left="900" w:hanging="360"/>
      </w:pPr>
      <w:rPr>
        <w:rFonts w:hint="default"/>
      </w:rPr>
    </w:lvl>
    <w:lvl w:ilvl="1" w:tplc="08190019" w:tentative="1">
      <w:start w:val="1"/>
      <w:numFmt w:val="lowerLetter"/>
      <w:lvlText w:val="%2."/>
      <w:lvlJc w:val="left"/>
      <w:pPr>
        <w:ind w:left="1620" w:hanging="360"/>
      </w:pPr>
    </w:lvl>
    <w:lvl w:ilvl="2" w:tplc="0819001B" w:tentative="1">
      <w:start w:val="1"/>
      <w:numFmt w:val="lowerRoman"/>
      <w:lvlText w:val="%3."/>
      <w:lvlJc w:val="right"/>
      <w:pPr>
        <w:ind w:left="2340" w:hanging="180"/>
      </w:pPr>
    </w:lvl>
    <w:lvl w:ilvl="3" w:tplc="0819000F" w:tentative="1">
      <w:start w:val="1"/>
      <w:numFmt w:val="decimal"/>
      <w:lvlText w:val="%4."/>
      <w:lvlJc w:val="left"/>
      <w:pPr>
        <w:ind w:left="3060" w:hanging="360"/>
      </w:pPr>
    </w:lvl>
    <w:lvl w:ilvl="4" w:tplc="08190019" w:tentative="1">
      <w:start w:val="1"/>
      <w:numFmt w:val="lowerLetter"/>
      <w:lvlText w:val="%5."/>
      <w:lvlJc w:val="left"/>
      <w:pPr>
        <w:ind w:left="3780" w:hanging="360"/>
      </w:pPr>
    </w:lvl>
    <w:lvl w:ilvl="5" w:tplc="0819001B" w:tentative="1">
      <w:start w:val="1"/>
      <w:numFmt w:val="lowerRoman"/>
      <w:lvlText w:val="%6."/>
      <w:lvlJc w:val="right"/>
      <w:pPr>
        <w:ind w:left="4500" w:hanging="180"/>
      </w:pPr>
    </w:lvl>
    <w:lvl w:ilvl="6" w:tplc="0819000F" w:tentative="1">
      <w:start w:val="1"/>
      <w:numFmt w:val="decimal"/>
      <w:lvlText w:val="%7."/>
      <w:lvlJc w:val="left"/>
      <w:pPr>
        <w:ind w:left="5220" w:hanging="360"/>
      </w:pPr>
    </w:lvl>
    <w:lvl w:ilvl="7" w:tplc="08190019" w:tentative="1">
      <w:start w:val="1"/>
      <w:numFmt w:val="lowerLetter"/>
      <w:lvlText w:val="%8."/>
      <w:lvlJc w:val="left"/>
      <w:pPr>
        <w:ind w:left="5940" w:hanging="360"/>
      </w:pPr>
    </w:lvl>
    <w:lvl w:ilvl="8" w:tplc="0819001B" w:tentative="1">
      <w:start w:val="1"/>
      <w:numFmt w:val="lowerRoman"/>
      <w:lvlText w:val="%9."/>
      <w:lvlJc w:val="right"/>
      <w:pPr>
        <w:ind w:left="6660" w:hanging="180"/>
      </w:pPr>
    </w:lvl>
  </w:abstractNum>
  <w:abstractNum w:abstractNumId="4" w15:restartNumberingAfterBreak="0">
    <w:nsid w:val="2F1F6E3B"/>
    <w:multiLevelType w:val="hybridMultilevel"/>
    <w:tmpl w:val="667E614E"/>
    <w:lvl w:ilvl="0" w:tplc="D288282A">
      <w:start w:val="1"/>
      <w:numFmt w:val="decimal"/>
      <w:lvlText w:val="%1)"/>
      <w:lvlJc w:val="left"/>
      <w:pPr>
        <w:ind w:left="1353" w:hanging="360"/>
      </w:pPr>
      <w:rPr>
        <w:rFonts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 w15:restartNumberingAfterBreak="0">
    <w:nsid w:val="30B83675"/>
    <w:multiLevelType w:val="multilevel"/>
    <w:tmpl w:val="B08800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713"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309094652">
    <w:abstractNumId w:val="3"/>
  </w:num>
  <w:num w:numId="2" w16cid:durableId="1978563773">
    <w:abstractNumId w:val="4"/>
  </w:num>
  <w:num w:numId="3" w16cid:durableId="368799305">
    <w:abstractNumId w:val="0"/>
  </w:num>
  <w:num w:numId="4" w16cid:durableId="1370375050">
    <w:abstractNumId w:val="2"/>
  </w:num>
  <w:num w:numId="5" w16cid:durableId="1257638793">
    <w:abstractNumId w:val="5"/>
  </w:num>
  <w:num w:numId="6" w16cid:durableId="211257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BA"/>
    <w:rsid w:val="000027B1"/>
    <w:rsid w:val="00002E25"/>
    <w:rsid w:val="000103E2"/>
    <w:rsid w:val="000168A8"/>
    <w:rsid w:val="00016B17"/>
    <w:rsid w:val="00033A23"/>
    <w:rsid w:val="00034544"/>
    <w:rsid w:val="00041F37"/>
    <w:rsid w:val="00046545"/>
    <w:rsid w:val="0006015F"/>
    <w:rsid w:val="000809AE"/>
    <w:rsid w:val="000A17AE"/>
    <w:rsid w:val="000D028C"/>
    <w:rsid w:val="000D197D"/>
    <w:rsid w:val="000E2AF0"/>
    <w:rsid w:val="000E5A8D"/>
    <w:rsid w:val="000F578F"/>
    <w:rsid w:val="000F7462"/>
    <w:rsid w:val="00103831"/>
    <w:rsid w:val="00126876"/>
    <w:rsid w:val="0014229F"/>
    <w:rsid w:val="001469AA"/>
    <w:rsid w:val="00180A51"/>
    <w:rsid w:val="00184EFB"/>
    <w:rsid w:val="001B64EF"/>
    <w:rsid w:val="001C1760"/>
    <w:rsid w:val="001D4ADF"/>
    <w:rsid w:val="001F7D6C"/>
    <w:rsid w:val="00203D35"/>
    <w:rsid w:val="00205DCF"/>
    <w:rsid w:val="0020672D"/>
    <w:rsid w:val="002132B3"/>
    <w:rsid w:val="002319BF"/>
    <w:rsid w:val="002349BA"/>
    <w:rsid w:val="00237442"/>
    <w:rsid w:val="002505A5"/>
    <w:rsid w:val="002531E9"/>
    <w:rsid w:val="00254A64"/>
    <w:rsid w:val="00274E8F"/>
    <w:rsid w:val="00287545"/>
    <w:rsid w:val="002C7FD7"/>
    <w:rsid w:val="002D100E"/>
    <w:rsid w:val="002D6CA2"/>
    <w:rsid w:val="002E0C22"/>
    <w:rsid w:val="002F0651"/>
    <w:rsid w:val="00306DAC"/>
    <w:rsid w:val="00311A66"/>
    <w:rsid w:val="003149B4"/>
    <w:rsid w:val="00327504"/>
    <w:rsid w:val="003325CC"/>
    <w:rsid w:val="003401E4"/>
    <w:rsid w:val="00344D37"/>
    <w:rsid w:val="003546DD"/>
    <w:rsid w:val="00364462"/>
    <w:rsid w:val="00364926"/>
    <w:rsid w:val="00387A9C"/>
    <w:rsid w:val="00391004"/>
    <w:rsid w:val="003C7327"/>
    <w:rsid w:val="003D1923"/>
    <w:rsid w:val="003D31DA"/>
    <w:rsid w:val="003D5E45"/>
    <w:rsid w:val="003E3926"/>
    <w:rsid w:val="003E57ED"/>
    <w:rsid w:val="003F3941"/>
    <w:rsid w:val="003F7247"/>
    <w:rsid w:val="00400AEB"/>
    <w:rsid w:val="0040257A"/>
    <w:rsid w:val="004052C4"/>
    <w:rsid w:val="00416B8F"/>
    <w:rsid w:val="004238B1"/>
    <w:rsid w:val="004265D8"/>
    <w:rsid w:val="00432EE3"/>
    <w:rsid w:val="00432EEC"/>
    <w:rsid w:val="004363BE"/>
    <w:rsid w:val="00451251"/>
    <w:rsid w:val="00451A00"/>
    <w:rsid w:val="00457AB6"/>
    <w:rsid w:val="004618BD"/>
    <w:rsid w:val="004618FB"/>
    <w:rsid w:val="0046415F"/>
    <w:rsid w:val="00466E03"/>
    <w:rsid w:val="00471F57"/>
    <w:rsid w:val="004758D2"/>
    <w:rsid w:val="004A2724"/>
    <w:rsid w:val="004A38B0"/>
    <w:rsid w:val="004B4282"/>
    <w:rsid w:val="004D03E6"/>
    <w:rsid w:val="004E0BC7"/>
    <w:rsid w:val="004E5064"/>
    <w:rsid w:val="00503C9E"/>
    <w:rsid w:val="00517942"/>
    <w:rsid w:val="00520DAE"/>
    <w:rsid w:val="005229E0"/>
    <w:rsid w:val="005306B9"/>
    <w:rsid w:val="00537162"/>
    <w:rsid w:val="00550F50"/>
    <w:rsid w:val="00553758"/>
    <w:rsid w:val="00560D54"/>
    <w:rsid w:val="005619F9"/>
    <w:rsid w:val="00570260"/>
    <w:rsid w:val="00586ACB"/>
    <w:rsid w:val="00593B2A"/>
    <w:rsid w:val="005A4F81"/>
    <w:rsid w:val="005A5AFC"/>
    <w:rsid w:val="005B0A9F"/>
    <w:rsid w:val="005E01E4"/>
    <w:rsid w:val="00612389"/>
    <w:rsid w:val="0062139E"/>
    <w:rsid w:val="006237BB"/>
    <w:rsid w:val="00632C14"/>
    <w:rsid w:val="0064597F"/>
    <w:rsid w:val="00647F75"/>
    <w:rsid w:val="00650A78"/>
    <w:rsid w:val="00651832"/>
    <w:rsid w:val="00671D0D"/>
    <w:rsid w:val="00684D3E"/>
    <w:rsid w:val="006D24C5"/>
    <w:rsid w:val="006F6928"/>
    <w:rsid w:val="00700911"/>
    <w:rsid w:val="00700D51"/>
    <w:rsid w:val="007112B5"/>
    <w:rsid w:val="0071150A"/>
    <w:rsid w:val="00715272"/>
    <w:rsid w:val="00725E2D"/>
    <w:rsid w:val="007464ED"/>
    <w:rsid w:val="007466C5"/>
    <w:rsid w:val="00746758"/>
    <w:rsid w:val="0075716A"/>
    <w:rsid w:val="007611C3"/>
    <w:rsid w:val="007C4F89"/>
    <w:rsid w:val="007E4677"/>
    <w:rsid w:val="007E6B1A"/>
    <w:rsid w:val="007F3352"/>
    <w:rsid w:val="00802D20"/>
    <w:rsid w:val="008104B2"/>
    <w:rsid w:val="008523D0"/>
    <w:rsid w:val="00854043"/>
    <w:rsid w:val="008823BA"/>
    <w:rsid w:val="00883747"/>
    <w:rsid w:val="0089563D"/>
    <w:rsid w:val="008B3642"/>
    <w:rsid w:val="008C07E2"/>
    <w:rsid w:val="008E385E"/>
    <w:rsid w:val="008E673B"/>
    <w:rsid w:val="008F6A0C"/>
    <w:rsid w:val="00931D47"/>
    <w:rsid w:val="009322C2"/>
    <w:rsid w:val="00937A28"/>
    <w:rsid w:val="00940B08"/>
    <w:rsid w:val="00952FFC"/>
    <w:rsid w:val="009773B6"/>
    <w:rsid w:val="00992EDD"/>
    <w:rsid w:val="009B422A"/>
    <w:rsid w:val="009D2672"/>
    <w:rsid w:val="009D649E"/>
    <w:rsid w:val="009E190D"/>
    <w:rsid w:val="009E34F2"/>
    <w:rsid w:val="009E374C"/>
    <w:rsid w:val="009F0620"/>
    <w:rsid w:val="009F53AA"/>
    <w:rsid w:val="00A04743"/>
    <w:rsid w:val="00A13342"/>
    <w:rsid w:val="00A306E4"/>
    <w:rsid w:val="00A53C2B"/>
    <w:rsid w:val="00A870E4"/>
    <w:rsid w:val="00A91526"/>
    <w:rsid w:val="00AA4E18"/>
    <w:rsid w:val="00AA5C8A"/>
    <w:rsid w:val="00AB5535"/>
    <w:rsid w:val="00AC178A"/>
    <w:rsid w:val="00AC58D0"/>
    <w:rsid w:val="00AF5C18"/>
    <w:rsid w:val="00B10190"/>
    <w:rsid w:val="00B132A7"/>
    <w:rsid w:val="00B23F32"/>
    <w:rsid w:val="00B52FED"/>
    <w:rsid w:val="00B67548"/>
    <w:rsid w:val="00B81290"/>
    <w:rsid w:val="00B93DBC"/>
    <w:rsid w:val="00BA3407"/>
    <w:rsid w:val="00BB3BEC"/>
    <w:rsid w:val="00BB4565"/>
    <w:rsid w:val="00BB5CC0"/>
    <w:rsid w:val="00BD1A3A"/>
    <w:rsid w:val="00BE2177"/>
    <w:rsid w:val="00BF4B13"/>
    <w:rsid w:val="00BF6028"/>
    <w:rsid w:val="00BF65CB"/>
    <w:rsid w:val="00C26D23"/>
    <w:rsid w:val="00C448A8"/>
    <w:rsid w:val="00C671BC"/>
    <w:rsid w:val="00C706C2"/>
    <w:rsid w:val="00C82AA6"/>
    <w:rsid w:val="00CA38F4"/>
    <w:rsid w:val="00CA6D2F"/>
    <w:rsid w:val="00CA6DE5"/>
    <w:rsid w:val="00CB3D50"/>
    <w:rsid w:val="00CC1A7E"/>
    <w:rsid w:val="00CD5EE8"/>
    <w:rsid w:val="00CD722F"/>
    <w:rsid w:val="00CE441A"/>
    <w:rsid w:val="00D1143D"/>
    <w:rsid w:val="00D132C0"/>
    <w:rsid w:val="00D1467A"/>
    <w:rsid w:val="00D63712"/>
    <w:rsid w:val="00D63E52"/>
    <w:rsid w:val="00D80E49"/>
    <w:rsid w:val="00D918EF"/>
    <w:rsid w:val="00DC0B31"/>
    <w:rsid w:val="00DC0D88"/>
    <w:rsid w:val="00DC5DC2"/>
    <w:rsid w:val="00DD2865"/>
    <w:rsid w:val="00DE7D17"/>
    <w:rsid w:val="00DF2035"/>
    <w:rsid w:val="00DF2C4B"/>
    <w:rsid w:val="00E10F16"/>
    <w:rsid w:val="00E16A04"/>
    <w:rsid w:val="00E30943"/>
    <w:rsid w:val="00E312C6"/>
    <w:rsid w:val="00E33554"/>
    <w:rsid w:val="00E46EE6"/>
    <w:rsid w:val="00E50F7C"/>
    <w:rsid w:val="00E70B96"/>
    <w:rsid w:val="00E96667"/>
    <w:rsid w:val="00E968F3"/>
    <w:rsid w:val="00EA0463"/>
    <w:rsid w:val="00EA4738"/>
    <w:rsid w:val="00EB769A"/>
    <w:rsid w:val="00EC02A4"/>
    <w:rsid w:val="00ED3CA4"/>
    <w:rsid w:val="00EE088D"/>
    <w:rsid w:val="00EE6417"/>
    <w:rsid w:val="00F03BAF"/>
    <w:rsid w:val="00F22DC6"/>
    <w:rsid w:val="00F3299B"/>
    <w:rsid w:val="00F43D42"/>
    <w:rsid w:val="00F4669C"/>
    <w:rsid w:val="00F71479"/>
    <w:rsid w:val="00F90118"/>
    <w:rsid w:val="00F91D4A"/>
    <w:rsid w:val="00F9375F"/>
    <w:rsid w:val="00F95506"/>
    <w:rsid w:val="00FA38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1FF8"/>
  <w15:chartTrackingRefBased/>
  <w15:docId w15:val="{A707ED53-0DBC-4F3A-998D-BFA7268A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5CC"/>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325CC"/>
    <w:rPr>
      <w:rFonts w:cs="Times New Roman"/>
      <w:b/>
      <w:bCs/>
    </w:rPr>
  </w:style>
  <w:style w:type="character" w:customStyle="1" w:styleId="apple-converted-space">
    <w:name w:val="apple-converted-space"/>
    <w:basedOn w:val="a0"/>
    <w:rsid w:val="003325CC"/>
  </w:style>
  <w:style w:type="character" w:customStyle="1" w:styleId="docheader">
    <w:name w:val="doc_header"/>
    <w:basedOn w:val="a0"/>
    <w:rsid w:val="003325CC"/>
  </w:style>
  <w:style w:type="paragraph" w:styleId="a4">
    <w:name w:val="Normal (Web)"/>
    <w:aliases w:val="Знак"/>
    <w:basedOn w:val="a"/>
    <w:link w:val="a5"/>
    <w:rsid w:val="003325CC"/>
    <w:pPr>
      <w:spacing w:before="100" w:beforeAutospacing="1" w:after="100" w:afterAutospacing="1"/>
    </w:pPr>
    <w:rPr>
      <w:rFonts w:eastAsia="Calibri"/>
      <w:lang w:val="ru-RU"/>
    </w:rPr>
  </w:style>
  <w:style w:type="character" w:customStyle="1" w:styleId="a5">
    <w:name w:val="Обычный (Интернет) Знак"/>
    <w:aliases w:val="Знак Знак"/>
    <w:link w:val="a4"/>
    <w:locked/>
    <w:rsid w:val="003325CC"/>
    <w:rPr>
      <w:rFonts w:ascii="Times New Roman" w:eastAsia="Calibri" w:hAnsi="Times New Roman" w:cs="Times New Roman"/>
      <w:sz w:val="24"/>
      <w:szCs w:val="24"/>
      <w:lang w:val="ru-RU" w:eastAsia="ru-RU"/>
    </w:rPr>
  </w:style>
  <w:style w:type="character" w:customStyle="1" w:styleId="docbody">
    <w:name w:val="doc_body"/>
    <w:basedOn w:val="a0"/>
    <w:rsid w:val="00DD2865"/>
  </w:style>
  <w:style w:type="paragraph" w:styleId="a6">
    <w:name w:val="List Paragraph"/>
    <w:basedOn w:val="a"/>
    <w:uiPriority w:val="34"/>
    <w:qFormat/>
    <w:rsid w:val="00F22DC6"/>
    <w:pPr>
      <w:ind w:left="720"/>
      <w:contextualSpacing/>
    </w:pPr>
  </w:style>
  <w:style w:type="character" w:styleId="a7">
    <w:name w:val="Hyperlink"/>
    <w:basedOn w:val="a0"/>
    <w:uiPriority w:val="99"/>
    <w:unhideWhenUsed/>
    <w:rsid w:val="000E2AF0"/>
    <w:rPr>
      <w:color w:val="0563C1" w:themeColor="hyperlink"/>
      <w:u w:val="single"/>
    </w:rPr>
  </w:style>
  <w:style w:type="character" w:styleId="a8">
    <w:name w:val="Unresolved Mention"/>
    <w:basedOn w:val="a0"/>
    <w:uiPriority w:val="99"/>
    <w:semiHidden/>
    <w:unhideWhenUsed/>
    <w:rsid w:val="000E2AF0"/>
    <w:rPr>
      <w:color w:val="605E5C"/>
      <w:shd w:val="clear" w:color="auto" w:fill="E1DFDD"/>
    </w:rPr>
  </w:style>
  <w:style w:type="paragraph" w:styleId="a9">
    <w:name w:val="Revision"/>
    <w:hidden/>
    <w:uiPriority w:val="99"/>
    <w:semiHidden/>
    <w:rsid w:val="00F95506"/>
    <w:pPr>
      <w:spacing w:after="0" w:line="240" w:lineRule="auto"/>
    </w:pPr>
    <w:rPr>
      <w:rFonts w:ascii="Times New Roman" w:eastAsia="Times New Roman" w:hAnsi="Times New Roman" w:cs="Times New Roman"/>
      <w:sz w:val="24"/>
      <w:szCs w:val="24"/>
      <w:lang w:val="ro-RO" w:eastAsia="ru-RU"/>
    </w:rPr>
  </w:style>
  <w:style w:type="paragraph" w:styleId="aa">
    <w:name w:val="header"/>
    <w:basedOn w:val="a"/>
    <w:link w:val="ab"/>
    <w:uiPriority w:val="99"/>
    <w:unhideWhenUsed/>
    <w:rsid w:val="00B81290"/>
    <w:pPr>
      <w:tabs>
        <w:tab w:val="center" w:pos="4677"/>
        <w:tab w:val="right" w:pos="9355"/>
      </w:tabs>
    </w:pPr>
  </w:style>
  <w:style w:type="character" w:customStyle="1" w:styleId="ab">
    <w:name w:val="Верхний колонтитул Знак"/>
    <w:basedOn w:val="a0"/>
    <w:link w:val="aa"/>
    <w:uiPriority w:val="99"/>
    <w:rsid w:val="00B81290"/>
    <w:rPr>
      <w:rFonts w:ascii="Times New Roman" w:eastAsia="Times New Roman" w:hAnsi="Times New Roman" w:cs="Times New Roman"/>
      <w:sz w:val="24"/>
      <w:szCs w:val="24"/>
      <w:lang w:val="ro-RO" w:eastAsia="ru-RU"/>
    </w:rPr>
  </w:style>
  <w:style w:type="paragraph" w:styleId="ac">
    <w:name w:val="footer"/>
    <w:basedOn w:val="a"/>
    <w:link w:val="ad"/>
    <w:uiPriority w:val="99"/>
    <w:unhideWhenUsed/>
    <w:rsid w:val="00B81290"/>
    <w:pPr>
      <w:tabs>
        <w:tab w:val="center" w:pos="4677"/>
        <w:tab w:val="right" w:pos="9355"/>
      </w:tabs>
    </w:pPr>
  </w:style>
  <w:style w:type="character" w:customStyle="1" w:styleId="ad">
    <w:name w:val="Нижний колонтитул Знак"/>
    <w:basedOn w:val="a0"/>
    <w:link w:val="ac"/>
    <w:uiPriority w:val="99"/>
    <w:rsid w:val="00B81290"/>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42619">
      <w:bodyDiv w:val="1"/>
      <w:marLeft w:val="0"/>
      <w:marRight w:val="0"/>
      <w:marTop w:val="0"/>
      <w:marBottom w:val="0"/>
      <w:divBdr>
        <w:top w:val="none" w:sz="0" w:space="0" w:color="auto"/>
        <w:left w:val="none" w:sz="0" w:space="0" w:color="auto"/>
        <w:bottom w:val="none" w:sz="0" w:space="0" w:color="auto"/>
        <w:right w:val="none" w:sz="0" w:space="0" w:color="auto"/>
      </w:divBdr>
    </w:div>
    <w:div w:id="648705748">
      <w:bodyDiv w:val="1"/>
      <w:marLeft w:val="0"/>
      <w:marRight w:val="0"/>
      <w:marTop w:val="0"/>
      <w:marBottom w:val="0"/>
      <w:divBdr>
        <w:top w:val="none" w:sz="0" w:space="0" w:color="auto"/>
        <w:left w:val="none" w:sz="0" w:space="0" w:color="auto"/>
        <w:bottom w:val="none" w:sz="0" w:space="0" w:color="auto"/>
        <w:right w:val="none" w:sz="0" w:space="0" w:color="auto"/>
      </w:divBdr>
    </w:div>
    <w:div w:id="764613007">
      <w:bodyDiv w:val="1"/>
      <w:marLeft w:val="0"/>
      <w:marRight w:val="0"/>
      <w:marTop w:val="0"/>
      <w:marBottom w:val="0"/>
      <w:divBdr>
        <w:top w:val="none" w:sz="0" w:space="0" w:color="auto"/>
        <w:left w:val="none" w:sz="0" w:space="0" w:color="auto"/>
        <w:bottom w:val="none" w:sz="0" w:space="0" w:color="auto"/>
        <w:right w:val="none" w:sz="0" w:space="0" w:color="auto"/>
      </w:divBdr>
    </w:div>
    <w:div w:id="967855296">
      <w:bodyDiv w:val="1"/>
      <w:marLeft w:val="0"/>
      <w:marRight w:val="0"/>
      <w:marTop w:val="0"/>
      <w:marBottom w:val="0"/>
      <w:divBdr>
        <w:top w:val="none" w:sz="0" w:space="0" w:color="auto"/>
        <w:left w:val="none" w:sz="0" w:space="0" w:color="auto"/>
        <w:bottom w:val="none" w:sz="0" w:space="0" w:color="auto"/>
        <w:right w:val="none" w:sz="0" w:space="0" w:color="auto"/>
      </w:divBdr>
    </w:div>
    <w:div w:id="12619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i.gov.m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4</Pages>
  <Words>1048</Words>
  <Characters>5980</Characters>
  <Application>Microsoft Office Word</Application>
  <DocSecurity>0</DocSecurity>
  <Lines>49</Lines>
  <Paragraphs>14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Olga Stubei</cp:lastModifiedBy>
  <cp:revision>43</cp:revision>
  <cp:lastPrinted>2024-10-10T10:19:00Z</cp:lastPrinted>
  <dcterms:created xsi:type="dcterms:W3CDTF">2024-10-15T06:12:00Z</dcterms:created>
  <dcterms:modified xsi:type="dcterms:W3CDTF">2024-11-29T06:40:00Z</dcterms:modified>
</cp:coreProperties>
</file>