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D347" w14:textId="77777777" w:rsidR="00766FD1" w:rsidRDefault="00766FD1" w:rsidP="00F7231E">
      <w:pPr>
        <w:ind w:right="708"/>
      </w:pPr>
    </w:p>
    <w:p w14:paraId="5F6ACB96" w14:textId="3FBE5945" w:rsidR="00766FD1" w:rsidRPr="00766FD1" w:rsidRDefault="003C3AD9" w:rsidP="00766FD1">
      <w:pPr>
        <w:rPr>
          <w:sz w:val="24"/>
          <w:szCs w:val="20"/>
          <w:lang w:val="ro-MD"/>
        </w:rPr>
      </w:pPr>
      <w:hyperlink r:id="rId7" w:history="1">
        <w:r w:rsidR="00766FD1" w:rsidRPr="00766FD1">
          <w:rPr>
            <w:sz w:val="24"/>
            <w:szCs w:val="20"/>
            <w:lang w:val="ro-MD"/>
          </w:rPr>
          <w:t>Nr.</w:t>
        </w:r>
      </w:hyperlink>
      <w:r w:rsidR="00646525" w:rsidRPr="00646525">
        <w:t xml:space="preserve"> </w:t>
      </w:r>
      <w:r w:rsidR="008757C3">
        <w:rPr>
          <w:sz w:val="24"/>
          <w:szCs w:val="20"/>
          <w:lang w:val="ro-MD"/>
        </w:rPr>
        <w:t>03-03-</w:t>
      </w:r>
      <w:r w:rsidR="007131D9">
        <w:rPr>
          <w:sz w:val="24"/>
          <w:szCs w:val="20"/>
          <w:lang w:val="ro-MD"/>
        </w:rPr>
        <w:t>6587</w:t>
      </w:r>
      <w:r w:rsidR="00713D97">
        <w:rPr>
          <w:sz w:val="24"/>
          <w:szCs w:val="20"/>
          <w:lang w:val="ro-MD"/>
        </w:rPr>
        <w:t xml:space="preserve"> din 21.10</w:t>
      </w:r>
      <w:r w:rsidR="00646525" w:rsidRPr="00646525">
        <w:rPr>
          <w:sz w:val="24"/>
          <w:szCs w:val="20"/>
          <w:lang w:val="ro-MD"/>
        </w:rPr>
        <w:t>.2024</w:t>
      </w:r>
    </w:p>
    <w:p w14:paraId="63AD4F43" w14:textId="77777777" w:rsidR="0081539B" w:rsidRDefault="0081539B" w:rsidP="00766FD1">
      <w:pPr>
        <w:spacing w:line="240" w:lineRule="auto"/>
        <w:ind w:right="-1" w:firstLine="4230"/>
        <w:jc w:val="right"/>
        <w:rPr>
          <w:b/>
          <w:szCs w:val="28"/>
          <w:lang w:val="ro-MD"/>
        </w:rPr>
      </w:pPr>
    </w:p>
    <w:p w14:paraId="664E79BF" w14:textId="7020512C" w:rsidR="00646525" w:rsidRPr="00446FFA" w:rsidRDefault="0081539B" w:rsidP="00766FD1">
      <w:pPr>
        <w:spacing w:line="240" w:lineRule="auto"/>
        <w:ind w:right="-1" w:firstLine="4230"/>
        <w:jc w:val="right"/>
        <w:rPr>
          <w:b/>
          <w:szCs w:val="28"/>
          <w:lang w:val="ro-MD"/>
        </w:rPr>
      </w:pPr>
      <w:r>
        <w:rPr>
          <w:b/>
          <w:szCs w:val="28"/>
          <w:lang w:val="ro-MD"/>
        </w:rPr>
        <w:t>Cancelaria de Stat</w:t>
      </w:r>
    </w:p>
    <w:p w14:paraId="7CC3D72B" w14:textId="3BDE8BFD" w:rsidR="00766FD1" w:rsidRPr="00646525" w:rsidRDefault="00646525" w:rsidP="00646525">
      <w:pPr>
        <w:ind w:firstLine="708"/>
        <w:jc w:val="right"/>
        <w:rPr>
          <w:i/>
          <w:szCs w:val="28"/>
        </w:rPr>
      </w:pPr>
      <w:bookmarkStart w:id="0" w:name="_GoBack"/>
      <w:bookmarkEnd w:id="0"/>
      <w:r w:rsidRPr="001F4734">
        <w:rPr>
          <w:i/>
          <w:sz w:val="24"/>
          <w:szCs w:val="28"/>
        </w:rPr>
        <w:t xml:space="preserve">e-mail: </w:t>
      </w:r>
      <w:r w:rsidR="0081539B">
        <w:rPr>
          <w:i/>
          <w:sz w:val="24"/>
          <w:szCs w:val="28"/>
        </w:rPr>
        <w:t>cancelaria@gov.md</w:t>
      </w:r>
    </w:p>
    <w:p w14:paraId="684D9C35" w14:textId="77777777" w:rsidR="0081539B" w:rsidRDefault="0081539B" w:rsidP="00022AB0">
      <w:pPr>
        <w:tabs>
          <w:tab w:val="left" w:pos="993"/>
        </w:tabs>
        <w:spacing w:line="240" w:lineRule="auto"/>
        <w:ind w:right="-1" w:firstLine="709"/>
      </w:pPr>
    </w:p>
    <w:p w14:paraId="046E9538" w14:textId="6E3E2C57" w:rsidR="0081539B" w:rsidRPr="00022AB0" w:rsidRDefault="0081539B" w:rsidP="00713D97">
      <w:pPr>
        <w:pStyle w:val="tt"/>
        <w:ind w:firstLine="522"/>
        <w:jc w:val="both"/>
        <w:rPr>
          <w:b w:val="0"/>
          <w:i/>
          <w:sz w:val="28"/>
          <w:szCs w:val="28"/>
          <w:lang w:val="ro-MD"/>
        </w:rPr>
      </w:pPr>
      <w:r w:rsidRPr="006261F4">
        <w:rPr>
          <w:b w:val="0"/>
          <w:sz w:val="28"/>
          <w:szCs w:val="28"/>
          <w:lang w:val="ro-MD" w:eastAsia="ro-RO"/>
        </w:rPr>
        <w:t>Agenția Proprietății Publice prezintă anexat cererea pentru înregistrarea proiectului de hotărâre a Guvernului</w:t>
      </w:r>
      <w:r w:rsidR="00560E8B">
        <w:rPr>
          <w:sz w:val="28"/>
          <w:szCs w:val="28"/>
          <w:lang w:val="ro-MD" w:eastAsia="ro-RO"/>
        </w:rPr>
        <w:t xml:space="preserve"> </w:t>
      </w:r>
      <w:r w:rsidRPr="006261F4">
        <w:rPr>
          <w:b w:val="0"/>
          <w:i/>
          <w:sz w:val="28"/>
          <w:szCs w:val="28"/>
          <w:lang w:val="ro-MD" w:eastAsia="ro-RO"/>
        </w:rPr>
        <w:t>”</w:t>
      </w:r>
      <w:r w:rsidR="00713D97" w:rsidRPr="00713D97">
        <w:rPr>
          <w:b w:val="0"/>
          <w:i/>
          <w:sz w:val="28"/>
          <w:szCs w:val="28"/>
          <w:lang w:val="ro-MD"/>
        </w:rPr>
        <w:t>pri</w:t>
      </w:r>
      <w:r w:rsidR="00713D97">
        <w:rPr>
          <w:b w:val="0"/>
          <w:i/>
          <w:sz w:val="28"/>
          <w:szCs w:val="28"/>
          <w:lang w:val="ro-MD"/>
        </w:rPr>
        <w:t xml:space="preserve">vind transmiterea unor terenuri </w:t>
      </w:r>
      <w:r w:rsidR="00713D97" w:rsidRPr="00713D97">
        <w:rPr>
          <w:b w:val="0"/>
          <w:i/>
          <w:sz w:val="28"/>
          <w:szCs w:val="28"/>
          <w:lang w:val="ro-MD"/>
        </w:rPr>
        <w:t>din proprietatea publ</w:t>
      </w:r>
      <w:r w:rsidR="00713D97">
        <w:rPr>
          <w:b w:val="0"/>
          <w:i/>
          <w:sz w:val="28"/>
          <w:szCs w:val="28"/>
          <w:lang w:val="ro-MD"/>
        </w:rPr>
        <w:t xml:space="preserve">ică a statului în proprietatea </w:t>
      </w:r>
      <w:proofErr w:type="spellStart"/>
      <w:r w:rsidR="00713D97" w:rsidRPr="00713D97">
        <w:rPr>
          <w:b w:val="0"/>
          <w:i/>
          <w:sz w:val="28"/>
          <w:szCs w:val="28"/>
          <w:lang w:val="ro-MD"/>
        </w:rPr>
        <w:t>unităţii</w:t>
      </w:r>
      <w:proofErr w:type="spellEnd"/>
      <w:r w:rsidR="00713D97" w:rsidRPr="00713D97">
        <w:rPr>
          <w:b w:val="0"/>
          <w:i/>
          <w:sz w:val="28"/>
          <w:szCs w:val="28"/>
          <w:lang w:val="ro-MD"/>
        </w:rPr>
        <w:t xml:space="preserve"> administrativ-teritoriale Crihana Veche, r-nul Cahul</w:t>
      </w:r>
      <w:r w:rsidRPr="006261F4">
        <w:rPr>
          <w:b w:val="0"/>
          <w:i/>
          <w:color w:val="000000"/>
          <w:sz w:val="28"/>
          <w:szCs w:val="28"/>
          <w:lang w:val="ro-MD"/>
        </w:rPr>
        <w:t>”</w:t>
      </w:r>
      <w:r w:rsidRPr="006261F4">
        <w:rPr>
          <w:b w:val="0"/>
          <w:i/>
          <w:sz w:val="28"/>
          <w:szCs w:val="28"/>
          <w:lang w:val="ro-MD"/>
        </w:rPr>
        <w:t>.</w:t>
      </w:r>
      <w:r w:rsidRPr="006261F4">
        <w:rPr>
          <w:b w:val="0"/>
          <w:sz w:val="28"/>
          <w:szCs w:val="28"/>
          <w:lang w:val="ro-MD"/>
        </w:rPr>
        <w:t> </w:t>
      </w:r>
    </w:p>
    <w:p w14:paraId="480063A1" w14:textId="77777777" w:rsidR="0081539B" w:rsidRDefault="0081539B" w:rsidP="0081539B">
      <w:pPr>
        <w:pStyle w:val="tt"/>
        <w:ind w:firstLine="522"/>
        <w:jc w:val="both"/>
        <w:rPr>
          <w:b w:val="0"/>
          <w:sz w:val="28"/>
          <w:szCs w:val="28"/>
          <w:lang w:val="ro-MD"/>
        </w:rPr>
      </w:pPr>
    </w:p>
    <w:p w14:paraId="216DE7AF" w14:textId="77777777" w:rsidR="0081539B" w:rsidRPr="006261F4" w:rsidRDefault="0081539B" w:rsidP="0081539B">
      <w:pPr>
        <w:spacing w:line="240" w:lineRule="auto"/>
        <w:ind w:left="-45" w:firstLine="684"/>
        <w:jc w:val="center"/>
        <w:rPr>
          <w:b/>
          <w:bCs/>
          <w:szCs w:val="28"/>
          <w:lang w:val="ro-MD"/>
        </w:rPr>
      </w:pPr>
      <w:r w:rsidRPr="006261F4">
        <w:rPr>
          <w:b/>
          <w:bCs/>
          <w:szCs w:val="28"/>
          <w:lang w:val="ro-MD"/>
        </w:rPr>
        <w:t>CERERE</w:t>
      </w:r>
    </w:p>
    <w:p w14:paraId="105DE577" w14:textId="77777777" w:rsidR="0081539B" w:rsidRPr="006261F4" w:rsidRDefault="0081539B" w:rsidP="0081539B">
      <w:pPr>
        <w:spacing w:line="240" w:lineRule="auto"/>
        <w:ind w:left="-45" w:firstLine="684"/>
        <w:jc w:val="center"/>
        <w:rPr>
          <w:b/>
          <w:bCs/>
          <w:szCs w:val="28"/>
          <w:lang w:val="ro-MD"/>
        </w:rPr>
      </w:pPr>
    </w:p>
    <w:p w14:paraId="7D38C53E" w14:textId="6220A5E1" w:rsidR="0081539B" w:rsidRPr="006261F4" w:rsidRDefault="0081539B" w:rsidP="0081539B">
      <w:pPr>
        <w:spacing w:line="240" w:lineRule="auto"/>
        <w:ind w:left="-45"/>
        <w:rPr>
          <w:bCs/>
          <w:szCs w:val="28"/>
          <w:lang w:val="ro-MD"/>
        </w:rPr>
      </w:pPr>
      <w:r w:rsidRPr="006261F4">
        <w:rPr>
          <w:bCs/>
          <w:szCs w:val="28"/>
          <w:lang w:val="ro-MD"/>
        </w:rPr>
        <w:t xml:space="preserve">privind înregistrarea de către Cancelaria de Stat a proiectului de </w:t>
      </w:r>
      <w:r w:rsidRPr="006261F4">
        <w:rPr>
          <w:szCs w:val="28"/>
          <w:lang w:val="ro-MD"/>
        </w:rPr>
        <w:t xml:space="preserve">hotărâre a Guvernului </w:t>
      </w:r>
      <w:r w:rsidR="00925C84" w:rsidRPr="00925C84">
        <w:rPr>
          <w:i/>
          <w:szCs w:val="28"/>
          <w:lang w:val="ro-MD"/>
        </w:rPr>
        <w:t xml:space="preserve">privind transmiterea unor terenuri din proprietatea publică a statului în proprietatea </w:t>
      </w:r>
      <w:proofErr w:type="spellStart"/>
      <w:r w:rsidR="00925C84" w:rsidRPr="00925C84">
        <w:rPr>
          <w:i/>
          <w:szCs w:val="28"/>
          <w:lang w:val="ro-MD"/>
        </w:rPr>
        <w:t>unităţii</w:t>
      </w:r>
      <w:proofErr w:type="spellEnd"/>
      <w:r w:rsidR="00925C84" w:rsidRPr="00925C84">
        <w:rPr>
          <w:i/>
          <w:szCs w:val="28"/>
          <w:lang w:val="ro-MD"/>
        </w:rPr>
        <w:t xml:space="preserve"> administrativ-teritoriale Crihana Veche, r-nul Cahul</w:t>
      </w:r>
    </w:p>
    <w:p w14:paraId="51FAE69D" w14:textId="77777777" w:rsidR="0081539B" w:rsidRPr="002A59F3" w:rsidRDefault="0081539B" w:rsidP="0081539B">
      <w:pPr>
        <w:pStyle w:val="tt"/>
        <w:ind w:firstLine="522"/>
        <w:jc w:val="both"/>
        <w:rPr>
          <w:b w:val="0"/>
          <w:i/>
          <w:color w:val="000000"/>
          <w:sz w:val="28"/>
          <w:szCs w:val="28"/>
          <w:lang w:val="ro-MD"/>
        </w:rPr>
      </w:pPr>
    </w:p>
    <w:tbl>
      <w:tblPr>
        <w:tblW w:w="498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254"/>
        <w:gridCol w:w="4349"/>
      </w:tblGrid>
      <w:tr w:rsidR="0081539B" w:rsidRPr="006261F4" w14:paraId="6A5B0087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47DF9" w14:textId="77777777" w:rsidR="0081539B" w:rsidRPr="006261F4" w:rsidRDefault="0081539B" w:rsidP="00A57DB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6261F4">
              <w:rPr>
                <w:b/>
                <w:bCs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171BB" w14:textId="77777777" w:rsidR="0081539B" w:rsidRPr="006261F4" w:rsidRDefault="0081539B" w:rsidP="00A57DB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6261F4">
              <w:rPr>
                <w:b/>
                <w:bCs/>
                <w:sz w:val="24"/>
                <w:szCs w:val="24"/>
                <w:lang w:val="ro-MD"/>
              </w:rPr>
              <w:t>Criterii de înregistrare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C4D639" w14:textId="77777777" w:rsidR="0081539B" w:rsidRPr="006261F4" w:rsidRDefault="0081539B" w:rsidP="00A57DB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6261F4">
              <w:rPr>
                <w:b/>
                <w:bCs/>
                <w:sz w:val="24"/>
                <w:szCs w:val="24"/>
                <w:lang w:val="ro-MD"/>
              </w:rPr>
              <w:t>Nota autorului</w:t>
            </w:r>
          </w:p>
        </w:tc>
      </w:tr>
      <w:tr w:rsidR="0081539B" w:rsidRPr="006261F4" w14:paraId="15E3E579" w14:textId="77777777" w:rsidTr="00560E8B">
        <w:trPr>
          <w:trHeight w:val="855"/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30213F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1.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783E70" w14:textId="3594CDC1" w:rsidR="0081539B" w:rsidRPr="006261F4" w:rsidRDefault="00713D97" w:rsidP="00713D97">
            <w:pPr>
              <w:spacing w:line="240" w:lineRule="auto"/>
              <w:ind w:firstLine="0"/>
              <w:rPr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 xml:space="preserve"> Categoria</w:t>
            </w:r>
            <w:r w:rsidR="0081539B" w:rsidRPr="006261F4">
              <w:rPr>
                <w:szCs w:val="28"/>
                <w:lang w:val="ro-MD"/>
              </w:rPr>
              <w:t xml:space="preserve"> și denumirea proiectului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00C47" w14:textId="16DC61CE" w:rsidR="0081539B" w:rsidRPr="006261F4" w:rsidRDefault="0081539B" w:rsidP="00713D97">
            <w:pPr>
              <w:spacing w:line="240" w:lineRule="auto"/>
              <w:ind w:left="72"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Pro</w:t>
            </w:r>
            <w:r w:rsidR="00713D97">
              <w:rPr>
                <w:szCs w:val="28"/>
                <w:lang w:val="ro-MD"/>
              </w:rPr>
              <w:t>iectul de hotărâre a Guvernului</w:t>
            </w:r>
            <w:r w:rsidR="00713D97">
              <w:rPr>
                <w:i/>
                <w:iCs/>
                <w:szCs w:val="28"/>
                <w:lang w:val="ro-MD" w:eastAsia="en-GB"/>
              </w:rPr>
              <w:t xml:space="preserve"> </w:t>
            </w:r>
            <w:r w:rsidR="00713D97" w:rsidRPr="00713D97">
              <w:rPr>
                <w:i/>
                <w:iCs/>
                <w:szCs w:val="28"/>
                <w:lang w:val="ro-MD" w:eastAsia="en-GB"/>
              </w:rPr>
              <w:t xml:space="preserve">privind transmiterea unor terenuri din proprietatea publică a statului în proprietatea </w:t>
            </w:r>
            <w:proofErr w:type="spellStart"/>
            <w:r w:rsidR="00713D97" w:rsidRPr="00713D97">
              <w:rPr>
                <w:i/>
                <w:iCs/>
                <w:szCs w:val="28"/>
                <w:lang w:val="ro-MD" w:eastAsia="en-GB"/>
              </w:rPr>
              <w:t>unităţii</w:t>
            </w:r>
            <w:proofErr w:type="spellEnd"/>
            <w:r w:rsidR="00713D97" w:rsidRPr="00713D97">
              <w:rPr>
                <w:i/>
                <w:iCs/>
                <w:szCs w:val="28"/>
                <w:lang w:val="ro-MD" w:eastAsia="en-GB"/>
              </w:rPr>
              <w:t xml:space="preserve"> administrativ-teritor</w:t>
            </w:r>
            <w:r w:rsidR="00713D97">
              <w:rPr>
                <w:i/>
                <w:iCs/>
                <w:szCs w:val="28"/>
                <w:lang w:val="ro-MD" w:eastAsia="en-GB"/>
              </w:rPr>
              <w:t>iale Crihana Veche, r-nul Cahul</w:t>
            </w:r>
            <w:r w:rsidR="00713D97" w:rsidRPr="00713D97">
              <w:rPr>
                <w:i/>
                <w:iCs/>
                <w:szCs w:val="28"/>
                <w:lang w:val="ro-MD" w:eastAsia="en-GB"/>
              </w:rPr>
              <w:t>.</w:t>
            </w:r>
          </w:p>
        </w:tc>
      </w:tr>
      <w:tr w:rsidR="0081539B" w:rsidRPr="006261F4" w14:paraId="3258B333" w14:textId="77777777" w:rsidTr="00560E8B">
        <w:trPr>
          <w:trHeight w:val="339"/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E71917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2.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A61CB" w14:textId="77777777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Autoritatea care a elaborat proiectul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E1641" w14:textId="2488DC5D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 xml:space="preserve">Agenția Proprietății Publice </w:t>
            </w:r>
          </w:p>
        </w:tc>
      </w:tr>
      <w:tr w:rsidR="0081539B" w:rsidRPr="006261F4" w14:paraId="6EB5FBE4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F8179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3.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6BF8C" w14:textId="5688AB12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 xml:space="preserve">Justificarea depunerii cererii 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F275D" w14:textId="559D6B81" w:rsidR="0081539B" w:rsidRPr="006261F4" w:rsidRDefault="0081539B" w:rsidP="00713D97">
            <w:pPr>
              <w:spacing w:line="240" w:lineRule="auto"/>
              <w:ind w:firstLine="39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Proiectul de hotărâre a Guvernului</w:t>
            </w:r>
            <w:r w:rsidR="00272D12">
              <w:rPr>
                <w:szCs w:val="28"/>
                <w:lang w:val="ro-MD"/>
              </w:rPr>
              <w:t xml:space="preserve"> </w:t>
            </w:r>
            <w:r w:rsidR="00022AB0" w:rsidRPr="00022AB0">
              <w:rPr>
                <w:i/>
                <w:szCs w:val="28"/>
                <w:lang w:val="ro-MD"/>
              </w:rPr>
              <w:t xml:space="preserve"> </w:t>
            </w:r>
            <w:r w:rsidR="00713D97" w:rsidRPr="00713D97">
              <w:rPr>
                <w:i/>
                <w:szCs w:val="28"/>
                <w:lang w:val="ro-MD"/>
              </w:rPr>
              <w:t xml:space="preserve">”privind transmiterea unor terenuri din proprietatea publică a statului în proprietatea </w:t>
            </w:r>
            <w:proofErr w:type="spellStart"/>
            <w:r w:rsidR="00713D97" w:rsidRPr="00713D97">
              <w:rPr>
                <w:i/>
                <w:szCs w:val="28"/>
                <w:lang w:val="ro-MD"/>
              </w:rPr>
              <w:t>unităţii</w:t>
            </w:r>
            <w:proofErr w:type="spellEnd"/>
            <w:r w:rsidR="00713D97" w:rsidRPr="00713D97">
              <w:rPr>
                <w:i/>
                <w:szCs w:val="28"/>
                <w:lang w:val="ro-MD"/>
              </w:rPr>
              <w:t xml:space="preserve"> administrativ-teritori</w:t>
            </w:r>
            <w:r w:rsidR="00713D97">
              <w:rPr>
                <w:i/>
                <w:szCs w:val="28"/>
                <w:lang w:val="ro-MD"/>
              </w:rPr>
              <w:t xml:space="preserve">ale Crihana Veche, r-nul Cahul” </w:t>
            </w:r>
            <w:r w:rsidRPr="006261F4">
              <w:rPr>
                <w:szCs w:val="28"/>
                <w:lang w:val="ro-MD" w:eastAsia="en-GB"/>
              </w:rPr>
              <w:t xml:space="preserve">este elaborat în temeiul </w:t>
            </w:r>
            <w:r w:rsidR="00713D97">
              <w:rPr>
                <w:szCs w:val="28"/>
                <w:lang w:val="ro-MD"/>
              </w:rPr>
              <w:t>art.8 alin. (1</w:t>
            </w:r>
            <w:r w:rsidR="00957194" w:rsidRPr="00957194">
              <w:rPr>
                <w:szCs w:val="28"/>
                <w:lang w:val="ro-MD"/>
              </w:rPr>
              <w:t>) Legea nr.523/1999 cu privire la proprietatea publică a unităților adm</w:t>
            </w:r>
            <w:r w:rsidR="00713D97">
              <w:rPr>
                <w:szCs w:val="28"/>
                <w:lang w:val="ro-MD"/>
              </w:rPr>
              <w:t>inistrativ-teritoriale și art. 14 alin. (3</w:t>
            </w:r>
            <w:r w:rsidR="00957194" w:rsidRPr="00957194">
              <w:rPr>
                <w:szCs w:val="28"/>
                <w:lang w:val="ro-MD"/>
              </w:rPr>
              <w:t xml:space="preserve">) </w:t>
            </w:r>
            <w:r w:rsidR="00713D97">
              <w:rPr>
                <w:szCs w:val="28"/>
                <w:lang w:val="ro-MD"/>
              </w:rPr>
              <w:t xml:space="preserve">din Legea nr. 121/2007 privind administrarea și </w:t>
            </w:r>
            <w:proofErr w:type="spellStart"/>
            <w:r w:rsidR="00713D97">
              <w:rPr>
                <w:szCs w:val="28"/>
                <w:lang w:val="ro-MD"/>
              </w:rPr>
              <w:t>deetatizarea</w:t>
            </w:r>
            <w:proofErr w:type="spellEnd"/>
            <w:r w:rsidR="00713D97">
              <w:rPr>
                <w:szCs w:val="28"/>
                <w:lang w:val="ro-MD"/>
              </w:rPr>
              <w:t xml:space="preserve"> proprietății publice. </w:t>
            </w:r>
          </w:p>
        </w:tc>
      </w:tr>
      <w:tr w:rsidR="0081539B" w:rsidRPr="006261F4" w14:paraId="4CB4EABA" w14:textId="77777777" w:rsidTr="00560E8B">
        <w:trPr>
          <w:trHeight w:val="544"/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8D4340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4.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9DDF9" w14:textId="77777777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Lista autorităților și instituțiilor a căror avizare este necesară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5FD04" w14:textId="77777777" w:rsidR="001F23DD" w:rsidRDefault="001F23DD" w:rsidP="008757C3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Ministerul Dezvoltării Economice și Digitalizării </w:t>
            </w:r>
          </w:p>
          <w:p w14:paraId="4E5EB778" w14:textId="240880B6" w:rsidR="008757C3" w:rsidRDefault="0081539B" w:rsidP="008757C3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Ministerul Mediului;</w:t>
            </w:r>
          </w:p>
          <w:p w14:paraId="3EB166FB" w14:textId="366960E8" w:rsidR="0081539B" w:rsidRPr="001F23DD" w:rsidRDefault="0081539B" w:rsidP="001F23DD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8757C3">
              <w:rPr>
                <w:sz w:val="28"/>
                <w:szCs w:val="28"/>
                <w:lang w:val="ro-MD" w:eastAsia="ro-RO"/>
              </w:rPr>
              <w:lastRenderedPageBreak/>
              <w:t>Ministerul Agriculturii și Industriei Alimentare;</w:t>
            </w:r>
          </w:p>
          <w:p w14:paraId="577AA1B6" w14:textId="77777777" w:rsidR="00560E8B" w:rsidRDefault="0081539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F07D54">
              <w:rPr>
                <w:sz w:val="28"/>
                <w:szCs w:val="28"/>
                <w:lang w:val="ro-MD" w:eastAsia="ro-RO"/>
              </w:rPr>
              <w:t xml:space="preserve">Ministerul Finanțelor; </w:t>
            </w:r>
          </w:p>
          <w:p w14:paraId="7A25E64F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 xml:space="preserve">Ministerul Infrastructurii </w:t>
            </w:r>
            <w:proofErr w:type="spellStart"/>
            <w:r w:rsidRPr="00560E8B">
              <w:rPr>
                <w:sz w:val="28"/>
                <w:szCs w:val="28"/>
                <w:lang w:val="ro-MD" w:eastAsia="ro-RO"/>
              </w:rPr>
              <w:t>şi</w:t>
            </w:r>
            <w:proofErr w:type="spellEnd"/>
            <w:r w:rsidRPr="00560E8B">
              <w:rPr>
                <w:sz w:val="28"/>
                <w:szCs w:val="28"/>
                <w:lang w:val="ro-MD" w:eastAsia="ro-RO"/>
              </w:rPr>
              <w:t xml:space="preserve"> Dezvoltării</w:t>
            </w:r>
            <w:r>
              <w:rPr>
                <w:sz w:val="28"/>
                <w:szCs w:val="28"/>
                <w:lang w:val="ro-MD" w:eastAsia="ro-RO"/>
              </w:rPr>
              <w:t xml:space="preserve"> </w:t>
            </w:r>
            <w:r w:rsidRPr="00560E8B">
              <w:rPr>
                <w:sz w:val="28"/>
                <w:szCs w:val="28"/>
                <w:lang w:val="ro-MD" w:eastAsia="ro-RO"/>
              </w:rPr>
              <w:t>Regionale</w:t>
            </w:r>
            <w:r>
              <w:rPr>
                <w:sz w:val="28"/>
                <w:szCs w:val="28"/>
                <w:lang w:val="ro-MD" w:eastAsia="ro-RO"/>
              </w:rPr>
              <w:t>;</w:t>
            </w:r>
          </w:p>
          <w:p w14:paraId="45021240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Apărării</w:t>
            </w:r>
            <w:r>
              <w:rPr>
                <w:sz w:val="28"/>
                <w:szCs w:val="28"/>
                <w:lang w:val="ro-MD" w:eastAsia="ro-RO"/>
              </w:rPr>
              <w:t>;</w:t>
            </w:r>
          </w:p>
          <w:p w14:paraId="4B769F56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Afacerilor Interne</w:t>
            </w:r>
            <w:r>
              <w:rPr>
                <w:sz w:val="28"/>
                <w:szCs w:val="28"/>
                <w:lang w:val="ro-MD" w:eastAsia="ro-RO"/>
              </w:rPr>
              <w:t>;</w:t>
            </w:r>
          </w:p>
          <w:p w14:paraId="7363480E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Educației și Cercetării;</w:t>
            </w:r>
          </w:p>
          <w:p w14:paraId="7697EFEE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Culturii;</w:t>
            </w:r>
          </w:p>
          <w:p w14:paraId="228F627B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Sănătății;</w:t>
            </w:r>
          </w:p>
          <w:p w14:paraId="6C9C8051" w14:textId="77777777" w:rsidR="00560E8B" w:rsidRDefault="00560E8B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 w:rsidRPr="00560E8B">
              <w:rPr>
                <w:sz w:val="28"/>
                <w:szCs w:val="28"/>
                <w:lang w:val="ro-MD" w:eastAsia="ro-RO"/>
              </w:rPr>
              <w:t>Ministerul Energiei;</w:t>
            </w:r>
          </w:p>
          <w:p w14:paraId="0E4A1FDC" w14:textId="174A3834" w:rsidR="00E329DF" w:rsidRPr="00560E8B" w:rsidRDefault="00E329DF" w:rsidP="00560E8B">
            <w:pPr>
              <w:pStyle w:val="Listparagraf"/>
              <w:numPr>
                <w:ilvl w:val="0"/>
                <w:numId w:val="1"/>
              </w:numPr>
              <w:ind w:left="273" w:hanging="290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Primăria sat. Crihana Veche, r-nul Cahul.</w:t>
            </w:r>
          </w:p>
        </w:tc>
      </w:tr>
      <w:tr w:rsidR="0081539B" w:rsidRPr="006261F4" w14:paraId="56ECC0E4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DB710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lastRenderedPageBreak/>
              <w:t>5.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4C451" w14:textId="77777777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Termenul-limită pentru depunerea avizelor/expertizelor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C39A8" w14:textId="521F1AC0" w:rsidR="0081539B" w:rsidRPr="006261F4" w:rsidRDefault="008757C3" w:rsidP="00A57DB9">
            <w:pPr>
              <w:spacing w:line="240" w:lineRule="auto"/>
              <w:rPr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>15</w:t>
            </w:r>
            <w:r w:rsidR="0081539B" w:rsidRPr="006261F4">
              <w:rPr>
                <w:szCs w:val="28"/>
                <w:lang w:val="ro-MD"/>
              </w:rPr>
              <w:t xml:space="preserve"> zile lucrătoare </w:t>
            </w:r>
          </w:p>
        </w:tc>
      </w:tr>
      <w:tr w:rsidR="0081539B" w:rsidRPr="006261F4" w14:paraId="54EFA98C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0C305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6.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3668A3" w14:textId="79DC22C9" w:rsidR="0081539B" w:rsidRPr="006261F4" w:rsidRDefault="001F23DD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1F23DD">
              <w:rPr>
                <w:szCs w:val="28"/>
                <w:lang w:val="ro-MD"/>
              </w:rPr>
              <w:t>Persoana responsabilă de promovarea proiectului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591C8B" w14:textId="77777777" w:rsidR="0081539B" w:rsidRPr="00161CBF" w:rsidRDefault="0081539B" w:rsidP="00A57DB9">
            <w:pPr>
              <w:spacing w:line="240" w:lineRule="auto"/>
              <w:rPr>
                <w:szCs w:val="28"/>
                <w:lang w:val="ro-MD"/>
              </w:rPr>
            </w:pPr>
            <w:r w:rsidRPr="00161CBF">
              <w:rPr>
                <w:szCs w:val="28"/>
                <w:lang w:val="ro-MD"/>
              </w:rPr>
              <w:t>Elvira Pluta, șef adjunct Direcția administrarea bunurilor imobile și relații funciare, Agenția Proprietății Publice,</w:t>
            </w:r>
          </w:p>
          <w:p w14:paraId="66A8C67A" w14:textId="11E86917" w:rsidR="0081539B" w:rsidRPr="00161CBF" w:rsidRDefault="0081539B" w:rsidP="00A57DB9">
            <w:pPr>
              <w:spacing w:line="240" w:lineRule="auto"/>
              <w:rPr>
                <w:rFonts w:asciiTheme="majorBidi" w:hAnsiTheme="majorBidi" w:cstheme="majorBidi"/>
                <w:szCs w:val="28"/>
                <w:lang w:val="ro-MD"/>
              </w:rPr>
            </w:pPr>
            <w:r w:rsidRPr="00161CBF">
              <w:rPr>
                <w:szCs w:val="28"/>
                <w:lang w:val="ro-MD"/>
              </w:rPr>
              <w:t>tel</w:t>
            </w:r>
            <w:r w:rsidR="008757C3">
              <w:rPr>
                <w:rFonts w:asciiTheme="majorBidi" w:hAnsiTheme="majorBidi" w:cstheme="majorBidi"/>
                <w:szCs w:val="28"/>
                <w:lang w:val="ro-MD"/>
              </w:rPr>
              <w:t>.(022)-223149</w:t>
            </w:r>
          </w:p>
          <w:p w14:paraId="06DFDB60" w14:textId="7ED28AD9" w:rsidR="0081539B" w:rsidRPr="00713D97" w:rsidRDefault="0081539B" w:rsidP="00713D97">
            <w:pPr>
              <w:spacing w:line="240" w:lineRule="auto"/>
              <w:rPr>
                <w:rFonts w:asciiTheme="majorBidi" w:hAnsiTheme="majorBidi" w:cstheme="majorBidi"/>
                <w:szCs w:val="28"/>
                <w:lang w:val="ro-MD"/>
              </w:rPr>
            </w:pPr>
            <w:r w:rsidRPr="00161CBF">
              <w:rPr>
                <w:rFonts w:asciiTheme="majorBidi" w:hAnsiTheme="majorBidi" w:cstheme="majorBidi"/>
                <w:szCs w:val="28"/>
                <w:lang w:val="ro-MD"/>
              </w:rPr>
              <w:t xml:space="preserve">e-mail: </w:t>
            </w:r>
            <w:r w:rsidRPr="00161CBF">
              <w:rPr>
                <w:rFonts w:asciiTheme="majorBidi" w:hAnsiTheme="majorBidi" w:cstheme="majorBidi"/>
                <w:szCs w:val="28"/>
              </w:rPr>
              <w:t>elvira.pluta@app.gov.md</w:t>
            </w:r>
            <w:r w:rsidRPr="00161CBF">
              <w:rPr>
                <w:rFonts w:asciiTheme="majorBidi" w:hAnsiTheme="majorBidi" w:cstheme="majorBidi"/>
                <w:szCs w:val="28"/>
                <w:lang w:val="ro-MD"/>
              </w:rPr>
              <w:t xml:space="preserve"> </w:t>
            </w:r>
          </w:p>
        </w:tc>
      </w:tr>
      <w:tr w:rsidR="0081539B" w:rsidRPr="006261F4" w14:paraId="1030C42A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83821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7.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DFC6B" w14:textId="0D2F8297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 xml:space="preserve">Anexe 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E951B6" w14:textId="4EAA53E6" w:rsidR="0081539B" w:rsidRPr="006261F4" w:rsidRDefault="0081539B" w:rsidP="00A57DB9">
            <w:pPr>
              <w:spacing w:line="240" w:lineRule="auto"/>
              <w:ind w:left="72" w:hanging="9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 xml:space="preserve">1. Proiectul </w:t>
            </w:r>
            <w:r w:rsidR="00560E8B">
              <w:rPr>
                <w:szCs w:val="28"/>
                <w:lang w:val="ro-MD"/>
              </w:rPr>
              <w:t>– 1 filă;</w:t>
            </w:r>
            <w:r w:rsidR="00713D97">
              <w:rPr>
                <w:i/>
                <w:szCs w:val="28"/>
                <w:lang w:val="ro-MD"/>
              </w:rPr>
              <w:t xml:space="preserve"> </w:t>
            </w:r>
          </w:p>
          <w:p w14:paraId="1EF09FD7" w14:textId="7AF9B6B3" w:rsidR="0081539B" w:rsidRPr="006261F4" w:rsidRDefault="00713D97" w:rsidP="00560E8B">
            <w:pPr>
              <w:spacing w:line="240" w:lineRule="auto"/>
              <w:ind w:left="72" w:hanging="9"/>
              <w:rPr>
                <w:b/>
                <w:bCs/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>2. Nota de fundamentare</w:t>
            </w:r>
            <w:r w:rsidR="00560E8B">
              <w:rPr>
                <w:szCs w:val="28"/>
                <w:lang w:val="ro-MD"/>
              </w:rPr>
              <w:t xml:space="preserve"> – 3file;</w:t>
            </w:r>
          </w:p>
        </w:tc>
      </w:tr>
      <w:tr w:rsidR="0081539B" w:rsidRPr="006261F4" w14:paraId="7863139C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E2368E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8.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3C160" w14:textId="77777777" w:rsidR="0081539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Data și ora depunerii cererii</w:t>
            </w:r>
          </w:p>
        </w:tc>
        <w:tc>
          <w:tcPr>
            <w:tcW w:w="2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2E46E8" w14:textId="77777777" w:rsidR="0081539B" w:rsidRPr="006261F4" w:rsidRDefault="0081539B" w:rsidP="00A57DB9">
            <w:pPr>
              <w:spacing w:line="240" w:lineRule="auto"/>
              <w:rPr>
                <w:szCs w:val="28"/>
                <w:lang w:val="ro-MD"/>
              </w:rPr>
            </w:pPr>
          </w:p>
        </w:tc>
      </w:tr>
      <w:tr w:rsidR="0081539B" w:rsidRPr="006261F4" w14:paraId="31D2A1B0" w14:textId="77777777" w:rsidTr="00560E8B">
        <w:trPr>
          <w:jc w:val="center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F44601" w14:textId="77777777" w:rsidR="0081539B" w:rsidRPr="006261F4" w:rsidRDefault="0081539B" w:rsidP="00A57DB9">
            <w:pPr>
              <w:spacing w:line="240" w:lineRule="auto"/>
              <w:jc w:val="center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9.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E516E" w14:textId="6BEBD060" w:rsidR="00560E8B" w:rsidRPr="006261F4" w:rsidRDefault="0081539B" w:rsidP="00D47E70">
            <w:pPr>
              <w:spacing w:line="240" w:lineRule="auto"/>
              <w:ind w:firstLine="0"/>
              <w:rPr>
                <w:szCs w:val="28"/>
                <w:lang w:val="ro-MD"/>
              </w:rPr>
            </w:pPr>
            <w:r w:rsidRPr="006261F4">
              <w:rPr>
                <w:szCs w:val="28"/>
                <w:lang w:val="ro-MD"/>
              </w:rPr>
              <w:t>Semnătura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C439" w14:textId="77777777" w:rsidR="0081539B" w:rsidRPr="006261F4" w:rsidRDefault="0081539B" w:rsidP="00A57DB9">
            <w:pPr>
              <w:spacing w:line="240" w:lineRule="auto"/>
              <w:rPr>
                <w:szCs w:val="28"/>
                <w:lang w:val="ro-MD"/>
              </w:rPr>
            </w:pPr>
          </w:p>
        </w:tc>
      </w:tr>
    </w:tbl>
    <w:p w14:paraId="7891B4C0" w14:textId="77777777" w:rsidR="0081539B" w:rsidRDefault="0081539B" w:rsidP="0081539B">
      <w:pPr>
        <w:spacing w:line="240" w:lineRule="auto"/>
        <w:rPr>
          <w:szCs w:val="28"/>
          <w:lang w:val="ro-MD"/>
        </w:rPr>
      </w:pPr>
    </w:p>
    <w:p w14:paraId="08D02576" w14:textId="77777777" w:rsidR="0081539B" w:rsidRPr="006261F4" w:rsidRDefault="0081539B" w:rsidP="0081539B">
      <w:pPr>
        <w:spacing w:line="240" w:lineRule="auto"/>
        <w:rPr>
          <w:szCs w:val="28"/>
          <w:lang w:val="ro-MD"/>
        </w:rPr>
      </w:pPr>
    </w:p>
    <w:p w14:paraId="2777A5DB" w14:textId="77777777" w:rsidR="006427B4" w:rsidRPr="00446FFA" w:rsidRDefault="006427B4" w:rsidP="001567A6">
      <w:pPr>
        <w:spacing w:line="276" w:lineRule="auto"/>
        <w:ind w:firstLine="0"/>
        <w:rPr>
          <w:b/>
          <w:color w:val="231F20"/>
          <w:spacing w:val="-3"/>
          <w:szCs w:val="28"/>
          <w:lang w:val="en-US"/>
        </w:rPr>
      </w:pPr>
    </w:p>
    <w:p w14:paraId="0F93E680" w14:textId="7522074B" w:rsidR="00646525" w:rsidRPr="00EF2583" w:rsidRDefault="0081539B" w:rsidP="00646525">
      <w:pPr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</w:t>
      </w:r>
      <w:r w:rsidR="00646525" w:rsidRPr="00EF2583">
        <w:rPr>
          <w:b/>
          <w:bCs/>
          <w:szCs w:val="28"/>
        </w:rPr>
        <w:t>Director general</w:t>
      </w:r>
      <w:r>
        <w:rPr>
          <w:b/>
          <w:bCs/>
          <w:szCs w:val="28"/>
        </w:rPr>
        <w:t xml:space="preserve"> </w:t>
      </w:r>
      <w:r w:rsidR="00646525" w:rsidRPr="00EF2583">
        <w:rPr>
          <w:b/>
          <w:bCs/>
          <w:szCs w:val="28"/>
        </w:rPr>
        <w:t xml:space="preserve">                                              </w:t>
      </w:r>
      <w:r w:rsidR="006427B4">
        <w:rPr>
          <w:b/>
          <w:bCs/>
          <w:szCs w:val="28"/>
        </w:rPr>
        <w:t xml:space="preserve">   </w:t>
      </w:r>
      <w:r w:rsidR="00646525" w:rsidRPr="00EF2583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>Roman COJUHARI</w:t>
      </w:r>
    </w:p>
    <w:p w14:paraId="0C5AE387" w14:textId="77777777" w:rsidR="009E18F8" w:rsidRDefault="009E18F8" w:rsidP="00E17B71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15D76778" w14:textId="77777777" w:rsidR="009E18F8" w:rsidRDefault="009E18F8" w:rsidP="00766FD1">
      <w:pPr>
        <w:spacing w:line="20" w:lineRule="atLeast"/>
        <w:contextualSpacing/>
        <w:rPr>
          <w:i/>
          <w:iCs/>
          <w:sz w:val="16"/>
          <w:szCs w:val="16"/>
        </w:rPr>
      </w:pPr>
    </w:p>
    <w:p w14:paraId="03A92DA1" w14:textId="77777777" w:rsidR="009E18F8" w:rsidRDefault="009E18F8" w:rsidP="00766FD1">
      <w:pPr>
        <w:spacing w:line="20" w:lineRule="atLeast"/>
        <w:contextualSpacing/>
        <w:rPr>
          <w:i/>
          <w:iCs/>
          <w:sz w:val="16"/>
          <w:szCs w:val="16"/>
        </w:rPr>
      </w:pPr>
    </w:p>
    <w:p w14:paraId="641B68B3" w14:textId="77777777" w:rsidR="009E18F8" w:rsidRDefault="009E18F8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02F672C0" w14:textId="77777777" w:rsidR="001567A6" w:rsidRDefault="001567A6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04738BC1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50A5ECC8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0879A2E1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3D6A4CA2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320AB3DA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5FA2733B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762B91BF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00833B23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45804CCF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660F89A6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7D20928C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65A2FE9E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390ED3AF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08DBA3B7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5FC51CDD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27F13B81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6C8488F2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48F00FC4" w14:textId="77777777" w:rsidR="007131D9" w:rsidRDefault="007131D9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558020EE" w14:textId="77777777" w:rsidR="008757C3" w:rsidRDefault="008757C3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377E2894" w14:textId="77777777" w:rsidR="008757C3" w:rsidRDefault="008757C3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7DE78B68" w14:textId="77777777" w:rsidR="008757C3" w:rsidRDefault="008757C3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7BA734EF" w14:textId="77777777" w:rsidR="008757C3" w:rsidRDefault="008757C3" w:rsidP="001567A6">
      <w:pPr>
        <w:spacing w:line="20" w:lineRule="atLeast"/>
        <w:ind w:firstLine="0"/>
        <w:contextualSpacing/>
        <w:rPr>
          <w:i/>
          <w:iCs/>
          <w:sz w:val="16"/>
          <w:szCs w:val="16"/>
        </w:rPr>
      </w:pPr>
    </w:p>
    <w:p w14:paraId="7FA6BECC" w14:textId="77777777" w:rsidR="00646525" w:rsidRPr="00EF2583" w:rsidRDefault="00646525" w:rsidP="00646525">
      <w:pPr>
        <w:spacing w:line="240" w:lineRule="auto"/>
        <w:rPr>
          <w:sz w:val="20"/>
          <w:szCs w:val="20"/>
        </w:rPr>
      </w:pPr>
    </w:p>
    <w:p w14:paraId="3AF29E4E" w14:textId="77777777" w:rsidR="00646525" w:rsidRPr="00EF2583" w:rsidRDefault="00646525" w:rsidP="00646525">
      <w:pPr>
        <w:spacing w:line="240" w:lineRule="auto"/>
        <w:rPr>
          <w:i/>
          <w:sz w:val="18"/>
          <w:szCs w:val="20"/>
        </w:rPr>
      </w:pPr>
      <w:r w:rsidRPr="00EF2583">
        <w:rPr>
          <w:i/>
          <w:sz w:val="18"/>
          <w:szCs w:val="20"/>
        </w:rPr>
        <w:t>Ex. Elvira Pluta, tel: 022 2</w:t>
      </w:r>
      <w:r>
        <w:rPr>
          <w:i/>
          <w:sz w:val="18"/>
          <w:szCs w:val="20"/>
        </w:rPr>
        <w:t>23149</w:t>
      </w:r>
      <w:r w:rsidRPr="00EF2583">
        <w:rPr>
          <w:i/>
          <w:sz w:val="18"/>
          <w:szCs w:val="20"/>
        </w:rPr>
        <w:t xml:space="preserve">  </w:t>
      </w:r>
    </w:p>
    <w:p w14:paraId="08AFFC78" w14:textId="77777777" w:rsidR="00646525" w:rsidRPr="00EF2583" w:rsidRDefault="00646525" w:rsidP="00646525">
      <w:pPr>
        <w:spacing w:line="240" w:lineRule="auto"/>
        <w:rPr>
          <w:i/>
          <w:sz w:val="18"/>
          <w:szCs w:val="20"/>
        </w:rPr>
      </w:pPr>
      <w:r w:rsidRPr="00EF2583">
        <w:rPr>
          <w:i/>
          <w:sz w:val="18"/>
          <w:szCs w:val="20"/>
        </w:rPr>
        <w:t>e-mail: elvira.pluta@app.gov.md</w:t>
      </w:r>
    </w:p>
    <w:p w14:paraId="7416E45E" w14:textId="77777777" w:rsidR="00025530" w:rsidRDefault="00025530" w:rsidP="008C7992">
      <w:pPr>
        <w:spacing w:line="20" w:lineRule="atLeast"/>
        <w:ind w:firstLine="0"/>
        <w:contextualSpacing/>
        <w:rPr>
          <w:i/>
          <w:sz w:val="18"/>
          <w:szCs w:val="18"/>
          <w:shd w:val="clear" w:color="auto" w:fill="FFFFFF"/>
        </w:rPr>
      </w:pPr>
    </w:p>
    <w:p w14:paraId="02BEA46B" w14:textId="77777777" w:rsidR="00025530" w:rsidRDefault="00025530" w:rsidP="008C7992">
      <w:pPr>
        <w:spacing w:line="20" w:lineRule="atLeast"/>
        <w:ind w:firstLine="0"/>
        <w:contextualSpacing/>
        <w:rPr>
          <w:i/>
          <w:sz w:val="18"/>
          <w:szCs w:val="18"/>
          <w:shd w:val="clear" w:color="auto" w:fill="FFFFFF"/>
        </w:rPr>
      </w:pPr>
    </w:p>
    <w:sectPr w:rsidR="00025530" w:rsidSect="0035756E">
      <w:headerReference w:type="default" r:id="rId8"/>
      <w:headerReference w:type="first" r:id="rId9"/>
      <w:footerReference w:type="first" r:id="rId10"/>
      <w:pgSz w:w="11906" w:h="16838" w:code="9"/>
      <w:pgMar w:top="333" w:right="849" w:bottom="709" w:left="1701" w:header="140" w:footer="3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ACF22" w14:textId="77777777" w:rsidR="003C3AD9" w:rsidRDefault="003C3AD9" w:rsidP="003C5FD6">
      <w:r>
        <w:separator/>
      </w:r>
    </w:p>
  </w:endnote>
  <w:endnote w:type="continuationSeparator" w:id="0">
    <w:p w14:paraId="1C20A0E4" w14:textId="77777777" w:rsidR="003C3AD9" w:rsidRDefault="003C3AD9" w:rsidP="003C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CCB1" w14:textId="7DBAFA20" w:rsidR="00C74E49" w:rsidRPr="00C74E49" w:rsidRDefault="00D474B3" w:rsidP="00D474B3">
    <w:pPr>
      <w:pStyle w:val="Subsol"/>
      <w:jc w:val="center"/>
      <w:rPr>
        <w:lang w:val="en-US"/>
      </w:rPr>
    </w:pPr>
    <w:r>
      <w:rPr>
        <w:noProof/>
        <w:lang w:val="en-US"/>
        <w14:ligatures w14:val="standardContextual"/>
      </w:rPr>
      <w:drawing>
        <wp:inline distT="0" distB="0" distL="0" distR="0" wp14:anchorId="091A998F" wp14:editId="382C61DD">
          <wp:extent cx="5763780" cy="149352"/>
          <wp:effectExtent l="0" t="0" r="0" b="3175"/>
          <wp:docPr id="167425146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64848" name="Imagine 1000964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780" cy="149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13124" w14:textId="77777777" w:rsidR="003C3AD9" w:rsidRDefault="003C3AD9" w:rsidP="003C5FD6">
      <w:r>
        <w:separator/>
      </w:r>
    </w:p>
  </w:footnote>
  <w:footnote w:type="continuationSeparator" w:id="0">
    <w:p w14:paraId="6927C6B1" w14:textId="77777777" w:rsidR="003C3AD9" w:rsidRDefault="003C3AD9" w:rsidP="003C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7B18" w14:textId="6C91AEDB" w:rsidR="003C5FD6" w:rsidRDefault="003C5FD6" w:rsidP="003C5FD6">
    <w:pPr>
      <w:pStyle w:val="Antet"/>
      <w:ind w:left="-170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BBE29" w14:textId="3ED1B602" w:rsidR="00CF0D5E" w:rsidRDefault="00CF0D5E" w:rsidP="00CF0D5E">
    <w:pPr>
      <w:pStyle w:val="Antet"/>
      <w:jc w:val="center"/>
      <w:rPr>
        <w:noProof/>
        <w14:ligatures w14:val="standardContextual"/>
      </w:rPr>
    </w:pPr>
  </w:p>
  <w:p w14:paraId="4FE6AC82" w14:textId="77777777" w:rsidR="00C74E49" w:rsidRDefault="00C74E49" w:rsidP="0084002C">
    <w:pPr>
      <w:pStyle w:val="Antet"/>
      <w:jc w:val="center"/>
      <w:rPr>
        <w:noProof/>
        <w:sz w:val="12"/>
        <w:szCs w:val="8"/>
        <w:lang w:val="ro-RO"/>
        <w14:ligatures w14:val="standardContextual"/>
      </w:rPr>
    </w:pPr>
  </w:p>
  <w:p w14:paraId="26DB1583" w14:textId="63A44E81" w:rsidR="00C74E49" w:rsidRDefault="00D76577" w:rsidP="00C74E49">
    <w:pPr>
      <w:pStyle w:val="Antet"/>
      <w:jc w:val="center"/>
      <w:rPr>
        <w:noProof/>
        <w:sz w:val="12"/>
        <w:szCs w:val="8"/>
        <w:lang w:val="ro-RO"/>
        <w14:ligatures w14:val="standardContextual"/>
      </w:rPr>
    </w:pPr>
    <w:r>
      <w:rPr>
        <w:noProof/>
        <w:sz w:val="12"/>
        <w:szCs w:val="8"/>
        <w:lang w:val="en-US"/>
        <w14:ligatures w14:val="standardContextual"/>
      </w:rPr>
      <w:drawing>
        <wp:inline distT="0" distB="0" distL="0" distR="0" wp14:anchorId="3164988F" wp14:editId="0F2B7901">
          <wp:extent cx="4626873" cy="908306"/>
          <wp:effectExtent l="0" t="0" r="2540" b="6350"/>
          <wp:docPr id="83586741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02308" name="Imagine 1911902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873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0872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B5783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37"/>
    <w:rsid w:val="00022AB0"/>
    <w:rsid w:val="00025112"/>
    <w:rsid w:val="00025530"/>
    <w:rsid w:val="000530B8"/>
    <w:rsid w:val="000A4FD2"/>
    <w:rsid w:val="001567A6"/>
    <w:rsid w:val="001A41A3"/>
    <w:rsid w:val="001B1561"/>
    <w:rsid w:val="001F23DD"/>
    <w:rsid w:val="00250BCE"/>
    <w:rsid w:val="00272D12"/>
    <w:rsid w:val="00296482"/>
    <w:rsid w:val="002C5178"/>
    <w:rsid w:val="002F7DC8"/>
    <w:rsid w:val="0035756E"/>
    <w:rsid w:val="00370B99"/>
    <w:rsid w:val="003961B9"/>
    <w:rsid w:val="003A1348"/>
    <w:rsid w:val="003C3AD9"/>
    <w:rsid w:val="003C5FD6"/>
    <w:rsid w:val="003D72FC"/>
    <w:rsid w:val="003E2D82"/>
    <w:rsid w:val="00415076"/>
    <w:rsid w:val="00446FFA"/>
    <w:rsid w:val="00463175"/>
    <w:rsid w:val="00486BD8"/>
    <w:rsid w:val="00486F3B"/>
    <w:rsid w:val="00540B92"/>
    <w:rsid w:val="00560E8B"/>
    <w:rsid w:val="005C1337"/>
    <w:rsid w:val="006427B4"/>
    <w:rsid w:val="00646525"/>
    <w:rsid w:val="00657B8F"/>
    <w:rsid w:val="00657EBE"/>
    <w:rsid w:val="006B6957"/>
    <w:rsid w:val="006C0B77"/>
    <w:rsid w:val="007131D9"/>
    <w:rsid w:val="00713D97"/>
    <w:rsid w:val="007265C1"/>
    <w:rsid w:val="00766FD1"/>
    <w:rsid w:val="007A70F7"/>
    <w:rsid w:val="007B3680"/>
    <w:rsid w:val="007C20C3"/>
    <w:rsid w:val="0081539B"/>
    <w:rsid w:val="008242FF"/>
    <w:rsid w:val="008313FD"/>
    <w:rsid w:val="0084002C"/>
    <w:rsid w:val="008505C1"/>
    <w:rsid w:val="00870751"/>
    <w:rsid w:val="008757C3"/>
    <w:rsid w:val="008977AD"/>
    <w:rsid w:val="008B2519"/>
    <w:rsid w:val="008C7992"/>
    <w:rsid w:val="008D2C35"/>
    <w:rsid w:val="00922C48"/>
    <w:rsid w:val="00925C84"/>
    <w:rsid w:val="00945CFA"/>
    <w:rsid w:val="00954FE6"/>
    <w:rsid w:val="00957194"/>
    <w:rsid w:val="0097491A"/>
    <w:rsid w:val="00986277"/>
    <w:rsid w:val="009905DB"/>
    <w:rsid w:val="009968BC"/>
    <w:rsid w:val="009D4AFA"/>
    <w:rsid w:val="009E18F8"/>
    <w:rsid w:val="00A032DE"/>
    <w:rsid w:val="00A1132B"/>
    <w:rsid w:val="00A40101"/>
    <w:rsid w:val="00A761AC"/>
    <w:rsid w:val="00AB5E2B"/>
    <w:rsid w:val="00B029CE"/>
    <w:rsid w:val="00B64151"/>
    <w:rsid w:val="00B804D7"/>
    <w:rsid w:val="00B84E90"/>
    <w:rsid w:val="00B915B7"/>
    <w:rsid w:val="00BA697C"/>
    <w:rsid w:val="00C3545E"/>
    <w:rsid w:val="00C74E49"/>
    <w:rsid w:val="00C85F62"/>
    <w:rsid w:val="00CA42F7"/>
    <w:rsid w:val="00CE69A4"/>
    <w:rsid w:val="00CF0D5E"/>
    <w:rsid w:val="00D27B28"/>
    <w:rsid w:val="00D31198"/>
    <w:rsid w:val="00D474B3"/>
    <w:rsid w:val="00D47E70"/>
    <w:rsid w:val="00D67395"/>
    <w:rsid w:val="00D76577"/>
    <w:rsid w:val="00D9043C"/>
    <w:rsid w:val="00DA6F4E"/>
    <w:rsid w:val="00DE794F"/>
    <w:rsid w:val="00E17B71"/>
    <w:rsid w:val="00E30EEB"/>
    <w:rsid w:val="00E3124A"/>
    <w:rsid w:val="00E329DF"/>
    <w:rsid w:val="00EA59DF"/>
    <w:rsid w:val="00EA6E4B"/>
    <w:rsid w:val="00ED6D75"/>
    <w:rsid w:val="00EE4070"/>
    <w:rsid w:val="00F12C76"/>
    <w:rsid w:val="00F14711"/>
    <w:rsid w:val="00F23B91"/>
    <w:rsid w:val="00F251AF"/>
    <w:rsid w:val="00F52619"/>
    <w:rsid w:val="00F63250"/>
    <w:rsid w:val="00F7231E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C2358"/>
  <w15:chartTrackingRefBased/>
  <w15:docId w15:val="{5878F5A4-1568-4EDB-9C56-A7EAC1BB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4B"/>
    <w:pPr>
      <w:spacing w:after="0" w:line="288" w:lineRule="auto"/>
      <w:ind w:right="3" w:firstLine="273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C5FD6"/>
    <w:pPr>
      <w:tabs>
        <w:tab w:val="center" w:pos="4536"/>
        <w:tab w:val="right" w:pos="9072"/>
      </w:tabs>
      <w:spacing w:line="240" w:lineRule="auto"/>
      <w:ind w:right="0" w:firstLine="0"/>
      <w:jc w:val="left"/>
    </w:pPr>
    <w:rPr>
      <w:rFonts w:eastAsiaTheme="minorHAnsi" w:cstheme="minorBidi"/>
      <w:color w:val="auto"/>
      <w:lang w:val="ru-RU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3C5FD6"/>
    <w:rPr>
      <w:rFonts w:ascii="Times New Roman" w:hAnsi="Times New Roman"/>
      <w:kern w:val="0"/>
      <w:sz w:val="28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C5FD6"/>
    <w:pPr>
      <w:tabs>
        <w:tab w:val="center" w:pos="4536"/>
        <w:tab w:val="right" w:pos="9072"/>
      </w:tabs>
      <w:spacing w:line="240" w:lineRule="auto"/>
      <w:ind w:right="0" w:firstLine="0"/>
      <w:jc w:val="left"/>
    </w:pPr>
    <w:rPr>
      <w:rFonts w:eastAsiaTheme="minorHAnsi" w:cstheme="minorBidi"/>
      <w:color w:val="auto"/>
      <w:lang w:val="ru-R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3C5FD6"/>
    <w:rPr>
      <w:rFonts w:ascii="Times New Roman" w:hAnsi="Times New Roman"/>
      <w:kern w:val="0"/>
      <w:sz w:val="28"/>
      <w14:ligatures w14:val="none"/>
    </w:rPr>
  </w:style>
  <w:style w:type="character" w:styleId="Hyperlink">
    <w:name w:val="Hyperlink"/>
    <w:basedOn w:val="Fontdeparagrafimplicit"/>
    <w:uiPriority w:val="99"/>
    <w:unhideWhenUsed/>
    <w:rsid w:val="00EA6E4B"/>
    <w:rPr>
      <w:color w:val="0563C1" w:themeColor="hyperlink"/>
      <w:u w:val="single"/>
    </w:rPr>
  </w:style>
  <w:style w:type="paragraph" w:customStyle="1" w:styleId="Default">
    <w:name w:val="Default"/>
    <w:rsid w:val="00EA6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styleId="Frspaiere">
    <w:name w:val="No Spacing"/>
    <w:uiPriority w:val="1"/>
    <w:qFormat/>
    <w:rsid w:val="00766FD1"/>
    <w:pPr>
      <w:spacing w:after="0" w:line="240" w:lineRule="auto"/>
    </w:pPr>
    <w:rPr>
      <w:kern w:val="0"/>
      <w:lang w:val="ro-MD"/>
      <w14:ligatures w14:val="non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F0D5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rsid w:val="00E30EEB"/>
    <w:pPr>
      <w:spacing w:line="240" w:lineRule="auto"/>
      <w:ind w:right="0" w:firstLine="0"/>
    </w:pPr>
    <w:rPr>
      <w:color w:val="auto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E30EEB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E18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18F8"/>
    <w:rPr>
      <w:rFonts w:ascii="Segoe UI" w:eastAsia="Times New Roman" w:hAnsi="Segoe UI" w:cs="Segoe UI"/>
      <w:color w:val="000000"/>
      <w:kern w:val="0"/>
      <w:sz w:val="18"/>
      <w:szCs w:val="18"/>
      <w:lang w:val="ro-RO" w:eastAsia="ro-RO"/>
      <w14:ligatures w14:val="none"/>
    </w:rPr>
  </w:style>
  <w:style w:type="paragraph" w:customStyle="1" w:styleId="tt">
    <w:name w:val="tt"/>
    <w:basedOn w:val="Normal"/>
    <w:rsid w:val="0081539B"/>
    <w:pPr>
      <w:spacing w:line="240" w:lineRule="auto"/>
      <w:ind w:right="0" w:firstLine="0"/>
      <w:jc w:val="center"/>
    </w:pPr>
    <w:rPr>
      <w:b/>
      <w:bCs/>
      <w:color w:val="auto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81539B"/>
    <w:pPr>
      <w:spacing w:line="240" w:lineRule="auto"/>
      <w:ind w:left="720" w:right="0" w:firstLine="0"/>
      <w:contextualSpacing/>
      <w:jc w:val="left"/>
    </w:pPr>
    <w:rPr>
      <w:color w:val="auto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-edocs.gov.md/document_comments.php?id=149987&amp;coid=5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Vasilache</dc:creator>
  <cp:keywords/>
  <dc:description/>
  <cp:lastModifiedBy>Elvira Pluta</cp:lastModifiedBy>
  <cp:revision>45</cp:revision>
  <cp:lastPrinted>2024-10-21T08:02:00Z</cp:lastPrinted>
  <dcterms:created xsi:type="dcterms:W3CDTF">2024-03-15T15:19:00Z</dcterms:created>
  <dcterms:modified xsi:type="dcterms:W3CDTF">2024-10-21T08:02:00Z</dcterms:modified>
</cp:coreProperties>
</file>