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401A1" w:rsidRPr="005401A1" w14:paraId="556EFD72" w14:textId="77777777" w:rsidTr="00314074">
        <w:tc>
          <w:tcPr>
            <w:tcW w:w="5000" w:type="pct"/>
          </w:tcPr>
          <w:p w14:paraId="2B488914" w14:textId="028006EA" w:rsidR="002B2B06" w:rsidRPr="005401A1" w:rsidRDefault="002B2B06" w:rsidP="00314074">
            <w:pPr>
              <w:jc w:val="right"/>
              <w:rPr>
                <w:b/>
                <w:bCs/>
                <w:color w:val="000000" w:themeColor="text1"/>
                <w:sz w:val="18"/>
                <w:szCs w:val="18"/>
              </w:rPr>
            </w:pPr>
            <w:r w:rsidRPr="005401A1">
              <w:rPr>
                <w:b/>
                <w:bCs/>
                <w:i/>
                <w:iCs/>
                <w:noProof/>
                <w:color w:val="000000" w:themeColor="text1"/>
                <w:sz w:val="18"/>
                <w:szCs w:val="18"/>
                <w:lang w:val="ro-RO" w:eastAsia="ro-RO"/>
              </w:rPr>
              <w:drawing>
                <wp:anchor distT="0" distB="0" distL="114300" distR="114300" simplePos="0" relativeHeight="251659264" behindDoc="0" locked="0" layoutInCell="0" allowOverlap="1" wp14:anchorId="4EB2A3A5" wp14:editId="363CC3D0">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BF85AE" w14:textId="77777777" w:rsidR="002B2B06" w:rsidRPr="005401A1" w:rsidRDefault="002B2B06" w:rsidP="00314074">
            <w:pPr>
              <w:rPr>
                <w:color w:val="000000" w:themeColor="text1"/>
              </w:rPr>
            </w:pPr>
          </w:p>
          <w:p w14:paraId="06782DA5" w14:textId="77777777" w:rsidR="002B2B06" w:rsidRPr="005401A1" w:rsidRDefault="002B2B06" w:rsidP="00314074">
            <w:pPr>
              <w:rPr>
                <w:color w:val="000000" w:themeColor="text1"/>
              </w:rPr>
            </w:pPr>
          </w:p>
          <w:p w14:paraId="4B7BC6B7" w14:textId="77777777" w:rsidR="002B2B06" w:rsidRPr="005401A1" w:rsidRDefault="002B2B06" w:rsidP="00314074">
            <w:pPr>
              <w:rPr>
                <w:color w:val="000000" w:themeColor="text1"/>
              </w:rPr>
            </w:pPr>
          </w:p>
          <w:p w14:paraId="66834806" w14:textId="77777777" w:rsidR="002B2B06" w:rsidRPr="005401A1" w:rsidRDefault="002B2B06" w:rsidP="00314074">
            <w:pPr>
              <w:rPr>
                <w:color w:val="000000" w:themeColor="text1"/>
              </w:rPr>
            </w:pPr>
          </w:p>
        </w:tc>
      </w:tr>
      <w:tr w:rsidR="002B2B06" w:rsidRPr="005401A1" w14:paraId="678E0715" w14:textId="77777777" w:rsidTr="00314074">
        <w:tc>
          <w:tcPr>
            <w:tcW w:w="5000" w:type="pct"/>
          </w:tcPr>
          <w:p w14:paraId="1DFDF481" w14:textId="77777777" w:rsidR="002B2B06" w:rsidRPr="005401A1" w:rsidRDefault="002B2B06" w:rsidP="00314074">
            <w:pPr>
              <w:pStyle w:val="Titlu8"/>
              <w:outlineLvl w:val="7"/>
              <w:rPr>
                <w:rFonts w:ascii="Times New Roman" w:hAnsi="Times New Roman"/>
                <w:color w:val="000000" w:themeColor="text1"/>
                <w:sz w:val="10"/>
                <w:lang w:val="ro-RO"/>
              </w:rPr>
            </w:pPr>
          </w:p>
          <w:p w14:paraId="3299B688" w14:textId="77777777" w:rsidR="002B2B06" w:rsidRPr="005401A1" w:rsidRDefault="002B2B06" w:rsidP="00314074">
            <w:pPr>
              <w:pStyle w:val="Titlu8"/>
              <w:ind w:firstLine="0"/>
              <w:outlineLvl w:val="7"/>
              <w:rPr>
                <w:rFonts w:ascii="Times New Roman" w:hAnsi="Times New Roman"/>
                <w:color w:val="000000" w:themeColor="text1"/>
                <w:spacing w:val="20"/>
                <w:sz w:val="40"/>
                <w:szCs w:val="40"/>
                <w:lang w:val="ro-RO"/>
              </w:rPr>
            </w:pPr>
            <w:r w:rsidRPr="005401A1">
              <w:rPr>
                <w:rFonts w:ascii="Times New Roman" w:hAnsi="Times New Roman"/>
                <w:color w:val="000000" w:themeColor="text1"/>
                <w:spacing w:val="20"/>
                <w:sz w:val="40"/>
                <w:szCs w:val="40"/>
                <w:lang w:val="ro-RO"/>
              </w:rPr>
              <w:t>GUVERNUL  REPUBLICII  MOLDOVA</w:t>
            </w:r>
          </w:p>
          <w:p w14:paraId="4DFC45B0" w14:textId="77777777" w:rsidR="002B2B06" w:rsidRPr="005401A1" w:rsidRDefault="002B2B06" w:rsidP="00314074">
            <w:pPr>
              <w:jc w:val="center"/>
              <w:rPr>
                <w:color w:val="000000" w:themeColor="text1"/>
                <w:lang w:val="ro-RO"/>
              </w:rPr>
            </w:pPr>
          </w:p>
          <w:p w14:paraId="620A5950" w14:textId="77777777" w:rsidR="002B2B06" w:rsidRPr="005401A1" w:rsidRDefault="002B2B06" w:rsidP="00314074">
            <w:pPr>
              <w:pStyle w:val="Titlu8"/>
              <w:ind w:firstLine="0"/>
              <w:outlineLvl w:val="7"/>
              <w:rPr>
                <w:rFonts w:ascii="Times New Roman" w:hAnsi="Times New Roman"/>
                <w:color w:val="000000" w:themeColor="text1"/>
                <w:sz w:val="34"/>
                <w:szCs w:val="34"/>
                <w:lang w:val="ro-RO"/>
              </w:rPr>
            </w:pPr>
            <w:r w:rsidRPr="005401A1">
              <w:rPr>
                <w:rFonts w:ascii="Times New Roman" w:hAnsi="Times New Roman"/>
                <w:color w:val="000000" w:themeColor="text1"/>
                <w:spacing w:val="40"/>
                <w:sz w:val="32"/>
                <w:szCs w:val="32"/>
                <w:lang w:val="ro-RO"/>
              </w:rPr>
              <w:t>HOTĂRÂRE</w:t>
            </w:r>
            <w:r w:rsidRPr="005401A1">
              <w:rPr>
                <w:rFonts w:ascii="Times New Roman" w:hAnsi="Times New Roman"/>
                <w:color w:val="000000" w:themeColor="text1"/>
                <w:sz w:val="34"/>
                <w:szCs w:val="34"/>
                <w:lang w:val="ro-RO"/>
              </w:rPr>
              <w:t xml:space="preserve"> </w:t>
            </w:r>
            <w:r w:rsidRPr="005401A1">
              <w:rPr>
                <w:rFonts w:ascii="Times New Roman" w:hAnsi="Times New Roman"/>
                <w:color w:val="000000" w:themeColor="text1"/>
                <w:sz w:val="32"/>
                <w:szCs w:val="32"/>
                <w:lang w:val="ro-RO"/>
              </w:rPr>
              <w:t>nr. ____</w:t>
            </w:r>
          </w:p>
          <w:p w14:paraId="42112CE0" w14:textId="77777777" w:rsidR="002B2B06" w:rsidRPr="005401A1" w:rsidRDefault="002B2B06" w:rsidP="00314074">
            <w:pPr>
              <w:jc w:val="center"/>
              <w:rPr>
                <w:color w:val="000000" w:themeColor="text1"/>
                <w:lang w:val="ro-RO"/>
              </w:rPr>
            </w:pPr>
          </w:p>
          <w:p w14:paraId="27F36CE9" w14:textId="77777777" w:rsidR="002B2B06" w:rsidRPr="005401A1" w:rsidRDefault="002B2B06" w:rsidP="00314074">
            <w:pPr>
              <w:jc w:val="center"/>
              <w:rPr>
                <w:b/>
                <w:color w:val="000000" w:themeColor="text1"/>
                <w:sz w:val="28"/>
                <w:szCs w:val="28"/>
                <w:lang w:val="ro-RO"/>
              </w:rPr>
            </w:pPr>
            <w:r w:rsidRPr="005401A1">
              <w:rPr>
                <w:b/>
                <w:color w:val="000000" w:themeColor="text1"/>
                <w:sz w:val="28"/>
                <w:szCs w:val="28"/>
                <w:u w:val="single"/>
                <w:lang w:val="ro-RO"/>
              </w:rPr>
              <w:t>din                                        2024</w:t>
            </w:r>
          </w:p>
          <w:p w14:paraId="40A5F0D3" w14:textId="77777777" w:rsidR="002B2B06" w:rsidRPr="005401A1" w:rsidRDefault="002B2B06" w:rsidP="00314074">
            <w:pPr>
              <w:spacing w:before="120"/>
              <w:jc w:val="center"/>
              <w:rPr>
                <w:b/>
                <w:color w:val="000000" w:themeColor="text1"/>
                <w:lang w:val="en-US"/>
              </w:rPr>
            </w:pPr>
            <w:r w:rsidRPr="005401A1">
              <w:rPr>
                <w:b/>
                <w:color w:val="000000" w:themeColor="text1"/>
                <w:lang w:val="ro-RO"/>
              </w:rPr>
              <w:t>Chișinău</w:t>
            </w:r>
          </w:p>
          <w:p w14:paraId="3914A1C0" w14:textId="77777777" w:rsidR="002B2B06" w:rsidRPr="005401A1" w:rsidRDefault="002B2B06" w:rsidP="00314074">
            <w:pPr>
              <w:jc w:val="center"/>
              <w:rPr>
                <w:noProof/>
                <w:color w:val="000000" w:themeColor="text1"/>
                <w:lang w:val="ro-RO" w:eastAsia="ro-RO"/>
              </w:rPr>
            </w:pPr>
          </w:p>
        </w:tc>
      </w:tr>
    </w:tbl>
    <w:p w14:paraId="11F4B6A7" w14:textId="77777777" w:rsidR="002333C8" w:rsidRPr="005401A1" w:rsidRDefault="002333C8" w:rsidP="002333C8">
      <w:pPr>
        <w:jc w:val="right"/>
        <w:rPr>
          <w:color w:val="000000" w:themeColor="text1"/>
          <w:sz w:val="27"/>
          <w:szCs w:val="27"/>
          <w:lang w:val="ro-RO"/>
        </w:rPr>
      </w:pPr>
    </w:p>
    <w:p w14:paraId="740FEF98" w14:textId="4677D90D" w:rsidR="002333C8" w:rsidRPr="005401A1" w:rsidRDefault="002333C8" w:rsidP="002333C8">
      <w:pPr>
        <w:spacing w:line="276" w:lineRule="auto"/>
        <w:jc w:val="center"/>
        <w:rPr>
          <w:b/>
          <w:color w:val="000000" w:themeColor="text1"/>
          <w:sz w:val="27"/>
          <w:szCs w:val="27"/>
          <w:lang w:val="ro-RO"/>
        </w:rPr>
      </w:pPr>
      <w:bookmarkStart w:id="0" w:name="_Hlk172540076"/>
      <w:r w:rsidRPr="005401A1">
        <w:rPr>
          <w:b/>
          <w:color w:val="000000" w:themeColor="text1"/>
          <w:sz w:val="27"/>
          <w:szCs w:val="27"/>
          <w:lang w:val="ro-RO"/>
        </w:rPr>
        <w:t>pentru aprobarea periodicității de actualizare a seturilor de date spațiale și a produselor cartografice</w:t>
      </w:r>
    </w:p>
    <w:bookmarkEnd w:id="0"/>
    <w:p w14:paraId="22678CA3" w14:textId="6F8E58F1" w:rsidR="002333C8" w:rsidRPr="005401A1" w:rsidRDefault="002333C8" w:rsidP="002333C8">
      <w:pPr>
        <w:spacing w:line="276" w:lineRule="auto"/>
        <w:ind w:firstLine="567"/>
        <w:jc w:val="both"/>
        <w:rPr>
          <w:b/>
          <w:color w:val="000000" w:themeColor="text1"/>
          <w:sz w:val="27"/>
          <w:szCs w:val="27"/>
          <w:lang w:val="ro-RO"/>
        </w:rPr>
      </w:pPr>
      <w:r w:rsidRPr="005401A1">
        <w:rPr>
          <w:color w:val="000000" w:themeColor="text1"/>
          <w:sz w:val="27"/>
          <w:szCs w:val="27"/>
          <w:lang w:val="ro-RO"/>
        </w:rPr>
        <w:t>În temeiul art. 7, alin. (1)</w:t>
      </w:r>
      <w:r w:rsidR="00D045D4" w:rsidRPr="005401A1">
        <w:rPr>
          <w:color w:val="000000" w:themeColor="text1"/>
          <w:sz w:val="27"/>
          <w:szCs w:val="27"/>
          <w:lang w:val="ro-RO"/>
        </w:rPr>
        <w:t>, lit. c)</w:t>
      </w:r>
      <w:r w:rsidRPr="005401A1">
        <w:rPr>
          <w:color w:val="000000" w:themeColor="text1"/>
          <w:sz w:val="27"/>
          <w:szCs w:val="27"/>
          <w:lang w:val="ro-RO"/>
        </w:rPr>
        <w:t xml:space="preserve"> al Legii nr. 778/2001 cu privire la geodezie, cartografie și geoinformatică (Monitorul Oficial al Republicii Moldova, 2002, nr. 29 - 31, art. 160), cu modificările ulterioare și art. 16, alin. (1) al Legii nr. 254/2016 cu privire la infrastructura națională de date spațiale (Monitorul Oficial al Republicii Moldova, 2016, nr. 441-451, art. 887), cu modificările ulterioare, Guvernul HOTĂRĂȘTE:</w:t>
      </w:r>
    </w:p>
    <w:p w14:paraId="798B0AC6" w14:textId="0CFF6878" w:rsidR="002333C8" w:rsidRPr="005401A1" w:rsidRDefault="002333C8" w:rsidP="002333C8">
      <w:pPr>
        <w:pStyle w:val="Listparagraf"/>
        <w:numPr>
          <w:ilvl w:val="0"/>
          <w:numId w:val="1"/>
        </w:numPr>
        <w:tabs>
          <w:tab w:val="left" w:pos="851"/>
        </w:tabs>
        <w:spacing w:line="276" w:lineRule="auto"/>
        <w:ind w:left="0" w:firstLine="567"/>
        <w:jc w:val="both"/>
        <w:rPr>
          <w:bCs/>
          <w:color w:val="000000" w:themeColor="text1"/>
          <w:sz w:val="27"/>
          <w:szCs w:val="27"/>
          <w:lang w:val="ro-RO"/>
        </w:rPr>
      </w:pPr>
      <w:r w:rsidRPr="005401A1">
        <w:rPr>
          <w:bCs/>
          <w:color w:val="000000" w:themeColor="text1"/>
          <w:sz w:val="27"/>
          <w:szCs w:val="27"/>
          <w:lang w:val="ro-RO"/>
        </w:rPr>
        <w:t>Se aprobă</w:t>
      </w:r>
      <w:r w:rsidRPr="005401A1">
        <w:rPr>
          <w:color w:val="000000" w:themeColor="text1"/>
          <w:sz w:val="27"/>
          <w:szCs w:val="27"/>
          <w:lang w:val="ro-RO"/>
        </w:rPr>
        <w:t xml:space="preserve"> lista seturilor de date spațiale și a produselor cartografice care sunt menținute și actualizate în conformitate cu standardele și cerințele infrastructurii de date spațiale</w:t>
      </w:r>
      <w:r w:rsidR="007A234A" w:rsidRPr="005401A1">
        <w:rPr>
          <w:color w:val="000000" w:themeColor="text1"/>
          <w:sz w:val="27"/>
          <w:szCs w:val="27"/>
          <w:lang w:val="ro-RO"/>
        </w:rPr>
        <w:t>,</w:t>
      </w:r>
      <w:r w:rsidR="00D777C4" w:rsidRPr="005401A1">
        <w:rPr>
          <w:color w:val="000000" w:themeColor="text1"/>
          <w:sz w:val="27"/>
          <w:szCs w:val="27"/>
          <w:lang w:val="ro-RO"/>
        </w:rPr>
        <w:t xml:space="preserve"> se anexează</w:t>
      </w:r>
      <w:r w:rsidRPr="005401A1">
        <w:rPr>
          <w:color w:val="000000" w:themeColor="text1"/>
          <w:sz w:val="27"/>
          <w:szCs w:val="27"/>
          <w:lang w:val="ro-RO"/>
        </w:rPr>
        <w:t>.</w:t>
      </w:r>
    </w:p>
    <w:p w14:paraId="66294BA8" w14:textId="4B115F87" w:rsidR="002333C8" w:rsidRPr="005401A1" w:rsidRDefault="002333C8" w:rsidP="002333C8">
      <w:pPr>
        <w:pStyle w:val="Listparagraf"/>
        <w:numPr>
          <w:ilvl w:val="0"/>
          <w:numId w:val="1"/>
        </w:numPr>
        <w:tabs>
          <w:tab w:val="left" w:pos="851"/>
        </w:tabs>
        <w:spacing w:line="276" w:lineRule="auto"/>
        <w:ind w:left="0" w:firstLine="567"/>
        <w:jc w:val="both"/>
        <w:rPr>
          <w:bCs/>
          <w:color w:val="000000" w:themeColor="text1"/>
          <w:sz w:val="27"/>
          <w:szCs w:val="27"/>
          <w:lang w:val="ro-RO"/>
        </w:rPr>
      </w:pPr>
      <w:r w:rsidRPr="005401A1">
        <w:rPr>
          <w:color w:val="000000" w:themeColor="text1"/>
          <w:sz w:val="27"/>
          <w:szCs w:val="27"/>
          <w:lang w:val="ro-RO"/>
        </w:rPr>
        <w:t>Seturile de date spațiale și produsele cartografice vor fi menținute și actualizate</w:t>
      </w:r>
      <w:r w:rsidR="00DF2342" w:rsidRPr="005401A1">
        <w:rPr>
          <w:color w:val="000000" w:themeColor="text1"/>
          <w:sz w:val="27"/>
          <w:szCs w:val="27"/>
          <w:lang w:val="ro-RO"/>
        </w:rPr>
        <w:t xml:space="preserve"> de </w:t>
      </w:r>
      <w:r w:rsidR="00300E12" w:rsidRPr="005401A1">
        <w:rPr>
          <w:color w:val="000000" w:themeColor="text1"/>
          <w:sz w:val="27"/>
          <w:szCs w:val="27"/>
          <w:lang w:val="ro-RO"/>
        </w:rPr>
        <w:t>autoritatea</w:t>
      </w:r>
      <w:r w:rsidR="00DF2342" w:rsidRPr="005401A1">
        <w:rPr>
          <w:color w:val="000000" w:themeColor="text1"/>
          <w:sz w:val="27"/>
          <w:szCs w:val="27"/>
          <w:lang w:val="ro-RO"/>
        </w:rPr>
        <w:t xml:space="preserve"> responsabilă de implementarea politicilor în domeniu</w:t>
      </w:r>
      <w:r w:rsidR="001B3C1B" w:rsidRPr="005401A1">
        <w:rPr>
          <w:color w:val="000000" w:themeColor="text1"/>
          <w:sz w:val="27"/>
          <w:szCs w:val="27"/>
          <w:lang w:val="ro-RO"/>
        </w:rPr>
        <w:t xml:space="preserve"> geodeziei, cartografiei, geoinformaticii, teledetecției și infrastructurii de date spațiale,</w:t>
      </w:r>
      <w:r w:rsidRPr="005401A1">
        <w:rPr>
          <w:color w:val="000000" w:themeColor="text1"/>
          <w:sz w:val="27"/>
          <w:szCs w:val="27"/>
          <w:lang w:val="ro-RO"/>
        </w:rPr>
        <w:t xml:space="preserve"> conform prevederilor menționate în pct. 1 pentru fiecare set de date </w:t>
      </w:r>
      <w:r w:rsidR="00D21807" w:rsidRPr="005401A1">
        <w:rPr>
          <w:color w:val="000000" w:themeColor="text1"/>
          <w:sz w:val="27"/>
          <w:szCs w:val="27"/>
          <w:lang w:val="ro-RO"/>
        </w:rPr>
        <w:t>spațiale</w:t>
      </w:r>
      <w:r w:rsidRPr="005401A1">
        <w:rPr>
          <w:color w:val="000000" w:themeColor="text1"/>
          <w:sz w:val="27"/>
          <w:szCs w:val="27"/>
          <w:lang w:val="ro-RO"/>
        </w:rPr>
        <w:t xml:space="preserve"> și produs cartografic.</w:t>
      </w:r>
    </w:p>
    <w:p w14:paraId="43BA26F0" w14:textId="684CCBEA" w:rsidR="00616A98" w:rsidRPr="005401A1" w:rsidRDefault="002333C8" w:rsidP="00616A98">
      <w:pPr>
        <w:pStyle w:val="Listparagraf"/>
        <w:numPr>
          <w:ilvl w:val="0"/>
          <w:numId w:val="1"/>
        </w:numPr>
        <w:tabs>
          <w:tab w:val="left" w:pos="851"/>
        </w:tabs>
        <w:spacing w:line="276" w:lineRule="auto"/>
        <w:ind w:left="0" w:firstLine="567"/>
        <w:jc w:val="both"/>
        <w:rPr>
          <w:bCs/>
          <w:color w:val="000000" w:themeColor="text1"/>
          <w:sz w:val="27"/>
          <w:szCs w:val="27"/>
          <w:lang w:val="ro-RO"/>
        </w:rPr>
      </w:pPr>
      <w:r w:rsidRPr="005401A1">
        <w:rPr>
          <w:color w:val="000000" w:themeColor="text1"/>
          <w:sz w:val="27"/>
          <w:szCs w:val="27"/>
          <w:lang w:val="ro-RO"/>
        </w:rPr>
        <w:t>Datele spațiale</w:t>
      </w:r>
      <w:r w:rsidR="004E0846" w:rsidRPr="005401A1">
        <w:rPr>
          <w:color w:val="000000" w:themeColor="text1"/>
          <w:sz w:val="27"/>
          <w:szCs w:val="27"/>
          <w:lang w:val="ro-RO"/>
        </w:rPr>
        <w:t xml:space="preserve"> și produsele cartografice </w:t>
      </w:r>
      <w:r w:rsidRPr="005401A1">
        <w:rPr>
          <w:color w:val="000000" w:themeColor="text1"/>
          <w:sz w:val="27"/>
          <w:szCs w:val="27"/>
          <w:lang w:val="ro-RO"/>
        </w:rPr>
        <w:t>create de către entități</w:t>
      </w:r>
      <w:r w:rsidR="006D75F3" w:rsidRPr="005401A1">
        <w:rPr>
          <w:color w:val="000000" w:themeColor="text1"/>
          <w:sz w:val="27"/>
          <w:szCs w:val="27"/>
          <w:lang w:val="ro-RO"/>
        </w:rPr>
        <w:t>le</w:t>
      </w:r>
      <w:r w:rsidRPr="005401A1">
        <w:rPr>
          <w:color w:val="000000" w:themeColor="text1"/>
          <w:sz w:val="27"/>
          <w:szCs w:val="27"/>
          <w:lang w:val="ro-RO"/>
        </w:rPr>
        <w:t xml:space="preserve"> publice</w:t>
      </w:r>
      <w:r w:rsidR="00AD4220" w:rsidRPr="005401A1">
        <w:rPr>
          <w:color w:val="000000" w:themeColor="text1"/>
          <w:sz w:val="27"/>
          <w:szCs w:val="27"/>
          <w:lang w:val="ro-RO"/>
        </w:rPr>
        <w:t>,</w:t>
      </w:r>
      <w:r w:rsidR="00D045D4" w:rsidRPr="005401A1">
        <w:rPr>
          <w:color w:val="000000" w:themeColor="text1"/>
          <w:sz w:val="27"/>
          <w:szCs w:val="27"/>
          <w:lang w:val="ro-RO"/>
        </w:rPr>
        <w:t xml:space="preserve"> </w:t>
      </w:r>
      <w:r w:rsidR="00AD4220" w:rsidRPr="005401A1">
        <w:rPr>
          <w:color w:val="000000" w:themeColor="text1"/>
          <w:sz w:val="27"/>
          <w:szCs w:val="27"/>
          <w:lang w:val="ro-RO"/>
        </w:rPr>
        <w:t>altele</w:t>
      </w:r>
      <w:r w:rsidRPr="005401A1">
        <w:rPr>
          <w:color w:val="000000" w:themeColor="text1"/>
          <w:sz w:val="27"/>
          <w:szCs w:val="27"/>
          <w:lang w:val="ro-RO"/>
        </w:rPr>
        <w:t xml:space="preserve"> decât Agenția Geodezie, Cartografie și Cadastru și instituțiile subordonate, înainte de a fi publicate și/sau utilizate pentru scopuri de interes public, vor fi obligatoriu predate spre verificare și avizare</w:t>
      </w:r>
      <w:r w:rsidR="004E0846" w:rsidRPr="005401A1">
        <w:rPr>
          <w:color w:val="000000" w:themeColor="text1"/>
          <w:sz w:val="27"/>
          <w:szCs w:val="27"/>
          <w:lang w:val="ro-RO"/>
        </w:rPr>
        <w:t xml:space="preserve"> autorității responsabile de implementarea politicilor în domeniu geodeziei, cartografiei, geoinformaticii, teledetecției și infrastructurii de date spațiale</w:t>
      </w:r>
      <w:r w:rsidRPr="005401A1">
        <w:rPr>
          <w:color w:val="000000" w:themeColor="text1"/>
          <w:sz w:val="27"/>
          <w:szCs w:val="27"/>
          <w:lang w:val="ro-RO"/>
        </w:rPr>
        <w:t>.</w:t>
      </w:r>
    </w:p>
    <w:p w14:paraId="20C16D58" w14:textId="2F5FE552" w:rsidR="00674387" w:rsidRPr="005401A1" w:rsidRDefault="008B3703" w:rsidP="00616A98">
      <w:pPr>
        <w:pStyle w:val="Listparagraf"/>
        <w:numPr>
          <w:ilvl w:val="0"/>
          <w:numId w:val="1"/>
        </w:numPr>
        <w:tabs>
          <w:tab w:val="left" w:pos="851"/>
        </w:tabs>
        <w:spacing w:line="276" w:lineRule="auto"/>
        <w:ind w:left="0" w:firstLine="567"/>
        <w:jc w:val="both"/>
        <w:rPr>
          <w:bCs/>
          <w:color w:val="000000" w:themeColor="text1"/>
          <w:sz w:val="27"/>
          <w:szCs w:val="27"/>
          <w:lang w:val="ro-RO"/>
        </w:rPr>
      </w:pPr>
      <w:r w:rsidRPr="005401A1">
        <w:rPr>
          <w:color w:val="000000" w:themeColor="text1"/>
          <w:sz w:val="27"/>
          <w:szCs w:val="27"/>
          <w:lang w:val="ro-RO"/>
        </w:rPr>
        <w:t>Finanțarea acțiunilor prevăzute se va efectua din contul și în limitele alocațiilor aprobate în bugetele entităților publice implicate.</w:t>
      </w:r>
    </w:p>
    <w:p w14:paraId="07C2CF5C" w14:textId="77777777" w:rsidR="002333C8" w:rsidRPr="005401A1" w:rsidRDefault="002333C8" w:rsidP="002333C8">
      <w:pPr>
        <w:pStyle w:val="Listparagraf"/>
        <w:numPr>
          <w:ilvl w:val="0"/>
          <w:numId w:val="1"/>
        </w:numPr>
        <w:tabs>
          <w:tab w:val="left" w:pos="851"/>
        </w:tabs>
        <w:spacing w:line="276" w:lineRule="auto"/>
        <w:ind w:left="0" w:firstLine="567"/>
        <w:jc w:val="both"/>
        <w:rPr>
          <w:bCs/>
          <w:color w:val="000000" w:themeColor="text1"/>
          <w:sz w:val="27"/>
          <w:szCs w:val="27"/>
          <w:lang w:val="ro-RO"/>
        </w:rPr>
      </w:pPr>
      <w:r w:rsidRPr="005401A1">
        <w:rPr>
          <w:bCs/>
          <w:color w:val="000000" w:themeColor="text1"/>
          <w:sz w:val="27"/>
          <w:szCs w:val="27"/>
          <w:lang w:val="ro-RO"/>
        </w:rPr>
        <w:t>Seturile de datele spațiale și produsele cartografice menținute și actualizate vor fi publicate pe geoportalul tematic al Agenției Geodezie, Cartografie și Cadastru.</w:t>
      </w:r>
    </w:p>
    <w:p w14:paraId="3C29514F" w14:textId="1EEC9712" w:rsidR="002333C8" w:rsidRDefault="002333C8">
      <w:pPr>
        <w:rPr>
          <w:color w:val="000000" w:themeColor="text1"/>
          <w:sz w:val="27"/>
          <w:szCs w:val="27"/>
          <w:lang w:val="ro-RO"/>
        </w:rPr>
      </w:pPr>
    </w:p>
    <w:p w14:paraId="756C42CF" w14:textId="554C0505" w:rsidR="009077EA" w:rsidRDefault="009077EA">
      <w:pPr>
        <w:rPr>
          <w:color w:val="000000" w:themeColor="text1"/>
          <w:sz w:val="27"/>
          <w:szCs w:val="27"/>
          <w:lang w:val="ro-RO"/>
        </w:rPr>
      </w:pPr>
    </w:p>
    <w:p w14:paraId="60697A8A" w14:textId="77777777" w:rsidR="009077EA" w:rsidRPr="005401A1" w:rsidRDefault="009077EA">
      <w:pPr>
        <w:rPr>
          <w:color w:val="000000" w:themeColor="text1"/>
          <w:sz w:val="27"/>
          <w:szCs w:val="27"/>
          <w:lang w:val="ro-RO"/>
        </w:rPr>
      </w:pPr>
    </w:p>
    <w:p w14:paraId="18210A49" w14:textId="77777777" w:rsidR="002333C8" w:rsidRPr="005401A1" w:rsidRDefault="002333C8" w:rsidP="002333C8">
      <w:pPr>
        <w:spacing w:line="276" w:lineRule="auto"/>
        <w:ind w:firstLine="567"/>
        <w:rPr>
          <w:rFonts w:asciiTheme="majorBidi" w:hAnsiTheme="majorBidi" w:cstheme="majorBidi"/>
          <w:color w:val="000000" w:themeColor="text1"/>
          <w:sz w:val="27"/>
          <w:szCs w:val="27"/>
          <w:lang w:val="ro-RO" w:eastAsia="ro-RO"/>
        </w:rPr>
      </w:pPr>
      <w:r w:rsidRPr="005401A1">
        <w:rPr>
          <w:rFonts w:asciiTheme="majorBidi" w:hAnsiTheme="majorBidi" w:cstheme="majorBidi"/>
          <w:b/>
          <w:color w:val="000000" w:themeColor="text1"/>
          <w:sz w:val="27"/>
          <w:szCs w:val="27"/>
          <w:lang w:val="ro-RO" w:eastAsia="ro-RO"/>
        </w:rPr>
        <w:t>Prim-ministru</w:t>
      </w:r>
      <w:r w:rsidRPr="005401A1">
        <w:rPr>
          <w:rFonts w:asciiTheme="majorBidi" w:hAnsiTheme="majorBidi" w:cstheme="majorBidi"/>
          <w:b/>
          <w:color w:val="000000" w:themeColor="text1"/>
          <w:sz w:val="27"/>
          <w:szCs w:val="27"/>
          <w:lang w:val="ro-RO" w:eastAsia="ro-RO"/>
        </w:rPr>
        <w:tab/>
      </w:r>
      <w:r w:rsidRPr="005401A1">
        <w:rPr>
          <w:rFonts w:asciiTheme="majorBidi" w:hAnsiTheme="majorBidi" w:cstheme="majorBidi"/>
          <w:b/>
          <w:color w:val="000000" w:themeColor="text1"/>
          <w:sz w:val="27"/>
          <w:szCs w:val="27"/>
          <w:lang w:val="ro-RO" w:eastAsia="ro-RO"/>
        </w:rPr>
        <w:tab/>
      </w:r>
      <w:r w:rsidRPr="005401A1">
        <w:rPr>
          <w:rFonts w:asciiTheme="majorBidi" w:hAnsiTheme="majorBidi" w:cstheme="majorBidi"/>
          <w:b/>
          <w:color w:val="000000" w:themeColor="text1"/>
          <w:sz w:val="27"/>
          <w:szCs w:val="27"/>
          <w:lang w:val="ro-RO" w:eastAsia="ro-RO"/>
        </w:rPr>
        <w:tab/>
      </w:r>
      <w:r w:rsidRPr="005401A1">
        <w:rPr>
          <w:rFonts w:asciiTheme="majorBidi" w:hAnsiTheme="majorBidi" w:cstheme="majorBidi"/>
          <w:b/>
          <w:color w:val="000000" w:themeColor="text1"/>
          <w:sz w:val="27"/>
          <w:szCs w:val="27"/>
          <w:lang w:val="ro-RO" w:eastAsia="ro-RO"/>
        </w:rPr>
        <w:tab/>
      </w:r>
      <w:r w:rsidRPr="005401A1">
        <w:rPr>
          <w:rFonts w:asciiTheme="majorBidi" w:hAnsiTheme="majorBidi" w:cstheme="majorBidi"/>
          <w:b/>
          <w:color w:val="000000" w:themeColor="text1"/>
          <w:sz w:val="27"/>
          <w:szCs w:val="27"/>
          <w:lang w:val="ro-RO" w:eastAsia="ro-RO"/>
        </w:rPr>
        <w:tab/>
        <w:t>DORIN RECEAN</w:t>
      </w:r>
    </w:p>
    <w:p w14:paraId="2FEC2307" w14:textId="77777777" w:rsidR="002333C8" w:rsidRPr="005401A1" w:rsidRDefault="002333C8" w:rsidP="002333C8">
      <w:pPr>
        <w:tabs>
          <w:tab w:val="left" w:pos="5954"/>
        </w:tabs>
        <w:spacing w:line="276" w:lineRule="auto"/>
        <w:rPr>
          <w:rFonts w:asciiTheme="majorBidi" w:hAnsiTheme="majorBidi" w:cstheme="majorBidi"/>
          <w:color w:val="000000" w:themeColor="text1"/>
          <w:sz w:val="27"/>
          <w:szCs w:val="27"/>
          <w:lang w:val="ro-RO" w:eastAsia="ro-RO"/>
        </w:rPr>
      </w:pPr>
      <w:r w:rsidRPr="005401A1">
        <w:rPr>
          <w:rFonts w:asciiTheme="majorBidi" w:hAnsiTheme="majorBidi" w:cstheme="majorBidi"/>
          <w:color w:val="000000" w:themeColor="text1"/>
          <w:sz w:val="27"/>
          <w:szCs w:val="27"/>
          <w:lang w:val="ro-RO" w:eastAsia="ro-RO"/>
        </w:rPr>
        <w:t>Contrasemnează:</w:t>
      </w:r>
    </w:p>
    <w:p w14:paraId="1108967E" w14:textId="77777777" w:rsidR="002333C8" w:rsidRPr="005401A1" w:rsidRDefault="002333C8" w:rsidP="002333C8">
      <w:pPr>
        <w:spacing w:line="276" w:lineRule="auto"/>
        <w:rPr>
          <w:rFonts w:asciiTheme="majorBidi" w:hAnsiTheme="majorBidi" w:cstheme="majorBidi"/>
          <w:color w:val="000000" w:themeColor="text1"/>
          <w:sz w:val="27"/>
          <w:szCs w:val="27"/>
          <w:lang w:val="ro-RO" w:eastAsia="ro-RO"/>
        </w:rPr>
      </w:pPr>
    </w:p>
    <w:p w14:paraId="1182162D" w14:textId="77777777" w:rsidR="002333C8" w:rsidRPr="005401A1" w:rsidRDefault="002333C8" w:rsidP="002333C8">
      <w:pPr>
        <w:spacing w:line="276" w:lineRule="auto"/>
        <w:rPr>
          <w:rFonts w:asciiTheme="majorBidi" w:hAnsiTheme="majorBidi" w:cstheme="majorBidi"/>
          <w:color w:val="000000" w:themeColor="text1"/>
          <w:sz w:val="27"/>
          <w:szCs w:val="27"/>
          <w:lang w:val="ro-RO" w:eastAsia="ro-RO"/>
        </w:rPr>
      </w:pPr>
    </w:p>
    <w:p w14:paraId="46996AE1" w14:textId="77777777" w:rsidR="002333C8" w:rsidRPr="005401A1" w:rsidRDefault="002333C8" w:rsidP="002333C8">
      <w:pPr>
        <w:tabs>
          <w:tab w:val="left" w:pos="5954"/>
        </w:tabs>
        <w:spacing w:line="276" w:lineRule="auto"/>
        <w:rPr>
          <w:rFonts w:asciiTheme="majorBidi" w:hAnsiTheme="majorBidi" w:cstheme="majorBidi"/>
          <w:color w:val="000000" w:themeColor="text1"/>
          <w:sz w:val="27"/>
          <w:szCs w:val="27"/>
          <w:lang w:val="ro-RO"/>
        </w:rPr>
      </w:pPr>
      <w:r w:rsidRPr="005401A1">
        <w:rPr>
          <w:rFonts w:asciiTheme="majorBidi" w:hAnsiTheme="majorBidi" w:cstheme="majorBidi"/>
          <w:color w:val="000000" w:themeColor="text1"/>
          <w:sz w:val="27"/>
          <w:szCs w:val="27"/>
          <w:lang w:val="ro-RO"/>
        </w:rPr>
        <w:lastRenderedPageBreak/>
        <w:t>Viceprim-ministru,</w:t>
      </w:r>
    </w:p>
    <w:p w14:paraId="06A60BDD" w14:textId="77777777" w:rsidR="002333C8" w:rsidRPr="005401A1" w:rsidRDefault="002333C8" w:rsidP="002333C8">
      <w:pPr>
        <w:spacing w:line="276" w:lineRule="auto"/>
        <w:rPr>
          <w:rFonts w:asciiTheme="majorBidi" w:hAnsiTheme="majorBidi" w:cstheme="majorBidi"/>
          <w:color w:val="000000" w:themeColor="text1"/>
          <w:sz w:val="27"/>
          <w:szCs w:val="27"/>
          <w:lang w:val="ro-RO"/>
        </w:rPr>
      </w:pPr>
      <w:r w:rsidRPr="005401A1">
        <w:rPr>
          <w:rFonts w:asciiTheme="majorBidi" w:hAnsiTheme="majorBidi" w:cstheme="majorBidi"/>
          <w:color w:val="000000" w:themeColor="text1"/>
          <w:sz w:val="27"/>
          <w:szCs w:val="27"/>
          <w:lang w:val="ro-RO"/>
        </w:rPr>
        <w:t xml:space="preserve">ministrul dezvoltării </w:t>
      </w:r>
    </w:p>
    <w:p w14:paraId="2B21D3C2" w14:textId="2B62C2B3" w:rsidR="002333C8" w:rsidRPr="005401A1" w:rsidRDefault="002333C8" w:rsidP="002333C8">
      <w:pPr>
        <w:spacing w:line="276" w:lineRule="auto"/>
        <w:rPr>
          <w:rFonts w:asciiTheme="majorBidi" w:hAnsiTheme="majorBidi" w:cstheme="majorBidi"/>
          <w:color w:val="000000" w:themeColor="text1"/>
          <w:sz w:val="27"/>
          <w:szCs w:val="27"/>
          <w:lang w:val="ro-RO"/>
        </w:rPr>
      </w:pPr>
      <w:r w:rsidRPr="005401A1">
        <w:rPr>
          <w:rFonts w:asciiTheme="majorBidi" w:hAnsiTheme="majorBidi" w:cstheme="majorBidi"/>
          <w:color w:val="000000" w:themeColor="text1"/>
          <w:sz w:val="27"/>
          <w:szCs w:val="27"/>
          <w:lang w:val="ro-RO"/>
        </w:rPr>
        <w:t>economice și digitalizării</w:t>
      </w:r>
      <w:r w:rsidRPr="005401A1">
        <w:rPr>
          <w:rFonts w:asciiTheme="majorBidi" w:hAnsiTheme="majorBidi" w:cstheme="majorBidi"/>
          <w:color w:val="000000" w:themeColor="text1"/>
          <w:sz w:val="27"/>
          <w:szCs w:val="27"/>
          <w:lang w:val="ro-RO"/>
        </w:rPr>
        <w:tab/>
      </w:r>
      <w:r w:rsidRPr="005401A1">
        <w:rPr>
          <w:rFonts w:asciiTheme="majorBidi" w:hAnsiTheme="majorBidi" w:cstheme="majorBidi"/>
          <w:color w:val="000000" w:themeColor="text1"/>
          <w:sz w:val="27"/>
          <w:szCs w:val="27"/>
          <w:lang w:val="ro-RO"/>
        </w:rPr>
        <w:tab/>
      </w:r>
      <w:r w:rsidRPr="005401A1">
        <w:rPr>
          <w:rFonts w:asciiTheme="majorBidi" w:hAnsiTheme="majorBidi" w:cstheme="majorBidi"/>
          <w:color w:val="000000" w:themeColor="text1"/>
          <w:sz w:val="27"/>
          <w:szCs w:val="27"/>
          <w:lang w:val="ro-RO"/>
        </w:rPr>
        <w:tab/>
      </w:r>
      <w:r w:rsidRPr="005401A1">
        <w:rPr>
          <w:rFonts w:asciiTheme="majorBidi" w:hAnsiTheme="majorBidi" w:cstheme="majorBidi"/>
          <w:color w:val="000000" w:themeColor="text1"/>
          <w:sz w:val="27"/>
          <w:szCs w:val="27"/>
          <w:lang w:val="ro-RO"/>
        </w:rPr>
        <w:tab/>
      </w:r>
      <w:r w:rsidR="006915CB" w:rsidRPr="005401A1">
        <w:rPr>
          <w:rFonts w:asciiTheme="majorBidi" w:hAnsiTheme="majorBidi" w:cstheme="majorBidi"/>
          <w:color w:val="000000" w:themeColor="text1"/>
          <w:sz w:val="27"/>
          <w:szCs w:val="27"/>
          <w:lang w:val="ro-RO"/>
        </w:rPr>
        <w:t xml:space="preserve">                     </w:t>
      </w:r>
      <w:r w:rsidRPr="005401A1">
        <w:rPr>
          <w:rFonts w:asciiTheme="majorBidi" w:hAnsiTheme="majorBidi" w:cstheme="majorBidi"/>
          <w:color w:val="000000" w:themeColor="text1"/>
          <w:sz w:val="27"/>
          <w:szCs w:val="27"/>
          <w:lang w:val="ro-RO"/>
        </w:rPr>
        <w:t>Dumitru ALAIBA</w:t>
      </w:r>
    </w:p>
    <w:p w14:paraId="4BC59557" w14:textId="77777777" w:rsidR="002333C8" w:rsidRPr="005401A1" w:rsidRDefault="002333C8" w:rsidP="002333C8">
      <w:pPr>
        <w:spacing w:line="276" w:lineRule="auto"/>
        <w:rPr>
          <w:rFonts w:asciiTheme="majorBidi" w:hAnsiTheme="majorBidi" w:cstheme="majorBidi"/>
          <w:color w:val="000000" w:themeColor="text1"/>
          <w:sz w:val="27"/>
          <w:szCs w:val="27"/>
          <w:lang w:val="ro-RO"/>
        </w:rPr>
      </w:pPr>
    </w:p>
    <w:p w14:paraId="75FEF89A" w14:textId="77777777" w:rsidR="002333C8" w:rsidRPr="005401A1" w:rsidRDefault="002333C8" w:rsidP="002333C8">
      <w:pPr>
        <w:spacing w:line="276" w:lineRule="auto"/>
        <w:rPr>
          <w:rFonts w:asciiTheme="majorBidi" w:hAnsiTheme="majorBidi" w:cstheme="majorBidi"/>
          <w:color w:val="000000" w:themeColor="text1"/>
          <w:sz w:val="27"/>
          <w:szCs w:val="27"/>
          <w:lang w:val="ro-RO"/>
        </w:rPr>
      </w:pPr>
      <w:r w:rsidRPr="005401A1">
        <w:rPr>
          <w:rFonts w:asciiTheme="majorBidi" w:hAnsiTheme="majorBidi" w:cstheme="majorBidi"/>
          <w:color w:val="000000" w:themeColor="text1"/>
          <w:sz w:val="27"/>
          <w:szCs w:val="27"/>
          <w:lang w:val="ro-RO"/>
        </w:rPr>
        <w:t>vizează:</w:t>
      </w:r>
    </w:p>
    <w:p w14:paraId="51942F85" w14:textId="77777777" w:rsidR="002333C8" w:rsidRPr="005401A1" w:rsidRDefault="002333C8" w:rsidP="002333C8">
      <w:pPr>
        <w:spacing w:line="276" w:lineRule="auto"/>
        <w:rPr>
          <w:rFonts w:asciiTheme="majorBidi" w:hAnsiTheme="majorBidi" w:cstheme="majorBidi"/>
          <w:color w:val="000000" w:themeColor="text1"/>
          <w:sz w:val="27"/>
          <w:szCs w:val="27"/>
          <w:lang w:val="ro-RO"/>
        </w:rPr>
      </w:pPr>
    </w:p>
    <w:p w14:paraId="3CEFD9A8" w14:textId="77777777" w:rsidR="002333C8" w:rsidRPr="005401A1" w:rsidRDefault="002333C8" w:rsidP="002333C8">
      <w:pPr>
        <w:spacing w:line="276" w:lineRule="auto"/>
        <w:rPr>
          <w:rFonts w:asciiTheme="majorBidi" w:hAnsiTheme="majorBidi" w:cstheme="majorBidi"/>
          <w:color w:val="000000" w:themeColor="text1"/>
          <w:sz w:val="27"/>
          <w:szCs w:val="27"/>
          <w:lang w:val="ro-RO"/>
        </w:rPr>
      </w:pPr>
    </w:p>
    <w:p w14:paraId="587DE1CA" w14:textId="77777777" w:rsidR="002333C8" w:rsidRPr="005401A1" w:rsidRDefault="002333C8" w:rsidP="002333C8">
      <w:pPr>
        <w:spacing w:line="276" w:lineRule="auto"/>
        <w:rPr>
          <w:color w:val="000000" w:themeColor="text1"/>
          <w:sz w:val="27"/>
          <w:szCs w:val="27"/>
          <w:lang w:val="ro-RO"/>
        </w:rPr>
      </w:pPr>
      <w:r w:rsidRPr="005401A1">
        <w:rPr>
          <w:color w:val="000000" w:themeColor="text1"/>
          <w:sz w:val="27"/>
          <w:szCs w:val="27"/>
          <w:lang w:val="ro-RO"/>
        </w:rPr>
        <w:t>Secretar general al Guvernului</w:t>
      </w:r>
      <w:r w:rsidRPr="005401A1">
        <w:rPr>
          <w:color w:val="000000" w:themeColor="text1"/>
          <w:sz w:val="27"/>
          <w:szCs w:val="27"/>
          <w:lang w:val="ro-RO"/>
        </w:rPr>
        <w:tab/>
      </w:r>
      <w:r w:rsidRPr="005401A1">
        <w:rPr>
          <w:color w:val="000000" w:themeColor="text1"/>
          <w:sz w:val="27"/>
          <w:szCs w:val="27"/>
          <w:lang w:val="ro-RO"/>
        </w:rPr>
        <w:tab/>
      </w:r>
      <w:r w:rsidRPr="005401A1">
        <w:rPr>
          <w:color w:val="000000" w:themeColor="text1"/>
          <w:sz w:val="27"/>
          <w:szCs w:val="27"/>
          <w:lang w:val="ro-RO"/>
        </w:rPr>
        <w:tab/>
        <w:t xml:space="preserve">               </w:t>
      </w:r>
      <w:r w:rsidRPr="005401A1">
        <w:rPr>
          <w:color w:val="000000" w:themeColor="text1"/>
          <w:sz w:val="27"/>
          <w:szCs w:val="27"/>
          <w:lang w:val="ro-RO"/>
        </w:rPr>
        <w:tab/>
        <w:t xml:space="preserve">  Artur MIJA</w:t>
      </w:r>
    </w:p>
    <w:p w14:paraId="704BE177" w14:textId="77777777" w:rsidR="002333C8" w:rsidRPr="005401A1" w:rsidRDefault="002333C8" w:rsidP="002333C8">
      <w:pPr>
        <w:spacing w:line="276" w:lineRule="auto"/>
        <w:rPr>
          <w:rFonts w:asciiTheme="majorBidi" w:hAnsiTheme="majorBidi" w:cstheme="majorBidi"/>
          <w:color w:val="000000" w:themeColor="text1"/>
          <w:sz w:val="27"/>
          <w:szCs w:val="27"/>
          <w:lang w:val="ro-RO"/>
        </w:rPr>
      </w:pPr>
    </w:p>
    <w:p w14:paraId="2A157F54" w14:textId="77777777" w:rsidR="002333C8" w:rsidRPr="005401A1" w:rsidRDefault="002333C8" w:rsidP="002333C8">
      <w:pPr>
        <w:spacing w:line="276" w:lineRule="auto"/>
        <w:rPr>
          <w:rFonts w:asciiTheme="majorBidi" w:hAnsiTheme="majorBidi" w:cstheme="majorBidi"/>
          <w:color w:val="000000" w:themeColor="text1"/>
          <w:sz w:val="27"/>
          <w:szCs w:val="27"/>
          <w:lang w:val="ro-RO"/>
        </w:rPr>
      </w:pPr>
    </w:p>
    <w:p w14:paraId="15C27EFA" w14:textId="77777777" w:rsidR="002333C8" w:rsidRPr="005401A1" w:rsidRDefault="002333C8" w:rsidP="002333C8">
      <w:pPr>
        <w:spacing w:line="276" w:lineRule="auto"/>
        <w:rPr>
          <w:rFonts w:asciiTheme="majorBidi" w:hAnsiTheme="majorBidi" w:cstheme="majorBidi"/>
          <w:color w:val="000000" w:themeColor="text1"/>
          <w:sz w:val="27"/>
          <w:szCs w:val="27"/>
          <w:lang w:val="ro-RO"/>
        </w:rPr>
      </w:pPr>
    </w:p>
    <w:p w14:paraId="618DFEE8" w14:textId="77777777" w:rsidR="002333C8" w:rsidRPr="005401A1" w:rsidRDefault="002333C8" w:rsidP="002333C8">
      <w:pPr>
        <w:spacing w:line="276" w:lineRule="auto"/>
        <w:rPr>
          <w:rFonts w:asciiTheme="majorBidi" w:hAnsiTheme="majorBidi" w:cstheme="majorBidi"/>
          <w:color w:val="000000" w:themeColor="text1"/>
          <w:sz w:val="27"/>
          <w:szCs w:val="27"/>
          <w:lang w:val="ro-RO"/>
        </w:rPr>
      </w:pPr>
    </w:p>
    <w:p w14:paraId="1F78EC11" w14:textId="77777777" w:rsidR="002333C8" w:rsidRPr="005401A1" w:rsidRDefault="002333C8" w:rsidP="002333C8">
      <w:pPr>
        <w:spacing w:line="276" w:lineRule="auto"/>
        <w:rPr>
          <w:rFonts w:asciiTheme="majorBidi" w:hAnsiTheme="majorBidi" w:cstheme="majorBidi"/>
          <w:color w:val="000000" w:themeColor="text1"/>
          <w:sz w:val="27"/>
          <w:szCs w:val="27"/>
          <w:lang w:val="ro-RO"/>
        </w:rPr>
      </w:pPr>
      <w:r w:rsidRPr="005401A1">
        <w:rPr>
          <w:rFonts w:asciiTheme="majorBidi" w:hAnsiTheme="majorBidi" w:cstheme="majorBidi"/>
          <w:color w:val="000000" w:themeColor="text1"/>
          <w:sz w:val="27"/>
          <w:szCs w:val="27"/>
          <w:lang w:val="ro-RO"/>
        </w:rPr>
        <w:t>Aprobată în ședința Guvernului</w:t>
      </w:r>
    </w:p>
    <w:p w14:paraId="7D04FD39" w14:textId="77777777" w:rsidR="002333C8" w:rsidRPr="005401A1" w:rsidRDefault="002333C8" w:rsidP="002333C8">
      <w:pPr>
        <w:spacing w:line="276" w:lineRule="auto"/>
        <w:rPr>
          <w:rFonts w:asciiTheme="majorBidi" w:hAnsiTheme="majorBidi" w:cstheme="majorBidi"/>
          <w:color w:val="000000" w:themeColor="text1"/>
          <w:sz w:val="27"/>
          <w:szCs w:val="27"/>
          <w:lang w:val="ro-RO"/>
        </w:rPr>
      </w:pPr>
      <w:r w:rsidRPr="005401A1">
        <w:rPr>
          <w:rFonts w:asciiTheme="majorBidi" w:hAnsiTheme="majorBidi" w:cstheme="majorBidi"/>
          <w:color w:val="000000" w:themeColor="text1"/>
          <w:sz w:val="27"/>
          <w:szCs w:val="27"/>
          <w:lang w:val="ro-RO"/>
        </w:rPr>
        <w:t>din</w:t>
      </w:r>
    </w:p>
    <w:p w14:paraId="437364A0" w14:textId="77777777" w:rsidR="002333C8" w:rsidRPr="005401A1" w:rsidRDefault="002333C8" w:rsidP="002333C8">
      <w:pPr>
        <w:spacing w:after="160" w:line="259" w:lineRule="auto"/>
        <w:rPr>
          <w:rFonts w:asciiTheme="majorBidi" w:hAnsiTheme="majorBidi" w:cstheme="majorBidi"/>
          <w:color w:val="000000" w:themeColor="text1"/>
          <w:sz w:val="27"/>
          <w:szCs w:val="27"/>
          <w:lang w:val="ro-RO"/>
        </w:rPr>
      </w:pPr>
      <w:r w:rsidRPr="005401A1">
        <w:rPr>
          <w:color w:val="000000" w:themeColor="text1"/>
          <w:sz w:val="27"/>
          <w:szCs w:val="27"/>
          <w:lang w:val="ro-RO"/>
        </w:rPr>
        <w:br w:type="page"/>
      </w:r>
    </w:p>
    <w:p w14:paraId="3CE81DC6" w14:textId="77777777" w:rsidR="002333C8" w:rsidRPr="005401A1" w:rsidRDefault="002333C8" w:rsidP="002333C8">
      <w:pPr>
        <w:spacing w:line="360" w:lineRule="auto"/>
        <w:jc w:val="right"/>
        <w:rPr>
          <w:color w:val="000000" w:themeColor="text1"/>
          <w:sz w:val="27"/>
          <w:szCs w:val="27"/>
          <w:lang w:val="ro-RO"/>
        </w:rPr>
        <w:sectPr w:rsidR="002333C8" w:rsidRPr="005401A1" w:rsidSect="00392680">
          <w:pgSz w:w="11906" w:h="16838" w:code="9"/>
          <w:pgMar w:top="540" w:right="850" w:bottom="709" w:left="1701" w:header="708" w:footer="708" w:gutter="0"/>
          <w:cols w:space="708"/>
          <w:docGrid w:linePitch="360"/>
        </w:sectPr>
      </w:pPr>
    </w:p>
    <w:p w14:paraId="383491EF" w14:textId="53CF551D" w:rsidR="0032202F" w:rsidRPr="005401A1" w:rsidRDefault="0032202F" w:rsidP="0032202F">
      <w:pPr>
        <w:spacing w:line="276" w:lineRule="auto"/>
        <w:jc w:val="right"/>
        <w:rPr>
          <w:color w:val="000000" w:themeColor="text1"/>
          <w:sz w:val="27"/>
          <w:szCs w:val="27"/>
          <w:lang w:val="ro-RO"/>
        </w:rPr>
      </w:pPr>
      <w:r w:rsidRPr="005401A1">
        <w:rPr>
          <w:color w:val="000000" w:themeColor="text1"/>
          <w:sz w:val="27"/>
          <w:szCs w:val="27"/>
          <w:lang w:val="ro-RO"/>
        </w:rPr>
        <w:lastRenderedPageBreak/>
        <w:t>„Aprobată prin Hotărârea Guvernului nr.___ /___”</w:t>
      </w:r>
    </w:p>
    <w:p w14:paraId="29F95FDA" w14:textId="70278C0C" w:rsidR="00335FEF" w:rsidRPr="005401A1" w:rsidRDefault="00335FEF" w:rsidP="00335FEF">
      <w:pPr>
        <w:spacing w:line="276" w:lineRule="auto"/>
        <w:jc w:val="center"/>
        <w:rPr>
          <w:b/>
          <w:color w:val="000000" w:themeColor="text1"/>
          <w:sz w:val="27"/>
          <w:szCs w:val="27"/>
          <w:lang w:val="ro-RO"/>
        </w:rPr>
      </w:pPr>
      <w:r w:rsidRPr="005401A1">
        <w:rPr>
          <w:b/>
          <w:color w:val="000000" w:themeColor="text1"/>
          <w:sz w:val="27"/>
          <w:szCs w:val="27"/>
          <w:lang w:val="ro-RO"/>
        </w:rPr>
        <w:t>Lista datelor spațiale și produselor cartografice</w:t>
      </w:r>
    </w:p>
    <w:tbl>
      <w:tblPr>
        <w:tblStyle w:val="Tabelgril"/>
        <w:tblW w:w="4997" w:type="pct"/>
        <w:tblLayout w:type="fixed"/>
        <w:tblLook w:val="04A0" w:firstRow="1" w:lastRow="0" w:firstColumn="1" w:lastColumn="0" w:noHBand="0" w:noVBand="1"/>
      </w:tblPr>
      <w:tblGrid>
        <w:gridCol w:w="638"/>
        <w:gridCol w:w="1610"/>
        <w:gridCol w:w="2428"/>
        <w:gridCol w:w="1980"/>
        <w:gridCol w:w="4258"/>
        <w:gridCol w:w="1574"/>
        <w:gridCol w:w="2063"/>
      </w:tblGrid>
      <w:tr w:rsidR="005401A1" w:rsidRPr="005401A1" w14:paraId="01BE8140" w14:textId="77777777" w:rsidTr="00CD0880">
        <w:tc>
          <w:tcPr>
            <w:tcW w:w="219" w:type="pct"/>
          </w:tcPr>
          <w:p w14:paraId="5EDEE62A" w14:textId="77777777" w:rsidR="00335FEF" w:rsidRPr="005401A1" w:rsidRDefault="00335FEF" w:rsidP="00335FEF">
            <w:pPr>
              <w:spacing w:line="276" w:lineRule="auto"/>
              <w:jc w:val="center"/>
              <w:rPr>
                <w:b/>
                <w:i/>
                <w:color w:val="000000" w:themeColor="text1"/>
                <w:sz w:val="27"/>
                <w:szCs w:val="27"/>
                <w:lang w:val="ro-RO"/>
              </w:rPr>
            </w:pPr>
            <w:r w:rsidRPr="005401A1">
              <w:rPr>
                <w:b/>
                <w:i/>
                <w:color w:val="000000" w:themeColor="text1"/>
                <w:sz w:val="27"/>
                <w:szCs w:val="27"/>
                <w:lang w:val="ro-RO"/>
              </w:rPr>
              <w:t>N/o</w:t>
            </w:r>
          </w:p>
        </w:tc>
        <w:tc>
          <w:tcPr>
            <w:tcW w:w="553" w:type="pct"/>
          </w:tcPr>
          <w:p w14:paraId="2830CD66" w14:textId="053EB391" w:rsidR="00335FEF" w:rsidRPr="005401A1" w:rsidRDefault="00335FEF" w:rsidP="00335FEF">
            <w:pPr>
              <w:spacing w:line="276" w:lineRule="auto"/>
              <w:jc w:val="center"/>
              <w:rPr>
                <w:b/>
                <w:i/>
                <w:color w:val="000000" w:themeColor="text1"/>
                <w:sz w:val="27"/>
                <w:szCs w:val="27"/>
                <w:lang w:val="ro-RO"/>
              </w:rPr>
            </w:pPr>
            <w:r w:rsidRPr="005401A1">
              <w:rPr>
                <w:b/>
                <w:color w:val="000000" w:themeColor="text1"/>
                <w:sz w:val="27"/>
                <w:szCs w:val="27"/>
                <w:lang w:val="ro-RO"/>
              </w:rPr>
              <w:t xml:space="preserve">Denumirea </w:t>
            </w:r>
          </w:p>
        </w:tc>
        <w:tc>
          <w:tcPr>
            <w:tcW w:w="834" w:type="pct"/>
          </w:tcPr>
          <w:p w14:paraId="73448A5C" w14:textId="5E17849C" w:rsidR="00335FEF" w:rsidRPr="005401A1" w:rsidRDefault="00DD1930" w:rsidP="00335FEF">
            <w:pPr>
              <w:spacing w:line="276" w:lineRule="auto"/>
              <w:jc w:val="center"/>
              <w:rPr>
                <w:b/>
                <w:i/>
                <w:color w:val="000000" w:themeColor="text1"/>
                <w:sz w:val="27"/>
                <w:szCs w:val="27"/>
                <w:lang w:val="ro-RO"/>
              </w:rPr>
            </w:pPr>
            <w:r w:rsidRPr="005401A1">
              <w:rPr>
                <w:b/>
                <w:color w:val="000000" w:themeColor="text1"/>
                <w:sz w:val="27"/>
                <w:szCs w:val="27"/>
                <w:lang w:val="ro-RO"/>
              </w:rPr>
              <w:t>S</w:t>
            </w:r>
            <w:r w:rsidR="00335FEF" w:rsidRPr="005401A1">
              <w:rPr>
                <w:b/>
                <w:color w:val="000000" w:themeColor="text1"/>
                <w:sz w:val="27"/>
                <w:szCs w:val="27"/>
                <w:lang w:val="ro-RO"/>
              </w:rPr>
              <w:t>eturil</w:t>
            </w:r>
            <w:r w:rsidRPr="005401A1">
              <w:rPr>
                <w:b/>
                <w:color w:val="000000" w:themeColor="text1"/>
                <w:sz w:val="27"/>
                <w:szCs w:val="27"/>
                <w:lang w:val="ro-RO"/>
              </w:rPr>
              <w:t>e</w:t>
            </w:r>
            <w:r w:rsidR="00335FEF" w:rsidRPr="005401A1">
              <w:rPr>
                <w:b/>
                <w:color w:val="000000" w:themeColor="text1"/>
                <w:sz w:val="27"/>
                <w:szCs w:val="27"/>
                <w:lang w:val="ro-RO"/>
              </w:rPr>
              <w:t xml:space="preserve"> de date spațiale</w:t>
            </w:r>
            <w:r w:rsidR="00335FEF" w:rsidRPr="005401A1">
              <w:rPr>
                <w:b/>
                <w:color w:val="000000" w:themeColor="text1"/>
                <w:sz w:val="27"/>
                <w:szCs w:val="27"/>
                <w:lang w:val="it-IT"/>
              </w:rPr>
              <w:t xml:space="preserve"> și</w:t>
            </w:r>
            <w:r w:rsidR="007E3127" w:rsidRPr="005401A1">
              <w:rPr>
                <w:b/>
                <w:color w:val="000000" w:themeColor="text1"/>
                <w:sz w:val="27"/>
                <w:szCs w:val="27"/>
                <w:lang w:val="it-IT"/>
              </w:rPr>
              <w:t xml:space="preserve"> </w:t>
            </w:r>
            <w:r w:rsidR="00335FEF" w:rsidRPr="005401A1">
              <w:rPr>
                <w:b/>
                <w:color w:val="000000" w:themeColor="text1"/>
                <w:sz w:val="27"/>
                <w:szCs w:val="27"/>
                <w:lang w:val="ro-RO"/>
              </w:rPr>
              <w:t>produse cartografice</w:t>
            </w:r>
          </w:p>
        </w:tc>
        <w:tc>
          <w:tcPr>
            <w:tcW w:w="680" w:type="pct"/>
          </w:tcPr>
          <w:p w14:paraId="277CD021" w14:textId="77777777" w:rsidR="00335FEF" w:rsidRPr="005401A1" w:rsidRDefault="00335FEF" w:rsidP="00335FEF">
            <w:pPr>
              <w:spacing w:line="276" w:lineRule="auto"/>
              <w:jc w:val="center"/>
              <w:rPr>
                <w:b/>
                <w:i/>
                <w:color w:val="000000" w:themeColor="text1"/>
                <w:sz w:val="27"/>
                <w:szCs w:val="27"/>
                <w:lang w:val="ro-RO"/>
              </w:rPr>
            </w:pPr>
            <w:r w:rsidRPr="005401A1">
              <w:rPr>
                <w:b/>
                <w:color w:val="000000" w:themeColor="text1"/>
                <w:sz w:val="27"/>
                <w:szCs w:val="27"/>
                <w:lang w:val="ro-RO"/>
              </w:rPr>
              <w:t>Periodicitatea de actualizare</w:t>
            </w:r>
          </w:p>
        </w:tc>
        <w:tc>
          <w:tcPr>
            <w:tcW w:w="1463" w:type="pct"/>
          </w:tcPr>
          <w:p w14:paraId="7A493A42" w14:textId="77777777" w:rsidR="00335FEF" w:rsidRPr="005401A1" w:rsidRDefault="00335FEF" w:rsidP="00335FEF">
            <w:pPr>
              <w:spacing w:line="276" w:lineRule="auto"/>
              <w:jc w:val="center"/>
              <w:rPr>
                <w:b/>
                <w:i/>
                <w:color w:val="000000" w:themeColor="text1"/>
                <w:sz w:val="27"/>
                <w:szCs w:val="27"/>
                <w:lang w:val="ro-RO"/>
              </w:rPr>
            </w:pPr>
            <w:r w:rsidRPr="005401A1">
              <w:rPr>
                <w:b/>
                <w:color w:val="000000" w:themeColor="text1"/>
                <w:sz w:val="27"/>
                <w:szCs w:val="27"/>
                <w:lang w:val="ro-RO"/>
              </w:rPr>
              <w:t>Detalii privind crearea, mentenanța și actualizarea seturilor de date spațiale</w:t>
            </w:r>
          </w:p>
        </w:tc>
        <w:tc>
          <w:tcPr>
            <w:tcW w:w="541" w:type="pct"/>
          </w:tcPr>
          <w:p w14:paraId="1A0860BA" w14:textId="77777777" w:rsidR="00335FEF" w:rsidRPr="005401A1" w:rsidRDefault="007F53B9" w:rsidP="00335FEF">
            <w:pPr>
              <w:spacing w:line="276" w:lineRule="auto"/>
              <w:jc w:val="center"/>
              <w:rPr>
                <w:b/>
                <w:color w:val="000000" w:themeColor="text1"/>
                <w:sz w:val="27"/>
                <w:szCs w:val="27"/>
                <w:lang w:val="ro-RO"/>
              </w:rPr>
            </w:pPr>
            <w:r w:rsidRPr="005401A1">
              <w:rPr>
                <w:b/>
                <w:color w:val="000000" w:themeColor="text1"/>
                <w:sz w:val="27"/>
                <w:szCs w:val="27"/>
                <w:lang w:val="ro-RO"/>
              </w:rPr>
              <w:t>Cerințele de actualizare</w:t>
            </w:r>
          </w:p>
          <w:p w14:paraId="664CDFA0" w14:textId="744C3978" w:rsidR="007F53B9" w:rsidRPr="005401A1" w:rsidRDefault="007F53B9" w:rsidP="00335FEF">
            <w:pPr>
              <w:spacing w:line="276" w:lineRule="auto"/>
              <w:jc w:val="center"/>
              <w:rPr>
                <w:b/>
                <w:i/>
                <w:color w:val="000000" w:themeColor="text1"/>
                <w:sz w:val="27"/>
                <w:szCs w:val="27"/>
                <w:lang w:val="ro-RO"/>
              </w:rPr>
            </w:pPr>
          </w:p>
        </w:tc>
        <w:tc>
          <w:tcPr>
            <w:tcW w:w="709" w:type="pct"/>
          </w:tcPr>
          <w:p w14:paraId="2E2BDB76" w14:textId="47534F68" w:rsidR="00335FEF" w:rsidRPr="005401A1" w:rsidRDefault="00335FEF" w:rsidP="00335FEF">
            <w:pPr>
              <w:jc w:val="center"/>
              <w:rPr>
                <w:b/>
                <w:color w:val="000000" w:themeColor="text1"/>
                <w:sz w:val="27"/>
                <w:szCs w:val="27"/>
                <w:lang w:val="ro-RO"/>
              </w:rPr>
            </w:pPr>
            <w:r w:rsidRPr="005401A1">
              <w:rPr>
                <w:b/>
                <w:color w:val="000000" w:themeColor="text1"/>
                <w:sz w:val="27"/>
                <w:szCs w:val="27"/>
                <w:lang w:val="ro-RO"/>
              </w:rPr>
              <w:t xml:space="preserve">Cadrul </w:t>
            </w:r>
            <w:r w:rsidR="007F53B9" w:rsidRPr="005401A1">
              <w:rPr>
                <w:b/>
                <w:color w:val="000000" w:themeColor="text1"/>
                <w:sz w:val="27"/>
                <w:szCs w:val="27"/>
                <w:lang w:val="ro-RO"/>
              </w:rPr>
              <w:t>normativ</w:t>
            </w:r>
          </w:p>
          <w:p w14:paraId="638F0BA4" w14:textId="77777777" w:rsidR="00335FEF" w:rsidRPr="005401A1" w:rsidRDefault="00335FEF" w:rsidP="00335FEF">
            <w:pPr>
              <w:spacing w:line="276" w:lineRule="auto"/>
              <w:jc w:val="center"/>
              <w:rPr>
                <w:b/>
                <w:i/>
                <w:color w:val="000000" w:themeColor="text1"/>
                <w:sz w:val="27"/>
                <w:szCs w:val="27"/>
                <w:lang w:val="ro-RO"/>
              </w:rPr>
            </w:pPr>
          </w:p>
        </w:tc>
      </w:tr>
      <w:tr w:rsidR="005401A1" w:rsidRPr="005401A1" w14:paraId="20A6BA65" w14:textId="77777777" w:rsidTr="00CD0880">
        <w:tc>
          <w:tcPr>
            <w:tcW w:w="219" w:type="pct"/>
          </w:tcPr>
          <w:p w14:paraId="04713298" w14:textId="77777777" w:rsidR="00335FEF" w:rsidRPr="005401A1" w:rsidRDefault="00335FEF" w:rsidP="002333C8">
            <w:pPr>
              <w:spacing w:line="276" w:lineRule="auto"/>
              <w:rPr>
                <w:i/>
                <w:color w:val="000000" w:themeColor="text1"/>
                <w:sz w:val="27"/>
                <w:szCs w:val="27"/>
                <w:lang w:val="ro-RO"/>
              </w:rPr>
            </w:pPr>
            <w:r w:rsidRPr="005401A1">
              <w:rPr>
                <w:i/>
                <w:color w:val="000000" w:themeColor="text1"/>
                <w:sz w:val="27"/>
                <w:szCs w:val="27"/>
                <w:lang w:val="ro-RO"/>
              </w:rPr>
              <w:t>1.</w:t>
            </w:r>
          </w:p>
        </w:tc>
        <w:tc>
          <w:tcPr>
            <w:tcW w:w="553" w:type="pct"/>
          </w:tcPr>
          <w:p w14:paraId="05AEA97F" w14:textId="77777777" w:rsidR="00335FEF" w:rsidRPr="005401A1" w:rsidRDefault="00335FEF" w:rsidP="002333C8">
            <w:pPr>
              <w:spacing w:line="276" w:lineRule="auto"/>
              <w:rPr>
                <w:i/>
                <w:color w:val="000000" w:themeColor="text1"/>
                <w:sz w:val="27"/>
                <w:szCs w:val="27"/>
                <w:lang w:val="ro-RO"/>
              </w:rPr>
            </w:pPr>
            <w:r w:rsidRPr="005401A1">
              <w:rPr>
                <w:color w:val="000000" w:themeColor="text1"/>
                <w:sz w:val="27"/>
                <w:szCs w:val="27"/>
                <w:lang w:val="ro-RO"/>
              </w:rPr>
              <w:t>Sisteme de coordonate de referință</w:t>
            </w:r>
          </w:p>
        </w:tc>
        <w:tc>
          <w:tcPr>
            <w:tcW w:w="834" w:type="pct"/>
          </w:tcPr>
          <w:p w14:paraId="18A9210E" w14:textId="245EBCFF" w:rsidR="00335FEF" w:rsidRPr="005401A1" w:rsidRDefault="00335FEF" w:rsidP="0031409F">
            <w:pPr>
              <w:spacing w:line="276" w:lineRule="auto"/>
              <w:jc w:val="both"/>
              <w:rPr>
                <w:i/>
                <w:color w:val="000000" w:themeColor="text1"/>
                <w:sz w:val="27"/>
                <w:szCs w:val="27"/>
                <w:lang w:val="ro-RO"/>
              </w:rPr>
            </w:pPr>
            <w:r w:rsidRPr="005401A1">
              <w:rPr>
                <w:color w:val="000000" w:themeColor="text1"/>
                <w:sz w:val="27"/>
                <w:szCs w:val="27"/>
                <w:lang w:val="ro-RO"/>
              </w:rPr>
              <w:t xml:space="preserve">Rețeaua </w:t>
            </w:r>
            <w:r w:rsidR="0031409F" w:rsidRPr="005401A1">
              <w:rPr>
                <w:color w:val="000000" w:themeColor="text1"/>
                <w:sz w:val="27"/>
                <w:szCs w:val="27"/>
                <w:lang w:val="ro-RO"/>
              </w:rPr>
              <w:t xml:space="preserve">Națională </w:t>
            </w:r>
            <w:r w:rsidRPr="005401A1">
              <w:rPr>
                <w:color w:val="000000" w:themeColor="text1"/>
                <w:sz w:val="27"/>
                <w:szCs w:val="27"/>
                <w:lang w:val="ro-RO"/>
              </w:rPr>
              <w:t xml:space="preserve">de Stații Permanente GNSS </w:t>
            </w:r>
          </w:p>
        </w:tc>
        <w:tc>
          <w:tcPr>
            <w:tcW w:w="680" w:type="pct"/>
            <w:shd w:val="clear" w:color="auto" w:fill="auto"/>
          </w:tcPr>
          <w:p w14:paraId="684DE3FE" w14:textId="58A11C42" w:rsidR="00335FEF" w:rsidRPr="005401A1" w:rsidRDefault="00335FEF" w:rsidP="00A758EA">
            <w:pPr>
              <w:spacing w:line="276" w:lineRule="auto"/>
              <w:jc w:val="both"/>
              <w:rPr>
                <w:color w:val="000000" w:themeColor="text1"/>
                <w:sz w:val="27"/>
                <w:szCs w:val="27"/>
                <w:lang w:val="ro-RO"/>
              </w:rPr>
            </w:pPr>
            <w:r w:rsidRPr="005401A1">
              <w:rPr>
                <w:color w:val="000000" w:themeColor="text1"/>
                <w:sz w:val="27"/>
                <w:szCs w:val="27"/>
                <w:lang w:val="ro-RO"/>
              </w:rPr>
              <w:t>Actualizarea și menținerea se</w:t>
            </w:r>
            <w:r w:rsidR="00A758EA" w:rsidRPr="005401A1">
              <w:rPr>
                <w:color w:val="000000" w:themeColor="text1"/>
                <w:sz w:val="27"/>
                <w:szCs w:val="27"/>
                <w:lang w:val="ro-RO"/>
              </w:rPr>
              <w:t xml:space="preserve"> efectuează după necesitate</w:t>
            </w:r>
            <w:r w:rsidRPr="005401A1">
              <w:rPr>
                <w:color w:val="000000" w:themeColor="text1"/>
                <w:sz w:val="27"/>
                <w:szCs w:val="27"/>
                <w:lang w:val="ro-RO"/>
              </w:rPr>
              <w:t xml:space="preserve">. </w:t>
            </w:r>
            <w:r w:rsidR="00236D43" w:rsidRPr="005401A1">
              <w:rPr>
                <w:color w:val="000000" w:themeColor="text1"/>
                <w:sz w:val="27"/>
                <w:szCs w:val="27"/>
                <w:lang w:val="ro-RO"/>
              </w:rPr>
              <w:t xml:space="preserve">Recalcularea </w:t>
            </w:r>
            <w:r w:rsidRPr="005401A1">
              <w:rPr>
                <w:color w:val="000000" w:themeColor="text1"/>
                <w:sz w:val="27"/>
                <w:szCs w:val="27"/>
                <w:lang w:val="ro-RO"/>
              </w:rPr>
              <w:t xml:space="preserve">rețelei se </w:t>
            </w:r>
            <w:r w:rsidR="00236D43" w:rsidRPr="005401A1">
              <w:rPr>
                <w:color w:val="000000" w:themeColor="text1"/>
                <w:sz w:val="27"/>
                <w:szCs w:val="27"/>
                <w:lang w:val="ro-RO"/>
              </w:rPr>
              <w:t>realizează</w:t>
            </w:r>
            <w:r w:rsidRPr="005401A1">
              <w:rPr>
                <w:color w:val="000000" w:themeColor="text1"/>
                <w:sz w:val="27"/>
                <w:szCs w:val="27"/>
                <w:lang w:val="ro-RO"/>
              </w:rPr>
              <w:t xml:space="preserve"> la </w:t>
            </w:r>
            <w:r w:rsidR="00236D43" w:rsidRPr="005401A1">
              <w:rPr>
                <w:color w:val="000000" w:themeColor="text1"/>
                <w:sz w:val="27"/>
                <w:szCs w:val="27"/>
                <w:lang w:val="ro-RO"/>
              </w:rPr>
              <w:t>3</w:t>
            </w:r>
            <w:r w:rsidRPr="005401A1">
              <w:rPr>
                <w:color w:val="000000" w:themeColor="text1"/>
                <w:sz w:val="27"/>
                <w:szCs w:val="27"/>
                <w:lang w:val="ro-RO"/>
              </w:rPr>
              <w:t xml:space="preserve"> ani</w:t>
            </w:r>
            <w:r w:rsidR="00236D43" w:rsidRPr="005401A1">
              <w:rPr>
                <w:color w:val="000000" w:themeColor="text1"/>
                <w:sz w:val="27"/>
                <w:szCs w:val="27"/>
                <w:lang w:val="ro-RO"/>
              </w:rPr>
              <w:t xml:space="preserve"> sau la necesitate.</w:t>
            </w:r>
          </w:p>
          <w:p w14:paraId="2B65DBF3" w14:textId="1C1B5510" w:rsidR="0031409F" w:rsidRPr="005401A1" w:rsidRDefault="0031409F" w:rsidP="00A758EA">
            <w:pPr>
              <w:spacing w:line="276" w:lineRule="auto"/>
              <w:jc w:val="both"/>
              <w:rPr>
                <w:iCs/>
                <w:color w:val="000000" w:themeColor="text1"/>
                <w:sz w:val="27"/>
                <w:szCs w:val="27"/>
                <w:lang w:val="ro-RO"/>
              </w:rPr>
            </w:pPr>
            <w:r w:rsidRPr="005401A1">
              <w:rPr>
                <w:iCs/>
                <w:color w:val="000000" w:themeColor="text1"/>
                <w:sz w:val="27"/>
                <w:szCs w:val="27"/>
                <w:lang w:val="ro-RO"/>
              </w:rPr>
              <w:t>Modernizarea rețelei se efectuează la 5 ani.</w:t>
            </w:r>
          </w:p>
        </w:tc>
        <w:tc>
          <w:tcPr>
            <w:tcW w:w="1463" w:type="pct"/>
            <w:shd w:val="clear" w:color="auto" w:fill="auto"/>
          </w:tcPr>
          <w:p w14:paraId="7DB3BF42" w14:textId="294C3411" w:rsidR="00335FEF" w:rsidRPr="005401A1" w:rsidRDefault="00335FEF" w:rsidP="00A758EA">
            <w:pPr>
              <w:spacing w:line="276" w:lineRule="auto"/>
              <w:jc w:val="both"/>
              <w:rPr>
                <w:color w:val="000000" w:themeColor="text1"/>
                <w:sz w:val="27"/>
                <w:szCs w:val="27"/>
                <w:lang w:val="ro-RO"/>
              </w:rPr>
            </w:pPr>
            <w:r w:rsidRPr="005401A1">
              <w:rPr>
                <w:color w:val="000000" w:themeColor="text1"/>
                <w:sz w:val="27"/>
                <w:szCs w:val="27"/>
                <w:lang w:val="ro-RO"/>
              </w:rPr>
              <w:t xml:space="preserve">Se vor actualiza </w:t>
            </w:r>
            <w:r w:rsidR="00A758EA" w:rsidRPr="005401A1">
              <w:rPr>
                <w:color w:val="000000" w:themeColor="text1"/>
                <w:sz w:val="27"/>
                <w:szCs w:val="27"/>
                <w:lang w:val="ro-RO"/>
              </w:rPr>
              <w:t>programe</w:t>
            </w:r>
            <w:r w:rsidR="0031409F" w:rsidRPr="005401A1">
              <w:rPr>
                <w:color w:val="000000" w:themeColor="text1"/>
                <w:sz w:val="27"/>
                <w:szCs w:val="27"/>
                <w:lang w:val="ro-RO"/>
              </w:rPr>
              <w:t>le</w:t>
            </w:r>
            <w:r w:rsidRPr="005401A1">
              <w:rPr>
                <w:color w:val="000000" w:themeColor="text1"/>
                <w:sz w:val="27"/>
                <w:szCs w:val="27"/>
                <w:lang w:val="ro-RO"/>
              </w:rPr>
              <w:t xml:space="preserve"> de lucru și transmiterea corecțiilor către utilizatori.</w:t>
            </w:r>
          </w:p>
          <w:p w14:paraId="73BD39D7" w14:textId="53A6A63F" w:rsidR="00335FEF" w:rsidRPr="005401A1" w:rsidRDefault="00335FEF" w:rsidP="00A758EA">
            <w:pPr>
              <w:spacing w:line="276" w:lineRule="auto"/>
              <w:jc w:val="both"/>
              <w:rPr>
                <w:color w:val="000000" w:themeColor="text1"/>
                <w:sz w:val="27"/>
                <w:szCs w:val="27"/>
                <w:lang w:val="ro-RO"/>
              </w:rPr>
            </w:pPr>
            <w:r w:rsidRPr="005401A1">
              <w:rPr>
                <w:color w:val="000000" w:themeColor="text1"/>
                <w:sz w:val="27"/>
                <w:szCs w:val="27"/>
                <w:lang w:val="ro-RO"/>
              </w:rPr>
              <w:t xml:space="preserve">Mentenanța </w:t>
            </w:r>
            <w:r w:rsidR="00A758EA" w:rsidRPr="005401A1">
              <w:rPr>
                <w:color w:val="000000" w:themeColor="text1"/>
                <w:sz w:val="27"/>
                <w:szCs w:val="27"/>
                <w:lang w:val="ro-RO"/>
              </w:rPr>
              <w:t>și actualizarea programelor</w:t>
            </w:r>
            <w:r w:rsidRPr="005401A1">
              <w:rPr>
                <w:color w:val="000000" w:themeColor="text1"/>
                <w:sz w:val="27"/>
                <w:szCs w:val="27"/>
                <w:lang w:val="ro-RO"/>
              </w:rPr>
              <w:t xml:space="preserve"> se </w:t>
            </w:r>
            <w:r w:rsidR="00A758EA" w:rsidRPr="005401A1">
              <w:rPr>
                <w:color w:val="000000" w:themeColor="text1"/>
                <w:sz w:val="27"/>
                <w:szCs w:val="27"/>
                <w:lang w:val="ro-RO"/>
              </w:rPr>
              <w:t>efectuează</w:t>
            </w:r>
            <w:r w:rsidRPr="005401A1">
              <w:rPr>
                <w:color w:val="000000" w:themeColor="text1"/>
                <w:sz w:val="27"/>
                <w:szCs w:val="27"/>
                <w:lang w:val="ro-RO"/>
              </w:rPr>
              <w:t xml:space="preserve"> pe bază de contract cu firma producătoare.</w:t>
            </w:r>
          </w:p>
          <w:p w14:paraId="3D60D87A" w14:textId="4C82D78C" w:rsidR="00335FEF" w:rsidRPr="005401A1" w:rsidRDefault="00335FEF" w:rsidP="009B60B8">
            <w:pPr>
              <w:spacing w:line="276" w:lineRule="auto"/>
              <w:jc w:val="both"/>
              <w:rPr>
                <w:color w:val="000000" w:themeColor="text1"/>
                <w:sz w:val="27"/>
                <w:szCs w:val="27"/>
                <w:lang w:val="ro-RO"/>
              </w:rPr>
            </w:pPr>
            <w:r w:rsidRPr="005401A1">
              <w:rPr>
                <w:color w:val="000000" w:themeColor="text1"/>
                <w:sz w:val="27"/>
                <w:szCs w:val="27"/>
                <w:lang w:val="ro-RO"/>
              </w:rPr>
              <w:t>Mentenanța echipamentului se face prin vizite de profilaxie periodice (nu mai rar de o dată pe an) și în caz de apariție a defecțiunilor</w:t>
            </w:r>
            <w:r w:rsidR="007E3127" w:rsidRPr="005401A1">
              <w:rPr>
                <w:color w:val="000000" w:themeColor="text1"/>
                <w:sz w:val="27"/>
                <w:szCs w:val="27"/>
                <w:lang w:val="ro-RO"/>
              </w:rPr>
              <w:t>,</w:t>
            </w:r>
            <w:r w:rsidRPr="005401A1">
              <w:rPr>
                <w:color w:val="000000" w:themeColor="text1"/>
                <w:sz w:val="27"/>
                <w:szCs w:val="27"/>
                <w:lang w:val="ro-RO"/>
              </w:rPr>
              <w:t xml:space="preserve"> </w:t>
            </w:r>
            <w:r w:rsidR="00BA7606" w:rsidRPr="005401A1">
              <w:rPr>
                <w:color w:val="000000" w:themeColor="text1"/>
                <w:sz w:val="27"/>
                <w:szCs w:val="27"/>
                <w:lang w:val="ro-RO"/>
              </w:rPr>
              <w:t>pentru</w:t>
            </w:r>
            <w:r w:rsidRPr="005401A1">
              <w:rPr>
                <w:color w:val="000000" w:themeColor="text1"/>
                <w:sz w:val="27"/>
                <w:szCs w:val="27"/>
                <w:lang w:val="ro-RO"/>
              </w:rPr>
              <w:t xml:space="preserve"> înlăturarea acestora (reparație și/sau înlocuirea pieselor defectate, reconfigurarea echipamentului ș.a.)</w:t>
            </w:r>
            <w:r w:rsidR="00A758EA" w:rsidRPr="005401A1">
              <w:rPr>
                <w:color w:val="000000" w:themeColor="text1"/>
                <w:sz w:val="27"/>
                <w:szCs w:val="27"/>
                <w:lang w:val="ro-RO"/>
              </w:rPr>
              <w:t>.</w:t>
            </w:r>
          </w:p>
          <w:p w14:paraId="4E199972" w14:textId="77777777" w:rsidR="00335FEF" w:rsidRPr="005401A1" w:rsidRDefault="008019F3" w:rsidP="009B60B8">
            <w:pPr>
              <w:spacing w:line="276" w:lineRule="auto"/>
              <w:jc w:val="both"/>
              <w:rPr>
                <w:color w:val="000000" w:themeColor="text1"/>
                <w:sz w:val="27"/>
                <w:szCs w:val="27"/>
                <w:lang w:val="ro-RO"/>
              </w:rPr>
            </w:pPr>
            <w:r w:rsidRPr="005401A1">
              <w:rPr>
                <w:color w:val="000000" w:themeColor="text1"/>
                <w:sz w:val="27"/>
                <w:szCs w:val="27"/>
                <w:lang w:val="ro-RO"/>
              </w:rPr>
              <w:t>Modernizarea rețelei se face prin adăugarea de stații GNSS permanente și/sau înlocuirea receptoarelor și antenelor GNSS, serverului de dirijare a rețelei și/sau programelor, precum și prin adăugarea/eliminarea de constelații GNSS.</w:t>
            </w:r>
          </w:p>
          <w:p w14:paraId="6E9F152A" w14:textId="045CFB84" w:rsidR="00DE6330" w:rsidRPr="005401A1" w:rsidRDefault="00DE6330" w:rsidP="009B60B8">
            <w:pPr>
              <w:spacing w:line="276" w:lineRule="auto"/>
              <w:jc w:val="both"/>
              <w:rPr>
                <w:iCs/>
                <w:color w:val="000000" w:themeColor="text1"/>
                <w:sz w:val="27"/>
                <w:szCs w:val="27"/>
                <w:lang w:val="ro-RO"/>
              </w:rPr>
            </w:pPr>
            <w:r w:rsidRPr="005401A1">
              <w:rPr>
                <w:iCs/>
                <w:color w:val="000000" w:themeColor="text1"/>
                <w:sz w:val="27"/>
                <w:szCs w:val="27"/>
                <w:lang w:val="ro-RO"/>
              </w:rPr>
              <w:lastRenderedPageBreak/>
              <w:t>Recalcularea rețelei se efectuează pentru identificarea deplasărilor în timp a poziției stațiilor permanente GNSS și transmiterea corecțiilor actuale utilizatorilor, de asemenea recalcularea rețelei este necesară în cazul adăugării stațiilor în rețea și/sau reconfigurarea rețelei prin schimbarea poziției stațiilor existente.</w:t>
            </w:r>
          </w:p>
        </w:tc>
        <w:tc>
          <w:tcPr>
            <w:tcW w:w="541" w:type="pct"/>
          </w:tcPr>
          <w:p w14:paraId="057E6635" w14:textId="10E277E0" w:rsidR="00BB5527" w:rsidRPr="005401A1" w:rsidRDefault="00285EA0" w:rsidP="00BB5527">
            <w:pPr>
              <w:pStyle w:val="Frspaiere"/>
              <w:jc w:val="both"/>
              <w:rPr>
                <w:rFonts w:ascii="Times New Roman" w:hAnsi="Times New Roman"/>
                <w:color w:val="000000" w:themeColor="text1"/>
                <w:sz w:val="27"/>
                <w:szCs w:val="27"/>
                <w:lang w:val="ro-RO"/>
              </w:rPr>
            </w:pPr>
            <w:hyperlink r:id="rId6" w:history="1"/>
            <w:r w:rsidR="00BB5527"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BB5527" w:rsidRPr="005401A1">
              <w:rPr>
                <w:rFonts w:ascii="Times New Roman" w:hAnsi="Times New Roman"/>
                <w:color w:val="000000" w:themeColor="text1"/>
                <w:sz w:val="27"/>
                <w:szCs w:val="27"/>
                <w:lang w:val="ro-RO"/>
              </w:rPr>
              <w:t xml:space="preserve"> 1, Anexa nr. 1 la Regulamentul cu privire la normele de aplicare care stabilesc modalitățile tehnice de interoperabilitate și armonizare a seturilor și serviciilor de date spațiale</w:t>
            </w:r>
            <w:r w:rsidR="007F53B9" w:rsidRPr="005401A1">
              <w:rPr>
                <w:rFonts w:ascii="Times New Roman" w:hAnsi="Times New Roman"/>
                <w:color w:val="000000" w:themeColor="text1"/>
                <w:sz w:val="27"/>
                <w:szCs w:val="27"/>
                <w:lang w:val="ro-RO"/>
              </w:rPr>
              <w:t>, aprobat prin H</w:t>
            </w:r>
            <w:r w:rsidR="007E3127" w:rsidRPr="005401A1">
              <w:rPr>
                <w:rFonts w:ascii="Times New Roman" w:hAnsi="Times New Roman"/>
                <w:color w:val="000000" w:themeColor="text1"/>
                <w:sz w:val="27"/>
                <w:szCs w:val="27"/>
                <w:lang w:val="ro-RO"/>
              </w:rPr>
              <w:t xml:space="preserve">. </w:t>
            </w:r>
            <w:r w:rsidR="007F53B9" w:rsidRPr="005401A1">
              <w:rPr>
                <w:rFonts w:ascii="Times New Roman" w:hAnsi="Times New Roman"/>
                <w:color w:val="000000" w:themeColor="text1"/>
                <w:sz w:val="27"/>
                <w:szCs w:val="27"/>
                <w:lang w:val="ro-RO"/>
              </w:rPr>
              <w:t>G</w:t>
            </w:r>
            <w:r w:rsidR="007E3127" w:rsidRPr="005401A1">
              <w:rPr>
                <w:rFonts w:ascii="Times New Roman" w:hAnsi="Times New Roman"/>
                <w:color w:val="000000" w:themeColor="text1"/>
                <w:sz w:val="27"/>
                <w:szCs w:val="27"/>
                <w:lang w:val="ro-RO"/>
              </w:rPr>
              <w:t>.</w:t>
            </w:r>
            <w:r w:rsidR="007F53B9" w:rsidRPr="005401A1">
              <w:rPr>
                <w:rFonts w:ascii="Times New Roman" w:hAnsi="Times New Roman"/>
                <w:color w:val="000000" w:themeColor="text1"/>
                <w:sz w:val="27"/>
                <w:szCs w:val="27"/>
                <w:lang w:val="ro-RO"/>
              </w:rPr>
              <w:t xml:space="preserve"> nr. 683/2018.</w:t>
            </w:r>
          </w:p>
          <w:p w14:paraId="67FBE7AA" w14:textId="422E65B6" w:rsidR="00335FEF" w:rsidRPr="005401A1" w:rsidRDefault="00BB5527" w:rsidP="00BB5527">
            <w:pPr>
              <w:spacing w:line="276" w:lineRule="auto"/>
              <w:jc w:val="both"/>
              <w:rPr>
                <w:i/>
                <w:color w:val="000000" w:themeColor="text1"/>
                <w:sz w:val="27"/>
                <w:szCs w:val="27"/>
                <w:lang w:val="ro-RO"/>
              </w:rPr>
            </w:pPr>
            <w:r w:rsidRPr="005401A1">
              <w:rPr>
                <w:rStyle w:val="Hyperlink"/>
                <w:i/>
                <w:color w:val="000000" w:themeColor="text1"/>
                <w:sz w:val="27"/>
                <w:szCs w:val="27"/>
                <w:lang w:val="ro-RO"/>
              </w:rPr>
              <w:t xml:space="preserve"> </w:t>
            </w:r>
          </w:p>
        </w:tc>
        <w:tc>
          <w:tcPr>
            <w:tcW w:w="709" w:type="pct"/>
          </w:tcPr>
          <w:p w14:paraId="5748C51C" w14:textId="3D1E1FA3" w:rsidR="00BD4844" w:rsidRPr="005401A1" w:rsidRDefault="00BD4844" w:rsidP="00BD4844">
            <w:pPr>
              <w:spacing w:line="276" w:lineRule="auto"/>
              <w:jc w:val="both"/>
              <w:rPr>
                <w:iCs/>
                <w:color w:val="000000" w:themeColor="text1"/>
                <w:sz w:val="27"/>
                <w:szCs w:val="27"/>
                <w:lang w:val="ro-RO"/>
              </w:rPr>
            </w:pPr>
            <w:r w:rsidRPr="005401A1">
              <w:rPr>
                <w:iCs/>
                <w:color w:val="000000" w:themeColor="text1"/>
                <w:sz w:val="27"/>
                <w:szCs w:val="27"/>
                <w:lang w:val="ro-RO"/>
              </w:rPr>
              <w:t>Art. 3, pct. (2), lit.</w:t>
            </w:r>
            <w:r w:rsidR="00D96640" w:rsidRPr="005401A1">
              <w:rPr>
                <w:iCs/>
                <w:color w:val="000000" w:themeColor="text1"/>
                <w:sz w:val="27"/>
                <w:szCs w:val="27"/>
                <w:lang w:val="ro-RO"/>
              </w:rPr>
              <w:t xml:space="preserve"> a,</w:t>
            </w:r>
            <w:r w:rsidRPr="005401A1">
              <w:rPr>
                <w:iCs/>
                <w:color w:val="000000" w:themeColor="text1"/>
                <w:sz w:val="27"/>
                <w:szCs w:val="27"/>
                <w:lang w:val="ro-RO"/>
              </w:rPr>
              <w:t xml:space="preserve">    Legea nr. 778/2001</w:t>
            </w:r>
          </w:p>
          <w:p w14:paraId="1DBE9A05" w14:textId="77777777" w:rsidR="00BD4844" w:rsidRPr="005401A1" w:rsidRDefault="00BD4844" w:rsidP="00BD4844">
            <w:pPr>
              <w:spacing w:line="276" w:lineRule="auto"/>
              <w:jc w:val="both"/>
              <w:rPr>
                <w:iCs/>
                <w:color w:val="000000" w:themeColor="text1"/>
                <w:sz w:val="27"/>
                <w:szCs w:val="27"/>
                <w:lang w:val="ro-RO"/>
              </w:rPr>
            </w:pPr>
            <w:r w:rsidRPr="005401A1">
              <w:rPr>
                <w:iCs/>
                <w:color w:val="000000" w:themeColor="text1"/>
                <w:sz w:val="27"/>
                <w:szCs w:val="27"/>
                <w:lang w:val="ro-RO"/>
              </w:rPr>
              <w:t>cu privire la geodezie, cartografie</w:t>
            </w:r>
          </w:p>
          <w:p w14:paraId="13EC878F" w14:textId="77777777" w:rsidR="00BD4844" w:rsidRPr="005401A1" w:rsidRDefault="00BD4844" w:rsidP="00BD4844">
            <w:pPr>
              <w:spacing w:line="276" w:lineRule="auto"/>
              <w:jc w:val="both"/>
              <w:rPr>
                <w:iCs/>
                <w:color w:val="000000" w:themeColor="text1"/>
                <w:sz w:val="27"/>
                <w:szCs w:val="27"/>
                <w:lang w:val="ro-RO"/>
              </w:rPr>
            </w:pPr>
            <w:r w:rsidRPr="005401A1">
              <w:rPr>
                <w:iCs/>
                <w:color w:val="000000" w:themeColor="text1"/>
                <w:sz w:val="27"/>
                <w:szCs w:val="27"/>
                <w:lang w:val="ro-RO"/>
              </w:rPr>
              <w:t>şi geoinformatică</w:t>
            </w:r>
          </w:p>
          <w:p w14:paraId="05D29760" w14:textId="77777777" w:rsidR="00BD4844" w:rsidRPr="005401A1" w:rsidRDefault="00BD4844" w:rsidP="00BD4844">
            <w:pPr>
              <w:spacing w:line="276" w:lineRule="auto"/>
              <w:jc w:val="both"/>
              <w:rPr>
                <w:iCs/>
                <w:color w:val="000000" w:themeColor="text1"/>
                <w:sz w:val="27"/>
                <w:szCs w:val="27"/>
                <w:lang w:val="ro-RO"/>
              </w:rPr>
            </w:pPr>
          </w:p>
          <w:p w14:paraId="2EA9D420" w14:textId="77777777" w:rsidR="00BD4844" w:rsidRPr="005401A1" w:rsidRDefault="00BD4844" w:rsidP="00BD4844">
            <w:pPr>
              <w:spacing w:line="276" w:lineRule="auto"/>
              <w:jc w:val="both"/>
              <w:rPr>
                <w:iCs/>
                <w:color w:val="000000" w:themeColor="text1"/>
                <w:sz w:val="27"/>
                <w:szCs w:val="27"/>
                <w:lang w:val="ro-RO"/>
              </w:rPr>
            </w:pPr>
          </w:p>
          <w:p w14:paraId="3E0FE597" w14:textId="06BFD26A" w:rsidR="00BB5527" w:rsidRPr="005401A1" w:rsidRDefault="00A57C03" w:rsidP="00BD4844">
            <w:pPr>
              <w:spacing w:line="276" w:lineRule="auto"/>
              <w:jc w:val="both"/>
              <w:rPr>
                <w:iCs/>
                <w:color w:val="000000" w:themeColor="text1"/>
                <w:sz w:val="27"/>
                <w:szCs w:val="27"/>
                <w:lang w:val="ro-RO"/>
              </w:rPr>
            </w:pPr>
            <w:r w:rsidRPr="005401A1">
              <w:rPr>
                <w:iCs/>
                <w:color w:val="000000" w:themeColor="text1"/>
                <w:sz w:val="27"/>
                <w:szCs w:val="27"/>
                <w:lang w:val="ro-RO"/>
              </w:rPr>
              <w:t xml:space="preserve">Pct. 14, </w:t>
            </w:r>
            <w:r w:rsidR="00BB5527" w:rsidRPr="005401A1">
              <w:rPr>
                <w:iCs/>
                <w:color w:val="000000" w:themeColor="text1"/>
                <w:sz w:val="27"/>
                <w:szCs w:val="27"/>
                <w:lang w:val="ro-RO"/>
              </w:rPr>
              <w:t>H.G. nr. 307/2011</w:t>
            </w:r>
          </w:p>
          <w:p w14:paraId="45F344E4" w14:textId="4EC7DC62" w:rsidR="00335FEF" w:rsidRPr="005401A1" w:rsidRDefault="00BB5527" w:rsidP="00BB5527">
            <w:pPr>
              <w:spacing w:line="276" w:lineRule="auto"/>
              <w:jc w:val="both"/>
              <w:rPr>
                <w:iCs/>
                <w:color w:val="000000" w:themeColor="text1"/>
                <w:sz w:val="27"/>
                <w:szCs w:val="27"/>
                <w:lang w:val="ro-RO"/>
              </w:rPr>
            </w:pPr>
            <w:r w:rsidRPr="005401A1">
              <w:rPr>
                <w:iCs/>
                <w:color w:val="000000" w:themeColor="text1"/>
                <w:sz w:val="27"/>
                <w:szCs w:val="27"/>
                <w:lang w:val="ro-RO"/>
              </w:rPr>
              <w:t>cu privire la Sistemul Naţional</w:t>
            </w:r>
            <w:r w:rsidR="00584DF3" w:rsidRPr="005401A1">
              <w:rPr>
                <w:iCs/>
                <w:color w:val="000000" w:themeColor="text1"/>
                <w:sz w:val="27"/>
                <w:szCs w:val="27"/>
                <w:lang w:val="ro-RO"/>
              </w:rPr>
              <w:t xml:space="preserve"> </w:t>
            </w:r>
            <w:r w:rsidRPr="005401A1">
              <w:rPr>
                <w:iCs/>
                <w:color w:val="000000" w:themeColor="text1"/>
                <w:sz w:val="27"/>
                <w:szCs w:val="27"/>
                <w:lang w:val="ro-RO"/>
              </w:rPr>
              <w:t>de Poziţionare</w:t>
            </w:r>
          </w:p>
        </w:tc>
      </w:tr>
      <w:tr w:rsidR="005401A1" w:rsidRPr="005401A1" w14:paraId="69186724" w14:textId="77777777" w:rsidTr="00CD0880">
        <w:tc>
          <w:tcPr>
            <w:tcW w:w="219" w:type="pct"/>
          </w:tcPr>
          <w:p w14:paraId="374966D2" w14:textId="77777777" w:rsidR="00335FEF" w:rsidRPr="005401A1" w:rsidRDefault="00335FEF" w:rsidP="002333C8">
            <w:pPr>
              <w:spacing w:line="276" w:lineRule="auto"/>
              <w:rPr>
                <w:i/>
                <w:color w:val="000000" w:themeColor="text1"/>
                <w:sz w:val="27"/>
                <w:szCs w:val="27"/>
                <w:lang w:val="ro-RO"/>
              </w:rPr>
            </w:pPr>
          </w:p>
        </w:tc>
        <w:tc>
          <w:tcPr>
            <w:tcW w:w="553" w:type="pct"/>
          </w:tcPr>
          <w:p w14:paraId="15FA4DA0" w14:textId="77777777" w:rsidR="00335FEF" w:rsidRPr="005401A1" w:rsidRDefault="00335FEF" w:rsidP="002333C8">
            <w:pPr>
              <w:spacing w:line="276" w:lineRule="auto"/>
              <w:rPr>
                <w:i/>
                <w:color w:val="000000" w:themeColor="text1"/>
                <w:sz w:val="27"/>
                <w:szCs w:val="27"/>
                <w:lang w:val="ro-RO"/>
              </w:rPr>
            </w:pPr>
          </w:p>
        </w:tc>
        <w:tc>
          <w:tcPr>
            <w:tcW w:w="834" w:type="pct"/>
          </w:tcPr>
          <w:p w14:paraId="3E80A39B" w14:textId="4D820E93" w:rsidR="00335FEF" w:rsidRPr="005401A1" w:rsidRDefault="00335FEF" w:rsidP="00BB5527">
            <w:pPr>
              <w:spacing w:line="276" w:lineRule="auto"/>
              <w:jc w:val="both"/>
              <w:rPr>
                <w:i/>
                <w:color w:val="000000" w:themeColor="text1"/>
                <w:sz w:val="27"/>
                <w:szCs w:val="27"/>
                <w:lang w:val="ro-RO"/>
              </w:rPr>
            </w:pPr>
            <w:r w:rsidRPr="005401A1">
              <w:rPr>
                <w:color w:val="000000" w:themeColor="text1"/>
                <w:sz w:val="27"/>
                <w:szCs w:val="27"/>
                <w:lang w:val="ro-RO"/>
              </w:rPr>
              <w:t xml:space="preserve">Rețeaua Geodezică Națională </w:t>
            </w:r>
          </w:p>
        </w:tc>
        <w:tc>
          <w:tcPr>
            <w:tcW w:w="680" w:type="pct"/>
          </w:tcPr>
          <w:p w14:paraId="51FCA5A9" w14:textId="5CA49C9F" w:rsidR="00A607E4" w:rsidRPr="005401A1" w:rsidRDefault="00F377A9" w:rsidP="00A607E4">
            <w:pPr>
              <w:spacing w:line="276" w:lineRule="auto"/>
              <w:jc w:val="both"/>
              <w:rPr>
                <w:color w:val="000000" w:themeColor="text1"/>
                <w:sz w:val="27"/>
                <w:szCs w:val="27"/>
                <w:lang w:val="ro-RO"/>
              </w:rPr>
            </w:pPr>
            <w:r w:rsidRPr="005401A1">
              <w:rPr>
                <w:color w:val="000000" w:themeColor="text1"/>
                <w:sz w:val="27"/>
                <w:szCs w:val="27"/>
                <w:lang w:val="ro-RO"/>
              </w:rPr>
              <w:t>Menținerea</w:t>
            </w:r>
            <w:r w:rsidR="00335FEF" w:rsidRPr="005401A1">
              <w:rPr>
                <w:color w:val="000000" w:themeColor="text1"/>
                <w:sz w:val="27"/>
                <w:szCs w:val="27"/>
                <w:lang w:val="ro-RO"/>
              </w:rPr>
              <w:t xml:space="preserve"> și </w:t>
            </w:r>
            <w:r w:rsidR="00584DF3" w:rsidRPr="005401A1">
              <w:rPr>
                <w:color w:val="000000" w:themeColor="text1"/>
                <w:sz w:val="27"/>
                <w:szCs w:val="27"/>
                <w:lang w:val="ro-RO"/>
              </w:rPr>
              <w:t>mode</w:t>
            </w:r>
            <w:r w:rsidR="007E3127" w:rsidRPr="005401A1">
              <w:rPr>
                <w:color w:val="000000" w:themeColor="text1"/>
                <w:sz w:val="27"/>
                <w:szCs w:val="27"/>
                <w:lang w:val="ro-RO"/>
              </w:rPr>
              <w:t>rn</w:t>
            </w:r>
            <w:r w:rsidR="00584DF3" w:rsidRPr="005401A1">
              <w:rPr>
                <w:color w:val="000000" w:themeColor="text1"/>
                <w:sz w:val="27"/>
                <w:szCs w:val="27"/>
                <w:lang w:val="ro-RO"/>
              </w:rPr>
              <w:t>izarea</w:t>
            </w:r>
            <w:r w:rsidR="00335FEF" w:rsidRPr="005401A1">
              <w:rPr>
                <w:color w:val="000000" w:themeColor="text1"/>
                <w:sz w:val="27"/>
                <w:szCs w:val="27"/>
                <w:lang w:val="ro-RO"/>
              </w:rPr>
              <w:t xml:space="preserve"> se </w:t>
            </w:r>
            <w:r w:rsidRPr="005401A1">
              <w:rPr>
                <w:color w:val="000000" w:themeColor="text1"/>
                <w:sz w:val="27"/>
                <w:szCs w:val="27"/>
                <w:lang w:val="ro-RO"/>
              </w:rPr>
              <w:t xml:space="preserve">efectuează </w:t>
            </w:r>
            <w:r w:rsidR="00335FEF" w:rsidRPr="005401A1">
              <w:rPr>
                <w:color w:val="000000" w:themeColor="text1"/>
                <w:sz w:val="27"/>
                <w:szCs w:val="27"/>
                <w:lang w:val="ro-RO"/>
              </w:rPr>
              <w:t>în permanență</w:t>
            </w:r>
            <w:r w:rsidR="00A607E4" w:rsidRPr="005401A1">
              <w:rPr>
                <w:color w:val="000000" w:themeColor="text1"/>
                <w:sz w:val="27"/>
                <w:szCs w:val="27"/>
                <w:lang w:val="ro-RO"/>
              </w:rPr>
              <w:t xml:space="preserve"> (în conformitate H.G. nr. 48/2001 pentru aprobarea Regulamentului</w:t>
            </w:r>
          </w:p>
          <w:p w14:paraId="681138CA" w14:textId="646C2C05" w:rsidR="00335FEF" w:rsidRPr="005401A1" w:rsidRDefault="00A607E4" w:rsidP="00A607E4">
            <w:pPr>
              <w:spacing w:line="276" w:lineRule="auto"/>
              <w:jc w:val="both"/>
              <w:rPr>
                <w:color w:val="000000" w:themeColor="text1"/>
                <w:sz w:val="27"/>
                <w:szCs w:val="27"/>
                <w:lang w:val="ro-RO"/>
              </w:rPr>
            </w:pPr>
            <w:r w:rsidRPr="005401A1">
              <w:rPr>
                <w:color w:val="000000" w:themeColor="text1"/>
                <w:sz w:val="27"/>
                <w:szCs w:val="27"/>
                <w:lang w:val="ro-RO"/>
              </w:rPr>
              <w:t>cu privire la reţeaua geodezică naţională)</w:t>
            </w:r>
            <w:r w:rsidR="00335FEF" w:rsidRPr="005401A1">
              <w:rPr>
                <w:color w:val="000000" w:themeColor="text1"/>
                <w:sz w:val="27"/>
                <w:szCs w:val="27"/>
                <w:lang w:val="ro-RO"/>
              </w:rPr>
              <w:t>.</w:t>
            </w:r>
          </w:p>
          <w:p w14:paraId="77BC8229" w14:textId="26516658" w:rsidR="00831716" w:rsidRPr="005401A1" w:rsidRDefault="00335FEF" w:rsidP="00A607E4">
            <w:pPr>
              <w:spacing w:line="276" w:lineRule="auto"/>
              <w:jc w:val="both"/>
              <w:rPr>
                <w:color w:val="000000" w:themeColor="text1"/>
                <w:sz w:val="27"/>
                <w:szCs w:val="27"/>
                <w:lang w:val="ro-RO"/>
              </w:rPr>
            </w:pPr>
            <w:r w:rsidRPr="005401A1">
              <w:rPr>
                <w:color w:val="000000" w:themeColor="text1"/>
                <w:sz w:val="27"/>
                <w:szCs w:val="27"/>
                <w:lang w:val="ro-RO"/>
              </w:rPr>
              <w:t>R</w:t>
            </w:r>
            <w:r w:rsidR="008A20E4" w:rsidRPr="005401A1">
              <w:rPr>
                <w:color w:val="000000" w:themeColor="text1"/>
                <w:sz w:val="27"/>
                <w:szCs w:val="27"/>
                <w:lang w:val="ro-RO"/>
              </w:rPr>
              <w:t>econstrucția și r</w:t>
            </w:r>
            <w:r w:rsidRPr="005401A1">
              <w:rPr>
                <w:color w:val="000000" w:themeColor="text1"/>
                <w:sz w:val="27"/>
                <w:szCs w:val="27"/>
                <w:lang w:val="ro-RO"/>
              </w:rPr>
              <w:t xml:space="preserve">ecalcularea se </w:t>
            </w:r>
            <w:r w:rsidR="007E3127" w:rsidRPr="005401A1">
              <w:rPr>
                <w:color w:val="000000" w:themeColor="text1"/>
                <w:sz w:val="27"/>
                <w:szCs w:val="27"/>
                <w:lang w:val="ro-RO"/>
              </w:rPr>
              <w:lastRenderedPageBreak/>
              <w:t>efectuează</w:t>
            </w:r>
            <w:r w:rsidRPr="005401A1">
              <w:rPr>
                <w:color w:val="000000" w:themeColor="text1"/>
                <w:sz w:val="27"/>
                <w:szCs w:val="27"/>
                <w:lang w:val="ro-RO"/>
              </w:rPr>
              <w:t xml:space="preserve"> după necesitate</w:t>
            </w:r>
            <w:r w:rsidR="00831716" w:rsidRPr="005401A1">
              <w:rPr>
                <w:i/>
                <w:color w:val="000000" w:themeColor="text1"/>
                <w:sz w:val="27"/>
                <w:szCs w:val="27"/>
                <w:lang w:val="ro-RO"/>
              </w:rPr>
              <w:t>.</w:t>
            </w:r>
          </w:p>
        </w:tc>
        <w:tc>
          <w:tcPr>
            <w:tcW w:w="1463" w:type="pct"/>
          </w:tcPr>
          <w:p w14:paraId="15DA4480" w14:textId="77777777" w:rsidR="00335FEF" w:rsidRPr="005401A1" w:rsidRDefault="00335FEF" w:rsidP="00584DF3">
            <w:pPr>
              <w:spacing w:line="276" w:lineRule="auto"/>
              <w:jc w:val="both"/>
              <w:rPr>
                <w:color w:val="000000" w:themeColor="text1"/>
                <w:sz w:val="27"/>
                <w:szCs w:val="27"/>
                <w:lang w:val="ro-RO"/>
              </w:rPr>
            </w:pPr>
            <w:r w:rsidRPr="005401A1">
              <w:rPr>
                <w:color w:val="000000" w:themeColor="text1"/>
                <w:sz w:val="27"/>
                <w:szCs w:val="27"/>
                <w:lang w:val="ro-RO"/>
              </w:rPr>
              <w:lastRenderedPageBreak/>
              <w:t>La executarea lucrărilor geodezice pe punctele RGN vor fi incluse și lucrări de cercetare și renovare a acestora. Periodic vor fi cercetate și renovate toate punctele RGN.</w:t>
            </w:r>
          </w:p>
          <w:p w14:paraId="7182A1A9" w14:textId="77777777" w:rsidR="00335FEF" w:rsidRPr="005401A1" w:rsidRDefault="00335FEF" w:rsidP="00584DF3">
            <w:pPr>
              <w:spacing w:line="276" w:lineRule="auto"/>
              <w:jc w:val="both"/>
              <w:rPr>
                <w:color w:val="000000" w:themeColor="text1"/>
                <w:sz w:val="27"/>
                <w:szCs w:val="27"/>
                <w:lang w:val="ro-RO"/>
              </w:rPr>
            </w:pPr>
            <w:r w:rsidRPr="005401A1">
              <w:rPr>
                <w:color w:val="000000" w:themeColor="text1"/>
                <w:sz w:val="27"/>
                <w:szCs w:val="27"/>
                <w:lang w:val="ro-RO"/>
              </w:rPr>
              <w:t>Punctele RGN depistate distruse vor fi restabilite.</w:t>
            </w:r>
          </w:p>
          <w:p w14:paraId="3B80D551" w14:textId="77777777" w:rsidR="00335FEF" w:rsidRPr="005401A1" w:rsidRDefault="00335FEF" w:rsidP="00584DF3">
            <w:pPr>
              <w:spacing w:line="276" w:lineRule="auto"/>
              <w:jc w:val="both"/>
              <w:rPr>
                <w:i/>
                <w:color w:val="000000" w:themeColor="text1"/>
                <w:sz w:val="27"/>
                <w:szCs w:val="27"/>
                <w:lang w:val="ro-RO"/>
              </w:rPr>
            </w:pPr>
            <w:r w:rsidRPr="005401A1">
              <w:rPr>
                <w:color w:val="000000" w:themeColor="text1"/>
                <w:sz w:val="27"/>
                <w:szCs w:val="27"/>
                <w:lang w:val="ro-RO"/>
              </w:rPr>
              <w:t>În cazul restabilirii punctelor RGN vor fi determinate coordonatele punctelor noi și recalculată întreaga rețea.</w:t>
            </w:r>
          </w:p>
        </w:tc>
        <w:tc>
          <w:tcPr>
            <w:tcW w:w="541" w:type="pct"/>
          </w:tcPr>
          <w:p w14:paraId="58846741" w14:textId="42BE20A8" w:rsidR="00831716" w:rsidRPr="005401A1" w:rsidRDefault="00285EA0" w:rsidP="00BA7606">
            <w:pPr>
              <w:pStyle w:val="Frspaiere"/>
              <w:jc w:val="both"/>
              <w:rPr>
                <w:rFonts w:ascii="Times New Roman" w:hAnsi="Times New Roman"/>
                <w:color w:val="000000" w:themeColor="text1"/>
                <w:sz w:val="27"/>
                <w:szCs w:val="27"/>
                <w:lang w:val="ro-RO"/>
              </w:rPr>
            </w:pPr>
            <w:hyperlink r:id="rId7" w:history="1"/>
            <w:r w:rsidR="00A607E4"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A607E4" w:rsidRPr="005401A1">
              <w:rPr>
                <w:rFonts w:ascii="Times New Roman" w:hAnsi="Times New Roman"/>
                <w:color w:val="000000" w:themeColor="text1"/>
                <w:sz w:val="27"/>
                <w:szCs w:val="27"/>
                <w:lang w:val="ro-RO"/>
              </w:rPr>
              <w:t xml:space="preserve"> 1, Anexa nr. 1 la Regulamentul cu privire la normele de aplicare care stabilesc modalitățile tehnice de interoperabilitate și armonizare a seturilor și serviciilor de date spațiale</w:t>
            </w:r>
            <w:r w:rsidR="00E02CD3" w:rsidRPr="005401A1">
              <w:rPr>
                <w:rFonts w:ascii="Times New Roman" w:hAnsi="Times New Roman"/>
                <w:color w:val="000000" w:themeColor="text1"/>
                <w:sz w:val="27"/>
                <w:szCs w:val="27"/>
                <w:lang w:val="ro-RO"/>
              </w:rPr>
              <w:t xml:space="preserve">, </w:t>
            </w:r>
            <w:r w:rsidR="00E02CD3" w:rsidRPr="005401A1">
              <w:rPr>
                <w:rFonts w:ascii="Times New Roman" w:hAnsi="Times New Roman"/>
                <w:color w:val="000000" w:themeColor="text1"/>
                <w:sz w:val="27"/>
                <w:szCs w:val="27"/>
                <w:lang w:val="ro-RO"/>
              </w:rPr>
              <w:lastRenderedPageBreak/>
              <w:t>aprobat prin H</w:t>
            </w:r>
            <w:r w:rsidR="00BD4844" w:rsidRPr="005401A1">
              <w:rPr>
                <w:rFonts w:ascii="Times New Roman" w:hAnsi="Times New Roman"/>
                <w:color w:val="000000" w:themeColor="text1"/>
                <w:sz w:val="27"/>
                <w:szCs w:val="27"/>
                <w:lang w:val="ro-RO"/>
              </w:rPr>
              <w:t>.</w:t>
            </w:r>
            <w:r w:rsidR="00E02CD3" w:rsidRPr="005401A1">
              <w:rPr>
                <w:rFonts w:ascii="Times New Roman" w:hAnsi="Times New Roman"/>
                <w:color w:val="000000" w:themeColor="text1"/>
                <w:sz w:val="27"/>
                <w:szCs w:val="27"/>
                <w:lang w:val="ro-RO"/>
              </w:rPr>
              <w:t>G</w:t>
            </w:r>
            <w:r w:rsidR="00BD4844" w:rsidRPr="005401A1">
              <w:rPr>
                <w:rFonts w:ascii="Times New Roman" w:hAnsi="Times New Roman"/>
                <w:color w:val="000000" w:themeColor="text1"/>
                <w:sz w:val="27"/>
                <w:szCs w:val="27"/>
                <w:lang w:val="ro-RO"/>
              </w:rPr>
              <w:t>.</w:t>
            </w:r>
            <w:r w:rsidR="00E02CD3" w:rsidRPr="005401A1">
              <w:rPr>
                <w:rFonts w:ascii="Times New Roman" w:hAnsi="Times New Roman"/>
                <w:color w:val="000000" w:themeColor="text1"/>
                <w:sz w:val="27"/>
                <w:szCs w:val="27"/>
                <w:lang w:val="ro-RO"/>
              </w:rPr>
              <w:t xml:space="preserve"> nr. 683/2018.</w:t>
            </w:r>
          </w:p>
        </w:tc>
        <w:tc>
          <w:tcPr>
            <w:tcW w:w="709" w:type="pct"/>
          </w:tcPr>
          <w:p w14:paraId="4C64C181"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lastRenderedPageBreak/>
              <w:t>Pct.7, lit. c, H.G. nr. 959/2023</w:t>
            </w:r>
          </w:p>
          <w:p w14:paraId="50605777"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cu privire la organizarea și funcționarea</w:t>
            </w:r>
          </w:p>
          <w:p w14:paraId="1B0855C3"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Agenției Geodezie, Cartografie și Cadastru</w:t>
            </w:r>
          </w:p>
          <w:p w14:paraId="29CED20A"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(restructurarea domeniului geodezie, cartografie</w:t>
            </w:r>
          </w:p>
          <w:p w14:paraId="7E5C85F2"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și cadastru și modificarea unor acte normative)</w:t>
            </w:r>
          </w:p>
          <w:p w14:paraId="601CD002" w14:textId="77777777" w:rsidR="00462CE7" w:rsidRPr="005401A1" w:rsidRDefault="00462CE7" w:rsidP="00350113">
            <w:pPr>
              <w:spacing w:line="276" w:lineRule="auto"/>
              <w:jc w:val="both"/>
              <w:rPr>
                <w:color w:val="000000" w:themeColor="text1"/>
                <w:sz w:val="27"/>
                <w:szCs w:val="27"/>
                <w:lang w:val="ro-RO"/>
              </w:rPr>
            </w:pPr>
          </w:p>
          <w:p w14:paraId="613DC07D" w14:textId="335BB433" w:rsidR="00BD4844" w:rsidRPr="005401A1" w:rsidRDefault="00BD4844" w:rsidP="00350113">
            <w:pPr>
              <w:spacing w:line="276" w:lineRule="auto"/>
              <w:jc w:val="both"/>
              <w:rPr>
                <w:color w:val="000000" w:themeColor="text1"/>
                <w:sz w:val="27"/>
                <w:szCs w:val="27"/>
                <w:lang w:val="ro-RO"/>
              </w:rPr>
            </w:pPr>
            <w:r w:rsidRPr="005401A1">
              <w:rPr>
                <w:color w:val="000000" w:themeColor="text1"/>
                <w:sz w:val="27"/>
                <w:szCs w:val="27"/>
                <w:lang w:val="ro-RO"/>
              </w:rPr>
              <w:t>Art.</w:t>
            </w:r>
            <w:r w:rsidRPr="005401A1">
              <w:rPr>
                <w:color w:val="000000" w:themeColor="text1"/>
                <w:sz w:val="27"/>
                <w:szCs w:val="27"/>
                <w:shd w:val="clear" w:color="auto" w:fill="FFFFFF"/>
                <w:lang w:val="it-IT"/>
              </w:rPr>
              <w:t xml:space="preserve"> </w:t>
            </w:r>
            <w:r w:rsidRPr="005401A1">
              <w:rPr>
                <w:rStyle w:val="Robust"/>
                <w:b w:val="0"/>
                <w:bCs w:val="0"/>
                <w:color w:val="000000" w:themeColor="text1"/>
                <w:sz w:val="27"/>
                <w:szCs w:val="27"/>
                <w:shd w:val="clear" w:color="auto" w:fill="FFFFFF"/>
                <w:lang w:val="it-IT"/>
              </w:rPr>
              <w:t>8</w:t>
            </w:r>
            <w:r w:rsidRPr="005401A1">
              <w:rPr>
                <w:rStyle w:val="Robust"/>
                <w:b w:val="0"/>
                <w:bCs w:val="0"/>
                <w:color w:val="000000" w:themeColor="text1"/>
                <w:sz w:val="27"/>
                <w:szCs w:val="27"/>
                <w:shd w:val="clear" w:color="auto" w:fill="FFFFFF"/>
                <w:vertAlign w:val="superscript"/>
                <w:lang w:val="it-IT"/>
              </w:rPr>
              <w:t>1</w:t>
            </w:r>
            <w:r w:rsidR="00B76409" w:rsidRPr="005401A1">
              <w:rPr>
                <w:rStyle w:val="Robust"/>
                <w:b w:val="0"/>
                <w:bCs w:val="0"/>
                <w:color w:val="000000" w:themeColor="text1"/>
                <w:sz w:val="27"/>
                <w:szCs w:val="27"/>
                <w:shd w:val="clear" w:color="auto" w:fill="FFFFFF"/>
                <w:lang w:val="it-IT"/>
              </w:rPr>
              <w:t>,</w:t>
            </w:r>
            <w:r w:rsidR="00B76409" w:rsidRPr="005401A1">
              <w:rPr>
                <w:rStyle w:val="Robust"/>
                <w:color w:val="000000" w:themeColor="text1"/>
                <w:sz w:val="27"/>
                <w:szCs w:val="27"/>
                <w:shd w:val="clear" w:color="auto" w:fill="FFFFFF"/>
                <w:vertAlign w:val="superscript"/>
                <w:lang w:val="it-IT"/>
              </w:rPr>
              <w:t xml:space="preserve">  </w:t>
            </w:r>
            <w:r w:rsidR="00B76409" w:rsidRPr="005401A1">
              <w:rPr>
                <w:color w:val="000000" w:themeColor="text1"/>
                <w:sz w:val="27"/>
                <w:szCs w:val="27"/>
                <w:lang w:val="ro-RO"/>
              </w:rPr>
              <w:t>l</w:t>
            </w:r>
            <w:r w:rsidRPr="005401A1">
              <w:rPr>
                <w:color w:val="000000" w:themeColor="text1"/>
                <w:sz w:val="27"/>
                <w:szCs w:val="27"/>
                <w:lang w:val="ro-RO"/>
              </w:rPr>
              <w:t>it.</w:t>
            </w:r>
            <w:r w:rsidR="00B76409" w:rsidRPr="005401A1">
              <w:rPr>
                <w:color w:val="000000" w:themeColor="text1"/>
                <w:sz w:val="27"/>
                <w:szCs w:val="27"/>
                <w:lang w:val="ro-RO"/>
              </w:rPr>
              <w:t xml:space="preserve"> </w:t>
            </w:r>
            <w:r w:rsidRPr="005401A1">
              <w:rPr>
                <w:color w:val="000000" w:themeColor="text1"/>
                <w:sz w:val="27"/>
                <w:szCs w:val="27"/>
                <w:lang w:val="ro-RO"/>
              </w:rPr>
              <w:t xml:space="preserve">a),b), </w:t>
            </w:r>
          </w:p>
          <w:p w14:paraId="2E701F30" w14:textId="6FD37637" w:rsidR="00350113" w:rsidRPr="005401A1" w:rsidRDefault="00BD4844" w:rsidP="00350113">
            <w:pPr>
              <w:spacing w:line="276" w:lineRule="auto"/>
              <w:jc w:val="both"/>
              <w:rPr>
                <w:color w:val="000000" w:themeColor="text1"/>
                <w:sz w:val="27"/>
                <w:szCs w:val="27"/>
                <w:lang w:val="it-IT"/>
              </w:rPr>
            </w:pPr>
            <w:r w:rsidRPr="005401A1">
              <w:rPr>
                <w:color w:val="000000" w:themeColor="text1"/>
                <w:sz w:val="27"/>
                <w:szCs w:val="27"/>
                <w:lang w:val="ro-RO"/>
              </w:rPr>
              <w:t>a</w:t>
            </w:r>
            <w:r w:rsidR="00350113" w:rsidRPr="005401A1">
              <w:rPr>
                <w:color w:val="000000" w:themeColor="text1"/>
                <w:sz w:val="27"/>
                <w:szCs w:val="27"/>
                <w:lang w:val="ro-RO"/>
              </w:rPr>
              <w:t>rt. 15</w:t>
            </w:r>
            <w:r w:rsidR="00C64005" w:rsidRPr="005401A1">
              <w:rPr>
                <w:color w:val="000000" w:themeColor="text1"/>
                <w:sz w:val="27"/>
                <w:szCs w:val="27"/>
                <w:lang w:val="ro-RO"/>
              </w:rPr>
              <w:t>,</w:t>
            </w:r>
            <w:r w:rsidR="00350113" w:rsidRPr="005401A1">
              <w:rPr>
                <w:color w:val="000000" w:themeColor="text1"/>
                <w:sz w:val="27"/>
                <w:szCs w:val="27"/>
                <w:lang w:val="ro-RO"/>
              </w:rPr>
              <w:t xml:space="preserve"> </w:t>
            </w:r>
            <w:r w:rsidR="00350113" w:rsidRPr="005401A1">
              <w:rPr>
                <w:color w:val="000000" w:themeColor="text1"/>
                <w:sz w:val="27"/>
                <w:szCs w:val="27"/>
                <w:lang w:val="it-IT"/>
              </w:rPr>
              <w:t>Legea nr. 778/2001</w:t>
            </w:r>
            <w:r w:rsidR="00710C6D" w:rsidRPr="005401A1">
              <w:rPr>
                <w:color w:val="000000" w:themeColor="text1"/>
                <w:sz w:val="27"/>
                <w:szCs w:val="27"/>
                <w:lang w:val="it-IT"/>
              </w:rPr>
              <w:t xml:space="preserve"> </w:t>
            </w:r>
            <w:r w:rsidR="00350113" w:rsidRPr="005401A1">
              <w:rPr>
                <w:color w:val="000000" w:themeColor="text1"/>
                <w:sz w:val="27"/>
                <w:szCs w:val="27"/>
                <w:lang w:val="it-IT"/>
              </w:rPr>
              <w:t>cu privire la geodezie, cartografie</w:t>
            </w:r>
          </w:p>
          <w:p w14:paraId="0752D956" w14:textId="6C7A485F" w:rsidR="00350113" w:rsidRPr="005401A1" w:rsidRDefault="00350113" w:rsidP="00350113">
            <w:pPr>
              <w:spacing w:line="276" w:lineRule="auto"/>
              <w:jc w:val="both"/>
              <w:rPr>
                <w:color w:val="000000" w:themeColor="text1"/>
                <w:sz w:val="27"/>
                <w:szCs w:val="27"/>
                <w:lang w:val="it-IT"/>
              </w:rPr>
            </w:pPr>
            <w:r w:rsidRPr="005401A1">
              <w:rPr>
                <w:color w:val="000000" w:themeColor="text1"/>
                <w:sz w:val="27"/>
                <w:szCs w:val="27"/>
                <w:lang w:val="it-IT"/>
              </w:rPr>
              <w:t>şi geoinformatică</w:t>
            </w:r>
          </w:p>
          <w:p w14:paraId="0F44572D" w14:textId="5D90FAB0" w:rsidR="00350113" w:rsidRPr="005401A1" w:rsidRDefault="00350113" w:rsidP="00A607E4">
            <w:pPr>
              <w:spacing w:line="276" w:lineRule="auto"/>
              <w:rPr>
                <w:color w:val="000000" w:themeColor="text1"/>
                <w:sz w:val="27"/>
                <w:szCs w:val="27"/>
                <w:lang w:val="ro-RO"/>
              </w:rPr>
            </w:pPr>
          </w:p>
          <w:p w14:paraId="1DEE2614" w14:textId="7B40FCE0" w:rsidR="00BD4844" w:rsidRPr="005401A1" w:rsidRDefault="00A57C03" w:rsidP="00BD4844">
            <w:pPr>
              <w:spacing w:line="276" w:lineRule="auto"/>
              <w:jc w:val="both"/>
              <w:rPr>
                <w:color w:val="000000" w:themeColor="text1"/>
                <w:sz w:val="27"/>
                <w:szCs w:val="27"/>
                <w:lang w:val="ro-RO"/>
              </w:rPr>
            </w:pPr>
            <w:r w:rsidRPr="005401A1">
              <w:rPr>
                <w:color w:val="000000" w:themeColor="text1"/>
                <w:sz w:val="27"/>
                <w:szCs w:val="27"/>
                <w:lang w:val="ro-RO"/>
              </w:rPr>
              <w:t xml:space="preserve">Pct. 44, </w:t>
            </w:r>
            <w:r w:rsidR="00BD4844" w:rsidRPr="005401A1">
              <w:rPr>
                <w:color w:val="000000" w:themeColor="text1"/>
                <w:sz w:val="27"/>
                <w:szCs w:val="27"/>
                <w:lang w:val="ro-RO"/>
              </w:rPr>
              <w:t>H.G. nr. 48</w:t>
            </w:r>
            <w:r w:rsidRPr="005401A1">
              <w:rPr>
                <w:color w:val="000000" w:themeColor="text1"/>
                <w:sz w:val="27"/>
                <w:szCs w:val="27"/>
                <w:lang w:val="ro-RO"/>
              </w:rPr>
              <w:t>/</w:t>
            </w:r>
            <w:r w:rsidR="00BD4844" w:rsidRPr="005401A1">
              <w:rPr>
                <w:color w:val="000000" w:themeColor="text1"/>
                <w:sz w:val="27"/>
                <w:szCs w:val="27"/>
                <w:lang w:val="ro-RO"/>
              </w:rPr>
              <w:t>2001 pentru aprobarea Regulamentului cu privire la Reţeaua Geodezică Naţională</w:t>
            </w:r>
          </w:p>
          <w:p w14:paraId="611EE80B" w14:textId="77777777" w:rsidR="00BD4844" w:rsidRPr="005401A1" w:rsidRDefault="00BD4844" w:rsidP="00A607E4">
            <w:pPr>
              <w:spacing w:line="276" w:lineRule="auto"/>
              <w:rPr>
                <w:color w:val="000000" w:themeColor="text1"/>
                <w:sz w:val="27"/>
                <w:szCs w:val="27"/>
                <w:lang w:val="ro-RO"/>
              </w:rPr>
            </w:pPr>
          </w:p>
          <w:p w14:paraId="33193660" w14:textId="5EDFD1C6" w:rsidR="00A607E4" w:rsidRPr="005401A1" w:rsidRDefault="00A57C03" w:rsidP="00A607E4">
            <w:pPr>
              <w:spacing w:line="276" w:lineRule="auto"/>
              <w:rPr>
                <w:color w:val="000000" w:themeColor="text1"/>
                <w:sz w:val="27"/>
                <w:szCs w:val="27"/>
                <w:lang w:val="ro-RO"/>
              </w:rPr>
            </w:pPr>
            <w:r w:rsidRPr="005401A1">
              <w:rPr>
                <w:color w:val="000000" w:themeColor="text1"/>
                <w:sz w:val="27"/>
                <w:szCs w:val="27"/>
                <w:lang w:val="ro-RO"/>
              </w:rPr>
              <w:t xml:space="preserve">Pct. 12, </w:t>
            </w:r>
            <w:r w:rsidR="00A607E4" w:rsidRPr="005401A1">
              <w:rPr>
                <w:color w:val="000000" w:themeColor="text1"/>
                <w:sz w:val="27"/>
                <w:szCs w:val="27"/>
                <w:lang w:val="ro-RO"/>
              </w:rPr>
              <w:t>H.G. nr. 29/1994</w:t>
            </w:r>
          </w:p>
          <w:p w14:paraId="5D0304A1" w14:textId="07B17E37" w:rsidR="00A607E4" w:rsidRPr="005401A1" w:rsidRDefault="00A607E4" w:rsidP="00A607E4">
            <w:pPr>
              <w:spacing w:line="276" w:lineRule="auto"/>
              <w:jc w:val="both"/>
              <w:rPr>
                <w:color w:val="000000" w:themeColor="text1"/>
                <w:sz w:val="27"/>
                <w:szCs w:val="27"/>
                <w:lang w:val="ro-RO"/>
              </w:rPr>
            </w:pPr>
            <w:r w:rsidRPr="005401A1">
              <w:rPr>
                <w:color w:val="000000" w:themeColor="text1"/>
                <w:sz w:val="27"/>
                <w:szCs w:val="27"/>
                <w:lang w:val="ro-RO"/>
              </w:rPr>
              <w:t xml:space="preserve">Pentru aprobarea Regulamentului cu privire la </w:t>
            </w:r>
            <w:r w:rsidR="00584DF3" w:rsidRPr="005401A1">
              <w:rPr>
                <w:color w:val="000000" w:themeColor="text1"/>
                <w:sz w:val="27"/>
                <w:szCs w:val="27"/>
                <w:lang w:val="ro-RO"/>
              </w:rPr>
              <w:t>protecția</w:t>
            </w:r>
            <w:r w:rsidRPr="005401A1">
              <w:rPr>
                <w:color w:val="000000" w:themeColor="text1"/>
                <w:sz w:val="27"/>
                <w:szCs w:val="27"/>
                <w:lang w:val="ro-RO"/>
              </w:rPr>
              <w:t xml:space="preserve"> punctelor </w:t>
            </w:r>
            <w:r w:rsidRPr="005401A1">
              <w:rPr>
                <w:color w:val="000000" w:themeColor="text1"/>
                <w:sz w:val="27"/>
                <w:szCs w:val="27"/>
                <w:lang w:val="ro-RO"/>
              </w:rPr>
              <w:lastRenderedPageBreak/>
              <w:t>geodezice pe teritoriul Republicii Moldova</w:t>
            </w:r>
          </w:p>
          <w:p w14:paraId="32245C1F" w14:textId="77777777" w:rsidR="00A607E4" w:rsidRPr="005401A1" w:rsidRDefault="00A607E4" w:rsidP="00A607E4">
            <w:pPr>
              <w:spacing w:line="276" w:lineRule="auto"/>
              <w:jc w:val="both"/>
              <w:rPr>
                <w:color w:val="000000" w:themeColor="text1"/>
                <w:sz w:val="27"/>
                <w:szCs w:val="27"/>
                <w:lang w:val="ro-RO"/>
              </w:rPr>
            </w:pPr>
          </w:p>
          <w:p w14:paraId="65395E56" w14:textId="2BA91166" w:rsidR="00BB5527" w:rsidRPr="005401A1" w:rsidRDefault="00BB5527" w:rsidP="00BB5527">
            <w:pPr>
              <w:spacing w:line="276" w:lineRule="auto"/>
              <w:jc w:val="both"/>
              <w:rPr>
                <w:color w:val="000000" w:themeColor="text1"/>
                <w:sz w:val="27"/>
                <w:szCs w:val="27"/>
                <w:lang w:val="ro-RO"/>
              </w:rPr>
            </w:pPr>
            <w:r w:rsidRPr="005401A1">
              <w:rPr>
                <w:color w:val="000000" w:themeColor="text1"/>
                <w:sz w:val="27"/>
                <w:szCs w:val="27"/>
                <w:lang w:val="ro-RO"/>
              </w:rPr>
              <w:t>O</w:t>
            </w:r>
            <w:r w:rsidR="00584DF3" w:rsidRPr="005401A1">
              <w:rPr>
                <w:color w:val="000000" w:themeColor="text1"/>
                <w:sz w:val="27"/>
                <w:szCs w:val="27"/>
                <w:lang w:val="ro-RO"/>
              </w:rPr>
              <w:t>rdinul</w:t>
            </w:r>
            <w:r w:rsidR="00B36B35" w:rsidRPr="005401A1">
              <w:rPr>
                <w:color w:val="000000" w:themeColor="text1"/>
                <w:sz w:val="27"/>
                <w:szCs w:val="27"/>
                <w:lang w:val="ro-RO"/>
              </w:rPr>
              <w:t xml:space="preserve"> A</w:t>
            </w:r>
            <w:r w:rsidR="00223DCD" w:rsidRPr="005401A1">
              <w:rPr>
                <w:color w:val="000000" w:themeColor="text1"/>
                <w:sz w:val="27"/>
                <w:szCs w:val="27"/>
                <w:lang w:val="ro-RO"/>
              </w:rPr>
              <w:t xml:space="preserve">genției </w:t>
            </w:r>
            <w:r w:rsidR="00B36B35" w:rsidRPr="005401A1">
              <w:rPr>
                <w:color w:val="000000" w:themeColor="text1"/>
                <w:sz w:val="27"/>
                <w:szCs w:val="27"/>
                <w:lang w:val="ro-RO"/>
              </w:rPr>
              <w:t>R</w:t>
            </w:r>
            <w:r w:rsidR="00223DCD" w:rsidRPr="005401A1">
              <w:rPr>
                <w:color w:val="000000" w:themeColor="text1"/>
                <w:sz w:val="27"/>
                <w:szCs w:val="27"/>
                <w:lang w:val="ro-RO"/>
              </w:rPr>
              <w:t xml:space="preserve">elații </w:t>
            </w:r>
            <w:r w:rsidR="00B36B35" w:rsidRPr="005401A1">
              <w:rPr>
                <w:color w:val="000000" w:themeColor="text1"/>
                <w:sz w:val="27"/>
                <w:szCs w:val="27"/>
                <w:lang w:val="ro-RO"/>
              </w:rPr>
              <w:t>F</w:t>
            </w:r>
            <w:r w:rsidR="00223DCD" w:rsidRPr="005401A1">
              <w:rPr>
                <w:color w:val="000000" w:themeColor="text1"/>
                <w:sz w:val="27"/>
                <w:szCs w:val="27"/>
                <w:lang w:val="ro-RO"/>
              </w:rPr>
              <w:t xml:space="preserve">unciare și </w:t>
            </w:r>
            <w:r w:rsidR="00B36B35" w:rsidRPr="005401A1">
              <w:rPr>
                <w:color w:val="000000" w:themeColor="text1"/>
                <w:sz w:val="27"/>
                <w:szCs w:val="27"/>
                <w:lang w:val="ro-RO"/>
              </w:rPr>
              <w:t>C</w:t>
            </w:r>
            <w:r w:rsidR="00223DCD" w:rsidRPr="005401A1">
              <w:rPr>
                <w:color w:val="000000" w:themeColor="text1"/>
                <w:sz w:val="27"/>
                <w:szCs w:val="27"/>
                <w:lang w:val="ro-RO"/>
              </w:rPr>
              <w:t>adastru (ARFC)</w:t>
            </w:r>
            <w:r w:rsidRPr="005401A1">
              <w:rPr>
                <w:color w:val="000000" w:themeColor="text1"/>
                <w:sz w:val="27"/>
                <w:szCs w:val="27"/>
                <w:lang w:val="ro-RO"/>
              </w:rPr>
              <w:t xml:space="preserve"> nr. 185</w:t>
            </w:r>
            <w:r w:rsidR="00C64005" w:rsidRPr="005401A1">
              <w:rPr>
                <w:color w:val="000000" w:themeColor="text1"/>
                <w:sz w:val="27"/>
                <w:szCs w:val="27"/>
                <w:lang w:val="ro-RO"/>
              </w:rPr>
              <w:t>/</w:t>
            </w:r>
            <w:r w:rsidRPr="005401A1">
              <w:rPr>
                <w:color w:val="000000" w:themeColor="text1"/>
                <w:sz w:val="27"/>
                <w:szCs w:val="27"/>
                <w:lang w:val="ro-RO"/>
              </w:rPr>
              <w:t>2001</w:t>
            </w:r>
          </w:p>
          <w:p w14:paraId="6A7A18DB" w14:textId="162D2122" w:rsidR="00831716" w:rsidRPr="005401A1" w:rsidRDefault="00BB5527" w:rsidP="00BB5527">
            <w:pPr>
              <w:spacing w:line="276" w:lineRule="auto"/>
              <w:jc w:val="both"/>
              <w:rPr>
                <w:color w:val="000000" w:themeColor="text1"/>
                <w:sz w:val="27"/>
                <w:szCs w:val="27"/>
                <w:lang w:val="ro-RO"/>
              </w:rPr>
            </w:pPr>
            <w:r w:rsidRPr="005401A1">
              <w:rPr>
                <w:color w:val="000000" w:themeColor="text1"/>
                <w:sz w:val="27"/>
                <w:szCs w:val="27"/>
                <w:lang w:val="ro-RO"/>
              </w:rPr>
              <w:t>cu privire la aprobarea actelor normative</w:t>
            </w:r>
            <w:r w:rsidR="00C64005" w:rsidRPr="005401A1">
              <w:rPr>
                <w:color w:val="000000" w:themeColor="text1"/>
                <w:sz w:val="27"/>
                <w:szCs w:val="27"/>
                <w:lang w:val="ro-RO"/>
              </w:rPr>
              <w:t>.</w:t>
            </w:r>
          </w:p>
        </w:tc>
      </w:tr>
      <w:tr w:rsidR="005401A1" w:rsidRPr="005401A1" w14:paraId="5D5DC4F5" w14:textId="77777777" w:rsidTr="00CD0880">
        <w:tc>
          <w:tcPr>
            <w:tcW w:w="219" w:type="pct"/>
          </w:tcPr>
          <w:p w14:paraId="6839CB42" w14:textId="77777777" w:rsidR="00335FEF" w:rsidRPr="005401A1" w:rsidRDefault="00335FEF" w:rsidP="002333C8">
            <w:pPr>
              <w:spacing w:line="276" w:lineRule="auto"/>
              <w:rPr>
                <w:i/>
                <w:color w:val="000000" w:themeColor="text1"/>
                <w:sz w:val="27"/>
                <w:szCs w:val="27"/>
                <w:lang w:val="ro-RO"/>
              </w:rPr>
            </w:pPr>
          </w:p>
        </w:tc>
        <w:tc>
          <w:tcPr>
            <w:tcW w:w="553" w:type="pct"/>
          </w:tcPr>
          <w:p w14:paraId="0C37947F" w14:textId="77777777" w:rsidR="00335FEF" w:rsidRPr="005401A1" w:rsidRDefault="00335FEF" w:rsidP="002333C8">
            <w:pPr>
              <w:spacing w:line="276" w:lineRule="auto"/>
              <w:rPr>
                <w:i/>
                <w:color w:val="000000" w:themeColor="text1"/>
                <w:sz w:val="27"/>
                <w:szCs w:val="27"/>
                <w:lang w:val="ro-RO"/>
              </w:rPr>
            </w:pPr>
          </w:p>
        </w:tc>
        <w:tc>
          <w:tcPr>
            <w:tcW w:w="834" w:type="pct"/>
          </w:tcPr>
          <w:p w14:paraId="4B4886BB" w14:textId="77777777" w:rsidR="00335FEF" w:rsidRPr="005401A1" w:rsidRDefault="00335FEF" w:rsidP="002333C8">
            <w:pPr>
              <w:spacing w:line="276" w:lineRule="auto"/>
              <w:rPr>
                <w:i/>
                <w:color w:val="000000" w:themeColor="text1"/>
                <w:sz w:val="27"/>
                <w:szCs w:val="27"/>
                <w:lang w:val="ro-RO"/>
              </w:rPr>
            </w:pPr>
            <w:r w:rsidRPr="005401A1">
              <w:rPr>
                <w:color w:val="000000" w:themeColor="text1"/>
                <w:sz w:val="27"/>
                <w:szCs w:val="27"/>
                <w:lang w:val="ro-RO"/>
              </w:rPr>
              <w:t>Rețeaua Națională de Nivelment</w:t>
            </w:r>
          </w:p>
        </w:tc>
        <w:tc>
          <w:tcPr>
            <w:tcW w:w="680" w:type="pct"/>
          </w:tcPr>
          <w:p w14:paraId="38658F6C" w14:textId="72D21AAF" w:rsidR="00335FEF" w:rsidRPr="005401A1" w:rsidRDefault="00522ACC" w:rsidP="00522ACC">
            <w:pPr>
              <w:spacing w:line="276" w:lineRule="auto"/>
              <w:jc w:val="both"/>
              <w:rPr>
                <w:i/>
                <w:color w:val="000000" w:themeColor="text1"/>
                <w:sz w:val="27"/>
                <w:szCs w:val="27"/>
                <w:lang w:val="ro-RO"/>
              </w:rPr>
            </w:pPr>
            <w:r w:rsidRPr="005401A1">
              <w:rPr>
                <w:color w:val="000000" w:themeColor="text1"/>
                <w:sz w:val="27"/>
                <w:szCs w:val="27"/>
                <w:lang w:val="ro-RO"/>
              </w:rPr>
              <w:t xml:space="preserve">Crearea rețelei se </w:t>
            </w:r>
            <w:r w:rsidR="00A607E4" w:rsidRPr="005401A1">
              <w:rPr>
                <w:color w:val="000000" w:themeColor="text1"/>
                <w:sz w:val="27"/>
                <w:szCs w:val="27"/>
                <w:lang w:val="ro-RO"/>
              </w:rPr>
              <w:t>execută</w:t>
            </w:r>
            <w:r w:rsidRPr="005401A1">
              <w:rPr>
                <w:color w:val="000000" w:themeColor="text1"/>
                <w:sz w:val="27"/>
                <w:szCs w:val="27"/>
                <w:lang w:val="ro-RO"/>
              </w:rPr>
              <w:t xml:space="preserve"> o singură</w:t>
            </w:r>
            <w:r w:rsidR="008F5B15" w:rsidRPr="005401A1">
              <w:rPr>
                <w:color w:val="000000" w:themeColor="text1"/>
                <w:sz w:val="27"/>
                <w:szCs w:val="27"/>
                <w:lang w:val="ro-RO"/>
              </w:rPr>
              <w:t xml:space="preserve"> dată iar l</w:t>
            </w:r>
            <w:r w:rsidRPr="005401A1">
              <w:rPr>
                <w:color w:val="000000" w:themeColor="text1"/>
                <w:sz w:val="27"/>
                <w:szCs w:val="27"/>
                <w:lang w:val="ro-RO"/>
              </w:rPr>
              <w:t>ucrările de</w:t>
            </w:r>
            <w:r w:rsidR="00335FEF" w:rsidRPr="005401A1">
              <w:rPr>
                <w:color w:val="000000" w:themeColor="text1"/>
                <w:sz w:val="27"/>
                <w:szCs w:val="27"/>
                <w:lang w:val="ro-RO"/>
              </w:rPr>
              <w:t xml:space="preserve"> men</w:t>
            </w:r>
            <w:r w:rsidR="00A607E4" w:rsidRPr="005401A1">
              <w:rPr>
                <w:color w:val="000000" w:themeColor="text1"/>
                <w:sz w:val="27"/>
                <w:szCs w:val="27"/>
                <w:lang w:val="ro-RO"/>
              </w:rPr>
              <w:t>tenanță</w:t>
            </w:r>
            <w:r w:rsidR="00335FEF" w:rsidRPr="005401A1">
              <w:rPr>
                <w:color w:val="000000" w:themeColor="text1"/>
                <w:sz w:val="27"/>
                <w:szCs w:val="27"/>
                <w:lang w:val="ro-RO"/>
              </w:rPr>
              <w:t xml:space="preserve"> </w:t>
            </w:r>
            <w:r w:rsidR="006E4692" w:rsidRPr="005401A1">
              <w:rPr>
                <w:color w:val="000000" w:themeColor="text1"/>
                <w:sz w:val="27"/>
                <w:szCs w:val="27"/>
                <w:lang w:val="ro-RO"/>
              </w:rPr>
              <w:t>se efectuează</w:t>
            </w:r>
            <w:r w:rsidRPr="005401A1">
              <w:rPr>
                <w:color w:val="000000" w:themeColor="text1"/>
                <w:sz w:val="27"/>
                <w:szCs w:val="27"/>
                <w:lang w:val="ro-RO"/>
              </w:rPr>
              <w:t xml:space="preserve"> la necesitate.</w:t>
            </w:r>
          </w:p>
        </w:tc>
        <w:tc>
          <w:tcPr>
            <w:tcW w:w="1463" w:type="pct"/>
          </w:tcPr>
          <w:p w14:paraId="2B3BF3C2" w14:textId="77777777" w:rsidR="00335FEF" w:rsidRPr="005401A1" w:rsidRDefault="00335FEF" w:rsidP="00522ACC">
            <w:pPr>
              <w:spacing w:line="276" w:lineRule="auto"/>
              <w:jc w:val="both"/>
              <w:rPr>
                <w:color w:val="000000" w:themeColor="text1"/>
                <w:sz w:val="27"/>
                <w:szCs w:val="27"/>
                <w:lang w:val="ro-RO"/>
              </w:rPr>
            </w:pPr>
            <w:r w:rsidRPr="005401A1">
              <w:rPr>
                <w:color w:val="000000" w:themeColor="text1"/>
                <w:sz w:val="27"/>
                <w:szCs w:val="27"/>
                <w:lang w:val="ro-RO"/>
              </w:rPr>
              <w:t>Crearea RNN se finalizează prin legarea cu rețelele de nivelment ale țărilor vecine și includerea în Rețeaua Europeană Unificată de Nivelment UELN.</w:t>
            </w:r>
          </w:p>
          <w:p w14:paraId="360324EE" w14:textId="79E77BBA" w:rsidR="00335FEF" w:rsidRPr="005401A1" w:rsidRDefault="00335FEF" w:rsidP="00522ACC">
            <w:pPr>
              <w:spacing w:line="276" w:lineRule="auto"/>
              <w:jc w:val="both"/>
              <w:rPr>
                <w:color w:val="000000" w:themeColor="text1"/>
                <w:sz w:val="27"/>
                <w:szCs w:val="27"/>
                <w:lang w:val="ro-RO"/>
              </w:rPr>
            </w:pPr>
            <w:r w:rsidRPr="005401A1">
              <w:rPr>
                <w:color w:val="000000" w:themeColor="text1"/>
                <w:sz w:val="27"/>
                <w:szCs w:val="27"/>
                <w:lang w:val="ro-RO"/>
              </w:rPr>
              <w:t xml:space="preserve">La executarea lucrărilor geodezice pe punctele RNN vor fi incluse și lucrări de cercetare și renovare a acestora. </w:t>
            </w:r>
          </w:p>
          <w:p w14:paraId="44DA3977" w14:textId="33DA795E" w:rsidR="00335FEF" w:rsidRPr="005401A1" w:rsidRDefault="00A607E4" w:rsidP="00182E87">
            <w:pPr>
              <w:spacing w:line="276" w:lineRule="auto"/>
              <w:jc w:val="both"/>
              <w:rPr>
                <w:color w:val="000000" w:themeColor="text1"/>
                <w:sz w:val="27"/>
                <w:szCs w:val="27"/>
                <w:lang w:val="ro-RO"/>
              </w:rPr>
            </w:pPr>
            <w:r w:rsidRPr="005401A1">
              <w:rPr>
                <w:color w:val="000000" w:themeColor="text1"/>
                <w:sz w:val="27"/>
                <w:szCs w:val="27"/>
                <w:lang w:val="ro-RO"/>
              </w:rPr>
              <w:t xml:space="preserve">Punctele </w:t>
            </w:r>
            <w:r w:rsidR="00335FEF" w:rsidRPr="005401A1">
              <w:rPr>
                <w:color w:val="000000" w:themeColor="text1"/>
                <w:sz w:val="27"/>
                <w:szCs w:val="27"/>
                <w:lang w:val="ro-RO"/>
              </w:rPr>
              <w:t>RNN depistate distruse vor fi restabilite</w:t>
            </w:r>
            <w:r w:rsidR="00806CA3" w:rsidRPr="005401A1">
              <w:rPr>
                <w:color w:val="000000" w:themeColor="text1"/>
                <w:sz w:val="27"/>
                <w:szCs w:val="27"/>
                <w:lang w:val="ro-RO"/>
              </w:rPr>
              <w:t>, iar î</w:t>
            </w:r>
            <w:r w:rsidR="00335FEF" w:rsidRPr="005401A1">
              <w:rPr>
                <w:color w:val="000000" w:themeColor="text1"/>
                <w:sz w:val="27"/>
                <w:szCs w:val="27"/>
                <w:lang w:val="ro-RO"/>
              </w:rPr>
              <w:t xml:space="preserve">n cazul restabilirii </w:t>
            </w:r>
            <w:r w:rsidRPr="005401A1">
              <w:rPr>
                <w:color w:val="000000" w:themeColor="text1"/>
                <w:sz w:val="27"/>
                <w:szCs w:val="27"/>
                <w:lang w:val="ro-RO"/>
              </w:rPr>
              <w:t xml:space="preserve">acestora </w:t>
            </w:r>
            <w:r w:rsidR="00335FEF" w:rsidRPr="005401A1">
              <w:rPr>
                <w:color w:val="000000" w:themeColor="text1"/>
                <w:sz w:val="27"/>
                <w:szCs w:val="27"/>
                <w:lang w:val="ro-RO"/>
              </w:rPr>
              <w:t xml:space="preserve">vor fi determinate cotele și </w:t>
            </w:r>
            <w:r w:rsidR="00335FEF" w:rsidRPr="005401A1">
              <w:rPr>
                <w:color w:val="000000" w:themeColor="text1"/>
                <w:sz w:val="27"/>
                <w:szCs w:val="27"/>
                <w:lang w:val="ro-RO"/>
              </w:rPr>
              <w:lastRenderedPageBreak/>
              <w:t>coordonatele punctelor noi și recalculată</w:t>
            </w:r>
            <w:r w:rsidR="00AC066D" w:rsidRPr="005401A1">
              <w:rPr>
                <w:color w:val="000000" w:themeColor="text1"/>
                <w:sz w:val="27"/>
                <w:szCs w:val="27"/>
                <w:lang w:val="ro-RO"/>
              </w:rPr>
              <w:t xml:space="preserve"> </w:t>
            </w:r>
            <w:r w:rsidR="00335FEF" w:rsidRPr="005401A1">
              <w:rPr>
                <w:color w:val="000000" w:themeColor="text1"/>
                <w:sz w:val="27"/>
                <w:szCs w:val="27"/>
                <w:lang w:val="ro-RO"/>
              </w:rPr>
              <w:t>linia respectivă a rețelei.</w:t>
            </w:r>
          </w:p>
        </w:tc>
        <w:tc>
          <w:tcPr>
            <w:tcW w:w="541" w:type="pct"/>
          </w:tcPr>
          <w:p w14:paraId="02DB5D41" w14:textId="306222F1" w:rsidR="00335FEF" w:rsidRPr="005401A1" w:rsidRDefault="00285EA0" w:rsidP="00A607E4">
            <w:pPr>
              <w:pStyle w:val="Frspaiere"/>
              <w:jc w:val="both"/>
              <w:rPr>
                <w:rFonts w:ascii="Times New Roman" w:hAnsi="Times New Roman"/>
                <w:color w:val="000000" w:themeColor="text1"/>
                <w:sz w:val="27"/>
                <w:szCs w:val="27"/>
                <w:lang w:val="ro-RO"/>
              </w:rPr>
            </w:pPr>
            <w:hyperlink r:id="rId8" w:history="1"/>
            <w:r w:rsidR="00A607E4"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A607E4" w:rsidRPr="005401A1">
              <w:rPr>
                <w:rFonts w:ascii="Times New Roman" w:hAnsi="Times New Roman"/>
                <w:color w:val="000000" w:themeColor="text1"/>
                <w:sz w:val="27"/>
                <w:szCs w:val="27"/>
                <w:lang w:val="ro-RO"/>
              </w:rPr>
              <w:t xml:space="preserve"> 1, Anexa nr. 1 la Regulamentul cu privire la normele de aplicare care stabilesc modalitățile tehnice de interoperabilitate și </w:t>
            </w:r>
            <w:r w:rsidR="00A607E4" w:rsidRPr="005401A1">
              <w:rPr>
                <w:rFonts w:ascii="Times New Roman" w:hAnsi="Times New Roman"/>
                <w:color w:val="000000" w:themeColor="text1"/>
                <w:sz w:val="27"/>
                <w:szCs w:val="27"/>
                <w:lang w:val="ro-RO"/>
              </w:rPr>
              <w:lastRenderedPageBreak/>
              <w:t>armonizare a seturilor și serviciilor de date spațiale</w:t>
            </w:r>
            <w:r w:rsidR="00E02CD3" w:rsidRPr="005401A1">
              <w:rPr>
                <w:rFonts w:ascii="Times New Roman" w:hAnsi="Times New Roman"/>
                <w:color w:val="000000" w:themeColor="text1"/>
                <w:sz w:val="27"/>
                <w:szCs w:val="27"/>
                <w:lang w:val="ro-RO"/>
              </w:rPr>
              <w:t>, aprobat prin H</w:t>
            </w:r>
            <w:r w:rsidR="00B34E43" w:rsidRPr="005401A1">
              <w:rPr>
                <w:rFonts w:ascii="Times New Roman" w:hAnsi="Times New Roman"/>
                <w:color w:val="000000" w:themeColor="text1"/>
                <w:sz w:val="27"/>
                <w:szCs w:val="27"/>
                <w:lang w:val="ro-RO"/>
              </w:rPr>
              <w:t xml:space="preserve">. </w:t>
            </w:r>
            <w:r w:rsidR="00E02CD3" w:rsidRPr="005401A1">
              <w:rPr>
                <w:rFonts w:ascii="Times New Roman" w:hAnsi="Times New Roman"/>
                <w:color w:val="000000" w:themeColor="text1"/>
                <w:sz w:val="27"/>
                <w:szCs w:val="27"/>
                <w:lang w:val="ro-RO"/>
              </w:rPr>
              <w:t>G</w:t>
            </w:r>
            <w:r w:rsidR="00B34E43" w:rsidRPr="005401A1">
              <w:rPr>
                <w:rFonts w:ascii="Times New Roman" w:hAnsi="Times New Roman"/>
                <w:color w:val="000000" w:themeColor="text1"/>
                <w:sz w:val="27"/>
                <w:szCs w:val="27"/>
                <w:lang w:val="ro-RO"/>
              </w:rPr>
              <w:t>.</w:t>
            </w:r>
            <w:r w:rsidR="00E02CD3" w:rsidRPr="005401A1">
              <w:rPr>
                <w:rFonts w:ascii="Times New Roman" w:hAnsi="Times New Roman"/>
                <w:color w:val="000000" w:themeColor="text1"/>
                <w:sz w:val="27"/>
                <w:szCs w:val="27"/>
                <w:lang w:val="ro-RO"/>
              </w:rPr>
              <w:t xml:space="preserve"> nr. 683/2018.</w:t>
            </w:r>
          </w:p>
        </w:tc>
        <w:tc>
          <w:tcPr>
            <w:tcW w:w="709" w:type="pct"/>
          </w:tcPr>
          <w:p w14:paraId="387B7009" w14:textId="5804E19C" w:rsidR="00BD4844" w:rsidRPr="00E75159" w:rsidRDefault="00BD4844" w:rsidP="00BD4844">
            <w:pPr>
              <w:spacing w:line="276" w:lineRule="auto"/>
              <w:jc w:val="both"/>
              <w:rPr>
                <w:sz w:val="27"/>
                <w:szCs w:val="27"/>
                <w:lang w:val="it-IT"/>
              </w:rPr>
            </w:pPr>
            <w:r w:rsidRPr="00E75159">
              <w:rPr>
                <w:sz w:val="27"/>
                <w:szCs w:val="27"/>
                <w:lang w:val="ro-RO"/>
              </w:rPr>
              <w:lastRenderedPageBreak/>
              <w:t xml:space="preserve">Art. </w:t>
            </w:r>
            <w:r w:rsidRPr="00E75159">
              <w:rPr>
                <w:rStyle w:val="Robust"/>
                <w:b w:val="0"/>
                <w:bCs w:val="0"/>
                <w:sz w:val="27"/>
                <w:szCs w:val="27"/>
                <w:shd w:val="clear" w:color="auto" w:fill="FFFFFF"/>
                <w:lang w:val="it-IT"/>
              </w:rPr>
              <w:t>8</w:t>
            </w:r>
            <w:r w:rsidRPr="00E75159">
              <w:rPr>
                <w:rStyle w:val="Robust"/>
                <w:b w:val="0"/>
                <w:bCs w:val="0"/>
                <w:sz w:val="27"/>
                <w:szCs w:val="27"/>
                <w:shd w:val="clear" w:color="auto" w:fill="FFFFFF"/>
                <w:vertAlign w:val="superscript"/>
                <w:lang w:val="it-IT"/>
              </w:rPr>
              <w:t>1</w:t>
            </w:r>
            <w:r w:rsidRPr="00E75159">
              <w:rPr>
                <w:sz w:val="27"/>
                <w:szCs w:val="27"/>
                <w:lang w:val="ro-RO"/>
              </w:rPr>
              <w:t>, lit.</w:t>
            </w:r>
            <w:r w:rsidR="001E64A0" w:rsidRPr="00E75159">
              <w:rPr>
                <w:sz w:val="27"/>
                <w:szCs w:val="27"/>
                <w:lang w:val="ro-RO"/>
              </w:rPr>
              <w:t xml:space="preserve"> </w:t>
            </w:r>
            <w:r w:rsidRPr="00E75159">
              <w:rPr>
                <w:sz w:val="27"/>
                <w:szCs w:val="27"/>
                <w:lang w:val="ro-RO"/>
              </w:rPr>
              <w:t xml:space="preserve">a, </w:t>
            </w:r>
            <w:r w:rsidRPr="00E75159">
              <w:rPr>
                <w:sz w:val="27"/>
                <w:szCs w:val="27"/>
                <w:lang w:val="it-IT"/>
              </w:rPr>
              <w:t>Legea nr. 778/2001 cu privire la geodezie, cartografie</w:t>
            </w:r>
            <w:r w:rsidR="00710C6D" w:rsidRPr="00E75159">
              <w:rPr>
                <w:sz w:val="27"/>
                <w:szCs w:val="27"/>
                <w:lang w:val="it-IT"/>
              </w:rPr>
              <w:t xml:space="preserve"> </w:t>
            </w:r>
            <w:r w:rsidRPr="00E75159">
              <w:rPr>
                <w:sz w:val="27"/>
                <w:szCs w:val="27"/>
                <w:lang w:val="it-IT"/>
              </w:rPr>
              <w:t>şi geoinformatică</w:t>
            </w:r>
          </w:p>
          <w:p w14:paraId="471F3AE8" w14:textId="77777777" w:rsidR="00335FEF" w:rsidRPr="00E75159" w:rsidRDefault="00335FEF" w:rsidP="002333C8">
            <w:pPr>
              <w:spacing w:line="276" w:lineRule="auto"/>
              <w:rPr>
                <w:i/>
                <w:sz w:val="27"/>
                <w:szCs w:val="27"/>
                <w:lang w:val="ro-RO"/>
              </w:rPr>
            </w:pPr>
          </w:p>
          <w:p w14:paraId="1423ADA7" w14:textId="112E6336" w:rsidR="00E75159" w:rsidRPr="00E75159" w:rsidRDefault="00E75159" w:rsidP="00E75159">
            <w:pPr>
              <w:spacing w:line="276" w:lineRule="auto"/>
              <w:jc w:val="both"/>
              <w:rPr>
                <w:iCs/>
                <w:sz w:val="27"/>
                <w:szCs w:val="27"/>
                <w:lang w:val="ro-RO"/>
              </w:rPr>
            </w:pPr>
            <w:r w:rsidRPr="00E75159">
              <w:rPr>
                <w:iCs/>
                <w:sz w:val="27"/>
                <w:szCs w:val="27"/>
                <w:lang w:val="ro-RO"/>
              </w:rPr>
              <w:t xml:space="preserve">Pct.7, </w:t>
            </w:r>
            <w:r>
              <w:rPr>
                <w:iCs/>
                <w:sz w:val="27"/>
                <w:szCs w:val="27"/>
                <w:lang w:val="ro-RO"/>
              </w:rPr>
              <w:t>subpc</w:t>
            </w:r>
            <w:r w:rsidR="00912225">
              <w:rPr>
                <w:iCs/>
                <w:sz w:val="27"/>
                <w:szCs w:val="27"/>
                <w:lang w:val="ro-RO"/>
              </w:rPr>
              <w:t>t</w:t>
            </w:r>
            <w:r>
              <w:rPr>
                <w:iCs/>
                <w:sz w:val="27"/>
                <w:szCs w:val="27"/>
                <w:lang w:val="ro-RO"/>
              </w:rPr>
              <w:t xml:space="preserve">. </w:t>
            </w:r>
            <w:r w:rsidRPr="00E75159">
              <w:rPr>
                <w:iCs/>
                <w:sz w:val="27"/>
                <w:szCs w:val="27"/>
                <w:lang w:val="ro-RO"/>
              </w:rPr>
              <w:t>1, lit. c, H.G. nr. 959/2023</w:t>
            </w:r>
          </w:p>
          <w:p w14:paraId="37C98B34" w14:textId="77777777" w:rsidR="00E75159" w:rsidRPr="00E75159" w:rsidRDefault="00E75159" w:rsidP="00E75159">
            <w:pPr>
              <w:spacing w:line="276" w:lineRule="auto"/>
              <w:jc w:val="both"/>
              <w:rPr>
                <w:iCs/>
                <w:sz w:val="27"/>
                <w:szCs w:val="27"/>
                <w:lang w:val="ro-RO"/>
              </w:rPr>
            </w:pPr>
            <w:r w:rsidRPr="00E75159">
              <w:rPr>
                <w:iCs/>
                <w:sz w:val="27"/>
                <w:szCs w:val="27"/>
                <w:lang w:val="ro-RO"/>
              </w:rPr>
              <w:lastRenderedPageBreak/>
              <w:t>cu privire la organizarea și funcționarea</w:t>
            </w:r>
          </w:p>
          <w:p w14:paraId="49EE11D2" w14:textId="77777777" w:rsidR="00E75159" w:rsidRPr="00E75159" w:rsidRDefault="00E75159" w:rsidP="00E75159">
            <w:pPr>
              <w:spacing w:line="276" w:lineRule="auto"/>
              <w:jc w:val="both"/>
              <w:rPr>
                <w:iCs/>
                <w:sz w:val="27"/>
                <w:szCs w:val="27"/>
                <w:lang w:val="ro-RO"/>
              </w:rPr>
            </w:pPr>
            <w:r w:rsidRPr="00E75159">
              <w:rPr>
                <w:iCs/>
                <w:sz w:val="27"/>
                <w:szCs w:val="27"/>
                <w:lang w:val="ro-RO"/>
              </w:rPr>
              <w:t>Agenției Geodezie, Cartografie și Cadastru</w:t>
            </w:r>
          </w:p>
          <w:p w14:paraId="4D2E8D84" w14:textId="77777777" w:rsidR="00E75159" w:rsidRPr="00E75159" w:rsidRDefault="00E75159" w:rsidP="00E75159">
            <w:pPr>
              <w:spacing w:line="276" w:lineRule="auto"/>
              <w:jc w:val="both"/>
              <w:rPr>
                <w:iCs/>
                <w:sz w:val="27"/>
                <w:szCs w:val="27"/>
                <w:lang w:val="ro-RO"/>
              </w:rPr>
            </w:pPr>
            <w:r w:rsidRPr="00E75159">
              <w:rPr>
                <w:iCs/>
                <w:sz w:val="27"/>
                <w:szCs w:val="27"/>
                <w:lang w:val="ro-RO"/>
              </w:rPr>
              <w:t>(restructurarea domeniului geodezie, cartografie</w:t>
            </w:r>
          </w:p>
          <w:p w14:paraId="349543FB" w14:textId="76A025CA" w:rsidR="00E75159" w:rsidRPr="00E75159" w:rsidRDefault="00E75159" w:rsidP="00E75159">
            <w:pPr>
              <w:spacing w:line="276" w:lineRule="auto"/>
              <w:jc w:val="both"/>
              <w:rPr>
                <w:iCs/>
                <w:sz w:val="27"/>
                <w:szCs w:val="27"/>
                <w:lang w:val="ro-RO"/>
              </w:rPr>
            </w:pPr>
            <w:r w:rsidRPr="00E75159">
              <w:rPr>
                <w:iCs/>
                <w:sz w:val="27"/>
                <w:szCs w:val="27"/>
                <w:lang w:val="ro-RO"/>
              </w:rPr>
              <w:t>și cadastru și modificarea unor acte normative)</w:t>
            </w:r>
          </w:p>
        </w:tc>
      </w:tr>
      <w:tr w:rsidR="005401A1" w:rsidRPr="005401A1" w14:paraId="6B9D0C09" w14:textId="77777777" w:rsidTr="00CD0880">
        <w:tc>
          <w:tcPr>
            <w:tcW w:w="219" w:type="pct"/>
          </w:tcPr>
          <w:p w14:paraId="7159D480" w14:textId="77777777" w:rsidR="009F29EF" w:rsidRPr="005401A1" w:rsidRDefault="009F29EF" w:rsidP="009F29EF">
            <w:pPr>
              <w:spacing w:line="276" w:lineRule="auto"/>
              <w:rPr>
                <w:i/>
                <w:color w:val="000000" w:themeColor="text1"/>
                <w:sz w:val="27"/>
                <w:szCs w:val="27"/>
                <w:lang w:val="ro-RO"/>
              </w:rPr>
            </w:pPr>
          </w:p>
        </w:tc>
        <w:tc>
          <w:tcPr>
            <w:tcW w:w="553" w:type="pct"/>
          </w:tcPr>
          <w:p w14:paraId="1E3A291D" w14:textId="77777777" w:rsidR="009F29EF" w:rsidRPr="005401A1" w:rsidRDefault="009F29EF" w:rsidP="009F29EF">
            <w:pPr>
              <w:spacing w:line="276" w:lineRule="auto"/>
              <w:rPr>
                <w:i/>
                <w:color w:val="000000" w:themeColor="text1"/>
                <w:sz w:val="27"/>
                <w:szCs w:val="27"/>
                <w:lang w:val="ro-RO"/>
              </w:rPr>
            </w:pPr>
          </w:p>
        </w:tc>
        <w:tc>
          <w:tcPr>
            <w:tcW w:w="834" w:type="pct"/>
          </w:tcPr>
          <w:p w14:paraId="384805B1" w14:textId="77777777" w:rsidR="009F29EF" w:rsidRPr="005401A1" w:rsidRDefault="009F29EF" w:rsidP="009F29EF">
            <w:pPr>
              <w:spacing w:line="276" w:lineRule="auto"/>
              <w:rPr>
                <w:i/>
                <w:color w:val="000000" w:themeColor="text1"/>
                <w:sz w:val="27"/>
                <w:szCs w:val="27"/>
                <w:lang w:val="ro-RO"/>
              </w:rPr>
            </w:pPr>
            <w:r w:rsidRPr="005401A1">
              <w:rPr>
                <w:color w:val="000000" w:themeColor="text1"/>
                <w:sz w:val="27"/>
                <w:szCs w:val="27"/>
                <w:lang w:val="ro-RO"/>
              </w:rPr>
              <w:t>Rețeaua Gravimetrică Națională</w:t>
            </w:r>
          </w:p>
        </w:tc>
        <w:tc>
          <w:tcPr>
            <w:tcW w:w="680" w:type="pct"/>
          </w:tcPr>
          <w:p w14:paraId="78739C00" w14:textId="01F12CDC" w:rsidR="009F29EF" w:rsidRPr="005401A1" w:rsidRDefault="009F29EF" w:rsidP="009F29EF">
            <w:pPr>
              <w:spacing w:line="276" w:lineRule="auto"/>
              <w:jc w:val="both"/>
              <w:rPr>
                <w:color w:val="000000" w:themeColor="text1"/>
                <w:sz w:val="27"/>
                <w:szCs w:val="27"/>
                <w:lang w:val="ro-RO"/>
              </w:rPr>
            </w:pPr>
            <w:r w:rsidRPr="005401A1">
              <w:rPr>
                <w:color w:val="000000" w:themeColor="text1"/>
                <w:sz w:val="27"/>
                <w:szCs w:val="27"/>
                <w:lang w:val="ro-RO"/>
              </w:rPr>
              <w:t>Crearea rețelei se efectuează o singură dată iar lucrările de mentenanță se efectuează la necesitate.</w:t>
            </w:r>
          </w:p>
          <w:p w14:paraId="3E0F2E11" w14:textId="0007C0E1" w:rsidR="009F29EF" w:rsidRPr="005401A1" w:rsidRDefault="009F29EF" w:rsidP="009F29EF">
            <w:pPr>
              <w:spacing w:line="276" w:lineRule="auto"/>
              <w:jc w:val="both"/>
              <w:rPr>
                <w:iCs/>
                <w:color w:val="000000" w:themeColor="text1"/>
                <w:sz w:val="27"/>
                <w:szCs w:val="27"/>
                <w:lang w:val="ro-RO"/>
              </w:rPr>
            </w:pPr>
            <w:r w:rsidRPr="005401A1">
              <w:rPr>
                <w:iCs/>
                <w:color w:val="000000" w:themeColor="text1"/>
                <w:sz w:val="27"/>
                <w:szCs w:val="27"/>
                <w:lang w:val="ro-RO"/>
              </w:rPr>
              <w:t>Determinări repetate în punctele RGF se execută nu mai rar de</w:t>
            </w:r>
            <w:r w:rsidR="0040509F">
              <w:rPr>
                <w:iCs/>
                <w:color w:val="000000" w:themeColor="text1"/>
                <w:sz w:val="27"/>
                <w:szCs w:val="27"/>
                <w:lang w:val="ro-RO"/>
              </w:rPr>
              <w:t xml:space="preserve">cât o </w:t>
            </w:r>
            <w:r w:rsidR="0040509F">
              <w:rPr>
                <w:iCs/>
                <w:color w:val="000000" w:themeColor="text1"/>
                <w:sz w:val="27"/>
                <w:szCs w:val="27"/>
                <w:lang w:val="ro-RO"/>
              </w:rPr>
              <w:lastRenderedPageBreak/>
              <w:t>dată</w:t>
            </w:r>
            <w:r w:rsidRPr="005401A1">
              <w:rPr>
                <w:iCs/>
                <w:color w:val="000000" w:themeColor="text1"/>
                <w:sz w:val="27"/>
                <w:szCs w:val="27"/>
                <w:lang w:val="ro-RO"/>
              </w:rPr>
              <w:t xml:space="preserve"> în 5-8 ani, iar RGS – la necesitate.</w:t>
            </w:r>
          </w:p>
        </w:tc>
        <w:tc>
          <w:tcPr>
            <w:tcW w:w="1463" w:type="pct"/>
          </w:tcPr>
          <w:p w14:paraId="6767290D" w14:textId="4739B6E2" w:rsidR="009F29EF" w:rsidRPr="005401A1" w:rsidRDefault="009F29EF" w:rsidP="009F29EF">
            <w:pPr>
              <w:spacing w:line="276" w:lineRule="auto"/>
              <w:jc w:val="both"/>
              <w:rPr>
                <w:color w:val="000000" w:themeColor="text1"/>
                <w:sz w:val="27"/>
                <w:szCs w:val="27"/>
                <w:lang w:val="ro-RO"/>
              </w:rPr>
            </w:pPr>
            <w:r w:rsidRPr="005401A1">
              <w:rPr>
                <w:color w:val="000000" w:themeColor="text1"/>
                <w:sz w:val="27"/>
                <w:szCs w:val="27"/>
                <w:lang w:val="ro-RO"/>
              </w:rPr>
              <w:lastRenderedPageBreak/>
              <w:t>Crearea RGN se finalizează prin crearea RGS-3 și calcularea accelerației forței de gravitație pentru toate punctele rețelei.</w:t>
            </w:r>
          </w:p>
          <w:p w14:paraId="7B9EC09E" w14:textId="7FD11DC7" w:rsidR="009F29EF" w:rsidRPr="005401A1" w:rsidRDefault="009F29EF" w:rsidP="009F29EF">
            <w:pPr>
              <w:spacing w:line="276" w:lineRule="auto"/>
              <w:jc w:val="both"/>
              <w:rPr>
                <w:i/>
                <w:color w:val="000000" w:themeColor="text1"/>
                <w:sz w:val="27"/>
                <w:szCs w:val="27"/>
                <w:lang w:val="ro-RO"/>
              </w:rPr>
            </w:pPr>
            <w:r w:rsidRPr="005401A1">
              <w:rPr>
                <w:color w:val="000000" w:themeColor="text1"/>
                <w:sz w:val="27"/>
                <w:szCs w:val="27"/>
                <w:lang w:val="ro-RO"/>
              </w:rPr>
              <w:t xml:space="preserve">La executarea lucrărilor geodezice pe punctele RGN vor fi incluse și lucrări de cercetare și renovare a acestora. Periodic vor fi cercetate și renovate toate punctele RNG. </w:t>
            </w:r>
          </w:p>
        </w:tc>
        <w:tc>
          <w:tcPr>
            <w:tcW w:w="541" w:type="pct"/>
          </w:tcPr>
          <w:p w14:paraId="145078FE" w14:textId="288B19DC" w:rsidR="009F29EF" w:rsidRPr="005401A1" w:rsidRDefault="00285EA0" w:rsidP="00BD1B4F">
            <w:pPr>
              <w:pStyle w:val="Frspaiere"/>
              <w:jc w:val="both"/>
              <w:rPr>
                <w:rFonts w:ascii="Times New Roman" w:hAnsi="Times New Roman"/>
                <w:color w:val="000000" w:themeColor="text1"/>
                <w:sz w:val="27"/>
                <w:szCs w:val="27"/>
                <w:lang w:val="ro-RO"/>
              </w:rPr>
            </w:pPr>
            <w:hyperlink r:id="rId9" w:history="1"/>
            <w:r w:rsidR="009F29EF"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9F29EF" w:rsidRPr="005401A1">
              <w:rPr>
                <w:rFonts w:ascii="Times New Roman" w:hAnsi="Times New Roman"/>
                <w:color w:val="000000" w:themeColor="text1"/>
                <w:sz w:val="27"/>
                <w:szCs w:val="27"/>
                <w:lang w:val="ro-RO"/>
              </w:rPr>
              <w:t xml:space="preserve"> 1, Anexa nr. 1 la Regulamentul cu privire la normele de aplicare care stabilesc modalitățile tehnice de interoperabilitate și </w:t>
            </w:r>
            <w:r w:rsidR="009F29EF" w:rsidRPr="005401A1">
              <w:rPr>
                <w:rFonts w:ascii="Times New Roman" w:hAnsi="Times New Roman"/>
                <w:color w:val="000000" w:themeColor="text1"/>
                <w:sz w:val="27"/>
                <w:szCs w:val="27"/>
                <w:lang w:val="ro-RO"/>
              </w:rPr>
              <w:lastRenderedPageBreak/>
              <w:t>armonizare a seturilor și serviciilor de date spațiale</w:t>
            </w:r>
            <w:r w:rsidR="00E02CD3" w:rsidRPr="005401A1">
              <w:rPr>
                <w:rFonts w:ascii="Times New Roman" w:hAnsi="Times New Roman"/>
                <w:color w:val="000000" w:themeColor="text1"/>
                <w:sz w:val="27"/>
                <w:szCs w:val="27"/>
                <w:lang w:val="ro-RO"/>
              </w:rPr>
              <w:t>, aprobat prin H</w:t>
            </w:r>
            <w:r w:rsidR="00C72E04" w:rsidRPr="005401A1">
              <w:rPr>
                <w:rFonts w:ascii="Times New Roman" w:hAnsi="Times New Roman"/>
                <w:color w:val="000000" w:themeColor="text1"/>
                <w:sz w:val="27"/>
                <w:szCs w:val="27"/>
                <w:lang w:val="ro-RO"/>
              </w:rPr>
              <w:t xml:space="preserve">. </w:t>
            </w:r>
            <w:r w:rsidR="00E02CD3" w:rsidRPr="005401A1">
              <w:rPr>
                <w:rFonts w:ascii="Times New Roman" w:hAnsi="Times New Roman"/>
                <w:color w:val="000000" w:themeColor="text1"/>
                <w:sz w:val="27"/>
                <w:szCs w:val="27"/>
                <w:lang w:val="ro-RO"/>
              </w:rPr>
              <w:t>G</w:t>
            </w:r>
            <w:r w:rsidR="00C72E04" w:rsidRPr="005401A1">
              <w:rPr>
                <w:rFonts w:ascii="Times New Roman" w:hAnsi="Times New Roman"/>
                <w:color w:val="000000" w:themeColor="text1"/>
                <w:sz w:val="27"/>
                <w:szCs w:val="27"/>
                <w:lang w:val="ro-RO"/>
              </w:rPr>
              <w:t>.</w:t>
            </w:r>
            <w:r w:rsidR="00E02CD3" w:rsidRPr="005401A1">
              <w:rPr>
                <w:rFonts w:ascii="Times New Roman" w:hAnsi="Times New Roman"/>
                <w:color w:val="000000" w:themeColor="text1"/>
                <w:sz w:val="27"/>
                <w:szCs w:val="27"/>
                <w:lang w:val="ro-RO"/>
              </w:rPr>
              <w:t xml:space="preserve"> nr. 683/2018.</w:t>
            </w:r>
          </w:p>
        </w:tc>
        <w:tc>
          <w:tcPr>
            <w:tcW w:w="709" w:type="pct"/>
          </w:tcPr>
          <w:p w14:paraId="6A6A7AD3" w14:textId="6DA34514" w:rsidR="009608C5" w:rsidRPr="005401A1" w:rsidRDefault="009608C5" w:rsidP="009608C5">
            <w:pPr>
              <w:spacing w:line="276" w:lineRule="auto"/>
              <w:jc w:val="both"/>
              <w:rPr>
                <w:color w:val="000000" w:themeColor="text1"/>
                <w:sz w:val="27"/>
                <w:szCs w:val="27"/>
                <w:lang w:val="it-IT"/>
              </w:rPr>
            </w:pPr>
            <w:r w:rsidRPr="005401A1">
              <w:rPr>
                <w:color w:val="000000" w:themeColor="text1"/>
                <w:sz w:val="27"/>
                <w:szCs w:val="27"/>
                <w:lang w:val="ro-RO"/>
              </w:rPr>
              <w:lastRenderedPageBreak/>
              <w:t xml:space="preserve">Art. </w:t>
            </w:r>
            <w:r w:rsidRPr="005401A1">
              <w:rPr>
                <w:rStyle w:val="Robust"/>
                <w:b w:val="0"/>
                <w:bCs w:val="0"/>
                <w:color w:val="000000" w:themeColor="text1"/>
                <w:sz w:val="27"/>
                <w:szCs w:val="27"/>
                <w:shd w:val="clear" w:color="auto" w:fill="FFFFFF"/>
                <w:lang w:val="it-IT"/>
              </w:rPr>
              <w:t>8</w:t>
            </w:r>
            <w:r w:rsidRPr="005401A1">
              <w:rPr>
                <w:rStyle w:val="Robust"/>
                <w:b w:val="0"/>
                <w:bCs w:val="0"/>
                <w:color w:val="000000" w:themeColor="text1"/>
                <w:sz w:val="27"/>
                <w:szCs w:val="27"/>
                <w:shd w:val="clear" w:color="auto" w:fill="FFFFFF"/>
                <w:vertAlign w:val="superscript"/>
                <w:lang w:val="it-IT"/>
              </w:rPr>
              <w:t>1</w:t>
            </w:r>
            <w:r w:rsidRPr="005401A1">
              <w:rPr>
                <w:color w:val="000000" w:themeColor="text1"/>
                <w:sz w:val="27"/>
                <w:szCs w:val="27"/>
                <w:lang w:val="ro-RO"/>
              </w:rPr>
              <w:t>, lit.</w:t>
            </w:r>
            <w:r w:rsidR="001E64A0" w:rsidRPr="005401A1">
              <w:rPr>
                <w:color w:val="000000" w:themeColor="text1"/>
                <w:sz w:val="27"/>
                <w:szCs w:val="27"/>
                <w:lang w:val="ro-RO"/>
              </w:rPr>
              <w:t xml:space="preserve"> </w:t>
            </w:r>
            <w:r w:rsidRPr="005401A1">
              <w:rPr>
                <w:color w:val="000000" w:themeColor="text1"/>
                <w:sz w:val="27"/>
                <w:szCs w:val="27"/>
                <w:lang w:val="ro-RO"/>
              </w:rPr>
              <w:t xml:space="preserve">a, </w:t>
            </w:r>
            <w:r w:rsidRPr="005401A1">
              <w:rPr>
                <w:color w:val="000000" w:themeColor="text1"/>
                <w:sz w:val="27"/>
                <w:szCs w:val="27"/>
                <w:lang w:val="it-IT"/>
              </w:rPr>
              <w:t>Legea nr. 778/2001 cu privire la geodezie, cartografie şi geoinformatică</w:t>
            </w:r>
          </w:p>
          <w:p w14:paraId="1AB18686" w14:textId="1C036B9D" w:rsidR="001F7C55" w:rsidRPr="001F7C55" w:rsidRDefault="001F7C55" w:rsidP="001F7C55">
            <w:pPr>
              <w:spacing w:line="276" w:lineRule="auto"/>
              <w:jc w:val="both"/>
              <w:rPr>
                <w:iCs/>
                <w:sz w:val="27"/>
                <w:szCs w:val="27"/>
                <w:lang w:val="ro-RO"/>
              </w:rPr>
            </w:pPr>
            <w:r w:rsidRPr="001F7C55">
              <w:rPr>
                <w:iCs/>
                <w:sz w:val="27"/>
                <w:szCs w:val="27"/>
                <w:lang w:val="ro-RO"/>
              </w:rPr>
              <w:t>Pct.7, subpct. 1, lit. c, H.G. nr. 959/2023</w:t>
            </w:r>
          </w:p>
          <w:p w14:paraId="27829268" w14:textId="77777777" w:rsidR="001F7C55" w:rsidRPr="001F7C55" w:rsidRDefault="001F7C55" w:rsidP="001F7C55">
            <w:pPr>
              <w:spacing w:line="276" w:lineRule="auto"/>
              <w:jc w:val="both"/>
              <w:rPr>
                <w:iCs/>
                <w:sz w:val="27"/>
                <w:szCs w:val="27"/>
                <w:lang w:val="ro-RO"/>
              </w:rPr>
            </w:pPr>
            <w:r w:rsidRPr="001F7C55">
              <w:rPr>
                <w:iCs/>
                <w:sz w:val="27"/>
                <w:szCs w:val="27"/>
                <w:lang w:val="ro-RO"/>
              </w:rPr>
              <w:lastRenderedPageBreak/>
              <w:t>cu privire la organizarea și funcționarea</w:t>
            </w:r>
          </w:p>
          <w:p w14:paraId="57375D72" w14:textId="77777777" w:rsidR="001F7C55" w:rsidRPr="001F7C55" w:rsidRDefault="001F7C55" w:rsidP="001F7C55">
            <w:pPr>
              <w:spacing w:line="276" w:lineRule="auto"/>
              <w:jc w:val="both"/>
              <w:rPr>
                <w:iCs/>
                <w:sz w:val="27"/>
                <w:szCs w:val="27"/>
                <w:lang w:val="ro-RO"/>
              </w:rPr>
            </w:pPr>
            <w:r w:rsidRPr="001F7C55">
              <w:rPr>
                <w:iCs/>
                <w:sz w:val="27"/>
                <w:szCs w:val="27"/>
                <w:lang w:val="ro-RO"/>
              </w:rPr>
              <w:t>Agenției Geodezie, Cartografie și Cadastru</w:t>
            </w:r>
          </w:p>
          <w:p w14:paraId="0208CB10" w14:textId="77777777" w:rsidR="001F7C55" w:rsidRPr="001F7C55" w:rsidRDefault="001F7C55" w:rsidP="001F7C55">
            <w:pPr>
              <w:spacing w:line="276" w:lineRule="auto"/>
              <w:jc w:val="both"/>
              <w:rPr>
                <w:iCs/>
                <w:sz w:val="27"/>
                <w:szCs w:val="27"/>
                <w:lang w:val="ro-RO"/>
              </w:rPr>
            </w:pPr>
            <w:r w:rsidRPr="001F7C55">
              <w:rPr>
                <w:iCs/>
                <w:sz w:val="27"/>
                <w:szCs w:val="27"/>
                <w:lang w:val="ro-RO"/>
              </w:rPr>
              <w:t>(restructurarea domeniului geodezie, cartografie</w:t>
            </w:r>
          </w:p>
          <w:p w14:paraId="44920C22" w14:textId="4A442BB8" w:rsidR="009608C5" w:rsidRPr="001F7C55" w:rsidRDefault="001F7C55" w:rsidP="009F29EF">
            <w:pPr>
              <w:spacing w:line="276" w:lineRule="auto"/>
              <w:jc w:val="both"/>
              <w:rPr>
                <w:iCs/>
                <w:color w:val="0070C0"/>
                <w:sz w:val="27"/>
                <w:szCs w:val="27"/>
                <w:lang w:val="ro-RO"/>
              </w:rPr>
            </w:pPr>
            <w:r w:rsidRPr="001F7C55">
              <w:rPr>
                <w:iCs/>
                <w:sz w:val="27"/>
                <w:szCs w:val="27"/>
                <w:lang w:val="ro-RO"/>
              </w:rPr>
              <w:t>și cadastru și modificarea unor acte normative)</w:t>
            </w:r>
          </w:p>
          <w:p w14:paraId="6E3E6B08" w14:textId="298EDBA4" w:rsidR="009F29EF" w:rsidRPr="005401A1" w:rsidRDefault="009F29EF" w:rsidP="009F29EF">
            <w:pPr>
              <w:spacing w:line="276" w:lineRule="auto"/>
              <w:jc w:val="both"/>
              <w:rPr>
                <w:iCs/>
                <w:color w:val="000000" w:themeColor="text1"/>
                <w:sz w:val="27"/>
                <w:szCs w:val="27"/>
                <w:lang w:val="ro-RO"/>
              </w:rPr>
            </w:pPr>
            <w:r w:rsidRPr="005401A1">
              <w:rPr>
                <w:iCs/>
                <w:color w:val="000000" w:themeColor="text1"/>
                <w:sz w:val="27"/>
                <w:szCs w:val="27"/>
                <w:lang w:val="ro-RO"/>
              </w:rPr>
              <w:t>În conformitate cu I</w:t>
            </w:r>
            <w:r w:rsidR="00DA5CEB" w:rsidRPr="005401A1">
              <w:rPr>
                <w:iCs/>
                <w:color w:val="000000" w:themeColor="text1"/>
                <w:sz w:val="27"/>
                <w:szCs w:val="27"/>
                <w:lang w:val="ro-RO"/>
              </w:rPr>
              <w:t xml:space="preserve">nstrucțiunea </w:t>
            </w:r>
            <w:r w:rsidRPr="005401A1">
              <w:rPr>
                <w:iCs/>
                <w:color w:val="000000" w:themeColor="text1"/>
                <w:sz w:val="27"/>
                <w:szCs w:val="27"/>
                <w:lang w:val="ro-RO"/>
              </w:rPr>
              <w:t xml:space="preserve">de creare a </w:t>
            </w:r>
            <w:r w:rsidR="001E64A0" w:rsidRPr="005401A1">
              <w:rPr>
                <w:iCs/>
                <w:color w:val="000000" w:themeColor="text1"/>
                <w:sz w:val="27"/>
                <w:szCs w:val="27"/>
                <w:lang w:val="ro-RO"/>
              </w:rPr>
              <w:t>rețelei</w:t>
            </w:r>
            <w:r w:rsidRPr="005401A1">
              <w:rPr>
                <w:iCs/>
                <w:color w:val="000000" w:themeColor="text1"/>
                <w:sz w:val="27"/>
                <w:szCs w:val="27"/>
                <w:lang w:val="ro-RO"/>
              </w:rPr>
              <w:t xml:space="preserve"> geodezice </w:t>
            </w:r>
            <w:r w:rsidR="001E64A0" w:rsidRPr="005401A1">
              <w:rPr>
                <w:iCs/>
                <w:color w:val="000000" w:themeColor="text1"/>
                <w:sz w:val="27"/>
                <w:szCs w:val="27"/>
                <w:lang w:val="ro-RO"/>
              </w:rPr>
              <w:t>Naționale</w:t>
            </w:r>
            <w:r w:rsidRPr="005401A1">
              <w:rPr>
                <w:iCs/>
                <w:color w:val="000000" w:themeColor="text1"/>
                <w:sz w:val="27"/>
                <w:szCs w:val="27"/>
                <w:lang w:val="ro-RO"/>
              </w:rPr>
              <w:t>, Ordinul ARFC nr. 185</w:t>
            </w:r>
            <w:r w:rsidR="00584DF3" w:rsidRPr="005401A1">
              <w:rPr>
                <w:iCs/>
                <w:color w:val="000000" w:themeColor="text1"/>
                <w:sz w:val="27"/>
                <w:szCs w:val="27"/>
                <w:lang w:val="ro-RO"/>
              </w:rPr>
              <w:t>/</w:t>
            </w:r>
            <w:r w:rsidRPr="005401A1">
              <w:rPr>
                <w:iCs/>
                <w:color w:val="000000" w:themeColor="text1"/>
                <w:sz w:val="27"/>
                <w:szCs w:val="27"/>
                <w:lang w:val="ro-RO"/>
              </w:rPr>
              <w:t>2001</w:t>
            </w:r>
            <w:r w:rsidR="00584DF3" w:rsidRPr="005401A1">
              <w:rPr>
                <w:iCs/>
                <w:color w:val="000000" w:themeColor="text1"/>
                <w:sz w:val="27"/>
                <w:szCs w:val="27"/>
                <w:lang w:val="ro-RO"/>
              </w:rPr>
              <w:t xml:space="preserve"> </w:t>
            </w:r>
            <w:r w:rsidRPr="005401A1">
              <w:rPr>
                <w:iCs/>
                <w:color w:val="000000" w:themeColor="text1"/>
                <w:sz w:val="27"/>
                <w:szCs w:val="27"/>
                <w:lang w:val="ro-RO"/>
              </w:rPr>
              <w:t xml:space="preserve">cu privire la aprobarea actelor normative </w:t>
            </w:r>
          </w:p>
        </w:tc>
      </w:tr>
      <w:tr w:rsidR="005401A1" w:rsidRPr="005401A1" w14:paraId="6DF92158" w14:textId="77777777" w:rsidTr="00CD0880">
        <w:tc>
          <w:tcPr>
            <w:tcW w:w="219" w:type="pct"/>
          </w:tcPr>
          <w:p w14:paraId="02E3B879" w14:textId="77777777" w:rsidR="00827B15" w:rsidRPr="005401A1" w:rsidRDefault="00827B15" w:rsidP="00827B15">
            <w:pPr>
              <w:spacing w:line="276" w:lineRule="auto"/>
              <w:rPr>
                <w:i/>
                <w:color w:val="000000" w:themeColor="text1"/>
                <w:sz w:val="27"/>
                <w:szCs w:val="27"/>
                <w:lang w:val="ro-RO"/>
              </w:rPr>
            </w:pPr>
          </w:p>
        </w:tc>
        <w:tc>
          <w:tcPr>
            <w:tcW w:w="553" w:type="pct"/>
          </w:tcPr>
          <w:p w14:paraId="7528AF87" w14:textId="77777777" w:rsidR="00827B15" w:rsidRPr="005401A1" w:rsidRDefault="00827B15" w:rsidP="00827B15">
            <w:pPr>
              <w:spacing w:line="276" w:lineRule="auto"/>
              <w:rPr>
                <w:i/>
                <w:color w:val="000000" w:themeColor="text1"/>
                <w:sz w:val="27"/>
                <w:szCs w:val="27"/>
                <w:lang w:val="ro-RO"/>
              </w:rPr>
            </w:pPr>
          </w:p>
        </w:tc>
        <w:tc>
          <w:tcPr>
            <w:tcW w:w="834" w:type="pct"/>
          </w:tcPr>
          <w:p w14:paraId="34E2C961" w14:textId="471AEC13" w:rsidR="00827B15" w:rsidRPr="005401A1" w:rsidRDefault="00827B15" w:rsidP="00827B15">
            <w:pPr>
              <w:spacing w:line="276" w:lineRule="auto"/>
              <w:jc w:val="both"/>
              <w:rPr>
                <w:i/>
                <w:color w:val="000000" w:themeColor="text1"/>
                <w:sz w:val="27"/>
                <w:szCs w:val="27"/>
                <w:lang w:val="ro-RO"/>
              </w:rPr>
            </w:pPr>
            <w:r w:rsidRPr="005401A1">
              <w:rPr>
                <w:color w:val="000000" w:themeColor="text1"/>
                <w:sz w:val="27"/>
                <w:szCs w:val="27"/>
                <w:lang w:val="ro-RO"/>
              </w:rPr>
              <w:t>Baza de date a punctelor geodezice de referință</w:t>
            </w:r>
          </w:p>
        </w:tc>
        <w:tc>
          <w:tcPr>
            <w:tcW w:w="680" w:type="pct"/>
          </w:tcPr>
          <w:p w14:paraId="7B54580A" w14:textId="71DE5A15" w:rsidR="00827B15" w:rsidRPr="005401A1" w:rsidRDefault="00827B15" w:rsidP="00827B15">
            <w:pPr>
              <w:spacing w:line="276" w:lineRule="auto"/>
              <w:jc w:val="both"/>
              <w:rPr>
                <w:i/>
                <w:color w:val="000000" w:themeColor="text1"/>
                <w:sz w:val="27"/>
                <w:szCs w:val="27"/>
                <w:lang w:val="ro-RO"/>
              </w:rPr>
            </w:pPr>
            <w:r w:rsidRPr="005401A1">
              <w:rPr>
                <w:color w:val="000000" w:themeColor="text1"/>
                <w:sz w:val="27"/>
                <w:szCs w:val="27"/>
                <w:lang w:val="ro-RO"/>
              </w:rPr>
              <w:t>Actualizarea și menținerea se efectuează anual.</w:t>
            </w:r>
          </w:p>
        </w:tc>
        <w:tc>
          <w:tcPr>
            <w:tcW w:w="1463" w:type="pct"/>
          </w:tcPr>
          <w:p w14:paraId="6DC2749C" w14:textId="2AEC48AC" w:rsidR="00827B15" w:rsidRPr="005401A1" w:rsidRDefault="00827B15" w:rsidP="00827B15">
            <w:pPr>
              <w:spacing w:line="276" w:lineRule="auto"/>
              <w:jc w:val="both"/>
              <w:rPr>
                <w:color w:val="000000" w:themeColor="text1"/>
                <w:sz w:val="27"/>
                <w:szCs w:val="27"/>
                <w:lang w:val="ro-RO"/>
              </w:rPr>
            </w:pPr>
            <w:r w:rsidRPr="005401A1">
              <w:rPr>
                <w:color w:val="000000" w:themeColor="text1"/>
                <w:sz w:val="27"/>
                <w:szCs w:val="27"/>
                <w:lang w:val="ro-RO"/>
              </w:rPr>
              <w:t>Baza de date a punctelor geodezice de referință se va menține pentru a fi accesibilă prin servicii de rețea în permanență.</w:t>
            </w:r>
          </w:p>
          <w:p w14:paraId="580083F9" w14:textId="6BF7392B" w:rsidR="00827B15" w:rsidRPr="005401A1" w:rsidRDefault="00827B15" w:rsidP="00827B15">
            <w:pPr>
              <w:spacing w:line="276" w:lineRule="auto"/>
              <w:jc w:val="both"/>
              <w:rPr>
                <w:color w:val="000000" w:themeColor="text1"/>
                <w:sz w:val="27"/>
                <w:szCs w:val="27"/>
                <w:lang w:val="ro-RO"/>
              </w:rPr>
            </w:pPr>
            <w:r w:rsidRPr="005401A1">
              <w:rPr>
                <w:color w:val="000000" w:themeColor="text1"/>
                <w:sz w:val="27"/>
                <w:szCs w:val="27"/>
                <w:lang w:val="ro-RO"/>
              </w:rPr>
              <w:t>Se va menține integritatea bazei de date și backup periodic.</w:t>
            </w:r>
          </w:p>
          <w:p w14:paraId="26D3D8AD" w14:textId="3C923E1C" w:rsidR="00827B15" w:rsidRPr="005401A1" w:rsidRDefault="00827B15" w:rsidP="00827B15">
            <w:pPr>
              <w:spacing w:line="276" w:lineRule="auto"/>
              <w:jc w:val="both"/>
              <w:rPr>
                <w:i/>
                <w:color w:val="000000" w:themeColor="text1"/>
                <w:sz w:val="27"/>
                <w:szCs w:val="27"/>
                <w:lang w:val="ro-RO"/>
              </w:rPr>
            </w:pPr>
            <w:r w:rsidRPr="005401A1">
              <w:rPr>
                <w:color w:val="000000" w:themeColor="text1"/>
                <w:sz w:val="27"/>
                <w:szCs w:val="27"/>
                <w:lang w:val="ro-RO"/>
              </w:rPr>
              <w:t>Datele din baza de date vor fi actualizate în permanență prin includerea punctelor noi și prin modificarea datelor referitoare la punctele existente.</w:t>
            </w:r>
          </w:p>
        </w:tc>
        <w:tc>
          <w:tcPr>
            <w:tcW w:w="541" w:type="pct"/>
          </w:tcPr>
          <w:p w14:paraId="282C29EF" w14:textId="669EF00A" w:rsidR="00827B15" w:rsidRPr="005401A1" w:rsidRDefault="00285EA0" w:rsidP="00BD1B4F">
            <w:pPr>
              <w:pStyle w:val="Frspaiere"/>
              <w:jc w:val="both"/>
              <w:rPr>
                <w:rFonts w:ascii="Times New Roman" w:hAnsi="Times New Roman"/>
                <w:color w:val="000000" w:themeColor="text1"/>
                <w:sz w:val="27"/>
                <w:szCs w:val="27"/>
                <w:lang w:val="ro-RO"/>
              </w:rPr>
            </w:pPr>
            <w:hyperlink r:id="rId10" w:history="1"/>
            <w:r w:rsidR="00827B15"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827B15" w:rsidRPr="005401A1">
              <w:rPr>
                <w:rFonts w:ascii="Times New Roman" w:hAnsi="Times New Roman"/>
                <w:color w:val="000000" w:themeColor="text1"/>
                <w:sz w:val="27"/>
                <w:szCs w:val="27"/>
                <w:lang w:val="ro-RO"/>
              </w:rPr>
              <w:t xml:space="preserve"> 1, Anexa nr. 1 la Regulamentul cu privire la normele de aplicare care stabilesc modalitățile tehnice de interoperabilitate și armonizare a seturilor și serviciilor de date spațiale</w:t>
            </w:r>
            <w:r w:rsidR="00E02CD3" w:rsidRPr="005401A1">
              <w:rPr>
                <w:rFonts w:ascii="Times New Roman" w:hAnsi="Times New Roman"/>
                <w:color w:val="000000" w:themeColor="text1"/>
                <w:sz w:val="27"/>
                <w:szCs w:val="27"/>
                <w:lang w:val="ro-RO"/>
              </w:rPr>
              <w:t>, aprobat prin H</w:t>
            </w:r>
            <w:r w:rsidR="00FA57C1" w:rsidRPr="005401A1">
              <w:rPr>
                <w:rFonts w:ascii="Times New Roman" w:hAnsi="Times New Roman"/>
                <w:color w:val="000000" w:themeColor="text1"/>
                <w:sz w:val="27"/>
                <w:szCs w:val="27"/>
                <w:lang w:val="ro-RO"/>
              </w:rPr>
              <w:t>.G.</w:t>
            </w:r>
            <w:r w:rsidR="00E02CD3" w:rsidRPr="005401A1">
              <w:rPr>
                <w:rFonts w:ascii="Times New Roman" w:hAnsi="Times New Roman"/>
                <w:color w:val="000000" w:themeColor="text1"/>
                <w:sz w:val="27"/>
                <w:szCs w:val="27"/>
                <w:lang w:val="ro-RO"/>
              </w:rPr>
              <w:t xml:space="preserve"> nr. 683/2018.</w:t>
            </w:r>
          </w:p>
        </w:tc>
        <w:tc>
          <w:tcPr>
            <w:tcW w:w="709" w:type="pct"/>
          </w:tcPr>
          <w:p w14:paraId="071EFC5B" w14:textId="5D66EF01" w:rsidR="00521A77" w:rsidRPr="005401A1" w:rsidRDefault="00521A77" w:rsidP="00521A77">
            <w:pPr>
              <w:spacing w:line="276" w:lineRule="auto"/>
              <w:jc w:val="both"/>
              <w:rPr>
                <w:color w:val="000000" w:themeColor="text1"/>
                <w:sz w:val="27"/>
                <w:szCs w:val="27"/>
                <w:lang w:val="en-US"/>
              </w:rPr>
            </w:pPr>
            <w:r w:rsidRPr="005401A1">
              <w:rPr>
                <w:color w:val="000000" w:themeColor="text1"/>
                <w:sz w:val="27"/>
                <w:szCs w:val="27"/>
                <w:lang w:val="en-US"/>
              </w:rPr>
              <w:t>Art. 7, pct.</w:t>
            </w:r>
            <w:r w:rsidR="001E64A0" w:rsidRPr="005401A1">
              <w:rPr>
                <w:color w:val="000000" w:themeColor="text1"/>
                <w:sz w:val="27"/>
                <w:szCs w:val="27"/>
                <w:lang w:val="en-US"/>
              </w:rPr>
              <w:t xml:space="preserve"> </w:t>
            </w:r>
            <w:r w:rsidRPr="005401A1">
              <w:rPr>
                <w:color w:val="000000" w:themeColor="text1"/>
                <w:sz w:val="27"/>
                <w:szCs w:val="27"/>
                <w:lang w:val="en-US"/>
              </w:rPr>
              <w:t>2, lit.</w:t>
            </w:r>
            <w:r w:rsidR="001E64A0" w:rsidRPr="005401A1">
              <w:rPr>
                <w:color w:val="000000" w:themeColor="text1"/>
                <w:sz w:val="27"/>
                <w:szCs w:val="27"/>
                <w:lang w:val="en-US"/>
              </w:rPr>
              <w:t xml:space="preserve"> </w:t>
            </w:r>
            <w:r w:rsidRPr="005401A1">
              <w:rPr>
                <w:color w:val="000000" w:themeColor="text1"/>
                <w:sz w:val="27"/>
                <w:szCs w:val="27"/>
                <w:lang w:val="en-US"/>
              </w:rPr>
              <w:t>a</w:t>
            </w:r>
            <w:r w:rsidR="001E64A0" w:rsidRPr="005401A1">
              <w:rPr>
                <w:color w:val="000000" w:themeColor="text1"/>
                <w:sz w:val="27"/>
                <w:szCs w:val="27"/>
                <w:lang w:val="en-US"/>
              </w:rPr>
              <w:t>,</w:t>
            </w:r>
            <w:r w:rsidRPr="005401A1">
              <w:rPr>
                <w:color w:val="000000" w:themeColor="text1"/>
                <w:sz w:val="27"/>
                <w:szCs w:val="27"/>
                <w:lang w:val="en-US"/>
              </w:rPr>
              <w:t xml:space="preserve"> Legea nr. 778/2001</w:t>
            </w:r>
          </w:p>
          <w:p w14:paraId="4AC3DD70" w14:textId="77777777" w:rsidR="00521A77" w:rsidRPr="005401A1" w:rsidRDefault="00521A77" w:rsidP="00521A77">
            <w:pPr>
              <w:spacing w:line="276" w:lineRule="auto"/>
              <w:jc w:val="both"/>
              <w:rPr>
                <w:color w:val="000000" w:themeColor="text1"/>
                <w:sz w:val="27"/>
                <w:szCs w:val="27"/>
                <w:lang w:val="it-IT"/>
              </w:rPr>
            </w:pPr>
            <w:r w:rsidRPr="005401A1">
              <w:rPr>
                <w:color w:val="000000" w:themeColor="text1"/>
                <w:sz w:val="27"/>
                <w:szCs w:val="27"/>
                <w:lang w:val="it-IT"/>
              </w:rPr>
              <w:t>cu privire la geodezie, cartografie</w:t>
            </w:r>
          </w:p>
          <w:p w14:paraId="5712FC3C" w14:textId="17A1627E" w:rsidR="00521A77" w:rsidRPr="005401A1" w:rsidRDefault="00521A77" w:rsidP="00521A77">
            <w:pPr>
              <w:spacing w:line="276" w:lineRule="auto"/>
              <w:jc w:val="both"/>
              <w:rPr>
                <w:color w:val="000000" w:themeColor="text1"/>
                <w:sz w:val="27"/>
                <w:szCs w:val="27"/>
                <w:lang w:val="it-IT"/>
              </w:rPr>
            </w:pPr>
            <w:r w:rsidRPr="005401A1">
              <w:rPr>
                <w:color w:val="000000" w:themeColor="text1"/>
                <w:sz w:val="27"/>
                <w:szCs w:val="27"/>
                <w:lang w:val="it-IT"/>
              </w:rPr>
              <w:t>şi geoinformatică</w:t>
            </w:r>
          </w:p>
          <w:p w14:paraId="254C2A75" w14:textId="77777777" w:rsidR="00521A77" w:rsidRPr="005401A1" w:rsidRDefault="00521A77" w:rsidP="00521A77">
            <w:pPr>
              <w:spacing w:line="276" w:lineRule="auto"/>
              <w:jc w:val="both"/>
              <w:rPr>
                <w:color w:val="000000" w:themeColor="text1"/>
                <w:sz w:val="27"/>
                <w:szCs w:val="27"/>
                <w:lang w:val="it-IT"/>
              </w:rPr>
            </w:pPr>
          </w:p>
          <w:p w14:paraId="4460162E" w14:textId="423909E7" w:rsidR="00E02CD3" w:rsidRPr="005401A1" w:rsidRDefault="00521A77" w:rsidP="00827B15">
            <w:pPr>
              <w:spacing w:line="276" w:lineRule="auto"/>
              <w:jc w:val="both"/>
              <w:rPr>
                <w:color w:val="000000" w:themeColor="text1"/>
                <w:sz w:val="27"/>
                <w:szCs w:val="27"/>
                <w:lang w:val="it-IT"/>
              </w:rPr>
            </w:pPr>
            <w:r w:rsidRPr="005401A1">
              <w:rPr>
                <w:color w:val="000000" w:themeColor="text1"/>
                <w:sz w:val="27"/>
                <w:szCs w:val="27"/>
                <w:lang w:val="it-IT"/>
              </w:rPr>
              <w:t>Pct. 52-55, H.G. nr. 48/2001 pentru aprobarea Regulamentului cu privire la Reţeaua Geodezică Naţională</w:t>
            </w:r>
          </w:p>
          <w:p w14:paraId="4D6DEA27" w14:textId="77777777" w:rsidR="00521A77" w:rsidRPr="005401A1" w:rsidRDefault="00521A77" w:rsidP="00827B15">
            <w:pPr>
              <w:spacing w:line="276" w:lineRule="auto"/>
              <w:jc w:val="both"/>
              <w:rPr>
                <w:color w:val="000000" w:themeColor="text1"/>
                <w:sz w:val="27"/>
                <w:szCs w:val="27"/>
                <w:lang w:val="it-IT"/>
              </w:rPr>
            </w:pPr>
          </w:p>
          <w:p w14:paraId="41517B6F" w14:textId="7251BA2C" w:rsidR="00827B15" w:rsidRPr="005401A1" w:rsidRDefault="00827B15" w:rsidP="00827B15">
            <w:pPr>
              <w:spacing w:line="276" w:lineRule="auto"/>
              <w:jc w:val="both"/>
              <w:rPr>
                <w:color w:val="000000" w:themeColor="text1"/>
                <w:sz w:val="27"/>
                <w:szCs w:val="27"/>
                <w:lang w:val="ro-RO"/>
              </w:rPr>
            </w:pPr>
            <w:r w:rsidRPr="005401A1">
              <w:rPr>
                <w:color w:val="000000" w:themeColor="text1"/>
                <w:sz w:val="27"/>
                <w:szCs w:val="27"/>
                <w:lang w:val="it-IT"/>
              </w:rPr>
              <w:t>O</w:t>
            </w:r>
            <w:r w:rsidRPr="005401A1">
              <w:rPr>
                <w:color w:val="000000" w:themeColor="text1"/>
                <w:sz w:val="27"/>
                <w:szCs w:val="27"/>
                <w:lang w:val="ro-RO"/>
              </w:rPr>
              <w:t xml:space="preserve">rdinul ARFC </w:t>
            </w:r>
            <w:r w:rsidRPr="005401A1">
              <w:rPr>
                <w:color w:val="000000" w:themeColor="text1"/>
                <w:sz w:val="27"/>
                <w:szCs w:val="27"/>
                <w:lang w:val="it-IT"/>
              </w:rPr>
              <w:t>nr. 16</w:t>
            </w:r>
            <w:r w:rsidRPr="005401A1">
              <w:rPr>
                <w:color w:val="000000" w:themeColor="text1"/>
                <w:sz w:val="27"/>
                <w:szCs w:val="27"/>
                <w:lang w:val="ro-RO"/>
              </w:rPr>
              <w:t>/</w:t>
            </w:r>
            <w:r w:rsidRPr="005401A1">
              <w:rPr>
                <w:color w:val="000000" w:themeColor="text1"/>
                <w:sz w:val="27"/>
                <w:szCs w:val="27"/>
                <w:lang w:val="it-IT"/>
              </w:rPr>
              <w:t>2016</w:t>
            </w:r>
            <w:r w:rsidRPr="005401A1">
              <w:rPr>
                <w:color w:val="000000" w:themeColor="text1"/>
                <w:sz w:val="27"/>
                <w:szCs w:val="27"/>
                <w:lang w:val="ro-RO"/>
              </w:rPr>
              <w:t xml:space="preserve">, cu privire la aprobarea Catalogului coordonatelor punctelor rețelei geodezice </w:t>
            </w:r>
            <w:r w:rsidRPr="005401A1">
              <w:rPr>
                <w:color w:val="000000" w:themeColor="text1"/>
                <w:sz w:val="27"/>
                <w:szCs w:val="27"/>
                <w:lang w:val="ro-RO"/>
              </w:rPr>
              <w:lastRenderedPageBreak/>
              <w:t>naționale de ordinul 0, 1 și 2 al Republicii Moldova</w:t>
            </w:r>
          </w:p>
        </w:tc>
      </w:tr>
      <w:tr w:rsidR="005401A1" w:rsidRPr="005401A1" w14:paraId="0E8800A9" w14:textId="77777777" w:rsidTr="00CD0880">
        <w:tc>
          <w:tcPr>
            <w:tcW w:w="219" w:type="pct"/>
          </w:tcPr>
          <w:p w14:paraId="09812CE0" w14:textId="77777777" w:rsidR="0035151A" w:rsidRPr="005401A1" w:rsidRDefault="0035151A" w:rsidP="0035151A">
            <w:pPr>
              <w:spacing w:line="276" w:lineRule="auto"/>
              <w:rPr>
                <w:i/>
                <w:color w:val="000000" w:themeColor="text1"/>
                <w:sz w:val="27"/>
                <w:szCs w:val="27"/>
                <w:lang w:val="ro-RO"/>
              </w:rPr>
            </w:pPr>
          </w:p>
        </w:tc>
        <w:tc>
          <w:tcPr>
            <w:tcW w:w="553" w:type="pct"/>
          </w:tcPr>
          <w:p w14:paraId="3BA34340" w14:textId="77777777" w:rsidR="0035151A" w:rsidRPr="005401A1" w:rsidRDefault="0035151A" w:rsidP="0035151A">
            <w:pPr>
              <w:spacing w:line="276" w:lineRule="auto"/>
              <w:rPr>
                <w:i/>
                <w:color w:val="000000" w:themeColor="text1"/>
                <w:sz w:val="27"/>
                <w:szCs w:val="27"/>
                <w:lang w:val="ro-RO"/>
              </w:rPr>
            </w:pPr>
          </w:p>
        </w:tc>
        <w:tc>
          <w:tcPr>
            <w:tcW w:w="834" w:type="pct"/>
          </w:tcPr>
          <w:p w14:paraId="0157B8BC" w14:textId="4E36E48B" w:rsidR="0035151A" w:rsidRPr="005401A1" w:rsidRDefault="0035151A" w:rsidP="0035151A">
            <w:pPr>
              <w:spacing w:line="276" w:lineRule="auto"/>
              <w:jc w:val="both"/>
              <w:rPr>
                <w:i/>
                <w:color w:val="000000" w:themeColor="text1"/>
                <w:sz w:val="27"/>
                <w:szCs w:val="27"/>
                <w:lang w:val="ro-RO"/>
              </w:rPr>
            </w:pPr>
            <w:r w:rsidRPr="005401A1">
              <w:rPr>
                <w:color w:val="000000" w:themeColor="text1"/>
                <w:sz w:val="27"/>
                <w:szCs w:val="27"/>
                <w:lang w:val="ro-RO"/>
              </w:rPr>
              <w:t>Menținerea punctelor geodezice ale Arcului de meridian Struve</w:t>
            </w:r>
            <w:r w:rsidR="00092014" w:rsidRPr="005401A1">
              <w:rPr>
                <w:color w:val="000000" w:themeColor="text1"/>
                <w:sz w:val="27"/>
                <w:szCs w:val="27"/>
                <w:lang w:val="ro-RO"/>
              </w:rPr>
              <w:t>,</w:t>
            </w:r>
            <w:r w:rsidRPr="005401A1">
              <w:rPr>
                <w:color w:val="000000" w:themeColor="text1"/>
                <w:sz w:val="27"/>
                <w:szCs w:val="27"/>
                <w:lang w:val="ro-RO"/>
              </w:rPr>
              <w:t xml:space="preserve"> Rudi  și Geamăna.</w:t>
            </w:r>
          </w:p>
        </w:tc>
        <w:tc>
          <w:tcPr>
            <w:tcW w:w="680" w:type="pct"/>
          </w:tcPr>
          <w:p w14:paraId="1D56A68B" w14:textId="6C2F6D20" w:rsidR="0035151A" w:rsidRPr="005401A1" w:rsidRDefault="0035151A" w:rsidP="0035151A">
            <w:pPr>
              <w:spacing w:line="276" w:lineRule="auto"/>
              <w:jc w:val="both"/>
              <w:rPr>
                <w:i/>
                <w:color w:val="000000" w:themeColor="text1"/>
                <w:sz w:val="27"/>
                <w:szCs w:val="27"/>
                <w:lang w:val="ro-RO"/>
              </w:rPr>
            </w:pPr>
            <w:r w:rsidRPr="005401A1">
              <w:rPr>
                <w:color w:val="000000" w:themeColor="text1"/>
                <w:sz w:val="27"/>
                <w:szCs w:val="27"/>
                <w:lang w:val="ro-RO"/>
              </w:rPr>
              <w:t xml:space="preserve">Menținerea se </w:t>
            </w:r>
            <w:r w:rsidR="00FA57C1" w:rsidRPr="005401A1">
              <w:rPr>
                <w:color w:val="000000" w:themeColor="text1"/>
                <w:sz w:val="27"/>
                <w:szCs w:val="27"/>
                <w:lang w:val="ro-RO"/>
              </w:rPr>
              <w:t>realizează</w:t>
            </w:r>
            <w:r w:rsidRPr="005401A1">
              <w:rPr>
                <w:color w:val="000000" w:themeColor="text1"/>
                <w:sz w:val="27"/>
                <w:szCs w:val="27"/>
                <w:lang w:val="ro-RO"/>
              </w:rPr>
              <w:t xml:space="preserve"> anual.</w:t>
            </w:r>
          </w:p>
        </w:tc>
        <w:tc>
          <w:tcPr>
            <w:tcW w:w="1463" w:type="pct"/>
          </w:tcPr>
          <w:p w14:paraId="37F8A08B" w14:textId="77777777" w:rsidR="0035151A" w:rsidRPr="005401A1" w:rsidRDefault="0035151A" w:rsidP="0035151A">
            <w:pPr>
              <w:spacing w:line="276" w:lineRule="auto"/>
              <w:jc w:val="both"/>
              <w:rPr>
                <w:color w:val="000000" w:themeColor="text1"/>
                <w:sz w:val="27"/>
                <w:szCs w:val="27"/>
                <w:lang w:val="ro-RO"/>
              </w:rPr>
            </w:pPr>
            <w:r w:rsidRPr="005401A1">
              <w:rPr>
                <w:color w:val="000000" w:themeColor="text1"/>
                <w:sz w:val="27"/>
                <w:szCs w:val="27"/>
                <w:lang w:val="ro-RO"/>
              </w:rPr>
              <w:t>Vor fi întreprinse măsuri pentru păstrarea punctelor Arcului Geodezic Struve, pentru informarea publicului larg privind importanța acestora la nivel național și internațional și pentru includerea în patrimoniul cultural național.</w:t>
            </w:r>
          </w:p>
          <w:p w14:paraId="203FD65A" w14:textId="7FF487A2" w:rsidR="0035151A" w:rsidRPr="005401A1" w:rsidRDefault="00CC0318" w:rsidP="0035151A">
            <w:pPr>
              <w:spacing w:line="276" w:lineRule="auto"/>
              <w:jc w:val="both"/>
              <w:rPr>
                <w:iCs/>
                <w:color w:val="000000" w:themeColor="text1"/>
                <w:sz w:val="27"/>
                <w:szCs w:val="27"/>
                <w:lang w:val="ro-RO"/>
              </w:rPr>
            </w:pPr>
            <w:r>
              <w:rPr>
                <w:iCs/>
                <w:color w:val="000000" w:themeColor="text1"/>
                <w:sz w:val="27"/>
                <w:szCs w:val="27"/>
                <w:lang w:val="ro-RO"/>
              </w:rPr>
              <w:t>S</w:t>
            </w:r>
            <w:r w:rsidR="0035151A" w:rsidRPr="005401A1">
              <w:rPr>
                <w:iCs/>
                <w:color w:val="000000" w:themeColor="text1"/>
                <w:sz w:val="27"/>
                <w:szCs w:val="27"/>
                <w:lang w:val="ro-RO"/>
              </w:rPr>
              <w:t xml:space="preserve">e </w:t>
            </w:r>
            <w:r w:rsidR="00EC428C" w:rsidRPr="005401A1">
              <w:rPr>
                <w:iCs/>
                <w:color w:val="000000" w:themeColor="text1"/>
                <w:sz w:val="27"/>
                <w:szCs w:val="27"/>
                <w:lang w:val="ro-RO"/>
              </w:rPr>
              <w:t>v</w:t>
            </w:r>
            <w:r w:rsidR="0035151A" w:rsidRPr="005401A1">
              <w:rPr>
                <w:iCs/>
                <w:color w:val="000000" w:themeColor="text1"/>
                <w:sz w:val="27"/>
                <w:szCs w:val="27"/>
                <w:lang w:val="ro-RO"/>
              </w:rPr>
              <w:t>a efectua protecția punctelor</w:t>
            </w:r>
            <w:r>
              <w:rPr>
                <w:iCs/>
                <w:color w:val="000000" w:themeColor="text1"/>
                <w:sz w:val="27"/>
                <w:szCs w:val="27"/>
                <w:lang w:val="ro-RO"/>
              </w:rPr>
              <w:t xml:space="preserve">, </w:t>
            </w:r>
            <w:r w:rsidR="0035151A" w:rsidRPr="005401A1">
              <w:rPr>
                <w:iCs/>
                <w:color w:val="000000" w:themeColor="text1"/>
                <w:sz w:val="27"/>
                <w:szCs w:val="27"/>
                <w:lang w:val="ro-RO"/>
              </w:rPr>
              <w:t>vor fi păstrate și amenajate conform cerințelor UNESCO.</w:t>
            </w:r>
          </w:p>
        </w:tc>
        <w:tc>
          <w:tcPr>
            <w:tcW w:w="541" w:type="pct"/>
          </w:tcPr>
          <w:p w14:paraId="4C0EEDFC" w14:textId="1E4953E2" w:rsidR="0035151A" w:rsidRPr="005401A1" w:rsidRDefault="00285EA0" w:rsidP="00BD1B4F">
            <w:pPr>
              <w:pStyle w:val="Frspaiere"/>
              <w:jc w:val="both"/>
              <w:rPr>
                <w:rFonts w:ascii="Times New Roman" w:hAnsi="Times New Roman"/>
                <w:color w:val="000000" w:themeColor="text1"/>
                <w:sz w:val="27"/>
                <w:szCs w:val="27"/>
                <w:lang w:val="ro-RO"/>
              </w:rPr>
            </w:pPr>
            <w:hyperlink r:id="rId11" w:history="1"/>
            <w:r w:rsidR="0035151A"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35151A" w:rsidRPr="005401A1">
              <w:rPr>
                <w:rFonts w:ascii="Times New Roman" w:hAnsi="Times New Roman"/>
                <w:color w:val="000000" w:themeColor="text1"/>
                <w:sz w:val="27"/>
                <w:szCs w:val="27"/>
                <w:lang w:val="ro-RO"/>
              </w:rPr>
              <w:t xml:space="preserve"> 1, Anexa nr. 1 la Regulamentul cu privire la normele de aplicare care stabilesc modalitățile tehnice de interoperabilitate și armonizare a seturilor și serviciilor de date spațiale</w:t>
            </w:r>
            <w:r w:rsidR="00E02CD3" w:rsidRPr="005401A1">
              <w:rPr>
                <w:rFonts w:ascii="Times New Roman" w:hAnsi="Times New Roman"/>
                <w:color w:val="000000" w:themeColor="text1"/>
                <w:sz w:val="27"/>
                <w:szCs w:val="27"/>
                <w:lang w:val="ro-RO"/>
              </w:rPr>
              <w:t>, aprobat prin H</w:t>
            </w:r>
            <w:r w:rsidR="00CA79AD" w:rsidRPr="005401A1">
              <w:rPr>
                <w:rFonts w:ascii="Times New Roman" w:hAnsi="Times New Roman"/>
                <w:color w:val="000000" w:themeColor="text1"/>
                <w:sz w:val="27"/>
                <w:szCs w:val="27"/>
                <w:lang w:val="ro-RO"/>
              </w:rPr>
              <w:t>.</w:t>
            </w:r>
            <w:r w:rsidR="00E02CD3" w:rsidRPr="005401A1">
              <w:rPr>
                <w:rFonts w:ascii="Times New Roman" w:hAnsi="Times New Roman"/>
                <w:color w:val="000000" w:themeColor="text1"/>
                <w:sz w:val="27"/>
                <w:szCs w:val="27"/>
                <w:lang w:val="ro-RO"/>
              </w:rPr>
              <w:t>G</w:t>
            </w:r>
            <w:r w:rsidR="00CA79AD" w:rsidRPr="005401A1">
              <w:rPr>
                <w:rFonts w:ascii="Times New Roman" w:hAnsi="Times New Roman"/>
                <w:color w:val="000000" w:themeColor="text1"/>
                <w:sz w:val="27"/>
                <w:szCs w:val="27"/>
                <w:lang w:val="ro-RO"/>
              </w:rPr>
              <w:t>.</w:t>
            </w:r>
            <w:r w:rsidR="00E02CD3" w:rsidRPr="005401A1">
              <w:rPr>
                <w:rFonts w:ascii="Times New Roman" w:hAnsi="Times New Roman"/>
                <w:color w:val="000000" w:themeColor="text1"/>
                <w:sz w:val="27"/>
                <w:szCs w:val="27"/>
                <w:lang w:val="ro-RO"/>
              </w:rPr>
              <w:t xml:space="preserve"> nr. 683/2018.</w:t>
            </w:r>
          </w:p>
        </w:tc>
        <w:tc>
          <w:tcPr>
            <w:tcW w:w="709" w:type="pct"/>
          </w:tcPr>
          <w:p w14:paraId="155232E1" w14:textId="78DB8EB1" w:rsidR="00E94155" w:rsidRPr="005401A1" w:rsidRDefault="00E94155" w:rsidP="00E94155">
            <w:pPr>
              <w:spacing w:line="276" w:lineRule="auto"/>
              <w:jc w:val="both"/>
              <w:rPr>
                <w:color w:val="000000" w:themeColor="text1"/>
                <w:sz w:val="27"/>
                <w:szCs w:val="27"/>
                <w:lang w:val="en-US"/>
              </w:rPr>
            </w:pPr>
            <w:r w:rsidRPr="005401A1">
              <w:rPr>
                <w:color w:val="000000" w:themeColor="text1"/>
                <w:sz w:val="27"/>
                <w:szCs w:val="27"/>
                <w:lang w:val="en-US"/>
              </w:rPr>
              <w:t>Art. 8</w:t>
            </w:r>
            <w:r w:rsidRPr="005401A1">
              <w:rPr>
                <w:color w:val="000000" w:themeColor="text1"/>
                <w:sz w:val="27"/>
                <w:szCs w:val="27"/>
                <w:vertAlign w:val="superscript"/>
                <w:lang w:val="en-US"/>
              </w:rPr>
              <w:t>1</w:t>
            </w:r>
            <w:r w:rsidRPr="005401A1">
              <w:rPr>
                <w:color w:val="000000" w:themeColor="text1"/>
                <w:sz w:val="27"/>
                <w:szCs w:val="27"/>
                <w:lang w:val="en-US"/>
              </w:rPr>
              <w:t>, lit. a, Legea nr. 778/2001</w:t>
            </w:r>
          </w:p>
          <w:p w14:paraId="0D76A900" w14:textId="77777777" w:rsidR="00E94155" w:rsidRPr="005401A1" w:rsidRDefault="00E94155" w:rsidP="00E94155">
            <w:pPr>
              <w:spacing w:line="276" w:lineRule="auto"/>
              <w:jc w:val="both"/>
              <w:rPr>
                <w:color w:val="000000" w:themeColor="text1"/>
                <w:sz w:val="27"/>
                <w:szCs w:val="27"/>
                <w:lang w:val="it-IT"/>
              </w:rPr>
            </w:pPr>
            <w:r w:rsidRPr="005401A1">
              <w:rPr>
                <w:color w:val="000000" w:themeColor="text1"/>
                <w:sz w:val="27"/>
                <w:szCs w:val="27"/>
                <w:lang w:val="it-IT"/>
              </w:rPr>
              <w:t>cu privire la geodezie, cartografie</w:t>
            </w:r>
          </w:p>
          <w:p w14:paraId="1C3E0E83" w14:textId="77777777" w:rsidR="00E94155" w:rsidRPr="005401A1" w:rsidRDefault="00E94155" w:rsidP="00E94155">
            <w:pPr>
              <w:spacing w:line="276" w:lineRule="auto"/>
              <w:jc w:val="both"/>
              <w:rPr>
                <w:color w:val="000000" w:themeColor="text1"/>
                <w:sz w:val="27"/>
                <w:szCs w:val="27"/>
                <w:lang w:val="it-IT"/>
              </w:rPr>
            </w:pPr>
            <w:r w:rsidRPr="005401A1">
              <w:rPr>
                <w:color w:val="000000" w:themeColor="text1"/>
                <w:sz w:val="27"/>
                <w:szCs w:val="27"/>
                <w:lang w:val="it-IT"/>
              </w:rPr>
              <w:t>şi geoinformatică</w:t>
            </w:r>
          </w:p>
          <w:p w14:paraId="73CCAFFA" w14:textId="521091C7" w:rsidR="0035151A" w:rsidRPr="005401A1" w:rsidRDefault="0035151A" w:rsidP="0035151A">
            <w:pPr>
              <w:spacing w:line="276" w:lineRule="auto"/>
              <w:jc w:val="both"/>
              <w:rPr>
                <w:i/>
                <w:color w:val="000000" w:themeColor="text1"/>
                <w:sz w:val="27"/>
                <w:szCs w:val="27"/>
                <w:lang w:val="ro-RO"/>
              </w:rPr>
            </w:pPr>
          </w:p>
        </w:tc>
      </w:tr>
      <w:tr w:rsidR="005401A1" w:rsidRPr="005401A1" w14:paraId="302D6118" w14:textId="77777777" w:rsidTr="00CD0880">
        <w:tc>
          <w:tcPr>
            <w:tcW w:w="219" w:type="pct"/>
          </w:tcPr>
          <w:p w14:paraId="128E0A2C" w14:textId="77777777" w:rsidR="00F06B91" w:rsidRPr="005401A1" w:rsidRDefault="00F06B91" w:rsidP="00F06B91">
            <w:pPr>
              <w:spacing w:line="276" w:lineRule="auto"/>
              <w:rPr>
                <w:i/>
                <w:color w:val="000000" w:themeColor="text1"/>
                <w:sz w:val="27"/>
                <w:szCs w:val="27"/>
                <w:lang w:val="ro-RO"/>
              </w:rPr>
            </w:pPr>
            <w:r w:rsidRPr="005401A1">
              <w:rPr>
                <w:i/>
                <w:color w:val="000000" w:themeColor="text1"/>
                <w:sz w:val="27"/>
                <w:szCs w:val="27"/>
                <w:lang w:val="ro-RO"/>
              </w:rPr>
              <w:t>2.</w:t>
            </w:r>
          </w:p>
        </w:tc>
        <w:tc>
          <w:tcPr>
            <w:tcW w:w="553" w:type="pct"/>
          </w:tcPr>
          <w:p w14:paraId="6E28E4FE" w14:textId="77777777" w:rsidR="00F06B91" w:rsidRPr="005401A1" w:rsidRDefault="00F06B91" w:rsidP="00F06B91">
            <w:pPr>
              <w:spacing w:line="276" w:lineRule="auto"/>
              <w:rPr>
                <w:i/>
                <w:color w:val="000000" w:themeColor="text1"/>
                <w:sz w:val="27"/>
                <w:szCs w:val="27"/>
                <w:lang w:val="ro-RO"/>
              </w:rPr>
            </w:pPr>
            <w:r w:rsidRPr="005401A1">
              <w:rPr>
                <w:color w:val="000000" w:themeColor="text1"/>
                <w:sz w:val="27"/>
                <w:szCs w:val="27"/>
                <w:lang w:val="ro-RO"/>
              </w:rPr>
              <w:t>Sisteme de caroiaj geografic</w:t>
            </w:r>
          </w:p>
        </w:tc>
        <w:tc>
          <w:tcPr>
            <w:tcW w:w="834" w:type="pct"/>
          </w:tcPr>
          <w:p w14:paraId="31E5C827" w14:textId="77777777" w:rsidR="00F06B91" w:rsidRPr="005401A1" w:rsidRDefault="00F06B91" w:rsidP="00F06B91">
            <w:pPr>
              <w:spacing w:line="276" w:lineRule="auto"/>
              <w:rPr>
                <w:color w:val="000000" w:themeColor="text1"/>
                <w:sz w:val="27"/>
                <w:szCs w:val="27"/>
                <w:lang w:val="ro-RO"/>
              </w:rPr>
            </w:pPr>
            <w:r w:rsidRPr="005401A1">
              <w:rPr>
                <w:color w:val="000000" w:themeColor="text1"/>
                <w:sz w:val="27"/>
                <w:szCs w:val="27"/>
                <w:lang w:val="ro-RO"/>
              </w:rPr>
              <w:t xml:space="preserve">Caroiaje geografice </w:t>
            </w:r>
          </w:p>
          <w:p w14:paraId="573C5EF3" w14:textId="77777777" w:rsidR="00F06B91" w:rsidRPr="005401A1" w:rsidRDefault="00F06B91" w:rsidP="00F06B91">
            <w:pPr>
              <w:spacing w:line="276" w:lineRule="auto"/>
              <w:rPr>
                <w:color w:val="000000" w:themeColor="text1"/>
                <w:sz w:val="27"/>
                <w:szCs w:val="27"/>
                <w:shd w:val="clear" w:color="auto" w:fill="FFFFFF"/>
                <w:lang w:val="it-IT"/>
              </w:rPr>
            </w:pPr>
            <w:r w:rsidRPr="005401A1">
              <w:rPr>
                <w:color w:val="000000" w:themeColor="text1"/>
                <w:sz w:val="27"/>
                <w:szCs w:val="27"/>
                <w:shd w:val="clear" w:color="auto" w:fill="FFFFFF"/>
                <w:lang w:val="it-IT"/>
              </w:rPr>
              <w:t>Pentru hărţi</w:t>
            </w:r>
          </w:p>
          <w:p w14:paraId="421387DD" w14:textId="77777777" w:rsidR="00F06B91" w:rsidRPr="005401A1" w:rsidRDefault="00F06B91" w:rsidP="00F06B91">
            <w:pPr>
              <w:spacing w:line="276" w:lineRule="auto"/>
              <w:rPr>
                <w:color w:val="000000" w:themeColor="text1"/>
                <w:sz w:val="27"/>
                <w:szCs w:val="27"/>
                <w:shd w:val="clear" w:color="auto" w:fill="FFFFFF"/>
                <w:lang w:val="it-IT"/>
              </w:rPr>
            </w:pPr>
            <w:r w:rsidRPr="005401A1">
              <w:rPr>
                <w:color w:val="000000" w:themeColor="text1"/>
                <w:sz w:val="27"/>
                <w:szCs w:val="27"/>
                <w:shd w:val="clear" w:color="auto" w:fill="FFFFFF"/>
                <w:lang w:val="it-IT"/>
              </w:rPr>
              <w:t>1:1 000 000</w:t>
            </w:r>
          </w:p>
          <w:p w14:paraId="024FFF3B" w14:textId="77777777" w:rsidR="00F06B91" w:rsidRPr="005401A1" w:rsidRDefault="00F06B91" w:rsidP="00F06B91">
            <w:pPr>
              <w:spacing w:line="276" w:lineRule="auto"/>
              <w:rPr>
                <w:color w:val="000000" w:themeColor="text1"/>
                <w:sz w:val="27"/>
                <w:szCs w:val="27"/>
                <w:shd w:val="clear" w:color="auto" w:fill="FFFFFF"/>
                <w:lang w:val="it-IT"/>
              </w:rPr>
            </w:pPr>
            <w:r w:rsidRPr="005401A1">
              <w:rPr>
                <w:color w:val="000000" w:themeColor="text1"/>
                <w:sz w:val="27"/>
                <w:szCs w:val="27"/>
                <w:shd w:val="clear" w:color="auto" w:fill="FFFFFF"/>
                <w:lang w:val="it-IT"/>
              </w:rPr>
              <w:lastRenderedPageBreak/>
              <w:t>1:500 000</w:t>
            </w:r>
          </w:p>
          <w:p w14:paraId="51FF3B05" w14:textId="77777777" w:rsidR="00F06B91" w:rsidRPr="005401A1" w:rsidRDefault="00F06B91" w:rsidP="00F06B91">
            <w:pPr>
              <w:spacing w:line="276" w:lineRule="auto"/>
              <w:rPr>
                <w:color w:val="000000" w:themeColor="text1"/>
                <w:sz w:val="27"/>
                <w:szCs w:val="27"/>
                <w:shd w:val="clear" w:color="auto" w:fill="FFFFFF"/>
                <w:lang w:val="it-IT"/>
              </w:rPr>
            </w:pPr>
            <w:r w:rsidRPr="005401A1">
              <w:rPr>
                <w:color w:val="000000" w:themeColor="text1"/>
                <w:sz w:val="27"/>
                <w:szCs w:val="27"/>
                <w:shd w:val="clear" w:color="auto" w:fill="FFFFFF"/>
                <w:lang w:val="it-IT"/>
              </w:rPr>
              <w:t>1:250 000</w:t>
            </w:r>
          </w:p>
          <w:p w14:paraId="47881EB0" w14:textId="77777777" w:rsidR="00F06B91" w:rsidRPr="005401A1" w:rsidRDefault="00F06B91" w:rsidP="00F06B91">
            <w:pPr>
              <w:spacing w:line="276" w:lineRule="auto"/>
              <w:rPr>
                <w:color w:val="000000" w:themeColor="text1"/>
                <w:sz w:val="27"/>
                <w:szCs w:val="27"/>
                <w:shd w:val="clear" w:color="auto" w:fill="FFFFFF"/>
                <w:lang w:val="it-IT"/>
              </w:rPr>
            </w:pPr>
            <w:r w:rsidRPr="005401A1">
              <w:rPr>
                <w:color w:val="000000" w:themeColor="text1"/>
                <w:sz w:val="27"/>
                <w:szCs w:val="27"/>
                <w:shd w:val="clear" w:color="auto" w:fill="FFFFFF"/>
                <w:lang w:val="it-IT"/>
              </w:rPr>
              <w:t>1:100 000</w:t>
            </w:r>
          </w:p>
          <w:p w14:paraId="4C0E17AF" w14:textId="77777777" w:rsidR="00F06B91" w:rsidRPr="005401A1" w:rsidRDefault="00F06B91" w:rsidP="00F06B91">
            <w:pPr>
              <w:spacing w:line="276" w:lineRule="auto"/>
              <w:rPr>
                <w:color w:val="000000" w:themeColor="text1"/>
                <w:sz w:val="27"/>
                <w:szCs w:val="27"/>
                <w:shd w:val="clear" w:color="auto" w:fill="FFFFFF"/>
                <w:lang w:val="it-IT"/>
              </w:rPr>
            </w:pPr>
            <w:r w:rsidRPr="005401A1">
              <w:rPr>
                <w:color w:val="000000" w:themeColor="text1"/>
                <w:sz w:val="27"/>
                <w:szCs w:val="27"/>
                <w:shd w:val="clear" w:color="auto" w:fill="FFFFFF"/>
                <w:lang w:val="it-IT"/>
              </w:rPr>
              <w:t>1:50 000</w:t>
            </w:r>
          </w:p>
          <w:p w14:paraId="53AF74EE" w14:textId="77777777" w:rsidR="00F06B91" w:rsidRPr="005401A1" w:rsidRDefault="00F06B91" w:rsidP="00F06B91">
            <w:pPr>
              <w:spacing w:line="276" w:lineRule="auto"/>
              <w:rPr>
                <w:color w:val="000000" w:themeColor="text1"/>
                <w:sz w:val="27"/>
                <w:szCs w:val="27"/>
                <w:shd w:val="clear" w:color="auto" w:fill="FFFFFF"/>
                <w:lang w:val="it-IT"/>
              </w:rPr>
            </w:pPr>
            <w:r w:rsidRPr="005401A1">
              <w:rPr>
                <w:color w:val="000000" w:themeColor="text1"/>
                <w:sz w:val="27"/>
                <w:szCs w:val="27"/>
                <w:shd w:val="clear" w:color="auto" w:fill="FFFFFF"/>
                <w:lang w:val="it-IT"/>
              </w:rPr>
              <w:t>1:25 000</w:t>
            </w:r>
          </w:p>
          <w:p w14:paraId="0D25BEEF" w14:textId="77777777" w:rsidR="00F06B91" w:rsidRPr="005401A1" w:rsidRDefault="00F06B91" w:rsidP="00F06B91">
            <w:pPr>
              <w:spacing w:line="276" w:lineRule="auto"/>
              <w:rPr>
                <w:color w:val="000000" w:themeColor="text1"/>
                <w:sz w:val="27"/>
                <w:szCs w:val="27"/>
                <w:lang w:val="it-IT"/>
              </w:rPr>
            </w:pPr>
          </w:p>
          <w:p w14:paraId="7C1A7C96" w14:textId="77777777" w:rsidR="00F06B91" w:rsidRPr="005401A1" w:rsidRDefault="00F06B91" w:rsidP="00C5291B">
            <w:pPr>
              <w:spacing w:line="276" w:lineRule="auto"/>
              <w:jc w:val="both"/>
              <w:rPr>
                <w:rStyle w:val="Robust"/>
                <w:b w:val="0"/>
                <w:bCs w:val="0"/>
                <w:color w:val="000000" w:themeColor="text1"/>
                <w:sz w:val="27"/>
                <w:szCs w:val="27"/>
                <w:shd w:val="clear" w:color="auto" w:fill="FFFFFF"/>
                <w:lang w:val="it-IT"/>
              </w:rPr>
            </w:pPr>
            <w:r w:rsidRPr="005401A1">
              <w:rPr>
                <w:rStyle w:val="Robust"/>
                <w:b w:val="0"/>
                <w:bCs w:val="0"/>
                <w:color w:val="000000" w:themeColor="text1"/>
                <w:sz w:val="27"/>
                <w:szCs w:val="27"/>
                <w:shd w:val="clear" w:color="auto" w:fill="FFFFFF"/>
                <w:lang w:val="it-IT"/>
              </w:rPr>
              <w:t>P</w:t>
            </w:r>
            <w:r w:rsidRPr="005401A1">
              <w:rPr>
                <w:rStyle w:val="Robust"/>
                <w:b w:val="0"/>
                <w:bCs w:val="0"/>
                <w:color w:val="000000" w:themeColor="text1"/>
                <w:sz w:val="27"/>
                <w:szCs w:val="27"/>
                <w:lang w:val="it-IT"/>
              </w:rPr>
              <w:t xml:space="preserve">entru </w:t>
            </w:r>
            <w:r w:rsidRPr="005401A1">
              <w:rPr>
                <w:rStyle w:val="Robust"/>
                <w:b w:val="0"/>
                <w:bCs w:val="0"/>
                <w:color w:val="000000" w:themeColor="text1"/>
                <w:sz w:val="27"/>
                <w:szCs w:val="27"/>
                <w:shd w:val="clear" w:color="auto" w:fill="FFFFFF"/>
                <w:lang w:val="it-IT"/>
              </w:rPr>
              <w:t>planurile topografice</w:t>
            </w:r>
          </w:p>
          <w:p w14:paraId="1F2A7550" w14:textId="77777777" w:rsidR="00F06B91" w:rsidRPr="005401A1" w:rsidRDefault="00F06B91" w:rsidP="00F06B91">
            <w:pPr>
              <w:spacing w:line="276" w:lineRule="auto"/>
              <w:rPr>
                <w:color w:val="000000" w:themeColor="text1"/>
                <w:sz w:val="27"/>
                <w:szCs w:val="27"/>
                <w:shd w:val="clear" w:color="auto" w:fill="FFFFFF"/>
                <w:lang w:val="en-GB"/>
              </w:rPr>
            </w:pPr>
            <w:r w:rsidRPr="005401A1">
              <w:rPr>
                <w:color w:val="000000" w:themeColor="text1"/>
                <w:sz w:val="27"/>
                <w:szCs w:val="27"/>
                <w:shd w:val="clear" w:color="auto" w:fill="FFFFFF"/>
                <w:lang w:val="en-GB"/>
              </w:rPr>
              <w:t>1:10000</w:t>
            </w:r>
          </w:p>
          <w:p w14:paraId="3AE34A6A" w14:textId="77777777" w:rsidR="00F06B91" w:rsidRPr="005401A1" w:rsidRDefault="00F06B91" w:rsidP="00F06B91">
            <w:pPr>
              <w:spacing w:line="276" w:lineRule="auto"/>
              <w:rPr>
                <w:color w:val="000000" w:themeColor="text1"/>
                <w:sz w:val="27"/>
                <w:szCs w:val="27"/>
                <w:shd w:val="clear" w:color="auto" w:fill="FFFFFF"/>
                <w:lang w:val="en-GB"/>
              </w:rPr>
            </w:pPr>
            <w:r w:rsidRPr="005401A1">
              <w:rPr>
                <w:color w:val="000000" w:themeColor="text1"/>
                <w:sz w:val="27"/>
                <w:szCs w:val="27"/>
                <w:shd w:val="clear" w:color="auto" w:fill="FFFFFF"/>
                <w:lang w:val="en-GB"/>
              </w:rPr>
              <w:t>1:5000</w:t>
            </w:r>
          </w:p>
          <w:p w14:paraId="3CAAA1DE" w14:textId="77777777" w:rsidR="00F06B91" w:rsidRPr="005401A1" w:rsidRDefault="00F06B91" w:rsidP="00F06B91">
            <w:pPr>
              <w:spacing w:line="276" w:lineRule="auto"/>
              <w:rPr>
                <w:color w:val="000000" w:themeColor="text1"/>
                <w:sz w:val="27"/>
                <w:szCs w:val="27"/>
                <w:shd w:val="clear" w:color="auto" w:fill="FFFFFF"/>
                <w:lang w:val="en-GB"/>
              </w:rPr>
            </w:pPr>
            <w:r w:rsidRPr="005401A1">
              <w:rPr>
                <w:color w:val="000000" w:themeColor="text1"/>
                <w:sz w:val="27"/>
                <w:szCs w:val="27"/>
                <w:shd w:val="clear" w:color="auto" w:fill="FFFFFF"/>
                <w:lang w:val="en-GB"/>
              </w:rPr>
              <w:t>1:2000</w:t>
            </w:r>
          </w:p>
          <w:p w14:paraId="7910A7EC" w14:textId="77777777" w:rsidR="00F06B91" w:rsidRPr="005401A1" w:rsidRDefault="00F06B91" w:rsidP="00F06B91">
            <w:pPr>
              <w:spacing w:line="276" w:lineRule="auto"/>
              <w:rPr>
                <w:i/>
                <w:color w:val="000000" w:themeColor="text1"/>
                <w:sz w:val="27"/>
                <w:szCs w:val="27"/>
                <w:lang w:val="ro-RO"/>
              </w:rPr>
            </w:pPr>
            <w:r w:rsidRPr="005401A1">
              <w:rPr>
                <w:color w:val="000000" w:themeColor="text1"/>
                <w:sz w:val="27"/>
                <w:szCs w:val="27"/>
                <w:shd w:val="clear" w:color="auto" w:fill="FFFFFF"/>
                <w:lang w:val="en-GB"/>
              </w:rPr>
              <w:t>1:500</w:t>
            </w:r>
          </w:p>
        </w:tc>
        <w:tc>
          <w:tcPr>
            <w:tcW w:w="680" w:type="pct"/>
          </w:tcPr>
          <w:p w14:paraId="0F07069E" w14:textId="6DDDAD06" w:rsidR="00F06B91" w:rsidRPr="005401A1" w:rsidRDefault="00F06B91" w:rsidP="00F06B91">
            <w:pPr>
              <w:spacing w:line="276" w:lineRule="auto"/>
              <w:jc w:val="both"/>
              <w:rPr>
                <w:i/>
                <w:color w:val="000000" w:themeColor="text1"/>
                <w:sz w:val="27"/>
                <w:szCs w:val="27"/>
                <w:lang w:val="ro-RO"/>
              </w:rPr>
            </w:pPr>
            <w:r w:rsidRPr="005401A1">
              <w:rPr>
                <w:color w:val="000000" w:themeColor="text1"/>
                <w:sz w:val="27"/>
                <w:szCs w:val="27"/>
                <w:lang w:val="ro-RO"/>
              </w:rPr>
              <w:lastRenderedPageBreak/>
              <w:t xml:space="preserve">Crearea o singură dată, menținerea </w:t>
            </w:r>
            <w:r w:rsidRPr="005401A1">
              <w:rPr>
                <w:color w:val="000000" w:themeColor="text1"/>
                <w:sz w:val="27"/>
                <w:szCs w:val="27"/>
                <w:lang w:val="ro-RO"/>
              </w:rPr>
              <w:lastRenderedPageBreak/>
              <w:t>serviciilor de rețea - în permanență.</w:t>
            </w:r>
          </w:p>
        </w:tc>
        <w:tc>
          <w:tcPr>
            <w:tcW w:w="1463" w:type="pct"/>
          </w:tcPr>
          <w:p w14:paraId="1B9594DF" w14:textId="594BFB42" w:rsidR="00F06B91" w:rsidRPr="005401A1" w:rsidRDefault="00F06B91" w:rsidP="00F06B91">
            <w:pPr>
              <w:spacing w:line="276" w:lineRule="auto"/>
              <w:jc w:val="both"/>
              <w:rPr>
                <w:color w:val="000000" w:themeColor="text1"/>
                <w:sz w:val="27"/>
                <w:szCs w:val="27"/>
                <w:lang w:val="ro-RO"/>
              </w:rPr>
            </w:pPr>
            <w:r w:rsidRPr="005401A1">
              <w:rPr>
                <w:color w:val="000000" w:themeColor="text1"/>
                <w:sz w:val="27"/>
                <w:szCs w:val="27"/>
                <w:lang w:val="ro-RO"/>
              </w:rPr>
              <w:lastRenderedPageBreak/>
              <w:t xml:space="preserve">Sistemele de caroiaj geografic vor fi create o singură dată și se vor menține </w:t>
            </w:r>
            <w:r w:rsidRPr="005401A1">
              <w:rPr>
                <w:color w:val="000000" w:themeColor="text1"/>
                <w:sz w:val="27"/>
                <w:szCs w:val="27"/>
                <w:lang w:val="ro-RO"/>
              </w:rPr>
              <w:lastRenderedPageBreak/>
              <w:t>pentru a fi accesibil</w:t>
            </w:r>
            <w:r w:rsidR="00C5291B" w:rsidRPr="005401A1">
              <w:rPr>
                <w:color w:val="000000" w:themeColor="text1"/>
                <w:sz w:val="27"/>
                <w:szCs w:val="27"/>
                <w:lang w:val="ro-RO"/>
              </w:rPr>
              <w:t>e</w:t>
            </w:r>
            <w:r w:rsidRPr="005401A1">
              <w:rPr>
                <w:color w:val="000000" w:themeColor="text1"/>
                <w:sz w:val="27"/>
                <w:szCs w:val="27"/>
                <w:lang w:val="ro-RO"/>
              </w:rPr>
              <w:t xml:space="preserve"> prin servicii de rețea în permanență.</w:t>
            </w:r>
          </w:p>
          <w:p w14:paraId="547CEEB3" w14:textId="77777777" w:rsidR="00F06B91" w:rsidRPr="005401A1" w:rsidRDefault="00F06B91" w:rsidP="00F06B91">
            <w:pPr>
              <w:spacing w:line="276" w:lineRule="auto"/>
              <w:rPr>
                <w:i/>
                <w:color w:val="000000" w:themeColor="text1"/>
                <w:sz w:val="27"/>
                <w:szCs w:val="27"/>
                <w:lang w:val="ro-RO"/>
              </w:rPr>
            </w:pPr>
          </w:p>
        </w:tc>
        <w:tc>
          <w:tcPr>
            <w:tcW w:w="541" w:type="pct"/>
          </w:tcPr>
          <w:p w14:paraId="57DE3200" w14:textId="45C26D14" w:rsidR="00F06B91" w:rsidRPr="005401A1" w:rsidRDefault="00285EA0" w:rsidP="00BD1B4F">
            <w:pPr>
              <w:pStyle w:val="Frspaiere"/>
              <w:jc w:val="both"/>
              <w:rPr>
                <w:rFonts w:ascii="Times New Roman" w:hAnsi="Times New Roman"/>
                <w:color w:val="000000" w:themeColor="text1"/>
                <w:sz w:val="27"/>
                <w:szCs w:val="27"/>
                <w:lang w:val="ro-RO"/>
              </w:rPr>
            </w:pPr>
            <w:hyperlink r:id="rId12" w:history="1"/>
            <w:r w:rsidR="00F06B91"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F06B91" w:rsidRPr="005401A1">
              <w:rPr>
                <w:rFonts w:ascii="Times New Roman" w:hAnsi="Times New Roman"/>
                <w:color w:val="000000" w:themeColor="text1"/>
                <w:sz w:val="27"/>
                <w:szCs w:val="27"/>
                <w:lang w:val="ro-RO"/>
              </w:rPr>
              <w:t xml:space="preserve"> 2, Anexa nr. 1 la Regulament</w:t>
            </w:r>
            <w:r w:rsidR="00F06B91" w:rsidRPr="005401A1">
              <w:rPr>
                <w:rFonts w:ascii="Times New Roman" w:hAnsi="Times New Roman"/>
                <w:color w:val="000000" w:themeColor="text1"/>
                <w:sz w:val="27"/>
                <w:szCs w:val="27"/>
                <w:lang w:val="ro-RO"/>
              </w:rPr>
              <w:lastRenderedPageBreak/>
              <w:t>ul cu privire la normele de aplicare care stabilesc modalitățile tehnice de interoperabilitate și armonizare a seturilor și serviciilor de date spațiale</w:t>
            </w:r>
            <w:r w:rsidR="00E02CD3" w:rsidRPr="005401A1">
              <w:rPr>
                <w:rFonts w:ascii="Times New Roman" w:hAnsi="Times New Roman"/>
                <w:color w:val="000000" w:themeColor="text1"/>
                <w:sz w:val="27"/>
                <w:szCs w:val="27"/>
                <w:lang w:val="ro-RO"/>
              </w:rPr>
              <w:t>, aprobat prin H</w:t>
            </w:r>
            <w:r w:rsidR="008B01F3" w:rsidRPr="005401A1">
              <w:rPr>
                <w:rFonts w:ascii="Times New Roman" w:hAnsi="Times New Roman"/>
                <w:color w:val="000000" w:themeColor="text1"/>
                <w:sz w:val="27"/>
                <w:szCs w:val="27"/>
                <w:lang w:val="ro-RO"/>
              </w:rPr>
              <w:t>.</w:t>
            </w:r>
            <w:r w:rsidR="00E02CD3" w:rsidRPr="005401A1">
              <w:rPr>
                <w:rFonts w:ascii="Times New Roman" w:hAnsi="Times New Roman"/>
                <w:color w:val="000000" w:themeColor="text1"/>
                <w:sz w:val="27"/>
                <w:szCs w:val="27"/>
                <w:lang w:val="ro-RO"/>
              </w:rPr>
              <w:t>G</w:t>
            </w:r>
            <w:r w:rsidR="008B01F3" w:rsidRPr="005401A1">
              <w:rPr>
                <w:rFonts w:ascii="Times New Roman" w:hAnsi="Times New Roman"/>
                <w:color w:val="000000" w:themeColor="text1"/>
                <w:sz w:val="27"/>
                <w:szCs w:val="27"/>
                <w:lang w:val="ro-RO"/>
              </w:rPr>
              <w:t>.</w:t>
            </w:r>
            <w:r w:rsidR="00E02CD3" w:rsidRPr="005401A1">
              <w:rPr>
                <w:rFonts w:ascii="Times New Roman" w:hAnsi="Times New Roman"/>
                <w:color w:val="000000" w:themeColor="text1"/>
                <w:sz w:val="27"/>
                <w:szCs w:val="27"/>
                <w:lang w:val="ro-RO"/>
              </w:rPr>
              <w:t xml:space="preserve"> nr. 683/2018.</w:t>
            </w:r>
          </w:p>
        </w:tc>
        <w:tc>
          <w:tcPr>
            <w:tcW w:w="709" w:type="pct"/>
          </w:tcPr>
          <w:p w14:paraId="55ECC4DB" w14:textId="0DCDA844" w:rsidR="00E94155" w:rsidRPr="005401A1" w:rsidRDefault="00E94155" w:rsidP="00E94155">
            <w:pPr>
              <w:spacing w:line="276" w:lineRule="auto"/>
              <w:jc w:val="both"/>
              <w:rPr>
                <w:color w:val="000000" w:themeColor="text1"/>
                <w:sz w:val="27"/>
                <w:szCs w:val="27"/>
                <w:lang w:val="en-US"/>
              </w:rPr>
            </w:pPr>
            <w:r w:rsidRPr="005401A1">
              <w:rPr>
                <w:color w:val="000000" w:themeColor="text1"/>
                <w:sz w:val="27"/>
                <w:szCs w:val="27"/>
                <w:lang w:val="en-US"/>
              </w:rPr>
              <w:lastRenderedPageBreak/>
              <w:t>Art. 8</w:t>
            </w:r>
            <w:r w:rsidRPr="005401A1">
              <w:rPr>
                <w:color w:val="000000" w:themeColor="text1"/>
                <w:sz w:val="27"/>
                <w:szCs w:val="27"/>
                <w:vertAlign w:val="superscript"/>
                <w:lang w:val="en-US"/>
              </w:rPr>
              <w:t>1</w:t>
            </w:r>
            <w:r w:rsidRPr="005401A1">
              <w:rPr>
                <w:color w:val="000000" w:themeColor="text1"/>
                <w:sz w:val="27"/>
                <w:szCs w:val="27"/>
                <w:lang w:val="en-US"/>
              </w:rPr>
              <w:t>, lit. d, Legea nr. 778/2001</w:t>
            </w:r>
          </w:p>
          <w:p w14:paraId="7748F6EC" w14:textId="77777777" w:rsidR="00E94155" w:rsidRPr="005401A1" w:rsidRDefault="00E94155" w:rsidP="00E94155">
            <w:pPr>
              <w:spacing w:line="276" w:lineRule="auto"/>
              <w:jc w:val="both"/>
              <w:rPr>
                <w:color w:val="000000" w:themeColor="text1"/>
                <w:sz w:val="27"/>
                <w:szCs w:val="27"/>
                <w:lang w:val="it-IT"/>
              </w:rPr>
            </w:pPr>
            <w:r w:rsidRPr="005401A1">
              <w:rPr>
                <w:color w:val="000000" w:themeColor="text1"/>
                <w:sz w:val="27"/>
                <w:szCs w:val="27"/>
                <w:lang w:val="it-IT"/>
              </w:rPr>
              <w:lastRenderedPageBreak/>
              <w:t>cu privire la geodezie, cartografie</w:t>
            </w:r>
          </w:p>
          <w:p w14:paraId="4535B51E" w14:textId="4F087198" w:rsidR="00E94155" w:rsidRPr="005401A1" w:rsidRDefault="00E94155" w:rsidP="00E94155">
            <w:pPr>
              <w:spacing w:line="276" w:lineRule="auto"/>
              <w:jc w:val="both"/>
              <w:rPr>
                <w:color w:val="000000" w:themeColor="text1"/>
                <w:sz w:val="27"/>
                <w:szCs w:val="27"/>
                <w:lang w:val="it-IT"/>
              </w:rPr>
            </w:pPr>
            <w:r w:rsidRPr="005401A1">
              <w:rPr>
                <w:color w:val="000000" w:themeColor="text1"/>
                <w:sz w:val="27"/>
                <w:szCs w:val="27"/>
                <w:lang w:val="it-IT"/>
              </w:rPr>
              <w:t>şi geoinformatică</w:t>
            </w:r>
          </w:p>
          <w:p w14:paraId="723B4239" w14:textId="66686955" w:rsidR="0042676B" w:rsidRPr="005401A1" w:rsidRDefault="0042676B" w:rsidP="00E94155">
            <w:pPr>
              <w:spacing w:line="276" w:lineRule="auto"/>
              <w:jc w:val="both"/>
              <w:rPr>
                <w:color w:val="000000" w:themeColor="text1"/>
                <w:sz w:val="27"/>
                <w:szCs w:val="27"/>
                <w:lang w:val="it-IT"/>
              </w:rPr>
            </w:pPr>
          </w:p>
          <w:p w14:paraId="47003FD2" w14:textId="6B764356" w:rsidR="000567B7" w:rsidRPr="005401A1" w:rsidRDefault="000567B7" w:rsidP="000567B7">
            <w:pPr>
              <w:spacing w:line="276" w:lineRule="auto"/>
              <w:jc w:val="both"/>
              <w:rPr>
                <w:color w:val="000000" w:themeColor="text1"/>
                <w:sz w:val="27"/>
                <w:szCs w:val="27"/>
                <w:lang w:val="it-IT"/>
              </w:rPr>
            </w:pPr>
            <w:r w:rsidRPr="005401A1">
              <w:rPr>
                <w:color w:val="000000" w:themeColor="text1"/>
                <w:sz w:val="27"/>
                <w:szCs w:val="27"/>
                <w:lang w:val="it-IT"/>
              </w:rPr>
              <w:t>H.G. Nr. 999/2006</w:t>
            </w:r>
          </w:p>
          <w:p w14:paraId="6F9D24F1" w14:textId="77777777" w:rsidR="000567B7" w:rsidRPr="005401A1" w:rsidRDefault="000567B7" w:rsidP="000567B7">
            <w:pPr>
              <w:spacing w:line="276" w:lineRule="auto"/>
              <w:jc w:val="both"/>
              <w:rPr>
                <w:color w:val="000000" w:themeColor="text1"/>
                <w:sz w:val="27"/>
                <w:szCs w:val="27"/>
                <w:lang w:val="it-IT"/>
              </w:rPr>
            </w:pPr>
            <w:r w:rsidRPr="005401A1">
              <w:rPr>
                <w:color w:val="000000" w:themeColor="text1"/>
                <w:sz w:val="27"/>
                <w:szCs w:val="27"/>
                <w:lang w:val="it-IT"/>
              </w:rPr>
              <w:t>cu privire la sistemul de împărţire pe foi</w:t>
            </w:r>
          </w:p>
          <w:p w14:paraId="7A9F2097" w14:textId="77777777" w:rsidR="000567B7" w:rsidRPr="005401A1" w:rsidRDefault="000567B7" w:rsidP="000567B7">
            <w:pPr>
              <w:spacing w:line="276" w:lineRule="auto"/>
              <w:jc w:val="both"/>
              <w:rPr>
                <w:color w:val="000000" w:themeColor="text1"/>
                <w:sz w:val="27"/>
                <w:szCs w:val="27"/>
                <w:lang w:val="it-IT"/>
              </w:rPr>
            </w:pPr>
            <w:r w:rsidRPr="005401A1">
              <w:rPr>
                <w:color w:val="000000" w:themeColor="text1"/>
                <w:sz w:val="27"/>
                <w:szCs w:val="27"/>
                <w:lang w:val="it-IT"/>
              </w:rPr>
              <w:t>şi nomenclatura hărţilor şi planurilor</w:t>
            </w:r>
          </w:p>
          <w:p w14:paraId="02311633" w14:textId="45B2488D" w:rsidR="00F06B91" w:rsidRPr="005401A1" w:rsidRDefault="000567B7" w:rsidP="000567B7">
            <w:pPr>
              <w:spacing w:line="276" w:lineRule="auto"/>
              <w:jc w:val="both"/>
              <w:rPr>
                <w:i/>
                <w:color w:val="000000" w:themeColor="text1"/>
                <w:sz w:val="27"/>
                <w:szCs w:val="27"/>
                <w:lang w:val="ro-RO"/>
              </w:rPr>
            </w:pPr>
            <w:r w:rsidRPr="005401A1">
              <w:rPr>
                <w:color w:val="000000" w:themeColor="text1"/>
                <w:sz w:val="27"/>
                <w:szCs w:val="27"/>
                <w:lang w:val="it-IT"/>
              </w:rPr>
              <w:t>topografice în Republica Moldova</w:t>
            </w:r>
          </w:p>
        </w:tc>
      </w:tr>
      <w:tr w:rsidR="005401A1" w:rsidRPr="005401A1" w14:paraId="508D8D17" w14:textId="77777777" w:rsidTr="00CD0880">
        <w:tc>
          <w:tcPr>
            <w:tcW w:w="219" w:type="pct"/>
          </w:tcPr>
          <w:p w14:paraId="57F2A2E5" w14:textId="77777777" w:rsidR="00C5291B" w:rsidRPr="005401A1" w:rsidRDefault="00C5291B" w:rsidP="00C5291B">
            <w:pPr>
              <w:spacing w:line="276" w:lineRule="auto"/>
              <w:rPr>
                <w:i/>
                <w:color w:val="000000" w:themeColor="text1"/>
                <w:sz w:val="27"/>
                <w:szCs w:val="27"/>
                <w:lang w:val="ro-RO"/>
              </w:rPr>
            </w:pPr>
            <w:r w:rsidRPr="005401A1">
              <w:rPr>
                <w:i/>
                <w:color w:val="000000" w:themeColor="text1"/>
                <w:sz w:val="27"/>
                <w:szCs w:val="27"/>
                <w:lang w:val="ro-RO"/>
              </w:rPr>
              <w:lastRenderedPageBreak/>
              <w:t>3.</w:t>
            </w:r>
          </w:p>
        </w:tc>
        <w:tc>
          <w:tcPr>
            <w:tcW w:w="553" w:type="pct"/>
          </w:tcPr>
          <w:p w14:paraId="12601F7C" w14:textId="77777777" w:rsidR="00C5291B" w:rsidRPr="005401A1" w:rsidRDefault="00C5291B" w:rsidP="00C5291B">
            <w:pPr>
              <w:spacing w:line="276" w:lineRule="auto"/>
              <w:rPr>
                <w:i/>
                <w:color w:val="000000" w:themeColor="text1"/>
                <w:sz w:val="27"/>
                <w:szCs w:val="27"/>
                <w:lang w:val="ro-RO"/>
              </w:rPr>
            </w:pPr>
            <w:r w:rsidRPr="005401A1">
              <w:rPr>
                <w:color w:val="000000" w:themeColor="text1"/>
                <w:sz w:val="27"/>
                <w:szCs w:val="27"/>
                <w:lang w:val="ro-RO"/>
              </w:rPr>
              <w:t>Denumiri geografice</w:t>
            </w:r>
          </w:p>
        </w:tc>
        <w:tc>
          <w:tcPr>
            <w:tcW w:w="834" w:type="pct"/>
          </w:tcPr>
          <w:p w14:paraId="0CA487EE" w14:textId="77777777" w:rsidR="00C5291B" w:rsidRPr="005401A1" w:rsidRDefault="00C5291B" w:rsidP="00C5291B">
            <w:pPr>
              <w:spacing w:line="276" w:lineRule="auto"/>
              <w:rPr>
                <w:i/>
                <w:color w:val="000000" w:themeColor="text1"/>
                <w:sz w:val="27"/>
                <w:szCs w:val="27"/>
                <w:lang w:val="ro-RO"/>
              </w:rPr>
            </w:pPr>
            <w:r w:rsidRPr="005401A1">
              <w:rPr>
                <w:color w:val="000000" w:themeColor="text1"/>
                <w:sz w:val="27"/>
                <w:szCs w:val="27"/>
                <w:lang w:val="ro-RO"/>
              </w:rPr>
              <w:t>Denumiri geografice</w:t>
            </w:r>
          </w:p>
        </w:tc>
        <w:tc>
          <w:tcPr>
            <w:tcW w:w="680" w:type="pct"/>
          </w:tcPr>
          <w:p w14:paraId="1EFF6B90" w14:textId="5EEEE2BC" w:rsidR="00C5291B" w:rsidRPr="005401A1" w:rsidRDefault="00C5291B" w:rsidP="00C5291B">
            <w:pPr>
              <w:spacing w:line="276" w:lineRule="auto"/>
              <w:jc w:val="both"/>
              <w:rPr>
                <w:i/>
                <w:color w:val="000000" w:themeColor="text1"/>
                <w:sz w:val="27"/>
                <w:szCs w:val="27"/>
                <w:lang w:val="ro-RO"/>
              </w:rPr>
            </w:pPr>
            <w:r w:rsidRPr="005401A1">
              <w:rPr>
                <w:color w:val="000000" w:themeColor="text1"/>
                <w:sz w:val="27"/>
                <w:szCs w:val="27"/>
                <w:lang w:val="ro-RO"/>
              </w:rPr>
              <w:t>Crearea o singură dată, menținerea și actualizarea se efectuează în permanență.</w:t>
            </w:r>
          </w:p>
        </w:tc>
        <w:tc>
          <w:tcPr>
            <w:tcW w:w="1463" w:type="pct"/>
          </w:tcPr>
          <w:p w14:paraId="47CE2C55" w14:textId="597FBE87" w:rsidR="00C5291B" w:rsidRPr="005401A1" w:rsidRDefault="00C5291B" w:rsidP="00C5291B">
            <w:pPr>
              <w:spacing w:line="276" w:lineRule="auto"/>
              <w:jc w:val="both"/>
              <w:rPr>
                <w:color w:val="000000" w:themeColor="text1"/>
                <w:sz w:val="27"/>
                <w:szCs w:val="27"/>
                <w:lang w:val="ro-RO"/>
              </w:rPr>
            </w:pPr>
            <w:r w:rsidRPr="005401A1">
              <w:rPr>
                <w:color w:val="000000" w:themeColor="text1"/>
                <w:sz w:val="27"/>
                <w:szCs w:val="27"/>
                <w:lang w:val="ro-RO"/>
              </w:rPr>
              <w:t>Se va publica și menține Registrul denumirilor geografice pentru a fi accesibil prin servicii de rețea în permanență.</w:t>
            </w:r>
          </w:p>
          <w:p w14:paraId="4B879B7C" w14:textId="448A7B47" w:rsidR="00C5291B" w:rsidRPr="005401A1" w:rsidRDefault="00C5291B" w:rsidP="00C5291B">
            <w:pPr>
              <w:spacing w:line="276" w:lineRule="auto"/>
              <w:jc w:val="both"/>
              <w:rPr>
                <w:color w:val="000000" w:themeColor="text1"/>
                <w:sz w:val="27"/>
                <w:szCs w:val="27"/>
                <w:lang w:val="ro-RO"/>
              </w:rPr>
            </w:pPr>
            <w:r w:rsidRPr="005401A1">
              <w:rPr>
                <w:color w:val="000000" w:themeColor="text1"/>
                <w:sz w:val="27"/>
                <w:szCs w:val="27"/>
                <w:lang w:val="ro-RO"/>
              </w:rPr>
              <w:t>Se va menține integritatea bazei de date, deservirea regulată și backup permanent.</w:t>
            </w:r>
          </w:p>
          <w:p w14:paraId="2C64BF63" w14:textId="77777777" w:rsidR="00C5291B" w:rsidRPr="005401A1" w:rsidRDefault="00C5291B" w:rsidP="00C5291B">
            <w:pPr>
              <w:spacing w:line="276" w:lineRule="auto"/>
              <w:jc w:val="both"/>
              <w:rPr>
                <w:i/>
                <w:color w:val="000000" w:themeColor="text1"/>
                <w:sz w:val="27"/>
                <w:szCs w:val="27"/>
                <w:lang w:val="ro-RO"/>
              </w:rPr>
            </w:pPr>
            <w:r w:rsidRPr="005401A1">
              <w:rPr>
                <w:color w:val="000000" w:themeColor="text1"/>
                <w:sz w:val="27"/>
                <w:szCs w:val="27"/>
                <w:lang w:val="ro-RO"/>
              </w:rPr>
              <w:t xml:space="preserve">Datele din registru vor fi actualizate în permanență prin includerea </w:t>
            </w:r>
            <w:r w:rsidRPr="005401A1">
              <w:rPr>
                <w:color w:val="000000" w:themeColor="text1"/>
                <w:sz w:val="27"/>
                <w:szCs w:val="27"/>
                <w:lang w:val="ro-RO"/>
              </w:rPr>
              <w:lastRenderedPageBreak/>
              <w:t>denumirilor noi și prin modificarea datelor referitoare la denumirile existente.</w:t>
            </w:r>
          </w:p>
        </w:tc>
        <w:tc>
          <w:tcPr>
            <w:tcW w:w="541" w:type="pct"/>
          </w:tcPr>
          <w:p w14:paraId="300EFC8D" w14:textId="7938AE7A" w:rsidR="00C5291B" w:rsidRPr="005401A1" w:rsidRDefault="00285EA0" w:rsidP="00BD1B4F">
            <w:pPr>
              <w:pStyle w:val="Frspaiere"/>
              <w:jc w:val="both"/>
              <w:rPr>
                <w:rFonts w:ascii="Times New Roman" w:hAnsi="Times New Roman"/>
                <w:color w:val="000000" w:themeColor="text1"/>
                <w:sz w:val="27"/>
                <w:szCs w:val="27"/>
                <w:lang w:val="ro-RO"/>
              </w:rPr>
            </w:pPr>
            <w:hyperlink r:id="rId13" w:history="1"/>
            <w:r w:rsidR="00C5291B"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C5291B" w:rsidRPr="005401A1">
              <w:rPr>
                <w:rFonts w:ascii="Times New Roman" w:hAnsi="Times New Roman"/>
                <w:color w:val="000000" w:themeColor="text1"/>
                <w:sz w:val="27"/>
                <w:szCs w:val="27"/>
                <w:lang w:val="ro-RO"/>
              </w:rPr>
              <w:t xml:space="preserve"> 3, Anexa nr. 1 la Regulamentul cu privire la normele de aplicare care stabilesc modalitățile </w:t>
            </w:r>
            <w:r w:rsidR="00C5291B" w:rsidRPr="005401A1">
              <w:rPr>
                <w:rFonts w:ascii="Times New Roman" w:hAnsi="Times New Roman"/>
                <w:color w:val="000000" w:themeColor="text1"/>
                <w:sz w:val="27"/>
                <w:szCs w:val="27"/>
                <w:lang w:val="ro-RO"/>
              </w:rPr>
              <w:lastRenderedPageBreak/>
              <w:t>tehnice de interoperabilitate și armonizare a seturilor și serviciilor de date spațiale</w:t>
            </w:r>
            <w:r w:rsidR="00F36685" w:rsidRPr="005401A1">
              <w:rPr>
                <w:rFonts w:ascii="Times New Roman" w:hAnsi="Times New Roman"/>
                <w:color w:val="000000" w:themeColor="text1"/>
                <w:sz w:val="27"/>
                <w:szCs w:val="27"/>
                <w:lang w:val="ro-RO"/>
              </w:rPr>
              <w:t>, aprobat prin H</w:t>
            </w:r>
            <w:r w:rsidR="00547598" w:rsidRPr="005401A1">
              <w:rPr>
                <w:rFonts w:ascii="Times New Roman" w:hAnsi="Times New Roman"/>
                <w:color w:val="000000" w:themeColor="text1"/>
                <w:sz w:val="27"/>
                <w:szCs w:val="27"/>
                <w:lang w:val="ro-RO"/>
              </w:rPr>
              <w:t>.</w:t>
            </w:r>
            <w:r w:rsidR="00F36685" w:rsidRPr="005401A1">
              <w:rPr>
                <w:rFonts w:ascii="Times New Roman" w:hAnsi="Times New Roman"/>
                <w:color w:val="000000" w:themeColor="text1"/>
                <w:sz w:val="27"/>
                <w:szCs w:val="27"/>
                <w:lang w:val="ro-RO"/>
              </w:rPr>
              <w:t>G</w:t>
            </w:r>
            <w:r w:rsidR="00547598" w:rsidRPr="005401A1">
              <w:rPr>
                <w:rFonts w:ascii="Times New Roman" w:hAnsi="Times New Roman"/>
                <w:color w:val="000000" w:themeColor="text1"/>
                <w:sz w:val="27"/>
                <w:szCs w:val="27"/>
                <w:lang w:val="ro-RO"/>
              </w:rPr>
              <w:t>.</w:t>
            </w:r>
            <w:r w:rsidR="00F36685" w:rsidRPr="005401A1">
              <w:rPr>
                <w:rFonts w:ascii="Times New Roman" w:hAnsi="Times New Roman"/>
                <w:color w:val="000000" w:themeColor="text1"/>
                <w:sz w:val="27"/>
                <w:szCs w:val="27"/>
                <w:lang w:val="ro-RO"/>
              </w:rPr>
              <w:t xml:space="preserve"> nr. 683/2018.</w:t>
            </w:r>
          </w:p>
        </w:tc>
        <w:tc>
          <w:tcPr>
            <w:tcW w:w="709" w:type="pct"/>
          </w:tcPr>
          <w:p w14:paraId="7726FF09" w14:textId="439559D1" w:rsidR="00C5291B" w:rsidRPr="005401A1" w:rsidRDefault="002A18B3" w:rsidP="00C5291B">
            <w:pPr>
              <w:spacing w:line="276" w:lineRule="auto"/>
              <w:jc w:val="both"/>
              <w:rPr>
                <w:iCs/>
                <w:color w:val="000000" w:themeColor="text1"/>
                <w:sz w:val="27"/>
                <w:szCs w:val="27"/>
                <w:lang w:val="ro-RO"/>
              </w:rPr>
            </w:pPr>
            <w:r w:rsidRPr="005401A1">
              <w:rPr>
                <w:iCs/>
                <w:color w:val="000000" w:themeColor="text1"/>
                <w:sz w:val="27"/>
                <w:szCs w:val="27"/>
                <w:lang w:val="ro-RO"/>
              </w:rPr>
              <w:lastRenderedPageBreak/>
              <w:t xml:space="preserve">Art. 5, </w:t>
            </w:r>
            <w:r w:rsidR="00C5291B" w:rsidRPr="005401A1">
              <w:rPr>
                <w:iCs/>
                <w:color w:val="000000" w:themeColor="text1"/>
                <w:sz w:val="27"/>
                <w:szCs w:val="27"/>
                <w:lang w:val="ro-RO"/>
              </w:rPr>
              <w:t>Legea nr. 103/2024</w:t>
            </w:r>
          </w:p>
          <w:p w14:paraId="0D2942F6" w14:textId="77777777" w:rsidR="00C5291B" w:rsidRPr="005401A1" w:rsidRDefault="00C5291B" w:rsidP="00C5291B">
            <w:pPr>
              <w:spacing w:line="276" w:lineRule="auto"/>
              <w:jc w:val="both"/>
              <w:rPr>
                <w:iCs/>
                <w:color w:val="000000" w:themeColor="text1"/>
                <w:sz w:val="27"/>
                <w:szCs w:val="27"/>
                <w:lang w:val="ro-RO"/>
              </w:rPr>
            </w:pPr>
            <w:r w:rsidRPr="005401A1">
              <w:rPr>
                <w:iCs/>
                <w:color w:val="000000" w:themeColor="text1"/>
                <w:sz w:val="27"/>
                <w:szCs w:val="27"/>
                <w:lang w:val="ro-RO"/>
              </w:rPr>
              <w:t>cu privire la denumirile geografice</w:t>
            </w:r>
          </w:p>
          <w:p w14:paraId="5FCFFC19" w14:textId="77777777" w:rsidR="00462CE7" w:rsidRPr="005401A1" w:rsidRDefault="00462CE7" w:rsidP="00C5291B">
            <w:pPr>
              <w:spacing w:line="276" w:lineRule="auto"/>
              <w:jc w:val="both"/>
              <w:rPr>
                <w:i/>
                <w:iCs/>
                <w:color w:val="000000" w:themeColor="text1"/>
                <w:sz w:val="27"/>
                <w:szCs w:val="27"/>
                <w:lang w:val="ro-RO"/>
              </w:rPr>
            </w:pPr>
          </w:p>
          <w:p w14:paraId="49072EE3" w14:textId="1E8B741D"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Pct.7, lit. o, H.G. nr. 959/2023</w:t>
            </w:r>
          </w:p>
          <w:p w14:paraId="339EA936"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lastRenderedPageBreak/>
              <w:t>cu privire la organizarea și funcționarea</w:t>
            </w:r>
          </w:p>
          <w:p w14:paraId="68CE41EC"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Agenției Geodezie, Cartografie și Cadastru</w:t>
            </w:r>
          </w:p>
          <w:p w14:paraId="4BC3FB9C"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(restructurarea domeniului geodezie, cartografie</w:t>
            </w:r>
          </w:p>
          <w:p w14:paraId="389879B2"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și cadastru și modificarea unor acte normative)</w:t>
            </w:r>
          </w:p>
          <w:p w14:paraId="49FB80EB" w14:textId="02FA8514" w:rsidR="00462CE7" w:rsidRPr="005401A1" w:rsidRDefault="00462CE7" w:rsidP="00C5291B">
            <w:pPr>
              <w:spacing w:line="276" w:lineRule="auto"/>
              <w:jc w:val="both"/>
              <w:rPr>
                <w:i/>
                <w:color w:val="000000" w:themeColor="text1"/>
                <w:sz w:val="27"/>
                <w:szCs w:val="27"/>
                <w:lang w:val="ro-RO"/>
              </w:rPr>
            </w:pPr>
          </w:p>
        </w:tc>
      </w:tr>
      <w:tr w:rsidR="005401A1" w:rsidRPr="005401A1" w14:paraId="090F5DE6" w14:textId="77777777" w:rsidTr="00CD0880">
        <w:tc>
          <w:tcPr>
            <w:tcW w:w="219" w:type="pct"/>
          </w:tcPr>
          <w:p w14:paraId="616A7D66" w14:textId="77777777" w:rsidR="00C5291B" w:rsidRPr="005401A1" w:rsidRDefault="00C5291B" w:rsidP="00C5291B">
            <w:pPr>
              <w:spacing w:line="276" w:lineRule="auto"/>
              <w:rPr>
                <w:i/>
                <w:color w:val="000000" w:themeColor="text1"/>
                <w:sz w:val="27"/>
                <w:szCs w:val="27"/>
                <w:lang w:val="ro-RO"/>
              </w:rPr>
            </w:pPr>
            <w:r w:rsidRPr="005401A1">
              <w:rPr>
                <w:i/>
                <w:color w:val="000000" w:themeColor="text1"/>
                <w:sz w:val="27"/>
                <w:szCs w:val="27"/>
                <w:lang w:val="ro-RO"/>
              </w:rPr>
              <w:lastRenderedPageBreak/>
              <w:t>4.</w:t>
            </w:r>
          </w:p>
        </w:tc>
        <w:tc>
          <w:tcPr>
            <w:tcW w:w="553" w:type="pct"/>
          </w:tcPr>
          <w:p w14:paraId="4D59AE49" w14:textId="77777777" w:rsidR="00C5291B" w:rsidRPr="005401A1" w:rsidRDefault="00C5291B" w:rsidP="00C5291B">
            <w:pPr>
              <w:spacing w:line="276" w:lineRule="auto"/>
              <w:rPr>
                <w:i/>
                <w:color w:val="000000" w:themeColor="text1"/>
                <w:sz w:val="27"/>
                <w:szCs w:val="27"/>
                <w:lang w:val="ro-RO"/>
              </w:rPr>
            </w:pPr>
            <w:r w:rsidRPr="005401A1">
              <w:rPr>
                <w:rFonts w:eastAsia="EUAlbertina-Regular-Identity-H"/>
                <w:color w:val="000000" w:themeColor="text1"/>
                <w:sz w:val="27"/>
                <w:szCs w:val="27"/>
                <w:lang w:val="ro-RO"/>
              </w:rPr>
              <w:t>Elevație</w:t>
            </w:r>
          </w:p>
        </w:tc>
        <w:tc>
          <w:tcPr>
            <w:tcW w:w="834" w:type="pct"/>
          </w:tcPr>
          <w:p w14:paraId="04800682" w14:textId="77777777" w:rsidR="00C5291B" w:rsidRPr="005401A1" w:rsidRDefault="00C5291B" w:rsidP="00C5291B">
            <w:pPr>
              <w:spacing w:line="276" w:lineRule="auto"/>
              <w:jc w:val="both"/>
              <w:rPr>
                <w:i/>
                <w:color w:val="000000" w:themeColor="text1"/>
                <w:sz w:val="27"/>
                <w:szCs w:val="27"/>
                <w:lang w:val="ro-RO"/>
              </w:rPr>
            </w:pPr>
            <w:r w:rsidRPr="005401A1">
              <w:rPr>
                <w:rFonts w:eastAsia="EUAlbertina-Regular-Identity-H"/>
                <w:color w:val="000000" w:themeColor="text1"/>
                <w:sz w:val="27"/>
                <w:szCs w:val="27"/>
                <w:lang w:val="ro-RO"/>
              </w:rPr>
              <w:t>Modelul digital al terenului pentru ortoimagini 40 cm (DTM 40)</w:t>
            </w:r>
          </w:p>
        </w:tc>
        <w:tc>
          <w:tcPr>
            <w:tcW w:w="680" w:type="pct"/>
          </w:tcPr>
          <w:p w14:paraId="080C6645" w14:textId="3CEAA126" w:rsidR="00C5291B" w:rsidRPr="005401A1" w:rsidRDefault="00EC6007" w:rsidP="00C5291B">
            <w:pPr>
              <w:spacing w:line="276" w:lineRule="auto"/>
              <w:jc w:val="both"/>
              <w:rPr>
                <w:color w:val="000000" w:themeColor="text1"/>
                <w:sz w:val="27"/>
                <w:szCs w:val="27"/>
                <w:lang w:val="ro-RO"/>
              </w:rPr>
            </w:pPr>
            <w:r w:rsidRPr="005401A1">
              <w:rPr>
                <w:color w:val="000000" w:themeColor="text1"/>
                <w:sz w:val="27"/>
                <w:szCs w:val="27"/>
                <w:lang w:val="ro-RO"/>
              </w:rPr>
              <w:t>Crearea</w:t>
            </w:r>
            <w:r w:rsidR="00C5291B" w:rsidRPr="005401A1">
              <w:rPr>
                <w:color w:val="000000" w:themeColor="text1"/>
                <w:sz w:val="27"/>
                <w:szCs w:val="27"/>
                <w:lang w:val="ro-RO"/>
              </w:rPr>
              <w:t xml:space="preserve">  se efectuează la necesitate, odată cu crearea ortoimagin</w:t>
            </w:r>
            <w:r w:rsidR="00584DF3" w:rsidRPr="005401A1">
              <w:rPr>
                <w:color w:val="000000" w:themeColor="text1"/>
                <w:sz w:val="27"/>
                <w:szCs w:val="27"/>
                <w:lang w:val="ro-RO"/>
              </w:rPr>
              <w:t>i</w:t>
            </w:r>
            <w:r w:rsidR="00C5291B" w:rsidRPr="005401A1">
              <w:rPr>
                <w:color w:val="000000" w:themeColor="text1"/>
                <w:sz w:val="27"/>
                <w:szCs w:val="27"/>
                <w:lang w:val="ro-RO"/>
              </w:rPr>
              <w:t>lor.</w:t>
            </w:r>
          </w:p>
          <w:p w14:paraId="7181F89B" w14:textId="77777777" w:rsidR="00C5291B" w:rsidRPr="005401A1" w:rsidRDefault="00C5291B" w:rsidP="00C5291B">
            <w:pPr>
              <w:spacing w:line="276" w:lineRule="auto"/>
              <w:jc w:val="both"/>
              <w:rPr>
                <w:color w:val="000000" w:themeColor="text1"/>
                <w:sz w:val="27"/>
                <w:szCs w:val="27"/>
                <w:lang w:val="ro-RO"/>
              </w:rPr>
            </w:pPr>
          </w:p>
          <w:p w14:paraId="6F68C708" w14:textId="00C5744C" w:rsidR="00C5291B" w:rsidRPr="005401A1" w:rsidRDefault="00C5291B" w:rsidP="00C5291B">
            <w:pPr>
              <w:spacing w:line="276" w:lineRule="auto"/>
              <w:jc w:val="both"/>
              <w:rPr>
                <w:color w:val="000000" w:themeColor="text1"/>
                <w:sz w:val="27"/>
                <w:szCs w:val="27"/>
                <w:lang w:val="ro-RO"/>
              </w:rPr>
            </w:pPr>
          </w:p>
          <w:p w14:paraId="320B2668" w14:textId="70CD305B" w:rsidR="00C5291B" w:rsidRPr="005401A1" w:rsidRDefault="00C5291B" w:rsidP="00C5291B">
            <w:pPr>
              <w:spacing w:line="276" w:lineRule="auto"/>
              <w:jc w:val="both"/>
              <w:rPr>
                <w:color w:val="000000" w:themeColor="text1"/>
                <w:sz w:val="27"/>
                <w:szCs w:val="27"/>
                <w:lang w:val="ro-RO"/>
              </w:rPr>
            </w:pPr>
          </w:p>
          <w:p w14:paraId="0AC510D4" w14:textId="77777777" w:rsidR="00C5291B" w:rsidRPr="005401A1" w:rsidRDefault="00C5291B" w:rsidP="00C5291B">
            <w:pPr>
              <w:spacing w:line="276" w:lineRule="auto"/>
              <w:jc w:val="both"/>
              <w:rPr>
                <w:color w:val="000000" w:themeColor="text1"/>
                <w:sz w:val="27"/>
                <w:szCs w:val="27"/>
                <w:lang w:val="ro-RO"/>
              </w:rPr>
            </w:pPr>
          </w:p>
          <w:p w14:paraId="3E86507D" w14:textId="1061595F" w:rsidR="00C5291B" w:rsidRPr="005401A1" w:rsidRDefault="00C5291B" w:rsidP="00C5291B">
            <w:pPr>
              <w:spacing w:line="276" w:lineRule="auto"/>
              <w:jc w:val="both"/>
              <w:rPr>
                <w:i/>
                <w:color w:val="000000" w:themeColor="text1"/>
                <w:sz w:val="27"/>
                <w:szCs w:val="27"/>
                <w:lang w:val="ro-RO"/>
              </w:rPr>
            </w:pPr>
            <w:r w:rsidRPr="005401A1">
              <w:rPr>
                <w:color w:val="000000" w:themeColor="text1"/>
                <w:sz w:val="27"/>
                <w:szCs w:val="27"/>
                <w:lang w:val="ro-RO"/>
              </w:rPr>
              <w:br/>
            </w:r>
          </w:p>
        </w:tc>
        <w:tc>
          <w:tcPr>
            <w:tcW w:w="1463" w:type="pct"/>
          </w:tcPr>
          <w:p w14:paraId="41CAAC25" w14:textId="4BCF0C69" w:rsidR="00C5291B" w:rsidRPr="005401A1" w:rsidRDefault="00C5291B" w:rsidP="00C5291B">
            <w:pPr>
              <w:spacing w:line="276" w:lineRule="auto"/>
              <w:jc w:val="both"/>
              <w:rPr>
                <w:color w:val="000000" w:themeColor="text1"/>
                <w:sz w:val="27"/>
                <w:szCs w:val="27"/>
                <w:lang w:val="ro-RO"/>
              </w:rPr>
            </w:pPr>
            <w:r w:rsidRPr="005401A1">
              <w:rPr>
                <w:color w:val="000000" w:themeColor="text1"/>
                <w:sz w:val="27"/>
                <w:szCs w:val="27"/>
                <w:lang w:val="ro-RO"/>
              </w:rPr>
              <w:t>Modelul digital al terenului – 40 cm, curbele de nivel și elemente ale reliefului se va menține pentru a fi accesibil prin servicii de rețea în permanență.</w:t>
            </w:r>
          </w:p>
          <w:p w14:paraId="173ACE07" w14:textId="5D822427" w:rsidR="00C5291B" w:rsidRPr="005401A1" w:rsidRDefault="00C5291B" w:rsidP="00C5291B">
            <w:pPr>
              <w:spacing w:line="276" w:lineRule="auto"/>
              <w:jc w:val="both"/>
              <w:rPr>
                <w:i/>
                <w:color w:val="000000" w:themeColor="text1"/>
                <w:sz w:val="27"/>
                <w:szCs w:val="27"/>
                <w:lang w:val="ro-RO"/>
              </w:rPr>
            </w:pPr>
            <w:r w:rsidRPr="005401A1">
              <w:rPr>
                <w:color w:val="000000" w:themeColor="text1"/>
                <w:sz w:val="27"/>
                <w:szCs w:val="27"/>
                <w:lang w:val="ro-RO"/>
              </w:rPr>
              <w:t>Modelul digital al terenului cu curbe de nivel și elemente ale reliefului va fi actualiza</w:t>
            </w:r>
            <w:r w:rsidR="009F037D">
              <w:rPr>
                <w:color w:val="000000" w:themeColor="text1"/>
                <w:sz w:val="27"/>
                <w:szCs w:val="27"/>
                <w:lang w:val="ro-RO"/>
              </w:rPr>
              <w:t>t</w:t>
            </w:r>
            <w:r w:rsidRPr="005401A1">
              <w:rPr>
                <w:color w:val="000000" w:themeColor="text1"/>
                <w:sz w:val="27"/>
                <w:szCs w:val="27"/>
                <w:lang w:val="ro-RO"/>
              </w:rPr>
              <w:t xml:space="preserve"> odată cu actualizarea altor surse de date (ortoimagini, date Lidar, modele ale reliefului, ridicări </w:t>
            </w:r>
            <w:r w:rsidRPr="005401A1">
              <w:rPr>
                <w:color w:val="000000" w:themeColor="text1"/>
                <w:sz w:val="27"/>
                <w:szCs w:val="27"/>
                <w:lang w:val="ro-RO"/>
              </w:rPr>
              <w:lastRenderedPageBreak/>
              <w:t xml:space="preserve">topografice ș.a.) care </w:t>
            </w:r>
            <w:r w:rsidR="00D13B0E" w:rsidRPr="005401A1">
              <w:rPr>
                <w:color w:val="000000" w:themeColor="text1"/>
                <w:sz w:val="27"/>
                <w:szCs w:val="27"/>
                <w:lang w:val="ro-RO"/>
              </w:rPr>
              <w:t>asigură</w:t>
            </w:r>
            <w:r w:rsidRPr="005401A1">
              <w:rPr>
                <w:color w:val="000000" w:themeColor="text1"/>
                <w:sz w:val="27"/>
                <w:szCs w:val="27"/>
                <w:lang w:val="ro-RO"/>
              </w:rPr>
              <w:t xml:space="preserve"> nivelul de precizie corespunzător.</w:t>
            </w:r>
          </w:p>
        </w:tc>
        <w:tc>
          <w:tcPr>
            <w:tcW w:w="541" w:type="pct"/>
          </w:tcPr>
          <w:p w14:paraId="45FE9A11" w14:textId="6A23BEC2" w:rsidR="00C5291B" w:rsidRPr="005401A1" w:rsidRDefault="00285EA0" w:rsidP="00BD1B4F">
            <w:pPr>
              <w:pStyle w:val="Frspaiere"/>
              <w:jc w:val="both"/>
              <w:rPr>
                <w:rFonts w:ascii="Times New Roman" w:hAnsi="Times New Roman"/>
                <w:color w:val="000000" w:themeColor="text1"/>
                <w:sz w:val="27"/>
                <w:szCs w:val="27"/>
                <w:lang w:val="ro-RO"/>
              </w:rPr>
            </w:pPr>
            <w:hyperlink r:id="rId14" w:history="1"/>
            <w:r w:rsidR="00C5291B"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C5291B" w:rsidRPr="005401A1">
              <w:rPr>
                <w:rFonts w:ascii="Times New Roman" w:hAnsi="Times New Roman"/>
                <w:color w:val="000000" w:themeColor="text1"/>
                <w:sz w:val="27"/>
                <w:szCs w:val="27"/>
                <w:lang w:val="ro-RO"/>
              </w:rPr>
              <w:t xml:space="preserve"> 10, Anexa nr. 1 la Regulamentul cu privire la normele de aplicare care stabilesc modalitățile tehnice de interoperabi</w:t>
            </w:r>
            <w:r w:rsidR="00C5291B" w:rsidRPr="005401A1">
              <w:rPr>
                <w:rFonts w:ascii="Times New Roman" w:hAnsi="Times New Roman"/>
                <w:color w:val="000000" w:themeColor="text1"/>
                <w:sz w:val="27"/>
                <w:szCs w:val="27"/>
                <w:lang w:val="ro-RO"/>
              </w:rPr>
              <w:lastRenderedPageBreak/>
              <w:t>litate și armonizare a seturilor și serviciilor de date spațiale</w:t>
            </w:r>
            <w:r w:rsidR="00F36685" w:rsidRPr="005401A1">
              <w:rPr>
                <w:rFonts w:ascii="Times New Roman" w:hAnsi="Times New Roman"/>
                <w:color w:val="000000" w:themeColor="text1"/>
                <w:sz w:val="27"/>
                <w:szCs w:val="27"/>
                <w:lang w:val="ro-RO"/>
              </w:rPr>
              <w:t>, aprobat prin H</w:t>
            </w:r>
            <w:r w:rsidR="00547598" w:rsidRPr="005401A1">
              <w:rPr>
                <w:rFonts w:ascii="Times New Roman" w:hAnsi="Times New Roman"/>
                <w:color w:val="000000" w:themeColor="text1"/>
                <w:sz w:val="27"/>
                <w:szCs w:val="27"/>
                <w:lang w:val="ro-RO"/>
              </w:rPr>
              <w:t>.</w:t>
            </w:r>
            <w:r w:rsidR="00F36685" w:rsidRPr="005401A1">
              <w:rPr>
                <w:rFonts w:ascii="Times New Roman" w:hAnsi="Times New Roman"/>
                <w:color w:val="000000" w:themeColor="text1"/>
                <w:sz w:val="27"/>
                <w:szCs w:val="27"/>
                <w:lang w:val="ro-RO"/>
              </w:rPr>
              <w:t>G</w:t>
            </w:r>
            <w:r w:rsidR="00547598" w:rsidRPr="005401A1">
              <w:rPr>
                <w:rFonts w:ascii="Times New Roman" w:hAnsi="Times New Roman"/>
                <w:color w:val="000000" w:themeColor="text1"/>
                <w:sz w:val="27"/>
                <w:szCs w:val="27"/>
                <w:lang w:val="ro-RO"/>
              </w:rPr>
              <w:t>.</w:t>
            </w:r>
            <w:r w:rsidR="00F36685" w:rsidRPr="005401A1">
              <w:rPr>
                <w:rFonts w:ascii="Times New Roman" w:hAnsi="Times New Roman"/>
                <w:color w:val="000000" w:themeColor="text1"/>
                <w:sz w:val="27"/>
                <w:szCs w:val="27"/>
                <w:lang w:val="ro-RO"/>
              </w:rPr>
              <w:t xml:space="preserve"> nr. 683/2018.</w:t>
            </w:r>
          </w:p>
        </w:tc>
        <w:tc>
          <w:tcPr>
            <w:tcW w:w="709" w:type="pct"/>
          </w:tcPr>
          <w:p w14:paraId="076F03EF" w14:textId="41903D04"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lastRenderedPageBreak/>
              <w:t>Pct.7, H.G. nr. 959/2023</w:t>
            </w:r>
          </w:p>
          <w:p w14:paraId="48F6A45E"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cu privire la organizarea și funcționarea</w:t>
            </w:r>
          </w:p>
          <w:p w14:paraId="390C91FE"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Agenției Geodezie, Cartografie și Cadastru</w:t>
            </w:r>
          </w:p>
          <w:p w14:paraId="32497E63" w14:textId="77777777" w:rsidR="00462CE7"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 xml:space="preserve">(restructurarea domeniului </w:t>
            </w:r>
            <w:r w:rsidRPr="005401A1">
              <w:rPr>
                <w:iCs/>
                <w:color w:val="000000" w:themeColor="text1"/>
                <w:sz w:val="27"/>
                <w:szCs w:val="27"/>
                <w:lang w:val="ro-RO"/>
              </w:rPr>
              <w:lastRenderedPageBreak/>
              <w:t>geodezie, cartografie</w:t>
            </w:r>
          </w:p>
          <w:p w14:paraId="144D24D6" w14:textId="21A318FC" w:rsidR="0003302C" w:rsidRPr="005401A1" w:rsidRDefault="00462CE7" w:rsidP="00462CE7">
            <w:pPr>
              <w:spacing w:line="276" w:lineRule="auto"/>
              <w:jc w:val="both"/>
              <w:rPr>
                <w:iCs/>
                <w:color w:val="000000" w:themeColor="text1"/>
                <w:sz w:val="27"/>
                <w:szCs w:val="27"/>
                <w:lang w:val="ro-RO"/>
              </w:rPr>
            </w:pPr>
            <w:r w:rsidRPr="005401A1">
              <w:rPr>
                <w:iCs/>
                <w:color w:val="000000" w:themeColor="text1"/>
                <w:sz w:val="27"/>
                <w:szCs w:val="27"/>
                <w:lang w:val="ro-RO"/>
              </w:rPr>
              <w:t>și cadastru și modificarea unor acte normative)</w:t>
            </w:r>
          </w:p>
          <w:p w14:paraId="0902480D" w14:textId="77777777" w:rsidR="00462CE7" w:rsidRPr="005401A1" w:rsidRDefault="00462CE7" w:rsidP="00462CE7">
            <w:pPr>
              <w:spacing w:line="276" w:lineRule="auto"/>
              <w:jc w:val="both"/>
              <w:rPr>
                <w:iCs/>
                <w:color w:val="000000" w:themeColor="text1"/>
                <w:sz w:val="27"/>
                <w:szCs w:val="27"/>
                <w:lang w:val="ro-RO"/>
              </w:rPr>
            </w:pPr>
          </w:p>
          <w:p w14:paraId="76AB9F76" w14:textId="67A3DC73" w:rsidR="00C5291B" w:rsidRPr="005401A1" w:rsidRDefault="00092014" w:rsidP="00BD1B4F">
            <w:pPr>
              <w:spacing w:line="276" w:lineRule="auto"/>
              <w:jc w:val="both"/>
              <w:rPr>
                <w:iCs/>
                <w:color w:val="000000" w:themeColor="text1"/>
                <w:sz w:val="27"/>
                <w:szCs w:val="27"/>
                <w:lang w:val="ro-RO"/>
              </w:rPr>
            </w:pPr>
            <w:r w:rsidRPr="005401A1">
              <w:rPr>
                <w:iCs/>
                <w:color w:val="000000" w:themeColor="text1"/>
                <w:sz w:val="27"/>
                <w:szCs w:val="27"/>
                <w:lang w:val="ro-RO"/>
              </w:rPr>
              <w:t>Art 8</w:t>
            </w:r>
            <w:r w:rsidRPr="005401A1">
              <w:rPr>
                <w:iCs/>
                <w:color w:val="000000" w:themeColor="text1"/>
                <w:sz w:val="27"/>
                <w:szCs w:val="27"/>
                <w:vertAlign w:val="superscript"/>
                <w:lang w:val="ro-RO"/>
              </w:rPr>
              <w:t>1</w:t>
            </w:r>
            <w:r w:rsidR="008D653D" w:rsidRPr="005401A1">
              <w:rPr>
                <w:iCs/>
                <w:color w:val="000000" w:themeColor="text1"/>
                <w:sz w:val="27"/>
                <w:szCs w:val="27"/>
                <w:lang w:val="ro-RO"/>
              </w:rPr>
              <w:t xml:space="preserve">, </w:t>
            </w:r>
            <w:r w:rsidR="00F36685" w:rsidRPr="005401A1">
              <w:rPr>
                <w:iCs/>
                <w:color w:val="000000" w:themeColor="text1"/>
                <w:sz w:val="27"/>
                <w:szCs w:val="27"/>
                <w:lang w:val="ro-RO"/>
              </w:rPr>
              <w:t>L</w:t>
            </w:r>
            <w:r w:rsidRPr="005401A1">
              <w:rPr>
                <w:iCs/>
                <w:color w:val="000000" w:themeColor="text1"/>
                <w:sz w:val="27"/>
                <w:szCs w:val="27"/>
                <w:lang w:val="ro-RO"/>
              </w:rPr>
              <w:t xml:space="preserve">egea </w:t>
            </w:r>
            <w:r w:rsidR="008D653D" w:rsidRPr="005401A1">
              <w:rPr>
                <w:iCs/>
                <w:color w:val="000000" w:themeColor="text1"/>
                <w:sz w:val="27"/>
                <w:szCs w:val="27"/>
                <w:lang w:val="ro-RO"/>
              </w:rPr>
              <w:t xml:space="preserve"> nr. 778/2001</w:t>
            </w:r>
            <w:r w:rsidR="00547598" w:rsidRPr="005401A1">
              <w:rPr>
                <w:iCs/>
                <w:color w:val="000000" w:themeColor="text1"/>
                <w:sz w:val="27"/>
                <w:szCs w:val="27"/>
                <w:lang w:val="ro-RO"/>
              </w:rPr>
              <w:t xml:space="preserve"> </w:t>
            </w:r>
            <w:r w:rsidR="008D653D" w:rsidRPr="005401A1">
              <w:rPr>
                <w:iCs/>
                <w:color w:val="000000" w:themeColor="text1"/>
                <w:sz w:val="27"/>
                <w:szCs w:val="27"/>
                <w:lang w:val="ro-RO"/>
              </w:rPr>
              <w:t>cu privire la geodezie, cartografie</w:t>
            </w:r>
            <w:r w:rsidR="00547598" w:rsidRPr="005401A1">
              <w:rPr>
                <w:iCs/>
                <w:color w:val="000000" w:themeColor="text1"/>
                <w:sz w:val="27"/>
                <w:szCs w:val="27"/>
                <w:lang w:val="ro-RO"/>
              </w:rPr>
              <w:t xml:space="preserve"> </w:t>
            </w:r>
            <w:r w:rsidR="008D653D" w:rsidRPr="005401A1">
              <w:rPr>
                <w:iCs/>
                <w:color w:val="000000" w:themeColor="text1"/>
                <w:sz w:val="27"/>
                <w:szCs w:val="27"/>
                <w:lang w:val="ro-RO"/>
              </w:rPr>
              <w:t>şi geoinformatică</w:t>
            </w:r>
          </w:p>
          <w:p w14:paraId="06C79D7A" w14:textId="77777777" w:rsidR="00B077B3" w:rsidRPr="005401A1" w:rsidRDefault="00B077B3" w:rsidP="00BD1B4F">
            <w:pPr>
              <w:spacing w:line="276" w:lineRule="auto"/>
              <w:jc w:val="both"/>
              <w:rPr>
                <w:iCs/>
                <w:color w:val="000000" w:themeColor="text1"/>
                <w:sz w:val="27"/>
                <w:szCs w:val="27"/>
                <w:lang w:val="ro-RO"/>
              </w:rPr>
            </w:pPr>
          </w:p>
          <w:p w14:paraId="53694881" w14:textId="4B9E008E" w:rsidR="00B077B3" w:rsidRPr="005401A1" w:rsidRDefault="00B077B3" w:rsidP="00BD1B4F">
            <w:pPr>
              <w:spacing w:line="276" w:lineRule="auto"/>
              <w:jc w:val="both"/>
              <w:rPr>
                <w:iCs/>
                <w:color w:val="000000" w:themeColor="text1"/>
                <w:sz w:val="27"/>
                <w:szCs w:val="27"/>
                <w:lang w:val="ro-RO"/>
              </w:rPr>
            </w:pPr>
            <w:r w:rsidRPr="005401A1">
              <w:rPr>
                <w:iCs/>
                <w:color w:val="000000" w:themeColor="text1"/>
                <w:sz w:val="27"/>
                <w:szCs w:val="27"/>
                <w:lang w:val="ro-RO"/>
              </w:rPr>
              <w:t>Pct.10, H</w:t>
            </w:r>
            <w:r w:rsidR="0050619E" w:rsidRPr="005401A1">
              <w:rPr>
                <w:iCs/>
                <w:color w:val="000000" w:themeColor="text1"/>
                <w:sz w:val="27"/>
                <w:szCs w:val="27"/>
                <w:lang w:val="ro-RO"/>
              </w:rPr>
              <w:t>.</w:t>
            </w:r>
            <w:r w:rsidRPr="005401A1">
              <w:rPr>
                <w:iCs/>
                <w:color w:val="000000" w:themeColor="text1"/>
                <w:sz w:val="27"/>
                <w:szCs w:val="27"/>
                <w:lang w:val="ro-RO"/>
              </w:rPr>
              <w:t>G</w:t>
            </w:r>
            <w:r w:rsidR="0050619E" w:rsidRPr="005401A1">
              <w:rPr>
                <w:iCs/>
                <w:color w:val="000000" w:themeColor="text1"/>
                <w:sz w:val="27"/>
                <w:szCs w:val="27"/>
                <w:lang w:val="ro-RO"/>
              </w:rPr>
              <w:t>.</w:t>
            </w:r>
            <w:r w:rsidRPr="005401A1">
              <w:rPr>
                <w:iCs/>
                <w:color w:val="000000" w:themeColor="text1"/>
                <w:sz w:val="27"/>
                <w:szCs w:val="27"/>
                <w:lang w:val="ro-RO"/>
              </w:rPr>
              <w:t xml:space="preserve"> nr. 458/2017 pentru aprobarea responsabilităţilor entităţilor publice privind datele spaţiale</w:t>
            </w:r>
          </w:p>
        </w:tc>
      </w:tr>
      <w:tr w:rsidR="005401A1" w:rsidRPr="005401A1" w14:paraId="7D3F3834" w14:textId="77777777" w:rsidTr="00CD0880">
        <w:tc>
          <w:tcPr>
            <w:tcW w:w="219" w:type="pct"/>
          </w:tcPr>
          <w:p w14:paraId="2D91FCA6" w14:textId="77777777" w:rsidR="00EC6007" w:rsidRPr="005401A1" w:rsidRDefault="00EC6007" w:rsidP="00EC6007">
            <w:pPr>
              <w:spacing w:line="276" w:lineRule="auto"/>
              <w:rPr>
                <w:i/>
                <w:color w:val="000000" w:themeColor="text1"/>
                <w:sz w:val="27"/>
                <w:szCs w:val="27"/>
                <w:lang w:val="ro-RO"/>
              </w:rPr>
            </w:pPr>
          </w:p>
        </w:tc>
        <w:tc>
          <w:tcPr>
            <w:tcW w:w="553" w:type="pct"/>
          </w:tcPr>
          <w:p w14:paraId="549639B4" w14:textId="77777777" w:rsidR="00EC6007" w:rsidRPr="005401A1" w:rsidRDefault="00EC6007" w:rsidP="00EC6007">
            <w:pPr>
              <w:spacing w:line="276" w:lineRule="auto"/>
              <w:rPr>
                <w:i/>
                <w:color w:val="000000" w:themeColor="text1"/>
                <w:sz w:val="27"/>
                <w:szCs w:val="27"/>
                <w:lang w:val="ro-RO"/>
              </w:rPr>
            </w:pPr>
          </w:p>
        </w:tc>
        <w:tc>
          <w:tcPr>
            <w:tcW w:w="834" w:type="pct"/>
          </w:tcPr>
          <w:p w14:paraId="2230A095" w14:textId="77777777" w:rsidR="00EC6007" w:rsidRPr="005401A1" w:rsidRDefault="00EC6007" w:rsidP="00EC6007">
            <w:pPr>
              <w:spacing w:line="276" w:lineRule="auto"/>
              <w:jc w:val="both"/>
              <w:rPr>
                <w:i/>
                <w:color w:val="000000" w:themeColor="text1"/>
                <w:sz w:val="27"/>
                <w:szCs w:val="27"/>
                <w:lang w:val="ro-RO"/>
              </w:rPr>
            </w:pPr>
            <w:r w:rsidRPr="005401A1">
              <w:rPr>
                <w:rFonts w:eastAsia="EUAlbertina-Regular-Identity-H"/>
                <w:color w:val="000000" w:themeColor="text1"/>
                <w:sz w:val="27"/>
                <w:szCs w:val="27"/>
                <w:lang w:val="ro-RO"/>
              </w:rPr>
              <w:t>Modelul digital al terenului pentru ortoimagini 20 cm (DTM 20)</w:t>
            </w:r>
          </w:p>
        </w:tc>
        <w:tc>
          <w:tcPr>
            <w:tcW w:w="680" w:type="pct"/>
          </w:tcPr>
          <w:p w14:paraId="7B6074B3" w14:textId="3AE42304" w:rsidR="00EC6007" w:rsidRPr="005401A1" w:rsidRDefault="00EC6007" w:rsidP="00EC6007">
            <w:pPr>
              <w:spacing w:line="276" w:lineRule="auto"/>
              <w:jc w:val="both"/>
              <w:rPr>
                <w:color w:val="000000" w:themeColor="text1"/>
                <w:sz w:val="27"/>
                <w:szCs w:val="27"/>
                <w:lang w:val="ro-RO"/>
              </w:rPr>
            </w:pPr>
            <w:r w:rsidRPr="005401A1">
              <w:rPr>
                <w:color w:val="000000" w:themeColor="text1"/>
                <w:sz w:val="27"/>
                <w:szCs w:val="27"/>
                <w:lang w:val="ro-RO"/>
              </w:rPr>
              <w:t>Crearea  se efectuează la necesitate, odată cu crearea ortoimagin</w:t>
            </w:r>
            <w:r w:rsidR="00547598" w:rsidRPr="005401A1">
              <w:rPr>
                <w:color w:val="000000" w:themeColor="text1"/>
                <w:sz w:val="27"/>
                <w:szCs w:val="27"/>
                <w:lang w:val="ro-RO"/>
              </w:rPr>
              <w:t>i</w:t>
            </w:r>
            <w:r w:rsidRPr="005401A1">
              <w:rPr>
                <w:color w:val="000000" w:themeColor="text1"/>
                <w:sz w:val="27"/>
                <w:szCs w:val="27"/>
                <w:lang w:val="ro-RO"/>
              </w:rPr>
              <w:t>lor.</w:t>
            </w:r>
          </w:p>
          <w:p w14:paraId="3E8D4713" w14:textId="731B5A34" w:rsidR="00EC6007" w:rsidRPr="005401A1" w:rsidRDefault="00EC6007" w:rsidP="00EC6007">
            <w:pPr>
              <w:spacing w:line="276" w:lineRule="auto"/>
              <w:rPr>
                <w:i/>
                <w:color w:val="000000" w:themeColor="text1"/>
                <w:sz w:val="27"/>
                <w:szCs w:val="27"/>
                <w:lang w:val="ro-RO"/>
              </w:rPr>
            </w:pPr>
          </w:p>
        </w:tc>
        <w:tc>
          <w:tcPr>
            <w:tcW w:w="1463" w:type="pct"/>
          </w:tcPr>
          <w:p w14:paraId="4CEC80AA" w14:textId="5878A01F" w:rsidR="00EC6007" w:rsidRPr="005401A1" w:rsidRDefault="00EC6007" w:rsidP="00EC6007">
            <w:pPr>
              <w:spacing w:line="276" w:lineRule="auto"/>
              <w:jc w:val="both"/>
              <w:rPr>
                <w:color w:val="000000" w:themeColor="text1"/>
                <w:sz w:val="27"/>
                <w:szCs w:val="27"/>
                <w:lang w:val="ro-RO"/>
              </w:rPr>
            </w:pPr>
            <w:r w:rsidRPr="005401A1">
              <w:rPr>
                <w:color w:val="000000" w:themeColor="text1"/>
                <w:sz w:val="27"/>
                <w:szCs w:val="27"/>
                <w:lang w:val="ro-RO"/>
              </w:rPr>
              <w:t>Modelul digital al terenului DTM 20, curbe de nivel și elemente ale reliefului se vor menține pentru a fi accesibil prin servicii de rețea în permanență.</w:t>
            </w:r>
          </w:p>
          <w:p w14:paraId="2810CEA7" w14:textId="64B1DBBC" w:rsidR="00EC6007" w:rsidRPr="005401A1" w:rsidRDefault="00EC6007" w:rsidP="00EC6007">
            <w:pPr>
              <w:spacing w:line="276" w:lineRule="auto"/>
              <w:jc w:val="both"/>
              <w:rPr>
                <w:i/>
                <w:color w:val="000000" w:themeColor="text1"/>
                <w:sz w:val="27"/>
                <w:szCs w:val="27"/>
                <w:lang w:val="ro-RO"/>
              </w:rPr>
            </w:pPr>
            <w:r w:rsidRPr="005401A1">
              <w:rPr>
                <w:color w:val="000000" w:themeColor="text1"/>
                <w:sz w:val="27"/>
                <w:szCs w:val="27"/>
                <w:lang w:val="ro-RO"/>
              </w:rPr>
              <w:lastRenderedPageBreak/>
              <w:t xml:space="preserve">Modelul digital al terenului cu curbe de nivel și elemente ale reliefului va fi actualizat odată cu actualizarea altor surse de date (ortoimagini, date Lidar, modele ale reliefului, ridicări topografice ș.a.) care </w:t>
            </w:r>
            <w:r w:rsidR="00764D83" w:rsidRPr="005401A1">
              <w:rPr>
                <w:color w:val="000000" w:themeColor="text1"/>
                <w:sz w:val="27"/>
                <w:szCs w:val="27"/>
                <w:lang w:val="ro-RO"/>
              </w:rPr>
              <w:t xml:space="preserve">asigură </w:t>
            </w:r>
            <w:r w:rsidRPr="005401A1">
              <w:rPr>
                <w:color w:val="000000" w:themeColor="text1"/>
                <w:sz w:val="27"/>
                <w:szCs w:val="27"/>
                <w:lang w:val="ro-RO"/>
              </w:rPr>
              <w:t>nivelul de precizie corespunzător.</w:t>
            </w:r>
          </w:p>
        </w:tc>
        <w:tc>
          <w:tcPr>
            <w:tcW w:w="541" w:type="pct"/>
          </w:tcPr>
          <w:p w14:paraId="27D4AECB" w14:textId="3D0265C9" w:rsidR="00EC6007" w:rsidRPr="005401A1" w:rsidRDefault="00285EA0" w:rsidP="00BD1B4F">
            <w:pPr>
              <w:pStyle w:val="Frspaiere"/>
              <w:jc w:val="both"/>
              <w:rPr>
                <w:rFonts w:ascii="Times New Roman" w:hAnsi="Times New Roman"/>
                <w:color w:val="000000" w:themeColor="text1"/>
                <w:sz w:val="27"/>
                <w:szCs w:val="27"/>
                <w:lang w:val="ro-RO"/>
              </w:rPr>
            </w:pPr>
            <w:hyperlink r:id="rId15" w:history="1"/>
            <w:r w:rsidR="00EC6007"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EC6007" w:rsidRPr="005401A1">
              <w:rPr>
                <w:rFonts w:ascii="Times New Roman" w:hAnsi="Times New Roman"/>
                <w:color w:val="000000" w:themeColor="text1"/>
                <w:sz w:val="27"/>
                <w:szCs w:val="27"/>
                <w:lang w:val="ro-RO"/>
              </w:rPr>
              <w:t xml:space="preserve"> 10, Anexa nr. 1 la Regulamentul cu privire la normele de aplicare </w:t>
            </w:r>
            <w:r w:rsidR="00EC6007" w:rsidRPr="005401A1">
              <w:rPr>
                <w:rFonts w:ascii="Times New Roman" w:hAnsi="Times New Roman"/>
                <w:color w:val="000000" w:themeColor="text1"/>
                <w:sz w:val="27"/>
                <w:szCs w:val="27"/>
                <w:lang w:val="ro-RO"/>
              </w:rPr>
              <w:lastRenderedPageBreak/>
              <w:t>care stabilesc modalitățile tehnice de interoperabilitate și armonizare a seturilor și serviciilor de date spațiale</w:t>
            </w:r>
            <w:r w:rsidR="00F36685" w:rsidRPr="005401A1">
              <w:rPr>
                <w:rFonts w:ascii="Times New Roman" w:hAnsi="Times New Roman"/>
                <w:color w:val="000000" w:themeColor="text1"/>
                <w:sz w:val="27"/>
                <w:szCs w:val="27"/>
                <w:lang w:val="ro-RO"/>
              </w:rPr>
              <w:t>, aprobat prin H</w:t>
            </w:r>
            <w:r w:rsidR="00547598" w:rsidRPr="005401A1">
              <w:rPr>
                <w:rFonts w:ascii="Times New Roman" w:hAnsi="Times New Roman"/>
                <w:color w:val="000000" w:themeColor="text1"/>
                <w:sz w:val="27"/>
                <w:szCs w:val="27"/>
                <w:lang w:val="ro-RO"/>
              </w:rPr>
              <w:t>.</w:t>
            </w:r>
            <w:r w:rsidR="00F36685" w:rsidRPr="005401A1">
              <w:rPr>
                <w:rFonts w:ascii="Times New Roman" w:hAnsi="Times New Roman"/>
                <w:color w:val="000000" w:themeColor="text1"/>
                <w:sz w:val="27"/>
                <w:szCs w:val="27"/>
                <w:lang w:val="ro-RO"/>
              </w:rPr>
              <w:t>G</w:t>
            </w:r>
            <w:r w:rsidR="00547598" w:rsidRPr="005401A1">
              <w:rPr>
                <w:rFonts w:ascii="Times New Roman" w:hAnsi="Times New Roman"/>
                <w:color w:val="000000" w:themeColor="text1"/>
                <w:sz w:val="27"/>
                <w:szCs w:val="27"/>
                <w:lang w:val="ro-RO"/>
              </w:rPr>
              <w:t>.</w:t>
            </w:r>
            <w:r w:rsidR="00F36685" w:rsidRPr="005401A1">
              <w:rPr>
                <w:rFonts w:ascii="Times New Roman" w:hAnsi="Times New Roman"/>
                <w:color w:val="000000" w:themeColor="text1"/>
                <w:sz w:val="27"/>
                <w:szCs w:val="27"/>
                <w:lang w:val="ro-RO"/>
              </w:rPr>
              <w:t xml:space="preserve"> nr. 683/2018.</w:t>
            </w:r>
          </w:p>
        </w:tc>
        <w:tc>
          <w:tcPr>
            <w:tcW w:w="709" w:type="pct"/>
          </w:tcPr>
          <w:p w14:paraId="229772EC" w14:textId="0126E83C" w:rsidR="006165F2" w:rsidRPr="005401A1" w:rsidRDefault="006165F2" w:rsidP="006165F2">
            <w:pPr>
              <w:spacing w:line="276" w:lineRule="auto"/>
              <w:jc w:val="both"/>
              <w:rPr>
                <w:iCs/>
                <w:color w:val="000000" w:themeColor="text1"/>
                <w:sz w:val="27"/>
                <w:szCs w:val="27"/>
                <w:lang w:val="ro-RO"/>
              </w:rPr>
            </w:pPr>
            <w:r w:rsidRPr="005401A1">
              <w:rPr>
                <w:iCs/>
                <w:color w:val="000000" w:themeColor="text1"/>
                <w:sz w:val="27"/>
                <w:szCs w:val="27"/>
                <w:lang w:val="ro-RO"/>
              </w:rPr>
              <w:lastRenderedPageBreak/>
              <w:t>Art</w:t>
            </w:r>
            <w:r w:rsidR="00223DCD" w:rsidRPr="005401A1">
              <w:rPr>
                <w:iCs/>
                <w:color w:val="000000" w:themeColor="text1"/>
                <w:sz w:val="27"/>
                <w:szCs w:val="27"/>
                <w:lang w:val="ro-RO"/>
              </w:rPr>
              <w:t>.</w:t>
            </w:r>
            <w:r w:rsidRPr="005401A1">
              <w:rPr>
                <w:iCs/>
                <w:color w:val="000000" w:themeColor="text1"/>
                <w:sz w:val="27"/>
                <w:szCs w:val="27"/>
                <w:lang w:val="ro-RO"/>
              </w:rPr>
              <w:t xml:space="preserve"> 8</w:t>
            </w:r>
            <w:r w:rsidRPr="005401A1">
              <w:rPr>
                <w:iCs/>
                <w:color w:val="000000" w:themeColor="text1"/>
                <w:sz w:val="27"/>
                <w:szCs w:val="27"/>
                <w:vertAlign w:val="superscript"/>
                <w:lang w:val="ro-RO"/>
              </w:rPr>
              <w:t>1</w:t>
            </w:r>
            <w:r w:rsidRPr="005401A1">
              <w:rPr>
                <w:iCs/>
                <w:color w:val="000000" w:themeColor="text1"/>
                <w:sz w:val="27"/>
                <w:szCs w:val="27"/>
                <w:lang w:val="ro-RO"/>
              </w:rPr>
              <w:t>, Legea  nr. 778/2001 cu privire la geodezie, cartografie şi geoinformatică</w:t>
            </w:r>
          </w:p>
          <w:p w14:paraId="26047D47" w14:textId="77777777" w:rsidR="006165F2" w:rsidRPr="005401A1" w:rsidRDefault="006165F2" w:rsidP="006165F2">
            <w:pPr>
              <w:spacing w:line="276" w:lineRule="auto"/>
              <w:jc w:val="both"/>
              <w:rPr>
                <w:iCs/>
                <w:color w:val="000000" w:themeColor="text1"/>
                <w:sz w:val="27"/>
                <w:szCs w:val="27"/>
                <w:lang w:val="ro-RO"/>
              </w:rPr>
            </w:pPr>
          </w:p>
          <w:p w14:paraId="25425839" w14:textId="75032FC8" w:rsidR="00EC6007" w:rsidRPr="005401A1" w:rsidRDefault="006165F2" w:rsidP="006165F2">
            <w:pPr>
              <w:spacing w:line="276" w:lineRule="auto"/>
              <w:jc w:val="both"/>
              <w:rPr>
                <w:i/>
                <w:color w:val="000000" w:themeColor="text1"/>
                <w:sz w:val="27"/>
                <w:szCs w:val="27"/>
                <w:lang w:val="ro-RO"/>
              </w:rPr>
            </w:pPr>
            <w:r w:rsidRPr="005401A1">
              <w:rPr>
                <w:iCs/>
                <w:color w:val="000000" w:themeColor="text1"/>
                <w:sz w:val="27"/>
                <w:szCs w:val="27"/>
                <w:lang w:val="ro-RO"/>
              </w:rPr>
              <w:t>Pct.10, H</w:t>
            </w:r>
            <w:r w:rsidR="00DE6330" w:rsidRPr="005401A1">
              <w:rPr>
                <w:iCs/>
                <w:color w:val="000000" w:themeColor="text1"/>
                <w:sz w:val="27"/>
                <w:szCs w:val="27"/>
                <w:lang w:val="ro-RO"/>
              </w:rPr>
              <w:t>.</w:t>
            </w:r>
            <w:r w:rsidRPr="005401A1">
              <w:rPr>
                <w:iCs/>
                <w:color w:val="000000" w:themeColor="text1"/>
                <w:sz w:val="27"/>
                <w:szCs w:val="27"/>
                <w:lang w:val="ro-RO"/>
              </w:rPr>
              <w:t>G</w:t>
            </w:r>
            <w:r w:rsidR="00DE6330" w:rsidRPr="005401A1">
              <w:rPr>
                <w:iCs/>
                <w:color w:val="000000" w:themeColor="text1"/>
                <w:sz w:val="27"/>
                <w:szCs w:val="27"/>
                <w:lang w:val="ro-RO"/>
              </w:rPr>
              <w:t>.</w:t>
            </w:r>
            <w:r w:rsidRPr="005401A1">
              <w:rPr>
                <w:iCs/>
                <w:color w:val="000000" w:themeColor="text1"/>
                <w:sz w:val="27"/>
                <w:szCs w:val="27"/>
                <w:lang w:val="ro-RO"/>
              </w:rPr>
              <w:t xml:space="preserve"> nr. 458</w:t>
            </w:r>
            <w:r w:rsidR="00DE6330" w:rsidRPr="005401A1">
              <w:rPr>
                <w:iCs/>
                <w:color w:val="000000" w:themeColor="text1"/>
                <w:sz w:val="27"/>
                <w:szCs w:val="27"/>
                <w:lang w:val="ro-RO"/>
              </w:rPr>
              <w:t>/</w:t>
            </w:r>
            <w:r w:rsidRPr="005401A1">
              <w:rPr>
                <w:iCs/>
                <w:color w:val="000000" w:themeColor="text1"/>
                <w:sz w:val="27"/>
                <w:szCs w:val="27"/>
                <w:lang w:val="ro-RO"/>
              </w:rPr>
              <w:t>2017 pentru aprobarea responsabilităţilor entităţilor publice privind datele spaţiale</w:t>
            </w:r>
          </w:p>
        </w:tc>
      </w:tr>
      <w:tr w:rsidR="005401A1" w:rsidRPr="005401A1" w14:paraId="5ABFAF8A" w14:textId="77777777" w:rsidTr="00CD0880">
        <w:tc>
          <w:tcPr>
            <w:tcW w:w="219" w:type="pct"/>
          </w:tcPr>
          <w:p w14:paraId="7D5C1740" w14:textId="77777777" w:rsidR="00EC6007" w:rsidRPr="005401A1" w:rsidRDefault="00EC6007" w:rsidP="00EC6007">
            <w:pPr>
              <w:spacing w:line="276" w:lineRule="auto"/>
              <w:rPr>
                <w:i/>
                <w:color w:val="000000" w:themeColor="text1"/>
                <w:sz w:val="27"/>
                <w:szCs w:val="27"/>
                <w:lang w:val="ro-RO"/>
              </w:rPr>
            </w:pPr>
          </w:p>
        </w:tc>
        <w:tc>
          <w:tcPr>
            <w:tcW w:w="553" w:type="pct"/>
          </w:tcPr>
          <w:p w14:paraId="50F4F5E6" w14:textId="77777777" w:rsidR="00EC6007" w:rsidRPr="005401A1" w:rsidRDefault="00EC6007" w:rsidP="00EC6007">
            <w:pPr>
              <w:spacing w:line="276" w:lineRule="auto"/>
              <w:rPr>
                <w:i/>
                <w:color w:val="000000" w:themeColor="text1"/>
                <w:sz w:val="27"/>
                <w:szCs w:val="27"/>
                <w:lang w:val="ro-RO"/>
              </w:rPr>
            </w:pPr>
          </w:p>
        </w:tc>
        <w:tc>
          <w:tcPr>
            <w:tcW w:w="834" w:type="pct"/>
          </w:tcPr>
          <w:p w14:paraId="608A57F0" w14:textId="77777777" w:rsidR="00EC6007" w:rsidRPr="005401A1" w:rsidRDefault="00EC6007" w:rsidP="00543C35">
            <w:pPr>
              <w:spacing w:line="276" w:lineRule="auto"/>
              <w:jc w:val="both"/>
              <w:rPr>
                <w:i/>
                <w:color w:val="000000" w:themeColor="text1"/>
                <w:sz w:val="27"/>
                <w:szCs w:val="27"/>
                <w:lang w:val="ro-RO"/>
              </w:rPr>
            </w:pPr>
            <w:r w:rsidRPr="005401A1">
              <w:rPr>
                <w:rFonts w:eastAsia="EUAlbertina-Regular-Identity-H"/>
                <w:color w:val="000000" w:themeColor="text1"/>
                <w:sz w:val="27"/>
                <w:szCs w:val="27"/>
                <w:lang w:val="ro-RO"/>
              </w:rPr>
              <w:t>Modelul digital al terenului pentru ortoimagini 10 cm (DTM 10)</w:t>
            </w:r>
          </w:p>
        </w:tc>
        <w:tc>
          <w:tcPr>
            <w:tcW w:w="680" w:type="pct"/>
          </w:tcPr>
          <w:p w14:paraId="0DDA9C5A" w14:textId="38A68A48" w:rsidR="00EC6007" w:rsidRPr="005401A1" w:rsidRDefault="00EC6007" w:rsidP="00EC6007">
            <w:pPr>
              <w:spacing w:line="276" w:lineRule="auto"/>
              <w:jc w:val="both"/>
              <w:rPr>
                <w:color w:val="000000" w:themeColor="text1"/>
                <w:sz w:val="27"/>
                <w:szCs w:val="27"/>
                <w:lang w:val="ro-RO"/>
              </w:rPr>
            </w:pPr>
            <w:r w:rsidRPr="005401A1">
              <w:rPr>
                <w:color w:val="000000" w:themeColor="text1"/>
                <w:sz w:val="27"/>
                <w:szCs w:val="27"/>
                <w:lang w:val="ro-RO"/>
              </w:rPr>
              <w:t>Crearea  se efectuează la necesitate, odată cu crearea</w:t>
            </w:r>
            <w:r w:rsidR="00BD1B4F" w:rsidRPr="005401A1">
              <w:rPr>
                <w:color w:val="000000" w:themeColor="text1"/>
                <w:sz w:val="27"/>
                <w:szCs w:val="27"/>
                <w:lang w:val="ro-RO"/>
              </w:rPr>
              <w:t xml:space="preserve"> </w:t>
            </w:r>
            <w:r w:rsidRPr="005401A1">
              <w:rPr>
                <w:color w:val="000000" w:themeColor="text1"/>
                <w:sz w:val="27"/>
                <w:szCs w:val="27"/>
                <w:lang w:val="ro-RO"/>
              </w:rPr>
              <w:t>ortoimaginilor.</w:t>
            </w:r>
          </w:p>
          <w:p w14:paraId="365C74CB" w14:textId="6D130603" w:rsidR="00EC6007" w:rsidRPr="005401A1" w:rsidRDefault="00EC6007" w:rsidP="00EC6007">
            <w:pPr>
              <w:spacing w:line="276" w:lineRule="auto"/>
              <w:rPr>
                <w:i/>
                <w:color w:val="000000" w:themeColor="text1"/>
                <w:sz w:val="27"/>
                <w:szCs w:val="27"/>
                <w:lang w:val="ro-RO"/>
              </w:rPr>
            </w:pPr>
          </w:p>
        </w:tc>
        <w:tc>
          <w:tcPr>
            <w:tcW w:w="1463" w:type="pct"/>
          </w:tcPr>
          <w:p w14:paraId="13F96B16" w14:textId="5863297B" w:rsidR="00EC6007" w:rsidRPr="005401A1" w:rsidRDefault="00EC6007" w:rsidP="00EC6007">
            <w:pPr>
              <w:spacing w:line="276" w:lineRule="auto"/>
              <w:jc w:val="both"/>
              <w:rPr>
                <w:color w:val="000000" w:themeColor="text1"/>
                <w:sz w:val="27"/>
                <w:szCs w:val="27"/>
                <w:lang w:val="ro-RO"/>
              </w:rPr>
            </w:pPr>
            <w:r w:rsidRPr="005401A1">
              <w:rPr>
                <w:color w:val="000000" w:themeColor="text1"/>
                <w:sz w:val="27"/>
                <w:szCs w:val="27"/>
                <w:lang w:val="ro-RO"/>
              </w:rPr>
              <w:t>Modelul digital al terenului DTM 10 cm cu curbe de nivel și elemente ale reliefului se va menține pentru a fi accesibil prin servicii de rețea în permanență.</w:t>
            </w:r>
          </w:p>
          <w:p w14:paraId="628DEE93" w14:textId="1647A6E6" w:rsidR="00EC6007" w:rsidRPr="005401A1" w:rsidRDefault="00EC6007" w:rsidP="00EC6007">
            <w:pPr>
              <w:spacing w:line="276" w:lineRule="auto"/>
              <w:jc w:val="both"/>
              <w:rPr>
                <w:i/>
                <w:color w:val="000000" w:themeColor="text1"/>
                <w:sz w:val="27"/>
                <w:szCs w:val="27"/>
                <w:lang w:val="ro-RO"/>
              </w:rPr>
            </w:pPr>
            <w:r w:rsidRPr="005401A1">
              <w:rPr>
                <w:color w:val="000000" w:themeColor="text1"/>
                <w:sz w:val="27"/>
                <w:szCs w:val="27"/>
                <w:lang w:val="ro-RO"/>
              </w:rPr>
              <w:t xml:space="preserve">Modelul digital al terenului cu curbe de nivel și elemente ale reliefului va fi actualizat odată cu </w:t>
            </w:r>
            <w:r w:rsidR="005D16C7" w:rsidRPr="005401A1">
              <w:rPr>
                <w:color w:val="000000" w:themeColor="text1"/>
                <w:sz w:val="27"/>
                <w:szCs w:val="27"/>
                <w:lang w:val="ro-RO"/>
              </w:rPr>
              <w:t>crearea</w:t>
            </w:r>
            <w:r w:rsidRPr="005401A1">
              <w:rPr>
                <w:color w:val="000000" w:themeColor="text1"/>
                <w:sz w:val="27"/>
                <w:szCs w:val="27"/>
                <w:lang w:val="ro-RO"/>
              </w:rPr>
              <w:t xml:space="preserve"> altor surse de date (ortoimagini, date Lidar, modele ale reliefului, ridicări topografice ș.a.) ce </w:t>
            </w:r>
            <w:r w:rsidR="004B371C" w:rsidRPr="005401A1">
              <w:rPr>
                <w:color w:val="000000" w:themeColor="text1"/>
                <w:sz w:val="27"/>
                <w:szCs w:val="27"/>
                <w:lang w:val="ro-RO"/>
              </w:rPr>
              <w:t>asigură</w:t>
            </w:r>
            <w:r w:rsidRPr="005401A1">
              <w:rPr>
                <w:color w:val="000000" w:themeColor="text1"/>
                <w:sz w:val="27"/>
                <w:szCs w:val="27"/>
                <w:lang w:val="ro-RO"/>
              </w:rPr>
              <w:t xml:space="preserve"> nivelul de precizie corespunzător.</w:t>
            </w:r>
          </w:p>
        </w:tc>
        <w:tc>
          <w:tcPr>
            <w:tcW w:w="541" w:type="pct"/>
          </w:tcPr>
          <w:p w14:paraId="7A067775" w14:textId="1E94A908" w:rsidR="00EC6007" w:rsidRPr="005401A1" w:rsidRDefault="00285EA0" w:rsidP="00BD1B4F">
            <w:pPr>
              <w:pStyle w:val="Frspaiere"/>
              <w:jc w:val="both"/>
              <w:rPr>
                <w:rFonts w:ascii="Times New Roman" w:hAnsi="Times New Roman"/>
                <w:color w:val="000000" w:themeColor="text1"/>
                <w:sz w:val="27"/>
                <w:szCs w:val="27"/>
                <w:lang w:val="ro-RO"/>
              </w:rPr>
            </w:pPr>
            <w:hyperlink r:id="rId16" w:history="1"/>
            <w:r w:rsidR="00EC6007"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EC6007" w:rsidRPr="005401A1">
              <w:rPr>
                <w:rFonts w:ascii="Times New Roman" w:hAnsi="Times New Roman"/>
                <w:color w:val="000000" w:themeColor="text1"/>
                <w:sz w:val="27"/>
                <w:szCs w:val="27"/>
                <w:lang w:val="ro-RO"/>
              </w:rPr>
              <w:t xml:space="preserve"> 10, Anexa nr. 1 la Regulamentul cu privire la normele de aplicare care stabilesc modalitățile tehnice de interoperabilitate și armonizare a seturilor și serviciilor </w:t>
            </w:r>
            <w:r w:rsidR="00EC6007" w:rsidRPr="005401A1">
              <w:rPr>
                <w:rFonts w:ascii="Times New Roman" w:hAnsi="Times New Roman"/>
                <w:color w:val="000000" w:themeColor="text1"/>
                <w:sz w:val="27"/>
                <w:szCs w:val="27"/>
                <w:lang w:val="ro-RO"/>
              </w:rPr>
              <w:lastRenderedPageBreak/>
              <w:t>de date spațiale</w:t>
            </w:r>
            <w:r w:rsidR="00F36685" w:rsidRPr="005401A1">
              <w:rPr>
                <w:rFonts w:ascii="Times New Roman" w:hAnsi="Times New Roman"/>
                <w:color w:val="000000" w:themeColor="text1"/>
                <w:sz w:val="27"/>
                <w:szCs w:val="27"/>
                <w:lang w:val="ro-RO"/>
              </w:rPr>
              <w:t>, aprobat prin H</w:t>
            </w:r>
            <w:r w:rsidR="00543C35" w:rsidRPr="005401A1">
              <w:rPr>
                <w:rFonts w:ascii="Times New Roman" w:hAnsi="Times New Roman"/>
                <w:color w:val="000000" w:themeColor="text1"/>
                <w:sz w:val="27"/>
                <w:szCs w:val="27"/>
                <w:lang w:val="ro-RO"/>
              </w:rPr>
              <w:t>.</w:t>
            </w:r>
            <w:r w:rsidR="00F36685" w:rsidRPr="005401A1">
              <w:rPr>
                <w:rFonts w:ascii="Times New Roman" w:hAnsi="Times New Roman"/>
                <w:color w:val="000000" w:themeColor="text1"/>
                <w:sz w:val="27"/>
                <w:szCs w:val="27"/>
                <w:lang w:val="ro-RO"/>
              </w:rPr>
              <w:t>G</w:t>
            </w:r>
            <w:r w:rsidR="00543C35" w:rsidRPr="005401A1">
              <w:rPr>
                <w:rFonts w:ascii="Times New Roman" w:hAnsi="Times New Roman"/>
                <w:color w:val="000000" w:themeColor="text1"/>
                <w:sz w:val="27"/>
                <w:szCs w:val="27"/>
                <w:lang w:val="ro-RO"/>
              </w:rPr>
              <w:t>.</w:t>
            </w:r>
            <w:r w:rsidR="00F36685" w:rsidRPr="005401A1">
              <w:rPr>
                <w:rFonts w:ascii="Times New Roman" w:hAnsi="Times New Roman"/>
                <w:color w:val="000000" w:themeColor="text1"/>
                <w:sz w:val="27"/>
                <w:szCs w:val="27"/>
                <w:lang w:val="ro-RO"/>
              </w:rPr>
              <w:t xml:space="preserve"> nr. 683/2018.</w:t>
            </w:r>
          </w:p>
        </w:tc>
        <w:tc>
          <w:tcPr>
            <w:tcW w:w="709" w:type="pct"/>
          </w:tcPr>
          <w:p w14:paraId="160E7BE6" w14:textId="4CA800FD" w:rsidR="00EC6007" w:rsidRPr="005401A1" w:rsidRDefault="00CB1670" w:rsidP="00BD1B4F">
            <w:pPr>
              <w:spacing w:line="276" w:lineRule="auto"/>
              <w:jc w:val="both"/>
              <w:rPr>
                <w:iCs/>
                <w:color w:val="000000" w:themeColor="text1"/>
                <w:sz w:val="27"/>
                <w:szCs w:val="27"/>
                <w:lang w:val="ro-RO"/>
              </w:rPr>
            </w:pPr>
            <w:r w:rsidRPr="005401A1">
              <w:rPr>
                <w:iCs/>
                <w:color w:val="000000" w:themeColor="text1"/>
                <w:sz w:val="27"/>
                <w:szCs w:val="27"/>
                <w:lang w:val="ro-RO"/>
              </w:rPr>
              <w:lastRenderedPageBreak/>
              <w:t>Art</w:t>
            </w:r>
            <w:r w:rsidR="00223DCD" w:rsidRPr="005401A1">
              <w:rPr>
                <w:iCs/>
                <w:color w:val="000000" w:themeColor="text1"/>
                <w:sz w:val="27"/>
                <w:szCs w:val="27"/>
                <w:lang w:val="ro-RO"/>
              </w:rPr>
              <w:t>.</w:t>
            </w:r>
            <w:r w:rsidRPr="005401A1">
              <w:rPr>
                <w:iCs/>
                <w:color w:val="000000" w:themeColor="text1"/>
                <w:sz w:val="27"/>
                <w:szCs w:val="27"/>
                <w:lang w:val="ro-RO"/>
              </w:rPr>
              <w:t xml:space="preserve"> 8</w:t>
            </w:r>
            <w:r w:rsidRPr="005401A1">
              <w:rPr>
                <w:iCs/>
                <w:color w:val="000000" w:themeColor="text1"/>
                <w:sz w:val="27"/>
                <w:szCs w:val="27"/>
                <w:vertAlign w:val="superscript"/>
                <w:lang w:val="ro-RO"/>
              </w:rPr>
              <w:t>1</w:t>
            </w:r>
            <w:r w:rsidRPr="005401A1">
              <w:rPr>
                <w:iCs/>
                <w:color w:val="000000" w:themeColor="text1"/>
                <w:sz w:val="27"/>
                <w:szCs w:val="27"/>
                <w:lang w:val="ro-RO"/>
              </w:rPr>
              <w:t>, Legea  nr. 778/2001</w:t>
            </w:r>
            <w:r w:rsidR="00543C35" w:rsidRPr="005401A1">
              <w:rPr>
                <w:iCs/>
                <w:color w:val="000000" w:themeColor="text1"/>
                <w:sz w:val="27"/>
                <w:szCs w:val="27"/>
                <w:lang w:val="ro-RO"/>
              </w:rPr>
              <w:t xml:space="preserve"> </w:t>
            </w:r>
            <w:r w:rsidRPr="005401A1">
              <w:rPr>
                <w:iCs/>
                <w:color w:val="000000" w:themeColor="text1"/>
                <w:sz w:val="27"/>
                <w:szCs w:val="27"/>
                <w:lang w:val="ro-RO"/>
              </w:rPr>
              <w:t>cu privire la geodezie, cartografie</w:t>
            </w:r>
            <w:r w:rsidR="00543C35" w:rsidRPr="005401A1">
              <w:rPr>
                <w:iCs/>
                <w:color w:val="000000" w:themeColor="text1"/>
                <w:sz w:val="27"/>
                <w:szCs w:val="27"/>
                <w:lang w:val="ro-RO"/>
              </w:rPr>
              <w:t xml:space="preserve"> </w:t>
            </w:r>
            <w:r w:rsidRPr="005401A1">
              <w:rPr>
                <w:iCs/>
                <w:color w:val="000000" w:themeColor="text1"/>
                <w:sz w:val="27"/>
                <w:szCs w:val="27"/>
                <w:lang w:val="ro-RO"/>
              </w:rPr>
              <w:t>şi geoinformatică</w:t>
            </w:r>
          </w:p>
          <w:p w14:paraId="44BCFFB0" w14:textId="77777777" w:rsidR="00C56B2D" w:rsidRPr="005401A1" w:rsidRDefault="00C56B2D" w:rsidP="00BD1B4F">
            <w:pPr>
              <w:spacing w:line="276" w:lineRule="auto"/>
              <w:jc w:val="both"/>
              <w:rPr>
                <w:iCs/>
                <w:color w:val="000000" w:themeColor="text1"/>
                <w:sz w:val="27"/>
                <w:szCs w:val="27"/>
                <w:lang w:val="ro-RO"/>
              </w:rPr>
            </w:pPr>
          </w:p>
          <w:p w14:paraId="6521BF95" w14:textId="166DEBFB" w:rsidR="00C56B2D" w:rsidRPr="005401A1" w:rsidRDefault="00C56B2D" w:rsidP="00BD1B4F">
            <w:pPr>
              <w:spacing w:line="276" w:lineRule="auto"/>
              <w:jc w:val="both"/>
              <w:rPr>
                <w:iCs/>
                <w:color w:val="000000" w:themeColor="text1"/>
                <w:sz w:val="27"/>
                <w:szCs w:val="27"/>
                <w:lang w:val="ro-RO"/>
              </w:rPr>
            </w:pPr>
            <w:r w:rsidRPr="005401A1">
              <w:rPr>
                <w:iCs/>
                <w:color w:val="000000" w:themeColor="text1"/>
                <w:sz w:val="27"/>
                <w:szCs w:val="27"/>
                <w:lang w:val="ro-RO"/>
              </w:rPr>
              <w:t>Pct.10, H.G. nr. 458</w:t>
            </w:r>
            <w:r w:rsidR="00DE6330" w:rsidRPr="005401A1">
              <w:rPr>
                <w:iCs/>
                <w:color w:val="000000" w:themeColor="text1"/>
                <w:sz w:val="27"/>
                <w:szCs w:val="27"/>
                <w:lang w:val="ro-RO"/>
              </w:rPr>
              <w:t>/</w:t>
            </w:r>
            <w:r w:rsidRPr="005401A1">
              <w:rPr>
                <w:iCs/>
                <w:color w:val="000000" w:themeColor="text1"/>
                <w:sz w:val="27"/>
                <w:szCs w:val="27"/>
                <w:lang w:val="ro-RO"/>
              </w:rPr>
              <w:t xml:space="preserve">2017 pentru aprobarea responsabilităţilor entităţilor </w:t>
            </w:r>
            <w:r w:rsidRPr="005401A1">
              <w:rPr>
                <w:iCs/>
                <w:color w:val="000000" w:themeColor="text1"/>
                <w:sz w:val="27"/>
                <w:szCs w:val="27"/>
                <w:lang w:val="ro-RO"/>
              </w:rPr>
              <w:lastRenderedPageBreak/>
              <w:t>publice privind datele spaţiale</w:t>
            </w:r>
          </w:p>
        </w:tc>
      </w:tr>
      <w:tr w:rsidR="005401A1" w:rsidRPr="005401A1" w14:paraId="7CF7A9A0" w14:textId="77777777" w:rsidTr="00CD0880">
        <w:tc>
          <w:tcPr>
            <w:tcW w:w="219" w:type="pct"/>
          </w:tcPr>
          <w:p w14:paraId="06BE1701" w14:textId="77777777" w:rsidR="00EC6007" w:rsidRPr="005401A1" w:rsidRDefault="00EC6007" w:rsidP="00EC6007">
            <w:pPr>
              <w:spacing w:line="276" w:lineRule="auto"/>
              <w:rPr>
                <w:i/>
                <w:color w:val="000000" w:themeColor="text1"/>
                <w:sz w:val="27"/>
                <w:szCs w:val="27"/>
                <w:lang w:val="ro-RO"/>
              </w:rPr>
            </w:pPr>
          </w:p>
        </w:tc>
        <w:tc>
          <w:tcPr>
            <w:tcW w:w="553" w:type="pct"/>
          </w:tcPr>
          <w:p w14:paraId="45853AFC" w14:textId="77777777" w:rsidR="00EC6007" w:rsidRPr="005401A1" w:rsidRDefault="00EC6007" w:rsidP="00EC6007">
            <w:pPr>
              <w:spacing w:line="276" w:lineRule="auto"/>
              <w:rPr>
                <w:i/>
                <w:color w:val="000000" w:themeColor="text1"/>
                <w:sz w:val="27"/>
                <w:szCs w:val="27"/>
                <w:lang w:val="ro-RO"/>
              </w:rPr>
            </w:pPr>
          </w:p>
        </w:tc>
        <w:tc>
          <w:tcPr>
            <w:tcW w:w="834" w:type="pct"/>
          </w:tcPr>
          <w:p w14:paraId="1A4BA142" w14:textId="77777777" w:rsidR="00EC6007" w:rsidRPr="005401A1" w:rsidRDefault="00EC6007" w:rsidP="00EC6007">
            <w:pPr>
              <w:spacing w:line="276" w:lineRule="auto"/>
              <w:jc w:val="both"/>
              <w:rPr>
                <w:rFonts w:eastAsia="EUAlbertina-Regular-Identity-H"/>
                <w:color w:val="000000" w:themeColor="text1"/>
                <w:sz w:val="27"/>
                <w:szCs w:val="27"/>
                <w:lang w:val="ro-RO"/>
              </w:rPr>
            </w:pPr>
            <w:r w:rsidRPr="005401A1">
              <w:rPr>
                <w:rFonts w:eastAsia="EUAlbertina-Regular-Identity-H"/>
                <w:color w:val="000000" w:themeColor="text1"/>
                <w:sz w:val="27"/>
                <w:szCs w:val="27"/>
                <w:lang w:val="ro-RO"/>
              </w:rPr>
              <w:t xml:space="preserve">Modelul digital al terenului pentru ortoimagini 5 cm </w:t>
            </w:r>
          </w:p>
          <w:p w14:paraId="2334A32D" w14:textId="0E6BBD84" w:rsidR="00EC6007" w:rsidRPr="005401A1" w:rsidRDefault="00EC6007" w:rsidP="00EC6007">
            <w:pPr>
              <w:spacing w:line="276" w:lineRule="auto"/>
              <w:jc w:val="both"/>
              <w:rPr>
                <w:i/>
                <w:color w:val="000000" w:themeColor="text1"/>
                <w:sz w:val="27"/>
                <w:szCs w:val="27"/>
                <w:lang w:val="ro-RO"/>
              </w:rPr>
            </w:pPr>
            <w:r w:rsidRPr="005401A1">
              <w:rPr>
                <w:rFonts w:eastAsia="EUAlbertina-Regular-Identity-H"/>
                <w:color w:val="000000" w:themeColor="text1"/>
                <w:sz w:val="27"/>
                <w:szCs w:val="27"/>
                <w:lang w:val="ro-RO"/>
              </w:rPr>
              <w:t>DTM 5 cm, curbe de nivel, elemente ale reliefului</w:t>
            </w:r>
          </w:p>
        </w:tc>
        <w:tc>
          <w:tcPr>
            <w:tcW w:w="680" w:type="pct"/>
          </w:tcPr>
          <w:p w14:paraId="3564AFB8" w14:textId="61738855" w:rsidR="00EC6007" w:rsidRPr="005401A1" w:rsidRDefault="00063BE2" w:rsidP="00EC6007">
            <w:pPr>
              <w:spacing w:line="276" w:lineRule="auto"/>
              <w:jc w:val="both"/>
              <w:rPr>
                <w:i/>
                <w:color w:val="000000" w:themeColor="text1"/>
                <w:sz w:val="27"/>
                <w:szCs w:val="27"/>
                <w:lang w:val="ro-RO"/>
              </w:rPr>
            </w:pPr>
            <w:r w:rsidRPr="005401A1">
              <w:rPr>
                <w:color w:val="000000" w:themeColor="text1"/>
                <w:sz w:val="27"/>
                <w:szCs w:val="27"/>
                <w:lang w:val="ro-RO"/>
              </w:rPr>
              <w:t>Crearea</w:t>
            </w:r>
            <w:r w:rsidR="00EC6007" w:rsidRPr="005401A1">
              <w:rPr>
                <w:color w:val="000000" w:themeColor="text1"/>
                <w:sz w:val="27"/>
                <w:szCs w:val="27"/>
                <w:lang w:val="ro-RO"/>
              </w:rPr>
              <w:t xml:space="preserve"> o singură dată Menținerea în permanență, iar actualizarea la 3 ani.</w:t>
            </w:r>
          </w:p>
        </w:tc>
        <w:tc>
          <w:tcPr>
            <w:tcW w:w="1463" w:type="pct"/>
          </w:tcPr>
          <w:p w14:paraId="72B5EC6C" w14:textId="0CA253A4" w:rsidR="00EC6007" w:rsidRPr="005401A1" w:rsidRDefault="00EC6007" w:rsidP="00EC6007">
            <w:pPr>
              <w:spacing w:line="276" w:lineRule="auto"/>
              <w:jc w:val="both"/>
              <w:rPr>
                <w:color w:val="000000" w:themeColor="text1"/>
                <w:sz w:val="27"/>
                <w:szCs w:val="27"/>
                <w:lang w:val="ro-RO"/>
              </w:rPr>
            </w:pPr>
            <w:r w:rsidRPr="005401A1">
              <w:rPr>
                <w:color w:val="000000" w:themeColor="text1"/>
                <w:sz w:val="27"/>
                <w:szCs w:val="27"/>
                <w:lang w:val="ro-RO"/>
              </w:rPr>
              <w:t>Modelul digital al terenului -  5 cm și curbele de nivel cu elemente ale reliefului se va menține pentru a fi accesibil prin servicii de rețea în permanență.</w:t>
            </w:r>
          </w:p>
          <w:p w14:paraId="483BEF7C" w14:textId="7FF05A7F" w:rsidR="00EC6007" w:rsidRPr="005401A1" w:rsidRDefault="00EC6007" w:rsidP="00EC6007">
            <w:pPr>
              <w:spacing w:line="276" w:lineRule="auto"/>
              <w:jc w:val="both"/>
              <w:rPr>
                <w:i/>
                <w:color w:val="000000" w:themeColor="text1"/>
                <w:sz w:val="27"/>
                <w:szCs w:val="27"/>
                <w:lang w:val="ro-RO"/>
              </w:rPr>
            </w:pPr>
          </w:p>
        </w:tc>
        <w:tc>
          <w:tcPr>
            <w:tcW w:w="541" w:type="pct"/>
          </w:tcPr>
          <w:p w14:paraId="46193988" w14:textId="50BAA3F3" w:rsidR="00EC6007" w:rsidRPr="005401A1" w:rsidRDefault="00285EA0" w:rsidP="00EC6007">
            <w:pPr>
              <w:pStyle w:val="Frspaiere"/>
              <w:jc w:val="both"/>
              <w:rPr>
                <w:rFonts w:ascii="Times New Roman" w:hAnsi="Times New Roman"/>
                <w:color w:val="000000" w:themeColor="text1"/>
                <w:sz w:val="27"/>
                <w:szCs w:val="27"/>
                <w:lang w:val="ro-RO"/>
              </w:rPr>
            </w:pPr>
            <w:hyperlink r:id="rId17" w:history="1"/>
            <w:r w:rsidR="00EC6007" w:rsidRPr="005401A1">
              <w:rPr>
                <w:rFonts w:ascii="Times New Roman" w:hAnsi="Times New Roman"/>
                <w:color w:val="000000" w:themeColor="text1"/>
                <w:sz w:val="27"/>
                <w:szCs w:val="27"/>
                <w:lang w:val="ro-RO"/>
              </w:rPr>
              <w:t>P</w:t>
            </w:r>
            <w:r w:rsidR="00223DCD" w:rsidRPr="005401A1">
              <w:rPr>
                <w:rFonts w:ascii="Times New Roman" w:hAnsi="Times New Roman"/>
                <w:color w:val="000000" w:themeColor="text1"/>
                <w:sz w:val="27"/>
                <w:szCs w:val="27"/>
                <w:lang w:val="ro-RO"/>
              </w:rPr>
              <w:t>ct.</w:t>
            </w:r>
            <w:r w:rsidR="00EC6007" w:rsidRPr="005401A1">
              <w:rPr>
                <w:rFonts w:ascii="Times New Roman" w:hAnsi="Times New Roman"/>
                <w:color w:val="000000" w:themeColor="text1"/>
                <w:sz w:val="27"/>
                <w:szCs w:val="27"/>
                <w:lang w:val="ro-RO"/>
              </w:rPr>
              <w:t xml:space="preserve"> 10, Anexa nr. 1 la Regulamentul cu privire la normele de aplicare care stabilesc modalitățile tehnice de interoperabilitate și armonizare a seturilor și serviciilor de date spațiale</w:t>
            </w:r>
          </w:p>
          <w:p w14:paraId="3E5F3273" w14:textId="14638FEF" w:rsidR="00EC6007" w:rsidRPr="005401A1" w:rsidRDefault="00EC6007" w:rsidP="00EC6007">
            <w:pPr>
              <w:spacing w:line="276" w:lineRule="auto"/>
              <w:rPr>
                <w:i/>
                <w:color w:val="000000" w:themeColor="text1"/>
                <w:sz w:val="27"/>
                <w:szCs w:val="27"/>
                <w:lang w:val="ro-RO"/>
              </w:rPr>
            </w:pPr>
            <w:r w:rsidRPr="005401A1">
              <w:rPr>
                <w:bCs/>
                <w:color w:val="000000" w:themeColor="text1"/>
                <w:sz w:val="27"/>
                <w:szCs w:val="27"/>
                <w:lang w:val="ro-RO"/>
              </w:rPr>
              <w:t xml:space="preserve">Referințele tehnice pentru crearea seturilor de date spațiale </w:t>
            </w:r>
            <w:r w:rsidRPr="005401A1">
              <w:rPr>
                <w:bCs/>
                <w:color w:val="000000" w:themeColor="text1"/>
                <w:sz w:val="27"/>
                <w:szCs w:val="27"/>
                <w:lang w:val="ro-RO"/>
              </w:rPr>
              <w:lastRenderedPageBreak/>
              <w:t>din anexele 1-3 la Legea nr. 254</w:t>
            </w:r>
            <w:r w:rsidR="00455AD4" w:rsidRPr="005401A1">
              <w:rPr>
                <w:bCs/>
                <w:color w:val="000000" w:themeColor="text1"/>
                <w:sz w:val="27"/>
                <w:szCs w:val="27"/>
                <w:lang w:val="ro-RO"/>
              </w:rPr>
              <w:t>/</w:t>
            </w:r>
            <w:r w:rsidRPr="005401A1">
              <w:rPr>
                <w:bCs/>
                <w:color w:val="000000" w:themeColor="text1"/>
                <w:sz w:val="27"/>
                <w:szCs w:val="27"/>
                <w:lang w:val="ro-RO"/>
              </w:rPr>
              <w:t>2016 cu privire la infrastructura națională de date spațiale</w:t>
            </w:r>
          </w:p>
        </w:tc>
        <w:tc>
          <w:tcPr>
            <w:tcW w:w="709" w:type="pct"/>
          </w:tcPr>
          <w:p w14:paraId="2D15957E" w14:textId="643AD6C8" w:rsidR="00C56B2D" w:rsidRPr="005401A1" w:rsidRDefault="00C56B2D" w:rsidP="00C56B2D">
            <w:pPr>
              <w:spacing w:line="276" w:lineRule="auto"/>
              <w:jc w:val="both"/>
              <w:rPr>
                <w:iCs/>
                <w:color w:val="000000" w:themeColor="text1"/>
                <w:sz w:val="27"/>
                <w:szCs w:val="27"/>
                <w:lang w:val="ro-RO"/>
              </w:rPr>
            </w:pPr>
            <w:r w:rsidRPr="005401A1">
              <w:rPr>
                <w:iCs/>
                <w:color w:val="000000" w:themeColor="text1"/>
                <w:sz w:val="27"/>
                <w:szCs w:val="27"/>
                <w:lang w:val="ro-RO"/>
              </w:rPr>
              <w:lastRenderedPageBreak/>
              <w:t>Art</w:t>
            </w:r>
            <w:r w:rsidR="00223DCD" w:rsidRPr="005401A1">
              <w:rPr>
                <w:iCs/>
                <w:color w:val="000000" w:themeColor="text1"/>
                <w:sz w:val="27"/>
                <w:szCs w:val="27"/>
                <w:lang w:val="ro-RO"/>
              </w:rPr>
              <w:t>.</w:t>
            </w:r>
            <w:r w:rsidRPr="005401A1">
              <w:rPr>
                <w:iCs/>
                <w:color w:val="000000" w:themeColor="text1"/>
                <w:sz w:val="27"/>
                <w:szCs w:val="27"/>
                <w:lang w:val="ro-RO"/>
              </w:rPr>
              <w:t xml:space="preserve"> 8</w:t>
            </w:r>
            <w:r w:rsidRPr="005401A1">
              <w:rPr>
                <w:iCs/>
                <w:color w:val="000000" w:themeColor="text1"/>
                <w:sz w:val="27"/>
                <w:szCs w:val="27"/>
                <w:vertAlign w:val="superscript"/>
                <w:lang w:val="ro-RO"/>
              </w:rPr>
              <w:t>1</w:t>
            </w:r>
            <w:r w:rsidRPr="005401A1">
              <w:rPr>
                <w:iCs/>
                <w:color w:val="000000" w:themeColor="text1"/>
                <w:sz w:val="27"/>
                <w:szCs w:val="27"/>
                <w:lang w:val="ro-RO"/>
              </w:rPr>
              <w:t>, Legea  nr. 778/2001 cu privire la geodezie, cartografie şi geoinformatică</w:t>
            </w:r>
          </w:p>
          <w:p w14:paraId="3014D63F" w14:textId="77777777" w:rsidR="00C56B2D" w:rsidRPr="005401A1" w:rsidRDefault="00C56B2D" w:rsidP="00C56B2D">
            <w:pPr>
              <w:spacing w:line="276" w:lineRule="auto"/>
              <w:jc w:val="both"/>
              <w:rPr>
                <w:iCs/>
                <w:color w:val="000000" w:themeColor="text1"/>
                <w:sz w:val="27"/>
                <w:szCs w:val="27"/>
                <w:lang w:val="ro-RO"/>
              </w:rPr>
            </w:pPr>
          </w:p>
          <w:p w14:paraId="651F4DC7" w14:textId="22D76EE2" w:rsidR="00EC6007" w:rsidRPr="005401A1" w:rsidRDefault="00C56B2D" w:rsidP="00C56B2D">
            <w:pPr>
              <w:spacing w:line="276" w:lineRule="auto"/>
              <w:jc w:val="both"/>
              <w:rPr>
                <w:i/>
                <w:color w:val="000000" w:themeColor="text1"/>
                <w:sz w:val="27"/>
                <w:szCs w:val="27"/>
                <w:lang w:val="ro-RO"/>
              </w:rPr>
            </w:pPr>
            <w:r w:rsidRPr="005401A1">
              <w:rPr>
                <w:iCs/>
                <w:color w:val="000000" w:themeColor="text1"/>
                <w:sz w:val="27"/>
                <w:szCs w:val="27"/>
                <w:lang w:val="ro-RO"/>
              </w:rPr>
              <w:t>Pct.10, H.G. nr. 458/2017 pentru aprobarea responsabilităţilor entităţilor publice privind datele spaţiale</w:t>
            </w:r>
          </w:p>
        </w:tc>
      </w:tr>
      <w:tr w:rsidR="005401A1" w:rsidRPr="005401A1" w14:paraId="750889CD" w14:textId="77777777" w:rsidTr="00CD0880">
        <w:tc>
          <w:tcPr>
            <w:tcW w:w="219" w:type="pct"/>
          </w:tcPr>
          <w:p w14:paraId="44335344" w14:textId="77777777" w:rsidR="00EC6007" w:rsidRPr="005401A1" w:rsidRDefault="00EC6007" w:rsidP="00EC6007">
            <w:pPr>
              <w:spacing w:line="276" w:lineRule="auto"/>
              <w:rPr>
                <w:i/>
                <w:color w:val="000000" w:themeColor="text1"/>
                <w:sz w:val="27"/>
                <w:szCs w:val="27"/>
                <w:lang w:val="ro-RO"/>
              </w:rPr>
            </w:pPr>
          </w:p>
        </w:tc>
        <w:tc>
          <w:tcPr>
            <w:tcW w:w="553" w:type="pct"/>
          </w:tcPr>
          <w:p w14:paraId="000E202A" w14:textId="77777777" w:rsidR="00EC6007" w:rsidRPr="005401A1" w:rsidRDefault="00EC6007" w:rsidP="00EC6007">
            <w:pPr>
              <w:spacing w:line="276" w:lineRule="auto"/>
              <w:rPr>
                <w:i/>
                <w:color w:val="000000" w:themeColor="text1"/>
                <w:sz w:val="27"/>
                <w:szCs w:val="27"/>
                <w:lang w:val="ro-RO"/>
              </w:rPr>
            </w:pPr>
          </w:p>
        </w:tc>
        <w:tc>
          <w:tcPr>
            <w:tcW w:w="834" w:type="pct"/>
          </w:tcPr>
          <w:p w14:paraId="38F4912C" w14:textId="7679ED21" w:rsidR="00EC6007" w:rsidRPr="005401A1" w:rsidRDefault="00EC6007" w:rsidP="00EC6007">
            <w:pPr>
              <w:spacing w:line="276" w:lineRule="auto"/>
              <w:rPr>
                <w:i/>
                <w:color w:val="000000" w:themeColor="text1"/>
                <w:sz w:val="27"/>
                <w:szCs w:val="27"/>
                <w:lang w:val="ro-RO"/>
              </w:rPr>
            </w:pPr>
            <w:r w:rsidRPr="005401A1">
              <w:rPr>
                <w:rFonts w:eastAsia="EUAlbertina-Regular-Identity-H"/>
                <w:color w:val="000000" w:themeColor="text1"/>
                <w:sz w:val="27"/>
                <w:szCs w:val="27"/>
                <w:lang w:val="ro-RO"/>
              </w:rPr>
              <w:t>Modelul de cvasigeoid</w:t>
            </w:r>
          </w:p>
        </w:tc>
        <w:tc>
          <w:tcPr>
            <w:tcW w:w="680" w:type="pct"/>
          </w:tcPr>
          <w:p w14:paraId="1A71969A" w14:textId="7B972E0D" w:rsidR="00EC6007" w:rsidRPr="005401A1" w:rsidRDefault="00EC6007" w:rsidP="002847B3">
            <w:pPr>
              <w:spacing w:line="276" w:lineRule="auto"/>
              <w:jc w:val="both"/>
              <w:rPr>
                <w:color w:val="000000" w:themeColor="text1"/>
                <w:sz w:val="27"/>
                <w:szCs w:val="27"/>
                <w:lang w:val="ro-RO"/>
              </w:rPr>
            </w:pPr>
            <w:r w:rsidRPr="005401A1">
              <w:rPr>
                <w:color w:val="000000" w:themeColor="text1"/>
                <w:sz w:val="27"/>
                <w:szCs w:val="27"/>
                <w:lang w:val="ro-RO"/>
              </w:rPr>
              <w:t>Se creează o singură dată și se actualizează o dată la 10 ani.</w:t>
            </w:r>
          </w:p>
          <w:p w14:paraId="19721B61" w14:textId="6725C5AC" w:rsidR="00EC6007" w:rsidRPr="005401A1" w:rsidRDefault="00EC6007" w:rsidP="00EC6007">
            <w:pPr>
              <w:spacing w:line="276" w:lineRule="auto"/>
              <w:rPr>
                <w:i/>
                <w:color w:val="000000" w:themeColor="text1"/>
                <w:sz w:val="27"/>
                <w:szCs w:val="27"/>
                <w:lang w:val="ro-RO"/>
              </w:rPr>
            </w:pPr>
          </w:p>
        </w:tc>
        <w:tc>
          <w:tcPr>
            <w:tcW w:w="1463" w:type="pct"/>
          </w:tcPr>
          <w:p w14:paraId="499129E9" w14:textId="7E9FBC10" w:rsidR="00EC6007" w:rsidRPr="005401A1" w:rsidRDefault="00EC6007" w:rsidP="002847B3">
            <w:pPr>
              <w:spacing w:line="276" w:lineRule="auto"/>
              <w:jc w:val="both"/>
              <w:rPr>
                <w:color w:val="000000" w:themeColor="text1"/>
                <w:sz w:val="27"/>
                <w:szCs w:val="27"/>
                <w:lang w:val="ro-RO"/>
              </w:rPr>
            </w:pPr>
            <w:r w:rsidRPr="005401A1">
              <w:rPr>
                <w:rFonts w:eastAsia="EUAlbertina-Regular-Identity-H"/>
                <w:color w:val="000000" w:themeColor="text1"/>
                <w:sz w:val="27"/>
                <w:szCs w:val="27"/>
                <w:lang w:val="ro-RO"/>
              </w:rPr>
              <w:t xml:space="preserve">Modelul de </w:t>
            </w:r>
            <w:r w:rsidR="00EC423C" w:rsidRPr="005401A1">
              <w:rPr>
                <w:rFonts w:eastAsia="EUAlbertina-Regular-Identity-H"/>
                <w:color w:val="000000" w:themeColor="text1"/>
                <w:sz w:val="27"/>
                <w:szCs w:val="27"/>
                <w:lang w:val="ro-RO"/>
              </w:rPr>
              <w:t>c</w:t>
            </w:r>
            <w:r w:rsidR="002847B3" w:rsidRPr="005401A1">
              <w:rPr>
                <w:rFonts w:eastAsia="EUAlbertina-Regular-Identity-H"/>
                <w:color w:val="000000" w:themeColor="text1"/>
                <w:sz w:val="27"/>
                <w:szCs w:val="27"/>
                <w:lang w:val="ro-RO"/>
              </w:rPr>
              <w:t>v</w:t>
            </w:r>
            <w:r w:rsidRPr="005401A1">
              <w:rPr>
                <w:rFonts w:eastAsia="EUAlbertina-Regular-Identity-H"/>
                <w:color w:val="000000" w:themeColor="text1"/>
                <w:sz w:val="27"/>
                <w:szCs w:val="27"/>
                <w:lang w:val="ro-RO"/>
              </w:rPr>
              <w:t>asigeoid</w:t>
            </w:r>
            <w:r w:rsidRPr="005401A1">
              <w:rPr>
                <w:color w:val="000000" w:themeColor="text1"/>
                <w:sz w:val="27"/>
                <w:szCs w:val="27"/>
                <w:lang w:val="ro-RO"/>
              </w:rPr>
              <w:t xml:space="preserve"> se va menține pentru a fi accesibil prin servicii de rețea în permanență.</w:t>
            </w:r>
          </w:p>
          <w:p w14:paraId="6101A908" w14:textId="1FD1954E" w:rsidR="00EC6007" w:rsidRPr="005401A1" w:rsidRDefault="00EC6007" w:rsidP="002847B3">
            <w:pPr>
              <w:spacing w:line="276" w:lineRule="auto"/>
              <w:jc w:val="both"/>
              <w:rPr>
                <w:i/>
                <w:color w:val="000000" w:themeColor="text1"/>
                <w:sz w:val="27"/>
                <w:szCs w:val="27"/>
                <w:lang w:val="ro-RO"/>
              </w:rPr>
            </w:pPr>
            <w:r w:rsidRPr="005401A1">
              <w:rPr>
                <w:rFonts w:eastAsia="EUAlbertina-Regular-Identity-H"/>
                <w:color w:val="000000" w:themeColor="text1"/>
                <w:sz w:val="27"/>
                <w:szCs w:val="27"/>
                <w:lang w:val="ro-RO"/>
              </w:rPr>
              <w:t xml:space="preserve">Modelul de </w:t>
            </w:r>
            <w:r w:rsidR="00EC423C" w:rsidRPr="005401A1">
              <w:rPr>
                <w:rFonts w:eastAsia="EUAlbertina-Regular-Identity-H"/>
                <w:color w:val="000000" w:themeColor="text1"/>
                <w:sz w:val="27"/>
                <w:szCs w:val="27"/>
                <w:lang w:val="ro-RO"/>
              </w:rPr>
              <w:t>c</w:t>
            </w:r>
            <w:r w:rsidR="002847B3" w:rsidRPr="005401A1">
              <w:rPr>
                <w:rFonts w:eastAsia="EUAlbertina-Regular-Identity-H"/>
                <w:color w:val="000000" w:themeColor="text1"/>
                <w:sz w:val="27"/>
                <w:szCs w:val="27"/>
                <w:lang w:val="ro-RO"/>
              </w:rPr>
              <w:t>v</w:t>
            </w:r>
            <w:r w:rsidRPr="005401A1">
              <w:rPr>
                <w:rFonts w:eastAsia="EUAlbertina-Regular-Identity-H"/>
                <w:color w:val="000000" w:themeColor="text1"/>
                <w:sz w:val="27"/>
                <w:szCs w:val="27"/>
                <w:lang w:val="ro-RO"/>
              </w:rPr>
              <w:t>asigeoid</w:t>
            </w:r>
            <w:r w:rsidRPr="005401A1">
              <w:rPr>
                <w:color w:val="000000" w:themeColor="text1"/>
                <w:sz w:val="27"/>
                <w:szCs w:val="27"/>
                <w:lang w:val="ro-RO"/>
              </w:rPr>
              <w:t xml:space="preserve"> va fi actualizat în permanență odată cu actualizarea altor surse de date (gravimetrice, nivelment, modele gravitaționale ale pământului EGM, satelitare ș.a.) care </w:t>
            </w:r>
            <w:r w:rsidR="007B12D6" w:rsidRPr="005401A1">
              <w:rPr>
                <w:color w:val="000000" w:themeColor="text1"/>
                <w:sz w:val="27"/>
                <w:szCs w:val="27"/>
                <w:lang w:val="ro-RO"/>
              </w:rPr>
              <w:t>asigură</w:t>
            </w:r>
            <w:r w:rsidRPr="005401A1">
              <w:rPr>
                <w:color w:val="000000" w:themeColor="text1"/>
                <w:sz w:val="27"/>
                <w:szCs w:val="27"/>
                <w:lang w:val="ro-RO"/>
              </w:rPr>
              <w:t xml:space="preserve"> sau cresc nivelul de precizie al modelului.</w:t>
            </w:r>
          </w:p>
        </w:tc>
        <w:tc>
          <w:tcPr>
            <w:tcW w:w="541" w:type="pct"/>
          </w:tcPr>
          <w:p w14:paraId="17BE8C7F" w14:textId="18D87ED4" w:rsidR="0042676B" w:rsidRPr="005401A1" w:rsidRDefault="00493B4E" w:rsidP="00EC6007">
            <w:pPr>
              <w:spacing w:line="276" w:lineRule="auto"/>
              <w:rPr>
                <w:iCs/>
                <w:color w:val="000000" w:themeColor="text1"/>
                <w:sz w:val="27"/>
                <w:szCs w:val="27"/>
                <w:lang w:val="ro-RO"/>
              </w:rPr>
            </w:pPr>
            <w:r w:rsidRPr="005401A1">
              <w:rPr>
                <w:iCs/>
                <w:color w:val="000000" w:themeColor="text1"/>
                <w:sz w:val="27"/>
                <w:szCs w:val="27"/>
                <w:lang w:val="ro-RO"/>
              </w:rPr>
              <w:t>Anexă la ordinul ARFC nr. 18</w:t>
            </w:r>
            <w:r w:rsidR="006C7263" w:rsidRPr="005401A1">
              <w:rPr>
                <w:iCs/>
                <w:color w:val="000000" w:themeColor="text1"/>
                <w:sz w:val="27"/>
                <w:szCs w:val="27"/>
                <w:lang w:val="ro-RO"/>
              </w:rPr>
              <w:t>/</w:t>
            </w:r>
            <w:r w:rsidRPr="005401A1">
              <w:rPr>
                <w:iCs/>
                <w:color w:val="000000" w:themeColor="text1"/>
                <w:sz w:val="27"/>
                <w:szCs w:val="27"/>
                <w:lang w:val="ro-RO"/>
              </w:rPr>
              <w:t>2021 Instrucţiunea cu privire la crearea reţelei gravimetrice naţional</w:t>
            </w:r>
            <w:r w:rsidR="00CD0880" w:rsidRPr="005401A1">
              <w:rPr>
                <w:iCs/>
                <w:color w:val="000000" w:themeColor="text1"/>
                <w:sz w:val="27"/>
                <w:szCs w:val="27"/>
                <w:lang w:val="ro-RO"/>
              </w:rPr>
              <w:t>e</w:t>
            </w:r>
          </w:p>
        </w:tc>
        <w:tc>
          <w:tcPr>
            <w:tcW w:w="709" w:type="pct"/>
          </w:tcPr>
          <w:p w14:paraId="04172E19" w14:textId="1A775DCF" w:rsidR="002847B3" w:rsidRPr="005401A1" w:rsidRDefault="002847B3" w:rsidP="00B72CC6">
            <w:pPr>
              <w:spacing w:line="276" w:lineRule="auto"/>
              <w:jc w:val="both"/>
              <w:rPr>
                <w:color w:val="000000" w:themeColor="text1"/>
                <w:sz w:val="27"/>
                <w:szCs w:val="27"/>
                <w:lang w:val="ro-RO"/>
              </w:rPr>
            </w:pPr>
            <w:r w:rsidRPr="005401A1">
              <w:rPr>
                <w:color w:val="000000" w:themeColor="text1"/>
                <w:sz w:val="27"/>
                <w:szCs w:val="27"/>
                <w:lang w:val="ro-RO"/>
              </w:rPr>
              <w:t>Ordin</w:t>
            </w:r>
            <w:r w:rsidR="0050619E" w:rsidRPr="005401A1">
              <w:rPr>
                <w:color w:val="000000" w:themeColor="text1"/>
                <w:sz w:val="27"/>
                <w:szCs w:val="27"/>
                <w:lang w:val="ro-RO"/>
              </w:rPr>
              <w:t>ul</w:t>
            </w:r>
            <w:r w:rsidRPr="005401A1">
              <w:rPr>
                <w:color w:val="000000" w:themeColor="text1"/>
                <w:sz w:val="27"/>
                <w:szCs w:val="27"/>
                <w:lang w:val="ro-RO"/>
              </w:rPr>
              <w:t xml:space="preserve"> </w:t>
            </w:r>
            <w:r w:rsidR="0050619E" w:rsidRPr="005401A1">
              <w:rPr>
                <w:color w:val="000000" w:themeColor="text1"/>
                <w:sz w:val="27"/>
                <w:szCs w:val="27"/>
                <w:lang w:val="ro-RO"/>
              </w:rPr>
              <w:t xml:space="preserve">ARFC </w:t>
            </w:r>
            <w:r w:rsidRPr="005401A1">
              <w:rPr>
                <w:color w:val="000000" w:themeColor="text1"/>
                <w:sz w:val="27"/>
                <w:szCs w:val="27"/>
                <w:lang w:val="ro-RO"/>
              </w:rPr>
              <w:t>nr. 39/2015</w:t>
            </w:r>
          </w:p>
          <w:p w14:paraId="0420AFE5" w14:textId="085036F3" w:rsidR="00EC6007" w:rsidRPr="005401A1" w:rsidRDefault="002847B3" w:rsidP="00B72CC6">
            <w:pPr>
              <w:spacing w:line="276" w:lineRule="auto"/>
              <w:jc w:val="both"/>
              <w:rPr>
                <w:i/>
                <w:color w:val="000000" w:themeColor="text1"/>
                <w:sz w:val="27"/>
                <w:szCs w:val="27"/>
                <w:lang w:val="ro-RO"/>
              </w:rPr>
            </w:pPr>
            <w:r w:rsidRPr="005401A1">
              <w:rPr>
                <w:color w:val="000000" w:themeColor="text1"/>
                <w:sz w:val="27"/>
                <w:szCs w:val="27"/>
                <w:lang w:val="ro-RO"/>
              </w:rPr>
              <w:t>cu privire la aprobarea provizorie a modelului Cvasigeoidului pentru teritoriul Republicii Moldova</w:t>
            </w:r>
          </w:p>
        </w:tc>
      </w:tr>
      <w:tr w:rsidR="005401A1" w:rsidRPr="005401A1" w14:paraId="2CD0AB84" w14:textId="77777777" w:rsidTr="00CD0880">
        <w:tc>
          <w:tcPr>
            <w:tcW w:w="219" w:type="pct"/>
          </w:tcPr>
          <w:p w14:paraId="639B84B7" w14:textId="77777777" w:rsidR="0099238F" w:rsidRPr="005401A1" w:rsidRDefault="0099238F" w:rsidP="0099238F">
            <w:pPr>
              <w:spacing w:line="276" w:lineRule="auto"/>
              <w:rPr>
                <w:i/>
                <w:color w:val="000000" w:themeColor="text1"/>
                <w:sz w:val="27"/>
                <w:szCs w:val="27"/>
                <w:lang w:val="ro-RO"/>
              </w:rPr>
            </w:pPr>
            <w:r w:rsidRPr="005401A1">
              <w:rPr>
                <w:i/>
                <w:color w:val="000000" w:themeColor="text1"/>
                <w:sz w:val="27"/>
                <w:szCs w:val="27"/>
                <w:lang w:val="ro-RO"/>
              </w:rPr>
              <w:t>5.</w:t>
            </w:r>
          </w:p>
        </w:tc>
        <w:tc>
          <w:tcPr>
            <w:tcW w:w="553" w:type="pct"/>
          </w:tcPr>
          <w:p w14:paraId="603F5B70" w14:textId="77777777" w:rsidR="0099238F" w:rsidRPr="005401A1" w:rsidRDefault="0099238F" w:rsidP="0099238F">
            <w:pPr>
              <w:spacing w:line="276" w:lineRule="auto"/>
              <w:rPr>
                <w:i/>
                <w:color w:val="000000" w:themeColor="text1"/>
                <w:sz w:val="27"/>
                <w:szCs w:val="27"/>
                <w:lang w:val="ro-RO"/>
              </w:rPr>
            </w:pPr>
            <w:r w:rsidRPr="005401A1">
              <w:rPr>
                <w:color w:val="000000" w:themeColor="text1"/>
                <w:sz w:val="27"/>
                <w:szCs w:val="27"/>
                <w:lang w:val="ro-RO"/>
              </w:rPr>
              <w:t>Ortoimagini</w:t>
            </w:r>
          </w:p>
        </w:tc>
        <w:tc>
          <w:tcPr>
            <w:tcW w:w="834" w:type="pct"/>
          </w:tcPr>
          <w:p w14:paraId="79A3B44C" w14:textId="5BEDB066" w:rsidR="0099238F" w:rsidRPr="00D82CBC" w:rsidRDefault="0099238F" w:rsidP="0099238F">
            <w:pPr>
              <w:spacing w:line="276" w:lineRule="auto"/>
              <w:jc w:val="both"/>
              <w:rPr>
                <w:i/>
                <w:sz w:val="27"/>
                <w:szCs w:val="27"/>
                <w:lang w:val="ro-RO"/>
              </w:rPr>
            </w:pPr>
            <w:r w:rsidRPr="00D82CBC">
              <w:rPr>
                <w:sz w:val="27"/>
                <w:szCs w:val="27"/>
                <w:lang w:val="ro-RO"/>
              </w:rPr>
              <w:t>Ortoimagini pentru teritoriul RM obținute din imagini aeriene.</w:t>
            </w:r>
          </w:p>
        </w:tc>
        <w:tc>
          <w:tcPr>
            <w:tcW w:w="680" w:type="pct"/>
          </w:tcPr>
          <w:p w14:paraId="1848B4EF" w14:textId="6124341A" w:rsidR="0099238F" w:rsidRPr="00D82CBC" w:rsidRDefault="0099238F" w:rsidP="0099238F">
            <w:pPr>
              <w:spacing w:line="276" w:lineRule="auto"/>
              <w:jc w:val="both"/>
              <w:rPr>
                <w:sz w:val="27"/>
                <w:szCs w:val="27"/>
                <w:lang w:val="ro-RO"/>
              </w:rPr>
            </w:pPr>
            <w:r w:rsidRPr="00D82CBC">
              <w:rPr>
                <w:sz w:val="27"/>
                <w:szCs w:val="27"/>
                <w:lang w:val="ro-RO"/>
              </w:rPr>
              <w:t>Crearea o data la 3 ani și menținerea în permanență.</w:t>
            </w:r>
          </w:p>
        </w:tc>
        <w:tc>
          <w:tcPr>
            <w:tcW w:w="1463" w:type="pct"/>
          </w:tcPr>
          <w:p w14:paraId="3851E8E6" w14:textId="6357ED98" w:rsidR="0099238F" w:rsidRPr="00D82CBC" w:rsidRDefault="0099238F" w:rsidP="0099238F">
            <w:pPr>
              <w:spacing w:line="276" w:lineRule="auto"/>
              <w:jc w:val="both"/>
              <w:rPr>
                <w:sz w:val="27"/>
                <w:szCs w:val="27"/>
                <w:lang w:val="ro-RO"/>
              </w:rPr>
            </w:pPr>
            <w:r w:rsidRPr="00D82CBC">
              <w:rPr>
                <w:sz w:val="27"/>
                <w:szCs w:val="27"/>
                <w:lang w:val="ro-RO"/>
              </w:rPr>
              <w:t>Ortoimaginile pentru tot teritoriul Republicii Moldova obținute din imagini aeriene se vor menține pentru a fi accesibile prin servicii de rețea în permanență.</w:t>
            </w:r>
          </w:p>
          <w:p w14:paraId="3960A29C" w14:textId="56645B5E" w:rsidR="0099238F" w:rsidRPr="00D82CBC" w:rsidRDefault="0099238F" w:rsidP="0099238F">
            <w:pPr>
              <w:spacing w:line="276" w:lineRule="auto"/>
              <w:jc w:val="both"/>
              <w:rPr>
                <w:sz w:val="27"/>
                <w:szCs w:val="27"/>
                <w:lang w:val="ro-RO"/>
              </w:rPr>
            </w:pPr>
            <w:r w:rsidRPr="00D82CBC">
              <w:rPr>
                <w:sz w:val="27"/>
                <w:szCs w:val="27"/>
                <w:lang w:val="ro-RO"/>
              </w:rPr>
              <w:t xml:space="preserve">Ortoimaginile obținute din imagini aeriene vor fi create la 3 ani prin </w:t>
            </w:r>
            <w:r w:rsidRPr="00D82CBC">
              <w:rPr>
                <w:sz w:val="27"/>
                <w:szCs w:val="27"/>
                <w:lang w:val="ro-RO"/>
              </w:rPr>
              <w:lastRenderedPageBreak/>
              <w:t>efectuarea zborurilor de aerofotografiere pentru întreg teritoriul RM sau divizate pe părți.</w:t>
            </w:r>
          </w:p>
        </w:tc>
        <w:tc>
          <w:tcPr>
            <w:tcW w:w="541" w:type="pct"/>
          </w:tcPr>
          <w:p w14:paraId="5C5F7D32" w14:textId="7EEF1E52" w:rsidR="0099238F" w:rsidRPr="00D82CBC" w:rsidRDefault="00285EA0" w:rsidP="0099238F">
            <w:pPr>
              <w:pStyle w:val="Frspaiere"/>
              <w:jc w:val="both"/>
              <w:rPr>
                <w:rFonts w:ascii="Times New Roman" w:hAnsi="Times New Roman"/>
                <w:sz w:val="27"/>
                <w:szCs w:val="27"/>
                <w:lang w:val="ro-RO"/>
              </w:rPr>
            </w:pPr>
            <w:hyperlink r:id="rId18" w:history="1"/>
            <w:r w:rsidR="0099238F" w:rsidRPr="00D82CBC">
              <w:rPr>
                <w:rFonts w:ascii="Times New Roman" w:hAnsi="Times New Roman"/>
                <w:sz w:val="27"/>
                <w:szCs w:val="27"/>
                <w:lang w:val="ro-RO"/>
              </w:rPr>
              <w:t>P</w:t>
            </w:r>
            <w:r w:rsidR="00223DCD" w:rsidRPr="00D82CBC">
              <w:rPr>
                <w:rFonts w:ascii="Times New Roman" w:hAnsi="Times New Roman"/>
                <w:sz w:val="27"/>
                <w:szCs w:val="27"/>
                <w:lang w:val="ro-RO"/>
              </w:rPr>
              <w:t>ct.</w:t>
            </w:r>
            <w:r w:rsidR="0099238F" w:rsidRPr="00D82CBC">
              <w:rPr>
                <w:rFonts w:ascii="Times New Roman" w:hAnsi="Times New Roman"/>
                <w:sz w:val="27"/>
                <w:szCs w:val="27"/>
                <w:lang w:val="ro-RO"/>
              </w:rPr>
              <w:t xml:space="preserve"> 12, Anexa nr. 1 la Regulamentul cu privire la normele de aplicare care </w:t>
            </w:r>
            <w:r w:rsidR="0099238F" w:rsidRPr="00D82CBC">
              <w:rPr>
                <w:rFonts w:ascii="Times New Roman" w:hAnsi="Times New Roman"/>
                <w:sz w:val="27"/>
                <w:szCs w:val="27"/>
                <w:lang w:val="ro-RO"/>
              </w:rPr>
              <w:lastRenderedPageBreak/>
              <w:t>stabilesc modalitățile tehnice de interoperabilitate și armonizare a seturilor și serviciilor de date spațiale</w:t>
            </w:r>
          </w:p>
          <w:p w14:paraId="4B4B1975" w14:textId="1772F309" w:rsidR="0099238F" w:rsidRPr="00D82CBC" w:rsidRDefault="0099238F" w:rsidP="0099238F">
            <w:pPr>
              <w:spacing w:line="276" w:lineRule="auto"/>
              <w:rPr>
                <w:i/>
                <w:sz w:val="27"/>
                <w:szCs w:val="27"/>
                <w:lang w:val="ro-RO"/>
              </w:rPr>
            </w:pPr>
            <w:r w:rsidRPr="00D82CBC">
              <w:rPr>
                <w:bCs/>
                <w:sz w:val="27"/>
                <w:szCs w:val="27"/>
                <w:lang w:val="ro-RO"/>
              </w:rPr>
              <w:t>Referințele tehnice pentru crearea seturilor de date spațiale din anexele 1-3 la Legea nr. 254</w:t>
            </w:r>
            <w:r w:rsidR="00E37EB6" w:rsidRPr="00D82CBC">
              <w:rPr>
                <w:bCs/>
                <w:sz w:val="27"/>
                <w:szCs w:val="27"/>
                <w:lang w:val="ro-RO"/>
              </w:rPr>
              <w:t>/</w:t>
            </w:r>
            <w:r w:rsidRPr="00D82CBC">
              <w:rPr>
                <w:bCs/>
                <w:sz w:val="27"/>
                <w:szCs w:val="27"/>
                <w:lang w:val="ro-RO"/>
              </w:rPr>
              <w:t xml:space="preserve"> 2016 cu privire la infrastructura națională de date spațiale</w:t>
            </w:r>
          </w:p>
        </w:tc>
        <w:tc>
          <w:tcPr>
            <w:tcW w:w="709" w:type="pct"/>
          </w:tcPr>
          <w:p w14:paraId="41F3C182" w14:textId="46FAA10C" w:rsidR="00C56B2D" w:rsidRPr="00D82CBC" w:rsidRDefault="00C56B2D" w:rsidP="00C56B2D">
            <w:pPr>
              <w:spacing w:line="276" w:lineRule="auto"/>
              <w:jc w:val="both"/>
              <w:rPr>
                <w:iCs/>
                <w:sz w:val="27"/>
                <w:szCs w:val="27"/>
                <w:lang w:val="ro-RO"/>
              </w:rPr>
            </w:pPr>
            <w:r w:rsidRPr="00D82CBC">
              <w:rPr>
                <w:iCs/>
                <w:sz w:val="27"/>
                <w:szCs w:val="27"/>
                <w:lang w:val="ro-RO"/>
              </w:rPr>
              <w:lastRenderedPageBreak/>
              <w:t>Art</w:t>
            </w:r>
            <w:r w:rsidR="00223DCD" w:rsidRPr="00D82CBC">
              <w:rPr>
                <w:iCs/>
                <w:sz w:val="27"/>
                <w:szCs w:val="27"/>
                <w:lang w:val="ro-RO"/>
              </w:rPr>
              <w:t>.</w:t>
            </w:r>
            <w:r w:rsidRPr="00D82CBC">
              <w:rPr>
                <w:iCs/>
                <w:sz w:val="27"/>
                <w:szCs w:val="27"/>
                <w:lang w:val="ro-RO"/>
              </w:rPr>
              <w:t xml:space="preserve"> 8</w:t>
            </w:r>
            <w:r w:rsidRPr="00D82CBC">
              <w:rPr>
                <w:iCs/>
                <w:sz w:val="27"/>
                <w:szCs w:val="27"/>
                <w:vertAlign w:val="superscript"/>
                <w:lang w:val="ro-RO"/>
              </w:rPr>
              <w:t>1</w:t>
            </w:r>
            <w:r w:rsidRPr="00D82CBC">
              <w:rPr>
                <w:iCs/>
                <w:sz w:val="27"/>
                <w:szCs w:val="27"/>
                <w:lang w:val="ro-RO"/>
              </w:rPr>
              <w:t>,</w:t>
            </w:r>
            <w:r w:rsidR="00E94155" w:rsidRPr="00D82CBC">
              <w:rPr>
                <w:iCs/>
                <w:sz w:val="27"/>
                <w:szCs w:val="27"/>
                <w:lang w:val="ro-RO"/>
              </w:rPr>
              <w:t xml:space="preserve"> lit. d,</w:t>
            </w:r>
            <w:r w:rsidRPr="00D82CBC">
              <w:rPr>
                <w:iCs/>
                <w:sz w:val="27"/>
                <w:szCs w:val="27"/>
                <w:lang w:val="ro-RO"/>
              </w:rPr>
              <w:t xml:space="preserve"> Legea  nr. 778/2001</w:t>
            </w:r>
          </w:p>
          <w:p w14:paraId="3F536C26" w14:textId="77777777" w:rsidR="00C56B2D" w:rsidRPr="00D82CBC" w:rsidRDefault="00C56B2D" w:rsidP="00C56B2D">
            <w:pPr>
              <w:spacing w:line="276" w:lineRule="auto"/>
              <w:jc w:val="both"/>
              <w:rPr>
                <w:iCs/>
                <w:sz w:val="27"/>
                <w:szCs w:val="27"/>
                <w:lang w:val="ro-RO"/>
              </w:rPr>
            </w:pPr>
            <w:r w:rsidRPr="00D82CBC">
              <w:rPr>
                <w:iCs/>
                <w:sz w:val="27"/>
                <w:szCs w:val="27"/>
                <w:lang w:val="ro-RO"/>
              </w:rPr>
              <w:t>cu privire la geodezie, cartografie</w:t>
            </w:r>
          </w:p>
          <w:p w14:paraId="7E68B210" w14:textId="77777777" w:rsidR="00C56B2D" w:rsidRPr="00D82CBC" w:rsidRDefault="00C56B2D" w:rsidP="00C56B2D">
            <w:pPr>
              <w:spacing w:line="276" w:lineRule="auto"/>
              <w:jc w:val="both"/>
              <w:rPr>
                <w:iCs/>
                <w:sz w:val="27"/>
                <w:szCs w:val="27"/>
                <w:lang w:val="ro-RO"/>
              </w:rPr>
            </w:pPr>
            <w:r w:rsidRPr="00D82CBC">
              <w:rPr>
                <w:iCs/>
                <w:sz w:val="27"/>
                <w:szCs w:val="27"/>
                <w:lang w:val="ro-RO"/>
              </w:rPr>
              <w:lastRenderedPageBreak/>
              <w:t>şi geoinformatică</w:t>
            </w:r>
          </w:p>
          <w:p w14:paraId="1183FBDD" w14:textId="77777777" w:rsidR="00C56B2D" w:rsidRPr="00D82CBC" w:rsidRDefault="00C56B2D" w:rsidP="00C56B2D">
            <w:pPr>
              <w:spacing w:line="276" w:lineRule="auto"/>
              <w:jc w:val="both"/>
              <w:rPr>
                <w:iCs/>
                <w:sz w:val="27"/>
                <w:szCs w:val="27"/>
                <w:lang w:val="ro-RO"/>
              </w:rPr>
            </w:pPr>
          </w:p>
          <w:p w14:paraId="7E8F0908" w14:textId="77777777" w:rsidR="0099238F" w:rsidRPr="00D82CBC" w:rsidRDefault="00C56B2D" w:rsidP="00C56B2D">
            <w:pPr>
              <w:spacing w:line="276" w:lineRule="auto"/>
              <w:jc w:val="both"/>
              <w:rPr>
                <w:iCs/>
                <w:sz w:val="27"/>
                <w:szCs w:val="27"/>
                <w:lang w:val="ro-RO"/>
              </w:rPr>
            </w:pPr>
            <w:r w:rsidRPr="00D82CBC">
              <w:rPr>
                <w:iCs/>
                <w:sz w:val="27"/>
                <w:szCs w:val="27"/>
                <w:lang w:val="ro-RO"/>
              </w:rPr>
              <w:t>Pct.12, H.G. nr. 458</w:t>
            </w:r>
            <w:r w:rsidR="00E37EB6" w:rsidRPr="00D82CBC">
              <w:rPr>
                <w:iCs/>
                <w:sz w:val="27"/>
                <w:szCs w:val="27"/>
                <w:lang w:val="ro-RO"/>
              </w:rPr>
              <w:t>/</w:t>
            </w:r>
            <w:r w:rsidRPr="00D82CBC">
              <w:rPr>
                <w:iCs/>
                <w:sz w:val="27"/>
                <w:szCs w:val="27"/>
                <w:lang w:val="ro-RO"/>
              </w:rPr>
              <w:t>2017 pentru aprobarea responsabilităţilor entităţilor publice privind datele spaţiale</w:t>
            </w:r>
          </w:p>
          <w:p w14:paraId="3751B7DB" w14:textId="77777777" w:rsidR="00D82CBC" w:rsidRPr="00D82CBC" w:rsidRDefault="00D82CBC" w:rsidP="00C56B2D">
            <w:pPr>
              <w:spacing w:line="276" w:lineRule="auto"/>
              <w:jc w:val="both"/>
              <w:rPr>
                <w:i/>
                <w:sz w:val="27"/>
                <w:szCs w:val="27"/>
                <w:lang w:val="ro-RO"/>
              </w:rPr>
            </w:pPr>
          </w:p>
          <w:p w14:paraId="55070E58" w14:textId="16E9D579" w:rsidR="00D82CBC" w:rsidRPr="00D82CBC" w:rsidRDefault="00D82CBC" w:rsidP="00D82CBC">
            <w:pPr>
              <w:spacing w:line="276" w:lineRule="auto"/>
              <w:jc w:val="both"/>
              <w:rPr>
                <w:iCs/>
                <w:sz w:val="27"/>
                <w:szCs w:val="27"/>
                <w:lang w:val="ro-RO"/>
              </w:rPr>
            </w:pPr>
            <w:r w:rsidRPr="00D82CBC">
              <w:rPr>
                <w:iCs/>
                <w:sz w:val="27"/>
                <w:szCs w:val="27"/>
                <w:lang w:val="ro-RO"/>
              </w:rPr>
              <w:t>Pct.7, 1), lit. i, H.G. nr. 959/2023</w:t>
            </w:r>
          </w:p>
          <w:p w14:paraId="0ABE323E" w14:textId="77777777" w:rsidR="00D82CBC" w:rsidRPr="00D82CBC" w:rsidRDefault="00D82CBC" w:rsidP="00D82CBC">
            <w:pPr>
              <w:spacing w:line="276" w:lineRule="auto"/>
              <w:jc w:val="both"/>
              <w:rPr>
                <w:iCs/>
                <w:sz w:val="27"/>
                <w:szCs w:val="27"/>
                <w:lang w:val="ro-RO"/>
              </w:rPr>
            </w:pPr>
            <w:r w:rsidRPr="00D82CBC">
              <w:rPr>
                <w:iCs/>
                <w:sz w:val="27"/>
                <w:szCs w:val="27"/>
                <w:lang w:val="ro-RO"/>
              </w:rPr>
              <w:t>cu privire la organizarea și funcționarea</w:t>
            </w:r>
          </w:p>
          <w:p w14:paraId="3D9A3A0F" w14:textId="77777777" w:rsidR="00D82CBC" w:rsidRPr="00D82CBC" w:rsidRDefault="00D82CBC" w:rsidP="00D82CBC">
            <w:pPr>
              <w:spacing w:line="276" w:lineRule="auto"/>
              <w:jc w:val="both"/>
              <w:rPr>
                <w:iCs/>
                <w:sz w:val="27"/>
                <w:szCs w:val="27"/>
                <w:lang w:val="ro-RO"/>
              </w:rPr>
            </w:pPr>
            <w:r w:rsidRPr="00D82CBC">
              <w:rPr>
                <w:iCs/>
                <w:sz w:val="27"/>
                <w:szCs w:val="27"/>
                <w:lang w:val="ro-RO"/>
              </w:rPr>
              <w:t>Agenției Geodezie, Cartografie și Cadastru</w:t>
            </w:r>
          </w:p>
          <w:p w14:paraId="60B21A81" w14:textId="77777777" w:rsidR="00D82CBC" w:rsidRPr="00D82CBC" w:rsidRDefault="00D82CBC" w:rsidP="00D82CBC">
            <w:pPr>
              <w:spacing w:line="276" w:lineRule="auto"/>
              <w:jc w:val="both"/>
              <w:rPr>
                <w:iCs/>
                <w:sz w:val="27"/>
                <w:szCs w:val="27"/>
                <w:lang w:val="ro-RO"/>
              </w:rPr>
            </w:pPr>
            <w:r w:rsidRPr="00D82CBC">
              <w:rPr>
                <w:iCs/>
                <w:sz w:val="27"/>
                <w:szCs w:val="27"/>
                <w:lang w:val="ro-RO"/>
              </w:rPr>
              <w:t>(restructurarea domeniului geodezie, cartografie</w:t>
            </w:r>
          </w:p>
          <w:p w14:paraId="1B1C6EBB" w14:textId="0C478478" w:rsidR="00D82CBC" w:rsidRPr="00D82CBC" w:rsidRDefault="00D82CBC" w:rsidP="00C56B2D">
            <w:pPr>
              <w:spacing w:line="276" w:lineRule="auto"/>
              <w:jc w:val="both"/>
              <w:rPr>
                <w:iCs/>
                <w:sz w:val="27"/>
                <w:szCs w:val="27"/>
                <w:lang w:val="ro-RO"/>
              </w:rPr>
            </w:pPr>
            <w:r w:rsidRPr="00D82CBC">
              <w:rPr>
                <w:iCs/>
                <w:sz w:val="27"/>
                <w:szCs w:val="27"/>
                <w:lang w:val="ro-RO"/>
              </w:rPr>
              <w:lastRenderedPageBreak/>
              <w:t>și cadastru și modificarea unor acte normative)</w:t>
            </w:r>
          </w:p>
        </w:tc>
      </w:tr>
      <w:tr w:rsidR="005401A1" w:rsidRPr="005401A1" w14:paraId="5BB8A3C5" w14:textId="77777777" w:rsidTr="00CD0880">
        <w:tc>
          <w:tcPr>
            <w:tcW w:w="219" w:type="pct"/>
          </w:tcPr>
          <w:p w14:paraId="5C50A78A" w14:textId="77777777" w:rsidR="0099238F" w:rsidRPr="005401A1" w:rsidRDefault="0099238F" w:rsidP="0099238F">
            <w:pPr>
              <w:spacing w:line="276" w:lineRule="auto"/>
              <w:rPr>
                <w:i/>
                <w:color w:val="000000" w:themeColor="text1"/>
                <w:sz w:val="27"/>
                <w:szCs w:val="27"/>
                <w:lang w:val="ro-RO"/>
              </w:rPr>
            </w:pPr>
          </w:p>
        </w:tc>
        <w:tc>
          <w:tcPr>
            <w:tcW w:w="553" w:type="pct"/>
          </w:tcPr>
          <w:p w14:paraId="1D384901" w14:textId="77777777" w:rsidR="0099238F" w:rsidRPr="005401A1" w:rsidRDefault="0099238F" w:rsidP="0099238F">
            <w:pPr>
              <w:spacing w:line="276" w:lineRule="auto"/>
              <w:rPr>
                <w:i/>
                <w:color w:val="000000" w:themeColor="text1"/>
                <w:sz w:val="27"/>
                <w:szCs w:val="27"/>
                <w:lang w:val="ro-RO"/>
              </w:rPr>
            </w:pPr>
          </w:p>
        </w:tc>
        <w:tc>
          <w:tcPr>
            <w:tcW w:w="834" w:type="pct"/>
          </w:tcPr>
          <w:p w14:paraId="1355661C" w14:textId="6311F791" w:rsidR="0099238F" w:rsidRPr="00D82CBC" w:rsidRDefault="0099238F" w:rsidP="0099238F">
            <w:pPr>
              <w:spacing w:line="276" w:lineRule="auto"/>
              <w:jc w:val="both"/>
              <w:rPr>
                <w:i/>
                <w:sz w:val="27"/>
                <w:szCs w:val="27"/>
                <w:lang w:val="ro-RO"/>
              </w:rPr>
            </w:pPr>
            <w:r w:rsidRPr="00D82CBC">
              <w:rPr>
                <w:sz w:val="27"/>
                <w:szCs w:val="27"/>
                <w:lang w:val="ro-RO"/>
              </w:rPr>
              <w:t>Ortoimagini pentru teritoriul R.M. obținute din imagini satelitare.</w:t>
            </w:r>
          </w:p>
        </w:tc>
        <w:tc>
          <w:tcPr>
            <w:tcW w:w="680" w:type="pct"/>
          </w:tcPr>
          <w:p w14:paraId="48F7DE14" w14:textId="540E9A58" w:rsidR="0099238F" w:rsidRPr="00D82CBC" w:rsidRDefault="0099238F" w:rsidP="0099238F">
            <w:pPr>
              <w:spacing w:line="276" w:lineRule="auto"/>
              <w:jc w:val="both"/>
              <w:rPr>
                <w:i/>
                <w:sz w:val="27"/>
                <w:szCs w:val="27"/>
                <w:lang w:val="ro-RO"/>
              </w:rPr>
            </w:pPr>
            <w:r w:rsidRPr="00D82CBC">
              <w:rPr>
                <w:sz w:val="27"/>
                <w:szCs w:val="27"/>
                <w:lang w:val="ro-RO"/>
              </w:rPr>
              <w:t>Crearea ortoimaginilor se efectuează la necesitate.</w:t>
            </w:r>
          </w:p>
        </w:tc>
        <w:tc>
          <w:tcPr>
            <w:tcW w:w="1463" w:type="pct"/>
          </w:tcPr>
          <w:p w14:paraId="70EBFFF8" w14:textId="75F21DB9" w:rsidR="0099238F" w:rsidRPr="00D82CBC" w:rsidRDefault="0099238F" w:rsidP="0099238F">
            <w:pPr>
              <w:spacing w:line="276" w:lineRule="auto"/>
              <w:jc w:val="both"/>
              <w:rPr>
                <w:sz w:val="27"/>
                <w:szCs w:val="27"/>
                <w:lang w:val="ro-RO"/>
              </w:rPr>
            </w:pPr>
            <w:r w:rsidRPr="00D82CBC">
              <w:rPr>
                <w:sz w:val="27"/>
                <w:szCs w:val="27"/>
                <w:lang w:val="ro-RO"/>
              </w:rPr>
              <w:t>Ortoimaginile pentru teritoriul Republicii Moldova obținute din imagini satelitare se vor menține pentru a fi accesibile prin servicii de rețea în permanență.</w:t>
            </w:r>
          </w:p>
        </w:tc>
        <w:tc>
          <w:tcPr>
            <w:tcW w:w="541" w:type="pct"/>
          </w:tcPr>
          <w:p w14:paraId="2F533E0E" w14:textId="58F732CC" w:rsidR="0099238F" w:rsidRPr="00D82CBC" w:rsidRDefault="00285EA0" w:rsidP="0099238F">
            <w:pPr>
              <w:pStyle w:val="Frspaiere"/>
              <w:jc w:val="both"/>
              <w:rPr>
                <w:rFonts w:ascii="Times New Roman" w:hAnsi="Times New Roman"/>
                <w:sz w:val="27"/>
                <w:szCs w:val="27"/>
                <w:lang w:val="ro-RO"/>
              </w:rPr>
            </w:pPr>
            <w:hyperlink r:id="rId19" w:history="1"/>
            <w:r w:rsidR="0099238F" w:rsidRPr="00D82CBC">
              <w:rPr>
                <w:rFonts w:ascii="Times New Roman" w:hAnsi="Times New Roman"/>
                <w:sz w:val="27"/>
                <w:szCs w:val="27"/>
                <w:lang w:val="ro-RO"/>
              </w:rPr>
              <w:t>P</w:t>
            </w:r>
            <w:r w:rsidR="00223DCD" w:rsidRPr="00D82CBC">
              <w:rPr>
                <w:rFonts w:ascii="Times New Roman" w:hAnsi="Times New Roman"/>
                <w:sz w:val="27"/>
                <w:szCs w:val="27"/>
                <w:lang w:val="ro-RO"/>
              </w:rPr>
              <w:t>ct.</w:t>
            </w:r>
            <w:r w:rsidR="0099238F" w:rsidRPr="00D82CBC">
              <w:rPr>
                <w:rFonts w:ascii="Times New Roman" w:hAnsi="Times New Roman"/>
                <w:sz w:val="27"/>
                <w:szCs w:val="27"/>
                <w:lang w:val="ro-RO"/>
              </w:rPr>
              <w:t xml:space="preserve"> 12, Anexa nr. 1 la Regulamentul cu privire la normele de aplicare care stabilesc modalitățile tehnice de interoperabilitate și armonizare a seturilor și serviciilor de date spațiale</w:t>
            </w:r>
          </w:p>
          <w:p w14:paraId="28C7CA3A" w14:textId="3DF63462" w:rsidR="0099238F" w:rsidRPr="00D82CBC" w:rsidRDefault="0099238F" w:rsidP="0099238F">
            <w:pPr>
              <w:spacing w:line="276" w:lineRule="auto"/>
              <w:rPr>
                <w:i/>
                <w:sz w:val="27"/>
                <w:szCs w:val="27"/>
                <w:lang w:val="ro-RO"/>
              </w:rPr>
            </w:pPr>
            <w:r w:rsidRPr="00D82CBC">
              <w:rPr>
                <w:bCs/>
                <w:sz w:val="27"/>
                <w:szCs w:val="27"/>
                <w:lang w:val="ro-RO"/>
              </w:rPr>
              <w:t xml:space="preserve">Referințele tehnice pentru crearea seturilor de date spațiale din anexele </w:t>
            </w:r>
            <w:r w:rsidRPr="00D82CBC">
              <w:rPr>
                <w:bCs/>
                <w:sz w:val="27"/>
                <w:szCs w:val="27"/>
                <w:lang w:val="ro-RO"/>
              </w:rPr>
              <w:lastRenderedPageBreak/>
              <w:t>1-3 la Legea nr. 254</w:t>
            </w:r>
            <w:r w:rsidR="00DA5CEB" w:rsidRPr="00D82CBC">
              <w:rPr>
                <w:bCs/>
                <w:sz w:val="27"/>
                <w:szCs w:val="27"/>
                <w:lang w:val="ro-RO"/>
              </w:rPr>
              <w:t>/</w:t>
            </w:r>
            <w:r w:rsidRPr="00D82CBC">
              <w:rPr>
                <w:bCs/>
                <w:sz w:val="27"/>
                <w:szCs w:val="27"/>
                <w:lang w:val="ro-RO"/>
              </w:rPr>
              <w:t>2016 cu privire la infrastructura națională de date spațiale</w:t>
            </w:r>
          </w:p>
        </w:tc>
        <w:tc>
          <w:tcPr>
            <w:tcW w:w="709" w:type="pct"/>
          </w:tcPr>
          <w:p w14:paraId="6D686F8E" w14:textId="7F8203C1" w:rsidR="00BD1B4F" w:rsidRPr="00D82CBC" w:rsidRDefault="00E94155" w:rsidP="00BD1B4F">
            <w:pPr>
              <w:spacing w:line="276" w:lineRule="auto"/>
              <w:jc w:val="both"/>
              <w:rPr>
                <w:iCs/>
                <w:sz w:val="27"/>
                <w:szCs w:val="27"/>
                <w:lang w:val="ro-RO"/>
              </w:rPr>
            </w:pPr>
            <w:r w:rsidRPr="00D82CBC">
              <w:rPr>
                <w:iCs/>
                <w:sz w:val="27"/>
                <w:szCs w:val="27"/>
                <w:lang w:val="ro-RO"/>
              </w:rPr>
              <w:lastRenderedPageBreak/>
              <w:t>Art. 8</w:t>
            </w:r>
            <w:r w:rsidRPr="00D82CBC">
              <w:rPr>
                <w:iCs/>
                <w:sz w:val="27"/>
                <w:szCs w:val="27"/>
                <w:vertAlign w:val="superscript"/>
                <w:lang w:val="ro-RO"/>
              </w:rPr>
              <w:t>1</w:t>
            </w:r>
            <w:r w:rsidRPr="00D82CBC">
              <w:rPr>
                <w:iCs/>
                <w:sz w:val="27"/>
                <w:szCs w:val="27"/>
                <w:lang w:val="ro-RO"/>
              </w:rPr>
              <w:t xml:space="preserve">, lit. d, </w:t>
            </w:r>
            <w:r w:rsidR="00BD1B4F" w:rsidRPr="00D82CBC">
              <w:rPr>
                <w:iCs/>
                <w:sz w:val="27"/>
                <w:szCs w:val="27"/>
                <w:lang w:val="ro-RO"/>
              </w:rPr>
              <w:t>Legea  nr. 778/2001</w:t>
            </w:r>
          </w:p>
          <w:p w14:paraId="5A8C92C5" w14:textId="77777777" w:rsidR="00BD1B4F" w:rsidRPr="00D82CBC" w:rsidRDefault="00BD1B4F" w:rsidP="00BD1B4F">
            <w:pPr>
              <w:spacing w:line="276" w:lineRule="auto"/>
              <w:jc w:val="both"/>
              <w:rPr>
                <w:iCs/>
                <w:sz w:val="27"/>
                <w:szCs w:val="27"/>
                <w:lang w:val="ro-RO"/>
              </w:rPr>
            </w:pPr>
            <w:r w:rsidRPr="00D82CBC">
              <w:rPr>
                <w:iCs/>
                <w:sz w:val="27"/>
                <w:szCs w:val="27"/>
                <w:lang w:val="ro-RO"/>
              </w:rPr>
              <w:t>cu privire la geodezie, cartografie</w:t>
            </w:r>
          </w:p>
          <w:p w14:paraId="13A5D3BD" w14:textId="5DE776E4" w:rsidR="0099238F" w:rsidRPr="00D82CBC" w:rsidRDefault="00BD1B4F" w:rsidP="00BD1B4F">
            <w:pPr>
              <w:spacing w:line="276" w:lineRule="auto"/>
              <w:jc w:val="both"/>
              <w:rPr>
                <w:i/>
                <w:sz w:val="27"/>
                <w:szCs w:val="27"/>
                <w:lang w:val="ro-RO"/>
              </w:rPr>
            </w:pPr>
            <w:r w:rsidRPr="00D82CBC">
              <w:rPr>
                <w:iCs/>
                <w:sz w:val="27"/>
                <w:szCs w:val="27"/>
                <w:lang w:val="ro-RO"/>
              </w:rPr>
              <w:t>şi geoinformatică</w:t>
            </w:r>
          </w:p>
        </w:tc>
      </w:tr>
      <w:tr w:rsidR="005401A1" w:rsidRPr="005401A1" w14:paraId="0DB4F06D" w14:textId="77777777" w:rsidTr="00CD0880">
        <w:tc>
          <w:tcPr>
            <w:tcW w:w="219" w:type="pct"/>
          </w:tcPr>
          <w:p w14:paraId="63B67B77" w14:textId="77777777" w:rsidR="00F0598C" w:rsidRPr="005401A1" w:rsidRDefault="00F0598C" w:rsidP="00F0598C">
            <w:pPr>
              <w:spacing w:line="276" w:lineRule="auto"/>
              <w:rPr>
                <w:i/>
                <w:color w:val="000000" w:themeColor="text1"/>
                <w:sz w:val="27"/>
                <w:szCs w:val="27"/>
                <w:lang w:val="ro-RO"/>
              </w:rPr>
            </w:pPr>
            <w:r w:rsidRPr="005401A1">
              <w:rPr>
                <w:i/>
                <w:color w:val="000000" w:themeColor="text1"/>
                <w:sz w:val="27"/>
                <w:szCs w:val="27"/>
                <w:lang w:val="ro-RO"/>
              </w:rPr>
              <w:t>6.</w:t>
            </w:r>
          </w:p>
        </w:tc>
        <w:tc>
          <w:tcPr>
            <w:tcW w:w="553" w:type="pct"/>
          </w:tcPr>
          <w:p w14:paraId="6AAB5DB1" w14:textId="77777777" w:rsidR="00F0598C" w:rsidRPr="005401A1" w:rsidRDefault="00F0598C" w:rsidP="00F0598C">
            <w:pPr>
              <w:spacing w:line="276" w:lineRule="auto"/>
              <w:rPr>
                <w:i/>
                <w:color w:val="000000" w:themeColor="text1"/>
                <w:sz w:val="27"/>
                <w:szCs w:val="27"/>
                <w:lang w:val="ro-RO"/>
              </w:rPr>
            </w:pPr>
            <w:r w:rsidRPr="005401A1">
              <w:rPr>
                <w:color w:val="000000" w:themeColor="text1"/>
                <w:sz w:val="27"/>
                <w:szCs w:val="27"/>
                <w:lang w:val="ro-RO"/>
              </w:rPr>
              <w:t>Produse cartografice</w:t>
            </w:r>
          </w:p>
        </w:tc>
        <w:tc>
          <w:tcPr>
            <w:tcW w:w="834" w:type="pct"/>
          </w:tcPr>
          <w:p w14:paraId="4B364ADB" w14:textId="20968548" w:rsidR="00F0598C" w:rsidRPr="005401A1" w:rsidRDefault="00F0598C" w:rsidP="00F0598C">
            <w:pPr>
              <w:spacing w:line="276" w:lineRule="auto"/>
              <w:jc w:val="both"/>
              <w:rPr>
                <w:i/>
                <w:color w:val="000000" w:themeColor="text1"/>
                <w:sz w:val="27"/>
                <w:szCs w:val="27"/>
                <w:lang w:val="it-IT"/>
              </w:rPr>
            </w:pPr>
            <w:r w:rsidRPr="005401A1">
              <w:rPr>
                <w:color w:val="000000" w:themeColor="text1"/>
                <w:sz w:val="27"/>
                <w:szCs w:val="27"/>
                <w:lang w:val="ro-RO"/>
              </w:rPr>
              <w:t>Harta digitală la scara 1:5 000</w:t>
            </w:r>
          </w:p>
        </w:tc>
        <w:tc>
          <w:tcPr>
            <w:tcW w:w="680" w:type="pct"/>
          </w:tcPr>
          <w:p w14:paraId="7CE2A18D" w14:textId="4A42C924" w:rsidR="00F0598C" w:rsidRPr="005401A1" w:rsidRDefault="00F0598C" w:rsidP="00F0598C">
            <w:pPr>
              <w:spacing w:line="276" w:lineRule="auto"/>
              <w:jc w:val="both"/>
              <w:rPr>
                <w:i/>
                <w:color w:val="000000" w:themeColor="text1"/>
                <w:sz w:val="27"/>
                <w:szCs w:val="27"/>
                <w:lang w:val="ro-RO"/>
              </w:rPr>
            </w:pPr>
            <w:r w:rsidRPr="005401A1">
              <w:rPr>
                <w:color w:val="000000" w:themeColor="text1"/>
                <w:sz w:val="27"/>
                <w:szCs w:val="27"/>
                <w:lang w:val="ro-RO"/>
              </w:rPr>
              <w:t>Crearea o singură dată, menținerea în permanență, actualizarea o dată la 5 ani și/sau la necesitate.</w:t>
            </w:r>
          </w:p>
        </w:tc>
        <w:tc>
          <w:tcPr>
            <w:tcW w:w="1463" w:type="pct"/>
          </w:tcPr>
          <w:p w14:paraId="1D5C90F1" w14:textId="1978E114"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Harta digitală la scara 1:5 000 este o hartă de bază care va fi utilizată la generarea altor hărți digitale la scări mai mici și va fi creată pentru întreg teritoriul R.M., în baza ortoimaginilor, hărții liniare, ridicărilor topografice executate anterior și/sau în baza altor surse care asigură nivelul de precizie corespunzător.</w:t>
            </w:r>
          </w:p>
          <w:p w14:paraId="033124A1" w14:textId="23D3FF13"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Harta digitală la scara 1:5 000 se va menține pentru a fi accesibilă prin servicii de rețea în permanență.</w:t>
            </w:r>
          </w:p>
          <w:p w14:paraId="0F56D503" w14:textId="51D3CBAB" w:rsidR="00F0598C" w:rsidRPr="005401A1" w:rsidRDefault="00F0598C" w:rsidP="00F0598C">
            <w:pPr>
              <w:spacing w:line="276" w:lineRule="auto"/>
              <w:jc w:val="both"/>
              <w:rPr>
                <w:i/>
                <w:color w:val="000000" w:themeColor="text1"/>
                <w:sz w:val="27"/>
                <w:szCs w:val="27"/>
                <w:lang w:val="ro-RO"/>
              </w:rPr>
            </w:pPr>
            <w:r w:rsidRPr="005401A1">
              <w:rPr>
                <w:color w:val="000000" w:themeColor="text1"/>
                <w:sz w:val="27"/>
                <w:szCs w:val="27"/>
                <w:lang w:val="ro-RO"/>
              </w:rPr>
              <w:t xml:space="preserve">Harta digitală la scara 1:5 000 va fi actualizată o dată la 5 ani sau la necesitate în cazuri de urgență, situații excepționale, asigurarea securității naționale sau după </w:t>
            </w:r>
            <w:r w:rsidRPr="005401A1">
              <w:rPr>
                <w:color w:val="000000" w:themeColor="text1"/>
                <w:sz w:val="27"/>
                <w:szCs w:val="27"/>
                <w:lang w:val="ro-RO"/>
              </w:rPr>
              <w:lastRenderedPageBreak/>
              <w:t>actualizarea altor surse de date (ortoimagini, date Lidar, hărți și planuri la aceiași scară sau mai mare ș.a.) care asigură nivelul de precizie corespunzător.</w:t>
            </w:r>
          </w:p>
        </w:tc>
        <w:tc>
          <w:tcPr>
            <w:tcW w:w="541" w:type="pct"/>
          </w:tcPr>
          <w:p w14:paraId="11368121" w14:textId="71E05D94" w:rsidR="00F0598C" w:rsidRPr="005401A1" w:rsidRDefault="00285EA0" w:rsidP="00F0598C">
            <w:pPr>
              <w:spacing w:line="276" w:lineRule="auto"/>
              <w:jc w:val="both"/>
              <w:rPr>
                <w:iCs/>
                <w:color w:val="000000" w:themeColor="text1"/>
                <w:sz w:val="27"/>
                <w:szCs w:val="27"/>
                <w:lang w:val="ro-RO"/>
              </w:rPr>
            </w:pPr>
            <w:hyperlink r:id="rId20" w:history="1"/>
            <w:r w:rsidR="00F0598C" w:rsidRPr="005401A1">
              <w:rPr>
                <w:color w:val="000000" w:themeColor="text1"/>
                <w:sz w:val="27"/>
                <w:szCs w:val="27"/>
                <w:lang w:val="ro-RO"/>
              </w:rPr>
              <w:t>Conceptul privind</w:t>
            </w:r>
            <w:r w:rsidR="00F0598C" w:rsidRPr="005401A1">
              <w:rPr>
                <w:color w:val="000000" w:themeColor="text1"/>
                <w:lang w:val="ro-RO"/>
              </w:rPr>
              <w:t xml:space="preserve"> </w:t>
            </w:r>
            <w:r w:rsidR="00F0598C" w:rsidRPr="005401A1">
              <w:rPr>
                <w:color w:val="000000" w:themeColor="text1"/>
                <w:sz w:val="27"/>
                <w:szCs w:val="27"/>
                <w:lang w:val="ro-RO"/>
              </w:rPr>
              <w:t>crearea hărții digitale 1:5000, aprobat de către autoritatea responsabilăîn domeniul geodezie, cartografie, geinformatică și teledetecție.</w:t>
            </w:r>
          </w:p>
        </w:tc>
        <w:tc>
          <w:tcPr>
            <w:tcW w:w="709" w:type="pct"/>
          </w:tcPr>
          <w:p w14:paraId="47090061" w14:textId="752CC5C1"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t>Art. 8</w:t>
            </w:r>
            <w:r w:rsidRPr="005401A1">
              <w:rPr>
                <w:iCs/>
                <w:color w:val="000000" w:themeColor="text1"/>
                <w:sz w:val="27"/>
                <w:szCs w:val="27"/>
                <w:vertAlign w:val="superscript"/>
                <w:lang w:val="ro-RO"/>
              </w:rPr>
              <w:t>1</w:t>
            </w:r>
            <w:r w:rsidRPr="005401A1">
              <w:rPr>
                <w:iCs/>
                <w:color w:val="000000" w:themeColor="text1"/>
                <w:sz w:val="27"/>
                <w:szCs w:val="27"/>
                <w:lang w:val="ro-RO"/>
              </w:rPr>
              <w:t>, lit. e, Legea  nr. 778/2001</w:t>
            </w:r>
          </w:p>
          <w:p w14:paraId="1EF10D9F" w14:textId="77777777"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t>cu privire la geodezie, cartografie şi geoinformatică</w:t>
            </w:r>
          </w:p>
          <w:p w14:paraId="5CC7A1B6" w14:textId="77777777" w:rsidR="00F0598C" w:rsidRPr="005401A1" w:rsidRDefault="00F0598C" w:rsidP="00F0598C">
            <w:pPr>
              <w:spacing w:line="276" w:lineRule="auto"/>
              <w:jc w:val="both"/>
              <w:rPr>
                <w:iCs/>
                <w:color w:val="000000" w:themeColor="text1"/>
                <w:sz w:val="27"/>
                <w:szCs w:val="27"/>
                <w:lang w:val="ro-RO"/>
              </w:rPr>
            </w:pPr>
          </w:p>
          <w:p w14:paraId="73047978" w14:textId="2CA0601A" w:rsidR="00F0598C" w:rsidRPr="005401A1" w:rsidRDefault="00F0598C" w:rsidP="00F0598C">
            <w:pPr>
              <w:spacing w:line="276" w:lineRule="auto"/>
              <w:jc w:val="both"/>
              <w:rPr>
                <w:iCs/>
                <w:color w:val="000000" w:themeColor="text1"/>
                <w:sz w:val="27"/>
                <w:szCs w:val="27"/>
                <w:lang w:val="ro-RO"/>
              </w:rPr>
            </w:pPr>
          </w:p>
        </w:tc>
      </w:tr>
      <w:tr w:rsidR="005401A1" w:rsidRPr="005401A1" w14:paraId="2367A805" w14:textId="77777777" w:rsidTr="00CD0880">
        <w:tc>
          <w:tcPr>
            <w:tcW w:w="219" w:type="pct"/>
          </w:tcPr>
          <w:p w14:paraId="71783493" w14:textId="77777777" w:rsidR="00F0598C" w:rsidRPr="005401A1" w:rsidRDefault="00F0598C" w:rsidP="00F0598C">
            <w:pPr>
              <w:spacing w:line="276" w:lineRule="auto"/>
              <w:rPr>
                <w:i/>
                <w:color w:val="000000" w:themeColor="text1"/>
                <w:sz w:val="27"/>
                <w:szCs w:val="27"/>
                <w:lang w:val="ro-RO"/>
              </w:rPr>
            </w:pPr>
          </w:p>
        </w:tc>
        <w:tc>
          <w:tcPr>
            <w:tcW w:w="553" w:type="pct"/>
          </w:tcPr>
          <w:p w14:paraId="2B85E756" w14:textId="77777777" w:rsidR="00F0598C" w:rsidRPr="005401A1" w:rsidRDefault="00F0598C" w:rsidP="00F0598C">
            <w:pPr>
              <w:spacing w:line="276" w:lineRule="auto"/>
              <w:rPr>
                <w:i/>
                <w:color w:val="000000" w:themeColor="text1"/>
                <w:sz w:val="27"/>
                <w:szCs w:val="27"/>
                <w:lang w:val="ro-RO"/>
              </w:rPr>
            </w:pPr>
          </w:p>
        </w:tc>
        <w:tc>
          <w:tcPr>
            <w:tcW w:w="834" w:type="pct"/>
          </w:tcPr>
          <w:p w14:paraId="4B089280" w14:textId="33140180" w:rsidR="00F0598C" w:rsidRPr="005401A1" w:rsidRDefault="00F0598C" w:rsidP="00F0598C">
            <w:pPr>
              <w:spacing w:line="276" w:lineRule="auto"/>
              <w:rPr>
                <w:i/>
                <w:color w:val="000000" w:themeColor="text1"/>
                <w:sz w:val="27"/>
                <w:szCs w:val="27"/>
                <w:lang w:val="ro-RO"/>
              </w:rPr>
            </w:pPr>
            <w:r w:rsidRPr="005401A1">
              <w:rPr>
                <w:color w:val="000000" w:themeColor="text1"/>
                <w:sz w:val="27"/>
                <w:szCs w:val="27"/>
                <w:lang w:val="ro-RO"/>
              </w:rPr>
              <w:t>Harta digitală la scara 1:10 000</w:t>
            </w:r>
          </w:p>
        </w:tc>
        <w:tc>
          <w:tcPr>
            <w:tcW w:w="680" w:type="pct"/>
          </w:tcPr>
          <w:p w14:paraId="22E9248C" w14:textId="43344E10" w:rsidR="00F0598C" w:rsidRPr="005401A1" w:rsidRDefault="00F0598C" w:rsidP="00F0598C">
            <w:pPr>
              <w:spacing w:line="276" w:lineRule="auto"/>
              <w:jc w:val="both"/>
              <w:rPr>
                <w:i/>
                <w:color w:val="000000" w:themeColor="text1"/>
                <w:sz w:val="27"/>
                <w:szCs w:val="27"/>
                <w:lang w:val="ro-RO"/>
              </w:rPr>
            </w:pPr>
            <w:r w:rsidRPr="005401A1">
              <w:rPr>
                <w:color w:val="000000" w:themeColor="text1"/>
                <w:sz w:val="27"/>
                <w:szCs w:val="27"/>
                <w:lang w:val="ro-RO"/>
              </w:rPr>
              <w:t>Crearea se efectuează o singură dată prin metode de generalizare, menținerea se efectuează în permanență, actualizarea se efectuează o dată la 5 ani prin metode de generalizare, urmare a actualizării hărții digitale la scara 1:5 000.</w:t>
            </w:r>
          </w:p>
        </w:tc>
        <w:tc>
          <w:tcPr>
            <w:tcW w:w="1463" w:type="pct"/>
          </w:tcPr>
          <w:p w14:paraId="652BE5D9" w14:textId="6A999282"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Harta digitală la scara 1:10 000 va fi creată pentru întreg teritoriul R.M. prin metoda generalizării automatizate a hărții digitale 1:5000.</w:t>
            </w:r>
          </w:p>
          <w:p w14:paraId="601DB19D" w14:textId="76ECFD8C" w:rsidR="00F0598C" w:rsidRPr="005401A1" w:rsidRDefault="00F0598C" w:rsidP="00F0598C">
            <w:pPr>
              <w:spacing w:line="276" w:lineRule="auto"/>
              <w:ind w:right="-83"/>
              <w:jc w:val="both"/>
              <w:rPr>
                <w:color w:val="000000" w:themeColor="text1"/>
                <w:sz w:val="27"/>
                <w:szCs w:val="27"/>
                <w:lang w:val="ro-RO"/>
              </w:rPr>
            </w:pPr>
            <w:r w:rsidRPr="005401A1">
              <w:rPr>
                <w:color w:val="000000" w:themeColor="text1"/>
                <w:sz w:val="27"/>
                <w:szCs w:val="27"/>
                <w:lang w:val="ro-RO"/>
              </w:rPr>
              <w:t>Harta digitală la scara 1:10 000 se va menține pentru a fi accesibilă prin servicii de rețea în permanență.</w:t>
            </w:r>
          </w:p>
          <w:p w14:paraId="6E33B092" w14:textId="79ECE2EA" w:rsidR="00F0598C" w:rsidRPr="005401A1" w:rsidRDefault="00F0598C" w:rsidP="00F0598C">
            <w:pPr>
              <w:spacing w:line="276" w:lineRule="auto"/>
              <w:ind w:right="-83"/>
              <w:jc w:val="both"/>
              <w:rPr>
                <w:i/>
                <w:color w:val="000000" w:themeColor="text1"/>
                <w:sz w:val="27"/>
                <w:szCs w:val="27"/>
                <w:lang w:val="ro-RO"/>
              </w:rPr>
            </w:pPr>
            <w:r w:rsidRPr="005401A1">
              <w:rPr>
                <w:color w:val="000000" w:themeColor="text1"/>
                <w:sz w:val="27"/>
                <w:szCs w:val="27"/>
                <w:lang w:val="ro-RO"/>
              </w:rPr>
              <w:t>Harta digitală la scara 1:10 000 va fi actualizată după actualizarea hărții digitale 1:5000.</w:t>
            </w:r>
          </w:p>
        </w:tc>
        <w:tc>
          <w:tcPr>
            <w:tcW w:w="541" w:type="pct"/>
          </w:tcPr>
          <w:p w14:paraId="5009B764" w14:textId="1430784A" w:rsidR="00F0598C" w:rsidRPr="005401A1" w:rsidRDefault="00285EA0" w:rsidP="0085198E">
            <w:pPr>
              <w:pStyle w:val="Frspaiere"/>
              <w:rPr>
                <w:rFonts w:ascii="Times New Roman" w:hAnsi="Times New Roman"/>
                <w:color w:val="000000" w:themeColor="text1"/>
                <w:sz w:val="27"/>
                <w:szCs w:val="27"/>
                <w:lang w:val="ro-RO"/>
              </w:rPr>
            </w:pPr>
            <w:hyperlink r:id="rId21" w:history="1"/>
            <w:r w:rsidR="00F0598C" w:rsidRPr="005401A1">
              <w:rPr>
                <w:rFonts w:ascii="Times New Roman" w:hAnsi="Times New Roman"/>
                <w:color w:val="000000" w:themeColor="text1"/>
                <w:sz w:val="27"/>
                <w:szCs w:val="27"/>
                <w:lang w:val="ro-RO"/>
              </w:rPr>
              <w:t>Conceptul privind</w:t>
            </w:r>
            <w:r w:rsidR="00F0598C" w:rsidRPr="005401A1">
              <w:rPr>
                <w:color w:val="000000" w:themeColor="text1"/>
                <w:lang w:val="ro-RO"/>
              </w:rPr>
              <w:t xml:space="preserve"> </w:t>
            </w:r>
            <w:r w:rsidR="00F0598C" w:rsidRPr="005401A1">
              <w:rPr>
                <w:rFonts w:ascii="Times New Roman" w:hAnsi="Times New Roman"/>
                <w:color w:val="000000" w:themeColor="text1"/>
                <w:sz w:val="27"/>
                <w:szCs w:val="27"/>
                <w:lang w:val="ro-RO"/>
              </w:rPr>
              <w:t>crearea hărții digitale 1:5000, aprobat de către autoritatea responsabilăîn domeniul geodezie, cartografie, geinformatică și teledetecție.</w:t>
            </w:r>
          </w:p>
        </w:tc>
        <w:tc>
          <w:tcPr>
            <w:tcW w:w="709" w:type="pct"/>
          </w:tcPr>
          <w:p w14:paraId="74241D1C" w14:textId="14145F8E"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t>Art. 8</w:t>
            </w:r>
            <w:r w:rsidRPr="005401A1">
              <w:rPr>
                <w:iCs/>
                <w:color w:val="000000" w:themeColor="text1"/>
                <w:sz w:val="27"/>
                <w:szCs w:val="27"/>
                <w:vertAlign w:val="superscript"/>
                <w:lang w:val="ro-RO"/>
              </w:rPr>
              <w:t>1</w:t>
            </w:r>
            <w:r w:rsidRPr="005401A1">
              <w:rPr>
                <w:iCs/>
                <w:color w:val="000000" w:themeColor="text1"/>
                <w:sz w:val="27"/>
                <w:szCs w:val="27"/>
                <w:lang w:val="ro-RO"/>
              </w:rPr>
              <w:t>, lit. e, Legea  nr. 778/2001</w:t>
            </w:r>
          </w:p>
          <w:p w14:paraId="287DC185" w14:textId="77777777"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t>cu privire la geodezie, cartografie şi geoinformatică</w:t>
            </w:r>
          </w:p>
          <w:p w14:paraId="1FCD55F7" w14:textId="4A5B4721" w:rsidR="00F0598C" w:rsidRPr="005401A1" w:rsidRDefault="00F0598C" w:rsidP="00F0598C">
            <w:pPr>
              <w:spacing w:line="276" w:lineRule="auto"/>
              <w:rPr>
                <w:i/>
                <w:color w:val="000000" w:themeColor="text1"/>
                <w:sz w:val="27"/>
                <w:szCs w:val="27"/>
                <w:lang w:val="ro-RO"/>
              </w:rPr>
            </w:pPr>
          </w:p>
        </w:tc>
      </w:tr>
      <w:tr w:rsidR="005401A1" w:rsidRPr="005401A1" w14:paraId="496563DF" w14:textId="77777777" w:rsidTr="00CD0880">
        <w:tc>
          <w:tcPr>
            <w:tcW w:w="219" w:type="pct"/>
          </w:tcPr>
          <w:p w14:paraId="5AA57FA3" w14:textId="77777777" w:rsidR="00F0598C" w:rsidRPr="005401A1" w:rsidRDefault="00F0598C" w:rsidP="00F0598C">
            <w:pPr>
              <w:spacing w:line="276" w:lineRule="auto"/>
              <w:rPr>
                <w:i/>
                <w:color w:val="000000" w:themeColor="text1"/>
                <w:sz w:val="27"/>
                <w:szCs w:val="27"/>
                <w:lang w:val="ro-RO"/>
              </w:rPr>
            </w:pPr>
          </w:p>
        </w:tc>
        <w:tc>
          <w:tcPr>
            <w:tcW w:w="553" w:type="pct"/>
          </w:tcPr>
          <w:p w14:paraId="1A1E766B" w14:textId="77777777" w:rsidR="00F0598C" w:rsidRPr="005401A1" w:rsidRDefault="00F0598C" w:rsidP="00F0598C">
            <w:pPr>
              <w:spacing w:line="276" w:lineRule="auto"/>
              <w:rPr>
                <w:i/>
                <w:color w:val="000000" w:themeColor="text1"/>
                <w:sz w:val="27"/>
                <w:szCs w:val="27"/>
                <w:lang w:val="ro-RO"/>
              </w:rPr>
            </w:pPr>
          </w:p>
        </w:tc>
        <w:tc>
          <w:tcPr>
            <w:tcW w:w="834" w:type="pct"/>
          </w:tcPr>
          <w:p w14:paraId="1DB1B76C" w14:textId="532E3A67" w:rsidR="00F0598C" w:rsidRPr="005401A1" w:rsidRDefault="00F0598C" w:rsidP="00F0598C">
            <w:pPr>
              <w:spacing w:line="276" w:lineRule="auto"/>
              <w:jc w:val="both"/>
              <w:rPr>
                <w:i/>
                <w:color w:val="000000" w:themeColor="text1"/>
                <w:sz w:val="27"/>
                <w:szCs w:val="27"/>
                <w:lang w:val="ro-RO"/>
              </w:rPr>
            </w:pPr>
            <w:r w:rsidRPr="005401A1">
              <w:rPr>
                <w:color w:val="000000" w:themeColor="text1"/>
                <w:sz w:val="27"/>
                <w:szCs w:val="27"/>
                <w:lang w:val="ro-RO"/>
              </w:rPr>
              <w:t>Harta digitală la scara 1:25 000</w:t>
            </w:r>
          </w:p>
        </w:tc>
        <w:tc>
          <w:tcPr>
            <w:tcW w:w="680" w:type="pct"/>
          </w:tcPr>
          <w:p w14:paraId="45D667D3" w14:textId="723158A7" w:rsidR="00F0598C" w:rsidRPr="005401A1" w:rsidRDefault="00F0598C" w:rsidP="00F0598C">
            <w:pPr>
              <w:spacing w:line="276" w:lineRule="auto"/>
              <w:jc w:val="both"/>
              <w:rPr>
                <w:i/>
                <w:color w:val="000000" w:themeColor="text1"/>
                <w:sz w:val="27"/>
                <w:szCs w:val="27"/>
                <w:lang w:val="ro-RO"/>
              </w:rPr>
            </w:pPr>
            <w:r w:rsidRPr="005401A1">
              <w:rPr>
                <w:color w:val="000000" w:themeColor="text1"/>
                <w:sz w:val="27"/>
                <w:szCs w:val="27"/>
                <w:lang w:val="ro-RO"/>
              </w:rPr>
              <w:t xml:space="preserve">Crearea se efectuează  o singură dată prin metode de </w:t>
            </w:r>
            <w:r w:rsidRPr="005401A1">
              <w:rPr>
                <w:color w:val="000000" w:themeColor="text1"/>
                <w:sz w:val="27"/>
                <w:szCs w:val="27"/>
                <w:lang w:val="ro-RO"/>
              </w:rPr>
              <w:lastRenderedPageBreak/>
              <w:t>generalizare, menținerea se efectuează în permanență, actualizarea se efectuează o dată la 5 ani prin metode de generalizare după actualizarea hărții digitale la scara 1:5 000.</w:t>
            </w:r>
          </w:p>
        </w:tc>
        <w:tc>
          <w:tcPr>
            <w:tcW w:w="1463" w:type="pct"/>
          </w:tcPr>
          <w:p w14:paraId="3B9780AB" w14:textId="7E49C8E6"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lastRenderedPageBreak/>
              <w:t xml:space="preserve">Harta digitale la scara 1:25 000 va fi creată pentru întreg teritoriul R.M. prin metoda generalizării </w:t>
            </w:r>
            <w:r w:rsidRPr="005401A1">
              <w:rPr>
                <w:color w:val="000000" w:themeColor="text1"/>
                <w:sz w:val="27"/>
                <w:szCs w:val="27"/>
                <w:lang w:val="ro-RO"/>
              </w:rPr>
              <w:lastRenderedPageBreak/>
              <w:t>automatizate a hărții digitale la scara 1:5000.</w:t>
            </w:r>
          </w:p>
          <w:p w14:paraId="3E2FFA43" w14:textId="5AF2FA26"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Harta digitală la scara 1:25 000 se va menține pentru a fi accesibilă prin servicii de rețea în permanență.</w:t>
            </w:r>
          </w:p>
          <w:p w14:paraId="2ED38B88" w14:textId="5E8FEF28" w:rsidR="00F0598C" w:rsidRPr="005401A1" w:rsidRDefault="00F0598C" w:rsidP="00F0598C">
            <w:pPr>
              <w:spacing w:line="276" w:lineRule="auto"/>
              <w:jc w:val="both"/>
              <w:rPr>
                <w:i/>
                <w:color w:val="000000" w:themeColor="text1"/>
                <w:sz w:val="27"/>
                <w:szCs w:val="27"/>
                <w:lang w:val="ro-RO"/>
              </w:rPr>
            </w:pPr>
            <w:r w:rsidRPr="005401A1">
              <w:rPr>
                <w:color w:val="000000" w:themeColor="text1"/>
                <w:sz w:val="27"/>
                <w:szCs w:val="27"/>
                <w:lang w:val="ro-RO"/>
              </w:rPr>
              <w:t>Harta digitală la scara 1:25 000 va fi actualizată după actualizarea hărții digitale 1:5000.</w:t>
            </w:r>
          </w:p>
        </w:tc>
        <w:tc>
          <w:tcPr>
            <w:tcW w:w="541" w:type="pct"/>
          </w:tcPr>
          <w:p w14:paraId="049C9D1A" w14:textId="7C475C3B" w:rsidR="00F0598C" w:rsidRPr="005401A1" w:rsidRDefault="00285EA0" w:rsidP="0085198E">
            <w:pPr>
              <w:pStyle w:val="Frspaiere"/>
              <w:rPr>
                <w:i/>
                <w:color w:val="000000" w:themeColor="text1"/>
                <w:sz w:val="27"/>
                <w:szCs w:val="27"/>
                <w:lang w:val="ro-RO"/>
              </w:rPr>
            </w:pPr>
            <w:hyperlink r:id="rId22" w:history="1"/>
            <w:r w:rsidR="00F0598C" w:rsidRPr="005401A1">
              <w:rPr>
                <w:rFonts w:ascii="Times New Roman" w:hAnsi="Times New Roman"/>
                <w:color w:val="000000" w:themeColor="text1"/>
                <w:sz w:val="27"/>
                <w:szCs w:val="27"/>
                <w:lang w:val="ro-RO"/>
              </w:rPr>
              <w:t>Conceptul privind</w:t>
            </w:r>
            <w:r w:rsidR="00F0598C" w:rsidRPr="005401A1">
              <w:rPr>
                <w:color w:val="000000" w:themeColor="text1"/>
                <w:lang w:val="ro-RO"/>
              </w:rPr>
              <w:t xml:space="preserve"> </w:t>
            </w:r>
            <w:r w:rsidR="00F0598C" w:rsidRPr="005401A1">
              <w:rPr>
                <w:rFonts w:ascii="Times New Roman" w:hAnsi="Times New Roman"/>
                <w:color w:val="000000" w:themeColor="text1"/>
                <w:sz w:val="27"/>
                <w:szCs w:val="27"/>
                <w:lang w:val="ro-RO"/>
              </w:rPr>
              <w:t xml:space="preserve">crearea hărții </w:t>
            </w:r>
            <w:r w:rsidR="00F0598C" w:rsidRPr="005401A1">
              <w:rPr>
                <w:rFonts w:ascii="Times New Roman" w:hAnsi="Times New Roman"/>
                <w:color w:val="000000" w:themeColor="text1"/>
                <w:sz w:val="27"/>
                <w:szCs w:val="27"/>
                <w:lang w:val="ro-RO"/>
              </w:rPr>
              <w:lastRenderedPageBreak/>
              <w:t>digitale 1:5000, aprobat de către autoritatea responsabilăîn domeniul geodezie, cartografie, geinformatică și teledetecție.</w:t>
            </w:r>
          </w:p>
        </w:tc>
        <w:tc>
          <w:tcPr>
            <w:tcW w:w="709" w:type="pct"/>
          </w:tcPr>
          <w:p w14:paraId="73135627" w14:textId="6CA298BC"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lastRenderedPageBreak/>
              <w:t>Art. 8</w:t>
            </w:r>
            <w:r w:rsidRPr="005401A1">
              <w:rPr>
                <w:iCs/>
                <w:color w:val="000000" w:themeColor="text1"/>
                <w:sz w:val="27"/>
                <w:szCs w:val="27"/>
                <w:vertAlign w:val="superscript"/>
                <w:lang w:val="ro-RO"/>
              </w:rPr>
              <w:t>1</w:t>
            </w:r>
            <w:r w:rsidRPr="005401A1">
              <w:rPr>
                <w:iCs/>
                <w:color w:val="000000" w:themeColor="text1"/>
                <w:sz w:val="27"/>
                <w:szCs w:val="27"/>
                <w:lang w:val="ro-RO"/>
              </w:rPr>
              <w:t>, lit. e, Legea  nr. 778/2001</w:t>
            </w:r>
          </w:p>
          <w:p w14:paraId="47DCFEFE" w14:textId="77777777"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lastRenderedPageBreak/>
              <w:t>cu privire la geodezie, cartografie şi geoinformatică</w:t>
            </w:r>
          </w:p>
          <w:p w14:paraId="0743A6DF" w14:textId="7B75D904" w:rsidR="00F0598C" w:rsidRPr="005401A1" w:rsidRDefault="00F0598C" w:rsidP="00F0598C">
            <w:pPr>
              <w:spacing w:line="276" w:lineRule="auto"/>
              <w:rPr>
                <w:i/>
                <w:color w:val="000000" w:themeColor="text1"/>
                <w:sz w:val="27"/>
                <w:szCs w:val="27"/>
                <w:lang w:val="ro-RO"/>
              </w:rPr>
            </w:pPr>
          </w:p>
        </w:tc>
      </w:tr>
      <w:tr w:rsidR="005401A1" w:rsidRPr="005401A1" w14:paraId="7D738AE8" w14:textId="77777777" w:rsidTr="00CD0880">
        <w:tc>
          <w:tcPr>
            <w:tcW w:w="219" w:type="pct"/>
          </w:tcPr>
          <w:p w14:paraId="51B537F4" w14:textId="77777777" w:rsidR="00F0598C" w:rsidRPr="005401A1" w:rsidRDefault="00F0598C" w:rsidP="00F0598C">
            <w:pPr>
              <w:spacing w:line="276" w:lineRule="auto"/>
              <w:rPr>
                <w:i/>
                <w:color w:val="000000" w:themeColor="text1"/>
                <w:sz w:val="27"/>
                <w:szCs w:val="27"/>
                <w:lang w:val="ro-RO"/>
              </w:rPr>
            </w:pPr>
          </w:p>
        </w:tc>
        <w:tc>
          <w:tcPr>
            <w:tcW w:w="553" w:type="pct"/>
          </w:tcPr>
          <w:p w14:paraId="30307298" w14:textId="77777777" w:rsidR="00F0598C" w:rsidRPr="005401A1" w:rsidRDefault="00F0598C" w:rsidP="00F0598C">
            <w:pPr>
              <w:spacing w:line="276" w:lineRule="auto"/>
              <w:rPr>
                <w:i/>
                <w:color w:val="000000" w:themeColor="text1"/>
                <w:sz w:val="27"/>
                <w:szCs w:val="27"/>
                <w:lang w:val="ro-RO"/>
              </w:rPr>
            </w:pPr>
          </w:p>
        </w:tc>
        <w:tc>
          <w:tcPr>
            <w:tcW w:w="834" w:type="pct"/>
          </w:tcPr>
          <w:p w14:paraId="4DA8FAB9" w14:textId="495ED73D" w:rsidR="00F0598C" w:rsidRPr="005401A1" w:rsidRDefault="00F0598C" w:rsidP="00F0598C">
            <w:pPr>
              <w:spacing w:line="276" w:lineRule="auto"/>
              <w:rPr>
                <w:i/>
                <w:color w:val="000000" w:themeColor="text1"/>
                <w:sz w:val="27"/>
                <w:szCs w:val="27"/>
                <w:lang w:val="ro-RO"/>
              </w:rPr>
            </w:pPr>
            <w:r w:rsidRPr="005401A1">
              <w:rPr>
                <w:color w:val="000000" w:themeColor="text1"/>
                <w:sz w:val="27"/>
                <w:szCs w:val="27"/>
                <w:lang w:val="ro-RO"/>
              </w:rPr>
              <w:t>Harta digitală la scara 1:50 000</w:t>
            </w:r>
          </w:p>
        </w:tc>
        <w:tc>
          <w:tcPr>
            <w:tcW w:w="680" w:type="pct"/>
          </w:tcPr>
          <w:p w14:paraId="66A76C50" w14:textId="745D3C13" w:rsidR="00F0598C" w:rsidRPr="005401A1" w:rsidRDefault="00F0598C" w:rsidP="00F0598C">
            <w:pPr>
              <w:spacing w:line="276" w:lineRule="auto"/>
              <w:jc w:val="both"/>
              <w:rPr>
                <w:i/>
                <w:color w:val="000000" w:themeColor="text1"/>
                <w:sz w:val="27"/>
                <w:szCs w:val="27"/>
                <w:lang w:val="ro-RO"/>
              </w:rPr>
            </w:pPr>
            <w:r w:rsidRPr="005401A1">
              <w:rPr>
                <w:color w:val="000000" w:themeColor="text1"/>
                <w:sz w:val="27"/>
                <w:szCs w:val="27"/>
                <w:lang w:val="ro-RO"/>
              </w:rPr>
              <w:t>Menținerea se efectuează în permanență, actualizarea se efectuează o dată la 5 ani sau după actualizare hărții digitale la scara 1:5 000.</w:t>
            </w:r>
          </w:p>
        </w:tc>
        <w:tc>
          <w:tcPr>
            <w:tcW w:w="1463" w:type="pct"/>
          </w:tcPr>
          <w:p w14:paraId="7CF97630" w14:textId="3720EEDD"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Harta digitală la scara 1:50 000 se va menține pentru a fi accesibilă prin servicii de rețea în permanență.</w:t>
            </w:r>
          </w:p>
          <w:p w14:paraId="6D7EDEB0" w14:textId="25B229B5"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Harta digitală la scara 1:50 000 va fi actualizată o dată la 5 ani sau la necesitate, în baza hărții liniare, ortoimaginilor, ridicărilor topografice executate anterior și altor surse de date spațiale care asigură nivelul de precizie corespunzător sau prin metode de generalizare automatizată după actualizarea hărții digitale la scara 1:5 000.</w:t>
            </w:r>
          </w:p>
        </w:tc>
        <w:tc>
          <w:tcPr>
            <w:tcW w:w="541" w:type="pct"/>
          </w:tcPr>
          <w:p w14:paraId="3731F881" w14:textId="05A3ACB2" w:rsidR="00F0598C" w:rsidRPr="005401A1" w:rsidRDefault="00285EA0" w:rsidP="00F0598C">
            <w:pPr>
              <w:spacing w:line="276" w:lineRule="auto"/>
              <w:rPr>
                <w:i/>
                <w:color w:val="000000" w:themeColor="text1"/>
                <w:sz w:val="27"/>
                <w:szCs w:val="27"/>
                <w:lang w:val="ro-RO"/>
              </w:rPr>
            </w:pPr>
            <w:hyperlink r:id="rId23" w:history="1"/>
            <w:r w:rsidR="00F0598C" w:rsidRPr="005401A1">
              <w:rPr>
                <w:color w:val="000000" w:themeColor="text1"/>
                <w:sz w:val="27"/>
                <w:szCs w:val="27"/>
                <w:lang w:val="ro-RO"/>
              </w:rPr>
              <w:t>Conceptul privind</w:t>
            </w:r>
            <w:r w:rsidR="00F0598C" w:rsidRPr="005401A1">
              <w:rPr>
                <w:color w:val="000000" w:themeColor="text1"/>
                <w:lang w:val="ro-RO"/>
              </w:rPr>
              <w:t xml:space="preserve"> </w:t>
            </w:r>
            <w:r w:rsidR="00F0598C" w:rsidRPr="005401A1">
              <w:rPr>
                <w:color w:val="000000" w:themeColor="text1"/>
                <w:sz w:val="27"/>
                <w:szCs w:val="27"/>
                <w:lang w:val="ro-RO"/>
              </w:rPr>
              <w:t xml:space="preserve">crearea hărții digitale 1:50000, aprobat de către autoritatea responsabilăîn domeniul geodezie, cartografie, </w:t>
            </w:r>
            <w:r w:rsidR="00F0598C" w:rsidRPr="005401A1">
              <w:rPr>
                <w:color w:val="000000" w:themeColor="text1"/>
                <w:sz w:val="27"/>
                <w:szCs w:val="27"/>
                <w:lang w:val="ro-RO"/>
              </w:rPr>
              <w:lastRenderedPageBreak/>
              <w:t>geinformatică și teledetecție.</w:t>
            </w:r>
          </w:p>
        </w:tc>
        <w:tc>
          <w:tcPr>
            <w:tcW w:w="709" w:type="pct"/>
          </w:tcPr>
          <w:p w14:paraId="4F802312" w14:textId="34CA4F72"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lastRenderedPageBreak/>
              <w:t>Art. 8</w:t>
            </w:r>
            <w:r w:rsidRPr="005401A1">
              <w:rPr>
                <w:iCs/>
                <w:color w:val="000000" w:themeColor="text1"/>
                <w:sz w:val="27"/>
                <w:szCs w:val="27"/>
                <w:vertAlign w:val="superscript"/>
                <w:lang w:val="ro-RO"/>
              </w:rPr>
              <w:t>1</w:t>
            </w:r>
            <w:r w:rsidRPr="005401A1">
              <w:rPr>
                <w:iCs/>
                <w:color w:val="000000" w:themeColor="text1"/>
                <w:sz w:val="27"/>
                <w:szCs w:val="27"/>
                <w:lang w:val="ro-RO"/>
              </w:rPr>
              <w:t>, lit. e, Legea  nr. 778/2001</w:t>
            </w:r>
          </w:p>
          <w:p w14:paraId="01CE4B79" w14:textId="77777777"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t>cu privire la geodezie, cartografie şi geoinformatică</w:t>
            </w:r>
          </w:p>
          <w:p w14:paraId="13173C5E" w14:textId="04F53F0A" w:rsidR="00F0598C" w:rsidRPr="005401A1" w:rsidRDefault="00F0598C" w:rsidP="00F0598C">
            <w:pPr>
              <w:spacing w:line="276" w:lineRule="auto"/>
              <w:rPr>
                <w:i/>
                <w:color w:val="000000" w:themeColor="text1"/>
                <w:sz w:val="27"/>
                <w:szCs w:val="27"/>
                <w:lang w:val="ro-RO"/>
              </w:rPr>
            </w:pPr>
          </w:p>
        </w:tc>
      </w:tr>
      <w:tr w:rsidR="005401A1" w:rsidRPr="005401A1" w14:paraId="285871F9" w14:textId="77777777" w:rsidTr="00CD0880">
        <w:tc>
          <w:tcPr>
            <w:tcW w:w="219" w:type="pct"/>
          </w:tcPr>
          <w:p w14:paraId="54A4DF4A" w14:textId="77777777" w:rsidR="00F0598C" w:rsidRPr="005401A1" w:rsidRDefault="00F0598C" w:rsidP="00F0598C">
            <w:pPr>
              <w:spacing w:line="276" w:lineRule="auto"/>
              <w:rPr>
                <w:i/>
                <w:color w:val="000000" w:themeColor="text1"/>
                <w:sz w:val="27"/>
                <w:szCs w:val="27"/>
                <w:lang w:val="ro-RO"/>
              </w:rPr>
            </w:pPr>
          </w:p>
        </w:tc>
        <w:tc>
          <w:tcPr>
            <w:tcW w:w="553" w:type="pct"/>
          </w:tcPr>
          <w:p w14:paraId="54170135" w14:textId="77777777" w:rsidR="00F0598C" w:rsidRPr="005401A1" w:rsidRDefault="00F0598C" w:rsidP="00F0598C">
            <w:pPr>
              <w:spacing w:line="276" w:lineRule="auto"/>
              <w:rPr>
                <w:i/>
                <w:color w:val="000000" w:themeColor="text1"/>
                <w:sz w:val="27"/>
                <w:szCs w:val="27"/>
                <w:lang w:val="ro-RO"/>
              </w:rPr>
            </w:pPr>
          </w:p>
        </w:tc>
        <w:tc>
          <w:tcPr>
            <w:tcW w:w="834" w:type="pct"/>
          </w:tcPr>
          <w:p w14:paraId="4B52F272" w14:textId="1AF0211B"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Harta digitală la scara 1:</w:t>
            </w:r>
            <w:r w:rsidRPr="005401A1">
              <w:rPr>
                <w:color w:val="000000" w:themeColor="text1"/>
                <w:sz w:val="27"/>
                <w:szCs w:val="27"/>
                <w:lang w:val="it-IT"/>
              </w:rPr>
              <w:t>2</w:t>
            </w:r>
            <w:r w:rsidRPr="005401A1">
              <w:rPr>
                <w:color w:val="000000" w:themeColor="text1"/>
                <w:sz w:val="27"/>
                <w:szCs w:val="27"/>
                <w:lang w:val="ro-RO"/>
              </w:rPr>
              <w:t>50 000</w:t>
            </w:r>
          </w:p>
          <w:p w14:paraId="482BEAB6" w14:textId="285FCD1F" w:rsidR="00F0598C" w:rsidRPr="005401A1" w:rsidRDefault="00F0598C" w:rsidP="00F0598C">
            <w:pPr>
              <w:spacing w:line="276" w:lineRule="auto"/>
              <w:rPr>
                <w:i/>
                <w:color w:val="000000" w:themeColor="text1"/>
                <w:sz w:val="27"/>
                <w:szCs w:val="27"/>
                <w:lang w:val="ro-RO"/>
              </w:rPr>
            </w:pPr>
          </w:p>
        </w:tc>
        <w:tc>
          <w:tcPr>
            <w:tcW w:w="680" w:type="pct"/>
          </w:tcPr>
          <w:p w14:paraId="57D82627" w14:textId="11853611" w:rsidR="00F0598C" w:rsidRPr="005401A1" w:rsidRDefault="00F0598C" w:rsidP="00F0598C">
            <w:pPr>
              <w:spacing w:line="276" w:lineRule="auto"/>
              <w:jc w:val="both"/>
              <w:rPr>
                <w:i/>
                <w:color w:val="000000" w:themeColor="text1"/>
                <w:sz w:val="27"/>
                <w:szCs w:val="27"/>
                <w:lang w:val="ro-RO"/>
              </w:rPr>
            </w:pPr>
            <w:r w:rsidRPr="005401A1">
              <w:rPr>
                <w:color w:val="000000" w:themeColor="text1"/>
                <w:sz w:val="27"/>
                <w:szCs w:val="27"/>
                <w:lang w:val="ro-RO"/>
              </w:rPr>
              <w:t>Crearea se efectuează  o singură dată prin metode de generalizare, menținerea se efectuează în permanență, actualizarea se efectuează prin metode de generalizare, în urma actualizării hărții digitale la scara 1:5 000.</w:t>
            </w:r>
          </w:p>
        </w:tc>
        <w:tc>
          <w:tcPr>
            <w:tcW w:w="1463" w:type="pct"/>
          </w:tcPr>
          <w:p w14:paraId="5049C868" w14:textId="6C5A6E21"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 xml:space="preserve">Harta digitală la scara 1:250 000 va fi creată pentru întreg teritoriul R.M. prin metoda generalizării automatizate a hărții digitale la scara 1:5 000. </w:t>
            </w:r>
          </w:p>
          <w:p w14:paraId="399A2B8D" w14:textId="77777777"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Harta digitală la scara 1:250 000 se va menține pentru a fi accesibilă prin servicii de rețea în permanență.</w:t>
            </w:r>
          </w:p>
          <w:p w14:paraId="198DD8BE" w14:textId="3DE9FCB2" w:rsidR="00F0598C" w:rsidRPr="005401A1" w:rsidRDefault="00F0598C" w:rsidP="00F0598C">
            <w:pPr>
              <w:spacing w:line="276" w:lineRule="auto"/>
              <w:jc w:val="both"/>
              <w:rPr>
                <w:i/>
                <w:color w:val="000000" w:themeColor="text1"/>
                <w:sz w:val="27"/>
                <w:szCs w:val="27"/>
                <w:lang w:val="ro-RO"/>
              </w:rPr>
            </w:pPr>
            <w:r w:rsidRPr="005401A1">
              <w:rPr>
                <w:color w:val="000000" w:themeColor="text1"/>
                <w:sz w:val="27"/>
                <w:szCs w:val="27"/>
                <w:lang w:val="ro-RO"/>
              </w:rPr>
              <w:t>Harta digitală la scara 1:250 000 va fi actualizată o dată la 5 ani sau la necesitate,  după actualizarea hărții digitale la scara 1:5 000.</w:t>
            </w:r>
          </w:p>
        </w:tc>
        <w:tc>
          <w:tcPr>
            <w:tcW w:w="541" w:type="pct"/>
          </w:tcPr>
          <w:p w14:paraId="46B1FE35" w14:textId="05A44815" w:rsidR="00F0598C" w:rsidRPr="005401A1" w:rsidRDefault="00285EA0" w:rsidP="0003302C">
            <w:pPr>
              <w:pStyle w:val="Frspaiere"/>
              <w:jc w:val="both"/>
              <w:rPr>
                <w:rFonts w:ascii="Times New Roman" w:hAnsi="Times New Roman"/>
                <w:color w:val="000000" w:themeColor="text1"/>
                <w:sz w:val="27"/>
                <w:szCs w:val="27"/>
                <w:lang w:val="ro-RO"/>
              </w:rPr>
            </w:pPr>
            <w:hyperlink r:id="rId24" w:history="1"/>
            <w:r w:rsidR="0003302C" w:rsidRPr="005401A1">
              <w:rPr>
                <w:rFonts w:ascii="Times New Roman" w:hAnsi="Times New Roman"/>
                <w:color w:val="000000" w:themeColor="text1"/>
                <w:sz w:val="27"/>
                <w:szCs w:val="27"/>
                <w:lang w:val="ro-RO"/>
              </w:rPr>
              <w:t>Specificațiile tehnice E</w:t>
            </w:r>
            <w:r w:rsidR="00F0598C" w:rsidRPr="005401A1">
              <w:rPr>
                <w:rFonts w:ascii="Times New Roman" w:hAnsi="Times New Roman"/>
                <w:color w:val="000000" w:themeColor="text1"/>
                <w:sz w:val="27"/>
                <w:szCs w:val="27"/>
                <w:lang w:val="ro-RO"/>
              </w:rPr>
              <w:t xml:space="preserve">urogeographics </w:t>
            </w:r>
          </w:p>
          <w:p w14:paraId="0A6DF725" w14:textId="77777777" w:rsidR="00431700" w:rsidRPr="005401A1" w:rsidRDefault="00431700" w:rsidP="0003302C">
            <w:pPr>
              <w:pStyle w:val="Frspaiere"/>
              <w:jc w:val="both"/>
              <w:rPr>
                <w:rFonts w:ascii="Times New Roman" w:hAnsi="Times New Roman"/>
                <w:color w:val="000000" w:themeColor="text1"/>
                <w:sz w:val="27"/>
                <w:szCs w:val="27"/>
                <w:lang w:val="ro-RO"/>
              </w:rPr>
            </w:pPr>
          </w:p>
          <w:p w14:paraId="3FBF1514" w14:textId="32F5C892" w:rsidR="00F0598C" w:rsidRPr="005401A1" w:rsidRDefault="00431700" w:rsidP="00431700">
            <w:pPr>
              <w:spacing w:line="276" w:lineRule="auto"/>
              <w:rPr>
                <w:color w:val="000000" w:themeColor="text1"/>
                <w:sz w:val="27"/>
                <w:szCs w:val="27"/>
                <w:lang w:val="ro-RO"/>
              </w:rPr>
            </w:pPr>
            <w:r w:rsidRPr="005401A1">
              <w:rPr>
                <w:color w:val="000000" w:themeColor="text1"/>
                <w:sz w:val="27"/>
                <w:szCs w:val="27"/>
                <w:lang w:val="ro-RO"/>
              </w:rPr>
              <w:t xml:space="preserve">ISO 19126 - Geographic information </w:t>
            </w:r>
            <w:r w:rsidR="005401A1">
              <w:rPr>
                <w:color w:val="000000" w:themeColor="text1"/>
                <w:sz w:val="27"/>
                <w:szCs w:val="27"/>
                <w:lang w:val="ro-RO"/>
              </w:rPr>
              <w:t xml:space="preserve">- </w:t>
            </w:r>
            <w:r w:rsidRPr="005401A1">
              <w:rPr>
                <w:color w:val="000000" w:themeColor="text1"/>
                <w:sz w:val="27"/>
                <w:szCs w:val="27"/>
                <w:lang w:val="ro-RO"/>
              </w:rPr>
              <w:t>Feature concept dictionaries and register</w:t>
            </w:r>
          </w:p>
          <w:p w14:paraId="14CD8CC4" w14:textId="77777777" w:rsidR="00431700" w:rsidRPr="005401A1" w:rsidRDefault="00431700" w:rsidP="00431700">
            <w:pPr>
              <w:spacing w:line="276" w:lineRule="auto"/>
              <w:rPr>
                <w:color w:val="000000" w:themeColor="text1"/>
                <w:sz w:val="27"/>
                <w:szCs w:val="27"/>
                <w:lang w:val="ro-RO"/>
              </w:rPr>
            </w:pPr>
          </w:p>
          <w:p w14:paraId="01F4256A" w14:textId="577DA019" w:rsidR="00431700" w:rsidRPr="005401A1" w:rsidRDefault="00431700" w:rsidP="00431700">
            <w:pPr>
              <w:spacing w:line="276" w:lineRule="auto"/>
              <w:rPr>
                <w:color w:val="000000" w:themeColor="text1"/>
                <w:sz w:val="27"/>
                <w:szCs w:val="27"/>
                <w:lang w:val="ro-RO"/>
              </w:rPr>
            </w:pPr>
            <w:r w:rsidRPr="005401A1">
              <w:rPr>
                <w:color w:val="000000" w:themeColor="text1"/>
                <w:sz w:val="27"/>
                <w:szCs w:val="27"/>
                <w:lang w:val="ro-RO"/>
              </w:rPr>
              <w:t>ISO 19115-</w:t>
            </w:r>
          </w:p>
          <w:p w14:paraId="71C0B761" w14:textId="1BC592FA" w:rsidR="00431700" w:rsidRPr="005401A1" w:rsidRDefault="00431700" w:rsidP="00431700">
            <w:pPr>
              <w:spacing w:line="276" w:lineRule="auto"/>
              <w:rPr>
                <w:color w:val="000000" w:themeColor="text1"/>
                <w:sz w:val="27"/>
                <w:szCs w:val="27"/>
                <w:lang w:val="ro-RO"/>
              </w:rPr>
            </w:pPr>
            <w:r w:rsidRPr="005401A1">
              <w:rPr>
                <w:color w:val="000000" w:themeColor="text1"/>
                <w:sz w:val="27"/>
                <w:szCs w:val="27"/>
                <w:lang w:val="ro-RO"/>
              </w:rPr>
              <w:t>Geographic information - Metadata</w:t>
            </w:r>
          </w:p>
        </w:tc>
        <w:tc>
          <w:tcPr>
            <w:tcW w:w="709" w:type="pct"/>
          </w:tcPr>
          <w:p w14:paraId="3899BD3B" w14:textId="0FEDFCE8"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t>Art. 8</w:t>
            </w:r>
            <w:r w:rsidRPr="005401A1">
              <w:rPr>
                <w:iCs/>
                <w:color w:val="000000" w:themeColor="text1"/>
                <w:sz w:val="27"/>
                <w:szCs w:val="27"/>
                <w:vertAlign w:val="superscript"/>
                <w:lang w:val="ro-RO"/>
              </w:rPr>
              <w:t>1</w:t>
            </w:r>
            <w:r w:rsidRPr="005401A1">
              <w:rPr>
                <w:iCs/>
                <w:color w:val="000000" w:themeColor="text1"/>
                <w:sz w:val="27"/>
                <w:szCs w:val="27"/>
                <w:lang w:val="ro-RO"/>
              </w:rPr>
              <w:t>, lit. e, Legea  nr. 778/2001</w:t>
            </w:r>
          </w:p>
          <w:p w14:paraId="7CFD4165" w14:textId="77777777"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t>cu privire la geodezie, cartografie şi geoinformatică</w:t>
            </w:r>
          </w:p>
          <w:p w14:paraId="0947F396" w14:textId="623223F1" w:rsidR="00F0598C" w:rsidRPr="005401A1" w:rsidRDefault="00F0598C" w:rsidP="00F0598C">
            <w:pPr>
              <w:spacing w:line="276" w:lineRule="auto"/>
              <w:rPr>
                <w:i/>
                <w:color w:val="000000" w:themeColor="text1"/>
                <w:sz w:val="27"/>
                <w:szCs w:val="27"/>
                <w:lang w:val="ro-RO"/>
              </w:rPr>
            </w:pPr>
          </w:p>
        </w:tc>
      </w:tr>
      <w:tr w:rsidR="005401A1" w:rsidRPr="005401A1" w14:paraId="087152EC" w14:textId="77777777" w:rsidTr="00CD0880">
        <w:tc>
          <w:tcPr>
            <w:tcW w:w="219" w:type="pct"/>
          </w:tcPr>
          <w:p w14:paraId="641924F0" w14:textId="77777777" w:rsidR="00F0598C" w:rsidRPr="005401A1" w:rsidRDefault="00F0598C" w:rsidP="00F0598C">
            <w:pPr>
              <w:spacing w:line="276" w:lineRule="auto"/>
              <w:rPr>
                <w:i/>
                <w:color w:val="000000" w:themeColor="text1"/>
                <w:sz w:val="27"/>
                <w:szCs w:val="27"/>
                <w:lang w:val="ro-RO"/>
              </w:rPr>
            </w:pPr>
          </w:p>
        </w:tc>
        <w:tc>
          <w:tcPr>
            <w:tcW w:w="553" w:type="pct"/>
          </w:tcPr>
          <w:p w14:paraId="33AAEFF8" w14:textId="77777777" w:rsidR="00F0598C" w:rsidRPr="005401A1" w:rsidRDefault="00F0598C" w:rsidP="00F0598C">
            <w:pPr>
              <w:spacing w:line="276" w:lineRule="auto"/>
              <w:rPr>
                <w:i/>
                <w:color w:val="000000" w:themeColor="text1"/>
                <w:sz w:val="27"/>
                <w:szCs w:val="27"/>
                <w:lang w:val="ro-RO"/>
              </w:rPr>
            </w:pPr>
          </w:p>
        </w:tc>
        <w:tc>
          <w:tcPr>
            <w:tcW w:w="834" w:type="pct"/>
          </w:tcPr>
          <w:p w14:paraId="3FC4BC55" w14:textId="50DB0FCE" w:rsidR="00F0598C" w:rsidRPr="005401A1" w:rsidRDefault="00F0598C" w:rsidP="00F0598C">
            <w:pPr>
              <w:spacing w:line="276" w:lineRule="auto"/>
              <w:rPr>
                <w:i/>
                <w:color w:val="000000" w:themeColor="text1"/>
                <w:sz w:val="27"/>
                <w:szCs w:val="27"/>
                <w:lang w:val="ro-RO"/>
              </w:rPr>
            </w:pPr>
            <w:r w:rsidRPr="005401A1">
              <w:rPr>
                <w:color w:val="000000" w:themeColor="text1"/>
                <w:sz w:val="27"/>
                <w:szCs w:val="27"/>
                <w:lang w:val="ro-RO"/>
              </w:rPr>
              <w:t xml:space="preserve">Harta </w:t>
            </w:r>
            <w:r w:rsidR="00F72863">
              <w:rPr>
                <w:color w:val="000000" w:themeColor="text1"/>
                <w:sz w:val="27"/>
                <w:szCs w:val="27"/>
                <w:lang w:val="ro-RO"/>
              </w:rPr>
              <w:t>a</w:t>
            </w:r>
            <w:r w:rsidRPr="005401A1">
              <w:rPr>
                <w:color w:val="000000" w:themeColor="text1"/>
                <w:sz w:val="27"/>
                <w:szCs w:val="27"/>
                <w:lang w:val="ro-RO"/>
              </w:rPr>
              <w:t>dministrativ-teritorială a R.M.</w:t>
            </w:r>
            <w:r w:rsidRPr="005401A1">
              <w:rPr>
                <w:color w:val="000000" w:themeColor="text1"/>
                <w:sz w:val="27"/>
                <w:szCs w:val="27"/>
                <w:lang w:val="ro-RO"/>
              </w:rPr>
              <w:br/>
            </w:r>
            <w:r w:rsidRPr="005401A1">
              <w:rPr>
                <w:color w:val="000000" w:themeColor="text1"/>
                <w:sz w:val="27"/>
                <w:szCs w:val="27"/>
                <w:lang w:val="ro-RO"/>
              </w:rPr>
              <w:br/>
            </w:r>
          </w:p>
        </w:tc>
        <w:tc>
          <w:tcPr>
            <w:tcW w:w="680" w:type="pct"/>
          </w:tcPr>
          <w:p w14:paraId="7979EE67" w14:textId="59A3F778" w:rsidR="00F0598C" w:rsidRPr="005401A1" w:rsidRDefault="00F0598C" w:rsidP="00F0598C">
            <w:pPr>
              <w:spacing w:line="276" w:lineRule="auto"/>
              <w:jc w:val="both"/>
              <w:rPr>
                <w:i/>
                <w:color w:val="000000" w:themeColor="text1"/>
                <w:sz w:val="27"/>
                <w:szCs w:val="27"/>
                <w:lang w:val="ro-RO"/>
              </w:rPr>
            </w:pPr>
            <w:r w:rsidRPr="005401A1">
              <w:rPr>
                <w:color w:val="000000" w:themeColor="text1"/>
                <w:sz w:val="27"/>
                <w:szCs w:val="27"/>
                <w:lang w:val="ro-RO"/>
              </w:rPr>
              <w:t>Se elaborează o singură dată, actualizarea  se efectuează la necesitate.</w:t>
            </w:r>
          </w:p>
        </w:tc>
        <w:tc>
          <w:tcPr>
            <w:tcW w:w="1463" w:type="pct"/>
          </w:tcPr>
          <w:p w14:paraId="55BBEA57" w14:textId="6E79C989"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Harta administrativ-teritorială a R.M. va fi creată pentru întreg teritoriul țării în baza hărților existente și informațiilor privind diviziunea administrativ-teritorială a R.M. Harta administrativ-teritorială a R</w:t>
            </w:r>
            <w:r w:rsidR="00CD0880" w:rsidRPr="005401A1">
              <w:rPr>
                <w:color w:val="000000" w:themeColor="text1"/>
                <w:sz w:val="27"/>
                <w:szCs w:val="27"/>
                <w:lang w:val="ro-RO"/>
              </w:rPr>
              <w:t>.</w:t>
            </w:r>
            <w:r w:rsidRPr="005401A1">
              <w:rPr>
                <w:color w:val="000000" w:themeColor="text1"/>
                <w:sz w:val="27"/>
                <w:szCs w:val="27"/>
                <w:lang w:val="ro-RO"/>
              </w:rPr>
              <w:t>M</w:t>
            </w:r>
            <w:r w:rsidR="00CD0880" w:rsidRPr="005401A1">
              <w:rPr>
                <w:color w:val="000000" w:themeColor="text1"/>
                <w:sz w:val="27"/>
                <w:szCs w:val="27"/>
                <w:lang w:val="ro-RO"/>
              </w:rPr>
              <w:t>.</w:t>
            </w:r>
            <w:r w:rsidRPr="005401A1">
              <w:rPr>
                <w:color w:val="000000" w:themeColor="text1"/>
                <w:sz w:val="27"/>
                <w:szCs w:val="27"/>
                <w:lang w:val="ro-RO"/>
              </w:rPr>
              <w:t xml:space="preserve"> va fi </w:t>
            </w:r>
            <w:r w:rsidRPr="005401A1">
              <w:rPr>
                <w:color w:val="000000" w:themeColor="text1"/>
                <w:sz w:val="27"/>
                <w:szCs w:val="27"/>
                <w:lang w:val="ro-RO"/>
              </w:rPr>
              <w:lastRenderedPageBreak/>
              <w:t>creată în format digital pentru pregătire către editare și tipărire pe suport de hârtie.</w:t>
            </w:r>
          </w:p>
          <w:p w14:paraId="6EDD0890" w14:textId="5FD91265"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Harta administrativ-teritorială a R.M. va fi actualizată la necesitate, după actualizarea altor surse de date și în cazul modificărilor apărute în diviziunea administrativ-teritorială a R.M.</w:t>
            </w:r>
          </w:p>
        </w:tc>
        <w:tc>
          <w:tcPr>
            <w:tcW w:w="541" w:type="pct"/>
          </w:tcPr>
          <w:p w14:paraId="7A88C446" w14:textId="12FD1A79"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lastRenderedPageBreak/>
              <w:t xml:space="preserve">Pct. 4, Anexa nr. 1 la Regulamentul cu privire la normele </w:t>
            </w:r>
            <w:r w:rsidRPr="005401A1">
              <w:rPr>
                <w:iCs/>
                <w:color w:val="000000" w:themeColor="text1"/>
                <w:sz w:val="27"/>
                <w:szCs w:val="27"/>
                <w:lang w:val="ro-RO"/>
              </w:rPr>
              <w:lastRenderedPageBreak/>
              <w:t>de aplicare care stabilesc modalitățile tehnice de interoperabilitate și armonizare a seturilor și serviciilor de date spațiale</w:t>
            </w:r>
          </w:p>
          <w:p w14:paraId="309E8043" w14:textId="58A4ED5B" w:rsidR="00F0598C" w:rsidRPr="005401A1" w:rsidRDefault="00F0598C" w:rsidP="00F0598C">
            <w:pPr>
              <w:spacing w:line="276" w:lineRule="auto"/>
              <w:jc w:val="both"/>
              <w:rPr>
                <w:i/>
                <w:color w:val="000000" w:themeColor="text1"/>
                <w:sz w:val="27"/>
                <w:szCs w:val="27"/>
                <w:lang w:val="ro-RO"/>
              </w:rPr>
            </w:pPr>
            <w:r w:rsidRPr="005401A1">
              <w:rPr>
                <w:iCs/>
                <w:color w:val="000000" w:themeColor="text1"/>
                <w:sz w:val="27"/>
                <w:szCs w:val="27"/>
                <w:lang w:val="ro-RO"/>
              </w:rPr>
              <w:t xml:space="preserve">Referințele tehnice pentru crearea seturilor de date spațiale din anexele 1-3 la Legea nr. 254/2016 cu privire la infrastructura națională </w:t>
            </w:r>
            <w:r w:rsidRPr="005401A1">
              <w:rPr>
                <w:iCs/>
                <w:color w:val="000000" w:themeColor="text1"/>
                <w:sz w:val="27"/>
                <w:szCs w:val="27"/>
                <w:lang w:val="ro-RO"/>
              </w:rPr>
              <w:lastRenderedPageBreak/>
              <w:t>de date spațiale.</w:t>
            </w:r>
          </w:p>
        </w:tc>
        <w:tc>
          <w:tcPr>
            <w:tcW w:w="709" w:type="pct"/>
          </w:tcPr>
          <w:p w14:paraId="4BAB5F3C" w14:textId="7D41FD31" w:rsidR="00F0598C" w:rsidRPr="005401A1" w:rsidRDefault="00F0598C" w:rsidP="00F0598C">
            <w:pPr>
              <w:spacing w:line="276" w:lineRule="auto"/>
              <w:jc w:val="both"/>
              <w:rPr>
                <w:iCs/>
                <w:color w:val="000000" w:themeColor="text1"/>
                <w:sz w:val="27"/>
                <w:szCs w:val="27"/>
                <w:lang w:val="ro-RO"/>
              </w:rPr>
            </w:pPr>
            <w:r w:rsidRPr="005401A1">
              <w:rPr>
                <w:iCs/>
                <w:color w:val="000000" w:themeColor="text1"/>
                <w:sz w:val="27"/>
                <w:szCs w:val="27"/>
                <w:lang w:val="ro-RO"/>
              </w:rPr>
              <w:lastRenderedPageBreak/>
              <w:t>Art. 3, Art. 8</w:t>
            </w:r>
            <w:r w:rsidRPr="005401A1">
              <w:rPr>
                <w:iCs/>
                <w:color w:val="000000" w:themeColor="text1"/>
                <w:sz w:val="27"/>
                <w:szCs w:val="27"/>
                <w:vertAlign w:val="superscript"/>
                <w:lang w:val="ro-RO"/>
              </w:rPr>
              <w:t>1</w:t>
            </w:r>
            <w:r w:rsidRPr="005401A1">
              <w:rPr>
                <w:iCs/>
                <w:color w:val="000000" w:themeColor="text1"/>
                <w:sz w:val="27"/>
                <w:szCs w:val="27"/>
                <w:lang w:val="ro-RO"/>
              </w:rPr>
              <w:t xml:space="preserve">,  Legea  nr. 778/2001 cu privire la geodezie, </w:t>
            </w:r>
            <w:r w:rsidRPr="005401A1">
              <w:rPr>
                <w:iCs/>
                <w:color w:val="000000" w:themeColor="text1"/>
                <w:sz w:val="27"/>
                <w:szCs w:val="27"/>
                <w:lang w:val="ro-RO"/>
              </w:rPr>
              <w:lastRenderedPageBreak/>
              <w:t>cartografie şi geoinformatică</w:t>
            </w:r>
          </w:p>
        </w:tc>
      </w:tr>
      <w:tr w:rsidR="005401A1" w:rsidRPr="005401A1" w14:paraId="56D729D3" w14:textId="77777777" w:rsidTr="00CD0880">
        <w:tc>
          <w:tcPr>
            <w:tcW w:w="219" w:type="pct"/>
          </w:tcPr>
          <w:p w14:paraId="7E86DE34" w14:textId="77777777" w:rsidR="00F0598C" w:rsidRPr="005401A1" w:rsidRDefault="00F0598C" w:rsidP="00F0598C">
            <w:pPr>
              <w:spacing w:line="276" w:lineRule="auto"/>
              <w:rPr>
                <w:color w:val="000000" w:themeColor="text1"/>
                <w:sz w:val="27"/>
                <w:szCs w:val="27"/>
                <w:lang w:val="ro-RO"/>
              </w:rPr>
            </w:pPr>
          </w:p>
        </w:tc>
        <w:tc>
          <w:tcPr>
            <w:tcW w:w="553" w:type="pct"/>
          </w:tcPr>
          <w:p w14:paraId="1707731E" w14:textId="77777777" w:rsidR="00F0598C" w:rsidRPr="005401A1" w:rsidRDefault="00F0598C" w:rsidP="00F0598C">
            <w:pPr>
              <w:spacing w:line="276" w:lineRule="auto"/>
              <w:rPr>
                <w:color w:val="000000" w:themeColor="text1"/>
                <w:sz w:val="27"/>
                <w:szCs w:val="27"/>
                <w:lang w:val="ro-RO"/>
              </w:rPr>
            </w:pPr>
          </w:p>
        </w:tc>
        <w:tc>
          <w:tcPr>
            <w:tcW w:w="834" w:type="pct"/>
          </w:tcPr>
          <w:p w14:paraId="13D8140D" w14:textId="3BED9D0F" w:rsidR="00F0598C" w:rsidRPr="005401A1" w:rsidRDefault="00F0598C" w:rsidP="00F0598C">
            <w:pPr>
              <w:spacing w:line="276" w:lineRule="auto"/>
              <w:rPr>
                <w:color w:val="000000" w:themeColor="text1"/>
                <w:sz w:val="27"/>
                <w:szCs w:val="27"/>
                <w:lang w:val="ro-RO"/>
              </w:rPr>
            </w:pPr>
            <w:r w:rsidRPr="005401A1">
              <w:rPr>
                <w:color w:val="000000" w:themeColor="text1"/>
                <w:sz w:val="27"/>
                <w:szCs w:val="27"/>
                <w:lang w:val="ro-RO"/>
              </w:rPr>
              <w:t>Atlasul Național al R.M.</w:t>
            </w:r>
          </w:p>
        </w:tc>
        <w:tc>
          <w:tcPr>
            <w:tcW w:w="680" w:type="pct"/>
          </w:tcPr>
          <w:p w14:paraId="6385FB81" w14:textId="6320472A"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Se elaborează o singură dată, menținerea se efectuează în permanență, actualizarea o dată la 10 ani.</w:t>
            </w:r>
          </w:p>
        </w:tc>
        <w:tc>
          <w:tcPr>
            <w:tcW w:w="1463" w:type="pct"/>
          </w:tcPr>
          <w:p w14:paraId="260E7A54" w14:textId="1D1466D8"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Atlasul Național al R.M. va fi creat în baza informațiilor și cercetărilor, datelor statistice și altor surse oficiale de informații inclusiv hărților existente, ortoimaginilor etc.</w:t>
            </w:r>
          </w:p>
          <w:p w14:paraId="1477A2AA" w14:textId="61A7E437"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Atlasul va fi realizat în două formate: ediție tipărită într-un volum și portal electronic „Atlasul Național al Republicii Moldova”</w:t>
            </w:r>
          </w:p>
          <w:p w14:paraId="4CA8056F" w14:textId="2D92C89C"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Atlasul Național al R.M. se va menține pentru a fi accesibil prin servicii de rețea în permanență.</w:t>
            </w:r>
          </w:p>
          <w:p w14:paraId="64E55D92" w14:textId="7326C151"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t>Atlasul Național va fi actualizat o dată la 10 ani, în baza actualizărilor survenite în sursele de date.</w:t>
            </w:r>
          </w:p>
        </w:tc>
        <w:tc>
          <w:tcPr>
            <w:tcW w:w="541" w:type="pct"/>
          </w:tcPr>
          <w:p w14:paraId="5ABD4832" w14:textId="6FB28C5C" w:rsidR="009250D6" w:rsidRPr="005401A1" w:rsidRDefault="009250D6" w:rsidP="009250D6">
            <w:pPr>
              <w:pStyle w:val="Frspaiere"/>
              <w:jc w:val="both"/>
              <w:rPr>
                <w:rFonts w:ascii="Times New Roman" w:hAnsi="Times New Roman"/>
                <w:color w:val="000000" w:themeColor="text1"/>
                <w:sz w:val="27"/>
                <w:szCs w:val="27"/>
                <w:lang w:val="ro-RO"/>
              </w:rPr>
            </w:pPr>
            <w:r w:rsidRPr="005401A1">
              <w:rPr>
                <w:rFonts w:ascii="Times New Roman" w:hAnsi="Times New Roman"/>
                <w:color w:val="000000" w:themeColor="text1"/>
                <w:sz w:val="27"/>
                <w:szCs w:val="27"/>
                <w:lang w:val="ro-RO"/>
              </w:rPr>
              <w:t>Ordinul ARFC Nr. 11/2015</w:t>
            </w:r>
          </w:p>
          <w:p w14:paraId="036F7C97" w14:textId="77777777" w:rsidR="00F0598C" w:rsidRPr="005401A1" w:rsidRDefault="009250D6" w:rsidP="009250D6">
            <w:pPr>
              <w:pStyle w:val="Frspaiere"/>
              <w:jc w:val="both"/>
              <w:rPr>
                <w:rFonts w:ascii="Times New Roman" w:hAnsi="Times New Roman"/>
                <w:color w:val="000000" w:themeColor="text1"/>
                <w:sz w:val="27"/>
                <w:szCs w:val="27"/>
                <w:lang w:val="ro-RO"/>
              </w:rPr>
            </w:pPr>
            <w:r w:rsidRPr="005401A1">
              <w:rPr>
                <w:rFonts w:ascii="Times New Roman" w:hAnsi="Times New Roman"/>
                <w:color w:val="000000" w:themeColor="text1"/>
                <w:sz w:val="27"/>
                <w:szCs w:val="27"/>
                <w:lang w:val="ro-RO"/>
              </w:rPr>
              <w:t>cu privire la aprobarea Atlasului de semne convenţionale pentru hărţile topografice la scara 1:50 000</w:t>
            </w:r>
          </w:p>
          <w:p w14:paraId="3C7837A9" w14:textId="77777777" w:rsidR="00122186" w:rsidRPr="005401A1" w:rsidRDefault="00122186" w:rsidP="009250D6">
            <w:pPr>
              <w:pStyle w:val="Frspaiere"/>
              <w:jc w:val="both"/>
              <w:rPr>
                <w:rFonts w:ascii="Times New Roman" w:hAnsi="Times New Roman"/>
                <w:color w:val="000000" w:themeColor="text1"/>
                <w:sz w:val="27"/>
                <w:szCs w:val="27"/>
                <w:lang w:val="ro-RO"/>
              </w:rPr>
            </w:pPr>
          </w:p>
          <w:p w14:paraId="6AFC2742" w14:textId="77777777" w:rsidR="00122186" w:rsidRPr="005401A1" w:rsidRDefault="00122186" w:rsidP="00122186">
            <w:pPr>
              <w:pStyle w:val="Frspaiere"/>
              <w:rPr>
                <w:rFonts w:ascii="Times New Roman" w:hAnsi="Times New Roman"/>
                <w:color w:val="000000" w:themeColor="text1"/>
                <w:sz w:val="27"/>
                <w:szCs w:val="27"/>
                <w:lang w:val="ro-RO"/>
              </w:rPr>
            </w:pPr>
            <w:r w:rsidRPr="005401A1">
              <w:rPr>
                <w:rFonts w:ascii="Times New Roman" w:hAnsi="Times New Roman"/>
                <w:color w:val="000000" w:themeColor="text1"/>
                <w:sz w:val="27"/>
                <w:szCs w:val="27"/>
                <w:lang w:val="ro-RO"/>
              </w:rPr>
              <w:t>SM ISO 19107 – Geographic information – Spatial Schema;</w:t>
            </w:r>
          </w:p>
          <w:p w14:paraId="667AF926" w14:textId="77777777" w:rsidR="00122186" w:rsidRPr="005401A1" w:rsidRDefault="00122186" w:rsidP="00122186">
            <w:pPr>
              <w:pStyle w:val="Frspaiere"/>
              <w:rPr>
                <w:rFonts w:ascii="Times New Roman" w:hAnsi="Times New Roman"/>
                <w:color w:val="000000" w:themeColor="text1"/>
                <w:sz w:val="27"/>
                <w:szCs w:val="27"/>
                <w:lang w:val="ro-RO"/>
              </w:rPr>
            </w:pPr>
            <w:r w:rsidRPr="005401A1">
              <w:rPr>
                <w:rFonts w:ascii="Times New Roman" w:hAnsi="Times New Roman"/>
                <w:color w:val="000000" w:themeColor="text1"/>
                <w:sz w:val="27"/>
                <w:szCs w:val="27"/>
                <w:lang w:val="ro-RO"/>
              </w:rPr>
              <w:t xml:space="preserve">SM ISO 19108-c – Geographic information – Temporal Schema, Technical </w:t>
            </w:r>
            <w:r w:rsidRPr="005401A1">
              <w:rPr>
                <w:rFonts w:ascii="Times New Roman" w:hAnsi="Times New Roman"/>
                <w:color w:val="000000" w:themeColor="text1"/>
                <w:sz w:val="27"/>
                <w:szCs w:val="27"/>
                <w:lang w:val="ro-RO"/>
              </w:rPr>
              <w:lastRenderedPageBreak/>
              <w:t>Corrigendum 1;</w:t>
            </w:r>
          </w:p>
          <w:p w14:paraId="16B50F7B" w14:textId="77777777" w:rsidR="00122186" w:rsidRPr="005401A1" w:rsidRDefault="00122186" w:rsidP="00122186">
            <w:pPr>
              <w:pStyle w:val="Frspaiere"/>
              <w:rPr>
                <w:rFonts w:ascii="Times New Roman" w:hAnsi="Times New Roman"/>
                <w:color w:val="000000" w:themeColor="text1"/>
                <w:sz w:val="27"/>
                <w:szCs w:val="27"/>
                <w:lang w:val="ro-RO"/>
              </w:rPr>
            </w:pPr>
            <w:r w:rsidRPr="005401A1">
              <w:rPr>
                <w:rFonts w:ascii="Times New Roman" w:hAnsi="Times New Roman"/>
                <w:color w:val="000000" w:themeColor="text1"/>
                <w:sz w:val="27"/>
                <w:szCs w:val="27"/>
                <w:lang w:val="ro-RO"/>
              </w:rPr>
              <w:t>SM ISO 19113 – Geographic information – Quality principles;</w:t>
            </w:r>
          </w:p>
          <w:p w14:paraId="3B1FB202" w14:textId="77777777" w:rsidR="00122186" w:rsidRPr="005401A1" w:rsidRDefault="00122186" w:rsidP="00122186">
            <w:pPr>
              <w:pStyle w:val="Frspaiere"/>
              <w:rPr>
                <w:rFonts w:ascii="Times New Roman" w:hAnsi="Times New Roman"/>
                <w:color w:val="000000" w:themeColor="text1"/>
                <w:sz w:val="27"/>
                <w:szCs w:val="27"/>
                <w:lang w:val="ro-RO"/>
              </w:rPr>
            </w:pPr>
            <w:r w:rsidRPr="005401A1">
              <w:rPr>
                <w:rFonts w:ascii="Times New Roman" w:hAnsi="Times New Roman"/>
                <w:color w:val="000000" w:themeColor="text1"/>
                <w:sz w:val="27"/>
                <w:szCs w:val="27"/>
                <w:lang w:val="ro-RO"/>
              </w:rPr>
              <w:t>SM ISO 19115 – Geographic information – Metadata;</w:t>
            </w:r>
          </w:p>
          <w:p w14:paraId="4E43999B" w14:textId="49FCC5C7" w:rsidR="00122186" w:rsidRPr="005401A1" w:rsidRDefault="00122186" w:rsidP="00122186">
            <w:pPr>
              <w:pStyle w:val="Frspaiere"/>
              <w:jc w:val="both"/>
              <w:rPr>
                <w:rFonts w:ascii="Times New Roman" w:hAnsi="Times New Roman"/>
                <w:color w:val="000000" w:themeColor="text1"/>
                <w:sz w:val="27"/>
                <w:szCs w:val="27"/>
                <w:lang w:val="ro-RO"/>
              </w:rPr>
            </w:pPr>
            <w:r w:rsidRPr="005401A1">
              <w:rPr>
                <w:rFonts w:ascii="Times New Roman" w:hAnsi="Times New Roman"/>
                <w:color w:val="000000" w:themeColor="text1"/>
                <w:sz w:val="27"/>
                <w:szCs w:val="27"/>
                <w:lang w:val="ro-RO"/>
              </w:rPr>
              <w:t>SM ISO 19138 – Geographic information – Data quality measures</w:t>
            </w:r>
          </w:p>
        </w:tc>
        <w:tc>
          <w:tcPr>
            <w:tcW w:w="709" w:type="pct"/>
          </w:tcPr>
          <w:p w14:paraId="1268BAE9" w14:textId="2EC715A8" w:rsidR="00F0598C" w:rsidRPr="005401A1" w:rsidRDefault="00F0598C" w:rsidP="00F0598C">
            <w:pPr>
              <w:spacing w:line="276" w:lineRule="auto"/>
              <w:jc w:val="both"/>
              <w:rPr>
                <w:color w:val="000000" w:themeColor="text1"/>
                <w:sz w:val="27"/>
                <w:szCs w:val="27"/>
                <w:lang w:val="ro-RO"/>
              </w:rPr>
            </w:pPr>
            <w:r w:rsidRPr="005401A1">
              <w:rPr>
                <w:color w:val="000000" w:themeColor="text1"/>
                <w:sz w:val="27"/>
                <w:szCs w:val="27"/>
                <w:lang w:val="ro-RO"/>
              </w:rPr>
              <w:lastRenderedPageBreak/>
              <w:t>Art. 3, Art. 8</w:t>
            </w:r>
            <w:r w:rsidRPr="005401A1">
              <w:rPr>
                <w:color w:val="000000" w:themeColor="text1"/>
                <w:sz w:val="27"/>
                <w:szCs w:val="27"/>
                <w:vertAlign w:val="superscript"/>
                <w:lang w:val="ro-RO"/>
              </w:rPr>
              <w:t>1</w:t>
            </w:r>
            <w:r w:rsidRPr="005401A1">
              <w:rPr>
                <w:color w:val="000000" w:themeColor="text1"/>
                <w:sz w:val="27"/>
                <w:szCs w:val="27"/>
                <w:lang w:val="ro-RO"/>
              </w:rPr>
              <w:t>,  Legea  nr. 778/2001 cu privire la geodezie, cartografie şi geoinformatică</w:t>
            </w:r>
          </w:p>
        </w:tc>
      </w:tr>
    </w:tbl>
    <w:p w14:paraId="253923E1" w14:textId="77777777" w:rsidR="002333C8" w:rsidRPr="005401A1" w:rsidRDefault="002333C8" w:rsidP="002333C8">
      <w:pPr>
        <w:spacing w:line="276" w:lineRule="auto"/>
        <w:rPr>
          <w:color w:val="000000" w:themeColor="text1"/>
          <w:sz w:val="27"/>
          <w:szCs w:val="27"/>
          <w:lang w:val="ro-RO"/>
        </w:rPr>
      </w:pPr>
    </w:p>
    <w:sectPr w:rsidR="002333C8" w:rsidRPr="005401A1" w:rsidSect="002333C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UAlbertina-Regular-Identity-H">
    <w:altName w:val="Arial Unicode MS"/>
    <w:charset w:val="8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D45D2"/>
    <w:multiLevelType w:val="hybridMultilevel"/>
    <w:tmpl w:val="6D805D48"/>
    <w:lvl w:ilvl="0" w:tplc="1FA69EE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41C01E3D"/>
    <w:multiLevelType w:val="hybridMultilevel"/>
    <w:tmpl w:val="734A816C"/>
    <w:lvl w:ilvl="0" w:tplc="9CACFC10">
      <w:start w:val="1"/>
      <w:numFmt w:val="decimal"/>
      <w:lvlText w:val="%1)"/>
      <w:lvlJc w:val="left"/>
      <w:pPr>
        <w:ind w:left="720" w:hanging="360"/>
      </w:pPr>
      <w:rPr>
        <w:rFonts w:ascii="Times New Roman" w:eastAsia="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67"/>
    <w:rsid w:val="00016AAA"/>
    <w:rsid w:val="0001764F"/>
    <w:rsid w:val="0003302C"/>
    <w:rsid w:val="000567B7"/>
    <w:rsid w:val="00063BE2"/>
    <w:rsid w:val="00092014"/>
    <w:rsid w:val="0009329E"/>
    <w:rsid w:val="000D1615"/>
    <w:rsid w:val="000D4FA6"/>
    <w:rsid w:val="00117172"/>
    <w:rsid w:val="00122186"/>
    <w:rsid w:val="00182E87"/>
    <w:rsid w:val="001A7A2C"/>
    <w:rsid w:val="001B3C1B"/>
    <w:rsid w:val="001D075B"/>
    <w:rsid w:val="001D2E66"/>
    <w:rsid w:val="001E1FF2"/>
    <w:rsid w:val="001E64A0"/>
    <w:rsid w:val="001F7C55"/>
    <w:rsid w:val="00223DCD"/>
    <w:rsid w:val="002333C8"/>
    <w:rsid w:val="00236D43"/>
    <w:rsid w:val="002643F7"/>
    <w:rsid w:val="002847B3"/>
    <w:rsid w:val="00285EA0"/>
    <w:rsid w:val="002A18B3"/>
    <w:rsid w:val="002B2B06"/>
    <w:rsid w:val="00300E12"/>
    <w:rsid w:val="0031409F"/>
    <w:rsid w:val="0032202F"/>
    <w:rsid w:val="00335FEF"/>
    <w:rsid w:val="003360CF"/>
    <w:rsid w:val="00344202"/>
    <w:rsid w:val="00344793"/>
    <w:rsid w:val="00350113"/>
    <w:rsid w:val="0035151A"/>
    <w:rsid w:val="00354F15"/>
    <w:rsid w:val="00392680"/>
    <w:rsid w:val="003B099C"/>
    <w:rsid w:val="003D356B"/>
    <w:rsid w:val="003E4841"/>
    <w:rsid w:val="0040509F"/>
    <w:rsid w:val="004260AE"/>
    <w:rsid w:val="0042676B"/>
    <w:rsid w:val="00431700"/>
    <w:rsid w:val="00455AD4"/>
    <w:rsid w:val="00455D24"/>
    <w:rsid w:val="00462CE7"/>
    <w:rsid w:val="0046334F"/>
    <w:rsid w:val="00493B4E"/>
    <w:rsid w:val="004B371C"/>
    <w:rsid w:val="004E0846"/>
    <w:rsid w:val="005057B1"/>
    <w:rsid w:val="0050619E"/>
    <w:rsid w:val="00521A77"/>
    <w:rsid w:val="00522ACC"/>
    <w:rsid w:val="005401A1"/>
    <w:rsid w:val="00543C35"/>
    <w:rsid w:val="00547598"/>
    <w:rsid w:val="00560FD7"/>
    <w:rsid w:val="00565608"/>
    <w:rsid w:val="00567767"/>
    <w:rsid w:val="0058208B"/>
    <w:rsid w:val="00584DF3"/>
    <w:rsid w:val="005B49C6"/>
    <w:rsid w:val="005D16C7"/>
    <w:rsid w:val="005E3F6B"/>
    <w:rsid w:val="006165EB"/>
    <w:rsid w:val="006165F2"/>
    <w:rsid w:val="00616A98"/>
    <w:rsid w:val="00642CFE"/>
    <w:rsid w:val="0066433A"/>
    <w:rsid w:val="00664CE4"/>
    <w:rsid w:val="00674387"/>
    <w:rsid w:val="00686DE5"/>
    <w:rsid w:val="006915CB"/>
    <w:rsid w:val="006B10D2"/>
    <w:rsid w:val="006C2A51"/>
    <w:rsid w:val="006C7263"/>
    <w:rsid w:val="006D75F3"/>
    <w:rsid w:val="006E4692"/>
    <w:rsid w:val="007078A1"/>
    <w:rsid w:val="00710C6D"/>
    <w:rsid w:val="007343CF"/>
    <w:rsid w:val="00755A54"/>
    <w:rsid w:val="00764D83"/>
    <w:rsid w:val="007A07D7"/>
    <w:rsid w:val="007A234A"/>
    <w:rsid w:val="007B12D6"/>
    <w:rsid w:val="007B54D6"/>
    <w:rsid w:val="007C4C6C"/>
    <w:rsid w:val="007E3127"/>
    <w:rsid w:val="007F0FCA"/>
    <w:rsid w:val="007F53B9"/>
    <w:rsid w:val="008019F3"/>
    <w:rsid w:val="00804159"/>
    <w:rsid w:val="00806CA3"/>
    <w:rsid w:val="0081757E"/>
    <w:rsid w:val="00827B15"/>
    <w:rsid w:val="00831716"/>
    <w:rsid w:val="0085198E"/>
    <w:rsid w:val="0085755F"/>
    <w:rsid w:val="00861461"/>
    <w:rsid w:val="008A20E4"/>
    <w:rsid w:val="008A49A0"/>
    <w:rsid w:val="008B01F3"/>
    <w:rsid w:val="008B3703"/>
    <w:rsid w:val="008D653D"/>
    <w:rsid w:val="008F06E2"/>
    <w:rsid w:val="008F5B15"/>
    <w:rsid w:val="009077EA"/>
    <w:rsid w:val="00912225"/>
    <w:rsid w:val="00914A6D"/>
    <w:rsid w:val="00923159"/>
    <w:rsid w:val="009250D6"/>
    <w:rsid w:val="009608C5"/>
    <w:rsid w:val="00966B0B"/>
    <w:rsid w:val="00991449"/>
    <w:rsid w:val="0099238F"/>
    <w:rsid w:val="00994D84"/>
    <w:rsid w:val="009A1EAD"/>
    <w:rsid w:val="009B60B8"/>
    <w:rsid w:val="009E29DA"/>
    <w:rsid w:val="009E4414"/>
    <w:rsid w:val="009F037D"/>
    <w:rsid w:val="009F29EF"/>
    <w:rsid w:val="009F7F6E"/>
    <w:rsid w:val="00A57C03"/>
    <w:rsid w:val="00A607E4"/>
    <w:rsid w:val="00A758EA"/>
    <w:rsid w:val="00A861DD"/>
    <w:rsid w:val="00AB6F24"/>
    <w:rsid w:val="00AC066D"/>
    <w:rsid w:val="00AC2ADC"/>
    <w:rsid w:val="00AD4220"/>
    <w:rsid w:val="00B0069C"/>
    <w:rsid w:val="00B02977"/>
    <w:rsid w:val="00B077B3"/>
    <w:rsid w:val="00B34E43"/>
    <w:rsid w:val="00B36B35"/>
    <w:rsid w:val="00B61C02"/>
    <w:rsid w:val="00B72CC6"/>
    <w:rsid w:val="00B76409"/>
    <w:rsid w:val="00BA7606"/>
    <w:rsid w:val="00BB5527"/>
    <w:rsid w:val="00BD1B4F"/>
    <w:rsid w:val="00BD4844"/>
    <w:rsid w:val="00BD5EC5"/>
    <w:rsid w:val="00C37581"/>
    <w:rsid w:val="00C42342"/>
    <w:rsid w:val="00C43FF6"/>
    <w:rsid w:val="00C5291B"/>
    <w:rsid w:val="00C52BAD"/>
    <w:rsid w:val="00C55215"/>
    <w:rsid w:val="00C56B2D"/>
    <w:rsid w:val="00C6253B"/>
    <w:rsid w:val="00C64005"/>
    <w:rsid w:val="00C72E04"/>
    <w:rsid w:val="00C823B6"/>
    <w:rsid w:val="00C91167"/>
    <w:rsid w:val="00C9737F"/>
    <w:rsid w:val="00CA79AD"/>
    <w:rsid w:val="00CB1670"/>
    <w:rsid w:val="00CC0318"/>
    <w:rsid w:val="00CD0880"/>
    <w:rsid w:val="00CD3613"/>
    <w:rsid w:val="00CD4DB9"/>
    <w:rsid w:val="00CF2FAF"/>
    <w:rsid w:val="00D045D4"/>
    <w:rsid w:val="00D104B4"/>
    <w:rsid w:val="00D13B0E"/>
    <w:rsid w:val="00D21807"/>
    <w:rsid w:val="00D769DA"/>
    <w:rsid w:val="00D777C4"/>
    <w:rsid w:val="00D82CBC"/>
    <w:rsid w:val="00D84673"/>
    <w:rsid w:val="00D96640"/>
    <w:rsid w:val="00D969C2"/>
    <w:rsid w:val="00DA523D"/>
    <w:rsid w:val="00DA5CEB"/>
    <w:rsid w:val="00DB10FC"/>
    <w:rsid w:val="00DC5E09"/>
    <w:rsid w:val="00DC7BCE"/>
    <w:rsid w:val="00DD1930"/>
    <w:rsid w:val="00DE478C"/>
    <w:rsid w:val="00DE6330"/>
    <w:rsid w:val="00DF2342"/>
    <w:rsid w:val="00E02CD3"/>
    <w:rsid w:val="00E13D56"/>
    <w:rsid w:val="00E221E3"/>
    <w:rsid w:val="00E31A8E"/>
    <w:rsid w:val="00E37EB6"/>
    <w:rsid w:val="00E73F17"/>
    <w:rsid w:val="00E75159"/>
    <w:rsid w:val="00E94155"/>
    <w:rsid w:val="00E96667"/>
    <w:rsid w:val="00EC3732"/>
    <w:rsid w:val="00EC423C"/>
    <w:rsid w:val="00EC428C"/>
    <w:rsid w:val="00EC6007"/>
    <w:rsid w:val="00ED2CFB"/>
    <w:rsid w:val="00F0598C"/>
    <w:rsid w:val="00F06B91"/>
    <w:rsid w:val="00F16A19"/>
    <w:rsid w:val="00F24BA1"/>
    <w:rsid w:val="00F36685"/>
    <w:rsid w:val="00F376A2"/>
    <w:rsid w:val="00F377A9"/>
    <w:rsid w:val="00F6535D"/>
    <w:rsid w:val="00F72863"/>
    <w:rsid w:val="00FA5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8F5F"/>
  <w15:chartTrackingRefBased/>
  <w15:docId w15:val="{D9BF74F2-920A-4EBE-8A8A-83C3F238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3C8"/>
    <w:pPr>
      <w:spacing w:after="0" w:line="240" w:lineRule="auto"/>
    </w:pPr>
    <w:rPr>
      <w:rFonts w:ascii="Times New Roman" w:eastAsia="Times New Roman" w:hAnsi="Times New Roman" w:cs="Times New Roman"/>
      <w:sz w:val="24"/>
      <w:szCs w:val="24"/>
      <w:lang w:eastAsia="ru-RU"/>
    </w:rPr>
  </w:style>
  <w:style w:type="paragraph" w:styleId="Titlu8">
    <w:name w:val="heading 8"/>
    <w:basedOn w:val="Normal"/>
    <w:next w:val="Normal"/>
    <w:link w:val="Titlu8Caracter"/>
    <w:qFormat/>
    <w:rsid w:val="002B2B06"/>
    <w:pPr>
      <w:keepNext/>
      <w:ind w:firstLine="709"/>
      <w:jc w:val="center"/>
      <w:outlineLvl w:val="7"/>
    </w:pPr>
    <w:rPr>
      <w:rFonts w:ascii="$Caslon" w:hAnsi="$Caslon"/>
      <w:b/>
      <w:szCs w:val="20"/>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2333C8"/>
    <w:pPr>
      <w:ind w:left="720"/>
      <w:contextualSpacing/>
    </w:pPr>
  </w:style>
  <w:style w:type="table" w:styleId="Tabelgril">
    <w:name w:val="Table Grid"/>
    <w:basedOn w:val="TabelNormal"/>
    <w:uiPriority w:val="39"/>
    <w:rsid w:val="0033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CD4DB9"/>
    <w:rPr>
      <w:b/>
      <w:bCs/>
    </w:rPr>
  </w:style>
  <w:style w:type="character" w:styleId="Referincomentariu">
    <w:name w:val="annotation reference"/>
    <w:rsid w:val="00D969C2"/>
    <w:rPr>
      <w:sz w:val="16"/>
      <w:szCs w:val="16"/>
    </w:rPr>
  </w:style>
  <w:style w:type="paragraph" w:styleId="Textcomentariu">
    <w:name w:val="annotation text"/>
    <w:basedOn w:val="Normal"/>
    <w:link w:val="TextcomentariuCaracter"/>
    <w:rsid w:val="00D969C2"/>
    <w:rPr>
      <w:sz w:val="20"/>
      <w:szCs w:val="20"/>
    </w:rPr>
  </w:style>
  <w:style w:type="character" w:customStyle="1" w:styleId="TextcomentariuCaracter">
    <w:name w:val="Text comentariu Caracter"/>
    <w:basedOn w:val="Fontdeparagrafimplicit"/>
    <w:link w:val="Textcomentariu"/>
    <w:rsid w:val="00D969C2"/>
    <w:rPr>
      <w:rFonts w:ascii="Times New Roman" w:eastAsia="Times New Roman" w:hAnsi="Times New Roman" w:cs="Times New Roman"/>
      <w:sz w:val="20"/>
      <w:szCs w:val="20"/>
      <w:lang w:eastAsia="ru-RU"/>
    </w:rPr>
  </w:style>
  <w:style w:type="paragraph" w:styleId="TextnBalon">
    <w:name w:val="Balloon Text"/>
    <w:basedOn w:val="Normal"/>
    <w:link w:val="TextnBalonCaracter"/>
    <w:uiPriority w:val="99"/>
    <w:semiHidden/>
    <w:unhideWhenUsed/>
    <w:rsid w:val="00D969C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969C2"/>
    <w:rPr>
      <w:rFonts w:ascii="Segoe UI" w:eastAsia="Times New Roman" w:hAnsi="Segoe UI" w:cs="Segoe UI"/>
      <w:sz w:val="18"/>
      <w:szCs w:val="18"/>
      <w:lang w:eastAsia="ru-RU"/>
    </w:rPr>
  </w:style>
  <w:style w:type="character" w:styleId="Hyperlink">
    <w:name w:val="Hyperlink"/>
    <w:basedOn w:val="Fontdeparagrafimplicit"/>
    <w:uiPriority w:val="99"/>
    <w:unhideWhenUsed/>
    <w:rsid w:val="009B60B8"/>
    <w:rPr>
      <w:color w:val="0563C1" w:themeColor="hyperlink"/>
      <w:u w:val="single"/>
    </w:rPr>
  </w:style>
  <w:style w:type="character" w:customStyle="1" w:styleId="MeniuneNerezolvat1">
    <w:name w:val="Mențiune Nerezolvat1"/>
    <w:basedOn w:val="Fontdeparagrafimplicit"/>
    <w:uiPriority w:val="99"/>
    <w:semiHidden/>
    <w:unhideWhenUsed/>
    <w:rsid w:val="009B60B8"/>
    <w:rPr>
      <w:color w:val="605E5C"/>
      <w:shd w:val="clear" w:color="auto" w:fill="E1DFDD"/>
    </w:rPr>
  </w:style>
  <w:style w:type="paragraph" w:styleId="Frspaiere">
    <w:name w:val="No Spacing"/>
    <w:uiPriority w:val="1"/>
    <w:qFormat/>
    <w:rsid w:val="00BB5527"/>
    <w:pPr>
      <w:spacing w:after="0" w:line="240" w:lineRule="auto"/>
    </w:pPr>
    <w:rPr>
      <w:rFonts w:ascii="Calibri" w:eastAsia="Times New Roman" w:hAnsi="Calibri" w:cs="Times New Roman"/>
      <w:lang w:eastAsia="ru-RU"/>
    </w:rPr>
  </w:style>
  <w:style w:type="paragraph" w:styleId="SubiectComentariu">
    <w:name w:val="annotation subject"/>
    <w:basedOn w:val="Textcomentariu"/>
    <w:next w:val="Textcomentariu"/>
    <w:link w:val="SubiectComentariuCaracter"/>
    <w:uiPriority w:val="99"/>
    <w:semiHidden/>
    <w:unhideWhenUsed/>
    <w:rsid w:val="00B61C02"/>
    <w:rPr>
      <w:b/>
      <w:bCs/>
    </w:rPr>
  </w:style>
  <w:style w:type="character" w:customStyle="1" w:styleId="SubiectComentariuCaracter">
    <w:name w:val="Subiect Comentariu Caracter"/>
    <w:basedOn w:val="TextcomentariuCaracter"/>
    <w:link w:val="SubiectComentariu"/>
    <w:uiPriority w:val="99"/>
    <w:semiHidden/>
    <w:rsid w:val="00B61C02"/>
    <w:rPr>
      <w:rFonts w:ascii="Times New Roman" w:eastAsia="Times New Roman" w:hAnsi="Times New Roman" w:cs="Times New Roman"/>
      <w:b/>
      <w:bCs/>
      <w:sz w:val="20"/>
      <w:szCs w:val="20"/>
      <w:lang w:eastAsia="ru-RU"/>
    </w:rPr>
  </w:style>
  <w:style w:type="character" w:customStyle="1" w:styleId="Titlu8Caracter">
    <w:name w:val="Titlu 8 Caracter"/>
    <w:basedOn w:val="Fontdeparagrafimplicit"/>
    <w:link w:val="Titlu8"/>
    <w:rsid w:val="002B2B06"/>
    <w:rPr>
      <w:rFonts w:ascii="$Caslon" w:eastAsia="Times New Roman" w:hAnsi="$Caslon" w:cs="Times New Roman"/>
      <w:b/>
      <w:sz w:val="24"/>
      <w:szCs w:val="20"/>
      <w:lang w:val="en-US"/>
    </w:rPr>
  </w:style>
  <w:style w:type="paragraph" w:styleId="Revizuire">
    <w:name w:val="Revision"/>
    <w:hidden/>
    <w:uiPriority w:val="99"/>
    <w:semiHidden/>
    <w:rsid w:val="008A49A0"/>
    <w:pPr>
      <w:spacing w:after="0" w:line="240" w:lineRule="auto"/>
    </w:pPr>
    <w:rPr>
      <w:rFonts w:ascii="Times New Roman" w:eastAsia="Times New Roman" w:hAnsi="Times New Roman" w:cs="Times New Roman"/>
      <w:sz w:val="24"/>
      <w:szCs w:val="24"/>
      <w:lang w:eastAsia="ru-RU"/>
    </w:rPr>
  </w:style>
  <w:style w:type="paragraph" w:customStyle="1" w:styleId="CharChar">
    <w:name w:val="Знак Знак Char Char Знак"/>
    <w:basedOn w:val="Normal"/>
    <w:rsid w:val="00122186"/>
    <w:pPr>
      <w:spacing w:after="160" w:line="240" w:lineRule="exact"/>
    </w:pPr>
    <w:rPr>
      <w:rFonts w:ascii="Arial" w:eastAsia="Batang"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6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08815&amp;lang=ro" TargetMode="External"/><Relationship Id="rId13" Type="http://schemas.openxmlformats.org/officeDocument/2006/relationships/hyperlink" Target="https://www.legis.md/cautare/getResults?doc_id=108815&amp;lang=ro" TargetMode="External"/><Relationship Id="rId18" Type="http://schemas.openxmlformats.org/officeDocument/2006/relationships/hyperlink" Target="https://www.legis.md/cautare/getResults?doc_id=108815&amp;lang=r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egis.md/cautare/getResults?doc_id=108815&amp;lang=ro" TargetMode="External"/><Relationship Id="rId7" Type="http://schemas.openxmlformats.org/officeDocument/2006/relationships/hyperlink" Target="https://www.legis.md/cautare/getResults?doc_id=108815&amp;lang=ro" TargetMode="External"/><Relationship Id="rId12" Type="http://schemas.openxmlformats.org/officeDocument/2006/relationships/hyperlink" Target="https://www.legis.md/cautare/getResults?doc_id=108815&amp;lang=ro" TargetMode="External"/><Relationship Id="rId17" Type="http://schemas.openxmlformats.org/officeDocument/2006/relationships/hyperlink" Target="https://www.legis.md/cautare/getResults?doc_id=108815&amp;lang=r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md/cautare/getResults?doc_id=108815&amp;lang=ro" TargetMode="External"/><Relationship Id="rId20" Type="http://schemas.openxmlformats.org/officeDocument/2006/relationships/hyperlink" Target="https://www.legis.md/cautare/getResults?doc_id=108815&amp;lang=ro" TargetMode="External"/><Relationship Id="rId1" Type="http://schemas.openxmlformats.org/officeDocument/2006/relationships/numbering" Target="numbering.xml"/><Relationship Id="rId6" Type="http://schemas.openxmlformats.org/officeDocument/2006/relationships/hyperlink" Target="https://www.legis.md/cautare/getResults?doc_id=108815&amp;lang=ro" TargetMode="External"/><Relationship Id="rId11" Type="http://schemas.openxmlformats.org/officeDocument/2006/relationships/hyperlink" Target="https://www.legis.md/cautare/getResults?doc_id=108815&amp;lang=ro" TargetMode="External"/><Relationship Id="rId24" Type="http://schemas.openxmlformats.org/officeDocument/2006/relationships/hyperlink" Target="https://www.legis.md/cautare/getResults?doc_id=108815&amp;lang=ro" TargetMode="External"/><Relationship Id="rId5" Type="http://schemas.openxmlformats.org/officeDocument/2006/relationships/image" Target="media/image1.png"/><Relationship Id="rId15" Type="http://schemas.openxmlformats.org/officeDocument/2006/relationships/hyperlink" Target="https://www.legis.md/cautare/getResults?doc_id=108815&amp;lang=ro" TargetMode="External"/><Relationship Id="rId23" Type="http://schemas.openxmlformats.org/officeDocument/2006/relationships/hyperlink" Target="https://www.legis.md/cautare/getResults?doc_id=108815&amp;lang=ro" TargetMode="External"/><Relationship Id="rId10" Type="http://schemas.openxmlformats.org/officeDocument/2006/relationships/hyperlink" Target="https://www.legis.md/cautare/getResults?doc_id=108815&amp;lang=ro" TargetMode="External"/><Relationship Id="rId19" Type="http://schemas.openxmlformats.org/officeDocument/2006/relationships/hyperlink" Target="https://www.legis.md/cautare/getResults?doc_id=108815&amp;lang=ro" TargetMode="External"/><Relationship Id="rId4" Type="http://schemas.openxmlformats.org/officeDocument/2006/relationships/webSettings" Target="webSettings.xml"/><Relationship Id="rId9" Type="http://schemas.openxmlformats.org/officeDocument/2006/relationships/hyperlink" Target="https://www.legis.md/cautare/getResults?doc_id=108815&amp;lang=ro" TargetMode="External"/><Relationship Id="rId14" Type="http://schemas.openxmlformats.org/officeDocument/2006/relationships/hyperlink" Target="https://www.legis.md/cautare/getResults?doc_id=108815&amp;lang=ro" TargetMode="External"/><Relationship Id="rId22" Type="http://schemas.openxmlformats.org/officeDocument/2006/relationships/hyperlink" Target="https://www.legis.md/cautare/getResults?doc_id=108815&amp;lang=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Pages>
  <Words>3905</Words>
  <Characters>22651</Characters>
  <Application>Microsoft Office Word</Application>
  <DocSecurity>0</DocSecurity>
  <Lines>188</Lines>
  <Paragraphs>53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Homestation</dc:creator>
  <cp:keywords/>
  <dc:description/>
  <cp:lastModifiedBy>Rodica Sîrbu</cp:lastModifiedBy>
  <cp:revision>42</cp:revision>
  <cp:lastPrinted>2024-09-13T12:20:00Z</cp:lastPrinted>
  <dcterms:created xsi:type="dcterms:W3CDTF">2024-09-10T08:08:00Z</dcterms:created>
  <dcterms:modified xsi:type="dcterms:W3CDTF">2024-09-13T12:48:00Z</dcterms:modified>
</cp:coreProperties>
</file>