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A79AE" w14:textId="77777777" w:rsidR="006B497E" w:rsidRPr="006B497E" w:rsidRDefault="006B497E" w:rsidP="006B497E">
      <w:pPr>
        <w:pStyle w:val="Corptext"/>
        <w:spacing w:after="1"/>
        <w:ind w:left="0"/>
        <w:jc w:val="center"/>
        <w:rPr>
          <w:b/>
          <w:sz w:val="24"/>
        </w:rPr>
      </w:pPr>
      <w:r w:rsidRPr="006B497E">
        <w:rPr>
          <w:b/>
        </w:rPr>
        <w:t>CONCEPT</w:t>
      </w:r>
    </w:p>
    <w:p w14:paraId="7F0AE711" w14:textId="77777777" w:rsidR="00130B00" w:rsidRDefault="006B497E" w:rsidP="006B497E">
      <w:pPr>
        <w:pStyle w:val="Corptext"/>
        <w:spacing w:after="1"/>
        <w:ind w:left="0"/>
        <w:jc w:val="center"/>
        <w:rPr>
          <w:b/>
        </w:rPr>
      </w:pPr>
      <w:r w:rsidRPr="006B497E">
        <w:rPr>
          <w:b/>
        </w:rPr>
        <w:t xml:space="preserve">în vederea elaborării </w:t>
      </w:r>
      <w:r w:rsidR="00A306B0" w:rsidRPr="00A306B0">
        <w:rPr>
          <w:b/>
        </w:rPr>
        <w:t>Strategi</w:t>
      </w:r>
      <w:r w:rsidR="00130B00">
        <w:rPr>
          <w:b/>
        </w:rPr>
        <w:t>ei</w:t>
      </w:r>
      <w:r w:rsidR="00A306B0" w:rsidRPr="00A306B0">
        <w:rPr>
          <w:b/>
        </w:rPr>
        <w:t xml:space="preserve"> na</w:t>
      </w:r>
      <w:r w:rsidR="00AB5505">
        <w:rPr>
          <w:b/>
        </w:rPr>
        <w:t>ț</w:t>
      </w:r>
      <w:r w:rsidR="00A306B0" w:rsidRPr="00A306B0">
        <w:rPr>
          <w:b/>
        </w:rPr>
        <w:t>ional</w:t>
      </w:r>
      <w:r w:rsidR="00130B00">
        <w:rPr>
          <w:b/>
        </w:rPr>
        <w:t>e</w:t>
      </w:r>
      <w:r w:rsidR="00A306B0" w:rsidRPr="00A306B0">
        <w:rPr>
          <w:b/>
        </w:rPr>
        <w:t xml:space="preserve"> de reducere a riscu</w:t>
      </w:r>
      <w:r w:rsidR="00FE48A2">
        <w:rPr>
          <w:b/>
        </w:rPr>
        <w:t>lui</w:t>
      </w:r>
      <w:r w:rsidR="00A306B0" w:rsidRPr="00A306B0">
        <w:rPr>
          <w:b/>
        </w:rPr>
        <w:t xml:space="preserve"> </w:t>
      </w:r>
    </w:p>
    <w:p w14:paraId="604F75BA" w14:textId="77777777" w:rsidR="002A55BE" w:rsidRPr="006B497E" w:rsidRDefault="00A306B0" w:rsidP="006B497E">
      <w:pPr>
        <w:pStyle w:val="Corptext"/>
        <w:spacing w:after="1"/>
        <w:ind w:left="0"/>
        <w:jc w:val="center"/>
        <w:rPr>
          <w:b/>
        </w:rPr>
      </w:pPr>
      <w:r w:rsidRPr="00A306B0">
        <w:rPr>
          <w:b/>
        </w:rPr>
        <w:t>dezastrelor pentru perioada 2024-2030</w:t>
      </w:r>
    </w:p>
    <w:p w14:paraId="636458D4" w14:textId="77777777" w:rsidR="002A55BE" w:rsidRDefault="002A55BE" w:rsidP="002A55BE">
      <w:pPr>
        <w:jc w:val="both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79"/>
      </w:tblGrid>
      <w:tr w:rsidR="002A55BE" w:rsidRPr="002A55BE" w14:paraId="605699F9" w14:textId="77777777" w:rsidTr="005C4852">
        <w:trPr>
          <w:trHeight w:val="580"/>
        </w:trPr>
        <w:tc>
          <w:tcPr>
            <w:tcW w:w="2127" w:type="dxa"/>
          </w:tcPr>
          <w:p w14:paraId="1BB0AB50" w14:textId="77777777" w:rsidR="002A55BE" w:rsidRPr="002A55BE" w:rsidRDefault="002A55BE" w:rsidP="002A55BE">
            <w:pPr>
              <w:pStyle w:val="TableParagraph"/>
              <w:tabs>
                <w:tab w:val="left" w:pos="515"/>
              </w:tabs>
              <w:ind w:left="131" w:right="352"/>
              <w:rPr>
                <w:b/>
                <w:sz w:val="24"/>
              </w:rPr>
            </w:pPr>
            <w:r w:rsidRPr="002A55BE">
              <w:rPr>
                <w:b/>
                <w:spacing w:val="-6"/>
                <w:sz w:val="24"/>
              </w:rPr>
              <w:t>1.</w:t>
            </w:r>
            <w:r w:rsidRPr="002A55BE">
              <w:rPr>
                <w:b/>
                <w:sz w:val="24"/>
              </w:rPr>
              <w:tab/>
            </w:r>
            <w:r w:rsidRPr="002A55BE">
              <w:rPr>
                <w:b/>
                <w:spacing w:val="-2"/>
                <w:sz w:val="24"/>
              </w:rPr>
              <w:t>Denumirea documentului</w:t>
            </w:r>
          </w:p>
        </w:tc>
        <w:tc>
          <w:tcPr>
            <w:tcW w:w="8079" w:type="dxa"/>
          </w:tcPr>
          <w:p w14:paraId="63A8DDEC" w14:textId="77777777" w:rsidR="002A55BE" w:rsidRPr="000160A3" w:rsidRDefault="00130E90" w:rsidP="00FE48A2">
            <w:pPr>
              <w:pStyle w:val="TableParagraph"/>
              <w:ind w:left="108"/>
              <w:rPr>
                <w:sz w:val="24"/>
              </w:rPr>
            </w:pPr>
            <w:r w:rsidRPr="000160A3">
              <w:rPr>
                <w:sz w:val="24"/>
              </w:rPr>
              <w:t>Strategia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ională </w:t>
            </w:r>
            <w:r w:rsidR="00FE48A2" w:rsidRPr="000160A3">
              <w:rPr>
                <w:sz w:val="24"/>
              </w:rPr>
              <w:t>de reducere a riscului dezastrelor pentru perioada 2024-2030</w:t>
            </w:r>
          </w:p>
        </w:tc>
      </w:tr>
      <w:tr w:rsidR="002A55BE" w:rsidRPr="002A55BE" w14:paraId="7F8B9DCC" w14:textId="77777777" w:rsidTr="005C4852">
        <w:trPr>
          <w:trHeight w:val="808"/>
        </w:trPr>
        <w:tc>
          <w:tcPr>
            <w:tcW w:w="2127" w:type="dxa"/>
          </w:tcPr>
          <w:p w14:paraId="755DCD3B" w14:textId="77777777" w:rsidR="002A55BE" w:rsidRPr="002A55BE" w:rsidRDefault="002A55BE" w:rsidP="001501F9">
            <w:pPr>
              <w:pStyle w:val="TableParagraph"/>
              <w:tabs>
                <w:tab w:val="left" w:pos="515"/>
              </w:tabs>
              <w:ind w:left="131" w:right="116"/>
              <w:rPr>
                <w:b/>
                <w:sz w:val="24"/>
              </w:rPr>
            </w:pPr>
            <w:r w:rsidRPr="002A55BE">
              <w:rPr>
                <w:b/>
                <w:spacing w:val="-6"/>
                <w:sz w:val="24"/>
              </w:rPr>
              <w:t>2.</w:t>
            </w:r>
            <w:r w:rsidRPr="002A55BE">
              <w:rPr>
                <w:b/>
                <w:sz w:val="24"/>
              </w:rPr>
              <w:tab/>
              <w:t>Tipul</w:t>
            </w:r>
            <w:r w:rsidRPr="002A55BE">
              <w:rPr>
                <w:b/>
                <w:spacing w:val="-13"/>
                <w:sz w:val="24"/>
              </w:rPr>
              <w:t xml:space="preserve"> </w:t>
            </w:r>
            <w:r w:rsidR="001501F9">
              <w:rPr>
                <w:b/>
                <w:spacing w:val="-13"/>
                <w:sz w:val="24"/>
              </w:rPr>
              <w:t>d</w:t>
            </w:r>
            <w:r w:rsidRPr="002A55BE">
              <w:rPr>
                <w:b/>
                <w:sz w:val="24"/>
              </w:rPr>
              <w:t>ocumentului</w:t>
            </w:r>
            <w:r w:rsidRPr="002A55BE">
              <w:rPr>
                <w:b/>
                <w:spacing w:val="-12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de politici publice care se propune a fi elaborat</w:t>
            </w:r>
          </w:p>
        </w:tc>
        <w:tc>
          <w:tcPr>
            <w:tcW w:w="8079" w:type="dxa"/>
          </w:tcPr>
          <w:p w14:paraId="2A97403A" w14:textId="77777777" w:rsidR="00213ACF" w:rsidRPr="000160A3" w:rsidRDefault="00994FBE" w:rsidP="000D286D">
            <w:pPr>
              <w:pStyle w:val="TableParagraph"/>
              <w:ind w:left="108" w:right="88"/>
              <w:jc w:val="both"/>
              <w:rPr>
                <w:sz w:val="24"/>
              </w:rPr>
            </w:pPr>
            <w:r w:rsidRPr="000160A3">
              <w:rPr>
                <w:sz w:val="24"/>
              </w:rPr>
              <w:t>Documentul propus spre elaborare reprezintă</w:t>
            </w:r>
            <w:r w:rsidR="002629F1" w:rsidRPr="000160A3">
              <w:rPr>
                <w:sz w:val="24"/>
              </w:rPr>
              <w:t xml:space="preserve"> un document </w:t>
            </w:r>
            <w:r w:rsidR="005379EF" w:rsidRPr="000160A3">
              <w:rPr>
                <w:sz w:val="24"/>
              </w:rPr>
              <w:t>de politici publice care definește și planifică politica publică a Guvernului pe termen lung (6</w:t>
            </w:r>
            <w:r w:rsidR="00130B00" w:rsidRPr="000160A3">
              <w:rPr>
                <w:sz w:val="24"/>
              </w:rPr>
              <w:t xml:space="preserve"> </w:t>
            </w:r>
            <w:r w:rsidR="005379EF" w:rsidRPr="000160A3">
              <w:rPr>
                <w:sz w:val="24"/>
              </w:rPr>
              <w:t xml:space="preserve">ani) </w:t>
            </w:r>
            <w:r w:rsidR="002629F1" w:rsidRPr="000160A3">
              <w:rPr>
                <w:sz w:val="24"/>
              </w:rPr>
              <w:t xml:space="preserve">în </w:t>
            </w:r>
            <w:r w:rsidR="00132523" w:rsidRPr="000160A3">
              <w:rPr>
                <w:sz w:val="24"/>
              </w:rPr>
              <w:t xml:space="preserve">domeniul </w:t>
            </w:r>
            <w:r w:rsidR="002629F1" w:rsidRPr="000160A3">
              <w:rPr>
                <w:sz w:val="24"/>
              </w:rPr>
              <w:t>reducerii riscu</w:t>
            </w:r>
            <w:r w:rsidR="009D3B90" w:rsidRPr="000160A3">
              <w:rPr>
                <w:sz w:val="24"/>
              </w:rPr>
              <w:t xml:space="preserve">lui </w:t>
            </w:r>
            <w:r w:rsidR="002629F1" w:rsidRPr="000160A3">
              <w:rPr>
                <w:sz w:val="24"/>
              </w:rPr>
              <w:t>dezastre</w:t>
            </w:r>
            <w:r w:rsidR="009D3B90" w:rsidRPr="000160A3">
              <w:rPr>
                <w:sz w:val="24"/>
              </w:rPr>
              <w:t>lor</w:t>
            </w:r>
            <w:r w:rsidR="002629F1" w:rsidRPr="000160A3">
              <w:rPr>
                <w:sz w:val="24"/>
              </w:rPr>
              <w:t xml:space="preserve"> în Republica Moldova.</w:t>
            </w:r>
          </w:p>
          <w:p w14:paraId="0787CB36" w14:textId="77777777" w:rsidR="002A55BE" w:rsidRPr="000160A3" w:rsidRDefault="00213ACF" w:rsidP="000D286D">
            <w:pPr>
              <w:pStyle w:val="TableParagraph"/>
              <w:ind w:left="108" w:right="88"/>
              <w:jc w:val="both"/>
              <w:rPr>
                <w:sz w:val="24"/>
              </w:rPr>
            </w:pPr>
            <w:r w:rsidRPr="000160A3">
              <w:rPr>
                <w:sz w:val="24"/>
              </w:rPr>
              <w:t>Documentul urmează a fi elaborat în conformitate cu prevederile HG nr. 386/2020 cu privire la planificarea, elaborarea, aprobarea, implementarea, monitorizarea și evaluarea documentelor de politici publice și aprobat prin hotărâre de Guvern.</w:t>
            </w:r>
            <w:r w:rsidR="00FE48A2" w:rsidRPr="000160A3">
              <w:rPr>
                <w:sz w:val="24"/>
              </w:rPr>
              <w:t xml:space="preserve"> </w:t>
            </w:r>
          </w:p>
        </w:tc>
      </w:tr>
      <w:tr w:rsidR="002A55BE" w:rsidRPr="00487592" w14:paraId="2980D30F" w14:textId="77777777" w:rsidTr="005C4852">
        <w:trPr>
          <w:trHeight w:val="1512"/>
        </w:trPr>
        <w:tc>
          <w:tcPr>
            <w:tcW w:w="2127" w:type="dxa"/>
          </w:tcPr>
          <w:p w14:paraId="2A318A61" w14:textId="77777777" w:rsidR="002A55BE" w:rsidRPr="002A55BE" w:rsidRDefault="002A55BE" w:rsidP="0027192D">
            <w:pPr>
              <w:pStyle w:val="TableParagraph"/>
              <w:tabs>
                <w:tab w:val="left" w:pos="515"/>
              </w:tabs>
              <w:ind w:left="131" w:right="548"/>
              <w:rPr>
                <w:b/>
                <w:sz w:val="24"/>
              </w:rPr>
            </w:pPr>
            <w:r w:rsidRPr="002A55BE">
              <w:rPr>
                <w:b/>
                <w:spacing w:val="-6"/>
                <w:sz w:val="24"/>
              </w:rPr>
              <w:t>3.</w:t>
            </w:r>
            <w:r w:rsidRPr="002A55BE">
              <w:rPr>
                <w:b/>
                <w:sz w:val="24"/>
              </w:rPr>
              <w:tab/>
              <w:t>Problema care urmează</w:t>
            </w:r>
            <w:r w:rsidRPr="002A55BE">
              <w:rPr>
                <w:b/>
                <w:spacing w:val="-13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a</w:t>
            </w:r>
            <w:r w:rsidRPr="002A55BE">
              <w:rPr>
                <w:b/>
                <w:spacing w:val="-12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fi</w:t>
            </w:r>
            <w:r w:rsidRPr="002A55BE">
              <w:rPr>
                <w:b/>
                <w:spacing w:val="-13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abordată</w:t>
            </w:r>
          </w:p>
        </w:tc>
        <w:tc>
          <w:tcPr>
            <w:tcW w:w="8079" w:type="dxa"/>
          </w:tcPr>
          <w:p w14:paraId="49967B09" w14:textId="77777777" w:rsidR="00AE1308" w:rsidRPr="000160A3" w:rsidRDefault="000D286D" w:rsidP="000D286D">
            <w:pPr>
              <w:pStyle w:val="TableParagraph"/>
              <w:ind w:left="108" w:right="88"/>
              <w:jc w:val="both"/>
              <w:rPr>
                <w:sz w:val="24"/>
              </w:rPr>
            </w:pPr>
            <w:r w:rsidRPr="000160A3">
              <w:rPr>
                <w:sz w:val="24"/>
              </w:rPr>
              <w:t>În ultimele decenii, frecven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a și intensitatea hazardelor naturale care se transformă în dezastre au crescut semnificativ în majoritatea 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ărilor</w:t>
            </w:r>
            <w:r w:rsidR="00266FC1" w:rsidRPr="000160A3">
              <w:rPr>
                <w:sz w:val="24"/>
              </w:rPr>
              <w:t xml:space="preserve"> lumii</w:t>
            </w:r>
            <w:r w:rsidRPr="000160A3">
              <w:rPr>
                <w:sz w:val="24"/>
              </w:rPr>
              <w:t>, iar numărul și consecin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ele dezastrelor provocate de om nu s-au diminuat. </w:t>
            </w:r>
          </w:p>
          <w:p w14:paraId="2CFAF345" w14:textId="77777777" w:rsidR="007B4CC6" w:rsidRPr="000160A3" w:rsidRDefault="000D286D" w:rsidP="000D286D">
            <w:pPr>
              <w:pStyle w:val="TableParagraph"/>
              <w:ind w:left="108" w:right="88"/>
              <w:jc w:val="both"/>
              <w:rPr>
                <w:sz w:val="24"/>
              </w:rPr>
            </w:pPr>
            <w:r w:rsidRPr="000160A3">
              <w:rPr>
                <w:sz w:val="24"/>
              </w:rPr>
              <w:t>Teritoriul și popula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ia  din Republica Moldova sunt expuse la o varietate de pericole naturale și provocate de om și sunt vulnerabili la efectele adverse ale acestora.</w:t>
            </w:r>
            <w:r w:rsidR="00AE1308" w:rsidRPr="000160A3">
              <w:rPr>
                <w:sz w:val="24"/>
              </w:rPr>
              <w:t xml:space="preserve"> Inunda</w:t>
            </w:r>
            <w:r w:rsidR="00AB5505">
              <w:rPr>
                <w:sz w:val="24"/>
              </w:rPr>
              <w:t>ț</w:t>
            </w:r>
            <w:r w:rsidR="00AE1308" w:rsidRPr="000160A3">
              <w:rPr>
                <w:sz w:val="24"/>
              </w:rPr>
              <w:t>iile, furtunile, seceta, valurile de căldură sau frig, ghea</w:t>
            </w:r>
            <w:r w:rsidR="00AB5505">
              <w:rPr>
                <w:sz w:val="24"/>
              </w:rPr>
              <w:t>ț</w:t>
            </w:r>
            <w:r w:rsidR="00AE1308" w:rsidRPr="000160A3">
              <w:rPr>
                <w:sz w:val="24"/>
              </w:rPr>
              <w:t>a și zăpada, alunecările de teren, cutremurele și incendiile forestiere au fost cele mai importante riscuri prezentate de hazardele naturale. Printre dezastrele provocate de om, accidentele industriale, pierderea integrită</w:t>
            </w:r>
            <w:r w:rsidR="00AB5505">
              <w:rPr>
                <w:sz w:val="24"/>
              </w:rPr>
              <w:t>ț</w:t>
            </w:r>
            <w:r w:rsidR="00AE1308" w:rsidRPr="000160A3">
              <w:rPr>
                <w:sz w:val="24"/>
              </w:rPr>
              <w:t>ii infrastructurii critice și accidentele de transport se află pe lista de top a pericolelor poten</w:t>
            </w:r>
            <w:r w:rsidR="00AB5505">
              <w:rPr>
                <w:sz w:val="24"/>
              </w:rPr>
              <w:t>ț</w:t>
            </w:r>
            <w:r w:rsidR="00AE1308" w:rsidRPr="000160A3">
              <w:rPr>
                <w:sz w:val="24"/>
              </w:rPr>
              <w:t>iale. Rezultatul este riscul pierderii de vie</w:t>
            </w:r>
            <w:r w:rsidR="00AB5505">
              <w:rPr>
                <w:sz w:val="24"/>
              </w:rPr>
              <w:t>ț</w:t>
            </w:r>
            <w:r w:rsidR="00AE1308" w:rsidRPr="000160A3">
              <w:rPr>
                <w:sz w:val="24"/>
              </w:rPr>
              <w:t>i, sănătă</w:t>
            </w:r>
            <w:r w:rsidR="00AB5505">
              <w:rPr>
                <w:sz w:val="24"/>
              </w:rPr>
              <w:t>ț</w:t>
            </w:r>
            <w:r w:rsidR="00AE1308" w:rsidRPr="000160A3">
              <w:rPr>
                <w:sz w:val="24"/>
              </w:rPr>
              <w:t>ii și mijloacelor de trai, distrugerea infrastructurii și deteriorarea mediului, precum și reducerea activită</w:t>
            </w:r>
            <w:r w:rsidR="00AB5505">
              <w:rPr>
                <w:sz w:val="24"/>
              </w:rPr>
              <w:t>ț</w:t>
            </w:r>
            <w:r w:rsidR="00AE1308" w:rsidRPr="000160A3">
              <w:rPr>
                <w:sz w:val="24"/>
              </w:rPr>
              <w:t>ii economice și a dezvoltării cu pierderi economice substan</w:t>
            </w:r>
            <w:r w:rsidR="00AB5505">
              <w:rPr>
                <w:sz w:val="24"/>
              </w:rPr>
              <w:t>ț</w:t>
            </w:r>
            <w:r w:rsidR="00AE1308" w:rsidRPr="000160A3">
              <w:rPr>
                <w:sz w:val="24"/>
              </w:rPr>
              <w:t>iale și impact societal.</w:t>
            </w:r>
          </w:p>
          <w:p w14:paraId="3253603B" w14:textId="77777777" w:rsidR="00E544FE" w:rsidRPr="000160A3" w:rsidRDefault="00E544FE" w:rsidP="00E544FE">
            <w:pPr>
              <w:pStyle w:val="TableParagraph"/>
              <w:ind w:left="108" w:right="88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În acest context </w:t>
            </w:r>
            <w:r w:rsidR="00C27152">
              <w:rPr>
                <w:sz w:val="24"/>
              </w:rPr>
              <w:t>r</w:t>
            </w:r>
            <w:r w:rsidRPr="000160A3">
              <w:rPr>
                <w:sz w:val="24"/>
              </w:rPr>
              <w:t>educerea riscurilor dezastrelor (în continuare - RRD) este o prioritate esen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ială atât la nivel mondial, cât și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ional, datorită impactului semnificativ pe care dezastrele naturale și cele provocate de om îl au asupra vie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ilor omenești, infrastructurii și economiilor. </w:t>
            </w:r>
          </w:p>
          <w:p w14:paraId="439F79D2" w14:textId="77777777" w:rsidR="00E544FE" w:rsidRPr="000160A3" w:rsidRDefault="00E544FE" w:rsidP="00E544FE">
            <w:pPr>
              <w:pStyle w:val="TableParagraph"/>
              <w:ind w:left="108" w:right="88"/>
              <w:jc w:val="both"/>
              <w:rPr>
                <w:sz w:val="24"/>
              </w:rPr>
            </w:pPr>
            <w:r w:rsidRPr="000160A3">
              <w:rPr>
                <w:sz w:val="24"/>
              </w:rPr>
              <w:t>Reducerea riscurilor dezastrelor este și o componentă esen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ială a dezvoltării durabile și a securită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umane, care implică o serie de strategii și ac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iuni  coordonate, axate pe prevenire, pregătire, răspuns și reconstruc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ie.</w:t>
            </w:r>
          </w:p>
          <w:p w14:paraId="58114494" w14:textId="77777777" w:rsidR="002A55BE" w:rsidRPr="000160A3" w:rsidRDefault="00E544FE" w:rsidP="007E7D0A">
            <w:pPr>
              <w:pStyle w:val="TableParagraph"/>
              <w:ind w:left="108" w:right="88"/>
              <w:jc w:val="both"/>
              <w:rPr>
                <w:sz w:val="24"/>
              </w:rPr>
            </w:pPr>
            <w:r w:rsidRPr="000160A3">
              <w:rPr>
                <w:sz w:val="24"/>
              </w:rPr>
              <w:t>Realizarea proactivă, complexă, coordonată și la toate nivelurile a măsurilor RRD, poate reduce impactul dezastrelor și asigura o recuperare rapidă și eficientă. Aceste eforturi necesită angajament continuu și o colaborare inter</w:t>
            </w:r>
            <w:r w:rsidR="00F246BD">
              <w:rPr>
                <w:sz w:val="24"/>
              </w:rPr>
              <w:t>-</w:t>
            </w:r>
            <w:r w:rsidRPr="000160A3">
              <w:rPr>
                <w:sz w:val="24"/>
              </w:rPr>
              <w:t xml:space="preserve"> și intrasectorială pentru a răspunde provocărilor tot mai complexe și interconectate ale lumii moderne.</w:t>
            </w:r>
          </w:p>
        </w:tc>
      </w:tr>
      <w:tr w:rsidR="002A55BE" w:rsidRPr="002A55BE" w14:paraId="09095403" w14:textId="77777777" w:rsidTr="005C4852">
        <w:trPr>
          <w:trHeight w:val="1122"/>
        </w:trPr>
        <w:tc>
          <w:tcPr>
            <w:tcW w:w="2127" w:type="dxa"/>
          </w:tcPr>
          <w:p w14:paraId="4E2DB280" w14:textId="77777777" w:rsidR="002A55BE" w:rsidRPr="002A55BE" w:rsidRDefault="002A55BE" w:rsidP="0027192D">
            <w:pPr>
              <w:pStyle w:val="TableParagraph"/>
              <w:tabs>
                <w:tab w:val="left" w:pos="515"/>
              </w:tabs>
              <w:ind w:left="131" w:right="378"/>
              <w:rPr>
                <w:b/>
                <w:sz w:val="24"/>
              </w:rPr>
            </w:pPr>
            <w:r w:rsidRPr="002A55BE">
              <w:rPr>
                <w:b/>
                <w:spacing w:val="-6"/>
                <w:sz w:val="24"/>
              </w:rPr>
              <w:t>4.</w:t>
            </w:r>
            <w:r w:rsidRPr="002A55BE">
              <w:rPr>
                <w:b/>
                <w:sz w:val="24"/>
              </w:rPr>
              <w:tab/>
              <w:t>Scopul elaborării documentului</w:t>
            </w:r>
            <w:r w:rsidRPr="002A55BE">
              <w:rPr>
                <w:b/>
                <w:spacing w:val="-13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de</w:t>
            </w:r>
            <w:r w:rsidRPr="002A55BE">
              <w:rPr>
                <w:b/>
                <w:spacing w:val="-12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 xml:space="preserve">politici </w:t>
            </w:r>
            <w:r w:rsidRPr="002A55BE">
              <w:rPr>
                <w:b/>
                <w:spacing w:val="-2"/>
                <w:sz w:val="24"/>
              </w:rPr>
              <w:t>publice</w:t>
            </w:r>
          </w:p>
        </w:tc>
        <w:tc>
          <w:tcPr>
            <w:tcW w:w="8079" w:type="dxa"/>
          </w:tcPr>
          <w:p w14:paraId="4A25C05A" w14:textId="47779D59" w:rsidR="00AB3882" w:rsidRPr="000160A3" w:rsidRDefault="001E498E" w:rsidP="0027192D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0160A3">
              <w:rPr>
                <w:sz w:val="24"/>
              </w:rPr>
              <w:t>Scopul Strategiei este stabilirea unui cadru exhaustiv, bazat pe prevederile</w:t>
            </w:r>
            <w:r w:rsidR="00DF4329" w:rsidRPr="000160A3">
              <w:rPr>
                <w:sz w:val="24"/>
              </w:rPr>
              <w:t xml:space="preserve"> Cadrului de la Sendai privind Reducerea Riscului Dezastrelor pentru perioada 2015-2030,</w:t>
            </w:r>
            <w:r w:rsidRPr="000160A3">
              <w:rPr>
                <w:sz w:val="24"/>
              </w:rPr>
              <w:t xml:space="preserve"> care să mobilizeze și să consolideze eforturile guvernării, structurilor relevante din sectorul public și cel privat, a societă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civile și a cetă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enilor în vederea fortificării rezilien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ei la impactul eventualelor dezastre </w:t>
            </w:r>
            <w:r w:rsidR="00C109D7" w:rsidRPr="000160A3">
              <w:rPr>
                <w:sz w:val="24"/>
              </w:rPr>
              <w:t>atât</w:t>
            </w:r>
            <w:r w:rsidR="005B270D" w:rsidRPr="000160A3">
              <w:rPr>
                <w:sz w:val="24"/>
              </w:rPr>
              <w:t xml:space="preserve"> naturale, </w:t>
            </w:r>
            <w:r w:rsidR="00C109D7" w:rsidRPr="000160A3">
              <w:rPr>
                <w:sz w:val="24"/>
              </w:rPr>
              <w:t>cât</w:t>
            </w:r>
            <w:r w:rsidR="005B270D" w:rsidRPr="000160A3">
              <w:rPr>
                <w:sz w:val="24"/>
              </w:rPr>
              <w:t xml:space="preserve"> și provocate de activitatea umană, </w:t>
            </w:r>
            <w:r w:rsidRPr="000160A3">
              <w:rPr>
                <w:sz w:val="24"/>
              </w:rPr>
              <w:t>la nivel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ional, teritorial și comunitar, precum și instituirii unor capacită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 robuste și mecanisme eficiente de reducere a riscului dezastrelor și de asigurare</w:t>
            </w:r>
            <w:r w:rsidR="00C109D7">
              <w:rPr>
                <w:sz w:val="24"/>
              </w:rPr>
              <w:t xml:space="preserve"> a</w:t>
            </w:r>
            <w:r w:rsidRPr="000160A3">
              <w:rPr>
                <w:sz w:val="24"/>
              </w:rPr>
              <w:t xml:space="preserve"> unui răspuns prompt și adecvat la impactul acestora.</w:t>
            </w:r>
          </w:p>
          <w:p w14:paraId="25510D18" w14:textId="77777777" w:rsidR="0039008C" w:rsidRPr="000160A3" w:rsidRDefault="00B93446" w:rsidP="0027192D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0160A3">
              <w:rPr>
                <w:sz w:val="24"/>
              </w:rPr>
              <w:t>Elaborarea noului document de politici la nivel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</w:t>
            </w:r>
            <w:r w:rsidR="00994369" w:rsidRPr="000160A3">
              <w:rPr>
                <w:sz w:val="24"/>
              </w:rPr>
              <w:t xml:space="preserve"> reprezintă realizarea angajamentelor asumate de către Republica Moldova </w:t>
            </w:r>
            <w:r w:rsidR="00AB3882" w:rsidRPr="000160A3">
              <w:rPr>
                <w:sz w:val="24"/>
              </w:rPr>
              <w:t>aferente</w:t>
            </w:r>
            <w:r w:rsidR="00AC757C" w:rsidRPr="000160A3">
              <w:rPr>
                <w:sz w:val="24"/>
              </w:rPr>
              <w:t xml:space="preserve"> Cadrului de la Sendai</w:t>
            </w:r>
            <w:r w:rsidR="00AB3882" w:rsidRPr="000160A3">
              <w:rPr>
                <w:sz w:val="24"/>
              </w:rPr>
              <w:t xml:space="preserve"> privind Reducerea Riscului Dezastrelor pentru perioada 2015-2030 (</w:t>
            </w:r>
            <w:r w:rsidR="00AB3882" w:rsidRPr="00564DCC">
              <w:rPr>
                <w:i/>
                <w:iCs/>
                <w:sz w:val="24"/>
              </w:rPr>
              <w:t>în continuare – Cadrul de la Sendai</w:t>
            </w:r>
            <w:r w:rsidR="00AB3882" w:rsidRPr="000160A3">
              <w:rPr>
                <w:sz w:val="24"/>
              </w:rPr>
              <w:t>)</w:t>
            </w:r>
            <w:r w:rsidR="002E38E1" w:rsidRPr="000160A3">
              <w:rPr>
                <w:sz w:val="24"/>
              </w:rPr>
              <w:t xml:space="preserve">, precum și a </w:t>
            </w:r>
            <w:r w:rsidR="0039008C" w:rsidRPr="000160A3">
              <w:rPr>
                <w:sz w:val="24"/>
              </w:rPr>
              <w:t>Agendei pentru Dezvoltare Durabilă 2030.</w:t>
            </w:r>
          </w:p>
          <w:p w14:paraId="317027BD" w14:textId="43FA4965" w:rsidR="001E498E" w:rsidRPr="000160A3" w:rsidRDefault="00631DD8" w:rsidP="0027192D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0160A3">
              <w:rPr>
                <w:sz w:val="24"/>
              </w:rPr>
              <w:t>Astfel</w:t>
            </w:r>
            <w:r w:rsidR="00C109D7">
              <w:rPr>
                <w:sz w:val="24"/>
              </w:rPr>
              <w:t xml:space="preserve">, </w:t>
            </w:r>
            <w:r w:rsidRPr="000160A3">
              <w:rPr>
                <w:sz w:val="24"/>
              </w:rPr>
              <w:t>unul din cele 7 obiective global</w:t>
            </w:r>
            <w:r w:rsidR="0082287E" w:rsidRPr="000160A3">
              <w:rPr>
                <w:sz w:val="24"/>
              </w:rPr>
              <w:t>e</w:t>
            </w:r>
            <w:r w:rsidRPr="000160A3">
              <w:rPr>
                <w:sz w:val="24"/>
              </w:rPr>
              <w:t>, obiectivul (e)</w:t>
            </w:r>
            <w:r w:rsidR="0082287E" w:rsidRPr="000160A3">
              <w:rPr>
                <w:sz w:val="24"/>
              </w:rPr>
              <w:t>,</w:t>
            </w:r>
            <w:r w:rsidRPr="000160A3">
              <w:rPr>
                <w:sz w:val="24"/>
              </w:rPr>
              <w:t xml:space="preserve"> al Cadrului </w:t>
            </w:r>
            <w:r w:rsidR="0082287E" w:rsidRPr="000160A3">
              <w:rPr>
                <w:sz w:val="24"/>
              </w:rPr>
              <w:t xml:space="preserve">de la </w:t>
            </w:r>
            <w:r w:rsidRPr="000160A3">
              <w:rPr>
                <w:sz w:val="24"/>
              </w:rPr>
              <w:t xml:space="preserve">Sendai prevede </w:t>
            </w:r>
            <w:r w:rsidR="00C109D7">
              <w:rPr>
                <w:sz w:val="24"/>
              </w:rPr>
              <w:t>,,</w:t>
            </w:r>
            <w:r w:rsidRPr="000160A3">
              <w:rPr>
                <w:sz w:val="24"/>
              </w:rPr>
              <w:t>Majorarea substan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ială către anul 2020 a numărului de 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ări, care </w:t>
            </w:r>
            <w:r w:rsidRPr="00314904">
              <w:rPr>
                <w:b/>
                <w:sz w:val="24"/>
              </w:rPr>
              <w:t>au adoptat strategii na</w:t>
            </w:r>
            <w:r w:rsidR="00AB5505">
              <w:rPr>
                <w:b/>
                <w:sz w:val="24"/>
              </w:rPr>
              <w:t>ț</w:t>
            </w:r>
            <w:r w:rsidRPr="00314904">
              <w:rPr>
                <w:b/>
                <w:sz w:val="24"/>
              </w:rPr>
              <w:t>ionale și locale de reducere a riscului dezastrelor</w:t>
            </w:r>
            <w:r w:rsidRPr="000160A3">
              <w:rPr>
                <w:sz w:val="24"/>
              </w:rPr>
              <w:t>”.</w:t>
            </w:r>
            <w:r w:rsidR="0028212D" w:rsidRPr="000160A3">
              <w:rPr>
                <w:sz w:val="24"/>
              </w:rPr>
              <w:t xml:space="preserve"> La fel, </w:t>
            </w:r>
            <w:r w:rsidR="0028212D" w:rsidRPr="000160A3">
              <w:rPr>
                <w:sz w:val="24"/>
              </w:rPr>
              <w:lastRenderedPageBreak/>
              <w:t xml:space="preserve">Cadrul de la Sendai (art. 27 (b)) prevede </w:t>
            </w:r>
            <w:r w:rsidR="00C109D7">
              <w:rPr>
                <w:sz w:val="24"/>
              </w:rPr>
              <w:t>,,</w:t>
            </w:r>
            <w:r w:rsidR="0028212D" w:rsidRPr="000160A3">
              <w:rPr>
                <w:sz w:val="24"/>
              </w:rPr>
              <w:t>adoptarea și punea în aplicare a strategiilor și planurilor na</w:t>
            </w:r>
            <w:r w:rsidR="00AB5505">
              <w:rPr>
                <w:sz w:val="24"/>
              </w:rPr>
              <w:t>ț</w:t>
            </w:r>
            <w:r w:rsidR="0028212D" w:rsidRPr="000160A3">
              <w:rPr>
                <w:sz w:val="24"/>
              </w:rPr>
              <w:t>ionale și locale de reducere a riscurilor de dezastre în termen, cu obiective, indicatori și calendare, menite să prevină apari</w:t>
            </w:r>
            <w:r w:rsidR="00AB5505">
              <w:rPr>
                <w:sz w:val="24"/>
              </w:rPr>
              <w:t>ț</w:t>
            </w:r>
            <w:r w:rsidR="0028212D" w:rsidRPr="000160A3">
              <w:rPr>
                <w:sz w:val="24"/>
              </w:rPr>
              <w:t>ia riscurilor, să reducă riscurile existente și să consolideze rezilien</w:t>
            </w:r>
            <w:r w:rsidR="00AB5505">
              <w:rPr>
                <w:sz w:val="24"/>
              </w:rPr>
              <w:t>ț</w:t>
            </w:r>
            <w:r w:rsidR="0028212D" w:rsidRPr="000160A3">
              <w:rPr>
                <w:sz w:val="24"/>
              </w:rPr>
              <w:t>a în plan economic, social, de sănătate și de mediu.</w:t>
            </w:r>
            <w:r w:rsidR="000521CF" w:rsidRPr="000160A3">
              <w:rPr>
                <w:sz w:val="24"/>
              </w:rPr>
              <w:t>”</w:t>
            </w:r>
          </w:p>
          <w:p w14:paraId="36B14538" w14:textId="231904D8" w:rsidR="008021E5" w:rsidRPr="000160A3" w:rsidRDefault="008021E5" w:rsidP="0027192D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0160A3">
              <w:rPr>
                <w:sz w:val="24"/>
              </w:rPr>
              <w:t>În același context</w:t>
            </w:r>
            <w:r w:rsidR="00E37EF7" w:rsidRPr="000160A3">
              <w:rPr>
                <w:sz w:val="24"/>
              </w:rPr>
              <w:t xml:space="preserve">, </w:t>
            </w:r>
            <w:r w:rsidR="00C109D7" w:rsidRPr="000160A3">
              <w:rPr>
                <w:sz w:val="24"/>
              </w:rPr>
              <w:t>atât</w:t>
            </w:r>
            <w:r w:rsidR="00E37EF7" w:rsidRPr="000160A3">
              <w:rPr>
                <w:sz w:val="24"/>
              </w:rPr>
              <w:t xml:space="preserve"> </w:t>
            </w:r>
            <w:r w:rsidR="00AB5505">
              <w:rPr>
                <w:sz w:val="24"/>
              </w:rPr>
              <w:t>ț</w:t>
            </w:r>
            <w:r w:rsidR="00E37EF7" w:rsidRPr="000160A3">
              <w:rPr>
                <w:sz w:val="24"/>
              </w:rPr>
              <w:t>inta 13.1.2 al Obiectivului de Dezvoltare Durabilă 13 (Ac</w:t>
            </w:r>
            <w:r w:rsidR="00AB5505">
              <w:rPr>
                <w:sz w:val="24"/>
              </w:rPr>
              <w:t>ț</w:t>
            </w:r>
            <w:r w:rsidR="00E37EF7" w:rsidRPr="000160A3">
              <w:rPr>
                <w:sz w:val="24"/>
              </w:rPr>
              <w:t xml:space="preserve">iuni climatice) </w:t>
            </w:r>
            <w:r w:rsidR="00C109D7" w:rsidRPr="000160A3">
              <w:rPr>
                <w:sz w:val="24"/>
              </w:rPr>
              <w:t>cât</w:t>
            </w:r>
            <w:r w:rsidR="00E37EF7" w:rsidRPr="000160A3">
              <w:rPr>
                <w:sz w:val="24"/>
              </w:rPr>
              <w:t xml:space="preserve"> și </w:t>
            </w:r>
            <w:r w:rsidR="00AB5505">
              <w:rPr>
                <w:sz w:val="24"/>
              </w:rPr>
              <w:t>ț</w:t>
            </w:r>
            <w:r w:rsidR="00E37EF7" w:rsidRPr="000160A3">
              <w:rPr>
                <w:sz w:val="24"/>
              </w:rPr>
              <w:t>inta 11.b.1 a Obiectivului de Dezvoltare Durabilă 11 (Orașe și comunită</w:t>
            </w:r>
            <w:r w:rsidR="00AB5505">
              <w:rPr>
                <w:sz w:val="24"/>
              </w:rPr>
              <w:t>ț</w:t>
            </w:r>
            <w:r w:rsidR="00E37EF7" w:rsidRPr="000160A3">
              <w:rPr>
                <w:sz w:val="24"/>
              </w:rPr>
              <w:t xml:space="preserve">i durabile) este „Numărul de </w:t>
            </w:r>
            <w:r w:rsidR="00AB5505">
              <w:rPr>
                <w:sz w:val="24"/>
              </w:rPr>
              <w:t>ț</w:t>
            </w:r>
            <w:r w:rsidR="00E37EF7" w:rsidRPr="000160A3">
              <w:rPr>
                <w:sz w:val="24"/>
              </w:rPr>
              <w:t xml:space="preserve">ări care </w:t>
            </w:r>
            <w:r w:rsidR="00E37EF7" w:rsidRPr="00314904">
              <w:rPr>
                <w:b/>
                <w:sz w:val="24"/>
              </w:rPr>
              <w:t>adoptă și implementează strategii na</w:t>
            </w:r>
            <w:r w:rsidR="00AB5505">
              <w:rPr>
                <w:b/>
                <w:sz w:val="24"/>
              </w:rPr>
              <w:t>ț</w:t>
            </w:r>
            <w:r w:rsidR="00E37EF7" w:rsidRPr="00314904">
              <w:rPr>
                <w:b/>
                <w:sz w:val="24"/>
              </w:rPr>
              <w:t>ionale de reducere a riscului de dezastre în conformitate cu Cadrul Sendai</w:t>
            </w:r>
            <w:r w:rsidR="00E37EF7" w:rsidRPr="000160A3">
              <w:rPr>
                <w:sz w:val="24"/>
              </w:rPr>
              <w:t xml:space="preserve"> pentru reducerea riscului de dezastre 2015–2030”</w:t>
            </w:r>
            <w:r w:rsidR="00C9158C" w:rsidRPr="000160A3">
              <w:rPr>
                <w:sz w:val="24"/>
              </w:rPr>
              <w:t>.</w:t>
            </w:r>
            <w:r w:rsidR="00256244" w:rsidRPr="000160A3">
              <w:rPr>
                <w:sz w:val="24"/>
              </w:rPr>
              <w:t xml:space="preserve"> La fel este de remarcat că aspecte ce </w:t>
            </w:r>
            <w:r w:rsidR="00AB5505">
              <w:rPr>
                <w:sz w:val="24"/>
              </w:rPr>
              <w:t>ț</w:t>
            </w:r>
            <w:r w:rsidR="00256244" w:rsidRPr="000160A3">
              <w:rPr>
                <w:sz w:val="24"/>
              </w:rPr>
              <w:t xml:space="preserve">in de reducerea riscului dezastrelor </w:t>
            </w:r>
            <w:r w:rsidR="00372615" w:rsidRPr="000160A3">
              <w:rPr>
                <w:sz w:val="24"/>
              </w:rPr>
              <w:t>se regăsesc</w:t>
            </w:r>
            <w:r w:rsidR="00256244" w:rsidRPr="000160A3">
              <w:rPr>
                <w:sz w:val="24"/>
              </w:rPr>
              <w:t xml:space="preserve"> și în </w:t>
            </w:r>
            <w:r w:rsidR="00EB6C00" w:rsidRPr="000160A3">
              <w:rPr>
                <w:sz w:val="24"/>
              </w:rPr>
              <w:t>ODD2 Zero foamete, ODD3 Sănătate și bunăstare, ODD6 Apă curată și sanita</w:t>
            </w:r>
            <w:r w:rsidR="00AB5505">
              <w:rPr>
                <w:sz w:val="24"/>
              </w:rPr>
              <w:t>ț</w:t>
            </w:r>
            <w:r w:rsidR="00EB6C00" w:rsidRPr="000160A3">
              <w:rPr>
                <w:sz w:val="24"/>
              </w:rPr>
              <w:t xml:space="preserve">ie, </w:t>
            </w:r>
            <w:r w:rsidR="002C2587" w:rsidRPr="000160A3">
              <w:rPr>
                <w:sz w:val="24"/>
              </w:rPr>
              <w:t>ODD9 Industrie, inova</w:t>
            </w:r>
            <w:r w:rsidR="00AB5505">
              <w:rPr>
                <w:sz w:val="24"/>
              </w:rPr>
              <w:t>ț</w:t>
            </w:r>
            <w:r w:rsidR="002C2587" w:rsidRPr="000160A3">
              <w:rPr>
                <w:sz w:val="24"/>
              </w:rPr>
              <w:t>ie și infrastructură</w:t>
            </w:r>
            <w:r w:rsidR="00372615" w:rsidRPr="000160A3">
              <w:rPr>
                <w:sz w:val="24"/>
              </w:rPr>
              <w:t xml:space="preserve"> și ODD11 Orașe și comunită</w:t>
            </w:r>
            <w:r w:rsidR="00AB5505">
              <w:rPr>
                <w:sz w:val="24"/>
              </w:rPr>
              <w:t>ț</w:t>
            </w:r>
            <w:r w:rsidR="00372615" w:rsidRPr="000160A3">
              <w:rPr>
                <w:sz w:val="24"/>
              </w:rPr>
              <w:t>i durabile.</w:t>
            </w:r>
          </w:p>
          <w:p w14:paraId="49B93ABA" w14:textId="77777777" w:rsidR="001C26D8" w:rsidRPr="000160A3" w:rsidRDefault="003B7D77" w:rsidP="0027192D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0160A3">
              <w:rPr>
                <w:sz w:val="24"/>
              </w:rPr>
              <w:t>Totodată, la moment</w:t>
            </w:r>
            <w:r w:rsidR="006374D9" w:rsidRPr="000160A3">
              <w:rPr>
                <w:sz w:val="24"/>
              </w:rPr>
              <w:t>,</w:t>
            </w:r>
            <w:r w:rsidRPr="000160A3">
              <w:rPr>
                <w:sz w:val="24"/>
              </w:rPr>
              <w:t xml:space="preserve"> </w:t>
            </w:r>
            <w:r w:rsidRPr="00314904">
              <w:rPr>
                <w:b/>
                <w:sz w:val="24"/>
              </w:rPr>
              <w:t xml:space="preserve">Republica Moldova </w:t>
            </w:r>
            <w:r w:rsidR="006374D9" w:rsidRPr="00314904">
              <w:rPr>
                <w:b/>
                <w:sz w:val="24"/>
              </w:rPr>
              <w:t>nu dispune de o strategie na</w:t>
            </w:r>
            <w:r w:rsidR="00AB5505">
              <w:rPr>
                <w:b/>
                <w:sz w:val="24"/>
              </w:rPr>
              <w:t>ț</w:t>
            </w:r>
            <w:r w:rsidR="006374D9" w:rsidRPr="00314904">
              <w:rPr>
                <w:b/>
                <w:sz w:val="24"/>
              </w:rPr>
              <w:t>ională de reducere a riscului dezas</w:t>
            </w:r>
            <w:r w:rsidR="000E4F0D" w:rsidRPr="00314904">
              <w:rPr>
                <w:b/>
                <w:sz w:val="24"/>
              </w:rPr>
              <w:t>t</w:t>
            </w:r>
            <w:r w:rsidR="006374D9" w:rsidRPr="00314904">
              <w:rPr>
                <w:b/>
                <w:sz w:val="24"/>
              </w:rPr>
              <w:t>relor</w:t>
            </w:r>
            <w:r w:rsidR="000E4F0D" w:rsidRPr="00314904">
              <w:rPr>
                <w:b/>
                <w:sz w:val="24"/>
              </w:rPr>
              <w:t xml:space="preserve">, </w:t>
            </w:r>
            <w:r w:rsidR="000E4F0D" w:rsidRPr="00456B09">
              <w:rPr>
                <w:bCs/>
                <w:sz w:val="24"/>
              </w:rPr>
              <w:t>elaborată</w:t>
            </w:r>
            <w:r w:rsidRPr="00456B09">
              <w:rPr>
                <w:bCs/>
                <w:sz w:val="24"/>
              </w:rPr>
              <w:t xml:space="preserve"> </w:t>
            </w:r>
            <w:r w:rsidR="000E4F0D" w:rsidRPr="00456B09">
              <w:rPr>
                <w:bCs/>
                <w:sz w:val="24"/>
              </w:rPr>
              <w:t>în concordan</w:t>
            </w:r>
            <w:r w:rsidR="00AB5505" w:rsidRPr="00456B09">
              <w:rPr>
                <w:bCs/>
                <w:sz w:val="24"/>
              </w:rPr>
              <w:t>ț</w:t>
            </w:r>
            <w:r w:rsidR="000E4F0D" w:rsidRPr="00456B09">
              <w:rPr>
                <w:bCs/>
                <w:sz w:val="24"/>
              </w:rPr>
              <w:t>ă cu Cadrul de la Sendai</w:t>
            </w:r>
            <w:r w:rsidR="00285FF0" w:rsidRPr="00456B09">
              <w:rPr>
                <w:bCs/>
                <w:sz w:val="24"/>
              </w:rPr>
              <w:t xml:space="preserve">, </w:t>
            </w:r>
            <w:r w:rsidR="00285FF0" w:rsidRPr="000160A3">
              <w:rPr>
                <w:sz w:val="24"/>
              </w:rPr>
              <w:t xml:space="preserve">document ONU de talie mondială, </w:t>
            </w:r>
            <w:r w:rsidR="00BB1D70">
              <w:rPr>
                <w:sz w:val="24"/>
              </w:rPr>
              <w:t xml:space="preserve">care </w:t>
            </w:r>
            <w:r w:rsidR="00285FF0" w:rsidRPr="000160A3">
              <w:rPr>
                <w:sz w:val="24"/>
              </w:rPr>
              <w:t>reprezintă piatra de temelie în elaborarea documentelor</w:t>
            </w:r>
            <w:r w:rsidR="001C26D8" w:rsidRPr="000160A3">
              <w:rPr>
                <w:sz w:val="24"/>
              </w:rPr>
              <w:t xml:space="preserve"> de nivel interna</w:t>
            </w:r>
            <w:r w:rsidR="00AB5505">
              <w:rPr>
                <w:sz w:val="24"/>
              </w:rPr>
              <w:t>ț</w:t>
            </w:r>
            <w:r w:rsidR="001C26D8" w:rsidRPr="000160A3">
              <w:rPr>
                <w:sz w:val="24"/>
              </w:rPr>
              <w:t>ional, regional, na</w:t>
            </w:r>
            <w:r w:rsidR="00AB5505">
              <w:rPr>
                <w:sz w:val="24"/>
              </w:rPr>
              <w:t>ț</w:t>
            </w:r>
            <w:r w:rsidR="001C26D8" w:rsidRPr="000160A3">
              <w:rPr>
                <w:sz w:val="24"/>
              </w:rPr>
              <w:t>ional și local</w:t>
            </w:r>
            <w:r w:rsidR="00BB1D70">
              <w:rPr>
                <w:sz w:val="24"/>
              </w:rPr>
              <w:t xml:space="preserve"> în domeniul reducerii riscului dezastrelor</w:t>
            </w:r>
            <w:r w:rsidR="001C26D8" w:rsidRPr="000160A3">
              <w:rPr>
                <w:sz w:val="24"/>
              </w:rPr>
              <w:t>.</w:t>
            </w:r>
          </w:p>
          <w:p w14:paraId="620ED30D" w14:textId="05971FA9" w:rsidR="00091C1F" w:rsidRDefault="00C109D7" w:rsidP="003176BA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L</w:t>
            </w:r>
            <w:r w:rsidR="001C26D8" w:rsidRPr="000160A3">
              <w:rPr>
                <w:sz w:val="24"/>
              </w:rPr>
              <w:t>ipsa</w:t>
            </w:r>
            <w:r w:rsidR="007539A1" w:rsidRPr="000160A3">
              <w:rPr>
                <w:sz w:val="24"/>
              </w:rPr>
              <w:t xml:space="preserve"> unui asemenea document este compensată </w:t>
            </w:r>
            <w:r>
              <w:rPr>
                <w:sz w:val="24"/>
              </w:rPr>
              <w:t>p</w:t>
            </w:r>
            <w:r w:rsidRPr="000160A3">
              <w:rPr>
                <w:sz w:val="24"/>
              </w:rPr>
              <w:t>ar</w:t>
            </w:r>
            <w:r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ial </w:t>
            </w:r>
            <w:r w:rsidR="007539A1" w:rsidRPr="000160A3">
              <w:rPr>
                <w:sz w:val="24"/>
              </w:rPr>
              <w:t>de Programul de prevenire și gestionare a situa</w:t>
            </w:r>
            <w:r w:rsidR="00AB5505">
              <w:rPr>
                <w:sz w:val="24"/>
              </w:rPr>
              <w:t>ț</w:t>
            </w:r>
            <w:r w:rsidR="007539A1" w:rsidRPr="000160A3">
              <w:rPr>
                <w:sz w:val="24"/>
              </w:rPr>
              <w:t>iilor de urgen</w:t>
            </w:r>
            <w:r w:rsidR="00AB5505">
              <w:rPr>
                <w:sz w:val="24"/>
              </w:rPr>
              <w:t>ț</w:t>
            </w:r>
            <w:r w:rsidR="007539A1" w:rsidRPr="000160A3">
              <w:rPr>
                <w:sz w:val="24"/>
              </w:rPr>
              <w:t>ă și excep</w:t>
            </w:r>
            <w:r w:rsidR="00AB5505">
              <w:rPr>
                <w:sz w:val="24"/>
              </w:rPr>
              <w:t>ț</w:t>
            </w:r>
            <w:r w:rsidR="007539A1" w:rsidRPr="000160A3">
              <w:rPr>
                <w:sz w:val="24"/>
              </w:rPr>
              <w:t>ionale pentru anii 2022-2025, aprobată prin Hotărârea Guvernului nr. 846</w:t>
            </w:r>
            <w:r>
              <w:rPr>
                <w:sz w:val="24"/>
              </w:rPr>
              <w:t>/</w:t>
            </w:r>
            <w:r w:rsidR="007539A1" w:rsidRPr="000160A3">
              <w:rPr>
                <w:sz w:val="24"/>
              </w:rPr>
              <w:t>2022</w:t>
            </w:r>
            <w:r w:rsidR="007911F4" w:rsidRPr="000160A3">
              <w:rPr>
                <w:sz w:val="24"/>
              </w:rPr>
              <w:t>. Însă acest document are un caracter preponderent sectorial</w:t>
            </w:r>
            <w:r w:rsidR="004D48B3" w:rsidRPr="000160A3">
              <w:rPr>
                <w:sz w:val="24"/>
              </w:rPr>
              <w:t xml:space="preserve">, </w:t>
            </w:r>
            <w:r w:rsidR="00B4233D">
              <w:rPr>
                <w:sz w:val="24"/>
              </w:rPr>
              <w:t>deoarece este</w:t>
            </w:r>
            <w:r w:rsidR="002D301E">
              <w:rPr>
                <w:sz w:val="24"/>
              </w:rPr>
              <w:t xml:space="preserve"> ela</w:t>
            </w:r>
            <w:r w:rsidR="004D48B3" w:rsidRPr="000160A3">
              <w:rPr>
                <w:sz w:val="24"/>
              </w:rPr>
              <w:t>borat reieșind din prevederile Strategiei de dezvoltare a domeniului afacerilor interne pentru anii 2022-2030</w:t>
            </w:r>
            <w:r>
              <w:rPr>
                <w:sz w:val="24"/>
              </w:rPr>
              <w:t xml:space="preserve">, aprobată prin </w:t>
            </w:r>
            <w:r w:rsidR="003176BA" w:rsidRPr="000160A3">
              <w:rPr>
                <w:sz w:val="24"/>
              </w:rPr>
              <w:t>H</w:t>
            </w:r>
            <w:r>
              <w:rPr>
                <w:sz w:val="24"/>
              </w:rPr>
              <w:t xml:space="preserve">otărârea </w:t>
            </w:r>
            <w:r w:rsidR="003176BA" w:rsidRPr="000160A3">
              <w:rPr>
                <w:sz w:val="24"/>
              </w:rPr>
              <w:t>G</w:t>
            </w:r>
            <w:r>
              <w:rPr>
                <w:sz w:val="24"/>
              </w:rPr>
              <w:t>uvernului nr.</w:t>
            </w:r>
            <w:r w:rsidR="003176BA" w:rsidRPr="000160A3">
              <w:rPr>
                <w:sz w:val="24"/>
              </w:rPr>
              <w:t xml:space="preserve"> 658</w:t>
            </w:r>
            <w:r>
              <w:rPr>
                <w:sz w:val="24"/>
              </w:rPr>
              <w:t>/</w:t>
            </w:r>
            <w:r w:rsidR="003176BA" w:rsidRPr="000160A3">
              <w:rPr>
                <w:sz w:val="24"/>
              </w:rPr>
              <w:t>2022</w:t>
            </w:r>
            <w:r w:rsidR="004D48B3" w:rsidRPr="000160A3">
              <w:rPr>
                <w:sz w:val="24"/>
              </w:rPr>
              <w:t>)</w:t>
            </w:r>
            <w:r w:rsidR="005C6CC5" w:rsidRPr="000160A3">
              <w:rPr>
                <w:sz w:val="24"/>
              </w:rPr>
              <w:t>, fiind totodată axat pe exemplul Mecanismului de protec</w:t>
            </w:r>
            <w:r w:rsidR="00AB5505">
              <w:rPr>
                <w:sz w:val="24"/>
              </w:rPr>
              <w:t>ț</w:t>
            </w:r>
            <w:r w:rsidR="005C6CC5" w:rsidRPr="000160A3">
              <w:rPr>
                <w:sz w:val="24"/>
              </w:rPr>
              <w:t>ie civilă al Uniunii Europene.</w:t>
            </w:r>
            <w:r w:rsidR="00A254FE" w:rsidRPr="000160A3">
              <w:rPr>
                <w:sz w:val="24"/>
              </w:rPr>
              <w:t xml:space="preserve">  </w:t>
            </w:r>
            <w:r w:rsidR="00BC34DF" w:rsidRPr="000160A3">
              <w:rPr>
                <w:sz w:val="24"/>
              </w:rPr>
              <w:t>Însă, după cum a fost men</w:t>
            </w:r>
            <w:r w:rsidR="00AB5505">
              <w:rPr>
                <w:sz w:val="24"/>
              </w:rPr>
              <w:t>ț</w:t>
            </w:r>
            <w:r w:rsidR="00BC34DF" w:rsidRPr="000160A3">
              <w:rPr>
                <w:sz w:val="24"/>
              </w:rPr>
              <w:t xml:space="preserve">ionat în Raportul de progres privind realizarea ODD din 2023 </w:t>
            </w:r>
            <w:r w:rsidR="00564DCC">
              <w:rPr>
                <w:sz w:val="24"/>
              </w:rPr>
              <w:t>,,</w:t>
            </w:r>
            <w:r w:rsidR="00BC34DF" w:rsidRPr="000160A3">
              <w:rPr>
                <w:sz w:val="24"/>
              </w:rPr>
              <w:t>cadrul strategic na</w:t>
            </w:r>
            <w:r w:rsidR="00AB5505">
              <w:rPr>
                <w:sz w:val="24"/>
              </w:rPr>
              <w:t>ț</w:t>
            </w:r>
            <w:r w:rsidR="00BC34DF" w:rsidRPr="000160A3">
              <w:rPr>
                <w:sz w:val="24"/>
              </w:rPr>
              <w:t>ional pentru reducerea riscurilor de situa</w:t>
            </w:r>
            <w:r w:rsidR="00AB5505">
              <w:rPr>
                <w:sz w:val="24"/>
              </w:rPr>
              <w:t>ț</w:t>
            </w:r>
            <w:r w:rsidR="00BC34DF" w:rsidRPr="000160A3">
              <w:rPr>
                <w:sz w:val="24"/>
              </w:rPr>
              <w:t>ii  excep</w:t>
            </w:r>
            <w:r w:rsidR="00AB5505">
              <w:rPr>
                <w:sz w:val="24"/>
              </w:rPr>
              <w:t>ț</w:t>
            </w:r>
            <w:r w:rsidR="00BC34DF" w:rsidRPr="000160A3">
              <w:rPr>
                <w:sz w:val="24"/>
              </w:rPr>
              <w:t>ionale nu este complet aliniat la Cadrul de la Sendai”</w:t>
            </w:r>
            <w:r w:rsidR="00A23DA5" w:rsidRPr="000160A3">
              <w:rPr>
                <w:sz w:val="24"/>
              </w:rPr>
              <w:t xml:space="preserve">. </w:t>
            </w:r>
          </w:p>
          <w:p w14:paraId="6DC37F9F" w14:textId="77777777" w:rsidR="00091C1F" w:rsidRDefault="00091C1F" w:rsidP="003176BA">
            <w:pPr>
              <w:pStyle w:val="TableParagraph"/>
              <w:ind w:left="108" w:right="102"/>
              <w:jc w:val="both"/>
              <w:rPr>
                <w:sz w:val="24"/>
              </w:rPr>
            </w:pPr>
          </w:p>
          <w:p w14:paraId="0003F82B" w14:textId="77777777" w:rsidR="00251848" w:rsidRDefault="00251848" w:rsidP="003176BA">
            <w:pPr>
              <w:pStyle w:val="TableParagraph"/>
              <w:ind w:left="108" w:right="102"/>
              <w:jc w:val="both"/>
              <w:rPr>
                <w:sz w:val="24"/>
              </w:rPr>
            </w:pPr>
          </w:p>
          <w:p w14:paraId="33543169" w14:textId="06332773" w:rsidR="00372E1A" w:rsidRDefault="00091C1F" w:rsidP="00091C1F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630496">
              <w:rPr>
                <w:b/>
                <w:sz w:val="24"/>
              </w:rPr>
              <w:t>Obiectivele generale ale</w:t>
            </w:r>
            <w:r w:rsidR="00630496" w:rsidRPr="00630496">
              <w:rPr>
                <w:b/>
                <w:sz w:val="24"/>
              </w:rPr>
              <w:t xml:space="preserve"> Strategiei</w:t>
            </w:r>
            <w:r w:rsidRPr="00091C1F">
              <w:rPr>
                <w:sz w:val="24"/>
              </w:rPr>
              <w:t xml:space="preserve"> </w:t>
            </w:r>
            <w:r w:rsidR="003B478E">
              <w:rPr>
                <w:sz w:val="24"/>
              </w:rPr>
              <w:t xml:space="preserve">se propune a fi </w:t>
            </w:r>
            <w:r w:rsidR="00885F4A">
              <w:rPr>
                <w:sz w:val="24"/>
              </w:rPr>
              <w:t>formulate</w:t>
            </w:r>
            <w:r w:rsidR="003B478E">
              <w:rPr>
                <w:sz w:val="24"/>
              </w:rPr>
              <w:t xml:space="preserve"> </w:t>
            </w:r>
            <w:r>
              <w:rPr>
                <w:sz w:val="24"/>
              </w:rPr>
              <w:t>reie</w:t>
            </w:r>
            <w:r w:rsidR="003B478E">
              <w:rPr>
                <w:sz w:val="24"/>
              </w:rPr>
              <w:t>șind</w:t>
            </w:r>
            <w:r>
              <w:rPr>
                <w:sz w:val="24"/>
              </w:rPr>
              <w:t xml:space="preserve"> </w:t>
            </w:r>
            <w:r w:rsidRPr="00091C1F">
              <w:rPr>
                <w:sz w:val="24"/>
              </w:rPr>
              <w:t xml:space="preserve">din </w:t>
            </w:r>
            <w:r w:rsidR="002C0CC6">
              <w:rPr>
                <w:sz w:val="24"/>
              </w:rPr>
              <w:t xml:space="preserve">cele </w:t>
            </w:r>
            <w:r w:rsidR="002C0CC6" w:rsidRPr="00456B09">
              <w:rPr>
                <w:bCs/>
                <w:sz w:val="24"/>
              </w:rPr>
              <w:t>patru direc</w:t>
            </w:r>
            <w:r w:rsidR="00AB5505" w:rsidRPr="00456B09">
              <w:rPr>
                <w:bCs/>
                <w:sz w:val="24"/>
              </w:rPr>
              <w:t>ț</w:t>
            </w:r>
            <w:r w:rsidR="002C0CC6" w:rsidRPr="00456B09">
              <w:rPr>
                <w:bCs/>
                <w:sz w:val="24"/>
              </w:rPr>
              <w:t>ii prioritare ale</w:t>
            </w:r>
            <w:r w:rsidRPr="00456B09">
              <w:rPr>
                <w:bCs/>
                <w:sz w:val="24"/>
              </w:rPr>
              <w:t xml:space="preserve"> Cadrului de la Sendai</w:t>
            </w:r>
            <w:r w:rsidR="00372E1A" w:rsidRPr="00456B09">
              <w:rPr>
                <w:bCs/>
                <w:sz w:val="24"/>
              </w:rPr>
              <w:t>:</w:t>
            </w:r>
            <w:r w:rsidR="00A140C0">
              <w:rPr>
                <w:sz w:val="24"/>
              </w:rPr>
              <w:t xml:space="preserve"> </w:t>
            </w:r>
          </w:p>
          <w:p w14:paraId="3FF84DEE" w14:textId="208D6AFD" w:rsidR="002C0CC6" w:rsidRPr="002C0CC6" w:rsidRDefault="00E93DFD" w:rsidP="00E93DFD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E93DFD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="002C0CC6" w:rsidRPr="002C0CC6">
              <w:rPr>
                <w:sz w:val="24"/>
              </w:rPr>
              <w:t>În</w:t>
            </w:r>
            <w:r w:rsidR="00AB5505">
              <w:rPr>
                <w:sz w:val="24"/>
              </w:rPr>
              <w:t>ț</w:t>
            </w:r>
            <w:r w:rsidR="002C0CC6" w:rsidRPr="002C0CC6">
              <w:rPr>
                <w:sz w:val="24"/>
              </w:rPr>
              <w:t>elegerea riscului dezastrelor</w:t>
            </w:r>
            <w:r w:rsidR="00564DCC">
              <w:rPr>
                <w:sz w:val="24"/>
              </w:rPr>
              <w:t>.</w:t>
            </w:r>
            <w:r w:rsidR="002C0CC6" w:rsidRPr="002C0CC6">
              <w:rPr>
                <w:sz w:val="24"/>
              </w:rPr>
              <w:t xml:space="preserve"> </w:t>
            </w:r>
          </w:p>
          <w:p w14:paraId="33D28162" w14:textId="0C5BE789" w:rsidR="002C0CC6" w:rsidRPr="002C0CC6" w:rsidRDefault="00E93DFD" w:rsidP="002C0CC6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2C0CC6" w:rsidRPr="002C0CC6">
              <w:rPr>
                <w:sz w:val="24"/>
              </w:rPr>
              <w:t>Consolidarea gestionării riscurilor dezastrelor</w:t>
            </w:r>
            <w:r w:rsidR="00564DCC">
              <w:rPr>
                <w:sz w:val="24"/>
              </w:rPr>
              <w:t>.</w:t>
            </w:r>
          </w:p>
          <w:p w14:paraId="2DBA6D8F" w14:textId="4DFF7524" w:rsidR="002C0CC6" w:rsidRPr="002C0CC6" w:rsidRDefault="00E93DFD" w:rsidP="002C0CC6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2C0CC6" w:rsidRPr="002C0CC6">
              <w:rPr>
                <w:sz w:val="24"/>
              </w:rPr>
              <w:t>Investirea în reducerea riscului dezastrelor în scopul fortificării rezisten</w:t>
            </w:r>
            <w:r w:rsidR="00AB5505">
              <w:rPr>
                <w:sz w:val="24"/>
              </w:rPr>
              <w:t>ț</w:t>
            </w:r>
            <w:r w:rsidR="002C0CC6" w:rsidRPr="002C0CC6">
              <w:rPr>
                <w:sz w:val="24"/>
              </w:rPr>
              <w:t>ei</w:t>
            </w:r>
            <w:r w:rsidR="00564DCC">
              <w:rPr>
                <w:sz w:val="24"/>
              </w:rPr>
              <w:t>.</w:t>
            </w:r>
          </w:p>
          <w:p w14:paraId="6409E26F" w14:textId="77777777" w:rsidR="001D35A3" w:rsidRDefault="00E93DFD" w:rsidP="002C0CC6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1D35A3">
              <w:t xml:space="preserve"> </w:t>
            </w:r>
            <w:r w:rsidR="001D35A3" w:rsidRPr="001D35A3">
              <w:rPr>
                <w:sz w:val="24"/>
              </w:rPr>
              <w:t>Îmbunătă</w:t>
            </w:r>
            <w:r w:rsidR="00AB5505">
              <w:rPr>
                <w:sz w:val="24"/>
              </w:rPr>
              <w:t>ț</w:t>
            </w:r>
            <w:r w:rsidR="001D35A3" w:rsidRPr="001D35A3">
              <w:rPr>
                <w:sz w:val="24"/>
              </w:rPr>
              <w:t>irea gradului de pregătire pentru un răspuns eficient și pentru aplicarea principiului ”Build Back Better” ("Reconstruiește mai bine") în recuperare, reabilitare și reconstruc</w:t>
            </w:r>
            <w:r w:rsidR="00AB5505">
              <w:rPr>
                <w:sz w:val="24"/>
              </w:rPr>
              <w:t>ț</w:t>
            </w:r>
            <w:r w:rsidR="001D35A3" w:rsidRPr="001D35A3">
              <w:rPr>
                <w:sz w:val="24"/>
              </w:rPr>
              <w:t>ie</w:t>
            </w:r>
            <w:r w:rsidR="001D35A3">
              <w:rPr>
                <w:sz w:val="24"/>
              </w:rPr>
              <w:t>.</w:t>
            </w:r>
          </w:p>
          <w:p w14:paraId="6A40B435" w14:textId="77777777" w:rsidR="00251848" w:rsidRDefault="001D35A3" w:rsidP="002C0CC6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1D35A3">
              <w:rPr>
                <w:sz w:val="24"/>
              </w:rPr>
              <w:t xml:space="preserve"> </w:t>
            </w:r>
          </w:p>
          <w:p w14:paraId="4F4E4712" w14:textId="7ECD097E" w:rsidR="002A55BE" w:rsidRPr="000160A3" w:rsidRDefault="00467E08" w:rsidP="002C0CC6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Orizontul de implementare a Strategiei se propune anul 2030, pentru a sincroniza procesul de implementare </w:t>
            </w:r>
            <w:r w:rsidR="00564DCC" w:rsidRPr="000160A3">
              <w:rPr>
                <w:sz w:val="24"/>
              </w:rPr>
              <w:t>atât</w:t>
            </w:r>
            <w:r w:rsidRPr="000160A3">
              <w:rPr>
                <w:sz w:val="24"/>
              </w:rPr>
              <w:t xml:space="preserve"> cu cadrul de la Sendai, </w:t>
            </w:r>
            <w:r w:rsidR="00564DCC" w:rsidRPr="000160A3">
              <w:rPr>
                <w:sz w:val="24"/>
              </w:rPr>
              <w:t>cât</w:t>
            </w:r>
            <w:r w:rsidRPr="000160A3">
              <w:rPr>
                <w:sz w:val="24"/>
              </w:rPr>
              <w:t xml:space="preserve"> și cu Strategia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ională de dezvoltare „Moldova Europeană 2030” și cu Agenda  pentru dezvoltare durabilă 2030, în special cu obiectivele de dezvoltare durabilă și 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intele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 ale acestora.</w:t>
            </w:r>
          </w:p>
        </w:tc>
      </w:tr>
      <w:tr w:rsidR="002A55BE" w:rsidRPr="002A55BE" w14:paraId="337A99C5" w14:textId="77777777" w:rsidTr="005C4852">
        <w:trPr>
          <w:trHeight w:val="810"/>
        </w:trPr>
        <w:tc>
          <w:tcPr>
            <w:tcW w:w="2127" w:type="dxa"/>
          </w:tcPr>
          <w:p w14:paraId="45E89BBB" w14:textId="77777777" w:rsidR="002A55BE" w:rsidRPr="002A55BE" w:rsidRDefault="002A55BE" w:rsidP="0027192D">
            <w:pPr>
              <w:pStyle w:val="TableParagraph"/>
              <w:tabs>
                <w:tab w:val="left" w:pos="515"/>
              </w:tabs>
              <w:ind w:left="131"/>
              <w:rPr>
                <w:b/>
                <w:sz w:val="24"/>
              </w:rPr>
            </w:pPr>
            <w:r w:rsidRPr="002A55BE">
              <w:rPr>
                <w:b/>
                <w:spacing w:val="-5"/>
                <w:sz w:val="24"/>
              </w:rPr>
              <w:lastRenderedPageBreak/>
              <w:t>5.</w:t>
            </w:r>
            <w:r w:rsidRPr="002A55BE">
              <w:rPr>
                <w:b/>
                <w:sz w:val="24"/>
              </w:rPr>
              <w:tab/>
              <w:t>Concordan</w:t>
            </w:r>
            <w:r w:rsidR="00AB5505">
              <w:rPr>
                <w:b/>
                <w:sz w:val="24"/>
              </w:rPr>
              <w:t>ț</w:t>
            </w:r>
            <w:r w:rsidRPr="002A55BE">
              <w:rPr>
                <w:b/>
                <w:sz w:val="24"/>
              </w:rPr>
              <w:t>a</w:t>
            </w:r>
            <w:r w:rsidRPr="002A55BE">
              <w:rPr>
                <w:b/>
                <w:spacing w:val="-5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cu</w:t>
            </w:r>
            <w:r w:rsidRPr="002A55BE">
              <w:rPr>
                <w:b/>
                <w:spacing w:val="-6"/>
                <w:sz w:val="24"/>
              </w:rPr>
              <w:t xml:space="preserve"> </w:t>
            </w:r>
            <w:r w:rsidRPr="002A55BE">
              <w:rPr>
                <w:b/>
                <w:spacing w:val="-5"/>
                <w:sz w:val="24"/>
              </w:rPr>
              <w:t>SND</w:t>
            </w:r>
          </w:p>
        </w:tc>
        <w:tc>
          <w:tcPr>
            <w:tcW w:w="8079" w:type="dxa"/>
          </w:tcPr>
          <w:p w14:paraId="07AB27F5" w14:textId="167B1F51" w:rsidR="00705CBD" w:rsidRPr="000160A3" w:rsidRDefault="00705CBD" w:rsidP="00705CBD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Strategia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ională de dezvoltare „Moldova Europeană 2030”, aprobată prin Legea nr. 31</w:t>
            </w:r>
            <w:r w:rsidR="00564DCC">
              <w:rPr>
                <w:sz w:val="24"/>
              </w:rPr>
              <w:t>5/</w:t>
            </w:r>
            <w:r w:rsidRPr="000160A3">
              <w:rPr>
                <w:sz w:val="24"/>
              </w:rPr>
              <w:t>2022 stabilește direc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iile strategice de dezvoltare ale 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ării și ale societă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și adaptează priorită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ile, obiectivele, indicatorii și 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intele angajamentelor interna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 asumate de Republica Moldova cu contextul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ional, în special Acordul de Asociere dintre Republica Moldova şi Uniunea Europeană. </w:t>
            </w:r>
          </w:p>
          <w:p w14:paraId="4C289F5F" w14:textId="0694CB7C" w:rsidR="00705CBD" w:rsidRPr="000160A3" w:rsidRDefault="00705CBD" w:rsidP="00705CBD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În contextul RRD în cadrul </w:t>
            </w:r>
            <w:r w:rsidRPr="000160A3">
              <w:rPr>
                <w:b/>
                <w:i/>
                <w:sz w:val="24"/>
              </w:rPr>
              <w:t>Obiectivul general 9</w:t>
            </w:r>
            <w:r w:rsidRPr="000160A3">
              <w:rPr>
                <w:sz w:val="24"/>
              </w:rPr>
              <w:t xml:space="preserve"> </w:t>
            </w:r>
            <w:r w:rsidR="00564DCC">
              <w:rPr>
                <w:sz w:val="24"/>
              </w:rPr>
              <w:t xml:space="preserve"> ,,</w:t>
            </w:r>
            <w:r w:rsidRPr="000160A3">
              <w:rPr>
                <w:sz w:val="24"/>
              </w:rPr>
              <w:t>Promovarea unei societă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 pașnice și sigure” au fost incluse două obiective specifice: </w:t>
            </w:r>
            <w:r w:rsidR="00066808" w:rsidRPr="000160A3">
              <w:rPr>
                <w:sz w:val="24"/>
              </w:rPr>
              <w:t>O</w:t>
            </w:r>
            <w:r w:rsidRPr="000160A3">
              <w:rPr>
                <w:sz w:val="24"/>
              </w:rPr>
              <w:t xml:space="preserve">9.2. Reducerea </w:t>
            </w:r>
            <w:r w:rsidRPr="000160A3">
              <w:rPr>
                <w:sz w:val="24"/>
              </w:rPr>
              <w:lastRenderedPageBreak/>
              <w:t>vulnerabilită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în fa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a amenin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ărilor și a riscurilor de orice tip și </w:t>
            </w:r>
            <w:r w:rsidR="00066808" w:rsidRPr="000160A3">
              <w:rPr>
                <w:sz w:val="24"/>
              </w:rPr>
              <w:t>0</w:t>
            </w:r>
            <w:r w:rsidRPr="000160A3">
              <w:rPr>
                <w:sz w:val="24"/>
              </w:rPr>
              <w:t>9.3. Sporirea securită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în func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ionarea infrastructurilor și a sistemelor critice. </w:t>
            </w:r>
          </w:p>
          <w:p w14:paraId="4D76D049" w14:textId="16D17827" w:rsidR="0035663F" w:rsidRPr="000160A3" w:rsidRDefault="00705CBD" w:rsidP="00705CBD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Iar una din 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intele </w:t>
            </w:r>
            <w:r w:rsidRPr="000160A3">
              <w:rPr>
                <w:b/>
                <w:i/>
                <w:sz w:val="24"/>
              </w:rPr>
              <w:t>Obiectivului general 10</w:t>
            </w:r>
            <w:r w:rsidRPr="000160A3">
              <w:rPr>
                <w:sz w:val="24"/>
              </w:rPr>
              <w:t xml:space="preserve"> „Asigurarea unui mediu sănătos și sigur” este ”Asigurarea rezisten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ei la schimbările climatice prin reducerea riscurilor legate de schimbările climatice</w:t>
            </w:r>
            <w:r w:rsidR="00350AA9">
              <w:rPr>
                <w:sz w:val="24"/>
              </w:rPr>
              <w:t xml:space="preserve"> </w:t>
            </w:r>
            <w:r w:rsidR="00A63184" w:rsidRPr="000160A3">
              <w:rPr>
                <w:sz w:val="24"/>
              </w:rPr>
              <w:t>(ODD 13.1)</w:t>
            </w:r>
            <w:r w:rsidRPr="000160A3">
              <w:rPr>
                <w:sz w:val="24"/>
              </w:rPr>
              <w:t>”.</w:t>
            </w:r>
          </w:p>
          <w:p w14:paraId="62215304" w14:textId="04B9A479" w:rsidR="002A55BE" w:rsidRPr="000160A3" w:rsidRDefault="00FD701B" w:rsidP="007E7D0A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În numărul </w:t>
            </w:r>
            <w:r w:rsidRPr="000160A3">
              <w:rPr>
                <w:b/>
                <w:i/>
                <w:sz w:val="24"/>
              </w:rPr>
              <w:t>direc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>iilor și interven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>iilor prioritare</w:t>
            </w:r>
            <w:r w:rsidRPr="000160A3">
              <w:rPr>
                <w:sz w:val="24"/>
              </w:rPr>
              <w:t>, în componen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a subcapitolului </w:t>
            </w:r>
            <w:r w:rsidR="00350AA9">
              <w:rPr>
                <w:sz w:val="24"/>
              </w:rPr>
              <w:t>,,</w:t>
            </w:r>
            <w:r w:rsidRPr="000160A3">
              <w:rPr>
                <w:sz w:val="24"/>
              </w:rPr>
              <w:t xml:space="preserve">5.29. Politici și management de securitate și ordine publică” se regăsesc: </w:t>
            </w:r>
            <w:r w:rsidR="00350AA9">
              <w:rPr>
                <w:sz w:val="24"/>
              </w:rPr>
              <w:t>,,</w:t>
            </w:r>
            <w:r w:rsidRPr="000160A3">
              <w:rPr>
                <w:sz w:val="24"/>
              </w:rPr>
              <w:t>(19) Reducerea numărului de victime și a pagubelor cauzate de situa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iile de urgen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 și situa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iile excep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ionale, inclusiv prin elaborarea, adaptarea sau transferul solu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iilor tehnologice noi în vederea prevenirii unor astfel de situa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ii, precum și a incendiilor în sectorul casnic (O9.2, O9.3)” și </w:t>
            </w:r>
            <w:r w:rsidR="00350AA9">
              <w:rPr>
                <w:sz w:val="24"/>
              </w:rPr>
              <w:t>,,</w:t>
            </w:r>
            <w:r w:rsidRPr="000160A3">
              <w:rPr>
                <w:sz w:val="24"/>
              </w:rPr>
              <w:t>(21) Evaluarea continuă a riscurilor meteo-climatice, geomorfologice, radiologice și seismice, evaluarea vulnerabilită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la astfel de riscuri a fondului de clădiri și a infrastructurilor critice și ajustarea standardelor tehnice și de securitate corespunzătoare (O9.2, O9.3)”</w:t>
            </w:r>
          </w:p>
        </w:tc>
      </w:tr>
      <w:tr w:rsidR="002A55BE" w:rsidRPr="002A55BE" w14:paraId="7859C5C7" w14:textId="77777777" w:rsidTr="005C4852">
        <w:trPr>
          <w:trHeight w:val="841"/>
        </w:trPr>
        <w:tc>
          <w:tcPr>
            <w:tcW w:w="2127" w:type="dxa"/>
          </w:tcPr>
          <w:p w14:paraId="0169E1D4" w14:textId="77777777" w:rsidR="002A55BE" w:rsidRPr="002A55BE" w:rsidRDefault="002A55BE" w:rsidP="0027192D">
            <w:pPr>
              <w:pStyle w:val="TableParagraph"/>
              <w:ind w:left="107" w:right="116"/>
              <w:rPr>
                <w:b/>
                <w:sz w:val="24"/>
              </w:rPr>
            </w:pPr>
            <w:r w:rsidRPr="002A55BE">
              <w:rPr>
                <w:b/>
                <w:sz w:val="24"/>
              </w:rPr>
              <w:lastRenderedPageBreak/>
              <w:t>6.</w:t>
            </w:r>
            <w:r w:rsidRPr="002A55BE">
              <w:rPr>
                <w:b/>
                <w:spacing w:val="40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Concordan</w:t>
            </w:r>
            <w:r w:rsidR="00AB5505">
              <w:rPr>
                <w:b/>
                <w:sz w:val="24"/>
              </w:rPr>
              <w:t>ț</w:t>
            </w:r>
            <w:r w:rsidRPr="002A55BE">
              <w:rPr>
                <w:b/>
                <w:sz w:val="24"/>
              </w:rPr>
              <w:t>a</w:t>
            </w:r>
            <w:r w:rsidRPr="002A55BE">
              <w:rPr>
                <w:b/>
                <w:spacing w:val="-8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cu</w:t>
            </w:r>
            <w:r w:rsidRPr="002A55BE">
              <w:rPr>
                <w:b/>
                <w:spacing w:val="-9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 xml:space="preserve">cadrul bugetar pe termen mediu </w:t>
            </w:r>
            <w:r w:rsidRPr="002A55BE">
              <w:rPr>
                <w:b/>
                <w:spacing w:val="-2"/>
                <w:sz w:val="24"/>
              </w:rPr>
              <w:t>(CBTM)</w:t>
            </w:r>
          </w:p>
        </w:tc>
        <w:tc>
          <w:tcPr>
            <w:tcW w:w="8079" w:type="dxa"/>
          </w:tcPr>
          <w:p w14:paraId="56092B86" w14:textId="4EF01E2A" w:rsidR="005452F1" w:rsidRPr="000160A3" w:rsidRDefault="00FB61A9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O parte din resursele financiare necesare implementării </w:t>
            </w:r>
            <w:r w:rsidR="00652B73" w:rsidRPr="000160A3">
              <w:rPr>
                <w:sz w:val="24"/>
              </w:rPr>
              <w:t>Strategiei</w:t>
            </w:r>
            <w:r w:rsidRPr="000160A3">
              <w:rPr>
                <w:sz w:val="24"/>
              </w:rPr>
              <w:t xml:space="preserve"> </w:t>
            </w:r>
            <w:r w:rsidR="008144A7" w:rsidRPr="000160A3">
              <w:rPr>
                <w:sz w:val="24"/>
              </w:rPr>
              <w:t>urmează a fi alocate</w:t>
            </w:r>
            <w:r w:rsidRPr="000160A3">
              <w:rPr>
                <w:sz w:val="24"/>
              </w:rPr>
              <w:t xml:space="preserve"> din bugetul public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ional, </w:t>
            </w:r>
            <w:r w:rsidR="008144A7" w:rsidRPr="000160A3">
              <w:rPr>
                <w:sz w:val="24"/>
              </w:rPr>
              <w:t xml:space="preserve">atribuite </w:t>
            </w:r>
            <w:r w:rsidRPr="000160A3">
              <w:rPr>
                <w:sz w:val="24"/>
              </w:rPr>
              <w:t xml:space="preserve"> institu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iilor cu competen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</w:t>
            </w:r>
            <w:r w:rsidR="005610AD" w:rsidRPr="000160A3">
              <w:rPr>
                <w:sz w:val="24"/>
              </w:rPr>
              <w:t xml:space="preserve"> (directe și indirecte)</w:t>
            </w:r>
            <w:r w:rsidRPr="000160A3">
              <w:rPr>
                <w:sz w:val="24"/>
              </w:rPr>
              <w:t xml:space="preserve"> în </w:t>
            </w:r>
            <w:r w:rsidR="009E34F8" w:rsidRPr="000160A3">
              <w:rPr>
                <w:sz w:val="24"/>
              </w:rPr>
              <w:t>domeniul reducerii riscurilor dezastrelor</w:t>
            </w:r>
            <w:r w:rsidRPr="000160A3">
              <w:rPr>
                <w:sz w:val="24"/>
              </w:rPr>
              <w:t xml:space="preserve"> prin intermediul următoarelor programe/subprograme</w:t>
            </w:r>
            <w:r w:rsidR="00BD0E08" w:rsidRPr="000160A3">
              <w:rPr>
                <w:sz w:val="24"/>
              </w:rPr>
              <w:t xml:space="preserve">, </w:t>
            </w:r>
            <w:r w:rsidR="009E34F8" w:rsidRPr="000160A3">
              <w:rPr>
                <w:sz w:val="24"/>
              </w:rPr>
              <w:t xml:space="preserve">aprobate </w:t>
            </w:r>
            <w:r w:rsidR="00BD0E08" w:rsidRPr="000160A3">
              <w:rPr>
                <w:sz w:val="24"/>
              </w:rPr>
              <w:t>prin Hotărârea Guvernului nr.</w:t>
            </w:r>
            <w:r w:rsidR="00BD0E08" w:rsidRPr="000160A3">
              <w:t xml:space="preserve"> </w:t>
            </w:r>
            <w:r w:rsidR="00BD0E08" w:rsidRPr="000160A3">
              <w:rPr>
                <w:sz w:val="24"/>
              </w:rPr>
              <w:t>408</w:t>
            </w:r>
            <w:r w:rsidR="00B51AB1">
              <w:rPr>
                <w:sz w:val="24"/>
              </w:rPr>
              <w:t>/</w:t>
            </w:r>
            <w:r w:rsidR="00BD0E08" w:rsidRPr="000160A3">
              <w:rPr>
                <w:sz w:val="24"/>
              </w:rPr>
              <w:t xml:space="preserve">2023 </w:t>
            </w:r>
            <w:r w:rsidR="00B605C6" w:rsidRPr="000160A3">
              <w:t xml:space="preserve"> </w:t>
            </w:r>
            <w:r w:rsidR="00B605C6" w:rsidRPr="000160A3">
              <w:rPr>
                <w:sz w:val="24"/>
              </w:rPr>
              <w:t>cu privire la aprobarea Cadrului bugetar</w:t>
            </w:r>
            <w:r w:rsidR="00171728" w:rsidRPr="000160A3">
              <w:rPr>
                <w:sz w:val="24"/>
              </w:rPr>
              <w:t xml:space="preserve"> </w:t>
            </w:r>
            <w:r w:rsidR="00B605C6" w:rsidRPr="000160A3">
              <w:rPr>
                <w:sz w:val="24"/>
              </w:rPr>
              <w:t>pe termen mediu (2024-2026)</w:t>
            </w:r>
            <w:r w:rsidR="00171728" w:rsidRPr="000160A3">
              <w:rPr>
                <w:sz w:val="24"/>
              </w:rPr>
              <w:t>:</w:t>
            </w:r>
          </w:p>
          <w:p w14:paraId="38D7A5A6" w14:textId="77777777" w:rsidR="00A74107" w:rsidRPr="000160A3" w:rsidRDefault="00A74107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 Subprogramul 2703 Servicii de suport în domeniul rezervelor materiale ale statului</w:t>
            </w:r>
            <w:r w:rsidR="007E7324" w:rsidRPr="000160A3">
              <w:rPr>
                <w:sz w:val="24"/>
              </w:rPr>
              <w:t>;</w:t>
            </w:r>
          </w:p>
          <w:p w14:paraId="43FA9ACF" w14:textId="77777777" w:rsidR="00334714" w:rsidRPr="000160A3" w:rsidRDefault="005452F1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 Subprogramul 3702 „</w:t>
            </w:r>
            <w:r w:rsidR="00EF35EC" w:rsidRPr="000160A3">
              <w:rPr>
                <w:sz w:val="24"/>
              </w:rPr>
              <w:t>Protec</w:t>
            </w:r>
            <w:r w:rsidR="00AB5505">
              <w:rPr>
                <w:sz w:val="24"/>
              </w:rPr>
              <w:t>ț</w:t>
            </w:r>
            <w:r w:rsidR="00EF35EC" w:rsidRPr="000160A3">
              <w:rPr>
                <w:sz w:val="24"/>
              </w:rPr>
              <w:t>ie</w:t>
            </w:r>
            <w:r w:rsidRPr="000160A3">
              <w:rPr>
                <w:sz w:val="24"/>
              </w:rPr>
              <w:t xml:space="preserve"> civilă şi apărarea împotriva incendiilor”</w:t>
            </w:r>
            <w:r w:rsidR="007E7324" w:rsidRPr="000160A3">
              <w:rPr>
                <w:sz w:val="24"/>
              </w:rPr>
              <w:t>;</w:t>
            </w:r>
          </w:p>
          <w:p w14:paraId="0011D84F" w14:textId="32F16905" w:rsidR="00334714" w:rsidRPr="000160A3" w:rsidRDefault="00334714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-Subprogramul 5010 ,, Schimbări climatice - predic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ii, prognoze și avertizări”</w:t>
            </w:r>
            <w:r w:rsidR="007E7324" w:rsidRPr="000160A3">
              <w:rPr>
                <w:sz w:val="24"/>
              </w:rPr>
              <w:t>;</w:t>
            </w:r>
          </w:p>
          <w:p w14:paraId="47A411C3" w14:textId="7256AD32" w:rsidR="00C27FFC" w:rsidRPr="000160A3" w:rsidRDefault="00C27FFC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-Subprogramul 5101 ”Politici și management în domeniul agriculturii și industriei alimentare”</w:t>
            </w:r>
            <w:r w:rsidR="007E7324" w:rsidRPr="000160A3">
              <w:rPr>
                <w:sz w:val="24"/>
              </w:rPr>
              <w:t>;</w:t>
            </w:r>
          </w:p>
          <w:p w14:paraId="7C4A2F1E" w14:textId="77777777" w:rsidR="00C27FFC" w:rsidRPr="000160A3" w:rsidRDefault="00C27FFC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 Subprogramul</w:t>
            </w:r>
            <w:r w:rsidR="006E664C" w:rsidRPr="000160A3">
              <w:rPr>
                <w:sz w:val="24"/>
              </w:rPr>
              <w:t xml:space="preserve"> 5106 </w:t>
            </w:r>
            <w:r w:rsidR="00833662" w:rsidRPr="000160A3">
              <w:rPr>
                <w:sz w:val="24"/>
              </w:rPr>
              <w:t>”</w:t>
            </w:r>
            <w:r w:rsidR="006E664C" w:rsidRPr="000160A3">
              <w:rPr>
                <w:sz w:val="24"/>
              </w:rPr>
              <w:t>Securitate alimentară</w:t>
            </w:r>
            <w:r w:rsidR="00833662" w:rsidRPr="000160A3">
              <w:rPr>
                <w:sz w:val="24"/>
              </w:rPr>
              <w:t>”</w:t>
            </w:r>
            <w:r w:rsidR="007E7324" w:rsidRPr="000160A3">
              <w:rPr>
                <w:sz w:val="24"/>
              </w:rPr>
              <w:t>;</w:t>
            </w:r>
          </w:p>
          <w:p w14:paraId="44FE921A" w14:textId="77777777" w:rsidR="00833662" w:rsidRPr="000160A3" w:rsidRDefault="00833662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 Subprogramul 5810 „Eficien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 energetică”</w:t>
            </w:r>
            <w:r w:rsidR="007E7324" w:rsidRPr="000160A3">
              <w:rPr>
                <w:sz w:val="24"/>
              </w:rPr>
              <w:t>;</w:t>
            </w:r>
          </w:p>
          <w:p w14:paraId="7537C130" w14:textId="77777777" w:rsidR="008D0A9E" w:rsidRPr="000160A3" w:rsidRDefault="008D0A9E" w:rsidP="00487592">
            <w:pPr>
              <w:pStyle w:val="TableParagraph"/>
              <w:ind w:left="108" w:right="99" w:hanging="10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  - Subprogramul 6104 ”Dezvoltarea bazei normative în construc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ii”</w:t>
            </w:r>
            <w:r w:rsidR="007E7324" w:rsidRPr="000160A3">
              <w:rPr>
                <w:sz w:val="24"/>
              </w:rPr>
              <w:t>;</w:t>
            </w:r>
          </w:p>
          <w:p w14:paraId="76FB5528" w14:textId="77777777" w:rsidR="007C0A05" w:rsidRPr="000160A3" w:rsidRDefault="007C0A05" w:rsidP="00487592">
            <w:pPr>
              <w:pStyle w:val="TableParagraph"/>
              <w:ind w:left="108" w:right="99" w:firstLine="37"/>
              <w:jc w:val="both"/>
              <w:rPr>
                <w:sz w:val="24"/>
              </w:rPr>
            </w:pPr>
            <w:r w:rsidRPr="000160A3">
              <w:rPr>
                <w:sz w:val="24"/>
              </w:rPr>
              <w:t>- Subprogramul 5019„Tehnologii informa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 în sistem de alertă”</w:t>
            </w:r>
            <w:r w:rsidR="007E7324" w:rsidRPr="000160A3">
              <w:rPr>
                <w:sz w:val="24"/>
              </w:rPr>
              <w:t>;</w:t>
            </w:r>
          </w:p>
          <w:p w14:paraId="22FED027" w14:textId="4157B40A" w:rsidR="00FB61A9" w:rsidRPr="000160A3" w:rsidRDefault="00144A8F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</w:t>
            </w:r>
            <w:r w:rsidR="00FB61A9" w:rsidRPr="000160A3">
              <w:rPr>
                <w:sz w:val="24"/>
              </w:rPr>
              <w:t>Subprogramul 7001 ,,Politici și management în domeniul protec</w:t>
            </w:r>
            <w:r w:rsidR="00AB5505">
              <w:rPr>
                <w:sz w:val="24"/>
              </w:rPr>
              <w:t>ț</w:t>
            </w:r>
            <w:r w:rsidR="00FB61A9" w:rsidRPr="000160A3">
              <w:rPr>
                <w:sz w:val="24"/>
              </w:rPr>
              <w:t>iei mediului”;</w:t>
            </w:r>
          </w:p>
          <w:p w14:paraId="24841BF2" w14:textId="023F42D7" w:rsidR="00144A8F" w:rsidRPr="000160A3" w:rsidRDefault="00144A8F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-Subprogramul „7004 - Protec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ia și gestionarea resurselor de apă, a inunda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iilor și secetelor”</w:t>
            </w:r>
            <w:r w:rsidR="007E7324" w:rsidRPr="000160A3">
              <w:rPr>
                <w:sz w:val="24"/>
              </w:rPr>
              <w:t>;</w:t>
            </w:r>
          </w:p>
          <w:p w14:paraId="7B30DA18" w14:textId="5CA2C75C" w:rsidR="00FB61A9" w:rsidRPr="000160A3" w:rsidRDefault="005160F1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</w:t>
            </w:r>
            <w:r w:rsidR="00FB61A9" w:rsidRPr="000160A3">
              <w:rPr>
                <w:sz w:val="24"/>
              </w:rPr>
              <w:t>Subprogramul 7011 ,,Atenuarea și adaptarea la schimbările climatice”;</w:t>
            </w:r>
          </w:p>
          <w:p w14:paraId="1C2BB9FD" w14:textId="77777777" w:rsidR="00567ADE" w:rsidRPr="000160A3" w:rsidRDefault="00567ADE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 Subprogramul „7503 - Aprovizionare cu apă și canalizare”</w:t>
            </w:r>
            <w:r w:rsidR="007E7324" w:rsidRPr="000160A3">
              <w:rPr>
                <w:sz w:val="24"/>
              </w:rPr>
              <w:t>;</w:t>
            </w:r>
          </w:p>
          <w:p w14:paraId="548AEEB5" w14:textId="77777777" w:rsidR="008437F8" w:rsidRPr="000160A3" w:rsidRDefault="00A02267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 Subprogramul 8004 „Sănătate publică”;</w:t>
            </w:r>
          </w:p>
          <w:p w14:paraId="70F480C0" w14:textId="2E4FAAC9" w:rsidR="00A02267" w:rsidRPr="000160A3" w:rsidRDefault="00392CED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-Subprogramul 8009 „Asisten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 medicală urgentă prespitalicească”;</w:t>
            </w:r>
          </w:p>
          <w:p w14:paraId="6EFC2E46" w14:textId="77777777" w:rsidR="00392CED" w:rsidRPr="000160A3" w:rsidRDefault="00392CED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 Subprogramul 8010 „Asisten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 medicală spitalicească”;</w:t>
            </w:r>
          </w:p>
          <w:p w14:paraId="5B881C41" w14:textId="4FF3E654" w:rsidR="00EF35EC" w:rsidRPr="000160A3" w:rsidRDefault="007D7434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-Subprogramul 8018 „Programe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 și speciale în domeniul ocrotirii sănătă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ii”;</w:t>
            </w:r>
          </w:p>
          <w:p w14:paraId="0FB0C7F4" w14:textId="77777777" w:rsidR="001A7C01" w:rsidRPr="000160A3" w:rsidRDefault="00CE2ED6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CD100D" w:rsidRPr="000160A3">
              <w:rPr>
                <w:sz w:val="24"/>
              </w:rPr>
              <w:t>Subprogramul 8812 „Perfec</w:t>
            </w:r>
            <w:r w:rsidR="00AB5505">
              <w:rPr>
                <w:sz w:val="24"/>
              </w:rPr>
              <w:t>ț</w:t>
            </w:r>
            <w:r w:rsidR="00CD100D" w:rsidRPr="000160A3">
              <w:rPr>
                <w:sz w:val="24"/>
              </w:rPr>
              <w:t>ionarea cadrelor”</w:t>
            </w:r>
            <w:r w:rsidR="007E7324" w:rsidRPr="000160A3">
              <w:rPr>
                <w:sz w:val="24"/>
              </w:rPr>
              <w:t>;</w:t>
            </w:r>
          </w:p>
          <w:p w14:paraId="0BF3830E" w14:textId="5AD81582" w:rsidR="005A3351" w:rsidRPr="000160A3" w:rsidRDefault="00CE2ED6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</w:t>
            </w:r>
            <w:r w:rsidR="005A3351" w:rsidRPr="000160A3">
              <w:rPr>
                <w:sz w:val="24"/>
              </w:rPr>
              <w:t>Subprogramul 7007 „Cercetări știin</w:t>
            </w:r>
            <w:r w:rsidR="00AB5505">
              <w:rPr>
                <w:sz w:val="24"/>
              </w:rPr>
              <w:t>ț</w:t>
            </w:r>
            <w:r w:rsidR="005A3351" w:rsidRPr="000160A3">
              <w:rPr>
                <w:sz w:val="24"/>
              </w:rPr>
              <w:t>ifice aplicate în domeniul protec</w:t>
            </w:r>
            <w:r w:rsidR="00AB5505">
              <w:rPr>
                <w:sz w:val="24"/>
              </w:rPr>
              <w:t>ț</w:t>
            </w:r>
            <w:r w:rsidR="005A3351" w:rsidRPr="000160A3">
              <w:rPr>
                <w:sz w:val="24"/>
              </w:rPr>
              <w:t>iei mediului”</w:t>
            </w:r>
            <w:r w:rsidR="007E7324" w:rsidRPr="000160A3">
              <w:rPr>
                <w:sz w:val="24"/>
              </w:rPr>
              <w:t>;</w:t>
            </w:r>
          </w:p>
          <w:p w14:paraId="17F77865" w14:textId="2EBE09C6" w:rsidR="0059372B" w:rsidRPr="000160A3" w:rsidRDefault="009E491A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</w:t>
            </w:r>
            <w:r w:rsidR="0059372B" w:rsidRPr="000160A3">
              <w:rPr>
                <w:sz w:val="24"/>
              </w:rPr>
              <w:t>Subprogramul 3507 „Cercetări știin</w:t>
            </w:r>
            <w:r w:rsidR="00AB5505">
              <w:rPr>
                <w:sz w:val="24"/>
              </w:rPr>
              <w:t>ț</w:t>
            </w:r>
            <w:r w:rsidR="0059372B" w:rsidRPr="000160A3">
              <w:rPr>
                <w:sz w:val="24"/>
              </w:rPr>
              <w:t>ifice aplicate în domeniul afacerilor interne”</w:t>
            </w:r>
            <w:r w:rsidR="00334441" w:rsidRPr="000160A3">
              <w:rPr>
                <w:sz w:val="24"/>
              </w:rPr>
              <w:t>;</w:t>
            </w:r>
          </w:p>
          <w:p w14:paraId="0BD27909" w14:textId="4B89B9D6" w:rsidR="00CE2ED6" w:rsidRPr="000160A3" w:rsidRDefault="009E491A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>-</w:t>
            </w:r>
            <w:r w:rsidR="00CE2ED6" w:rsidRPr="000160A3">
              <w:rPr>
                <w:sz w:val="24"/>
              </w:rPr>
              <w:t>Subprogramul 8007 „Cercetări știin</w:t>
            </w:r>
            <w:r w:rsidR="00AB5505">
              <w:rPr>
                <w:sz w:val="24"/>
              </w:rPr>
              <w:t>ț</w:t>
            </w:r>
            <w:r w:rsidR="00CE2ED6" w:rsidRPr="000160A3">
              <w:rPr>
                <w:sz w:val="24"/>
              </w:rPr>
              <w:t>ifice aplicate în domeniul sănătă</w:t>
            </w:r>
            <w:r w:rsidR="00AB5505">
              <w:rPr>
                <w:sz w:val="24"/>
              </w:rPr>
              <w:t>ț</w:t>
            </w:r>
            <w:r w:rsidR="00CE2ED6" w:rsidRPr="000160A3">
              <w:rPr>
                <w:sz w:val="24"/>
              </w:rPr>
              <w:t>ii publice și serviciilor medicale, în direc</w:t>
            </w:r>
            <w:r w:rsidR="00AB5505">
              <w:rPr>
                <w:sz w:val="24"/>
              </w:rPr>
              <w:t>ț</w:t>
            </w:r>
            <w:r w:rsidR="00CE2ED6" w:rsidRPr="000160A3">
              <w:rPr>
                <w:sz w:val="24"/>
              </w:rPr>
              <w:t>ia strategică „Sănătate și biomedicină”</w:t>
            </w:r>
            <w:r w:rsidR="00334441" w:rsidRPr="000160A3">
              <w:rPr>
                <w:sz w:val="24"/>
              </w:rPr>
              <w:t>;</w:t>
            </w:r>
          </w:p>
          <w:p w14:paraId="247A068B" w14:textId="77777777" w:rsidR="002A55BE" w:rsidRPr="000160A3" w:rsidRDefault="009E491A" w:rsidP="00487592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Concomitent, o altă parte a mijloacelor financiare </w:t>
            </w:r>
            <w:r w:rsidR="00334441" w:rsidRPr="000160A3">
              <w:rPr>
                <w:sz w:val="24"/>
              </w:rPr>
              <w:t xml:space="preserve">urmează a fi </w:t>
            </w:r>
            <w:r w:rsidRPr="000160A3">
              <w:rPr>
                <w:sz w:val="24"/>
              </w:rPr>
              <w:t xml:space="preserve">alocată din contul </w:t>
            </w:r>
            <w:r w:rsidR="0081073C" w:rsidRPr="000160A3">
              <w:rPr>
                <w:sz w:val="24"/>
              </w:rPr>
              <w:t>mijloacelor extrabugetare (granturi, credite, asisten</w:t>
            </w:r>
            <w:r w:rsidR="00AB5505">
              <w:rPr>
                <w:sz w:val="24"/>
              </w:rPr>
              <w:t>ț</w:t>
            </w:r>
            <w:r w:rsidR="0081073C" w:rsidRPr="000160A3">
              <w:rPr>
                <w:sz w:val="24"/>
              </w:rPr>
              <w:t>ă externă, etc.)</w:t>
            </w:r>
            <w:r w:rsidRPr="000160A3">
              <w:rPr>
                <w:sz w:val="24"/>
              </w:rPr>
              <w:t xml:space="preserve"> </w:t>
            </w:r>
          </w:p>
        </w:tc>
      </w:tr>
      <w:tr w:rsidR="002A55BE" w:rsidRPr="002A55BE" w14:paraId="6E237D07" w14:textId="77777777" w:rsidTr="005C4852">
        <w:trPr>
          <w:trHeight w:val="697"/>
        </w:trPr>
        <w:tc>
          <w:tcPr>
            <w:tcW w:w="2127" w:type="dxa"/>
          </w:tcPr>
          <w:p w14:paraId="270567D8" w14:textId="77777777" w:rsidR="002A55BE" w:rsidRPr="002A55BE" w:rsidRDefault="002A55BE" w:rsidP="0027192D">
            <w:pPr>
              <w:pStyle w:val="TableParagraph"/>
              <w:ind w:left="107" w:right="100"/>
              <w:rPr>
                <w:b/>
                <w:sz w:val="24"/>
              </w:rPr>
            </w:pPr>
            <w:r w:rsidRPr="002A55BE">
              <w:rPr>
                <w:b/>
                <w:sz w:val="24"/>
              </w:rPr>
              <w:t>7.</w:t>
            </w:r>
            <w:r w:rsidRPr="002A55BE">
              <w:rPr>
                <w:b/>
                <w:spacing w:val="40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Concordan</w:t>
            </w:r>
            <w:r w:rsidR="00AB5505">
              <w:rPr>
                <w:b/>
                <w:sz w:val="24"/>
              </w:rPr>
              <w:t>ț</w:t>
            </w:r>
            <w:r w:rsidRPr="002A55BE">
              <w:rPr>
                <w:b/>
                <w:sz w:val="24"/>
              </w:rPr>
              <w:t>a cu priorită</w:t>
            </w:r>
            <w:r w:rsidR="00AB5505">
              <w:rPr>
                <w:b/>
                <w:sz w:val="24"/>
              </w:rPr>
              <w:t>ț</w:t>
            </w:r>
            <w:r w:rsidRPr="002A55BE">
              <w:rPr>
                <w:b/>
                <w:sz w:val="24"/>
              </w:rPr>
              <w:t>ile</w:t>
            </w:r>
            <w:r w:rsidRPr="002A55BE">
              <w:rPr>
                <w:b/>
                <w:spacing w:val="-13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 xml:space="preserve">guvernamentale și celelalte documente de </w:t>
            </w:r>
            <w:r w:rsidRPr="002A55BE">
              <w:rPr>
                <w:b/>
                <w:sz w:val="24"/>
              </w:rPr>
              <w:lastRenderedPageBreak/>
              <w:t xml:space="preserve">planificare și de politici </w:t>
            </w:r>
            <w:r w:rsidRPr="002A55BE">
              <w:rPr>
                <w:b/>
                <w:spacing w:val="-2"/>
                <w:sz w:val="24"/>
              </w:rPr>
              <w:t>publice</w:t>
            </w:r>
          </w:p>
        </w:tc>
        <w:tc>
          <w:tcPr>
            <w:tcW w:w="8079" w:type="dxa"/>
          </w:tcPr>
          <w:p w14:paraId="156D8963" w14:textId="257C54B7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lastRenderedPageBreak/>
              <w:t>Strategia este aliniată și la un șir documente de planificare strategică la nivel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ional cum ar fi: </w:t>
            </w:r>
          </w:p>
          <w:p w14:paraId="263C4C1F" w14:textId="13EB5F9E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b/>
                <w:i/>
                <w:sz w:val="24"/>
              </w:rPr>
              <w:t>Strategia na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>ională de dezvoltare „Moldova Europeană 2030”</w:t>
            </w:r>
            <w:r w:rsidRPr="000160A3">
              <w:rPr>
                <w:sz w:val="24"/>
              </w:rPr>
              <w:t>, aprobată prin Lege</w:t>
            </w:r>
            <w:r w:rsidR="00800CC5">
              <w:rPr>
                <w:sz w:val="24"/>
              </w:rPr>
              <w:t>a</w:t>
            </w:r>
            <w:r w:rsidRPr="000160A3">
              <w:rPr>
                <w:sz w:val="24"/>
              </w:rPr>
              <w:t xml:space="preserve"> nr. 315</w:t>
            </w:r>
            <w:r w:rsidR="00800CC5">
              <w:rPr>
                <w:sz w:val="24"/>
              </w:rPr>
              <w:t>/</w:t>
            </w:r>
            <w:r w:rsidRPr="000160A3">
              <w:rPr>
                <w:sz w:val="24"/>
              </w:rPr>
              <w:t xml:space="preserve"> 2022;</w:t>
            </w:r>
          </w:p>
          <w:p w14:paraId="7240FABB" w14:textId="77777777" w:rsidR="009309D6" w:rsidRDefault="007D0809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Aspectele ce </w:t>
            </w:r>
            <w:r w:rsidR="00AB5505">
              <w:rPr>
                <w:sz w:val="24"/>
              </w:rPr>
              <w:t>ț</w:t>
            </w:r>
            <w:r>
              <w:rPr>
                <w:sz w:val="24"/>
              </w:rPr>
              <w:t xml:space="preserve">in de reducerea riscului dezastrelor </w:t>
            </w:r>
            <w:r w:rsidR="00D105DE">
              <w:rPr>
                <w:sz w:val="24"/>
              </w:rPr>
              <w:t>din cadrul Strategiei</w:t>
            </w:r>
            <w:r w:rsidR="00E63502" w:rsidRPr="000160A3">
              <w:rPr>
                <w:sz w:val="24"/>
              </w:rPr>
              <w:t xml:space="preserve"> </w:t>
            </w:r>
            <w:r w:rsidR="00D105DE" w:rsidRPr="00D105DE">
              <w:rPr>
                <w:sz w:val="24"/>
              </w:rPr>
              <w:t xml:space="preserve">„Moldova </w:t>
            </w:r>
            <w:r w:rsidR="00D105DE" w:rsidRPr="00D105DE">
              <w:rPr>
                <w:sz w:val="24"/>
              </w:rPr>
              <w:lastRenderedPageBreak/>
              <w:t>Europeană 2030”</w:t>
            </w:r>
            <w:r w:rsidR="00D105DE">
              <w:rPr>
                <w:sz w:val="24"/>
              </w:rPr>
              <w:t xml:space="preserve"> sunt expuse în p.</w:t>
            </w:r>
            <w:r w:rsidR="009309D6">
              <w:rPr>
                <w:sz w:val="24"/>
              </w:rPr>
              <w:t>5 (</w:t>
            </w:r>
            <w:r w:rsidR="004B079B" w:rsidRPr="004B079B">
              <w:rPr>
                <w:sz w:val="24"/>
              </w:rPr>
              <w:t>Concordan</w:t>
            </w:r>
            <w:r w:rsidR="00AB5505">
              <w:rPr>
                <w:sz w:val="24"/>
              </w:rPr>
              <w:t>ț</w:t>
            </w:r>
            <w:r w:rsidR="004B079B" w:rsidRPr="004B079B">
              <w:rPr>
                <w:sz w:val="24"/>
              </w:rPr>
              <w:t>a cu SND</w:t>
            </w:r>
            <w:r w:rsidR="009309D6">
              <w:rPr>
                <w:sz w:val="24"/>
              </w:rPr>
              <w:t xml:space="preserve">) a prezentului Concept. </w:t>
            </w:r>
          </w:p>
          <w:p w14:paraId="41DFBDFC" w14:textId="2006F37C" w:rsidR="00E63502" w:rsidRPr="00456B09" w:rsidRDefault="00E63502" w:rsidP="00E63502">
            <w:pPr>
              <w:pStyle w:val="TableParagraph"/>
              <w:ind w:left="108" w:right="94"/>
              <w:jc w:val="both"/>
              <w:rPr>
                <w:bCs/>
                <w:i/>
                <w:sz w:val="24"/>
              </w:rPr>
            </w:pPr>
            <w:r w:rsidRPr="000160A3">
              <w:rPr>
                <w:b/>
                <w:i/>
                <w:sz w:val="24"/>
              </w:rPr>
              <w:t>Strategia securită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>ii na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>ionale a Republicii Moldova</w:t>
            </w:r>
            <w:r w:rsidR="00456B09">
              <w:rPr>
                <w:b/>
                <w:i/>
                <w:sz w:val="24"/>
              </w:rPr>
              <w:t>,</w:t>
            </w:r>
            <w:r w:rsidRPr="000160A3">
              <w:rPr>
                <w:b/>
                <w:i/>
                <w:sz w:val="24"/>
              </w:rPr>
              <w:t xml:space="preserve"> </w:t>
            </w:r>
            <w:r w:rsidRPr="00456B09">
              <w:rPr>
                <w:bCs/>
                <w:i/>
                <w:sz w:val="24"/>
              </w:rPr>
              <w:t>aprobată prin Hotărârea Parlamentului nr. 391</w:t>
            </w:r>
            <w:r w:rsidR="00800CC5" w:rsidRPr="00456B09">
              <w:rPr>
                <w:bCs/>
                <w:i/>
                <w:sz w:val="24"/>
              </w:rPr>
              <w:t>/</w:t>
            </w:r>
            <w:r w:rsidRPr="00456B09">
              <w:rPr>
                <w:bCs/>
                <w:i/>
                <w:sz w:val="24"/>
              </w:rPr>
              <w:t>2023</w:t>
            </w:r>
          </w:p>
          <w:p w14:paraId="3F8855AC" w14:textId="77777777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>Strategia reprezintă un document fundamental care stabilește direc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iile și priorită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ile de securitate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ională pentru a proteja interesele vitale ale statului și ale cetă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enilor săi. Strategia are ca scop creșterea capacită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statului de a preveni și contracara riscurile la adresa securită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ionale. Unul din cele 10 obiective stabilite de strategie este ”10) protejarea mediului ambiant”, iar una din direc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iile de ac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iuni este ”2d) dezvoltarea sistemului de protec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ie civilă la nivel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 în conformitate cu standardele și politicile UE”;</w:t>
            </w:r>
          </w:p>
          <w:p w14:paraId="6C4B7B40" w14:textId="45B79ECF" w:rsidR="00E63502" w:rsidRPr="00456B09" w:rsidRDefault="00E63502" w:rsidP="00E63502">
            <w:pPr>
              <w:pStyle w:val="TableParagraph"/>
              <w:ind w:left="108" w:right="94"/>
              <w:jc w:val="both"/>
              <w:rPr>
                <w:bCs/>
                <w:i/>
                <w:sz w:val="24"/>
              </w:rPr>
            </w:pPr>
            <w:r w:rsidRPr="000160A3">
              <w:rPr>
                <w:b/>
                <w:i/>
                <w:sz w:val="24"/>
              </w:rPr>
              <w:t xml:space="preserve">Strategia de dezvoltare a domeniului afacerilor interne pentru anii 2022-2030 </w:t>
            </w:r>
            <w:r w:rsidRPr="00456B09">
              <w:rPr>
                <w:bCs/>
                <w:i/>
                <w:sz w:val="24"/>
              </w:rPr>
              <w:t>aprobat</w:t>
            </w:r>
            <w:r w:rsidR="00456B09" w:rsidRPr="00456B09">
              <w:rPr>
                <w:bCs/>
                <w:i/>
                <w:sz w:val="24"/>
              </w:rPr>
              <w:t>ă</w:t>
            </w:r>
            <w:r w:rsidRPr="00456B09">
              <w:rPr>
                <w:bCs/>
                <w:i/>
                <w:sz w:val="24"/>
              </w:rPr>
              <w:t xml:space="preserve"> prin Hotărârea Guvernului nr. 658</w:t>
            </w:r>
            <w:r w:rsidR="00800CC5" w:rsidRPr="00456B09">
              <w:rPr>
                <w:bCs/>
                <w:i/>
                <w:sz w:val="24"/>
              </w:rPr>
              <w:t>/</w:t>
            </w:r>
            <w:r w:rsidRPr="00456B09">
              <w:rPr>
                <w:bCs/>
                <w:i/>
                <w:sz w:val="24"/>
              </w:rPr>
              <w:t>2022</w:t>
            </w:r>
            <w:r w:rsidR="00456B09" w:rsidRPr="00456B09">
              <w:rPr>
                <w:bCs/>
                <w:i/>
                <w:sz w:val="24"/>
              </w:rPr>
              <w:t>;</w:t>
            </w:r>
          </w:p>
          <w:p w14:paraId="26C4494D" w14:textId="23D6B564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Strategia include diverse aspecte printre care se regăsește și compartimentul </w:t>
            </w:r>
            <w:r w:rsidR="00800CC5">
              <w:rPr>
                <w:sz w:val="24"/>
              </w:rPr>
              <w:t>,,</w:t>
            </w:r>
            <w:r w:rsidRPr="000160A3">
              <w:rPr>
                <w:sz w:val="24"/>
              </w:rPr>
              <w:t>Protec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ie civilă și situa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excep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ionale”, care prevede consolidarea capacită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ilor institu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ionale, modernizarea infrastructurii și adoptarea unor măsuri eficiente pentru creșterea siguran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ei și securită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cetă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enilor în situa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iile de urgen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 și a celor excep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ionale.</w:t>
            </w:r>
          </w:p>
          <w:p w14:paraId="533CDCF9" w14:textId="58F85856" w:rsidR="00E63502" w:rsidRPr="00456B09" w:rsidRDefault="00E63502" w:rsidP="00E63502">
            <w:pPr>
              <w:pStyle w:val="TableParagraph"/>
              <w:ind w:left="108" w:right="94"/>
              <w:jc w:val="both"/>
              <w:rPr>
                <w:bCs/>
                <w:i/>
                <w:sz w:val="24"/>
              </w:rPr>
            </w:pPr>
            <w:r w:rsidRPr="000160A3">
              <w:rPr>
                <w:b/>
                <w:i/>
                <w:sz w:val="24"/>
              </w:rPr>
              <w:t>Strategia na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 xml:space="preserve">ională de sănătate „Sănătatea 2030”, </w:t>
            </w:r>
            <w:r w:rsidRPr="00456B09">
              <w:rPr>
                <w:bCs/>
                <w:i/>
                <w:sz w:val="24"/>
              </w:rPr>
              <w:t>aprobată prin Hotărârea Guvernului nr. 387</w:t>
            </w:r>
            <w:r w:rsidR="00800CC5" w:rsidRPr="00456B09">
              <w:rPr>
                <w:bCs/>
                <w:i/>
                <w:sz w:val="24"/>
              </w:rPr>
              <w:t>/</w:t>
            </w:r>
            <w:r w:rsidRPr="00456B09">
              <w:rPr>
                <w:bCs/>
                <w:i/>
                <w:sz w:val="24"/>
              </w:rPr>
              <w:t>2023;</w:t>
            </w:r>
          </w:p>
          <w:p w14:paraId="60F619AB" w14:textId="14E9588E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 Strategia include o agendă de transformare complexă a sistemului de sănătate, care reflectă ambi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ia statului de a crea un sistem sanitar </w:t>
            </w:r>
            <w:r w:rsidR="00800CC5" w:rsidRPr="000160A3">
              <w:rPr>
                <w:sz w:val="24"/>
              </w:rPr>
              <w:t xml:space="preserve">de clasă mondială </w:t>
            </w:r>
            <w:r w:rsidRPr="000160A3">
              <w:rPr>
                <w:sz w:val="24"/>
              </w:rPr>
              <w:t>rezilient, centrat pe necesită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ile pacientului. Obiectivul general 1.3. al Strategiei este </w:t>
            </w:r>
            <w:r w:rsidR="00F93EEC">
              <w:rPr>
                <w:sz w:val="24"/>
              </w:rPr>
              <w:t>,,</w:t>
            </w:r>
            <w:r w:rsidRPr="000160A3">
              <w:rPr>
                <w:sz w:val="24"/>
              </w:rPr>
              <w:t>Consolidarea sistemului de supraveghere în sănătate publică și creșterea poten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ialului de răspuns la urgen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ele de sănătate publică.”</w:t>
            </w:r>
          </w:p>
          <w:p w14:paraId="5C438D76" w14:textId="30543EF8" w:rsidR="00E63502" w:rsidRPr="00456B09" w:rsidRDefault="00E63502" w:rsidP="00E63502">
            <w:pPr>
              <w:pStyle w:val="TableParagraph"/>
              <w:ind w:left="108" w:right="94"/>
              <w:jc w:val="both"/>
              <w:rPr>
                <w:bCs/>
                <w:i/>
                <w:sz w:val="24"/>
              </w:rPr>
            </w:pPr>
            <w:r w:rsidRPr="00456B09">
              <w:rPr>
                <w:b/>
                <w:i/>
                <w:sz w:val="24"/>
              </w:rPr>
              <w:t>Strategia de mediu</w:t>
            </w:r>
            <w:r w:rsidRPr="000160A3">
              <w:rPr>
                <w:b/>
                <w:i/>
                <w:sz w:val="24"/>
              </w:rPr>
              <w:t xml:space="preserve"> pentru anii 2024-2030</w:t>
            </w:r>
            <w:r w:rsidR="00F93EEC" w:rsidRPr="00456B09">
              <w:rPr>
                <w:bCs/>
                <w:i/>
                <w:sz w:val="24"/>
              </w:rPr>
              <w:t>,</w:t>
            </w:r>
            <w:r w:rsidRPr="00456B09">
              <w:rPr>
                <w:bCs/>
                <w:i/>
                <w:sz w:val="24"/>
              </w:rPr>
              <w:t xml:space="preserve"> aprobată prin Hotărârea Guvernului nr. </w:t>
            </w:r>
            <w:r w:rsidR="00456B09" w:rsidRPr="00456B09">
              <w:rPr>
                <w:bCs/>
                <w:i/>
                <w:sz w:val="24"/>
              </w:rPr>
              <w:t>409</w:t>
            </w:r>
            <w:r w:rsidR="00F93EEC" w:rsidRPr="00456B09">
              <w:rPr>
                <w:bCs/>
                <w:i/>
                <w:sz w:val="24"/>
              </w:rPr>
              <w:t>/</w:t>
            </w:r>
            <w:r w:rsidRPr="00456B09">
              <w:rPr>
                <w:bCs/>
                <w:i/>
                <w:sz w:val="24"/>
              </w:rPr>
              <w:t>2024</w:t>
            </w:r>
            <w:r w:rsidR="00456B09">
              <w:rPr>
                <w:bCs/>
                <w:i/>
                <w:sz w:val="24"/>
              </w:rPr>
              <w:t>;</w:t>
            </w:r>
          </w:p>
          <w:p w14:paraId="2696C7A1" w14:textId="2E89AC75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>Strategia implică un set de măsuri și ac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iuni coordonate orientate spre asigurarea unui mediu sănătos și sustenabil pentru genera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iile viitoare și la creșterea calită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vie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pentru to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 cetă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enii. Direc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ia de ac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iune 7.3 </w:t>
            </w:r>
            <w:r w:rsidR="00F93EEC">
              <w:rPr>
                <w:sz w:val="24"/>
              </w:rPr>
              <w:t>,,</w:t>
            </w:r>
            <w:r w:rsidRPr="000160A3">
              <w:rPr>
                <w:sz w:val="24"/>
              </w:rPr>
              <w:t>Reducerea riscurilor dezastrelor cauzate de factori meteorologici, hidrologici și climatici” prevede colectarea, analiza, gestionarea şi utilizarea datelor la nivel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 privind factori meteorologici, hidrologici și climatici, elaborarea hăr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ilor zonelor de risc de dezastre la nivel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ional, aplicarea măsurilor de reducere a riscului de dezastre la nivel local și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ional, precum și implementarea unui sistem de avertizare timpurie a dezastrelor.</w:t>
            </w:r>
          </w:p>
          <w:p w14:paraId="01752437" w14:textId="4F25A295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b/>
                <w:i/>
                <w:sz w:val="24"/>
              </w:rPr>
            </w:pPr>
            <w:r w:rsidRPr="000160A3">
              <w:rPr>
                <w:b/>
                <w:i/>
                <w:sz w:val="24"/>
              </w:rPr>
              <w:t xml:space="preserve">Programul de activitate al Guvernului „Moldova prosperă, sigură, europeană”, </w:t>
            </w:r>
            <w:r w:rsidRPr="00456B09">
              <w:rPr>
                <w:bCs/>
                <w:i/>
                <w:sz w:val="24"/>
              </w:rPr>
              <w:t>aprobat prin Hotărârea Parlamentului nr. 28</w:t>
            </w:r>
            <w:r w:rsidR="00F93EEC" w:rsidRPr="00456B09">
              <w:rPr>
                <w:bCs/>
                <w:i/>
                <w:sz w:val="24"/>
              </w:rPr>
              <w:t>/</w:t>
            </w:r>
            <w:r w:rsidRPr="00456B09">
              <w:rPr>
                <w:bCs/>
                <w:i/>
                <w:sz w:val="24"/>
              </w:rPr>
              <w:t>2023</w:t>
            </w:r>
            <w:r w:rsidR="00456B09">
              <w:rPr>
                <w:bCs/>
                <w:i/>
                <w:sz w:val="24"/>
              </w:rPr>
              <w:t>;</w:t>
            </w:r>
            <w:r w:rsidRPr="000160A3">
              <w:rPr>
                <w:b/>
                <w:i/>
                <w:sz w:val="24"/>
              </w:rPr>
              <w:t xml:space="preserve"> </w:t>
            </w:r>
          </w:p>
          <w:p w14:paraId="05FAF25A" w14:textId="083D4EF1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>Programul include o serie de măsuri și ini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iative care vizează dezvoltarea durabilă a 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ării, integrarea europeană și creșterea siguran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ei cetă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enilor. Unul din obiectivele Programului este </w:t>
            </w:r>
            <w:r w:rsidR="00F93EEC">
              <w:rPr>
                <w:sz w:val="24"/>
              </w:rPr>
              <w:t>,,</w:t>
            </w:r>
            <w:r w:rsidRPr="000160A3">
              <w:rPr>
                <w:sz w:val="24"/>
              </w:rPr>
              <w:t>Consolidarea mecanismului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 de răspuns în situa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excep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 prin asigurarea interoperabilită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 cu procedurile europene”.</w:t>
            </w:r>
          </w:p>
          <w:p w14:paraId="07302C29" w14:textId="480F985F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b/>
                <w:i/>
                <w:sz w:val="24"/>
              </w:rPr>
            </w:pPr>
            <w:r w:rsidRPr="000160A3">
              <w:rPr>
                <w:b/>
                <w:i/>
                <w:sz w:val="24"/>
              </w:rPr>
              <w:t>Programul de prevenire și gestionare a situa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>iilor de urgen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>ă și excep</w:t>
            </w:r>
            <w:r w:rsidR="00AB5505">
              <w:rPr>
                <w:b/>
                <w:i/>
                <w:sz w:val="24"/>
              </w:rPr>
              <w:t>ț</w:t>
            </w:r>
            <w:r w:rsidRPr="000160A3">
              <w:rPr>
                <w:b/>
                <w:i/>
                <w:sz w:val="24"/>
              </w:rPr>
              <w:t xml:space="preserve">ionale pentru anii 2022-2025, </w:t>
            </w:r>
            <w:r w:rsidRPr="00456B09">
              <w:rPr>
                <w:bCs/>
                <w:i/>
                <w:sz w:val="24"/>
              </w:rPr>
              <w:t>aprobată prin Hotărârea Guvernului nr. 846</w:t>
            </w:r>
            <w:r w:rsidR="00F93EEC" w:rsidRPr="00456B09">
              <w:rPr>
                <w:bCs/>
                <w:i/>
                <w:sz w:val="24"/>
              </w:rPr>
              <w:t>/</w:t>
            </w:r>
            <w:r w:rsidRPr="00456B09">
              <w:rPr>
                <w:bCs/>
                <w:i/>
                <w:sz w:val="24"/>
              </w:rPr>
              <w:t>2022;</w:t>
            </w:r>
          </w:p>
          <w:p w14:paraId="5E1AC81D" w14:textId="77777777" w:rsidR="00E63502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>Programul stabilește direc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iile și obiectivele de dezvoltare ale 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ării în domeniul gestionării situa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iilor de urgen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 și excep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ionale, în care sunt eviden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iate aspecte ce se referă la consolidarea capacită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ilor de prevenire, pregătire și de răspuns la situa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iile de urgen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 și excep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ionale. Programul con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ine un Plan de ac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iuni în care sunt stabilite obiectivele pe termen mediu și activită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ile care urmează a fi realizate la nivel local și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ional.</w:t>
            </w:r>
          </w:p>
          <w:p w14:paraId="447BE957" w14:textId="6BC8FB63" w:rsidR="00E63502" w:rsidRPr="000160A3" w:rsidRDefault="009517DD" w:rsidP="009517DD">
            <w:pPr>
              <w:pStyle w:val="TableParagraph"/>
              <w:ind w:left="145" w:right="94" w:hanging="145"/>
              <w:jc w:val="both"/>
              <w:rPr>
                <w:b/>
                <w:i/>
                <w:sz w:val="24"/>
              </w:rPr>
            </w:pPr>
            <w:r w:rsidRPr="000160A3">
              <w:rPr>
                <w:b/>
                <w:i/>
                <w:sz w:val="24"/>
              </w:rPr>
              <w:t xml:space="preserve">  </w:t>
            </w:r>
            <w:r w:rsidR="00E63502" w:rsidRPr="000160A3">
              <w:rPr>
                <w:b/>
                <w:i/>
                <w:sz w:val="24"/>
              </w:rPr>
              <w:t>Programul na</w:t>
            </w:r>
            <w:r w:rsidR="00AB5505">
              <w:rPr>
                <w:b/>
                <w:i/>
                <w:sz w:val="24"/>
              </w:rPr>
              <w:t>ț</w:t>
            </w:r>
            <w:r w:rsidR="00E63502" w:rsidRPr="000160A3">
              <w:rPr>
                <w:b/>
                <w:i/>
                <w:sz w:val="24"/>
              </w:rPr>
              <w:t xml:space="preserve">ional de adaptare la schimbările climatice până în anul 2030, </w:t>
            </w:r>
            <w:r w:rsidR="00E63502" w:rsidRPr="00456B09">
              <w:rPr>
                <w:bCs/>
                <w:i/>
                <w:sz w:val="24"/>
              </w:rPr>
              <w:t>aprobat prin Hotărârea Guvernului nr. 624</w:t>
            </w:r>
            <w:r w:rsidR="00F93EEC" w:rsidRPr="00456B09">
              <w:rPr>
                <w:bCs/>
                <w:i/>
                <w:sz w:val="24"/>
              </w:rPr>
              <w:t>/</w:t>
            </w:r>
            <w:r w:rsidR="00E63502" w:rsidRPr="00456B09">
              <w:rPr>
                <w:bCs/>
                <w:i/>
                <w:sz w:val="24"/>
              </w:rPr>
              <w:t>2023;</w:t>
            </w:r>
          </w:p>
          <w:p w14:paraId="60B394BB" w14:textId="589DA0F6" w:rsidR="006F3168" w:rsidRPr="000160A3" w:rsidRDefault="00E63502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Programul stabilește măsurile de adaptare la schimbările climatice care urmează a </w:t>
            </w:r>
            <w:r w:rsidRPr="000160A3">
              <w:rPr>
                <w:sz w:val="24"/>
              </w:rPr>
              <w:lastRenderedPageBreak/>
              <w:t>fi integrate în toate nivelurile și sectoarele prioritare, pentru a asigura rezilien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a climatică pe termen mediu și lung. Obiectivul specific 2 al Programului prevede </w:t>
            </w:r>
            <w:r w:rsidR="00F93EEC">
              <w:rPr>
                <w:sz w:val="24"/>
              </w:rPr>
              <w:t>,,</w:t>
            </w:r>
            <w:r w:rsidRPr="000160A3">
              <w:rPr>
                <w:sz w:val="24"/>
              </w:rPr>
              <w:t>Sporirea nivelului de conștientizare privind adaptarea la schimbările climatice și reducerea riscului de dezastre prin informa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 xml:space="preserve">ii sigure și accesibile. Iar Obiectivul specific 4 prevede: </w:t>
            </w:r>
            <w:r w:rsidR="00F93EEC">
              <w:rPr>
                <w:sz w:val="24"/>
              </w:rPr>
              <w:t>,,</w:t>
            </w:r>
            <w:r w:rsidRPr="000160A3">
              <w:rPr>
                <w:sz w:val="24"/>
              </w:rPr>
              <w:t>Integrarea adaptării la schimbările climatice și reducerea riscurilor de dezastre în planificarea strategică sectorială și planificarea investi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iilor la nivel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 și local</w:t>
            </w:r>
            <w:r w:rsidR="00F93EEC">
              <w:rPr>
                <w:sz w:val="24"/>
              </w:rPr>
              <w:t>”</w:t>
            </w:r>
            <w:r w:rsidRPr="000160A3">
              <w:rPr>
                <w:sz w:val="24"/>
              </w:rPr>
              <w:t>.</w:t>
            </w:r>
          </w:p>
          <w:p w14:paraId="645DB9E0" w14:textId="77777777" w:rsidR="00860477" w:rsidRPr="000160A3" w:rsidRDefault="00860477" w:rsidP="00E63502">
            <w:pPr>
              <w:pStyle w:val="TableParagraph"/>
              <w:ind w:left="108" w:right="94"/>
              <w:jc w:val="both"/>
              <w:rPr>
                <w:sz w:val="24"/>
              </w:rPr>
            </w:pPr>
          </w:p>
          <w:p w14:paraId="7AB0AE72" w14:textId="77777777" w:rsidR="00860477" w:rsidRPr="000160A3" w:rsidRDefault="00860477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Strategia se bazează </w:t>
            </w:r>
            <w:r w:rsidR="00AB5505">
              <w:rPr>
                <w:sz w:val="24"/>
              </w:rPr>
              <w:t xml:space="preserve">și </w:t>
            </w:r>
            <w:r w:rsidRPr="000160A3">
              <w:rPr>
                <w:sz w:val="24"/>
              </w:rPr>
              <w:t>pe un cadru legislativ și normativ na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ional, care constă din legi și alte acte normative cu tangen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ă directă și indirectă la ac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iunile orientate spre reducerea riscului urgen</w:t>
            </w:r>
            <w:r w:rsidR="00AB5505">
              <w:rPr>
                <w:sz w:val="24"/>
              </w:rPr>
              <w:t>ț</w:t>
            </w:r>
            <w:r w:rsidRPr="000160A3">
              <w:rPr>
                <w:sz w:val="24"/>
              </w:rPr>
              <w:t>elor și dezastrelor</w:t>
            </w:r>
            <w:r w:rsidR="00AB5505">
              <w:rPr>
                <w:sz w:val="24"/>
              </w:rPr>
              <w:t>, cum ar fi:</w:t>
            </w:r>
          </w:p>
          <w:p w14:paraId="67215714" w14:textId="0560F732" w:rsidR="00860477" w:rsidRPr="000160A3" w:rsidRDefault="00B93D3F" w:rsidP="00B93D3F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860477" w:rsidRPr="000160A3">
              <w:rPr>
                <w:sz w:val="24"/>
              </w:rPr>
              <w:t>Legea nr. 271</w:t>
            </w:r>
            <w:r w:rsidR="00F93EEC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1994 cu privire la protec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ia civilă</w:t>
            </w:r>
            <w:r w:rsidR="00487592">
              <w:rPr>
                <w:sz w:val="24"/>
              </w:rPr>
              <w:t>;</w:t>
            </w:r>
            <w:r w:rsidR="00860477" w:rsidRPr="000160A3">
              <w:rPr>
                <w:sz w:val="24"/>
              </w:rPr>
              <w:t xml:space="preserve"> </w:t>
            </w:r>
          </w:p>
          <w:p w14:paraId="05168A4A" w14:textId="0791D486" w:rsidR="00860477" w:rsidRPr="000160A3" w:rsidRDefault="00B93D3F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860477" w:rsidRPr="000160A3">
              <w:rPr>
                <w:sz w:val="24"/>
              </w:rPr>
              <w:t>Legea nr. 267</w:t>
            </w:r>
            <w:r w:rsidR="00F93EEC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1994 privind apărarea împotriva incendiilor</w:t>
            </w:r>
            <w:r w:rsidR="00487592">
              <w:rPr>
                <w:sz w:val="24"/>
              </w:rPr>
              <w:t>;</w:t>
            </w:r>
            <w:r w:rsidR="00860477" w:rsidRPr="000160A3">
              <w:rPr>
                <w:sz w:val="24"/>
              </w:rPr>
              <w:t xml:space="preserve"> </w:t>
            </w:r>
          </w:p>
          <w:p w14:paraId="4CC3DB33" w14:textId="4E133F72" w:rsidR="00860477" w:rsidRPr="000160A3" w:rsidRDefault="00B93D3F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>-</w:t>
            </w:r>
            <w:r w:rsidR="00860477" w:rsidRPr="000160A3">
              <w:rPr>
                <w:sz w:val="24"/>
              </w:rPr>
              <w:t>Legea nr. 93</w:t>
            </w:r>
            <w:r w:rsidR="00F93EEC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 xml:space="preserve">2007 </w:t>
            </w:r>
            <w:r w:rsidR="009005E7">
              <w:rPr>
                <w:sz w:val="24"/>
              </w:rPr>
              <w:t xml:space="preserve">a </w:t>
            </w:r>
            <w:r w:rsidR="00860477" w:rsidRPr="000160A3">
              <w:rPr>
                <w:sz w:val="24"/>
              </w:rPr>
              <w:t>Inspectoratului General pentru Situa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ii de Urgen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ă</w:t>
            </w:r>
            <w:r w:rsidR="00487592">
              <w:rPr>
                <w:sz w:val="24"/>
              </w:rPr>
              <w:t>;</w:t>
            </w:r>
          </w:p>
          <w:p w14:paraId="10BD14B6" w14:textId="6BC70B8E" w:rsidR="00860477" w:rsidRPr="000160A3" w:rsidRDefault="00B93D3F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>-</w:t>
            </w:r>
            <w:r w:rsidR="00860477" w:rsidRPr="000160A3">
              <w:rPr>
                <w:sz w:val="24"/>
              </w:rPr>
              <w:t>Legea nr. 10</w:t>
            </w:r>
            <w:r w:rsidR="00F93EEC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2009 privind supravegherea de stat a sănătă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ii publice</w:t>
            </w:r>
            <w:r w:rsidR="00487592">
              <w:rPr>
                <w:sz w:val="24"/>
              </w:rPr>
              <w:t>;</w:t>
            </w:r>
            <w:r w:rsidR="00860477" w:rsidRPr="000160A3">
              <w:rPr>
                <w:sz w:val="24"/>
              </w:rPr>
              <w:t xml:space="preserve"> </w:t>
            </w:r>
          </w:p>
          <w:p w14:paraId="40D05426" w14:textId="1C143A7B" w:rsidR="00860477" w:rsidRPr="000160A3" w:rsidRDefault="00B93D3F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860477" w:rsidRPr="000160A3">
              <w:rPr>
                <w:sz w:val="24"/>
              </w:rPr>
              <w:t>Legea nr. 104</w:t>
            </w:r>
            <w:r w:rsidR="00F93EEC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2020 privind rezervele materiale de stat și de mobilizare</w:t>
            </w:r>
            <w:r w:rsidR="00487592">
              <w:rPr>
                <w:sz w:val="24"/>
              </w:rPr>
              <w:t>;</w:t>
            </w:r>
          </w:p>
          <w:p w14:paraId="1338FAF7" w14:textId="5985C800" w:rsidR="00860477" w:rsidRPr="000160A3" w:rsidRDefault="00B93D3F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860477" w:rsidRPr="000160A3">
              <w:rPr>
                <w:sz w:val="24"/>
              </w:rPr>
              <w:t>Legea nr. 74</w:t>
            </w:r>
            <w:r w:rsidR="00487592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2024 privind ac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iunile climatice</w:t>
            </w:r>
            <w:r w:rsidR="00487592">
              <w:rPr>
                <w:sz w:val="24"/>
              </w:rPr>
              <w:t>;</w:t>
            </w:r>
            <w:r w:rsidR="00860477" w:rsidRPr="000160A3">
              <w:rPr>
                <w:sz w:val="24"/>
              </w:rPr>
              <w:t xml:space="preserve"> </w:t>
            </w:r>
          </w:p>
          <w:p w14:paraId="0C00A250" w14:textId="1DABC7AF" w:rsidR="00860477" w:rsidRPr="000160A3" w:rsidRDefault="00B93D3F" w:rsidP="00B93D3F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487592" w:rsidRPr="000160A3">
              <w:rPr>
                <w:sz w:val="24"/>
              </w:rPr>
              <w:t>Hotărârea</w:t>
            </w:r>
            <w:r w:rsidR="00860477" w:rsidRPr="000160A3">
              <w:rPr>
                <w:sz w:val="24"/>
              </w:rPr>
              <w:t xml:space="preserve"> Guvernului nr. 1340</w:t>
            </w:r>
            <w:r w:rsidR="00F93EEC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2001 cu privire la Comisia pentru Situa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ii Excep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ionale a Republicii Moldova</w:t>
            </w:r>
            <w:r w:rsidR="00487592">
              <w:rPr>
                <w:sz w:val="24"/>
              </w:rPr>
              <w:t>;</w:t>
            </w:r>
          </w:p>
          <w:p w14:paraId="0F5F7C9B" w14:textId="5A6F6B40" w:rsidR="00860477" w:rsidRPr="000160A3" w:rsidRDefault="00A741AD" w:rsidP="00A741AD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487592" w:rsidRPr="000160A3">
              <w:rPr>
                <w:sz w:val="24"/>
              </w:rPr>
              <w:t>Hotărârea</w:t>
            </w:r>
            <w:r w:rsidR="00860477" w:rsidRPr="000160A3">
              <w:rPr>
                <w:sz w:val="24"/>
              </w:rPr>
              <w:t xml:space="preserve"> Guvernului nr. 282</w:t>
            </w:r>
            <w:r w:rsidR="00487592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2005 pentru aprobarea Regulamentului privind instruirea în domeniul protec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iei civile</w:t>
            </w:r>
            <w:r w:rsidR="00487592">
              <w:rPr>
                <w:sz w:val="24"/>
              </w:rPr>
              <w:t>;</w:t>
            </w:r>
          </w:p>
          <w:p w14:paraId="5D3BF9DC" w14:textId="5492B57D" w:rsidR="00860477" w:rsidRPr="000160A3" w:rsidRDefault="00A741AD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487592" w:rsidRPr="000160A3">
              <w:rPr>
                <w:sz w:val="24"/>
              </w:rPr>
              <w:t>Hotărârea</w:t>
            </w:r>
            <w:r w:rsidR="00860477" w:rsidRPr="000160A3">
              <w:rPr>
                <w:sz w:val="24"/>
              </w:rPr>
              <w:t xml:space="preserve">     Guvernului      nr.      820</w:t>
            </w:r>
            <w:r w:rsidR="00487592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2009 cu privire la Comisia na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ională extraordinară de sănătate public</w:t>
            </w:r>
            <w:r w:rsidR="00487592">
              <w:rPr>
                <w:sz w:val="24"/>
              </w:rPr>
              <w:t>e;</w:t>
            </w:r>
          </w:p>
          <w:p w14:paraId="60ED458F" w14:textId="65FD7840" w:rsidR="00860477" w:rsidRPr="000160A3" w:rsidRDefault="00A741AD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487592" w:rsidRPr="000160A3">
              <w:rPr>
                <w:sz w:val="24"/>
              </w:rPr>
              <w:t>Hotărârea</w:t>
            </w:r>
            <w:r w:rsidR="00860477" w:rsidRPr="000160A3">
              <w:rPr>
                <w:sz w:val="24"/>
              </w:rPr>
              <w:t xml:space="preserve"> Guvernului nr.1076</w:t>
            </w:r>
            <w:r w:rsidR="00487592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.2010 cu privire la clasificarea situa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iilor excep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ionale și la modul de acumulare și prezentare a informa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iilor în domeniul protec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iei popula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iei și teritoriului în caz de situa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ii excep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ionale</w:t>
            </w:r>
            <w:r w:rsidR="00487592">
              <w:rPr>
                <w:sz w:val="24"/>
              </w:rPr>
              <w:t>;</w:t>
            </w:r>
          </w:p>
          <w:p w14:paraId="09927A96" w14:textId="06CBEFAF" w:rsidR="00860477" w:rsidRPr="000160A3" w:rsidRDefault="00A741AD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487592" w:rsidRPr="000160A3">
              <w:rPr>
                <w:sz w:val="24"/>
              </w:rPr>
              <w:t>Hotărârea</w:t>
            </w:r>
            <w:r w:rsidR="00860477" w:rsidRPr="000160A3">
              <w:rPr>
                <w:sz w:val="24"/>
              </w:rPr>
              <w:t xml:space="preserve"> Guvernului nr. 862</w:t>
            </w:r>
            <w:r w:rsidR="00487592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2015 pentru aprobarea Regulamentului privind gestionarea fondurilor de urgen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ă ale Guvernului</w:t>
            </w:r>
            <w:r w:rsidR="00487592">
              <w:rPr>
                <w:sz w:val="24"/>
              </w:rPr>
              <w:t>;</w:t>
            </w:r>
          </w:p>
          <w:p w14:paraId="537574BA" w14:textId="727A5D88" w:rsidR="00860477" w:rsidRPr="000160A3" w:rsidRDefault="00A741AD" w:rsidP="00860477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487592" w:rsidRPr="000160A3">
              <w:rPr>
                <w:sz w:val="24"/>
              </w:rPr>
              <w:t>Hotărârea</w:t>
            </w:r>
            <w:r w:rsidR="00860477" w:rsidRPr="000160A3">
              <w:rPr>
                <w:sz w:val="24"/>
              </w:rPr>
              <w:t xml:space="preserve"> Guvernului nr. 377</w:t>
            </w:r>
            <w:r w:rsidR="00487592">
              <w:rPr>
                <w:sz w:val="24"/>
              </w:rPr>
              <w:t>/</w:t>
            </w:r>
            <w:r w:rsidR="00860477" w:rsidRPr="000160A3">
              <w:rPr>
                <w:sz w:val="24"/>
              </w:rPr>
              <w:t>2018 cu privire la reglementarea cadrului institu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ional și mecanismului de coordonare și management al asisten</w:t>
            </w:r>
            <w:r w:rsidR="00AB5505">
              <w:rPr>
                <w:sz w:val="24"/>
              </w:rPr>
              <w:t>ț</w:t>
            </w:r>
            <w:r w:rsidR="00860477" w:rsidRPr="000160A3">
              <w:rPr>
                <w:sz w:val="24"/>
              </w:rPr>
              <w:t>ei externe</w:t>
            </w:r>
            <w:r w:rsidR="002C42DA" w:rsidRPr="000160A3">
              <w:rPr>
                <w:sz w:val="24"/>
              </w:rPr>
              <w:t>;</w:t>
            </w:r>
          </w:p>
          <w:p w14:paraId="5C0BF22A" w14:textId="5A1CD41C" w:rsidR="006F3168" w:rsidRPr="000160A3" w:rsidRDefault="00274ECE" w:rsidP="005468B1">
            <w:pPr>
              <w:pStyle w:val="TableParagraph"/>
              <w:ind w:left="145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200193" w:rsidRPr="000160A3">
              <w:rPr>
                <w:sz w:val="24"/>
              </w:rPr>
              <w:t>Hotărârea Guvernului nr. 803</w:t>
            </w:r>
            <w:r w:rsidR="00487592">
              <w:rPr>
                <w:sz w:val="24"/>
              </w:rPr>
              <w:t>/</w:t>
            </w:r>
            <w:r w:rsidR="00200193" w:rsidRPr="000160A3">
              <w:rPr>
                <w:sz w:val="24"/>
              </w:rPr>
              <w:t>2018 cu privire la</w:t>
            </w:r>
            <w:r w:rsidRPr="000160A3">
              <w:rPr>
                <w:sz w:val="24"/>
              </w:rPr>
              <w:t xml:space="preserve"> </w:t>
            </w:r>
            <w:r w:rsidR="00200193" w:rsidRPr="000160A3">
              <w:rPr>
                <w:sz w:val="24"/>
              </w:rPr>
              <w:t>Centrul de dirijare în situa</w:t>
            </w:r>
            <w:r w:rsidR="00AB5505">
              <w:rPr>
                <w:sz w:val="24"/>
              </w:rPr>
              <w:t>ț</w:t>
            </w:r>
            <w:r w:rsidR="00200193" w:rsidRPr="000160A3">
              <w:rPr>
                <w:sz w:val="24"/>
              </w:rPr>
              <w:t>ii excep</w:t>
            </w:r>
            <w:r w:rsidR="00AB5505">
              <w:rPr>
                <w:sz w:val="24"/>
              </w:rPr>
              <w:t>ț</w:t>
            </w:r>
            <w:r w:rsidR="00200193" w:rsidRPr="000160A3">
              <w:rPr>
                <w:sz w:val="24"/>
              </w:rPr>
              <w:t>ionale al Comisiei pentru Situa</w:t>
            </w:r>
            <w:r w:rsidR="00AB5505">
              <w:rPr>
                <w:sz w:val="24"/>
              </w:rPr>
              <w:t>ț</w:t>
            </w:r>
            <w:r w:rsidR="00200193" w:rsidRPr="000160A3">
              <w:rPr>
                <w:sz w:val="24"/>
              </w:rPr>
              <w:t>ii Excep</w:t>
            </w:r>
            <w:r w:rsidR="00AB5505">
              <w:rPr>
                <w:sz w:val="24"/>
              </w:rPr>
              <w:t>ț</w:t>
            </w:r>
            <w:r w:rsidR="00200193" w:rsidRPr="000160A3">
              <w:rPr>
                <w:sz w:val="24"/>
              </w:rPr>
              <w:t>ionale a Republicii Moldova și structurile de asigurare a activită</w:t>
            </w:r>
            <w:r w:rsidR="00AB5505">
              <w:rPr>
                <w:sz w:val="24"/>
              </w:rPr>
              <w:t>ț</w:t>
            </w:r>
            <w:r w:rsidR="00200193" w:rsidRPr="000160A3">
              <w:rPr>
                <w:sz w:val="24"/>
              </w:rPr>
              <w:t>ii altor comisii pentru situa</w:t>
            </w:r>
            <w:r w:rsidR="00AB5505">
              <w:rPr>
                <w:sz w:val="24"/>
              </w:rPr>
              <w:t>ț</w:t>
            </w:r>
            <w:r w:rsidR="00200193" w:rsidRPr="000160A3">
              <w:rPr>
                <w:sz w:val="24"/>
              </w:rPr>
              <w:t>ii excep</w:t>
            </w:r>
            <w:r w:rsidR="00AB5505">
              <w:rPr>
                <w:sz w:val="24"/>
              </w:rPr>
              <w:t>ț</w:t>
            </w:r>
            <w:r w:rsidR="00200193" w:rsidRPr="000160A3">
              <w:rPr>
                <w:sz w:val="24"/>
              </w:rPr>
              <w:t>ionale</w:t>
            </w:r>
            <w:r w:rsidR="00487592">
              <w:rPr>
                <w:sz w:val="24"/>
              </w:rPr>
              <w:t>;</w:t>
            </w:r>
          </w:p>
          <w:p w14:paraId="515612FE" w14:textId="51D092BB" w:rsidR="002A55BE" w:rsidRPr="000160A3" w:rsidRDefault="005468B1" w:rsidP="000160A3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160A3">
              <w:rPr>
                <w:sz w:val="24"/>
              </w:rPr>
              <w:t xml:space="preserve">- </w:t>
            </w:r>
            <w:r w:rsidR="00487592" w:rsidRPr="000160A3">
              <w:rPr>
                <w:sz w:val="24"/>
              </w:rPr>
              <w:t>Hotărârea</w:t>
            </w:r>
            <w:r w:rsidR="00200193" w:rsidRPr="000160A3">
              <w:rPr>
                <w:sz w:val="24"/>
              </w:rPr>
              <w:t xml:space="preserve"> Guvernului</w:t>
            </w:r>
            <w:r w:rsidR="00487592">
              <w:rPr>
                <w:sz w:val="24"/>
              </w:rPr>
              <w:t xml:space="preserve"> </w:t>
            </w:r>
            <w:r w:rsidR="00200193" w:rsidRPr="000160A3">
              <w:rPr>
                <w:sz w:val="24"/>
              </w:rPr>
              <w:t>nr. 562</w:t>
            </w:r>
            <w:r w:rsidR="00487592">
              <w:rPr>
                <w:sz w:val="24"/>
              </w:rPr>
              <w:t>/</w:t>
            </w:r>
            <w:r w:rsidR="00200193" w:rsidRPr="000160A3">
              <w:rPr>
                <w:sz w:val="24"/>
              </w:rPr>
              <w:t>2020 cu privire la aprobarea Planurilor de gestionare a riscului de inunda</w:t>
            </w:r>
            <w:r w:rsidR="00AB5505">
              <w:rPr>
                <w:sz w:val="24"/>
              </w:rPr>
              <w:t>ț</w:t>
            </w:r>
            <w:r w:rsidR="00200193" w:rsidRPr="000160A3">
              <w:rPr>
                <w:sz w:val="24"/>
              </w:rPr>
              <w:t>ii</w:t>
            </w:r>
            <w:r w:rsidR="00487592">
              <w:rPr>
                <w:sz w:val="24"/>
              </w:rPr>
              <w:t>;</w:t>
            </w:r>
          </w:p>
        </w:tc>
      </w:tr>
      <w:tr w:rsidR="002A55BE" w:rsidRPr="002A55BE" w14:paraId="6DFB4BC5" w14:textId="77777777" w:rsidTr="005C4852">
        <w:trPr>
          <w:trHeight w:val="3446"/>
        </w:trPr>
        <w:tc>
          <w:tcPr>
            <w:tcW w:w="2127" w:type="dxa"/>
          </w:tcPr>
          <w:p w14:paraId="62805ED1" w14:textId="77777777" w:rsidR="002A55BE" w:rsidRPr="002A55BE" w:rsidRDefault="002A55BE" w:rsidP="005C4852">
            <w:pPr>
              <w:pStyle w:val="TableParagraph"/>
              <w:ind w:left="107" w:right="116"/>
              <w:rPr>
                <w:b/>
                <w:sz w:val="24"/>
              </w:rPr>
            </w:pPr>
            <w:r w:rsidRPr="002A55BE">
              <w:rPr>
                <w:b/>
                <w:sz w:val="24"/>
              </w:rPr>
              <w:lastRenderedPageBreak/>
              <w:t>8.</w:t>
            </w:r>
            <w:r w:rsidRPr="002A55BE">
              <w:rPr>
                <w:b/>
                <w:spacing w:val="40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Perioada planificată pentru elaborarea documentului</w:t>
            </w:r>
            <w:r w:rsidRPr="002A55BE">
              <w:rPr>
                <w:b/>
                <w:spacing w:val="-13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de</w:t>
            </w:r>
            <w:r w:rsidRPr="002A55BE">
              <w:rPr>
                <w:b/>
                <w:spacing w:val="-12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 xml:space="preserve">politici </w:t>
            </w:r>
            <w:r w:rsidRPr="002A55BE">
              <w:rPr>
                <w:b/>
                <w:spacing w:val="-2"/>
                <w:sz w:val="24"/>
              </w:rPr>
              <w:t>publice</w:t>
            </w:r>
          </w:p>
        </w:tc>
        <w:tc>
          <w:tcPr>
            <w:tcW w:w="8079" w:type="dxa"/>
          </w:tcPr>
          <w:p w14:paraId="71C259B4" w14:textId="77777777" w:rsidR="00640DC8" w:rsidRPr="00640DC8" w:rsidRDefault="00640DC8" w:rsidP="00640DC8">
            <w:pPr>
              <w:pStyle w:val="TableParagraph"/>
              <w:ind w:left="108"/>
              <w:rPr>
                <w:sz w:val="24"/>
              </w:rPr>
            </w:pPr>
            <w:r w:rsidRPr="00640DC8">
              <w:rPr>
                <w:sz w:val="24"/>
              </w:rPr>
              <w:t xml:space="preserve">Etapele elaborării </w:t>
            </w:r>
            <w:r>
              <w:rPr>
                <w:sz w:val="24"/>
              </w:rPr>
              <w:t>Strategiei</w:t>
            </w:r>
            <w:r w:rsidRPr="00640DC8">
              <w:rPr>
                <w:sz w:val="24"/>
              </w:rPr>
              <w:t xml:space="preserve"> implică:</w:t>
            </w:r>
          </w:p>
          <w:p w14:paraId="47F8502B" w14:textId="586382B4" w:rsidR="00640DC8" w:rsidRPr="00640DC8" w:rsidRDefault="00640DC8" w:rsidP="00640DC8">
            <w:pPr>
              <w:pStyle w:val="TableParagraph"/>
              <w:ind w:left="108"/>
              <w:rPr>
                <w:sz w:val="24"/>
              </w:rPr>
            </w:pPr>
            <w:r w:rsidRPr="00640DC8">
              <w:rPr>
                <w:sz w:val="24"/>
              </w:rPr>
              <w:t>a) elaborarea şi evaluarea calită</w:t>
            </w:r>
            <w:r w:rsidR="00AB5505">
              <w:rPr>
                <w:sz w:val="24"/>
              </w:rPr>
              <w:t>ț</w:t>
            </w:r>
            <w:r w:rsidRPr="00640DC8">
              <w:rPr>
                <w:sz w:val="24"/>
              </w:rPr>
              <w:t>ii și conformită</w:t>
            </w:r>
            <w:r w:rsidR="00AB5505">
              <w:rPr>
                <w:sz w:val="24"/>
              </w:rPr>
              <w:t>ț</w:t>
            </w:r>
            <w:r w:rsidRPr="00640DC8">
              <w:rPr>
                <w:sz w:val="24"/>
              </w:rPr>
              <w:t>ii Conceptului de către Cancelaria de Stat</w:t>
            </w:r>
            <w:r>
              <w:rPr>
                <w:sz w:val="24"/>
              </w:rPr>
              <w:t xml:space="preserve"> </w:t>
            </w:r>
            <w:r w:rsidR="00456B09">
              <w:rPr>
                <w:sz w:val="24"/>
              </w:rPr>
              <w:t>–</w:t>
            </w:r>
            <w:r w:rsidRPr="00640DC8">
              <w:rPr>
                <w:sz w:val="24"/>
              </w:rPr>
              <w:t xml:space="preserve"> </w:t>
            </w:r>
            <w:r w:rsidR="00456B09">
              <w:rPr>
                <w:sz w:val="24"/>
              </w:rPr>
              <w:t xml:space="preserve">iulie </w:t>
            </w:r>
            <w:r w:rsidRPr="00640DC8">
              <w:rPr>
                <w:sz w:val="24"/>
              </w:rPr>
              <w:t>2024;</w:t>
            </w:r>
          </w:p>
          <w:p w14:paraId="1C284C2D" w14:textId="3E2F4BFC" w:rsidR="00640DC8" w:rsidRPr="00640DC8" w:rsidRDefault="00640DC8" w:rsidP="00640DC8">
            <w:pPr>
              <w:pStyle w:val="TableParagraph"/>
              <w:ind w:left="108"/>
              <w:rPr>
                <w:sz w:val="24"/>
              </w:rPr>
            </w:pPr>
            <w:r w:rsidRPr="00640DC8">
              <w:rPr>
                <w:sz w:val="24"/>
              </w:rPr>
              <w:t xml:space="preserve">b) Publicarea Conceptului – </w:t>
            </w:r>
            <w:r w:rsidR="00414468">
              <w:rPr>
                <w:sz w:val="24"/>
              </w:rPr>
              <w:t>iu</w:t>
            </w:r>
            <w:r w:rsidR="00456B09">
              <w:rPr>
                <w:sz w:val="24"/>
              </w:rPr>
              <w:t>lie</w:t>
            </w:r>
            <w:r w:rsidRPr="00640DC8">
              <w:rPr>
                <w:sz w:val="24"/>
              </w:rPr>
              <w:t xml:space="preserve"> 2024:</w:t>
            </w:r>
          </w:p>
          <w:p w14:paraId="50FF29EC" w14:textId="77777777" w:rsidR="00640DC8" w:rsidRPr="00640DC8" w:rsidRDefault="00640DC8" w:rsidP="00640DC8">
            <w:pPr>
              <w:pStyle w:val="TableParagraph"/>
              <w:ind w:left="108"/>
              <w:rPr>
                <w:sz w:val="24"/>
              </w:rPr>
            </w:pPr>
            <w:r w:rsidRPr="00640DC8">
              <w:rPr>
                <w:sz w:val="24"/>
              </w:rPr>
              <w:t>• informarea păr</w:t>
            </w:r>
            <w:r w:rsidR="00AB5505">
              <w:rPr>
                <w:sz w:val="24"/>
              </w:rPr>
              <w:t>ț</w:t>
            </w:r>
            <w:r w:rsidRPr="00640DC8">
              <w:rPr>
                <w:sz w:val="24"/>
              </w:rPr>
              <w:t>ilor interesate</w:t>
            </w:r>
          </w:p>
          <w:p w14:paraId="67F818D3" w14:textId="77777777" w:rsidR="00640DC8" w:rsidRPr="00640DC8" w:rsidRDefault="00640DC8" w:rsidP="00640DC8">
            <w:pPr>
              <w:pStyle w:val="TableParagraph"/>
              <w:ind w:left="108"/>
              <w:rPr>
                <w:sz w:val="24"/>
              </w:rPr>
            </w:pPr>
            <w:r w:rsidRPr="00640DC8">
              <w:rPr>
                <w:sz w:val="24"/>
              </w:rPr>
              <w:t xml:space="preserve">• crearea grupului de lucru responsabil de elaborarea </w:t>
            </w:r>
            <w:r w:rsidR="00414468">
              <w:rPr>
                <w:sz w:val="24"/>
              </w:rPr>
              <w:t>Strategiei</w:t>
            </w:r>
          </w:p>
          <w:p w14:paraId="33DD4B8B" w14:textId="77777777" w:rsidR="00640DC8" w:rsidRPr="00640DC8" w:rsidRDefault="00640DC8" w:rsidP="00640DC8">
            <w:pPr>
              <w:pStyle w:val="TableParagraph"/>
              <w:ind w:left="108"/>
              <w:rPr>
                <w:sz w:val="24"/>
              </w:rPr>
            </w:pPr>
            <w:r w:rsidRPr="00640DC8">
              <w:rPr>
                <w:sz w:val="24"/>
              </w:rPr>
              <w:t xml:space="preserve">c) elaborarea </w:t>
            </w:r>
            <w:r w:rsidR="00414468">
              <w:rPr>
                <w:sz w:val="24"/>
              </w:rPr>
              <w:t>proiectului ini</w:t>
            </w:r>
            <w:r w:rsidR="00AB5505">
              <w:rPr>
                <w:sz w:val="24"/>
              </w:rPr>
              <w:t>ț</w:t>
            </w:r>
            <w:r w:rsidR="00414468">
              <w:rPr>
                <w:sz w:val="24"/>
              </w:rPr>
              <w:t xml:space="preserve">ial </w:t>
            </w:r>
            <w:r w:rsidRPr="00640DC8">
              <w:rPr>
                <w:sz w:val="24"/>
              </w:rPr>
              <w:t xml:space="preserve">– </w:t>
            </w:r>
            <w:r w:rsidR="00414468">
              <w:rPr>
                <w:sz w:val="24"/>
              </w:rPr>
              <w:t>iulie</w:t>
            </w:r>
            <w:r w:rsidRPr="00640DC8">
              <w:rPr>
                <w:sz w:val="24"/>
              </w:rPr>
              <w:t xml:space="preserve"> 2024;</w:t>
            </w:r>
          </w:p>
          <w:p w14:paraId="4BA7D4C2" w14:textId="4999E979" w:rsidR="00640DC8" w:rsidRPr="00640DC8" w:rsidRDefault="00185825" w:rsidP="00640D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c) consultarea publică </w:t>
            </w:r>
            <w:r w:rsidR="00640DC8" w:rsidRPr="00640DC8">
              <w:rPr>
                <w:sz w:val="24"/>
              </w:rPr>
              <w:t xml:space="preserve"> cu grupurile de lucru constituite (actorii implica</w:t>
            </w:r>
            <w:r w:rsidR="00AB5505">
              <w:rPr>
                <w:sz w:val="24"/>
              </w:rPr>
              <w:t>ț</w:t>
            </w:r>
            <w:r w:rsidR="00640DC8" w:rsidRPr="00640DC8">
              <w:rPr>
                <w:sz w:val="24"/>
              </w:rPr>
              <w:t>i, partenerii de dezvoltare, societatea civilă) – iu</w:t>
            </w:r>
            <w:r>
              <w:rPr>
                <w:sz w:val="24"/>
              </w:rPr>
              <w:t>l</w:t>
            </w:r>
            <w:r w:rsidR="00640DC8" w:rsidRPr="00640DC8">
              <w:rPr>
                <w:sz w:val="24"/>
              </w:rPr>
              <w:t>ie 2024;</w:t>
            </w:r>
          </w:p>
          <w:p w14:paraId="0099F856" w14:textId="309EA31F" w:rsidR="00640DC8" w:rsidRPr="00640DC8" w:rsidRDefault="00640DC8" w:rsidP="00640DC8">
            <w:pPr>
              <w:pStyle w:val="TableParagraph"/>
              <w:ind w:left="108"/>
              <w:rPr>
                <w:sz w:val="24"/>
              </w:rPr>
            </w:pPr>
            <w:r w:rsidRPr="00640DC8">
              <w:rPr>
                <w:sz w:val="24"/>
              </w:rPr>
              <w:t>d) ini</w:t>
            </w:r>
            <w:r w:rsidR="00AB5505">
              <w:rPr>
                <w:sz w:val="24"/>
              </w:rPr>
              <w:t>ț</w:t>
            </w:r>
            <w:r w:rsidRPr="00640DC8">
              <w:rPr>
                <w:sz w:val="24"/>
              </w:rPr>
              <w:t xml:space="preserve">ierea procesului de avizare, redactarea finală și validarea publică a </w:t>
            </w:r>
            <w:r w:rsidR="00E41258">
              <w:rPr>
                <w:sz w:val="24"/>
              </w:rPr>
              <w:t>Strategie</w:t>
            </w:r>
            <w:r w:rsidR="00487592">
              <w:rPr>
                <w:sz w:val="24"/>
              </w:rPr>
              <w:t>i</w:t>
            </w:r>
            <w:r w:rsidRPr="00640DC8">
              <w:rPr>
                <w:sz w:val="24"/>
              </w:rPr>
              <w:t xml:space="preserve"> – iulie</w:t>
            </w:r>
            <w:r w:rsidR="00E41258">
              <w:rPr>
                <w:sz w:val="24"/>
              </w:rPr>
              <w:t>-august</w:t>
            </w:r>
            <w:r w:rsidRPr="00640DC8">
              <w:rPr>
                <w:sz w:val="24"/>
              </w:rPr>
              <w:t xml:space="preserve"> 2024;</w:t>
            </w:r>
          </w:p>
          <w:p w14:paraId="2DD8B743" w14:textId="7619F918" w:rsidR="002A55BE" w:rsidRPr="002A55BE" w:rsidRDefault="00640DC8" w:rsidP="000160A3">
            <w:pPr>
              <w:pStyle w:val="TableParagraph"/>
              <w:ind w:left="108"/>
              <w:rPr>
                <w:sz w:val="24"/>
              </w:rPr>
            </w:pPr>
            <w:r w:rsidRPr="00640DC8">
              <w:rPr>
                <w:sz w:val="24"/>
              </w:rPr>
              <w:t xml:space="preserve">e) aprobarea </w:t>
            </w:r>
            <w:r w:rsidR="00E41258">
              <w:rPr>
                <w:sz w:val="24"/>
              </w:rPr>
              <w:t>Strategiei</w:t>
            </w:r>
            <w:r w:rsidRPr="00640DC8">
              <w:rPr>
                <w:sz w:val="24"/>
              </w:rPr>
              <w:t xml:space="preserve"> </w:t>
            </w:r>
            <w:r w:rsidR="00E41258">
              <w:rPr>
                <w:sz w:val="24"/>
              </w:rPr>
              <w:t>–</w:t>
            </w:r>
            <w:r w:rsidR="00185825">
              <w:rPr>
                <w:sz w:val="24"/>
              </w:rPr>
              <w:t xml:space="preserve"> </w:t>
            </w:r>
            <w:r w:rsidR="00E41258">
              <w:rPr>
                <w:sz w:val="24"/>
              </w:rPr>
              <w:t>august</w:t>
            </w:r>
            <w:r w:rsidR="00456B09">
              <w:rPr>
                <w:sz w:val="24"/>
              </w:rPr>
              <w:t>-septembrie</w:t>
            </w:r>
            <w:r w:rsidRPr="00640DC8">
              <w:rPr>
                <w:sz w:val="24"/>
              </w:rPr>
              <w:t xml:space="preserve"> 2024.</w:t>
            </w:r>
          </w:p>
        </w:tc>
      </w:tr>
      <w:tr w:rsidR="002A55BE" w:rsidRPr="002A55BE" w14:paraId="0357997C" w14:textId="77777777" w:rsidTr="005C4852">
        <w:trPr>
          <w:trHeight w:val="697"/>
        </w:trPr>
        <w:tc>
          <w:tcPr>
            <w:tcW w:w="2127" w:type="dxa"/>
          </w:tcPr>
          <w:p w14:paraId="5C96C661" w14:textId="77777777" w:rsidR="002A55BE" w:rsidRPr="002A55BE" w:rsidRDefault="002A55BE" w:rsidP="0027192D">
            <w:pPr>
              <w:pStyle w:val="TableParagraph"/>
              <w:ind w:left="107"/>
              <w:rPr>
                <w:b/>
                <w:sz w:val="24"/>
              </w:rPr>
            </w:pPr>
            <w:r w:rsidRPr="002A55BE">
              <w:rPr>
                <w:b/>
                <w:sz w:val="24"/>
              </w:rPr>
              <w:t>9.</w:t>
            </w:r>
            <w:r w:rsidRPr="002A55BE">
              <w:rPr>
                <w:b/>
                <w:spacing w:val="76"/>
                <w:sz w:val="24"/>
              </w:rPr>
              <w:t xml:space="preserve"> </w:t>
            </w:r>
            <w:r w:rsidRPr="002A55BE">
              <w:rPr>
                <w:b/>
                <w:sz w:val="24"/>
              </w:rPr>
              <w:t>Păr</w:t>
            </w:r>
            <w:r w:rsidR="00AB5505">
              <w:rPr>
                <w:b/>
                <w:sz w:val="24"/>
              </w:rPr>
              <w:t>ț</w:t>
            </w:r>
            <w:r w:rsidRPr="002A55BE">
              <w:rPr>
                <w:b/>
                <w:sz w:val="24"/>
              </w:rPr>
              <w:t>ile</w:t>
            </w:r>
            <w:r w:rsidRPr="002A55BE">
              <w:rPr>
                <w:b/>
                <w:spacing w:val="-1"/>
                <w:sz w:val="24"/>
              </w:rPr>
              <w:t xml:space="preserve"> </w:t>
            </w:r>
            <w:r w:rsidRPr="002A55BE">
              <w:rPr>
                <w:b/>
                <w:spacing w:val="-2"/>
                <w:sz w:val="24"/>
              </w:rPr>
              <w:t>implicate</w:t>
            </w:r>
          </w:p>
        </w:tc>
        <w:tc>
          <w:tcPr>
            <w:tcW w:w="8079" w:type="dxa"/>
          </w:tcPr>
          <w:p w14:paraId="1F455893" w14:textId="686BAF24" w:rsidR="008F628D" w:rsidRDefault="0075619B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5619B">
              <w:rPr>
                <w:sz w:val="24"/>
              </w:rPr>
              <w:t>În procesul de elaborare și adoptare a documentului se va asigura participarea deplină și incluzivă a tuturor păr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>ilor interesate la nivel na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>ional și sectorial, precum și a organiza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>iilor societă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>ii civile, a femeilor, grupurilor vulnerabile și comunită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>ilor locale, a căror implicare este esen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>ială pentru atingerea obiectivelor na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>ionale de rezilien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 xml:space="preserve">ă și reducere a riscului de </w:t>
            </w:r>
            <w:r w:rsidR="00487592" w:rsidRPr="0075619B">
              <w:rPr>
                <w:sz w:val="24"/>
              </w:rPr>
              <w:t>dezastre</w:t>
            </w:r>
            <w:r w:rsidRPr="0075619B">
              <w:rPr>
                <w:sz w:val="24"/>
              </w:rPr>
              <w:t>. Prevederile H</w:t>
            </w:r>
            <w:r w:rsidR="00487592">
              <w:rPr>
                <w:sz w:val="24"/>
              </w:rPr>
              <w:t xml:space="preserve">otărârii </w:t>
            </w:r>
            <w:r w:rsidRPr="0075619B">
              <w:rPr>
                <w:sz w:val="24"/>
              </w:rPr>
              <w:lastRenderedPageBreak/>
              <w:t>G</w:t>
            </w:r>
            <w:r w:rsidR="00487592">
              <w:rPr>
                <w:sz w:val="24"/>
              </w:rPr>
              <w:t>uvernului nr.</w:t>
            </w:r>
            <w:r w:rsidRPr="0075619B">
              <w:rPr>
                <w:sz w:val="24"/>
              </w:rPr>
              <w:t xml:space="preserve"> 967/2016 privind mecanismul consultărilor publice cu societatea civilă în procesul decizional vor fi aplicate în mod corespunzător în cadrul consultărilor. Astfel, anun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>ul privind ini</w:t>
            </w:r>
            <w:r w:rsidR="00AB5505">
              <w:rPr>
                <w:sz w:val="24"/>
              </w:rPr>
              <w:t>ț</w:t>
            </w:r>
            <w:r w:rsidRPr="0075619B">
              <w:rPr>
                <w:sz w:val="24"/>
              </w:rPr>
              <w:t xml:space="preserve">ierea elaborării </w:t>
            </w:r>
            <w:r w:rsidR="005F1EFC">
              <w:rPr>
                <w:sz w:val="24"/>
              </w:rPr>
              <w:t>Strategiei</w:t>
            </w:r>
            <w:r w:rsidRPr="0075619B">
              <w:rPr>
                <w:sz w:val="24"/>
              </w:rPr>
              <w:t xml:space="preserve"> și Conceptul </w:t>
            </w:r>
            <w:r w:rsidR="005F1EFC">
              <w:rPr>
                <w:sz w:val="24"/>
              </w:rPr>
              <w:t>acesteia</w:t>
            </w:r>
            <w:r w:rsidRPr="0075619B">
              <w:rPr>
                <w:sz w:val="24"/>
              </w:rPr>
              <w:t xml:space="preserve"> vor fi plasate pe pagin</w:t>
            </w:r>
            <w:r w:rsidR="00487592">
              <w:rPr>
                <w:sz w:val="24"/>
              </w:rPr>
              <w:t>ile</w:t>
            </w:r>
            <w:r w:rsidRPr="0075619B">
              <w:rPr>
                <w:sz w:val="24"/>
              </w:rPr>
              <w:t xml:space="preserve"> web a </w:t>
            </w:r>
            <w:r w:rsidRPr="00487592">
              <w:rPr>
                <w:sz w:val="24"/>
              </w:rPr>
              <w:t>Ministerului Mediului</w:t>
            </w:r>
            <w:r w:rsidR="00487592" w:rsidRPr="00487592">
              <w:t xml:space="preserve"> și M</w:t>
            </w:r>
            <w:r w:rsidR="005F1EFC" w:rsidRPr="00487592">
              <w:rPr>
                <w:sz w:val="24"/>
              </w:rPr>
              <w:t>inisterului Afacerilor Interne</w:t>
            </w:r>
            <w:r w:rsidR="00487592" w:rsidRPr="00487592">
              <w:rPr>
                <w:sz w:val="24"/>
              </w:rPr>
              <w:t xml:space="preserve">, va </w:t>
            </w:r>
            <w:r w:rsidRPr="00487592">
              <w:rPr>
                <w:sz w:val="24"/>
              </w:rPr>
              <w:t xml:space="preserve">fi accesibil publicului interesat pentru informare și consultare. Ulterior, la etapa de dezvoltare a </w:t>
            </w:r>
            <w:r w:rsidR="001C1AE2" w:rsidRPr="00487592">
              <w:rPr>
                <w:sz w:val="24"/>
              </w:rPr>
              <w:t>documentului</w:t>
            </w:r>
            <w:r w:rsidRPr="00487592">
              <w:rPr>
                <w:sz w:val="24"/>
              </w:rPr>
              <w:t xml:space="preserve"> va fi asigurată consultarea publicului prin plasarea proiectului documentului pe pagin</w:t>
            </w:r>
            <w:r w:rsidR="00487592" w:rsidRPr="00487592">
              <w:rPr>
                <w:sz w:val="24"/>
              </w:rPr>
              <w:t>ile</w:t>
            </w:r>
            <w:r w:rsidRPr="00487592">
              <w:rPr>
                <w:sz w:val="24"/>
              </w:rPr>
              <w:t xml:space="preserve"> web a </w:t>
            </w:r>
            <w:r w:rsidR="00D51005" w:rsidRPr="00487592">
              <w:rPr>
                <w:sz w:val="24"/>
              </w:rPr>
              <w:t>Ministerului Mediului</w:t>
            </w:r>
            <w:r w:rsidR="00487592" w:rsidRPr="00487592">
              <w:rPr>
                <w:sz w:val="24"/>
              </w:rPr>
              <w:t xml:space="preserve">, </w:t>
            </w:r>
            <w:r w:rsidR="00D51005" w:rsidRPr="00487592">
              <w:rPr>
                <w:sz w:val="24"/>
              </w:rPr>
              <w:t>Ministerului Afacerilor Intern</w:t>
            </w:r>
            <w:r w:rsidR="00487592" w:rsidRPr="00487592">
              <w:rPr>
                <w:sz w:val="24"/>
              </w:rPr>
              <w:t>e</w:t>
            </w:r>
            <w:r w:rsidR="00487592">
              <w:rPr>
                <w:sz w:val="24"/>
              </w:rPr>
              <w:t xml:space="preserve"> </w:t>
            </w:r>
            <w:r w:rsidRPr="0075619B">
              <w:rPr>
                <w:sz w:val="24"/>
              </w:rPr>
              <w:t xml:space="preserve">și pe pagina web </w:t>
            </w:r>
            <w:hyperlink r:id="rId6" w:history="1">
              <w:r w:rsidR="001C1AE2" w:rsidRPr="00CD1C9E">
                <w:rPr>
                  <w:rStyle w:val="Hyperlink"/>
                  <w:sz w:val="24"/>
                </w:rPr>
                <w:t>www.particip.gov.md</w:t>
              </w:r>
            </w:hyperlink>
            <w:r w:rsidR="001C1AE2">
              <w:rPr>
                <w:sz w:val="24"/>
              </w:rPr>
              <w:t xml:space="preserve"> </w:t>
            </w:r>
            <w:r w:rsidRPr="0075619B">
              <w:rPr>
                <w:sz w:val="24"/>
              </w:rPr>
              <w:t>și organizarea dezbaterilor publice.</w:t>
            </w:r>
          </w:p>
          <w:p w14:paraId="4263B101" w14:textId="77777777" w:rsidR="008F628D" w:rsidRDefault="008F628D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</w:p>
          <w:p w14:paraId="058A56A6" w14:textId="77777777" w:rsidR="00BD2282" w:rsidRPr="00BD2282" w:rsidRDefault="00BD2282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2282">
              <w:rPr>
                <w:sz w:val="24"/>
              </w:rPr>
              <w:t>Elaborarea documentelor va implica următoarele institu</w:t>
            </w:r>
            <w:r w:rsidR="00AB5505">
              <w:rPr>
                <w:sz w:val="24"/>
              </w:rPr>
              <w:t>ț</w:t>
            </w:r>
            <w:r w:rsidRPr="00BD2282">
              <w:rPr>
                <w:sz w:val="24"/>
              </w:rPr>
              <w:t>ii publice, parteneri de dezvoltare și organiza</w:t>
            </w:r>
            <w:r w:rsidR="00AB5505">
              <w:rPr>
                <w:sz w:val="24"/>
              </w:rPr>
              <w:t>ț</w:t>
            </w:r>
            <w:r w:rsidRPr="00BD2282">
              <w:rPr>
                <w:sz w:val="24"/>
              </w:rPr>
              <w:t>ii necomerciale:</w:t>
            </w:r>
          </w:p>
          <w:p w14:paraId="272AC545" w14:textId="77777777" w:rsidR="00BD2282" w:rsidRDefault="00BD2282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2282">
              <w:rPr>
                <w:sz w:val="24"/>
              </w:rPr>
              <w:t>Ministere și alte institu</w:t>
            </w:r>
            <w:r w:rsidR="00AB5505">
              <w:rPr>
                <w:sz w:val="24"/>
              </w:rPr>
              <w:t>ț</w:t>
            </w:r>
            <w:r w:rsidRPr="00BD2282">
              <w:rPr>
                <w:sz w:val="24"/>
              </w:rPr>
              <w:t>ii publice:</w:t>
            </w:r>
          </w:p>
          <w:p w14:paraId="2EDEACED" w14:textId="77777777" w:rsidR="00D51005" w:rsidRDefault="00D51005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Cancelaria de Stat</w:t>
            </w:r>
          </w:p>
          <w:p w14:paraId="2F9CD72A" w14:textId="77777777" w:rsidR="00C60C65" w:rsidRPr="00C60C65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Finan</w:t>
            </w:r>
            <w:r w:rsidR="00AB5505">
              <w:rPr>
                <w:sz w:val="24"/>
              </w:rPr>
              <w:t>ț</w:t>
            </w:r>
            <w:r w:rsidRPr="00C60C65">
              <w:rPr>
                <w:sz w:val="24"/>
              </w:rPr>
              <w:t>elor</w:t>
            </w:r>
            <w:r>
              <w:rPr>
                <w:sz w:val="24"/>
              </w:rPr>
              <w:t>;</w:t>
            </w:r>
            <w:r w:rsidRPr="00C60C65">
              <w:rPr>
                <w:sz w:val="24"/>
              </w:rPr>
              <w:t xml:space="preserve"> </w:t>
            </w:r>
          </w:p>
          <w:p w14:paraId="2EF742A5" w14:textId="77777777" w:rsidR="00C60C65" w:rsidRPr="00C60C65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Agriculturii și Industriei Alimentare</w:t>
            </w:r>
            <w:r w:rsidR="00262F1E">
              <w:rPr>
                <w:sz w:val="24"/>
              </w:rPr>
              <w:t>;</w:t>
            </w:r>
          </w:p>
          <w:p w14:paraId="5EC48C5B" w14:textId="77777777" w:rsidR="00C60C65" w:rsidRPr="00C60C65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Afacerilor Interne</w:t>
            </w:r>
            <w:r w:rsidR="00262F1E">
              <w:rPr>
                <w:sz w:val="24"/>
              </w:rPr>
              <w:t xml:space="preserve"> (cu implicarea IGSU)</w:t>
            </w:r>
            <w:r w:rsidR="005F65C8">
              <w:rPr>
                <w:sz w:val="24"/>
              </w:rPr>
              <w:t>;</w:t>
            </w:r>
            <w:r w:rsidRPr="00C60C65">
              <w:rPr>
                <w:sz w:val="24"/>
              </w:rPr>
              <w:t xml:space="preserve"> </w:t>
            </w:r>
          </w:p>
          <w:p w14:paraId="354965C9" w14:textId="77777777" w:rsidR="00C60C65" w:rsidRPr="00C60C65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Muncii și Protec</w:t>
            </w:r>
            <w:r w:rsidR="00AB5505">
              <w:rPr>
                <w:sz w:val="24"/>
              </w:rPr>
              <w:t>ț</w:t>
            </w:r>
            <w:r w:rsidRPr="00C60C65">
              <w:rPr>
                <w:sz w:val="24"/>
              </w:rPr>
              <w:t>iei Sociale</w:t>
            </w:r>
            <w:r w:rsidR="005F65C8">
              <w:rPr>
                <w:sz w:val="24"/>
              </w:rPr>
              <w:t>;</w:t>
            </w:r>
            <w:r w:rsidRPr="00C60C65">
              <w:rPr>
                <w:sz w:val="24"/>
              </w:rPr>
              <w:t xml:space="preserve"> </w:t>
            </w:r>
          </w:p>
          <w:p w14:paraId="5BD2AAFB" w14:textId="77777777" w:rsidR="00C60C65" w:rsidRPr="00C60C65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Infrastructurii și Dezvoltării Regionale</w:t>
            </w:r>
            <w:r w:rsidR="005F65C8">
              <w:rPr>
                <w:sz w:val="24"/>
              </w:rPr>
              <w:t>;</w:t>
            </w:r>
            <w:r w:rsidRPr="00C60C65">
              <w:rPr>
                <w:sz w:val="24"/>
              </w:rPr>
              <w:t xml:space="preserve"> </w:t>
            </w:r>
          </w:p>
          <w:p w14:paraId="3BF64CA8" w14:textId="77777777" w:rsidR="00C60C65" w:rsidRPr="00C60C65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Sănătă</w:t>
            </w:r>
            <w:r w:rsidR="00AB5505">
              <w:rPr>
                <w:sz w:val="24"/>
              </w:rPr>
              <w:t>ț</w:t>
            </w:r>
            <w:r w:rsidRPr="00C60C65">
              <w:rPr>
                <w:sz w:val="24"/>
              </w:rPr>
              <w:t>ii</w:t>
            </w:r>
            <w:r w:rsidR="005F65C8">
              <w:rPr>
                <w:sz w:val="24"/>
              </w:rPr>
              <w:t xml:space="preserve"> </w:t>
            </w:r>
            <w:r w:rsidR="00262F1E">
              <w:rPr>
                <w:sz w:val="24"/>
              </w:rPr>
              <w:t xml:space="preserve">(cu implicarea </w:t>
            </w:r>
            <w:r w:rsidR="005F65C8">
              <w:rPr>
                <w:sz w:val="24"/>
              </w:rPr>
              <w:t>ANSP</w:t>
            </w:r>
            <w:r w:rsidR="00262F1E">
              <w:rPr>
                <w:sz w:val="24"/>
              </w:rPr>
              <w:t>)</w:t>
            </w:r>
            <w:r w:rsidR="005F65C8">
              <w:rPr>
                <w:sz w:val="24"/>
              </w:rPr>
              <w:t>;</w:t>
            </w:r>
            <w:r w:rsidRPr="00C60C65">
              <w:rPr>
                <w:sz w:val="24"/>
              </w:rPr>
              <w:t xml:space="preserve"> </w:t>
            </w:r>
          </w:p>
          <w:p w14:paraId="72E78AF7" w14:textId="77777777" w:rsidR="00C60C65" w:rsidRPr="00C60C65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Energiei</w:t>
            </w:r>
            <w:r w:rsidR="005F65C8">
              <w:rPr>
                <w:sz w:val="24"/>
              </w:rPr>
              <w:t>;</w:t>
            </w:r>
            <w:r w:rsidRPr="00C60C65">
              <w:rPr>
                <w:sz w:val="24"/>
              </w:rPr>
              <w:t xml:space="preserve"> </w:t>
            </w:r>
          </w:p>
          <w:p w14:paraId="37CB1FF0" w14:textId="77777777" w:rsidR="00C60C65" w:rsidRPr="00C60C65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Justi</w:t>
            </w:r>
            <w:r w:rsidR="00AB5505">
              <w:rPr>
                <w:sz w:val="24"/>
              </w:rPr>
              <w:t>ț</w:t>
            </w:r>
            <w:r w:rsidRPr="00C60C65">
              <w:rPr>
                <w:sz w:val="24"/>
              </w:rPr>
              <w:t>iei</w:t>
            </w:r>
            <w:r w:rsidR="005F65C8">
              <w:rPr>
                <w:sz w:val="24"/>
              </w:rPr>
              <w:t>;</w:t>
            </w:r>
            <w:r w:rsidRPr="00C60C65">
              <w:rPr>
                <w:sz w:val="24"/>
              </w:rPr>
              <w:t xml:space="preserve"> </w:t>
            </w:r>
          </w:p>
          <w:p w14:paraId="06951DEC" w14:textId="77777777" w:rsidR="00BD2282" w:rsidRDefault="00C60C65" w:rsidP="00397E18">
            <w:pPr>
              <w:pStyle w:val="TableParagraph"/>
              <w:numPr>
                <w:ilvl w:val="0"/>
                <w:numId w:val="4"/>
              </w:numPr>
              <w:ind w:left="429" w:right="97" w:hanging="218"/>
              <w:jc w:val="both"/>
              <w:rPr>
                <w:sz w:val="24"/>
              </w:rPr>
            </w:pPr>
            <w:r w:rsidRPr="00C60C65">
              <w:rPr>
                <w:sz w:val="24"/>
              </w:rPr>
              <w:t>Ministerul Educa</w:t>
            </w:r>
            <w:r w:rsidR="00AB5505">
              <w:rPr>
                <w:sz w:val="24"/>
              </w:rPr>
              <w:t>ț</w:t>
            </w:r>
            <w:r w:rsidRPr="00C60C65">
              <w:rPr>
                <w:sz w:val="24"/>
              </w:rPr>
              <w:t>iei și Cercetării</w:t>
            </w:r>
          </w:p>
          <w:p w14:paraId="21A99125" w14:textId="77777777" w:rsidR="00397E18" w:rsidRDefault="002D0F00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2D0F00">
              <w:rPr>
                <w:sz w:val="24"/>
              </w:rPr>
              <w:t>Congresul Autorită</w:t>
            </w:r>
            <w:r w:rsidR="00AB5505">
              <w:rPr>
                <w:sz w:val="24"/>
              </w:rPr>
              <w:t>ț</w:t>
            </w:r>
            <w:r w:rsidRPr="002D0F00">
              <w:rPr>
                <w:sz w:val="24"/>
              </w:rPr>
              <w:t>ilor Locale din Moldova</w:t>
            </w:r>
          </w:p>
          <w:p w14:paraId="01320AF1" w14:textId="77777777" w:rsidR="008F628D" w:rsidRDefault="008F628D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Academia de Știin</w:t>
            </w:r>
            <w:r w:rsidR="00AB5505">
              <w:rPr>
                <w:sz w:val="24"/>
              </w:rPr>
              <w:t>ț</w:t>
            </w:r>
            <w:r>
              <w:rPr>
                <w:sz w:val="24"/>
              </w:rPr>
              <w:t>e a Moldovei</w:t>
            </w:r>
          </w:p>
          <w:p w14:paraId="77DA7280" w14:textId="77777777" w:rsidR="009B2FD9" w:rsidRDefault="009B2FD9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</w:p>
          <w:p w14:paraId="12678620" w14:textId="77777777" w:rsidR="00BD2282" w:rsidRPr="00BD2282" w:rsidRDefault="00BD2282" w:rsidP="00BD2282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BD2282">
              <w:rPr>
                <w:sz w:val="24"/>
              </w:rPr>
              <w:t>Parteneri de dezvoltare:</w:t>
            </w:r>
          </w:p>
          <w:p w14:paraId="28912EC0" w14:textId="77777777" w:rsidR="00BD2282" w:rsidRDefault="00BD2282" w:rsidP="00955BEE">
            <w:pPr>
              <w:pStyle w:val="TableParagraph"/>
              <w:numPr>
                <w:ilvl w:val="0"/>
                <w:numId w:val="7"/>
              </w:numPr>
              <w:ind w:right="97"/>
              <w:jc w:val="both"/>
              <w:rPr>
                <w:sz w:val="24"/>
              </w:rPr>
            </w:pPr>
            <w:r w:rsidRPr="00BD2282">
              <w:rPr>
                <w:sz w:val="24"/>
              </w:rPr>
              <w:t>PNUD Moldova</w:t>
            </w:r>
          </w:p>
          <w:p w14:paraId="64BB4D45" w14:textId="77777777" w:rsidR="00B958FB" w:rsidRDefault="00B958FB" w:rsidP="00955BEE">
            <w:pPr>
              <w:pStyle w:val="TableParagraph"/>
              <w:numPr>
                <w:ilvl w:val="0"/>
                <w:numId w:val="7"/>
              </w:numPr>
              <w:ind w:right="97"/>
              <w:jc w:val="both"/>
              <w:rPr>
                <w:sz w:val="24"/>
              </w:rPr>
            </w:pPr>
            <w:r w:rsidRPr="0049193E">
              <w:rPr>
                <w:sz w:val="24"/>
              </w:rPr>
              <w:t>Delega</w:t>
            </w:r>
            <w:r>
              <w:rPr>
                <w:sz w:val="24"/>
              </w:rPr>
              <w:t>ț</w:t>
            </w:r>
            <w:r w:rsidRPr="0049193E">
              <w:rPr>
                <w:sz w:val="24"/>
              </w:rPr>
              <w:t>ia Uniunii Europene în Republica Moldova</w:t>
            </w:r>
          </w:p>
          <w:p w14:paraId="009041E3" w14:textId="77777777" w:rsidR="00955BEE" w:rsidRDefault="0049193E" w:rsidP="00955BEE">
            <w:pPr>
              <w:pStyle w:val="TableParagraph"/>
              <w:numPr>
                <w:ilvl w:val="0"/>
                <w:numId w:val="7"/>
              </w:numPr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Oficiul Biroului European </w:t>
            </w:r>
            <w:r w:rsidR="00955BEE">
              <w:rPr>
                <w:sz w:val="24"/>
              </w:rPr>
              <w:t xml:space="preserve">OMS </w:t>
            </w:r>
            <w:r>
              <w:rPr>
                <w:sz w:val="24"/>
              </w:rPr>
              <w:t>în Moldova</w:t>
            </w:r>
          </w:p>
          <w:p w14:paraId="393C5192" w14:textId="77777777" w:rsidR="00955BEE" w:rsidRDefault="00955BEE" w:rsidP="00955BEE">
            <w:pPr>
              <w:pStyle w:val="TableParagraph"/>
              <w:numPr>
                <w:ilvl w:val="0"/>
                <w:numId w:val="7"/>
              </w:numPr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Crucea Roșie din Moldova</w:t>
            </w:r>
          </w:p>
          <w:p w14:paraId="5A12190B" w14:textId="77777777" w:rsidR="002A55BE" w:rsidRPr="002A55BE" w:rsidRDefault="002A55BE" w:rsidP="00B958FB">
            <w:pPr>
              <w:pStyle w:val="TableParagraph"/>
              <w:ind w:left="720" w:right="97"/>
              <w:jc w:val="both"/>
              <w:rPr>
                <w:sz w:val="24"/>
              </w:rPr>
            </w:pPr>
          </w:p>
        </w:tc>
      </w:tr>
    </w:tbl>
    <w:p w14:paraId="5407C05A" w14:textId="77777777" w:rsidR="006C7BB5" w:rsidRDefault="006C7BB5" w:rsidP="002A55BE">
      <w:pPr>
        <w:jc w:val="both"/>
        <w:rPr>
          <w:sz w:val="24"/>
        </w:rPr>
      </w:pPr>
    </w:p>
    <w:p w14:paraId="486B1449" w14:textId="77777777" w:rsidR="006C7BB5" w:rsidRDefault="006C7BB5" w:rsidP="002A55BE">
      <w:pPr>
        <w:jc w:val="both"/>
        <w:rPr>
          <w:sz w:val="24"/>
        </w:rPr>
      </w:pPr>
    </w:p>
    <w:p w14:paraId="4EF61B52" w14:textId="77777777" w:rsidR="002A55BE" w:rsidRPr="002A55BE" w:rsidRDefault="002A55BE" w:rsidP="002A55BE">
      <w:pPr>
        <w:pStyle w:val="Corptext"/>
        <w:ind w:left="0"/>
        <w:rPr>
          <w:b/>
          <w:sz w:val="24"/>
        </w:rPr>
      </w:pPr>
    </w:p>
    <w:p w14:paraId="5282FAB8" w14:textId="77777777" w:rsidR="00571D87" w:rsidRPr="002A55BE" w:rsidRDefault="00571D87">
      <w:pPr>
        <w:rPr>
          <w:sz w:val="28"/>
        </w:rPr>
      </w:pPr>
    </w:p>
    <w:sectPr w:rsidR="00571D87" w:rsidRPr="002A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6288"/>
    <w:multiLevelType w:val="hybridMultilevel"/>
    <w:tmpl w:val="840677B4"/>
    <w:lvl w:ilvl="0" w:tplc="AAD63FFE">
      <w:start w:val="55"/>
      <w:numFmt w:val="bullet"/>
      <w:lvlText w:val="•"/>
      <w:lvlJc w:val="left"/>
      <w:pPr>
        <w:ind w:left="8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1187E1F"/>
    <w:multiLevelType w:val="hybridMultilevel"/>
    <w:tmpl w:val="EEEA41C6"/>
    <w:lvl w:ilvl="0" w:tplc="47F879E0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47303026"/>
    <w:multiLevelType w:val="hybridMultilevel"/>
    <w:tmpl w:val="7CA2F3A6"/>
    <w:lvl w:ilvl="0" w:tplc="AFD8845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4BBF30A7"/>
    <w:multiLevelType w:val="hybridMultilevel"/>
    <w:tmpl w:val="55C02C6C"/>
    <w:lvl w:ilvl="0" w:tplc="AAD63FFE">
      <w:start w:val="55"/>
      <w:numFmt w:val="bullet"/>
      <w:lvlText w:val="•"/>
      <w:lvlJc w:val="left"/>
      <w:pPr>
        <w:ind w:left="8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4F786AC7"/>
    <w:multiLevelType w:val="hybridMultilevel"/>
    <w:tmpl w:val="C64AA1CA"/>
    <w:lvl w:ilvl="0" w:tplc="E2AA4808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525F3E7F"/>
    <w:multiLevelType w:val="hybridMultilevel"/>
    <w:tmpl w:val="38E06BF8"/>
    <w:lvl w:ilvl="0" w:tplc="89226C4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6B5328E0"/>
    <w:multiLevelType w:val="hybridMultilevel"/>
    <w:tmpl w:val="B330E722"/>
    <w:lvl w:ilvl="0" w:tplc="AAD63FFE">
      <w:start w:val="55"/>
      <w:numFmt w:val="bullet"/>
      <w:lvlText w:val="•"/>
      <w:lvlJc w:val="left"/>
      <w:pPr>
        <w:ind w:left="8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6CE964A2"/>
    <w:multiLevelType w:val="hybridMultilevel"/>
    <w:tmpl w:val="D570B11A"/>
    <w:lvl w:ilvl="0" w:tplc="AAD63FFE">
      <w:start w:val="5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1738">
    <w:abstractNumId w:val="5"/>
  </w:num>
  <w:num w:numId="2" w16cid:durableId="99304879">
    <w:abstractNumId w:val="4"/>
  </w:num>
  <w:num w:numId="3" w16cid:durableId="1762020392">
    <w:abstractNumId w:val="1"/>
  </w:num>
  <w:num w:numId="4" w16cid:durableId="448861379">
    <w:abstractNumId w:val="6"/>
  </w:num>
  <w:num w:numId="5" w16cid:durableId="473452779">
    <w:abstractNumId w:val="0"/>
  </w:num>
  <w:num w:numId="6" w16cid:durableId="627128535">
    <w:abstractNumId w:val="3"/>
  </w:num>
  <w:num w:numId="7" w16cid:durableId="10960009">
    <w:abstractNumId w:val="7"/>
  </w:num>
  <w:num w:numId="8" w16cid:durableId="16536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87"/>
    <w:rsid w:val="00012BF3"/>
    <w:rsid w:val="000160A3"/>
    <w:rsid w:val="00020143"/>
    <w:rsid w:val="00041759"/>
    <w:rsid w:val="000521CF"/>
    <w:rsid w:val="00066808"/>
    <w:rsid w:val="0007741D"/>
    <w:rsid w:val="00087A19"/>
    <w:rsid w:val="00091C1F"/>
    <w:rsid w:val="000929AD"/>
    <w:rsid w:val="000D286D"/>
    <w:rsid w:val="000E4F0D"/>
    <w:rsid w:val="000E5E23"/>
    <w:rsid w:val="00100217"/>
    <w:rsid w:val="0011711C"/>
    <w:rsid w:val="00130B00"/>
    <w:rsid w:val="00130E90"/>
    <w:rsid w:val="00132523"/>
    <w:rsid w:val="00144A8F"/>
    <w:rsid w:val="001501F9"/>
    <w:rsid w:val="00171728"/>
    <w:rsid w:val="001728D2"/>
    <w:rsid w:val="00173EB9"/>
    <w:rsid w:val="00185825"/>
    <w:rsid w:val="001A7C01"/>
    <w:rsid w:val="001C1AE2"/>
    <w:rsid w:val="001C26D8"/>
    <w:rsid w:val="001D35A3"/>
    <w:rsid w:val="001E498E"/>
    <w:rsid w:val="00200193"/>
    <w:rsid w:val="00213ACF"/>
    <w:rsid w:val="002142DD"/>
    <w:rsid w:val="0023405C"/>
    <w:rsid w:val="00251848"/>
    <w:rsid w:val="00256244"/>
    <w:rsid w:val="002629F1"/>
    <w:rsid w:val="00262F1E"/>
    <w:rsid w:val="00266FC1"/>
    <w:rsid w:val="00274ECE"/>
    <w:rsid w:val="0028212D"/>
    <w:rsid w:val="00285FF0"/>
    <w:rsid w:val="002A55BE"/>
    <w:rsid w:val="002C0CC6"/>
    <w:rsid w:val="002C2587"/>
    <w:rsid w:val="002C42DA"/>
    <w:rsid w:val="002D0F00"/>
    <w:rsid w:val="002D301E"/>
    <w:rsid w:val="002E3522"/>
    <w:rsid w:val="002E38E1"/>
    <w:rsid w:val="002E48E3"/>
    <w:rsid w:val="003074CB"/>
    <w:rsid w:val="00314904"/>
    <w:rsid w:val="003176BA"/>
    <w:rsid w:val="00334441"/>
    <w:rsid w:val="00334714"/>
    <w:rsid w:val="003430DD"/>
    <w:rsid w:val="00350AA9"/>
    <w:rsid w:val="0035663F"/>
    <w:rsid w:val="00372615"/>
    <w:rsid w:val="00372E1A"/>
    <w:rsid w:val="0039008C"/>
    <w:rsid w:val="00392CED"/>
    <w:rsid w:val="00397E18"/>
    <w:rsid w:val="003A7B44"/>
    <w:rsid w:val="003B478E"/>
    <w:rsid w:val="003B7D77"/>
    <w:rsid w:val="003C5225"/>
    <w:rsid w:val="00414468"/>
    <w:rsid w:val="004505FE"/>
    <w:rsid w:val="004542B1"/>
    <w:rsid w:val="00456B09"/>
    <w:rsid w:val="00467E08"/>
    <w:rsid w:val="00487592"/>
    <w:rsid w:val="0049193E"/>
    <w:rsid w:val="004A26DC"/>
    <w:rsid w:val="004B079B"/>
    <w:rsid w:val="004D48B3"/>
    <w:rsid w:val="005130F7"/>
    <w:rsid w:val="005160F1"/>
    <w:rsid w:val="005379EF"/>
    <w:rsid w:val="005452F1"/>
    <w:rsid w:val="005468B1"/>
    <w:rsid w:val="00550F69"/>
    <w:rsid w:val="00560DAD"/>
    <w:rsid w:val="005610AD"/>
    <w:rsid w:val="00564DCC"/>
    <w:rsid w:val="00567ADE"/>
    <w:rsid w:val="00571D87"/>
    <w:rsid w:val="0059372B"/>
    <w:rsid w:val="005A3351"/>
    <w:rsid w:val="005B270D"/>
    <w:rsid w:val="005C4852"/>
    <w:rsid w:val="005C6CC5"/>
    <w:rsid w:val="005F1EFC"/>
    <w:rsid w:val="005F461B"/>
    <w:rsid w:val="005F65C8"/>
    <w:rsid w:val="00626CF9"/>
    <w:rsid w:val="00630496"/>
    <w:rsid w:val="00631DD8"/>
    <w:rsid w:val="006374D9"/>
    <w:rsid w:val="00640DC8"/>
    <w:rsid w:val="00652B73"/>
    <w:rsid w:val="00656536"/>
    <w:rsid w:val="0066745E"/>
    <w:rsid w:val="00693433"/>
    <w:rsid w:val="006B497E"/>
    <w:rsid w:val="006C7BB5"/>
    <w:rsid w:val="006E664C"/>
    <w:rsid w:val="006F3168"/>
    <w:rsid w:val="00705CBD"/>
    <w:rsid w:val="007539A1"/>
    <w:rsid w:val="0075619B"/>
    <w:rsid w:val="007911F4"/>
    <w:rsid w:val="007A0768"/>
    <w:rsid w:val="007B4CC6"/>
    <w:rsid w:val="007C0A05"/>
    <w:rsid w:val="007D0809"/>
    <w:rsid w:val="007D7434"/>
    <w:rsid w:val="007E7324"/>
    <w:rsid w:val="007E7D0A"/>
    <w:rsid w:val="00800CC5"/>
    <w:rsid w:val="008021E5"/>
    <w:rsid w:val="0081073C"/>
    <w:rsid w:val="008144A7"/>
    <w:rsid w:val="0082287E"/>
    <w:rsid w:val="00833662"/>
    <w:rsid w:val="008437F8"/>
    <w:rsid w:val="00860477"/>
    <w:rsid w:val="00884208"/>
    <w:rsid w:val="00885F4A"/>
    <w:rsid w:val="008921B5"/>
    <w:rsid w:val="008C11F8"/>
    <w:rsid w:val="008D0A9E"/>
    <w:rsid w:val="008F0960"/>
    <w:rsid w:val="008F628D"/>
    <w:rsid w:val="009005E7"/>
    <w:rsid w:val="00916715"/>
    <w:rsid w:val="009309D6"/>
    <w:rsid w:val="00936233"/>
    <w:rsid w:val="009466B2"/>
    <w:rsid w:val="009517DD"/>
    <w:rsid w:val="00955BEE"/>
    <w:rsid w:val="00977ADB"/>
    <w:rsid w:val="00994369"/>
    <w:rsid w:val="00994FBE"/>
    <w:rsid w:val="009A016E"/>
    <w:rsid w:val="009A0AF1"/>
    <w:rsid w:val="009B2FD9"/>
    <w:rsid w:val="009D16F9"/>
    <w:rsid w:val="009D3B90"/>
    <w:rsid w:val="009E34F8"/>
    <w:rsid w:val="009E491A"/>
    <w:rsid w:val="00A02267"/>
    <w:rsid w:val="00A140C0"/>
    <w:rsid w:val="00A23DA5"/>
    <w:rsid w:val="00A254FE"/>
    <w:rsid w:val="00A306B0"/>
    <w:rsid w:val="00A63184"/>
    <w:rsid w:val="00A74107"/>
    <w:rsid w:val="00A741AD"/>
    <w:rsid w:val="00AA2087"/>
    <w:rsid w:val="00AB3882"/>
    <w:rsid w:val="00AB5505"/>
    <w:rsid w:val="00AC757C"/>
    <w:rsid w:val="00AE1308"/>
    <w:rsid w:val="00AF0AA7"/>
    <w:rsid w:val="00B4233D"/>
    <w:rsid w:val="00B4545E"/>
    <w:rsid w:val="00B51AB1"/>
    <w:rsid w:val="00B605C6"/>
    <w:rsid w:val="00B86DED"/>
    <w:rsid w:val="00B93446"/>
    <w:rsid w:val="00B93D3F"/>
    <w:rsid w:val="00B958FB"/>
    <w:rsid w:val="00B95CA9"/>
    <w:rsid w:val="00BB1D70"/>
    <w:rsid w:val="00BC34DF"/>
    <w:rsid w:val="00BD0E08"/>
    <w:rsid w:val="00BD2282"/>
    <w:rsid w:val="00C109D7"/>
    <w:rsid w:val="00C24795"/>
    <w:rsid w:val="00C27152"/>
    <w:rsid w:val="00C27FFC"/>
    <w:rsid w:val="00C60C65"/>
    <w:rsid w:val="00C74B40"/>
    <w:rsid w:val="00C85293"/>
    <w:rsid w:val="00C9158C"/>
    <w:rsid w:val="00CD100D"/>
    <w:rsid w:val="00CE2ED6"/>
    <w:rsid w:val="00D105DE"/>
    <w:rsid w:val="00D440CF"/>
    <w:rsid w:val="00D51005"/>
    <w:rsid w:val="00DF4329"/>
    <w:rsid w:val="00E215F7"/>
    <w:rsid w:val="00E37EF7"/>
    <w:rsid w:val="00E41258"/>
    <w:rsid w:val="00E544FE"/>
    <w:rsid w:val="00E63502"/>
    <w:rsid w:val="00E93DFD"/>
    <w:rsid w:val="00EB6C00"/>
    <w:rsid w:val="00EF35EC"/>
    <w:rsid w:val="00F12B2E"/>
    <w:rsid w:val="00F246BD"/>
    <w:rsid w:val="00F26E8E"/>
    <w:rsid w:val="00F3517A"/>
    <w:rsid w:val="00F93EEC"/>
    <w:rsid w:val="00FB61A9"/>
    <w:rsid w:val="00FC4BBC"/>
    <w:rsid w:val="00FD701B"/>
    <w:rsid w:val="00FE2B65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96A5"/>
  <w15:chartTrackingRefBased/>
  <w15:docId w15:val="{47346AE3-A44E-45D0-8CDE-9930C8B2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55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5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2A55BE"/>
    <w:pPr>
      <w:ind w:left="594"/>
    </w:pPr>
  </w:style>
  <w:style w:type="character" w:customStyle="1" w:styleId="CorptextCaracter">
    <w:name w:val="Corp text Caracter"/>
    <w:basedOn w:val="Fontdeparagrafimplicit"/>
    <w:link w:val="Corptext"/>
    <w:uiPriority w:val="1"/>
    <w:rsid w:val="002A55BE"/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Normal"/>
    <w:uiPriority w:val="1"/>
    <w:qFormat/>
    <w:rsid w:val="002A55BE"/>
  </w:style>
  <w:style w:type="character" w:styleId="Hyperlink">
    <w:name w:val="Hyperlink"/>
    <w:basedOn w:val="Fontdeparagrafimplicit"/>
    <w:uiPriority w:val="99"/>
    <w:unhideWhenUsed/>
    <w:rsid w:val="005F1EF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87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BC03-225D-4282-B491-203180E4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2905</Words>
  <Characters>16852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Pisla</dc:creator>
  <cp:keywords/>
  <dc:description/>
  <cp:lastModifiedBy>Galina Norocea</cp:lastModifiedBy>
  <cp:revision>4</cp:revision>
  <dcterms:created xsi:type="dcterms:W3CDTF">2024-06-28T09:24:00Z</dcterms:created>
  <dcterms:modified xsi:type="dcterms:W3CDTF">2024-06-28T12:50:00Z</dcterms:modified>
</cp:coreProperties>
</file>