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6748B" w:rsidRPr="00A40341" w:rsidRDefault="00C457A9">
      <w:pPr>
        <w:ind w:left="5280"/>
        <w:jc w:val="center"/>
        <w:rPr>
          <w:sz w:val="24"/>
          <w:szCs w:val="24"/>
        </w:rPr>
      </w:pPr>
      <w:r w:rsidRPr="00A40341">
        <w:rPr>
          <w:sz w:val="24"/>
          <w:szCs w:val="24"/>
        </w:rPr>
        <w:t>Aprobată</w:t>
      </w:r>
      <w:r w:rsidRPr="00A40341">
        <w:rPr>
          <w:sz w:val="24"/>
          <w:szCs w:val="24"/>
        </w:rPr>
        <w:br/>
        <w:t>prin ordinul ministrului educației și cercetării</w:t>
      </w:r>
      <w:r w:rsidRPr="00A40341">
        <w:rPr>
          <w:sz w:val="24"/>
          <w:szCs w:val="24"/>
        </w:rPr>
        <w:br/>
        <w:t>nr. ______ din _____ ___________ 2024</w:t>
      </w:r>
    </w:p>
    <w:p w14:paraId="00000002" w14:textId="77777777" w:rsidR="00D6748B" w:rsidRPr="00A40341" w:rsidRDefault="00D6748B">
      <w:pPr>
        <w:jc w:val="center"/>
        <w:rPr>
          <w:sz w:val="24"/>
          <w:szCs w:val="24"/>
        </w:rPr>
      </w:pPr>
    </w:p>
    <w:p w14:paraId="00000003" w14:textId="77777777" w:rsidR="00D6748B" w:rsidRPr="00A40341" w:rsidRDefault="00D6748B">
      <w:pPr>
        <w:jc w:val="center"/>
        <w:rPr>
          <w:sz w:val="24"/>
          <w:szCs w:val="24"/>
        </w:rPr>
      </w:pPr>
    </w:p>
    <w:p w14:paraId="00000004" w14:textId="77777777" w:rsidR="00D6748B" w:rsidRPr="00A40341" w:rsidRDefault="00D6748B">
      <w:pPr>
        <w:jc w:val="center"/>
        <w:rPr>
          <w:sz w:val="24"/>
          <w:szCs w:val="24"/>
        </w:rPr>
      </w:pPr>
    </w:p>
    <w:p w14:paraId="00000005" w14:textId="77777777" w:rsidR="00D6748B" w:rsidRPr="00A40341" w:rsidRDefault="00D6748B">
      <w:pPr>
        <w:jc w:val="center"/>
        <w:rPr>
          <w:sz w:val="24"/>
          <w:szCs w:val="24"/>
        </w:rPr>
      </w:pPr>
    </w:p>
    <w:p w14:paraId="00000006" w14:textId="77777777" w:rsidR="00D6748B" w:rsidRPr="00A40341" w:rsidRDefault="00D6748B">
      <w:pPr>
        <w:jc w:val="center"/>
        <w:rPr>
          <w:sz w:val="24"/>
          <w:szCs w:val="24"/>
        </w:rPr>
      </w:pPr>
    </w:p>
    <w:p w14:paraId="00000007" w14:textId="77777777" w:rsidR="00D6748B" w:rsidRPr="00A40341" w:rsidRDefault="00D6748B">
      <w:pPr>
        <w:jc w:val="center"/>
        <w:rPr>
          <w:sz w:val="24"/>
          <w:szCs w:val="24"/>
        </w:rPr>
      </w:pPr>
    </w:p>
    <w:p w14:paraId="00000008" w14:textId="77777777" w:rsidR="00D6748B" w:rsidRPr="00A40341" w:rsidRDefault="00C457A9">
      <w:pPr>
        <w:jc w:val="right"/>
        <w:rPr>
          <w:i/>
          <w:sz w:val="24"/>
          <w:szCs w:val="24"/>
        </w:rPr>
      </w:pPr>
      <w:r w:rsidRPr="00A40341">
        <w:rPr>
          <w:i/>
          <w:sz w:val="24"/>
          <w:szCs w:val="24"/>
        </w:rPr>
        <w:t>Proiect</w:t>
      </w:r>
    </w:p>
    <w:p w14:paraId="00000009" w14:textId="77777777" w:rsidR="00D6748B" w:rsidRPr="00A40341" w:rsidRDefault="00D6748B">
      <w:pPr>
        <w:jc w:val="center"/>
      </w:pPr>
    </w:p>
    <w:p w14:paraId="0000000A" w14:textId="197B2F11" w:rsidR="00D6748B" w:rsidRPr="00A40341" w:rsidRDefault="00C457A9">
      <w:pPr>
        <w:spacing w:after="0" w:line="240" w:lineRule="auto"/>
        <w:jc w:val="center"/>
        <w:rPr>
          <w:b/>
          <w:sz w:val="28"/>
          <w:szCs w:val="28"/>
        </w:rPr>
      </w:pPr>
      <w:r w:rsidRPr="00A40341">
        <w:rPr>
          <w:b/>
          <w:sz w:val="28"/>
          <w:szCs w:val="28"/>
        </w:rPr>
        <w:t>Metodologia</w:t>
      </w:r>
      <w:r w:rsidRPr="00A40341">
        <w:rPr>
          <w:b/>
          <w:sz w:val="28"/>
          <w:szCs w:val="28"/>
        </w:rPr>
        <w:br/>
        <w:t>de organizare și desfășurare</w:t>
      </w:r>
      <w:r w:rsidRPr="00A40341">
        <w:rPr>
          <w:b/>
          <w:sz w:val="28"/>
          <w:szCs w:val="28"/>
        </w:rPr>
        <w:br/>
        <w:t>a evaluării competențelor digitale ale cadrelor didactice</w:t>
      </w:r>
      <w:r w:rsidRPr="00A40341">
        <w:rPr>
          <w:b/>
          <w:sz w:val="28"/>
          <w:szCs w:val="28"/>
        </w:rPr>
        <w:br/>
        <w:t>din învățământul general</w:t>
      </w:r>
      <w:r w:rsidR="00605D02" w:rsidRPr="00A40341">
        <w:rPr>
          <w:b/>
          <w:sz w:val="28"/>
          <w:szCs w:val="28"/>
        </w:rPr>
        <w:t xml:space="preserve"> și profesional secundar</w:t>
      </w:r>
    </w:p>
    <w:p w14:paraId="0000000B" w14:textId="77777777" w:rsidR="00D6748B" w:rsidRPr="00A40341" w:rsidRDefault="00D6748B">
      <w:pPr>
        <w:jc w:val="center"/>
        <w:rPr>
          <w:sz w:val="24"/>
          <w:szCs w:val="24"/>
        </w:rPr>
      </w:pPr>
    </w:p>
    <w:p w14:paraId="0000000C" w14:textId="77777777" w:rsidR="00D6748B" w:rsidRPr="00A40341" w:rsidRDefault="00D6748B">
      <w:pPr>
        <w:jc w:val="center"/>
        <w:rPr>
          <w:sz w:val="24"/>
          <w:szCs w:val="24"/>
        </w:rPr>
      </w:pPr>
    </w:p>
    <w:p w14:paraId="0000000D" w14:textId="77777777" w:rsidR="00D6748B" w:rsidRPr="00A40341" w:rsidRDefault="00D6748B">
      <w:pPr>
        <w:jc w:val="center"/>
        <w:rPr>
          <w:sz w:val="24"/>
          <w:szCs w:val="24"/>
        </w:rPr>
      </w:pPr>
    </w:p>
    <w:p w14:paraId="0000000E" w14:textId="77777777" w:rsidR="00D6748B" w:rsidRPr="00A40341" w:rsidRDefault="00D6748B">
      <w:pPr>
        <w:jc w:val="center"/>
        <w:rPr>
          <w:sz w:val="24"/>
          <w:szCs w:val="24"/>
        </w:rPr>
      </w:pPr>
    </w:p>
    <w:p w14:paraId="0000000F" w14:textId="77777777" w:rsidR="00D6748B" w:rsidRPr="00A40341" w:rsidRDefault="00D6748B">
      <w:pPr>
        <w:jc w:val="center"/>
        <w:rPr>
          <w:sz w:val="24"/>
          <w:szCs w:val="24"/>
        </w:rPr>
      </w:pPr>
    </w:p>
    <w:p w14:paraId="00000010" w14:textId="77777777" w:rsidR="00D6748B" w:rsidRPr="00A40341" w:rsidRDefault="00D6748B">
      <w:pPr>
        <w:jc w:val="center"/>
        <w:rPr>
          <w:sz w:val="24"/>
          <w:szCs w:val="24"/>
        </w:rPr>
      </w:pPr>
    </w:p>
    <w:p w14:paraId="00000011" w14:textId="77777777" w:rsidR="00D6748B" w:rsidRPr="00A40341" w:rsidRDefault="00D6748B">
      <w:pPr>
        <w:jc w:val="center"/>
        <w:rPr>
          <w:sz w:val="24"/>
          <w:szCs w:val="24"/>
        </w:rPr>
      </w:pPr>
    </w:p>
    <w:p w14:paraId="00000012" w14:textId="77777777" w:rsidR="00D6748B" w:rsidRPr="00A40341" w:rsidRDefault="00D6748B">
      <w:pPr>
        <w:jc w:val="center"/>
        <w:rPr>
          <w:sz w:val="24"/>
          <w:szCs w:val="24"/>
        </w:rPr>
      </w:pPr>
    </w:p>
    <w:p w14:paraId="00000013" w14:textId="77777777" w:rsidR="00D6748B" w:rsidRPr="00A40341" w:rsidRDefault="00D6748B">
      <w:pPr>
        <w:jc w:val="center"/>
        <w:rPr>
          <w:sz w:val="24"/>
          <w:szCs w:val="24"/>
        </w:rPr>
      </w:pPr>
    </w:p>
    <w:p w14:paraId="00000014" w14:textId="77777777" w:rsidR="00D6748B" w:rsidRPr="00A40341" w:rsidRDefault="00D6748B">
      <w:pPr>
        <w:jc w:val="center"/>
        <w:rPr>
          <w:sz w:val="24"/>
          <w:szCs w:val="24"/>
        </w:rPr>
      </w:pPr>
    </w:p>
    <w:p w14:paraId="00000015" w14:textId="77777777" w:rsidR="00D6748B" w:rsidRPr="00A40341" w:rsidRDefault="00D6748B">
      <w:pPr>
        <w:jc w:val="center"/>
        <w:rPr>
          <w:sz w:val="24"/>
          <w:szCs w:val="24"/>
        </w:rPr>
      </w:pPr>
    </w:p>
    <w:p w14:paraId="00000016" w14:textId="77777777" w:rsidR="00D6748B" w:rsidRPr="00A40341" w:rsidRDefault="00D6748B">
      <w:pPr>
        <w:jc w:val="center"/>
        <w:rPr>
          <w:sz w:val="24"/>
          <w:szCs w:val="24"/>
        </w:rPr>
      </w:pPr>
    </w:p>
    <w:p w14:paraId="00000017" w14:textId="77777777" w:rsidR="00D6748B" w:rsidRPr="00A40341" w:rsidRDefault="00D6748B">
      <w:pPr>
        <w:jc w:val="center"/>
        <w:rPr>
          <w:sz w:val="24"/>
          <w:szCs w:val="24"/>
        </w:rPr>
      </w:pPr>
    </w:p>
    <w:p w14:paraId="00000018" w14:textId="77777777" w:rsidR="00D6748B" w:rsidRPr="00A40341" w:rsidRDefault="00D6748B">
      <w:pPr>
        <w:jc w:val="center"/>
        <w:rPr>
          <w:sz w:val="24"/>
          <w:szCs w:val="24"/>
        </w:rPr>
      </w:pPr>
    </w:p>
    <w:p w14:paraId="00000019" w14:textId="77777777" w:rsidR="00D6748B" w:rsidRPr="00A40341" w:rsidRDefault="00D6748B">
      <w:pPr>
        <w:jc w:val="center"/>
        <w:rPr>
          <w:sz w:val="24"/>
          <w:szCs w:val="24"/>
        </w:rPr>
      </w:pPr>
    </w:p>
    <w:p w14:paraId="0000001A" w14:textId="77777777" w:rsidR="00D6748B" w:rsidRPr="00A40341" w:rsidRDefault="00D6748B">
      <w:pPr>
        <w:jc w:val="center"/>
        <w:rPr>
          <w:sz w:val="24"/>
          <w:szCs w:val="24"/>
        </w:rPr>
      </w:pPr>
    </w:p>
    <w:p w14:paraId="0000001B" w14:textId="77777777" w:rsidR="00D6748B" w:rsidRPr="00A40341" w:rsidRDefault="00D6748B">
      <w:pPr>
        <w:jc w:val="center"/>
        <w:rPr>
          <w:sz w:val="24"/>
          <w:szCs w:val="24"/>
        </w:rPr>
      </w:pPr>
    </w:p>
    <w:p w14:paraId="0000001C" w14:textId="465E785E" w:rsidR="00D6748B" w:rsidRPr="00A40341" w:rsidRDefault="00C457A9">
      <w:pPr>
        <w:jc w:val="center"/>
        <w:rPr>
          <w:b/>
          <w:sz w:val="24"/>
          <w:szCs w:val="24"/>
        </w:rPr>
      </w:pPr>
      <w:r w:rsidRPr="00A40341">
        <w:rPr>
          <w:sz w:val="24"/>
          <w:szCs w:val="24"/>
        </w:rPr>
        <w:t>Chișinău 20</w:t>
      </w:r>
      <w:r w:rsidR="004C1773" w:rsidRPr="00A40341">
        <w:rPr>
          <w:sz w:val="24"/>
          <w:szCs w:val="24"/>
        </w:rPr>
        <w:t>24</w:t>
      </w:r>
      <w:r w:rsidRPr="00A40341">
        <w:br w:type="page"/>
      </w:r>
    </w:p>
    <w:p w14:paraId="0000001D" w14:textId="77777777" w:rsidR="00D6748B" w:rsidRPr="00A40341" w:rsidRDefault="00C457A9">
      <w:pPr>
        <w:pStyle w:val="Heading1"/>
        <w:numPr>
          <w:ilvl w:val="0"/>
          <w:numId w:val="15"/>
        </w:numPr>
        <w:rPr>
          <w:color w:val="auto"/>
        </w:rPr>
      </w:pPr>
      <w:r w:rsidRPr="00A40341">
        <w:rPr>
          <w:color w:val="auto"/>
        </w:rPr>
        <w:lastRenderedPageBreak/>
        <w:t>DISPOZIȚII GENERALE</w:t>
      </w:r>
    </w:p>
    <w:p w14:paraId="0000001E" w14:textId="36C00483"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Evaluarea competențelor digitale este organizată în baza Strategiei Educația 2030, Strategiei de transformare digitală a Republicii Moldova pentru anii 2023-2030, Ordinului </w:t>
      </w:r>
      <w:r w:rsidR="00187B85" w:rsidRPr="00A40341">
        <w:rPr>
          <w:sz w:val="24"/>
          <w:szCs w:val="24"/>
        </w:rPr>
        <w:t xml:space="preserve">Ministrului Educației și Cercetării </w:t>
      </w:r>
      <w:r w:rsidRPr="00A40341">
        <w:rPr>
          <w:sz w:val="24"/>
          <w:szCs w:val="24"/>
        </w:rPr>
        <w:t>nr. 1110/2023 cu privire la aprobarea Cadrului de competențe digitale al cadrelor didactice din educație.</w:t>
      </w:r>
    </w:p>
    <w:p w14:paraId="0000001F" w14:textId="77777777"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Prezenta Metodologie stabilește procedura de evaluare a nivelului de stăpânire de către candidați a competențelor </w:t>
      </w:r>
      <w:r w:rsidRPr="00A40341">
        <w:rPr>
          <w:sz w:val="24"/>
          <w:szCs w:val="24"/>
        </w:rPr>
        <w:t>în vederea îndeplinirii standardelor de competențe digitale în sistemul educațional.</w:t>
      </w:r>
    </w:p>
    <w:p w14:paraId="00000020" w14:textId="215294B9"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Dreptul de a solicita evaluarea nivelului de stăpânire a competențelor digitale în baza prezentei Metodologii îl au </w:t>
      </w:r>
      <w:r w:rsidRPr="00A40341">
        <w:rPr>
          <w:sz w:val="24"/>
          <w:szCs w:val="24"/>
        </w:rPr>
        <w:t>cadrele didactice din învățământul general</w:t>
      </w:r>
      <w:r w:rsidR="00AC6E2A" w:rsidRPr="00A40341">
        <w:rPr>
          <w:sz w:val="24"/>
          <w:szCs w:val="24"/>
        </w:rPr>
        <w:t xml:space="preserve"> și profesional tehnic.</w:t>
      </w:r>
    </w:p>
    <w:p w14:paraId="00000021" w14:textId="77777777"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Competențele digitale, termenele și modalitatea de organizare și desfășurare a evaluării sunt aprobate prin ordinul Ministrului Educației și Cercetării.</w:t>
      </w:r>
    </w:p>
    <w:p w14:paraId="00000022" w14:textId="5B42C9BC"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Evaluarea nivelului </w:t>
      </w:r>
      <w:sdt>
        <w:sdtPr>
          <w:tag w:val="goog_rdk_1"/>
          <w:id w:val="-829518750"/>
        </w:sdtPr>
        <w:sdtEndPr/>
        <w:sdtContent/>
      </w:sdt>
      <w:r w:rsidRPr="00A40341">
        <w:rPr>
          <w:sz w:val="24"/>
          <w:szCs w:val="24"/>
        </w:rPr>
        <w:t xml:space="preserve">de stăpânire a competențelor digitale este organizată în instituțiile </w:t>
      </w:r>
      <w:r w:rsidRPr="00A40341">
        <w:rPr>
          <w:sz w:val="24"/>
          <w:szCs w:val="24"/>
        </w:rPr>
        <w:t xml:space="preserve">de învățământ în care activează candidații, Centrele de testare, autorizate de către Ministerul Educației și Cercetării și </w:t>
      </w:r>
      <w:sdt>
        <w:sdtPr>
          <w:tag w:val="goog_rdk_2"/>
          <w:id w:val="1433244890"/>
        </w:sdtPr>
        <w:sdtEndPr/>
        <w:sdtContent>
          <w:r w:rsidR="00187B85" w:rsidRPr="00A40341">
            <w:t xml:space="preserve">în </w:t>
          </w:r>
        </w:sdtContent>
      </w:sdt>
      <w:r w:rsidRPr="00A40341">
        <w:rPr>
          <w:sz w:val="24"/>
          <w:szCs w:val="24"/>
        </w:rPr>
        <w:t>Centrul național de certificare.</w:t>
      </w:r>
    </w:p>
    <w:p w14:paraId="00000023" w14:textId="77777777"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Urmare a promovării evaluării competențelor digitale cadrului didactic i se eliberează Certific</w:t>
      </w:r>
      <w:r w:rsidRPr="00A40341">
        <w:rPr>
          <w:sz w:val="24"/>
          <w:szCs w:val="24"/>
        </w:rPr>
        <w:t>atul de competență digitală de nivel de la A1 la C2, modelul căreia este aprobat de Ministerul Educației și Cercetării.</w:t>
      </w:r>
      <w:bookmarkStart w:id="0" w:name="_GoBack"/>
      <w:bookmarkEnd w:id="0"/>
    </w:p>
    <w:p w14:paraId="00000024" w14:textId="62B550B5"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 Cadrelor didactice care dețin gradul didactic I (unu) sau superior la disciplina Informatic</w:t>
      </w:r>
      <w:r w:rsidR="00605D02" w:rsidRPr="00A40341">
        <w:rPr>
          <w:sz w:val="24"/>
          <w:szCs w:val="24"/>
        </w:rPr>
        <w:t>ă</w:t>
      </w:r>
      <w:r w:rsidRPr="00A40341">
        <w:rPr>
          <w:sz w:val="24"/>
          <w:szCs w:val="24"/>
        </w:rPr>
        <w:t xml:space="preserve"> li se eliberează, la solicitare, Certifica</w:t>
      </w:r>
      <w:r w:rsidRPr="00A40341">
        <w:rPr>
          <w:sz w:val="24"/>
          <w:szCs w:val="24"/>
        </w:rPr>
        <w:t>tul de competențe digitale de</w:t>
      </w:r>
      <w:sdt>
        <w:sdtPr>
          <w:tag w:val="goog_rdk_3"/>
          <w:id w:val="-1470052496"/>
        </w:sdtPr>
        <w:sdtEndPr/>
        <w:sdtContent/>
      </w:sdt>
      <w:r w:rsidRPr="00A40341">
        <w:rPr>
          <w:sz w:val="24"/>
          <w:szCs w:val="24"/>
        </w:rPr>
        <w:t xml:space="preserve"> nivel B2, respectiv </w:t>
      </w:r>
      <w:r w:rsidRPr="00A40341">
        <w:rPr>
          <w:sz w:val="24"/>
          <w:szCs w:val="24"/>
        </w:rPr>
        <w:t>C</w:t>
      </w:r>
      <w:r w:rsidR="00AC6E2A" w:rsidRPr="00A40341">
        <w:rPr>
          <w:sz w:val="24"/>
          <w:szCs w:val="24"/>
        </w:rPr>
        <w:t>1</w:t>
      </w:r>
      <w:r w:rsidRPr="00A40341">
        <w:rPr>
          <w:sz w:val="24"/>
          <w:szCs w:val="24"/>
        </w:rPr>
        <w:t>, fără a trece procedurile de evaluare.</w:t>
      </w:r>
    </w:p>
    <w:p w14:paraId="00000025" w14:textId="7A5E6997"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Datele personalizate cu referire la rezultatele evaluării competențelor digitale pentru cadrele didactice sunt stocate, prelucrate și administrate conform prevederilor Legii </w:t>
      </w:r>
      <w:r w:rsidR="00187B85" w:rsidRPr="00A40341">
        <w:rPr>
          <w:sz w:val="24"/>
          <w:szCs w:val="24"/>
        </w:rPr>
        <w:t>nr. 133/2011 privind</w:t>
      </w:r>
      <w:r w:rsidRPr="00A40341">
        <w:rPr>
          <w:sz w:val="24"/>
          <w:szCs w:val="24"/>
        </w:rPr>
        <w:t xml:space="preserve"> protecția datelor cu caracter personal.</w:t>
      </w:r>
    </w:p>
    <w:p w14:paraId="46BAF6C8" w14:textId="2EA618C0" w:rsidR="00306298" w:rsidRPr="00A40341" w:rsidRDefault="00306298">
      <w:pPr>
        <w:numPr>
          <w:ilvl w:val="0"/>
          <w:numId w:val="12"/>
        </w:numPr>
        <w:tabs>
          <w:tab w:val="left" w:pos="540"/>
          <w:tab w:val="right" w:pos="900"/>
        </w:tabs>
        <w:ind w:left="0" w:right="-23" w:firstLine="540"/>
        <w:rPr>
          <w:sz w:val="24"/>
          <w:szCs w:val="24"/>
        </w:rPr>
      </w:pPr>
      <w:r w:rsidRPr="00A40341">
        <w:rPr>
          <w:sz w:val="24"/>
          <w:szCs w:val="24"/>
        </w:rPr>
        <w:t xml:space="preserve">Evaluarea nivelului de stăpânire a competențelor digitale se va </w:t>
      </w:r>
      <w:r w:rsidR="003A3CDF" w:rsidRPr="00A40341">
        <w:rPr>
          <w:sz w:val="24"/>
          <w:szCs w:val="24"/>
        </w:rPr>
        <w:t xml:space="preserve">desfășura </w:t>
      </w:r>
      <w:r w:rsidR="005C1E8B" w:rsidRPr="00A40341">
        <w:rPr>
          <w:sz w:val="24"/>
          <w:szCs w:val="24"/>
        </w:rPr>
        <w:t>prin realizarea următoarelor activități</w:t>
      </w:r>
      <w:r w:rsidRPr="00A40341">
        <w:rPr>
          <w:sz w:val="24"/>
          <w:szCs w:val="24"/>
          <w:lang w:val="en-US"/>
        </w:rPr>
        <w:t>:</w:t>
      </w:r>
    </w:p>
    <w:tbl>
      <w:tblPr>
        <w:tblStyle w:val="TableGrid"/>
        <w:tblW w:w="0" w:type="auto"/>
        <w:tblInd w:w="540" w:type="dxa"/>
        <w:tblLook w:val="04A0" w:firstRow="1" w:lastRow="0" w:firstColumn="1" w:lastColumn="0" w:noHBand="0" w:noVBand="1"/>
      </w:tblPr>
      <w:tblGrid>
        <w:gridCol w:w="1440"/>
        <w:gridCol w:w="7931"/>
      </w:tblGrid>
      <w:tr w:rsidR="00A40341" w:rsidRPr="00A40341" w14:paraId="5FFC1B48" w14:textId="77777777" w:rsidTr="000927A3">
        <w:tc>
          <w:tcPr>
            <w:tcW w:w="1440" w:type="dxa"/>
            <w:shd w:val="clear" w:color="auto" w:fill="F2F2F2" w:themeFill="background1" w:themeFillShade="F2"/>
            <w:tcMar>
              <w:top w:w="57" w:type="dxa"/>
              <w:left w:w="57" w:type="dxa"/>
              <w:bottom w:w="57" w:type="dxa"/>
              <w:right w:w="57" w:type="dxa"/>
            </w:tcMar>
          </w:tcPr>
          <w:p w14:paraId="7F7B3861" w14:textId="46B15876" w:rsidR="00306298" w:rsidRPr="00A40341" w:rsidRDefault="00306298" w:rsidP="00306298">
            <w:pPr>
              <w:tabs>
                <w:tab w:val="left" w:pos="540"/>
                <w:tab w:val="right" w:pos="900"/>
              </w:tabs>
              <w:spacing w:after="0" w:line="240" w:lineRule="auto"/>
              <w:jc w:val="center"/>
              <w:rPr>
                <w:b/>
                <w:bCs/>
                <w:sz w:val="24"/>
                <w:szCs w:val="24"/>
              </w:rPr>
            </w:pPr>
            <w:r w:rsidRPr="00A40341">
              <w:rPr>
                <w:b/>
                <w:bCs/>
                <w:sz w:val="24"/>
                <w:szCs w:val="24"/>
              </w:rPr>
              <w:t>Nivel</w:t>
            </w:r>
          </w:p>
        </w:tc>
        <w:tc>
          <w:tcPr>
            <w:tcW w:w="7931" w:type="dxa"/>
            <w:shd w:val="clear" w:color="auto" w:fill="F2F2F2" w:themeFill="background1" w:themeFillShade="F2"/>
            <w:tcMar>
              <w:top w:w="57" w:type="dxa"/>
              <w:left w:w="57" w:type="dxa"/>
              <w:bottom w:w="57" w:type="dxa"/>
              <w:right w:w="57" w:type="dxa"/>
            </w:tcMar>
          </w:tcPr>
          <w:p w14:paraId="352ED05C" w14:textId="5BE44F6E" w:rsidR="00306298" w:rsidRPr="00A40341" w:rsidRDefault="003A3CDF" w:rsidP="00306298">
            <w:pPr>
              <w:tabs>
                <w:tab w:val="left" w:pos="540"/>
                <w:tab w:val="right" w:pos="900"/>
              </w:tabs>
              <w:spacing w:after="0" w:line="240" w:lineRule="auto"/>
              <w:jc w:val="center"/>
              <w:rPr>
                <w:b/>
                <w:bCs/>
                <w:sz w:val="24"/>
                <w:szCs w:val="24"/>
              </w:rPr>
            </w:pPr>
            <w:r w:rsidRPr="00A40341">
              <w:rPr>
                <w:b/>
                <w:bCs/>
                <w:sz w:val="24"/>
                <w:szCs w:val="24"/>
              </w:rPr>
              <w:t>Activități</w:t>
            </w:r>
          </w:p>
        </w:tc>
      </w:tr>
      <w:tr w:rsidR="00A40341" w:rsidRPr="00A40341" w14:paraId="02FB5307" w14:textId="77777777" w:rsidTr="000927A3">
        <w:tc>
          <w:tcPr>
            <w:tcW w:w="1440" w:type="dxa"/>
            <w:tcMar>
              <w:top w:w="57" w:type="dxa"/>
              <w:left w:w="57" w:type="dxa"/>
              <w:bottom w:w="57" w:type="dxa"/>
              <w:right w:w="57" w:type="dxa"/>
            </w:tcMar>
          </w:tcPr>
          <w:p w14:paraId="65AF8C65" w14:textId="560EA84C" w:rsidR="00306298" w:rsidRPr="00A40341" w:rsidRDefault="00306298" w:rsidP="00306298">
            <w:pPr>
              <w:tabs>
                <w:tab w:val="left" w:pos="540"/>
                <w:tab w:val="right" w:pos="900"/>
              </w:tabs>
              <w:spacing w:after="0" w:line="240" w:lineRule="auto"/>
              <w:jc w:val="center"/>
              <w:rPr>
                <w:sz w:val="24"/>
                <w:szCs w:val="24"/>
              </w:rPr>
            </w:pPr>
            <w:r w:rsidRPr="00A40341">
              <w:rPr>
                <w:sz w:val="24"/>
                <w:szCs w:val="24"/>
              </w:rPr>
              <w:t>A1</w:t>
            </w:r>
          </w:p>
        </w:tc>
        <w:tc>
          <w:tcPr>
            <w:tcW w:w="7931" w:type="dxa"/>
            <w:tcMar>
              <w:top w:w="57" w:type="dxa"/>
              <w:left w:w="57" w:type="dxa"/>
              <w:bottom w:w="57" w:type="dxa"/>
              <w:right w:w="57" w:type="dxa"/>
            </w:tcMar>
          </w:tcPr>
          <w:p w14:paraId="1AA9E678" w14:textId="3F76FCCF" w:rsidR="00306298" w:rsidRPr="00A40341" w:rsidRDefault="000927A3" w:rsidP="00C457A9">
            <w:pPr>
              <w:pStyle w:val="ListParagraph"/>
              <w:numPr>
                <w:ilvl w:val="0"/>
                <w:numId w:val="19"/>
              </w:numPr>
              <w:tabs>
                <w:tab w:val="left" w:pos="540"/>
                <w:tab w:val="right" w:pos="900"/>
              </w:tabs>
              <w:spacing w:after="0" w:line="240" w:lineRule="auto"/>
              <w:ind w:left="357" w:hanging="357"/>
              <w:contextualSpacing w:val="0"/>
              <w:jc w:val="left"/>
            </w:pPr>
            <w:r w:rsidRPr="00A40341">
              <w:t>Susținerea de către candidat a test</w:t>
            </w:r>
            <w:r w:rsidR="000B0834" w:rsidRPr="00A40341">
              <w:t>ului</w:t>
            </w:r>
            <w:r w:rsidRPr="00A40341">
              <w:t xml:space="preserve"> on-line. </w:t>
            </w:r>
            <w:r w:rsidR="00B1539C" w:rsidRPr="00A40341">
              <w:t>Testul va fi administrat în mod de autoevaluare (calculatorul de pe care va fi accesat testul, data și ora vor fi la discreția candidatului).</w:t>
            </w:r>
          </w:p>
        </w:tc>
      </w:tr>
      <w:tr w:rsidR="00A40341" w:rsidRPr="00A40341" w14:paraId="20F95F71" w14:textId="77777777" w:rsidTr="000927A3">
        <w:tc>
          <w:tcPr>
            <w:tcW w:w="1440" w:type="dxa"/>
            <w:tcMar>
              <w:top w:w="57" w:type="dxa"/>
              <w:left w:w="57" w:type="dxa"/>
              <w:bottom w:w="57" w:type="dxa"/>
              <w:right w:w="57" w:type="dxa"/>
            </w:tcMar>
          </w:tcPr>
          <w:p w14:paraId="7EACE751" w14:textId="4B94AFA2" w:rsidR="00306298" w:rsidRPr="00A40341" w:rsidRDefault="00306298" w:rsidP="00306298">
            <w:pPr>
              <w:tabs>
                <w:tab w:val="left" w:pos="540"/>
                <w:tab w:val="right" w:pos="900"/>
              </w:tabs>
              <w:spacing w:after="0" w:line="240" w:lineRule="auto"/>
              <w:jc w:val="center"/>
              <w:rPr>
                <w:sz w:val="24"/>
                <w:szCs w:val="24"/>
              </w:rPr>
            </w:pPr>
            <w:r w:rsidRPr="00A40341">
              <w:rPr>
                <w:sz w:val="24"/>
                <w:szCs w:val="24"/>
              </w:rPr>
              <w:t>A2</w:t>
            </w:r>
          </w:p>
        </w:tc>
        <w:tc>
          <w:tcPr>
            <w:tcW w:w="7931" w:type="dxa"/>
            <w:tcMar>
              <w:top w:w="57" w:type="dxa"/>
              <w:left w:w="57" w:type="dxa"/>
              <w:bottom w:w="57" w:type="dxa"/>
              <w:right w:w="57" w:type="dxa"/>
            </w:tcMar>
          </w:tcPr>
          <w:p w14:paraId="4A32FBF9" w14:textId="7247F677" w:rsidR="00306298" w:rsidRPr="00A40341" w:rsidRDefault="000927A3"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Susținerea </w:t>
            </w:r>
            <w:r w:rsidR="00516F98" w:rsidRPr="00A40341">
              <w:t>t</w:t>
            </w:r>
            <w:r w:rsidR="00B1539C" w:rsidRPr="00A40341">
              <w:t>est</w:t>
            </w:r>
            <w:r w:rsidR="003A3CDF" w:rsidRPr="00A40341">
              <w:t>ului</w:t>
            </w:r>
            <w:r w:rsidR="00B1539C" w:rsidRPr="00A40341">
              <w:t xml:space="preserve"> on-line. Administrarea testului se va desfășura </w:t>
            </w:r>
            <w:r w:rsidRPr="00A40341">
              <w:t>în spațiile controlate ale unui</w:t>
            </w:r>
            <w:r w:rsidR="00B1539C" w:rsidRPr="00A40341">
              <w:t>a</w:t>
            </w:r>
            <w:r w:rsidRPr="00A40341">
              <w:t xml:space="preserve"> din Centrele de testare, la o dată și la o oră prestabilită</w:t>
            </w:r>
            <w:r w:rsidR="00B1539C" w:rsidRPr="00A40341">
              <w:t>.</w:t>
            </w:r>
          </w:p>
        </w:tc>
      </w:tr>
      <w:tr w:rsidR="00A40341" w:rsidRPr="00A40341" w14:paraId="00E50AB7" w14:textId="77777777" w:rsidTr="000927A3">
        <w:tc>
          <w:tcPr>
            <w:tcW w:w="1440" w:type="dxa"/>
            <w:tcMar>
              <w:top w:w="57" w:type="dxa"/>
              <w:left w:w="57" w:type="dxa"/>
              <w:bottom w:w="57" w:type="dxa"/>
              <w:right w:w="57" w:type="dxa"/>
            </w:tcMar>
          </w:tcPr>
          <w:p w14:paraId="19CF3FAE" w14:textId="28E9D840" w:rsidR="00306298" w:rsidRPr="00A40341" w:rsidRDefault="00306298" w:rsidP="00306298">
            <w:pPr>
              <w:tabs>
                <w:tab w:val="left" w:pos="540"/>
                <w:tab w:val="right" w:pos="900"/>
              </w:tabs>
              <w:spacing w:after="0" w:line="240" w:lineRule="auto"/>
              <w:jc w:val="center"/>
              <w:rPr>
                <w:sz w:val="24"/>
                <w:szCs w:val="24"/>
              </w:rPr>
            </w:pPr>
            <w:r w:rsidRPr="00A40341">
              <w:rPr>
                <w:sz w:val="24"/>
                <w:szCs w:val="24"/>
              </w:rPr>
              <w:t>B1</w:t>
            </w:r>
          </w:p>
        </w:tc>
        <w:tc>
          <w:tcPr>
            <w:tcW w:w="7931" w:type="dxa"/>
            <w:tcMar>
              <w:top w:w="57" w:type="dxa"/>
              <w:left w:w="57" w:type="dxa"/>
              <w:bottom w:w="57" w:type="dxa"/>
              <w:right w:w="57" w:type="dxa"/>
            </w:tcMar>
          </w:tcPr>
          <w:p w14:paraId="024A8EB4" w14:textId="3B0F4D54" w:rsidR="00B1539C" w:rsidRPr="00A40341" w:rsidRDefault="00B1539C"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Elaborarea de către candidat a </w:t>
            </w:r>
            <w:r w:rsidRPr="00A40341">
              <w:rPr>
                <w:i/>
                <w:iCs/>
              </w:rPr>
              <w:t>Portofoliu digital</w:t>
            </w:r>
            <w:r w:rsidRPr="00A40341">
              <w:t>.</w:t>
            </w:r>
          </w:p>
          <w:p w14:paraId="38C77EA6" w14:textId="77777777" w:rsidR="00B1539C" w:rsidRPr="00A40341" w:rsidRDefault="00B1539C" w:rsidP="00C457A9">
            <w:pPr>
              <w:pStyle w:val="ListParagraph"/>
              <w:numPr>
                <w:ilvl w:val="0"/>
                <w:numId w:val="19"/>
              </w:numPr>
              <w:tabs>
                <w:tab w:val="left" w:pos="540"/>
                <w:tab w:val="right" w:pos="900"/>
              </w:tabs>
              <w:spacing w:after="0" w:line="240" w:lineRule="auto"/>
              <w:ind w:left="357" w:hanging="357"/>
              <w:contextualSpacing w:val="0"/>
              <w:jc w:val="left"/>
            </w:pPr>
            <w:r w:rsidRPr="00A40341">
              <w:t>Prezentarea Portofoliului digital în cadrul Ședinței Consiliului profesoral al instituție de învățământ în care activează candidatul.</w:t>
            </w:r>
          </w:p>
          <w:p w14:paraId="0B0E8959" w14:textId="06C051EB" w:rsidR="00306298" w:rsidRPr="00A40341" w:rsidRDefault="00B1539C"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Susținerea de către candidat </w:t>
            </w:r>
            <w:r w:rsidR="000B0834" w:rsidRPr="00A40341">
              <w:t xml:space="preserve">a testului on-line. Testul va fi administrat în </w:t>
            </w:r>
            <w:r w:rsidRPr="00A40341">
              <w:t>spațiile controlate ale unui din Centrele de testare, la o dată și la o oră prestabilită.</w:t>
            </w:r>
          </w:p>
          <w:p w14:paraId="4250222F" w14:textId="73C3D6EA" w:rsidR="00B1539C" w:rsidRPr="00A40341" w:rsidRDefault="000B0834" w:rsidP="00C457A9">
            <w:pPr>
              <w:pStyle w:val="ListParagraph"/>
              <w:numPr>
                <w:ilvl w:val="0"/>
                <w:numId w:val="19"/>
              </w:numPr>
              <w:tabs>
                <w:tab w:val="left" w:pos="540"/>
                <w:tab w:val="right" w:pos="900"/>
              </w:tabs>
              <w:spacing w:after="0" w:line="240" w:lineRule="auto"/>
              <w:ind w:left="357" w:hanging="357"/>
              <w:contextualSpacing w:val="0"/>
              <w:jc w:val="left"/>
            </w:pPr>
            <w:r w:rsidRPr="00A40341">
              <w:lastRenderedPageBreak/>
              <w:t>Evaluarea on-line a Portofoliului digital de către experții desemnați de Centrul național de certificare.</w:t>
            </w:r>
          </w:p>
          <w:p w14:paraId="3ECAB095" w14:textId="19B2E959" w:rsidR="00306298" w:rsidRPr="00A40341" w:rsidRDefault="000B0834" w:rsidP="00C457A9">
            <w:pPr>
              <w:pStyle w:val="ListParagraph"/>
              <w:numPr>
                <w:ilvl w:val="0"/>
                <w:numId w:val="19"/>
              </w:numPr>
              <w:tabs>
                <w:tab w:val="left" w:pos="540"/>
                <w:tab w:val="right" w:pos="900"/>
              </w:tabs>
              <w:spacing w:after="0" w:line="240" w:lineRule="auto"/>
              <w:ind w:left="357" w:hanging="357"/>
              <w:contextualSpacing w:val="0"/>
              <w:jc w:val="left"/>
            </w:pPr>
            <w:r w:rsidRPr="00A40341">
              <w:t>Susținerea on-line a I</w:t>
            </w:r>
            <w:r w:rsidR="00306298" w:rsidRPr="00A40341">
              <w:t>nterviu</w:t>
            </w:r>
            <w:r w:rsidRPr="00A40341">
              <w:t>lui</w:t>
            </w:r>
            <w:r w:rsidR="00306298" w:rsidRPr="00A40341">
              <w:t xml:space="preserve"> de performanță</w:t>
            </w:r>
            <w:r w:rsidRPr="00A40341">
              <w:t xml:space="preserve"> </w:t>
            </w:r>
            <w:r w:rsidR="00306298" w:rsidRPr="00A40341">
              <w:t xml:space="preserve">în </w:t>
            </w:r>
            <w:r w:rsidR="000927A3" w:rsidRPr="00A40341">
              <w:t>Comisi</w:t>
            </w:r>
            <w:r w:rsidR="003A3CDF" w:rsidRPr="00A40341">
              <w:t>a</w:t>
            </w:r>
            <w:r w:rsidR="000927A3" w:rsidRPr="00A40341">
              <w:t xml:space="preserve"> de evaluare a competențelor digitale</w:t>
            </w:r>
            <w:r w:rsidRPr="00A40341">
              <w:t>,</w:t>
            </w:r>
            <w:r w:rsidR="000927A3" w:rsidRPr="00A40341">
              <w:t xml:space="preserve"> </w:t>
            </w:r>
            <w:r w:rsidRPr="00A40341">
              <w:t>desemnată de</w:t>
            </w:r>
            <w:r w:rsidR="000927A3" w:rsidRPr="00A40341">
              <w:t xml:space="preserve"> Centrul național de certificare.</w:t>
            </w:r>
          </w:p>
        </w:tc>
      </w:tr>
      <w:tr w:rsidR="00A40341" w:rsidRPr="00A40341" w14:paraId="5DDC18DF" w14:textId="77777777" w:rsidTr="000927A3">
        <w:tc>
          <w:tcPr>
            <w:tcW w:w="1440" w:type="dxa"/>
            <w:tcMar>
              <w:top w:w="57" w:type="dxa"/>
              <w:left w:w="57" w:type="dxa"/>
              <w:bottom w:w="57" w:type="dxa"/>
              <w:right w:w="57" w:type="dxa"/>
            </w:tcMar>
          </w:tcPr>
          <w:p w14:paraId="6DD8C600" w14:textId="2FA0509A" w:rsidR="00306298" w:rsidRPr="00A40341" w:rsidRDefault="00306298" w:rsidP="00306298">
            <w:pPr>
              <w:tabs>
                <w:tab w:val="left" w:pos="540"/>
                <w:tab w:val="right" w:pos="900"/>
              </w:tabs>
              <w:spacing w:after="0" w:line="240" w:lineRule="auto"/>
              <w:jc w:val="center"/>
              <w:rPr>
                <w:sz w:val="24"/>
                <w:szCs w:val="24"/>
              </w:rPr>
            </w:pPr>
            <w:r w:rsidRPr="00A40341">
              <w:rPr>
                <w:sz w:val="24"/>
                <w:szCs w:val="24"/>
              </w:rPr>
              <w:lastRenderedPageBreak/>
              <w:t>B2</w:t>
            </w:r>
          </w:p>
        </w:tc>
        <w:tc>
          <w:tcPr>
            <w:tcW w:w="7931" w:type="dxa"/>
            <w:tcMar>
              <w:top w:w="57" w:type="dxa"/>
              <w:left w:w="57" w:type="dxa"/>
              <w:bottom w:w="57" w:type="dxa"/>
              <w:right w:w="57" w:type="dxa"/>
            </w:tcMar>
          </w:tcPr>
          <w:p w14:paraId="2B43DA1C" w14:textId="77777777" w:rsidR="000B0834" w:rsidRPr="00A40341" w:rsidRDefault="000B0834"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Elaborarea de către candidat a </w:t>
            </w:r>
            <w:r w:rsidR="000927A3" w:rsidRPr="00A40341">
              <w:rPr>
                <w:i/>
                <w:iCs/>
              </w:rPr>
              <w:t>Raport</w:t>
            </w:r>
            <w:r w:rsidRPr="00A40341">
              <w:rPr>
                <w:i/>
                <w:iCs/>
              </w:rPr>
              <w:t>ului</w:t>
            </w:r>
            <w:r w:rsidR="000927A3" w:rsidRPr="00A40341">
              <w:rPr>
                <w:i/>
                <w:iCs/>
              </w:rPr>
              <w:t xml:space="preserve"> de autoevaluare a nivelului de utilizare inovațională a mijloacelor pedagogiei digitale în propriile activități didactice și de mentorat</w:t>
            </w:r>
            <w:r w:rsidRPr="00A40341">
              <w:t>.</w:t>
            </w:r>
          </w:p>
          <w:p w14:paraId="57D9A5B1" w14:textId="77777777" w:rsidR="00306298" w:rsidRPr="00A40341" w:rsidRDefault="000B0834" w:rsidP="00C457A9">
            <w:pPr>
              <w:pStyle w:val="ListParagraph"/>
              <w:numPr>
                <w:ilvl w:val="0"/>
                <w:numId w:val="19"/>
              </w:numPr>
              <w:tabs>
                <w:tab w:val="left" w:pos="540"/>
                <w:tab w:val="right" w:pos="900"/>
              </w:tabs>
              <w:spacing w:after="0" w:line="240" w:lineRule="auto"/>
              <w:ind w:left="357" w:hanging="357"/>
              <w:contextualSpacing w:val="0"/>
              <w:jc w:val="left"/>
            </w:pPr>
            <w:r w:rsidRPr="00A40341">
              <w:t>Prezentarea Raportului de autoevaluare a nivelului de utilizare inovațională a mijloacelor pedagogiei digitale în propriile activități didactice și de mentorat în cadrul Ședinței Consiliului profesoral al instituție de învățământ în care activează candidatul.</w:t>
            </w:r>
          </w:p>
          <w:p w14:paraId="728BCD54" w14:textId="73975E47"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Evaluarea on-line a Raportului de autoevaluare a nivelului de utilizare inovațională a mijloacelor pedagogiei digitale în propriile activități didactice și de mentorat de către experții desemnați de Centrul național de certificare.</w:t>
            </w:r>
          </w:p>
          <w:p w14:paraId="16518B50" w14:textId="5AC28EE4" w:rsidR="000B0834" w:rsidRPr="00A40341" w:rsidRDefault="000B0834"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Evaluarea activităților de utilizare inovațională a mijloacelor pedagogiei digitale de către experții </w:t>
            </w:r>
            <w:bookmarkStart w:id="1" w:name="_Hlk168296752"/>
            <w:r w:rsidRPr="00A40341">
              <w:t xml:space="preserve">desemnați de Centrul național de certificare </w:t>
            </w:r>
            <w:bookmarkEnd w:id="1"/>
            <w:r w:rsidRPr="00A40341">
              <w:t>(se va desfășura în instituți</w:t>
            </w:r>
            <w:r w:rsidR="00704608" w:rsidRPr="00A40341">
              <w:t>a</w:t>
            </w:r>
            <w:r w:rsidRPr="00A40341">
              <w:t xml:space="preserve"> în care activează candidatul).</w:t>
            </w:r>
          </w:p>
          <w:p w14:paraId="3030DEB2" w14:textId="4740F0A1" w:rsidR="000B0834"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Susținerea on-line a Raportului de autoevaluare a nivelului de utilizare inovațională a mijloacelor pedagogiei digitale în propriile activități didactice și de mentorat în Comisia de evaluare a competențelor digitale, desemnată de Centrul național de certificare.</w:t>
            </w:r>
          </w:p>
        </w:tc>
      </w:tr>
      <w:tr w:rsidR="00A40341" w:rsidRPr="00A40341" w14:paraId="0877CD00" w14:textId="77777777" w:rsidTr="000927A3">
        <w:tc>
          <w:tcPr>
            <w:tcW w:w="1440" w:type="dxa"/>
            <w:tcMar>
              <w:top w:w="57" w:type="dxa"/>
              <w:left w:w="57" w:type="dxa"/>
              <w:bottom w:w="57" w:type="dxa"/>
              <w:right w:w="57" w:type="dxa"/>
            </w:tcMar>
          </w:tcPr>
          <w:p w14:paraId="5FB3046B" w14:textId="3B85E301" w:rsidR="003A3CDF" w:rsidRPr="00A40341" w:rsidRDefault="003A3CDF" w:rsidP="003A3CDF">
            <w:pPr>
              <w:tabs>
                <w:tab w:val="left" w:pos="540"/>
                <w:tab w:val="right" w:pos="900"/>
              </w:tabs>
              <w:spacing w:after="0" w:line="240" w:lineRule="auto"/>
              <w:jc w:val="center"/>
              <w:rPr>
                <w:sz w:val="24"/>
                <w:szCs w:val="24"/>
              </w:rPr>
            </w:pPr>
            <w:r w:rsidRPr="00A40341">
              <w:rPr>
                <w:sz w:val="24"/>
                <w:szCs w:val="24"/>
              </w:rPr>
              <w:t>C1</w:t>
            </w:r>
          </w:p>
        </w:tc>
        <w:tc>
          <w:tcPr>
            <w:tcW w:w="7931" w:type="dxa"/>
            <w:tcMar>
              <w:top w:w="57" w:type="dxa"/>
              <w:left w:w="57" w:type="dxa"/>
              <w:bottom w:w="57" w:type="dxa"/>
              <w:right w:w="57" w:type="dxa"/>
            </w:tcMar>
          </w:tcPr>
          <w:p w14:paraId="1EA41E01" w14:textId="3BD6D5B4"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Elaborarea de către candidat a </w:t>
            </w:r>
            <w:r w:rsidRPr="00A40341">
              <w:rPr>
                <w:i/>
                <w:iCs/>
              </w:rPr>
              <w:t>Raportului privind propriile activități de promovare a pedagogiei digitale</w:t>
            </w:r>
            <w:r w:rsidRPr="00A40341">
              <w:t>.</w:t>
            </w:r>
          </w:p>
          <w:p w14:paraId="191FD86B" w14:textId="0074A071"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Prezentarea Raportului privind propriile activități de promovare a pedagogiei digitale în cadrul Ședinței Consiliului profesoral al instituție de învățământ în care activează candidatul.</w:t>
            </w:r>
          </w:p>
          <w:p w14:paraId="75BE425B" w14:textId="72A354B9"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Evaluarea on-line a Raportului privind propriile activități de promovare a pedagogiei digitale de către experții desemnați de Centrul național de certificare.</w:t>
            </w:r>
          </w:p>
          <w:p w14:paraId="71BD5BCD" w14:textId="635E1A4B"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Susținerea on-line a Raportului privind propriile activități de promovare a pedagogiei digitale în Comisia de evaluare a competențelor digitale, desemnată de Centrul național de certificare.</w:t>
            </w:r>
          </w:p>
        </w:tc>
      </w:tr>
      <w:tr w:rsidR="005C1E8B" w:rsidRPr="00A40341" w14:paraId="0AD15C4F" w14:textId="77777777" w:rsidTr="000927A3">
        <w:tc>
          <w:tcPr>
            <w:tcW w:w="1440" w:type="dxa"/>
            <w:tcMar>
              <w:top w:w="57" w:type="dxa"/>
              <w:left w:w="57" w:type="dxa"/>
              <w:bottom w:w="57" w:type="dxa"/>
              <w:right w:w="57" w:type="dxa"/>
            </w:tcMar>
          </w:tcPr>
          <w:p w14:paraId="7700207C" w14:textId="4CEBA9ED" w:rsidR="003A3CDF" w:rsidRPr="00A40341" w:rsidRDefault="003A3CDF" w:rsidP="003A3CDF">
            <w:pPr>
              <w:tabs>
                <w:tab w:val="left" w:pos="540"/>
                <w:tab w:val="right" w:pos="900"/>
              </w:tabs>
              <w:spacing w:after="0" w:line="240" w:lineRule="auto"/>
              <w:jc w:val="center"/>
              <w:rPr>
                <w:sz w:val="24"/>
                <w:szCs w:val="24"/>
              </w:rPr>
            </w:pPr>
            <w:r w:rsidRPr="00A40341">
              <w:rPr>
                <w:sz w:val="24"/>
                <w:szCs w:val="24"/>
              </w:rPr>
              <w:t>C2</w:t>
            </w:r>
          </w:p>
        </w:tc>
        <w:tc>
          <w:tcPr>
            <w:tcW w:w="7931" w:type="dxa"/>
            <w:tcMar>
              <w:top w:w="57" w:type="dxa"/>
              <w:left w:w="57" w:type="dxa"/>
              <w:bottom w:w="57" w:type="dxa"/>
              <w:right w:w="57" w:type="dxa"/>
            </w:tcMar>
          </w:tcPr>
          <w:p w14:paraId="6F0FCD9F" w14:textId="1CD0B30A"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Elaborarea de către candidat a </w:t>
            </w:r>
            <w:r w:rsidRPr="00A40341">
              <w:rPr>
                <w:i/>
                <w:iCs/>
              </w:rPr>
              <w:t>Lucrării metodice privind experimentarea și implementarea pe scară largă a noile abordări ale pedagogiei digitale</w:t>
            </w:r>
            <w:r w:rsidRPr="00A40341">
              <w:t>.</w:t>
            </w:r>
          </w:p>
          <w:p w14:paraId="4C50507C" w14:textId="0B253E85"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Prezentarea Lucrării metodice privind experimentarea și implementarea pe scară largă a noile abordări ale pedagogiei digitale în cadrul Ședinței Consiliului profesoral al instituție de învățământ în care activează candidatul.</w:t>
            </w:r>
          </w:p>
          <w:p w14:paraId="402C8B79" w14:textId="2FCD86BF"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Evaluarea on-line a Lucrării metodice privind experimentarea și implementarea pe scară largă a noile abordări ale pedagogiei digitale de către experții desemnați de Centrul național de certificare.</w:t>
            </w:r>
          </w:p>
          <w:p w14:paraId="5AEB2AAF" w14:textId="716A5AF7" w:rsidR="003A3CDF" w:rsidRPr="00A40341" w:rsidRDefault="003A3CDF" w:rsidP="00C457A9">
            <w:pPr>
              <w:pStyle w:val="ListParagraph"/>
              <w:numPr>
                <w:ilvl w:val="0"/>
                <w:numId w:val="19"/>
              </w:numPr>
              <w:tabs>
                <w:tab w:val="left" w:pos="540"/>
                <w:tab w:val="right" w:pos="900"/>
              </w:tabs>
              <w:spacing w:after="0" w:line="240" w:lineRule="auto"/>
              <w:ind w:left="357" w:hanging="357"/>
              <w:contextualSpacing w:val="0"/>
              <w:jc w:val="left"/>
            </w:pPr>
            <w:r w:rsidRPr="00A40341">
              <w:t xml:space="preserve">Susținerea on-line a </w:t>
            </w:r>
            <w:r w:rsidR="005C1E8B" w:rsidRPr="00A40341">
              <w:t>Lucrării metodice privind experimentarea și implementarea pe scară largă a noile abordări ale pedagogiei digitale</w:t>
            </w:r>
            <w:r w:rsidRPr="00A40341">
              <w:t xml:space="preserve"> în Comisia de evaluare a competențelor digitale, desemnată de Centrul național de certificare.</w:t>
            </w:r>
          </w:p>
        </w:tc>
      </w:tr>
    </w:tbl>
    <w:p w14:paraId="016C4363" w14:textId="77777777" w:rsidR="00306298" w:rsidRPr="00A40341" w:rsidRDefault="00306298" w:rsidP="00306298">
      <w:pPr>
        <w:tabs>
          <w:tab w:val="left" w:pos="540"/>
          <w:tab w:val="right" w:pos="900"/>
        </w:tabs>
        <w:ind w:left="540" w:right="-23"/>
        <w:rPr>
          <w:sz w:val="24"/>
          <w:szCs w:val="24"/>
        </w:rPr>
      </w:pPr>
    </w:p>
    <w:p w14:paraId="5ACC4878" w14:textId="3803481E" w:rsidR="004C1773" w:rsidRPr="00A40341" w:rsidRDefault="002C5F2F" w:rsidP="00335E4F">
      <w:pPr>
        <w:numPr>
          <w:ilvl w:val="0"/>
          <w:numId w:val="12"/>
        </w:numPr>
        <w:tabs>
          <w:tab w:val="left" w:pos="540"/>
          <w:tab w:val="right" w:pos="900"/>
        </w:tabs>
        <w:ind w:left="0" w:right="-23" w:firstLine="540"/>
        <w:rPr>
          <w:sz w:val="24"/>
          <w:szCs w:val="24"/>
        </w:rPr>
      </w:pPr>
      <w:r w:rsidRPr="00A40341">
        <w:rPr>
          <w:sz w:val="24"/>
          <w:szCs w:val="24"/>
        </w:rPr>
        <w:lastRenderedPageBreak/>
        <w:t>Conținuturile</w:t>
      </w:r>
      <w:r w:rsidR="004C1773" w:rsidRPr="00A40341">
        <w:rPr>
          <w:sz w:val="24"/>
          <w:szCs w:val="24"/>
        </w:rPr>
        <w:t xml:space="preserve"> </w:t>
      </w:r>
      <w:r w:rsidRPr="00A40341">
        <w:rPr>
          <w:sz w:val="24"/>
          <w:szCs w:val="24"/>
        </w:rPr>
        <w:t>P</w:t>
      </w:r>
      <w:r w:rsidR="004C1773" w:rsidRPr="00A40341">
        <w:rPr>
          <w:sz w:val="24"/>
          <w:szCs w:val="24"/>
        </w:rPr>
        <w:t>ortofoliului digital (nivelul B1), a</w:t>
      </w:r>
      <w:r w:rsidRPr="00A40341">
        <w:rPr>
          <w:sz w:val="24"/>
          <w:szCs w:val="24"/>
        </w:rPr>
        <w:t>l</w:t>
      </w:r>
      <w:r w:rsidR="00AC6E2A" w:rsidRPr="00A40341">
        <w:rPr>
          <w:sz w:val="24"/>
          <w:szCs w:val="24"/>
        </w:rPr>
        <w:t>e</w:t>
      </w:r>
      <w:r w:rsidR="004C1773" w:rsidRPr="00A40341">
        <w:rPr>
          <w:sz w:val="24"/>
          <w:szCs w:val="24"/>
        </w:rPr>
        <w:t xml:space="preserve"> Raportului de autoevaluare a nivelului de utilizare inovațională a mijloacelor pedagogiei digitale (nivelul B2), a</w:t>
      </w:r>
      <w:r w:rsidRPr="00A40341">
        <w:rPr>
          <w:sz w:val="24"/>
          <w:szCs w:val="24"/>
        </w:rPr>
        <w:t>l</w:t>
      </w:r>
      <w:r w:rsidR="00AC6E2A" w:rsidRPr="00A40341">
        <w:rPr>
          <w:sz w:val="24"/>
          <w:szCs w:val="24"/>
        </w:rPr>
        <w:t>e</w:t>
      </w:r>
      <w:r w:rsidR="004C1773" w:rsidRPr="00A40341">
        <w:rPr>
          <w:sz w:val="24"/>
          <w:szCs w:val="24"/>
        </w:rPr>
        <w:t xml:space="preserve"> Raportului privind propriile activități de promovare a pedagogiei digitale (nivelul C1)</w:t>
      </w:r>
      <w:r w:rsidRPr="00A40341">
        <w:rPr>
          <w:sz w:val="24"/>
          <w:szCs w:val="24"/>
        </w:rPr>
        <w:t>,</w:t>
      </w:r>
      <w:r w:rsidR="004C1773" w:rsidRPr="00A40341">
        <w:rPr>
          <w:sz w:val="24"/>
          <w:szCs w:val="24"/>
        </w:rPr>
        <w:t xml:space="preserve"> a</w:t>
      </w:r>
      <w:r w:rsidRPr="00A40341">
        <w:rPr>
          <w:sz w:val="24"/>
          <w:szCs w:val="24"/>
        </w:rPr>
        <w:t>l</w:t>
      </w:r>
      <w:r w:rsidR="00AC6E2A" w:rsidRPr="00A40341">
        <w:rPr>
          <w:sz w:val="24"/>
          <w:szCs w:val="24"/>
        </w:rPr>
        <w:t>e</w:t>
      </w:r>
      <w:r w:rsidR="004C1773" w:rsidRPr="00A40341">
        <w:rPr>
          <w:sz w:val="24"/>
          <w:szCs w:val="24"/>
        </w:rPr>
        <w:t xml:space="preserve"> Lucrării metodice privind experimentarea și implementarea pe scară largă a noile abordări ale pedagogiei digitale (nivelul C2) sunt prezentate în </w:t>
      </w:r>
      <w:hyperlink w:anchor="Anexa_1" w:history="1">
        <w:r w:rsidR="004C1773" w:rsidRPr="00A40341">
          <w:rPr>
            <w:rStyle w:val="Hyperlink"/>
            <w:i/>
            <w:iCs/>
            <w:color w:val="auto"/>
            <w:sz w:val="24"/>
            <w:szCs w:val="24"/>
            <w:highlight w:val="yellow"/>
          </w:rPr>
          <w:t xml:space="preserve">Anexa </w:t>
        </w:r>
        <w:r w:rsidR="005C1E8B" w:rsidRPr="00A40341">
          <w:rPr>
            <w:rStyle w:val="Hyperlink"/>
            <w:i/>
            <w:iCs/>
            <w:color w:val="auto"/>
            <w:sz w:val="24"/>
            <w:szCs w:val="24"/>
            <w:highlight w:val="yellow"/>
          </w:rPr>
          <w:t>1</w:t>
        </w:r>
      </w:hyperlink>
      <w:r w:rsidRPr="00A40341">
        <w:rPr>
          <w:sz w:val="24"/>
          <w:szCs w:val="24"/>
        </w:rPr>
        <w:t>, parte integrantă a acestei Metodologii.</w:t>
      </w:r>
    </w:p>
    <w:p w14:paraId="550F7B99" w14:textId="77777777" w:rsidR="004C1773" w:rsidRPr="00A40341" w:rsidRDefault="004C1773" w:rsidP="004C1773">
      <w:pPr>
        <w:numPr>
          <w:ilvl w:val="0"/>
          <w:numId w:val="12"/>
        </w:numPr>
        <w:tabs>
          <w:tab w:val="left" w:pos="540"/>
          <w:tab w:val="right" w:pos="900"/>
        </w:tabs>
        <w:ind w:left="0" w:right="-23" w:firstLine="540"/>
        <w:rPr>
          <w:sz w:val="24"/>
          <w:szCs w:val="24"/>
        </w:rPr>
      </w:pPr>
      <w:r w:rsidRPr="00A40341">
        <w:rPr>
          <w:sz w:val="24"/>
          <w:szCs w:val="24"/>
        </w:rPr>
        <w:t>Evaluarea se va realiza în limba română sau rusă, la solicitarea cadrului didactic.</w:t>
      </w:r>
    </w:p>
    <w:p w14:paraId="7A6EDD3D" w14:textId="6D4CFC50" w:rsidR="005C1E8B" w:rsidRPr="00A40341" w:rsidRDefault="005C1E8B" w:rsidP="004C1773">
      <w:pPr>
        <w:numPr>
          <w:ilvl w:val="0"/>
          <w:numId w:val="12"/>
        </w:numPr>
        <w:tabs>
          <w:tab w:val="left" w:pos="540"/>
          <w:tab w:val="right" w:pos="900"/>
        </w:tabs>
        <w:ind w:left="0" w:right="-23" w:firstLine="540"/>
        <w:rPr>
          <w:sz w:val="24"/>
          <w:szCs w:val="24"/>
        </w:rPr>
      </w:pPr>
      <w:r w:rsidRPr="00A40341">
        <w:rPr>
          <w:sz w:val="24"/>
          <w:szCs w:val="24"/>
        </w:rPr>
        <w:t>Documentația aferentă procesului de certificare a competențelor digitale poate fi ținută în format letric sau digital.</w:t>
      </w:r>
    </w:p>
    <w:p w14:paraId="00000029" w14:textId="40C152F2" w:rsidR="00D6748B" w:rsidRPr="00A40341" w:rsidRDefault="00C457A9">
      <w:pPr>
        <w:pStyle w:val="Heading1"/>
        <w:numPr>
          <w:ilvl w:val="0"/>
          <w:numId w:val="15"/>
        </w:numPr>
        <w:rPr>
          <w:color w:val="auto"/>
        </w:rPr>
      </w:pPr>
      <w:r w:rsidRPr="00A40341">
        <w:rPr>
          <w:color w:val="auto"/>
        </w:rPr>
        <w:t>Coordonarea metodologică a procesului de evaluare a competențelor digitale ale cadrelo</w:t>
      </w:r>
      <w:r w:rsidRPr="00A40341">
        <w:rPr>
          <w:color w:val="auto"/>
        </w:rPr>
        <w:t>r didactice</w:t>
      </w:r>
    </w:p>
    <w:p w14:paraId="0000002A" w14:textId="1E7014B2" w:rsidR="00D6748B" w:rsidRPr="00A40341" w:rsidRDefault="00C457A9">
      <w:pPr>
        <w:pStyle w:val="Heading2"/>
        <w:ind w:firstLine="1134"/>
      </w:pPr>
      <w:r w:rsidRPr="00A40341">
        <w:t>Secțiunea 1. Cadrul instituțional al evaluării competențelor digitale ale cadrelor didactice</w:t>
      </w:r>
    </w:p>
    <w:p w14:paraId="0000002B" w14:textId="4AFF49E2"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Cadrul instituțional al evaluării competențelor digitale ale cadrelor didactice include:</w:t>
      </w:r>
    </w:p>
    <w:p w14:paraId="0000002C" w14:textId="68D2F675" w:rsidR="00D6748B" w:rsidRPr="00A40341" w:rsidRDefault="00C457A9" w:rsidP="003F2B41">
      <w:pPr>
        <w:numPr>
          <w:ilvl w:val="0"/>
          <w:numId w:val="16"/>
        </w:numPr>
        <w:tabs>
          <w:tab w:val="left" w:pos="540"/>
          <w:tab w:val="right" w:pos="900"/>
        </w:tabs>
        <w:rPr>
          <w:sz w:val="24"/>
          <w:szCs w:val="24"/>
        </w:rPr>
      </w:pPr>
      <w:r w:rsidRPr="00A40341">
        <w:rPr>
          <w:sz w:val="24"/>
          <w:szCs w:val="24"/>
        </w:rPr>
        <w:t xml:space="preserve">Comisia națională de certificare a competențelor digitale ale </w:t>
      </w:r>
      <w:r w:rsidRPr="00A40341">
        <w:rPr>
          <w:sz w:val="24"/>
          <w:szCs w:val="24"/>
        </w:rPr>
        <w:t>cadrelor didactice.</w:t>
      </w:r>
    </w:p>
    <w:p w14:paraId="0000002D" w14:textId="53235BEC" w:rsidR="00D6748B" w:rsidRPr="00A40341" w:rsidRDefault="00C457A9">
      <w:pPr>
        <w:numPr>
          <w:ilvl w:val="0"/>
          <w:numId w:val="16"/>
        </w:numPr>
        <w:tabs>
          <w:tab w:val="left" w:pos="540"/>
          <w:tab w:val="right" w:pos="900"/>
        </w:tabs>
        <w:rPr>
          <w:sz w:val="24"/>
          <w:szCs w:val="24"/>
        </w:rPr>
      </w:pPr>
      <w:r w:rsidRPr="00A40341">
        <w:rPr>
          <w:sz w:val="24"/>
          <w:szCs w:val="24"/>
        </w:rPr>
        <w:t>Centrul național de certificare</w:t>
      </w:r>
      <w:r w:rsidRPr="00A40341">
        <w:t xml:space="preserve"> </w:t>
      </w:r>
      <w:r w:rsidRPr="00A40341">
        <w:rPr>
          <w:sz w:val="24"/>
          <w:szCs w:val="24"/>
        </w:rPr>
        <w:t>a competențelor digitale ale cadrelor didactice</w:t>
      </w:r>
      <w:r w:rsidRPr="00A40341">
        <w:rPr>
          <w:sz w:val="24"/>
          <w:szCs w:val="24"/>
          <w:vertAlign w:val="superscript"/>
        </w:rPr>
        <w:footnoteReference w:id="1"/>
      </w:r>
      <w:r w:rsidRPr="00A40341">
        <w:rPr>
          <w:sz w:val="24"/>
          <w:szCs w:val="24"/>
        </w:rPr>
        <w:t>.</w:t>
      </w:r>
    </w:p>
    <w:p w14:paraId="0000002E" w14:textId="43179B25" w:rsidR="00D6748B" w:rsidRPr="00A40341" w:rsidRDefault="00C457A9">
      <w:pPr>
        <w:numPr>
          <w:ilvl w:val="0"/>
          <w:numId w:val="16"/>
        </w:numPr>
        <w:tabs>
          <w:tab w:val="left" w:pos="540"/>
          <w:tab w:val="right" w:pos="900"/>
        </w:tabs>
        <w:rPr>
          <w:sz w:val="24"/>
          <w:szCs w:val="24"/>
        </w:rPr>
      </w:pPr>
      <w:r w:rsidRPr="00A40341">
        <w:rPr>
          <w:sz w:val="24"/>
          <w:szCs w:val="24"/>
        </w:rPr>
        <w:t>Comisia de evaluare din cadrul Centrului național de certificare</w:t>
      </w:r>
      <w:r w:rsidRPr="00A40341">
        <w:t xml:space="preserve"> </w:t>
      </w:r>
      <w:r w:rsidRPr="00A40341">
        <w:rPr>
          <w:sz w:val="24"/>
          <w:szCs w:val="24"/>
        </w:rPr>
        <w:t>a competențelor digitale ale cadrelor didactice.</w:t>
      </w:r>
      <w:r w:rsidR="003F2B41" w:rsidRPr="00A40341">
        <w:rPr>
          <w:sz w:val="24"/>
          <w:szCs w:val="24"/>
        </w:rPr>
        <w:t xml:space="preserve"> În cadrul Centrului național de certificare pot activa mai multe comisii de evaluare.</w:t>
      </w:r>
    </w:p>
    <w:p w14:paraId="14BEBAF6" w14:textId="3BD484C0" w:rsidR="00704608" w:rsidRPr="00A40341" w:rsidRDefault="00704608" w:rsidP="00704608">
      <w:pPr>
        <w:numPr>
          <w:ilvl w:val="0"/>
          <w:numId w:val="16"/>
        </w:numPr>
        <w:tabs>
          <w:tab w:val="left" w:pos="540"/>
          <w:tab w:val="right" w:pos="900"/>
        </w:tabs>
        <w:rPr>
          <w:sz w:val="24"/>
          <w:szCs w:val="24"/>
        </w:rPr>
      </w:pPr>
      <w:r w:rsidRPr="00A40341">
        <w:rPr>
          <w:sz w:val="24"/>
          <w:szCs w:val="24"/>
        </w:rPr>
        <w:t>Organul local de specialitate în domeniul învățământului.</w:t>
      </w:r>
    </w:p>
    <w:p w14:paraId="0000002F" w14:textId="77777777" w:rsidR="00D6748B" w:rsidRPr="00A40341" w:rsidRDefault="00C457A9">
      <w:pPr>
        <w:numPr>
          <w:ilvl w:val="0"/>
          <w:numId w:val="16"/>
        </w:numPr>
        <w:tabs>
          <w:tab w:val="left" w:pos="540"/>
          <w:tab w:val="right" w:pos="900"/>
        </w:tabs>
        <w:rPr>
          <w:sz w:val="24"/>
          <w:szCs w:val="24"/>
        </w:rPr>
      </w:pPr>
      <w:r w:rsidRPr="00A40341">
        <w:rPr>
          <w:sz w:val="24"/>
          <w:szCs w:val="24"/>
        </w:rPr>
        <w:t>Centrele de testare raionale/ municipale/ UTA Găgăuzia</w:t>
      </w:r>
      <w:r w:rsidRPr="00A40341">
        <w:rPr>
          <w:sz w:val="24"/>
          <w:szCs w:val="24"/>
          <w:vertAlign w:val="superscript"/>
        </w:rPr>
        <w:footnoteReference w:id="2"/>
      </w:r>
      <w:r w:rsidRPr="00A40341">
        <w:rPr>
          <w:sz w:val="24"/>
          <w:szCs w:val="24"/>
        </w:rPr>
        <w:t>.</w:t>
      </w:r>
    </w:p>
    <w:p w14:paraId="00000031" w14:textId="77777777" w:rsidR="00D6748B" w:rsidRPr="00A40341" w:rsidRDefault="00C457A9">
      <w:pPr>
        <w:numPr>
          <w:ilvl w:val="0"/>
          <w:numId w:val="16"/>
        </w:numPr>
        <w:tabs>
          <w:tab w:val="left" w:pos="540"/>
          <w:tab w:val="right" w:pos="900"/>
        </w:tabs>
        <w:rPr>
          <w:sz w:val="24"/>
          <w:szCs w:val="24"/>
        </w:rPr>
      </w:pPr>
      <w:r w:rsidRPr="00A40341">
        <w:rPr>
          <w:sz w:val="24"/>
          <w:szCs w:val="24"/>
        </w:rPr>
        <w:t xml:space="preserve">Instituțiile de învățământ în care activează cadrele didactice ce solicită evaluarea </w:t>
      </w:r>
      <w:r w:rsidRPr="00A40341">
        <w:rPr>
          <w:sz w:val="24"/>
          <w:szCs w:val="24"/>
        </w:rPr>
        <w:t>competențelor digitale.</w:t>
      </w:r>
    </w:p>
    <w:p w14:paraId="00000032" w14:textId="3AF52D2B" w:rsidR="00D6748B" w:rsidRPr="00A40341" w:rsidRDefault="00C457A9">
      <w:pPr>
        <w:pStyle w:val="Heading2"/>
        <w:ind w:firstLine="1134"/>
      </w:pPr>
      <w:r w:rsidRPr="00A40341">
        <w:t>Secțiunea 2. Comisia națională de certificare a competențelor digitale ale cadrelor didactice</w:t>
      </w:r>
    </w:p>
    <w:p w14:paraId="00000033" w14:textId="6238FD83"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Coordonarea pe plan național a acțiunilor privind organizarea și desfășurarea evaluării competențelor digitale ale cadrelor didactice</w:t>
      </w:r>
      <w:r w:rsidR="00605D02" w:rsidRPr="00A40341">
        <w:rPr>
          <w:sz w:val="24"/>
          <w:szCs w:val="24"/>
        </w:rPr>
        <w:t xml:space="preserve"> este</w:t>
      </w:r>
      <w:r w:rsidRPr="00A40341">
        <w:rPr>
          <w:sz w:val="24"/>
          <w:szCs w:val="24"/>
        </w:rPr>
        <w:t xml:space="preserve"> asigurată de către Comisia națională de certificare a competențelor digitale ale cadrelor didactice (în continuare Comisia națională de certificare).</w:t>
      </w:r>
    </w:p>
    <w:p w14:paraId="00000034" w14:textId="77777777"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Comisia națională de certificare este formată din 11 membri, componența căreia se aprobă prin ordinul min</w:t>
      </w:r>
      <w:r w:rsidRPr="00A40341">
        <w:rPr>
          <w:sz w:val="24"/>
          <w:szCs w:val="24"/>
        </w:rPr>
        <w:t>istrului educației și cercetării, după cum urmează:</w:t>
      </w:r>
    </w:p>
    <w:p w14:paraId="00000035" w14:textId="77777777" w:rsidR="00D6748B" w:rsidRPr="00A40341" w:rsidRDefault="00C457A9">
      <w:pPr>
        <w:numPr>
          <w:ilvl w:val="0"/>
          <w:numId w:val="5"/>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lastRenderedPageBreak/>
        <w:t>președinte – secretarul de stat în domeniul învățământului general;</w:t>
      </w:r>
    </w:p>
    <w:p w14:paraId="00000036" w14:textId="77777777" w:rsidR="00D6748B" w:rsidRPr="00A40341" w:rsidRDefault="00C457A9">
      <w:pPr>
        <w:numPr>
          <w:ilvl w:val="0"/>
          <w:numId w:val="5"/>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membri: reprezentanți ai Ministerului Educației și Cercetării, Centrului Tehnologii Informaționale și Comunicaționale în Educație, organ</w:t>
      </w:r>
      <w:r w:rsidRPr="00A40341">
        <w:rPr>
          <w:rFonts w:ascii="Calibri" w:hAnsi="Calibri"/>
          <w:sz w:val="24"/>
          <w:szCs w:val="24"/>
        </w:rPr>
        <w:t>elor locale de specialitate în domeniul învățământului, asociațiilor profesionale ale cadrelor didactice, asociațiilor de părinți, asociațiilor profesionale din domeniul tehnologiei informației și comunicațiilor.</w:t>
      </w:r>
    </w:p>
    <w:p w14:paraId="00000037" w14:textId="77777777" w:rsidR="00D6748B" w:rsidRPr="00A40341" w:rsidRDefault="00C457A9">
      <w:pPr>
        <w:numPr>
          <w:ilvl w:val="0"/>
          <w:numId w:val="5"/>
        </w:numPr>
        <w:tabs>
          <w:tab w:val="left" w:pos="0"/>
          <w:tab w:val="right" w:pos="810"/>
        </w:tabs>
        <w:ind w:left="0" w:firstLine="539"/>
        <w:rPr>
          <w:sz w:val="24"/>
          <w:szCs w:val="24"/>
        </w:rPr>
      </w:pPr>
      <w:r w:rsidRPr="00A40341">
        <w:rPr>
          <w:sz w:val="24"/>
          <w:szCs w:val="24"/>
        </w:rPr>
        <w:t>Membrii Comisiei naționale de certificare s</w:t>
      </w:r>
      <w:r w:rsidRPr="00A40341">
        <w:rPr>
          <w:sz w:val="24"/>
          <w:szCs w:val="24"/>
        </w:rPr>
        <w:t>unt selectați conform principiului reprezentativității tuturor factorilor interesați din sistemul educațional, mediul de afaceri și societatea civilă, care dispun de calități și competențe ce demonstrează autoritatea profesională și morală și de o reputați</w:t>
      </w:r>
      <w:r w:rsidRPr="00A40341">
        <w:rPr>
          <w:sz w:val="24"/>
          <w:szCs w:val="24"/>
        </w:rPr>
        <w:t>e ireproșabilă.</w:t>
      </w:r>
    </w:p>
    <w:p w14:paraId="00000038" w14:textId="77777777" w:rsidR="00D6748B" w:rsidRPr="00A40341" w:rsidRDefault="00C457A9">
      <w:pPr>
        <w:numPr>
          <w:ilvl w:val="0"/>
          <w:numId w:val="5"/>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Ș</w:t>
      </w:r>
      <w:r w:rsidRPr="00A40341">
        <w:rPr>
          <w:rFonts w:ascii="Calibri" w:hAnsi="Calibri"/>
          <w:sz w:val="24"/>
          <w:szCs w:val="24"/>
        </w:rPr>
        <w:t>edințele Comisiei naționale de certificare sunt deliberative în cazul prezenței a 2/3 din membri. Deciziile se consideră adoptate cu votul majorității simple a membrilor prezenți.</w:t>
      </w:r>
    </w:p>
    <w:p w14:paraId="00000039" w14:textId="77777777" w:rsidR="00D6748B" w:rsidRPr="00A40341" w:rsidRDefault="00C457A9">
      <w:pPr>
        <w:numPr>
          <w:ilvl w:val="0"/>
          <w:numId w:val="5"/>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Atribuțiile Comisiei naționale de certificare:</w:t>
      </w:r>
    </w:p>
    <w:p w14:paraId="0000003A" w14:textId="066120E1" w:rsidR="00D6748B" w:rsidRPr="00A40341" w:rsidRDefault="00C457A9">
      <w:pPr>
        <w:numPr>
          <w:ilvl w:val="0"/>
          <w:numId w:val="4"/>
        </w:numPr>
        <w:pBdr>
          <w:top w:val="nil"/>
          <w:left w:val="nil"/>
          <w:bottom w:val="nil"/>
          <w:right w:val="nil"/>
          <w:between w:val="nil"/>
        </w:pBdr>
        <w:tabs>
          <w:tab w:val="left" w:pos="540"/>
          <w:tab w:val="right" w:pos="810"/>
        </w:tabs>
        <w:ind w:left="0" w:firstLine="539"/>
      </w:pPr>
      <w:r w:rsidRPr="00A40341">
        <w:rPr>
          <w:rFonts w:ascii="Calibri" w:hAnsi="Calibri"/>
          <w:sz w:val="24"/>
          <w:szCs w:val="24"/>
        </w:rPr>
        <w:t xml:space="preserve">aprobă </w:t>
      </w:r>
      <w:r w:rsidRPr="00A40341">
        <w:rPr>
          <w:rFonts w:ascii="Calibri" w:hAnsi="Calibri"/>
          <w:sz w:val="24"/>
          <w:szCs w:val="24"/>
        </w:rPr>
        <w:t>orarul anual al procesului de certificare, Centrul național de certificare, componența nominală a Comisiei de evaluare a competențelor digitale din cadrul Centrului de certificare, lista nominală a experților Centrului de certificare care vor realiza evalu</w:t>
      </w:r>
      <w:r w:rsidRPr="00A40341">
        <w:rPr>
          <w:rFonts w:ascii="Calibri" w:hAnsi="Calibri"/>
          <w:sz w:val="24"/>
          <w:szCs w:val="24"/>
        </w:rPr>
        <w:t>area portofoliilor digitale</w:t>
      </w:r>
      <w:r w:rsidR="00704608" w:rsidRPr="00A40341">
        <w:rPr>
          <w:rFonts w:ascii="Calibri" w:hAnsi="Calibri"/>
          <w:sz w:val="24"/>
          <w:szCs w:val="24"/>
        </w:rPr>
        <w:t xml:space="preserve">, rapoartele și lucrările metodice ale </w:t>
      </w:r>
      <w:r w:rsidRPr="00A40341">
        <w:rPr>
          <w:rFonts w:ascii="Calibri" w:hAnsi="Calibri"/>
          <w:sz w:val="24"/>
          <w:szCs w:val="24"/>
        </w:rPr>
        <w:t xml:space="preserve">cadrelor didactice, </w:t>
      </w:r>
      <w:r w:rsidRPr="00A40341">
        <w:rPr>
          <w:rFonts w:ascii="Calibri" w:hAnsi="Calibri"/>
          <w:sz w:val="24"/>
          <w:szCs w:val="24"/>
        </w:rPr>
        <w:t>componența nominală a grupurilor de lucru abilitate cu elaborarea instrumentarului de evaluare, Centrele de testare, validate prin ordinul ministrului educației;</w:t>
      </w:r>
    </w:p>
    <w:p w14:paraId="0000003B" w14:textId="77777777" w:rsidR="00D6748B" w:rsidRPr="00A40341" w:rsidRDefault="00C457A9">
      <w:pPr>
        <w:numPr>
          <w:ilvl w:val="0"/>
          <w:numId w:val="4"/>
        </w:numPr>
        <w:pBdr>
          <w:top w:val="nil"/>
          <w:left w:val="nil"/>
          <w:bottom w:val="nil"/>
          <w:right w:val="nil"/>
          <w:between w:val="nil"/>
        </w:pBdr>
        <w:tabs>
          <w:tab w:val="left" w:pos="540"/>
          <w:tab w:val="right" w:pos="810"/>
        </w:tabs>
        <w:ind w:left="0" w:firstLine="539"/>
      </w:pPr>
      <w:r w:rsidRPr="00A40341">
        <w:rPr>
          <w:rFonts w:ascii="Calibri" w:hAnsi="Calibri"/>
          <w:sz w:val="24"/>
          <w:szCs w:val="24"/>
        </w:rPr>
        <w:t>monitori</w:t>
      </w:r>
      <w:r w:rsidRPr="00A40341">
        <w:rPr>
          <w:rFonts w:ascii="Calibri" w:hAnsi="Calibri"/>
          <w:sz w:val="24"/>
          <w:szCs w:val="24"/>
        </w:rPr>
        <w:t>zează aplicarea prevederilor actelor normative cu referire la organizarea și desfășurarea evaluării competențelor digitale;</w:t>
      </w:r>
    </w:p>
    <w:p w14:paraId="0000003C" w14:textId="5E892CC2" w:rsidR="00D6748B" w:rsidRPr="00A40341" w:rsidRDefault="00C457A9">
      <w:pPr>
        <w:numPr>
          <w:ilvl w:val="0"/>
          <w:numId w:val="4"/>
        </w:numPr>
        <w:pBdr>
          <w:top w:val="nil"/>
          <w:left w:val="nil"/>
          <w:bottom w:val="nil"/>
          <w:right w:val="nil"/>
          <w:between w:val="nil"/>
        </w:pBdr>
        <w:tabs>
          <w:tab w:val="left" w:pos="540"/>
          <w:tab w:val="right" w:pos="810"/>
        </w:tabs>
        <w:ind w:left="0" w:firstLine="539"/>
      </w:pPr>
      <w:r w:rsidRPr="00A40341">
        <w:rPr>
          <w:rFonts w:ascii="Calibri" w:hAnsi="Calibri"/>
          <w:sz w:val="24"/>
          <w:szCs w:val="24"/>
        </w:rPr>
        <w:t>soluționează sesizările cu privire la organizarea și desfășurarea certificării</w:t>
      </w:r>
      <w:r w:rsidR="00704608" w:rsidRPr="00A40341">
        <w:rPr>
          <w:rFonts w:ascii="Calibri" w:hAnsi="Calibri"/>
          <w:sz w:val="24"/>
          <w:szCs w:val="24"/>
        </w:rPr>
        <w:t xml:space="preserve"> competențelor digitale</w:t>
      </w:r>
      <w:r w:rsidRPr="00A40341">
        <w:rPr>
          <w:rFonts w:ascii="Calibri" w:hAnsi="Calibri"/>
          <w:sz w:val="24"/>
          <w:szCs w:val="24"/>
        </w:rPr>
        <w:t>;</w:t>
      </w:r>
    </w:p>
    <w:p w14:paraId="0000003D" w14:textId="106CB80F" w:rsidR="00D6748B" w:rsidRPr="00A40341" w:rsidRDefault="00C457A9">
      <w:pPr>
        <w:numPr>
          <w:ilvl w:val="0"/>
          <w:numId w:val="4"/>
        </w:numPr>
        <w:pBdr>
          <w:top w:val="nil"/>
          <w:left w:val="nil"/>
          <w:bottom w:val="nil"/>
          <w:right w:val="nil"/>
          <w:between w:val="nil"/>
        </w:pBdr>
        <w:tabs>
          <w:tab w:val="left" w:pos="540"/>
          <w:tab w:val="left" w:pos="709"/>
          <w:tab w:val="right" w:pos="810"/>
        </w:tabs>
        <w:ind w:left="0" w:firstLine="539"/>
      </w:pPr>
      <w:r w:rsidRPr="00A40341">
        <w:rPr>
          <w:rFonts w:ascii="Calibri" w:hAnsi="Calibri"/>
          <w:sz w:val="24"/>
          <w:szCs w:val="24"/>
        </w:rPr>
        <w:t xml:space="preserve">ia act de raportul final privind organizarea și desfășurarea </w:t>
      </w:r>
      <w:r w:rsidR="00FA5769" w:rsidRPr="00A40341">
        <w:rPr>
          <w:rFonts w:ascii="Calibri" w:hAnsi="Calibri"/>
          <w:sz w:val="24"/>
          <w:szCs w:val="24"/>
        </w:rPr>
        <w:t>certificării</w:t>
      </w:r>
      <w:r w:rsidRPr="00A40341">
        <w:rPr>
          <w:rFonts w:ascii="Calibri" w:hAnsi="Calibri"/>
          <w:sz w:val="24"/>
          <w:szCs w:val="24"/>
        </w:rPr>
        <w:t xml:space="preserve"> </w:t>
      </w:r>
      <w:r w:rsidR="00704608" w:rsidRPr="00A40341">
        <w:rPr>
          <w:rFonts w:ascii="Calibri" w:hAnsi="Calibri"/>
          <w:sz w:val="24"/>
          <w:szCs w:val="24"/>
        </w:rPr>
        <w:t xml:space="preserve">competențelor digitale </w:t>
      </w:r>
      <w:r w:rsidRPr="00A40341">
        <w:rPr>
          <w:rFonts w:ascii="Calibri" w:hAnsi="Calibri"/>
          <w:sz w:val="24"/>
          <w:szCs w:val="24"/>
        </w:rPr>
        <w:t>în vederea formulării deciziilor de ordin conceptual și strategic.</w:t>
      </w:r>
    </w:p>
    <w:p w14:paraId="0000003E" w14:textId="49F7213E" w:rsidR="00D6748B" w:rsidRPr="00A40341" w:rsidRDefault="00C457A9">
      <w:pPr>
        <w:pStyle w:val="Heading2"/>
        <w:ind w:firstLine="1134"/>
      </w:pPr>
      <w:r w:rsidRPr="00A40341">
        <w:t>Secțiunea 3. Centrul național de certificare a competențelor digitale ale cadrelor didactice</w:t>
      </w:r>
    </w:p>
    <w:p w14:paraId="0000003F" w14:textId="68899896"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Misiunea Centrului </w:t>
      </w:r>
      <w:r w:rsidR="00405D41" w:rsidRPr="00A40341">
        <w:rPr>
          <w:sz w:val="24"/>
          <w:szCs w:val="24"/>
        </w:rPr>
        <w:t xml:space="preserve">național </w:t>
      </w:r>
      <w:r w:rsidRPr="00A40341">
        <w:rPr>
          <w:sz w:val="24"/>
          <w:szCs w:val="24"/>
        </w:rPr>
        <w:t>de certificare a competențelor digitale ale cadrelor didactice (în continuare Centul național de certificare) este organizarea și desfășurarea evaluării nivelului de stăpânire a competențelor digitale de către cadrele didactice</w:t>
      </w:r>
      <w:r w:rsidRPr="00A40341">
        <w:rPr>
          <w:sz w:val="24"/>
          <w:szCs w:val="24"/>
        </w:rPr>
        <w:t xml:space="preserve"> învățământul general</w:t>
      </w:r>
      <w:r w:rsidR="00605D02" w:rsidRPr="00A40341">
        <w:rPr>
          <w:sz w:val="24"/>
          <w:szCs w:val="24"/>
        </w:rPr>
        <w:t xml:space="preserve"> și profesional tehnic</w:t>
      </w:r>
      <w:r w:rsidRPr="00A40341">
        <w:rPr>
          <w:sz w:val="24"/>
          <w:szCs w:val="24"/>
        </w:rPr>
        <w:t>.</w:t>
      </w:r>
    </w:p>
    <w:p w14:paraId="00000040" w14:textId="3009F4B4" w:rsidR="00D6748B" w:rsidRPr="00A40341" w:rsidRDefault="00C457A9">
      <w:pPr>
        <w:numPr>
          <w:ilvl w:val="0"/>
          <w:numId w:val="12"/>
        </w:numPr>
        <w:tabs>
          <w:tab w:val="left" w:pos="540"/>
          <w:tab w:val="right" w:pos="900"/>
        </w:tabs>
        <w:ind w:left="0" w:right="-23" w:firstLine="540"/>
        <w:rPr>
          <w:sz w:val="24"/>
          <w:szCs w:val="24"/>
        </w:rPr>
      </w:pPr>
      <w:r w:rsidRPr="00A40341">
        <w:rPr>
          <w:sz w:val="24"/>
          <w:szCs w:val="24"/>
        </w:rPr>
        <w:t xml:space="preserve">Atribuțiile Centrului </w:t>
      </w:r>
      <w:r w:rsidR="00405D41" w:rsidRPr="00A40341">
        <w:rPr>
          <w:sz w:val="24"/>
          <w:szCs w:val="24"/>
        </w:rPr>
        <w:t xml:space="preserve">național </w:t>
      </w:r>
      <w:r w:rsidRPr="00A40341">
        <w:rPr>
          <w:sz w:val="24"/>
          <w:szCs w:val="24"/>
        </w:rPr>
        <w:t>de certificare sunt:</w:t>
      </w:r>
    </w:p>
    <w:p w14:paraId="7400452F" w14:textId="62D4DDBB" w:rsidR="00B94D28" w:rsidRPr="00A40341" w:rsidRDefault="00820DCA">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s</w:t>
      </w:r>
      <w:r w:rsidR="00B94D28" w:rsidRPr="00A40341">
        <w:rPr>
          <w:rFonts w:ascii="Calibri" w:hAnsi="Calibri"/>
          <w:sz w:val="24"/>
          <w:szCs w:val="24"/>
        </w:rPr>
        <w:t>electează în bază de concurs experții Centrului naționale de certificare ce vor efectua evaluarea portofoliilor</w:t>
      </w:r>
      <w:r w:rsidR="00704608" w:rsidRPr="00A40341">
        <w:rPr>
          <w:rFonts w:ascii="Calibri" w:hAnsi="Calibri"/>
          <w:sz w:val="24"/>
          <w:szCs w:val="24"/>
        </w:rPr>
        <w:t xml:space="preserve">, </w:t>
      </w:r>
      <w:r w:rsidR="00B94D28" w:rsidRPr="00A40341">
        <w:rPr>
          <w:rFonts w:ascii="Calibri" w:hAnsi="Calibri"/>
          <w:sz w:val="24"/>
          <w:szCs w:val="24"/>
        </w:rPr>
        <w:t xml:space="preserve">rapoartelor </w:t>
      </w:r>
      <w:r w:rsidR="00704608" w:rsidRPr="00A40341">
        <w:rPr>
          <w:rFonts w:ascii="Calibri" w:hAnsi="Calibri"/>
          <w:sz w:val="24"/>
          <w:szCs w:val="24"/>
        </w:rPr>
        <w:t xml:space="preserve">și lucrărilor metodice ale </w:t>
      </w:r>
      <w:r w:rsidR="00B94D28" w:rsidRPr="00A40341">
        <w:rPr>
          <w:rFonts w:ascii="Calibri" w:hAnsi="Calibri"/>
          <w:sz w:val="24"/>
          <w:szCs w:val="24"/>
        </w:rPr>
        <w:t xml:space="preserve">cadrelor didactice, membrii grupurilor de lucru ce vor elabora materialele pentru testare, </w:t>
      </w:r>
      <w:r w:rsidRPr="00A40341">
        <w:rPr>
          <w:rFonts w:ascii="Calibri" w:hAnsi="Calibri"/>
          <w:sz w:val="24"/>
          <w:szCs w:val="24"/>
        </w:rPr>
        <w:t xml:space="preserve">instituțiile de învățământ în care vor activa </w:t>
      </w:r>
      <w:r w:rsidR="00B94D28" w:rsidRPr="00A40341">
        <w:rPr>
          <w:rFonts w:ascii="Calibri" w:hAnsi="Calibri"/>
          <w:sz w:val="24"/>
          <w:szCs w:val="24"/>
        </w:rPr>
        <w:t>Centrele raionale/ municipale/ UTA Găgăuzia de testare</w:t>
      </w:r>
      <w:r w:rsidRPr="00A40341">
        <w:rPr>
          <w:rFonts w:ascii="Calibri" w:hAnsi="Calibri"/>
          <w:sz w:val="24"/>
          <w:szCs w:val="24"/>
          <w:lang w:val="en-US"/>
        </w:rPr>
        <w:t>;</w:t>
      </w:r>
    </w:p>
    <w:p w14:paraId="00000041" w14:textId="61F6F5D0"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 xml:space="preserve">propune spre aprobare Comisiei naționale de certificare componența Comisiei de evaluare a competențelor digitale din cadrul Centrului național de certificare, lista nominală a experților Centrului </w:t>
      </w:r>
      <w:r w:rsidRPr="00A40341">
        <w:rPr>
          <w:rFonts w:ascii="Calibri" w:hAnsi="Calibri"/>
          <w:sz w:val="24"/>
          <w:szCs w:val="24"/>
        </w:rPr>
        <w:lastRenderedPageBreak/>
        <w:t>naționale de certificare ce vor efectua evaluarea portofoli</w:t>
      </w:r>
      <w:r w:rsidRPr="00A40341">
        <w:rPr>
          <w:rFonts w:ascii="Calibri" w:hAnsi="Calibri"/>
          <w:sz w:val="24"/>
          <w:szCs w:val="24"/>
        </w:rPr>
        <w:t>ilor</w:t>
      </w:r>
      <w:r w:rsidR="00704608" w:rsidRPr="00A40341">
        <w:rPr>
          <w:rFonts w:ascii="Calibri" w:hAnsi="Calibri"/>
          <w:sz w:val="24"/>
          <w:szCs w:val="24"/>
        </w:rPr>
        <w:t xml:space="preserve">, </w:t>
      </w:r>
      <w:r w:rsidR="00FA5769" w:rsidRPr="00A40341">
        <w:rPr>
          <w:rFonts w:ascii="Calibri" w:hAnsi="Calibri"/>
          <w:sz w:val="24"/>
          <w:szCs w:val="24"/>
        </w:rPr>
        <w:t xml:space="preserve">rapoartelor </w:t>
      </w:r>
      <w:r w:rsidR="00704608" w:rsidRPr="00A40341">
        <w:rPr>
          <w:rFonts w:ascii="Calibri" w:hAnsi="Calibri"/>
          <w:sz w:val="24"/>
          <w:szCs w:val="24"/>
        </w:rPr>
        <w:t xml:space="preserve">și lucrărilor metodice ale </w:t>
      </w:r>
      <w:r w:rsidRPr="00A40341">
        <w:rPr>
          <w:rFonts w:ascii="Calibri" w:hAnsi="Calibri"/>
          <w:sz w:val="24"/>
          <w:szCs w:val="24"/>
        </w:rPr>
        <w:t>cadrelor didactice, componența nominală a grupurilor de lucru ce vor elabora materialele pentru testare, Centrele raionale/ municipale/ UTA Găgăuzia de testare;</w:t>
      </w:r>
    </w:p>
    <w:p w14:paraId="00000042" w14:textId="77777777"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asigura condițiile pentru funcționarea Comisiei de</w:t>
      </w:r>
      <w:r w:rsidRPr="00A40341">
        <w:rPr>
          <w:rFonts w:ascii="Calibri" w:hAnsi="Calibri"/>
          <w:sz w:val="24"/>
          <w:szCs w:val="24"/>
        </w:rPr>
        <w:t xml:space="preserve"> evaluare a competențelor digitale din cadrul Centrului național de certificare;</w:t>
      </w:r>
    </w:p>
    <w:p w14:paraId="00000043" w14:textId="77777777"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coordonează, în mod permanent, activitatea grupurilor de lucru pentru elaborarea materialelor pentru testare;</w:t>
      </w:r>
    </w:p>
    <w:p w14:paraId="00000044" w14:textId="77777777"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organizează editarea și distribuirea materialelor pentru testare;</w:t>
      </w:r>
    </w:p>
    <w:p w14:paraId="00000045" w14:textId="304E4C70"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 xml:space="preserve">asigură traducerea </w:t>
      </w:r>
      <w:r w:rsidR="00FA5769" w:rsidRPr="00A40341">
        <w:rPr>
          <w:rFonts w:ascii="Calibri" w:hAnsi="Calibri"/>
          <w:sz w:val="24"/>
          <w:szCs w:val="24"/>
        </w:rPr>
        <w:t>materialelor pentru testare</w:t>
      </w:r>
      <w:r w:rsidRPr="00A40341">
        <w:rPr>
          <w:rFonts w:ascii="Calibri" w:hAnsi="Calibri"/>
          <w:sz w:val="24"/>
          <w:szCs w:val="24"/>
        </w:rPr>
        <w:t xml:space="preserve"> </w:t>
      </w:r>
      <w:r w:rsidRPr="00A40341">
        <w:rPr>
          <w:rFonts w:ascii="Calibri" w:hAnsi="Calibri"/>
          <w:sz w:val="24"/>
          <w:szCs w:val="24"/>
        </w:rPr>
        <w:t>din limba română în limba rusă;</w:t>
      </w:r>
    </w:p>
    <w:p w14:paraId="00000046" w14:textId="2524195A"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 xml:space="preserve">desemnează experții care vor realiza evaluarea </w:t>
      </w:r>
      <w:r w:rsidRPr="00A40341">
        <w:rPr>
          <w:rFonts w:ascii="Calibri" w:hAnsi="Calibri"/>
          <w:sz w:val="24"/>
          <w:szCs w:val="24"/>
        </w:rPr>
        <w:t>portofoliilor digitale</w:t>
      </w:r>
      <w:r w:rsidR="00704608" w:rsidRPr="00A40341">
        <w:rPr>
          <w:rFonts w:ascii="Calibri" w:hAnsi="Calibri"/>
          <w:sz w:val="24"/>
          <w:szCs w:val="24"/>
        </w:rPr>
        <w:t xml:space="preserve">, </w:t>
      </w:r>
      <w:r w:rsidR="00FA5769" w:rsidRPr="00A40341">
        <w:rPr>
          <w:rFonts w:ascii="Calibri" w:hAnsi="Calibri"/>
          <w:sz w:val="24"/>
          <w:szCs w:val="24"/>
        </w:rPr>
        <w:t xml:space="preserve">rapoartelor </w:t>
      </w:r>
      <w:r w:rsidR="00704608" w:rsidRPr="00A40341">
        <w:rPr>
          <w:rFonts w:ascii="Calibri" w:hAnsi="Calibri"/>
          <w:sz w:val="24"/>
          <w:szCs w:val="24"/>
        </w:rPr>
        <w:t xml:space="preserve">și lucrărilor metodice ale </w:t>
      </w:r>
      <w:r w:rsidRPr="00A40341">
        <w:rPr>
          <w:rFonts w:ascii="Calibri" w:hAnsi="Calibri"/>
          <w:sz w:val="24"/>
          <w:szCs w:val="24"/>
        </w:rPr>
        <w:t>cadrelor didactice in baza listelor de experți aprobate de către C</w:t>
      </w:r>
      <w:r w:rsidRPr="00A40341">
        <w:rPr>
          <w:rFonts w:ascii="Calibri" w:hAnsi="Calibri"/>
          <w:sz w:val="24"/>
          <w:szCs w:val="24"/>
        </w:rPr>
        <w:t>omisia națională de certificare;</w:t>
      </w:r>
    </w:p>
    <w:p w14:paraId="00000047" w14:textId="3502AF93" w:rsidR="00D6748B" w:rsidRPr="00A40341" w:rsidRDefault="00C457A9">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monitorizează activitatea Centrelor de testare, informând Comisia națională de certificare despre derularea procesului de evaluare a nivelului de stăpânire a competențelor digitale de către cadrele didactice din învățământu</w:t>
      </w:r>
      <w:r w:rsidRPr="00A40341">
        <w:rPr>
          <w:rFonts w:ascii="Calibri" w:hAnsi="Calibri"/>
          <w:sz w:val="24"/>
          <w:szCs w:val="24"/>
        </w:rPr>
        <w:t xml:space="preserve">l general </w:t>
      </w:r>
      <w:r w:rsidR="00605D02" w:rsidRPr="00A40341">
        <w:rPr>
          <w:rFonts w:ascii="Calibri" w:hAnsi="Calibri"/>
          <w:sz w:val="24"/>
          <w:szCs w:val="24"/>
        </w:rPr>
        <w:t xml:space="preserve">și profesional tehnic </w:t>
      </w:r>
      <w:r w:rsidRPr="00A40341">
        <w:rPr>
          <w:rFonts w:ascii="Calibri" w:hAnsi="Calibri"/>
          <w:sz w:val="24"/>
          <w:szCs w:val="24"/>
        </w:rPr>
        <w:t>sub aspectul calității, transparenței și eficienței;</w:t>
      </w:r>
    </w:p>
    <w:p w14:paraId="00000049" w14:textId="6F925C5F" w:rsidR="00D6748B" w:rsidRPr="00A40341" w:rsidRDefault="00C457A9">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a</w:t>
      </w:r>
      <w:sdt>
        <w:sdtPr>
          <w:tag w:val="goog_rdk_5"/>
          <w:id w:val="-1291044910"/>
        </w:sdtPr>
        <w:sdtEndPr/>
        <w:sdtContent/>
      </w:sdt>
      <w:r w:rsidRPr="00A40341">
        <w:rPr>
          <w:rFonts w:ascii="Calibri" w:hAnsi="Calibri"/>
          <w:sz w:val="24"/>
          <w:szCs w:val="24"/>
        </w:rPr>
        <w:t xml:space="preserve">duce la cunoștința Centrelor de testare orarul și termenele de susținere a </w:t>
      </w:r>
      <w:r w:rsidRPr="00A40341">
        <w:rPr>
          <w:rFonts w:ascii="Calibri" w:hAnsi="Calibri"/>
          <w:sz w:val="24"/>
          <w:szCs w:val="24"/>
        </w:rPr>
        <w:t>test</w:t>
      </w:r>
      <w:r w:rsidR="00310607" w:rsidRPr="00A40341">
        <w:rPr>
          <w:rFonts w:ascii="Calibri" w:hAnsi="Calibri"/>
          <w:sz w:val="24"/>
          <w:szCs w:val="24"/>
        </w:rPr>
        <w:t>elor</w:t>
      </w:r>
      <w:r w:rsidRPr="00A40341">
        <w:rPr>
          <w:rFonts w:ascii="Calibri" w:hAnsi="Calibri"/>
          <w:sz w:val="24"/>
          <w:szCs w:val="24"/>
        </w:rPr>
        <w:t xml:space="preserve"> </w:t>
      </w:r>
      <w:r w:rsidRPr="00A40341">
        <w:rPr>
          <w:rFonts w:ascii="Calibri" w:hAnsi="Calibri"/>
          <w:sz w:val="24"/>
          <w:szCs w:val="24"/>
        </w:rPr>
        <w:t xml:space="preserve">on-line de către cadrele didactice ce s-au înregistrat pentru evaluarea </w:t>
      </w:r>
      <w:r w:rsidRPr="00A40341">
        <w:rPr>
          <w:rFonts w:ascii="Calibri" w:hAnsi="Calibri"/>
          <w:sz w:val="24"/>
          <w:szCs w:val="24"/>
        </w:rPr>
        <w:t>competențelor digitale;</w:t>
      </w:r>
    </w:p>
    <w:p w14:paraId="0000004A" w14:textId="37E69532" w:rsidR="00D6748B" w:rsidRPr="00A40341" w:rsidRDefault="00C457A9">
      <w:pPr>
        <w:numPr>
          <w:ilvl w:val="0"/>
          <w:numId w:val="13"/>
        </w:numPr>
        <w:pBdr>
          <w:top w:val="nil"/>
          <w:left w:val="nil"/>
          <w:bottom w:val="nil"/>
          <w:right w:val="nil"/>
          <w:between w:val="nil"/>
        </w:pBdr>
        <w:tabs>
          <w:tab w:val="left" w:pos="540"/>
          <w:tab w:val="right" w:pos="900"/>
        </w:tabs>
        <w:ind w:left="0" w:firstLine="539"/>
      </w:pPr>
      <w:sdt>
        <w:sdtPr>
          <w:tag w:val="goog_rdk_6"/>
          <w:id w:val="592819464"/>
        </w:sdtPr>
        <w:sdtEndPr/>
        <w:sdtContent/>
      </w:sdt>
      <w:r w:rsidRPr="00A40341">
        <w:rPr>
          <w:rFonts w:ascii="Calibri" w:hAnsi="Calibri"/>
          <w:sz w:val="24"/>
          <w:szCs w:val="24"/>
        </w:rPr>
        <w:t xml:space="preserve">generează pentru fiecare </w:t>
      </w:r>
      <w:r w:rsidR="00310607" w:rsidRPr="00A40341">
        <w:rPr>
          <w:rFonts w:ascii="Calibri" w:hAnsi="Calibri"/>
          <w:sz w:val="24"/>
          <w:szCs w:val="24"/>
        </w:rPr>
        <w:t>cadru didactic</w:t>
      </w:r>
      <w:r w:rsidRPr="00A40341">
        <w:rPr>
          <w:rFonts w:ascii="Calibri" w:hAnsi="Calibri"/>
          <w:sz w:val="24"/>
          <w:szCs w:val="24"/>
        </w:rPr>
        <w:t xml:space="preserve"> care s-a înregistrat în </w:t>
      </w:r>
      <w:r w:rsidR="004F6B3D" w:rsidRPr="00A40341">
        <w:rPr>
          <w:rFonts w:ascii="Calibri" w:hAnsi="Calibri"/>
          <w:sz w:val="24"/>
          <w:szCs w:val="24"/>
        </w:rPr>
        <w:t>S</w:t>
      </w:r>
      <w:r w:rsidRPr="00A40341">
        <w:rPr>
          <w:rFonts w:ascii="Calibri" w:hAnsi="Calibri"/>
          <w:sz w:val="24"/>
          <w:szCs w:val="24"/>
        </w:rPr>
        <w:t xml:space="preserve">istemul informațional de certificare </w:t>
      </w:r>
      <w:r w:rsidR="004F6B3D" w:rsidRPr="00A40341">
        <w:rPr>
          <w:rFonts w:ascii="Calibri" w:hAnsi="Calibri"/>
          <w:sz w:val="24"/>
          <w:szCs w:val="24"/>
        </w:rPr>
        <w:t xml:space="preserve">a competențelor digitale </w:t>
      </w:r>
      <w:r w:rsidRPr="00A40341">
        <w:rPr>
          <w:rFonts w:ascii="Calibri" w:hAnsi="Calibri"/>
          <w:sz w:val="24"/>
          <w:szCs w:val="24"/>
        </w:rPr>
        <w:t xml:space="preserve">un nume de cont și o parolă destinată susținerii </w:t>
      </w:r>
      <w:r w:rsidR="00310607" w:rsidRPr="00A40341">
        <w:rPr>
          <w:rFonts w:ascii="Calibri" w:hAnsi="Calibri"/>
          <w:sz w:val="24"/>
          <w:szCs w:val="24"/>
        </w:rPr>
        <w:t>certificării</w:t>
      </w:r>
      <w:r w:rsidRPr="00A40341">
        <w:rPr>
          <w:rFonts w:ascii="Calibri" w:hAnsi="Calibri"/>
          <w:sz w:val="24"/>
          <w:szCs w:val="24"/>
        </w:rPr>
        <w:t>;</w:t>
      </w:r>
    </w:p>
    <w:p w14:paraId="0000004B" w14:textId="1F031753" w:rsidR="00D6748B" w:rsidRPr="00A40341" w:rsidRDefault="00C457A9">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 xml:space="preserve">asigură desfășurarea </w:t>
      </w:r>
      <w:r w:rsidR="00310607" w:rsidRPr="00A40341">
        <w:rPr>
          <w:rFonts w:ascii="Calibri" w:hAnsi="Calibri"/>
          <w:sz w:val="24"/>
          <w:szCs w:val="24"/>
        </w:rPr>
        <w:t>certificării</w:t>
      </w:r>
      <w:r w:rsidRPr="00A40341">
        <w:rPr>
          <w:rFonts w:ascii="Calibri" w:hAnsi="Calibri"/>
          <w:sz w:val="24"/>
          <w:szCs w:val="24"/>
        </w:rPr>
        <w:t xml:space="preserve"> </w:t>
      </w:r>
      <w:r w:rsidR="00447B5D" w:rsidRPr="00A40341">
        <w:rPr>
          <w:rFonts w:ascii="Calibri" w:hAnsi="Calibri"/>
          <w:sz w:val="24"/>
          <w:szCs w:val="24"/>
        </w:rPr>
        <w:t xml:space="preserve">în mod </w:t>
      </w:r>
      <w:r w:rsidRPr="00A40341">
        <w:rPr>
          <w:rFonts w:ascii="Calibri" w:hAnsi="Calibri"/>
          <w:sz w:val="24"/>
          <w:szCs w:val="24"/>
        </w:rPr>
        <w:t>on-line;</w:t>
      </w:r>
    </w:p>
    <w:p w14:paraId="0000004C" w14:textId="14F11A5D" w:rsidR="00D6748B" w:rsidRPr="00A40341" w:rsidRDefault="00C457A9">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 xml:space="preserve">comunică în termen de cel mult 5 zile lucrătoare atât cadrelor didactice, cât și Centrului național de certificare rezultatele </w:t>
      </w:r>
      <w:r w:rsidR="00310607" w:rsidRPr="00A40341">
        <w:rPr>
          <w:rFonts w:ascii="Calibri" w:hAnsi="Calibri"/>
          <w:sz w:val="24"/>
          <w:szCs w:val="24"/>
        </w:rPr>
        <w:t>testărilor</w:t>
      </w:r>
      <w:r w:rsidRPr="00A40341">
        <w:rPr>
          <w:rFonts w:ascii="Calibri" w:hAnsi="Calibri"/>
          <w:sz w:val="24"/>
          <w:szCs w:val="24"/>
        </w:rPr>
        <w:t xml:space="preserve"> on</w:t>
      </w:r>
      <w:r w:rsidR="00447B5D" w:rsidRPr="00A40341">
        <w:rPr>
          <w:rFonts w:ascii="Calibri" w:hAnsi="Calibri"/>
          <w:sz w:val="24"/>
          <w:szCs w:val="24"/>
        </w:rPr>
        <w:t>-</w:t>
      </w:r>
      <w:r w:rsidRPr="00A40341">
        <w:rPr>
          <w:rFonts w:ascii="Calibri" w:hAnsi="Calibri"/>
          <w:sz w:val="24"/>
          <w:szCs w:val="24"/>
        </w:rPr>
        <w:t>line și rezultatele evaluării portofoliilor digitale</w:t>
      </w:r>
      <w:r w:rsidR="00310607" w:rsidRPr="00A40341">
        <w:rPr>
          <w:rFonts w:ascii="Calibri" w:hAnsi="Calibri"/>
          <w:sz w:val="24"/>
          <w:szCs w:val="24"/>
        </w:rPr>
        <w:t xml:space="preserve"> rapoartelor </w:t>
      </w:r>
      <w:r w:rsidR="00447B5D" w:rsidRPr="00A40341">
        <w:rPr>
          <w:rFonts w:ascii="Calibri" w:hAnsi="Calibri"/>
          <w:sz w:val="24"/>
          <w:szCs w:val="24"/>
        </w:rPr>
        <w:t xml:space="preserve">și lucrărilor metodice ale </w:t>
      </w:r>
      <w:r w:rsidR="00310607" w:rsidRPr="00A40341">
        <w:rPr>
          <w:rFonts w:ascii="Calibri" w:hAnsi="Calibri"/>
          <w:sz w:val="24"/>
          <w:szCs w:val="24"/>
        </w:rPr>
        <w:t>cadrelor didactice</w:t>
      </w:r>
      <w:r w:rsidRPr="00A40341">
        <w:rPr>
          <w:rFonts w:ascii="Calibri" w:hAnsi="Calibri"/>
          <w:sz w:val="24"/>
          <w:szCs w:val="24"/>
        </w:rPr>
        <w:t>;</w:t>
      </w:r>
    </w:p>
    <w:p w14:paraId="0000004D" w14:textId="151AAF8C" w:rsidR="00D6748B" w:rsidRPr="00A40341" w:rsidRDefault="00C457A9">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asigură spațiu de stocare pentru postarea portofoliilor digitale</w:t>
      </w:r>
      <w:r w:rsidR="00447B5D" w:rsidRPr="00A40341">
        <w:rPr>
          <w:rFonts w:ascii="Calibri" w:hAnsi="Calibri"/>
          <w:sz w:val="24"/>
          <w:szCs w:val="24"/>
        </w:rPr>
        <w:t xml:space="preserve">, </w:t>
      </w:r>
      <w:r w:rsidR="00310607" w:rsidRPr="00A40341">
        <w:rPr>
          <w:rFonts w:ascii="Calibri" w:hAnsi="Calibri"/>
          <w:sz w:val="24"/>
          <w:szCs w:val="24"/>
        </w:rPr>
        <w:t>rapoartelor</w:t>
      </w:r>
      <w:r w:rsidRPr="00A40341">
        <w:rPr>
          <w:rFonts w:ascii="Calibri" w:hAnsi="Calibri"/>
          <w:sz w:val="24"/>
          <w:szCs w:val="24"/>
        </w:rPr>
        <w:t xml:space="preserve"> </w:t>
      </w:r>
      <w:r w:rsidR="00447B5D" w:rsidRPr="00A40341">
        <w:rPr>
          <w:rFonts w:ascii="Calibri" w:hAnsi="Calibri"/>
          <w:sz w:val="24"/>
          <w:szCs w:val="24"/>
        </w:rPr>
        <w:t xml:space="preserve">și lucrărilor metodice ale </w:t>
      </w:r>
      <w:r w:rsidRPr="00A40341">
        <w:rPr>
          <w:rFonts w:ascii="Calibri" w:hAnsi="Calibri"/>
          <w:sz w:val="24"/>
          <w:szCs w:val="24"/>
        </w:rPr>
        <w:t>cadrelor didactice ce s-au înregistrat pentru evaluarea competențelor digitale;</w:t>
      </w:r>
    </w:p>
    <w:p w14:paraId="0000004E" w14:textId="7CBC65DE" w:rsidR="00D6748B" w:rsidRPr="00A40341" w:rsidRDefault="00310607">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asigură desfășurarea on</w:t>
      </w:r>
      <w:r w:rsidR="00447B5D" w:rsidRPr="00A40341">
        <w:rPr>
          <w:rFonts w:ascii="Calibri" w:hAnsi="Calibri"/>
          <w:sz w:val="24"/>
          <w:szCs w:val="24"/>
        </w:rPr>
        <w:t>-</w:t>
      </w:r>
      <w:r w:rsidRPr="00A40341">
        <w:rPr>
          <w:rFonts w:ascii="Calibri" w:hAnsi="Calibri"/>
          <w:sz w:val="24"/>
          <w:szCs w:val="24"/>
        </w:rPr>
        <w:t>line a evaluărilor portofoliilor digitale</w:t>
      </w:r>
      <w:r w:rsidR="00447B5D" w:rsidRPr="00A40341">
        <w:rPr>
          <w:rFonts w:ascii="Calibri" w:hAnsi="Calibri"/>
          <w:sz w:val="24"/>
          <w:szCs w:val="24"/>
        </w:rPr>
        <w:t xml:space="preserve">, </w:t>
      </w:r>
      <w:r w:rsidRPr="00A40341">
        <w:rPr>
          <w:rFonts w:ascii="Calibri" w:hAnsi="Calibri"/>
          <w:sz w:val="24"/>
          <w:szCs w:val="24"/>
        </w:rPr>
        <w:t xml:space="preserve">rapoartelor </w:t>
      </w:r>
      <w:r w:rsidR="00447B5D" w:rsidRPr="00A40341">
        <w:rPr>
          <w:rFonts w:ascii="Calibri" w:hAnsi="Calibri"/>
          <w:sz w:val="24"/>
          <w:szCs w:val="24"/>
        </w:rPr>
        <w:t xml:space="preserve">și lucrărilor metodice ale </w:t>
      </w:r>
      <w:r w:rsidRPr="00A40341">
        <w:rPr>
          <w:rFonts w:ascii="Calibri" w:hAnsi="Calibri"/>
          <w:sz w:val="24"/>
          <w:szCs w:val="24"/>
        </w:rPr>
        <w:t>cadrelor didactice, a interviurilor de performanță și de susținere a rapoartelor</w:t>
      </w:r>
      <w:r w:rsidR="00447B5D" w:rsidRPr="00A40341">
        <w:rPr>
          <w:rFonts w:ascii="Calibri" w:hAnsi="Calibri"/>
          <w:sz w:val="24"/>
          <w:szCs w:val="24"/>
        </w:rPr>
        <w:t xml:space="preserve"> și lucrărilor </w:t>
      </w:r>
      <w:r w:rsidRPr="00A40341">
        <w:rPr>
          <w:rFonts w:ascii="Calibri" w:hAnsi="Calibri"/>
          <w:sz w:val="24"/>
          <w:szCs w:val="24"/>
        </w:rPr>
        <w:t>respective;</w:t>
      </w:r>
    </w:p>
    <w:p w14:paraId="0000004F" w14:textId="26423F24" w:rsidR="00D6748B" w:rsidRPr="00A40341" w:rsidRDefault="00C457A9">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 xml:space="preserve">este responsabil de înmagazinarea, stocarea și păstrarea rezultatelor testării on-line, </w:t>
      </w:r>
      <w:r w:rsidR="00310607" w:rsidRPr="00A40341">
        <w:rPr>
          <w:rFonts w:ascii="Calibri" w:hAnsi="Calibri"/>
          <w:sz w:val="24"/>
          <w:szCs w:val="24"/>
        </w:rPr>
        <w:t>a evaluărilor portofoliilor digitale</w:t>
      </w:r>
      <w:r w:rsidR="00447B5D" w:rsidRPr="00A40341">
        <w:rPr>
          <w:rFonts w:ascii="Calibri" w:hAnsi="Calibri"/>
          <w:sz w:val="24"/>
          <w:szCs w:val="24"/>
        </w:rPr>
        <w:t xml:space="preserve">, </w:t>
      </w:r>
      <w:r w:rsidR="00310607" w:rsidRPr="00A40341">
        <w:rPr>
          <w:rFonts w:ascii="Calibri" w:hAnsi="Calibri"/>
          <w:sz w:val="24"/>
          <w:szCs w:val="24"/>
        </w:rPr>
        <w:t>rapoartelor</w:t>
      </w:r>
      <w:r w:rsidR="00447B5D" w:rsidRPr="00A40341">
        <w:rPr>
          <w:rFonts w:ascii="Calibri" w:hAnsi="Calibri"/>
          <w:sz w:val="24"/>
          <w:szCs w:val="24"/>
        </w:rPr>
        <w:t xml:space="preserve"> și lucrărilor metodice și a </w:t>
      </w:r>
      <w:r w:rsidRPr="00A40341">
        <w:rPr>
          <w:rFonts w:ascii="Calibri" w:hAnsi="Calibri"/>
          <w:sz w:val="24"/>
          <w:szCs w:val="24"/>
        </w:rPr>
        <w:t>rezultatelor finale</w:t>
      </w:r>
      <w:r w:rsidR="00310607" w:rsidRPr="00A40341">
        <w:rPr>
          <w:rFonts w:ascii="Calibri" w:hAnsi="Calibri"/>
          <w:sz w:val="24"/>
          <w:szCs w:val="24"/>
        </w:rPr>
        <w:t xml:space="preserve"> ale certificării</w:t>
      </w:r>
      <w:r w:rsidRPr="00A40341">
        <w:rPr>
          <w:rFonts w:ascii="Calibri" w:hAnsi="Calibri"/>
          <w:sz w:val="24"/>
          <w:szCs w:val="24"/>
        </w:rPr>
        <w:t>;</w:t>
      </w:r>
    </w:p>
    <w:p w14:paraId="00000050" w14:textId="4EC1488C"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u w:val="single"/>
        </w:rPr>
      </w:pPr>
      <w:sdt>
        <w:sdtPr>
          <w:tag w:val="goog_rdk_7"/>
          <w:id w:val="-436448275"/>
        </w:sdtPr>
        <w:sdtEndPr/>
        <w:sdtContent/>
      </w:sdt>
      <w:r w:rsidRPr="00A40341">
        <w:rPr>
          <w:rFonts w:ascii="Calibri" w:hAnsi="Calibri"/>
          <w:sz w:val="24"/>
          <w:szCs w:val="24"/>
        </w:rPr>
        <w:t xml:space="preserve">este responsabil pentru </w:t>
      </w:r>
      <w:r w:rsidR="003A3429" w:rsidRPr="00A40341">
        <w:rPr>
          <w:rFonts w:ascii="Calibri" w:hAnsi="Calibri"/>
          <w:sz w:val="24"/>
          <w:szCs w:val="24"/>
        </w:rPr>
        <w:t xml:space="preserve">eliberarea și evidența </w:t>
      </w:r>
      <w:r w:rsidRPr="00A40341">
        <w:rPr>
          <w:rFonts w:ascii="Calibri" w:hAnsi="Calibri"/>
          <w:sz w:val="24"/>
          <w:szCs w:val="24"/>
        </w:rPr>
        <w:t>Certificatelor</w:t>
      </w:r>
      <w:r w:rsidR="00310607" w:rsidRPr="00A40341">
        <w:rPr>
          <w:rFonts w:ascii="Calibri" w:hAnsi="Calibri"/>
          <w:sz w:val="24"/>
          <w:szCs w:val="24"/>
        </w:rPr>
        <w:t>, atât în format letric, cât și electronic</w:t>
      </w:r>
      <w:r w:rsidRPr="00A40341">
        <w:rPr>
          <w:rFonts w:ascii="Calibri" w:hAnsi="Calibri"/>
          <w:sz w:val="24"/>
          <w:szCs w:val="24"/>
        </w:rPr>
        <w:t>;</w:t>
      </w:r>
    </w:p>
    <w:p w14:paraId="4B94DB29" w14:textId="23F681B2" w:rsidR="00310607" w:rsidRPr="00A40341" w:rsidRDefault="00310607" w:rsidP="00310607">
      <w:pPr>
        <w:numPr>
          <w:ilvl w:val="0"/>
          <w:numId w:val="13"/>
        </w:numPr>
        <w:pBdr>
          <w:top w:val="nil"/>
          <w:left w:val="nil"/>
          <w:bottom w:val="nil"/>
          <w:right w:val="nil"/>
          <w:between w:val="nil"/>
        </w:pBdr>
        <w:tabs>
          <w:tab w:val="left" w:pos="540"/>
          <w:tab w:val="right" w:pos="900"/>
        </w:tabs>
        <w:ind w:left="0" w:firstLine="539"/>
      </w:pPr>
      <w:r w:rsidRPr="00A40341">
        <w:rPr>
          <w:rFonts w:ascii="Calibri" w:hAnsi="Calibri"/>
          <w:sz w:val="24"/>
          <w:szCs w:val="24"/>
        </w:rPr>
        <w:t>asigură buna funcționare a Sistemului informațional de certificare a competențelor digitale;</w:t>
      </w:r>
    </w:p>
    <w:p w14:paraId="00000051" w14:textId="00C6138D" w:rsidR="00D6748B" w:rsidRPr="00A40341" w:rsidRDefault="00C457A9">
      <w:pPr>
        <w:numPr>
          <w:ilvl w:val="0"/>
          <w:numId w:val="13"/>
        </w:numPr>
        <w:pBdr>
          <w:top w:val="nil"/>
          <w:left w:val="nil"/>
          <w:bottom w:val="nil"/>
          <w:right w:val="nil"/>
          <w:between w:val="nil"/>
        </w:pBdr>
        <w:tabs>
          <w:tab w:val="left" w:pos="540"/>
          <w:tab w:val="right" w:pos="900"/>
        </w:tabs>
        <w:ind w:left="0" w:firstLine="539"/>
        <w:rPr>
          <w:rFonts w:ascii="Calibri" w:hAnsi="Calibri"/>
          <w:sz w:val="24"/>
          <w:szCs w:val="24"/>
          <w:u w:val="single"/>
        </w:rPr>
      </w:pPr>
      <w:r w:rsidRPr="00A40341">
        <w:rPr>
          <w:rFonts w:ascii="Calibri" w:hAnsi="Calibri"/>
          <w:sz w:val="24"/>
          <w:szCs w:val="24"/>
        </w:rPr>
        <w:t xml:space="preserve">asigură mentenanța </w:t>
      </w:r>
      <w:r w:rsidR="00310607" w:rsidRPr="00A40341">
        <w:rPr>
          <w:rFonts w:ascii="Calibri" w:hAnsi="Calibri"/>
          <w:sz w:val="24"/>
          <w:szCs w:val="24"/>
        </w:rPr>
        <w:t>S</w:t>
      </w:r>
      <w:r w:rsidRPr="00A40341">
        <w:rPr>
          <w:rFonts w:ascii="Calibri" w:hAnsi="Calibri"/>
          <w:sz w:val="24"/>
          <w:szCs w:val="24"/>
        </w:rPr>
        <w:t xml:space="preserve">istemului de management al învățării, destinat formării continue a cadrelor didactice din învățământul general </w:t>
      </w:r>
      <w:r w:rsidR="00605D02" w:rsidRPr="00A40341">
        <w:rPr>
          <w:rFonts w:ascii="Calibri" w:hAnsi="Calibri"/>
          <w:sz w:val="24"/>
          <w:szCs w:val="24"/>
        </w:rPr>
        <w:t xml:space="preserve">și profesional tehnic </w:t>
      </w:r>
      <w:r w:rsidRPr="00A40341">
        <w:rPr>
          <w:rFonts w:ascii="Calibri" w:hAnsi="Calibri"/>
          <w:sz w:val="24"/>
          <w:szCs w:val="24"/>
        </w:rPr>
        <w:t>în domeniul pedagogiei digitale.</w:t>
      </w:r>
    </w:p>
    <w:p w14:paraId="00000052" w14:textId="77777777" w:rsidR="00D6748B" w:rsidRPr="00A40341" w:rsidRDefault="00C457A9">
      <w:pPr>
        <w:pStyle w:val="Heading2"/>
        <w:ind w:firstLine="1134"/>
      </w:pPr>
      <w:r w:rsidRPr="00A40341">
        <w:lastRenderedPageBreak/>
        <w:t xml:space="preserve">Secțiunea 4. </w:t>
      </w:r>
      <w:r w:rsidRPr="00A40341">
        <w:t>Comisia de evaluare a competențelor digitale din cadrul Centrului național de certificare</w:t>
      </w:r>
    </w:p>
    <w:p w14:paraId="00000053" w14:textId="77777777" w:rsidR="00D6748B" w:rsidRPr="00A40341" w:rsidRDefault="00C457A9">
      <w:pPr>
        <w:numPr>
          <w:ilvl w:val="0"/>
          <w:numId w:val="12"/>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Comisia de evaluare a competențelor digitale din cadrul Centrului național de certificare (în continuare Comisia de evaluare) este formată din 5 membri, componența că</w:t>
      </w:r>
      <w:r w:rsidRPr="00A40341">
        <w:rPr>
          <w:rFonts w:ascii="Calibri" w:hAnsi="Calibri"/>
          <w:sz w:val="24"/>
          <w:szCs w:val="24"/>
        </w:rPr>
        <w:t>reia se aprobă prin ordinul ministrului educației și cercetării, după cum urmează:</w:t>
      </w:r>
    </w:p>
    <w:p w14:paraId="00000054" w14:textId="77777777" w:rsidR="00D6748B" w:rsidRPr="00A40341" w:rsidRDefault="00C457A9">
      <w:pPr>
        <w:numPr>
          <w:ilvl w:val="0"/>
          <w:numId w:val="6"/>
        </w:numPr>
        <w:pBdr>
          <w:top w:val="nil"/>
          <w:left w:val="nil"/>
          <w:bottom w:val="nil"/>
          <w:right w:val="nil"/>
          <w:between w:val="nil"/>
        </w:pBdr>
        <w:tabs>
          <w:tab w:val="left" w:pos="142"/>
          <w:tab w:val="left" w:pos="540"/>
          <w:tab w:val="right" w:pos="900"/>
        </w:tabs>
        <w:ind w:left="0" w:firstLine="539"/>
      </w:pPr>
      <w:r w:rsidRPr="00A40341">
        <w:rPr>
          <w:rFonts w:ascii="Calibri" w:hAnsi="Calibri"/>
          <w:sz w:val="24"/>
          <w:szCs w:val="24"/>
        </w:rPr>
        <w:t>Președinte – directorul instituției desemnate în calitate de Centru național de certificare;</w:t>
      </w:r>
    </w:p>
    <w:p w14:paraId="00000055" w14:textId="19DDA684" w:rsidR="00D6748B" w:rsidRPr="00A40341" w:rsidRDefault="00C457A9">
      <w:pPr>
        <w:numPr>
          <w:ilvl w:val="0"/>
          <w:numId w:val="6"/>
        </w:numPr>
        <w:pBdr>
          <w:top w:val="nil"/>
          <w:left w:val="nil"/>
          <w:bottom w:val="nil"/>
          <w:right w:val="nil"/>
          <w:between w:val="nil"/>
        </w:pBdr>
        <w:tabs>
          <w:tab w:val="left" w:pos="142"/>
          <w:tab w:val="left" w:pos="540"/>
          <w:tab w:val="right" w:pos="900"/>
        </w:tabs>
        <w:ind w:left="0" w:firstLine="539"/>
      </w:pPr>
      <w:r w:rsidRPr="00A40341">
        <w:rPr>
          <w:rFonts w:ascii="Calibri" w:hAnsi="Calibri"/>
          <w:sz w:val="24"/>
          <w:szCs w:val="24"/>
        </w:rPr>
        <w:t xml:space="preserve">membri </w:t>
      </w:r>
      <w:r w:rsidR="00970686" w:rsidRPr="00A40341">
        <w:rPr>
          <w:rFonts w:ascii="Symbol" w:eastAsia="Symbol" w:hAnsi="Symbol" w:cs="Symbol"/>
          <w:sz w:val="24"/>
          <w:szCs w:val="24"/>
        </w:rPr>
        <w:sym w:font="Symbol" w:char="F02D"/>
      </w:r>
      <w:r w:rsidRPr="00A40341">
        <w:rPr>
          <w:rFonts w:ascii="Calibri" w:hAnsi="Calibri"/>
          <w:sz w:val="24"/>
          <w:szCs w:val="24"/>
        </w:rPr>
        <w:t xml:space="preserve"> un specialist din cadrul Ministerului Educației și Cercetării, un specialist din cadrul Centrului </w:t>
      </w:r>
      <w:r w:rsidR="00447B5D" w:rsidRPr="00A40341">
        <w:rPr>
          <w:rFonts w:ascii="Calibri" w:hAnsi="Calibri"/>
          <w:sz w:val="24"/>
          <w:szCs w:val="24"/>
        </w:rPr>
        <w:t xml:space="preserve">național </w:t>
      </w:r>
      <w:r w:rsidRPr="00A40341">
        <w:rPr>
          <w:rFonts w:ascii="Calibri" w:hAnsi="Calibri"/>
          <w:sz w:val="24"/>
          <w:szCs w:val="24"/>
        </w:rPr>
        <w:t xml:space="preserve">de certificare, doi specialiști din domeniul </w:t>
      </w:r>
      <w:sdt>
        <w:sdtPr>
          <w:tag w:val="goog_rdk_8"/>
          <w:id w:val="-1387486902"/>
        </w:sdtPr>
        <w:sdtEndPr/>
        <w:sdtContent/>
      </w:sdt>
      <w:r w:rsidRPr="00A40341">
        <w:rPr>
          <w:rFonts w:ascii="Calibri" w:hAnsi="Calibri"/>
          <w:sz w:val="24"/>
          <w:szCs w:val="24"/>
        </w:rPr>
        <w:t>pedagogiei digitale.</w:t>
      </w:r>
    </w:p>
    <w:p w14:paraId="00000056" w14:textId="77777777" w:rsidR="00D6748B" w:rsidRPr="00A40341" w:rsidRDefault="00C457A9">
      <w:pPr>
        <w:numPr>
          <w:ilvl w:val="0"/>
          <w:numId w:val="12"/>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Atribuțiile Comisiei de evaluare sunt:</w:t>
      </w:r>
    </w:p>
    <w:p w14:paraId="00000057" w14:textId="77777777" w:rsidR="00D6748B" w:rsidRPr="00A40341" w:rsidRDefault="00C457A9">
      <w:pPr>
        <w:numPr>
          <w:ilvl w:val="0"/>
          <w:numId w:val="8"/>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 xml:space="preserve">constată rezultatele testării on-line in </w:t>
      </w:r>
      <w:r w:rsidRPr="00A40341">
        <w:rPr>
          <w:rFonts w:ascii="Calibri" w:hAnsi="Calibri"/>
          <w:sz w:val="24"/>
          <w:szCs w:val="24"/>
        </w:rPr>
        <w:t>baza proceselor verbale prezentate de Centrele de testare;</w:t>
      </w:r>
    </w:p>
    <w:p w14:paraId="00000058" w14:textId="1B1DE57E" w:rsidR="00D6748B" w:rsidRPr="00A40341" w:rsidRDefault="00C457A9">
      <w:pPr>
        <w:numPr>
          <w:ilvl w:val="0"/>
          <w:numId w:val="8"/>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 xml:space="preserve"> constată rezultatele evaluării portofoliilor digitale</w:t>
      </w:r>
      <w:r w:rsidR="00447B5D" w:rsidRPr="00A40341">
        <w:rPr>
          <w:rFonts w:ascii="Calibri" w:hAnsi="Calibri"/>
          <w:sz w:val="24"/>
          <w:szCs w:val="24"/>
        </w:rPr>
        <w:t xml:space="preserve">, </w:t>
      </w:r>
      <w:r w:rsidR="00310607" w:rsidRPr="00A40341">
        <w:rPr>
          <w:rFonts w:ascii="Calibri" w:hAnsi="Calibri"/>
          <w:sz w:val="24"/>
          <w:szCs w:val="24"/>
        </w:rPr>
        <w:t xml:space="preserve">a rapoartelor </w:t>
      </w:r>
      <w:r w:rsidR="00447B5D" w:rsidRPr="00A40341">
        <w:rPr>
          <w:rFonts w:ascii="Calibri" w:hAnsi="Calibri"/>
          <w:sz w:val="24"/>
          <w:szCs w:val="24"/>
        </w:rPr>
        <w:t xml:space="preserve">și a lucrărilor metodice ale cadrelor </w:t>
      </w:r>
      <w:r w:rsidR="00310607" w:rsidRPr="00A40341">
        <w:rPr>
          <w:rFonts w:ascii="Calibri" w:hAnsi="Calibri"/>
          <w:sz w:val="24"/>
          <w:szCs w:val="24"/>
        </w:rPr>
        <w:t xml:space="preserve">didactice </w:t>
      </w:r>
      <w:r w:rsidRPr="00A40341">
        <w:rPr>
          <w:rFonts w:ascii="Calibri" w:hAnsi="Calibri"/>
          <w:sz w:val="24"/>
          <w:szCs w:val="24"/>
        </w:rPr>
        <w:t>în baza extraselor din procesele-verbale ale ședințelor Consiliilor profesorale</w:t>
      </w:r>
      <w:r w:rsidRPr="00A40341">
        <w:rPr>
          <w:rFonts w:ascii="Calibri" w:hAnsi="Calibri"/>
          <w:sz w:val="24"/>
          <w:szCs w:val="24"/>
        </w:rPr>
        <w:t xml:space="preserve"> din cadrul instituțiilor de învățământ în care activează candidații și a avizelor experților care au evaluat portofoliile digitale</w:t>
      </w:r>
      <w:r w:rsidR="00447B5D" w:rsidRPr="00A40341">
        <w:rPr>
          <w:rFonts w:ascii="Calibri" w:hAnsi="Calibri"/>
          <w:sz w:val="24"/>
          <w:szCs w:val="24"/>
        </w:rPr>
        <w:t xml:space="preserve">, </w:t>
      </w:r>
      <w:r w:rsidR="00310607" w:rsidRPr="00A40341">
        <w:rPr>
          <w:rFonts w:ascii="Calibri" w:hAnsi="Calibri"/>
          <w:sz w:val="24"/>
          <w:szCs w:val="24"/>
        </w:rPr>
        <w:t xml:space="preserve">rapoartele </w:t>
      </w:r>
      <w:r w:rsidR="00447B5D" w:rsidRPr="00A40341">
        <w:rPr>
          <w:rFonts w:ascii="Calibri" w:hAnsi="Calibri"/>
          <w:sz w:val="24"/>
          <w:szCs w:val="24"/>
        </w:rPr>
        <w:t xml:space="preserve">și lucrările metodice </w:t>
      </w:r>
      <w:r w:rsidR="00310607" w:rsidRPr="00A40341">
        <w:rPr>
          <w:rFonts w:ascii="Calibri" w:hAnsi="Calibri"/>
          <w:sz w:val="24"/>
          <w:szCs w:val="24"/>
        </w:rPr>
        <w:t>respective</w:t>
      </w:r>
      <w:r w:rsidRPr="00A40341">
        <w:rPr>
          <w:rFonts w:ascii="Calibri" w:hAnsi="Calibri"/>
          <w:sz w:val="24"/>
          <w:szCs w:val="24"/>
        </w:rPr>
        <w:t>;</w:t>
      </w:r>
    </w:p>
    <w:p w14:paraId="00000059" w14:textId="6A775448" w:rsidR="00D6748B" w:rsidRPr="00A40341" w:rsidRDefault="00C457A9">
      <w:pPr>
        <w:numPr>
          <w:ilvl w:val="0"/>
          <w:numId w:val="8"/>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 xml:space="preserve">evaluează candidații în baza </w:t>
      </w:r>
      <w:sdt>
        <w:sdtPr>
          <w:tag w:val="goog_rdk_9"/>
          <w:id w:val="841127756"/>
        </w:sdtPr>
        <w:sdtEndPr/>
        <w:sdtContent/>
      </w:sdt>
      <w:r w:rsidRPr="00A40341">
        <w:rPr>
          <w:rFonts w:ascii="Calibri" w:hAnsi="Calibri"/>
          <w:sz w:val="24"/>
          <w:szCs w:val="24"/>
        </w:rPr>
        <w:t>interviurilor de performanță</w:t>
      </w:r>
      <w:r w:rsidR="00447B5D" w:rsidRPr="00A40341">
        <w:rPr>
          <w:rFonts w:ascii="Calibri" w:hAnsi="Calibri"/>
          <w:sz w:val="24"/>
          <w:szCs w:val="24"/>
        </w:rPr>
        <w:t>, susținerii</w:t>
      </w:r>
      <w:r w:rsidR="00310607" w:rsidRPr="00A40341">
        <w:rPr>
          <w:rFonts w:ascii="Calibri" w:hAnsi="Calibri"/>
          <w:sz w:val="24"/>
          <w:szCs w:val="24"/>
        </w:rPr>
        <w:t xml:space="preserve"> rapoartelor </w:t>
      </w:r>
      <w:r w:rsidR="00447B5D" w:rsidRPr="00A40341">
        <w:rPr>
          <w:rFonts w:ascii="Calibri" w:hAnsi="Calibri"/>
          <w:sz w:val="24"/>
          <w:szCs w:val="24"/>
        </w:rPr>
        <w:t xml:space="preserve">și lucrărilor metodice </w:t>
      </w:r>
      <w:r w:rsidR="00310607" w:rsidRPr="00A40341">
        <w:rPr>
          <w:rFonts w:ascii="Calibri" w:hAnsi="Calibri"/>
          <w:sz w:val="24"/>
          <w:szCs w:val="24"/>
        </w:rPr>
        <w:t>respective</w:t>
      </w:r>
      <w:r w:rsidR="00447B5D" w:rsidRPr="00A40341">
        <w:rPr>
          <w:rFonts w:ascii="Calibri" w:hAnsi="Calibri"/>
          <w:sz w:val="24"/>
          <w:szCs w:val="24"/>
        </w:rPr>
        <w:t xml:space="preserve"> prin acordarea de calificative admis/respins</w:t>
      </w:r>
      <w:r w:rsidR="00447B5D" w:rsidRPr="00A40341">
        <w:rPr>
          <w:rFonts w:ascii="Calibri" w:hAnsi="Calibri"/>
          <w:sz w:val="24"/>
          <w:szCs w:val="24"/>
          <w:lang w:val="en-US"/>
        </w:rPr>
        <w:t>;</w:t>
      </w:r>
    </w:p>
    <w:p w14:paraId="0000005A" w14:textId="55B6FE3E" w:rsidR="00D6748B" w:rsidRPr="00A40341" w:rsidRDefault="00C457A9">
      <w:pPr>
        <w:numPr>
          <w:ilvl w:val="0"/>
          <w:numId w:val="8"/>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 xml:space="preserve">ia decizii cu privire la acordarea/neacordarea Certificatelor de competențe digitale de nivelurile </w:t>
      </w:r>
      <w:r w:rsidR="00541D2B" w:rsidRPr="00A40341">
        <w:rPr>
          <w:rFonts w:ascii="Calibri" w:hAnsi="Calibri"/>
          <w:sz w:val="24"/>
          <w:szCs w:val="24"/>
        </w:rPr>
        <w:t>B1</w:t>
      </w:r>
      <w:r w:rsidRPr="00A40341">
        <w:rPr>
          <w:rFonts w:ascii="Calibri" w:hAnsi="Calibri"/>
          <w:sz w:val="24"/>
          <w:szCs w:val="24"/>
        </w:rPr>
        <w:t>-C2</w:t>
      </w:r>
      <w:r w:rsidRPr="00A40341">
        <w:rPr>
          <w:rFonts w:ascii="Calibri" w:hAnsi="Calibri"/>
          <w:sz w:val="24"/>
          <w:szCs w:val="24"/>
        </w:rPr>
        <w:t>;</w:t>
      </w:r>
    </w:p>
    <w:p w14:paraId="0000005B" w14:textId="49E8A96A" w:rsidR="00D6748B" w:rsidRPr="00A40341" w:rsidRDefault="004275CF" w:rsidP="004275CF">
      <w:pPr>
        <w:numPr>
          <w:ilvl w:val="0"/>
          <w:numId w:val="8"/>
        </w:numPr>
        <w:pBdr>
          <w:top w:val="nil"/>
          <w:left w:val="nil"/>
          <w:bottom w:val="nil"/>
          <w:right w:val="nil"/>
          <w:between w:val="nil"/>
        </w:pBdr>
        <w:tabs>
          <w:tab w:val="left" w:pos="540"/>
          <w:tab w:val="left" w:pos="709"/>
          <w:tab w:val="right" w:pos="900"/>
        </w:tabs>
        <w:ind w:left="0" w:firstLine="539"/>
      </w:pPr>
      <w:r w:rsidRPr="00A40341">
        <w:rPr>
          <w:rFonts w:ascii="Calibri" w:hAnsi="Calibri"/>
          <w:sz w:val="24"/>
          <w:szCs w:val="24"/>
        </w:rPr>
        <w:t>întocmește Procesul-verbal cu privire la rezultatele evaluării competențelor digitale ale cadrelor didactice (</w:t>
      </w:r>
      <w:hyperlink w:anchor="Anexa_2" w:history="1">
        <w:r w:rsidRPr="00A40341">
          <w:rPr>
            <w:rStyle w:val="Hyperlink"/>
            <w:rFonts w:ascii="Calibri" w:hAnsi="Calibri"/>
            <w:i/>
            <w:iCs/>
            <w:color w:val="auto"/>
            <w:sz w:val="24"/>
            <w:szCs w:val="24"/>
            <w:highlight w:val="yellow"/>
          </w:rPr>
          <w:t xml:space="preserve">Anexa </w:t>
        </w:r>
        <w:r w:rsidR="00A7683F" w:rsidRPr="00A40341">
          <w:rPr>
            <w:rStyle w:val="Hyperlink"/>
            <w:rFonts w:ascii="Calibri" w:hAnsi="Calibri"/>
            <w:i/>
            <w:iCs/>
            <w:color w:val="auto"/>
            <w:sz w:val="24"/>
            <w:szCs w:val="24"/>
            <w:highlight w:val="yellow"/>
          </w:rPr>
          <w:t>2</w:t>
        </w:r>
      </w:hyperlink>
      <w:r w:rsidRPr="00A40341">
        <w:rPr>
          <w:rFonts w:ascii="Calibri" w:hAnsi="Calibri"/>
          <w:sz w:val="24"/>
          <w:szCs w:val="24"/>
        </w:rPr>
        <w:t>), care va fi semnat de către toți membrii comisiei prezenți la ședinț</w:t>
      </w:r>
      <w:r w:rsidR="00516F98" w:rsidRPr="00A40341">
        <w:rPr>
          <w:rFonts w:ascii="Calibri" w:hAnsi="Calibri"/>
          <w:sz w:val="24"/>
          <w:szCs w:val="24"/>
        </w:rPr>
        <w:t>ă</w:t>
      </w:r>
      <w:r w:rsidRPr="00A40341">
        <w:rPr>
          <w:rFonts w:ascii="Calibri" w:hAnsi="Calibri"/>
          <w:sz w:val="24"/>
          <w:szCs w:val="24"/>
        </w:rPr>
        <w:t>.</w:t>
      </w:r>
    </w:p>
    <w:p w14:paraId="1094444A" w14:textId="2E5C794E" w:rsidR="002C13AC" w:rsidRPr="00A40341" w:rsidRDefault="002C13AC" w:rsidP="002C13AC">
      <w:pPr>
        <w:pStyle w:val="Heading2"/>
        <w:ind w:firstLine="1134"/>
      </w:pPr>
      <w:r w:rsidRPr="00A40341">
        <w:t>Secțiunea 5. Organul local de specialitate în domeniul învățământului</w:t>
      </w:r>
    </w:p>
    <w:p w14:paraId="230C8926" w14:textId="77777777" w:rsidR="002C13AC" w:rsidRPr="00A40341" w:rsidRDefault="002C13AC" w:rsidP="002C13AC">
      <w:pPr>
        <w:numPr>
          <w:ilvl w:val="0"/>
          <w:numId w:val="12"/>
        </w:numPr>
        <w:tabs>
          <w:tab w:val="left" w:pos="0"/>
          <w:tab w:val="left" w:pos="540"/>
          <w:tab w:val="right" w:pos="900"/>
        </w:tabs>
        <w:ind w:left="0" w:right="-23" w:firstLine="349"/>
        <w:rPr>
          <w:sz w:val="24"/>
          <w:szCs w:val="24"/>
        </w:rPr>
      </w:pPr>
      <w:r w:rsidRPr="00A40341">
        <w:rPr>
          <w:sz w:val="24"/>
          <w:szCs w:val="24"/>
        </w:rPr>
        <w:t>Atribuțiile organului local de specialitate în domeniul învățământului sunt:</w:t>
      </w:r>
    </w:p>
    <w:p w14:paraId="32F64E79" w14:textId="48D6331E" w:rsidR="002C13AC" w:rsidRPr="00A40341" w:rsidRDefault="002C13AC" w:rsidP="002C13AC">
      <w:pPr>
        <w:numPr>
          <w:ilvl w:val="0"/>
          <w:numId w:val="14"/>
        </w:numPr>
        <w:pBdr>
          <w:top w:val="nil"/>
          <w:left w:val="nil"/>
          <w:bottom w:val="nil"/>
          <w:right w:val="nil"/>
          <w:between w:val="nil"/>
        </w:pBdr>
        <w:tabs>
          <w:tab w:val="left" w:pos="540"/>
          <w:tab w:val="right" w:pos="900"/>
        </w:tabs>
        <w:ind w:left="0" w:firstLine="539"/>
      </w:pPr>
      <w:r w:rsidRPr="00A40341">
        <w:rPr>
          <w:rFonts w:ascii="Calibri" w:hAnsi="Calibri"/>
          <w:sz w:val="24"/>
          <w:szCs w:val="24"/>
        </w:rPr>
        <w:t>prezintă Centrului național de certificare lista instituțiilor de învățământ în care vor fi constituite Centre de testare raionale/ municipale/ UTA Găgăuzia;</w:t>
      </w:r>
    </w:p>
    <w:p w14:paraId="2E2D3F5D" w14:textId="5B20B129" w:rsidR="002C13AC" w:rsidRPr="00A40341" w:rsidRDefault="002C13AC" w:rsidP="002C13AC">
      <w:pPr>
        <w:numPr>
          <w:ilvl w:val="0"/>
          <w:numId w:val="14"/>
        </w:numPr>
        <w:pBdr>
          <w:top w:val="nil"/>
          <w:left w:val="nil"/>
          <w:bottom w:val="nil"/>
          <w:right w:val="nil"/>
          <w:between w:val="nil"/>
        </w:pBdr>
        <w:tabs>
          <w:tab w:val="left" w:pos="540"/>
          <w:tab w:val="right" w:pos="900"/>
        </w:tabs>
        <w:ind w:left="0" w:firstLine="539"/>
      </w:pPr>
      <w:r w:rsidRPr="00A40341">
        <w:rPr>
          <w:rFonts w:ascii="Calibri" w:hAnsi="Calibri"/>
          <w:sz w:val="24"/>
          <w:szCs w:val="24"/>
        </w:rPr>
        <w:t>prezintă Centrului național de certificare președinții și secretarii Centrelor de testare;</w:t>
      </w:r>
    </w:p>
    <w:p w14:paraId="18E4B099" w14:textId="77777777" w:rsidR="002C13AC" w:rsidRPr="00A40341" w:rsidRDefault="002C13AC" w:rsidP="002C13AC">
      <w:pPr>
        <w:numPr>
          <w:ilvl w:val="0"/>
          <w:numId w:val="14"/>
        </w:numPr>
        <w:pBdr>
          <w:top w:val="nil"/>
          <w:left w:val="nil"/>
          <w:bottom w:val="nil"/>
          <w:right w:val="nil"/>
          <w:between w:val="nil"/>
        </w:pBdr>
        <w:tabs>
          <w:tab w:val="right" w:pos="0"/>
          <w:tab w:val="left" w:pos="540"/>
          <w:tab w:val="left" w:pos="709"/>
          <w:tab w:val="left" w:pos="851"/>
        </w:tabs>
        <w:ind w:left="0" w:firstLine="539"/>
        <w:rPr>
          <w:rFonts w:ascii="Calibri" w:hAnsi="Calibri"/>
          <w:b/>
          <w:sz w:val="24"/>
          <w:szCs w:val="24"/>
        </w:rPr>
      </w:pPr>
      <w:r w:rsidRPr="00A40341">
        <w:rPr>
          <w:rFonts w:ascii="Calibri" w:hAnsi="Calibri"/>
          <w:sz w:val="24"/>
          <w:szCs w:val="24"/>
        </w:rPr>
        <w:t>desemnează reprezentanți ai organului local de specialitate în domeniul învățământului, care vor monitoriza organizarea și desfășurarea testării on-line în Centrele de testare;</w:t>
      </w:r>
    </w:p>
    <w:p w14:paraId="1857A0F2" w14:textId="73DBADC8" w:rsidR="002C13AC" w:rsidRPr="00A40341" w:rsidRDefault="002C13AC" w:rsidP="002C13AC">
      <w:pPr>
        <w:numPr>
          <w:ilvl w:val="0"/>
          <w:numId w:val="14"/>
        </w:numPr>
        <w:pBdr>
          <w:top w:val="nil"/>
          <w:left w:val="nil"/>
          <w:bottom w:val="nil"/>
          <w:right w:val="nil"/>
          <w:between w:val="nil"/>
        </w:pBdr>
        <w:tabs>
          <w:tab w:val="right" w:pos="0"/>
          <w:tab w:val="left" w:pos="540"/>
          <w:tab w:val="left" w:pos="709"/>
          <w:tab w:val="left" w:pos="851"/>
        </w:tabs>
        <w:ind w:left="0" w:firstLine="539"/>
        <w:rPr>
          <w:rFonts w:ascii="Calibri" w:hAnsi="Calibri"/>
          <w:b/>
          <w:sz w:val="24"/>
          <w:szCs w:val="24"/>
        </w:rPr>
      </w:pPr>
      <w:r w:rsidRPr="00A40341">
        <w:rPr>
          <w:rFonts w:ascii="Calibri" w:hAnsi="Calibri"/>
          <w:sz w:val="24"/>
          <w:szCs w:val="24"/>
        </w:rPr>
        <w:t>monitorizează procesul de susținere a testului on-line în Centrele de testare, desfășurarea prezentărilor portofoliilor digitale, rapoartelor și lucrărilor metodice ale candidaților în cadrul Consiliilor profesorale ale instituțiilor de învățământ în care aceștia activează.</w:t>
      </w:r>
    </w:p>
    <w:p w14:paraId="0000005C" w14:textId="0D9E1CF1" w:rsidR="00D6748B" w:rsidRPr="00A40341" w:rsidRDefault="00C457A9">
      <w:pPr>
        <w:pStyle w:val="Heading2"/>
        <w:ind w:firstLine="1134"/>
      </w:pPr>
      <w:r w:rsidRPr="00A40341">
        <w:lastRenderedPageBreak/>
        <w:t xml:space="preserve">Secțiunea </w:t>
      </w:r>
      <w:r w:rsidR="002C13AC" w:rsidRPr="00A40341">
        <w:t>6</w:t>
      </w:r>
      <w:r w:rsidRPr="00A40341">
        <w:t>. Centrul de testare raional/ municipal/ UTA Găgăuzia</w:t>
      </w:r>
    </w:p>
    <w:p w14:paraId="53672E59" w14:textId="77777777" w:rsidR="00631E5A" w:rsidRPr="00A40341" w:rsidRDefault="00C457A9" w:rsidP="00631E5A">
      <w:pPr>
        <w:numPr>
          <w:ilvl w:val="0"/>
          <w:numId w:val="12"/>
        </w:numPr>
        <w:pBdr>
          <w:top w:val="nil"/>
          <w:left w:val="nil"/>
          <w:bottom w:val="nil"/>
          <w:right w:val="nil"/>
          <w:between w:val="nil"/>
        </w:pBdr>
        <w:tabs>
          <w:tab w:val="left" w:pos="540"/>
          <w:tab w:val="left" w:pos="709"/>
          <w:tab w:val="right" w:pos="900"/>
        </w:tabs>
        <w:spacing w:after="0"/>
        <w:ind w:left="0" w:firstLine="539"/>
      </w:pPr>
      <w:r w:rsidRPr="00A40341">
        <w:rPr>
          <w:rFonts w:ascii="Calibri" w:hAnsi="Calibri"/>
          <w:sz w:val="24"/>
          <w:szCs w:val="24"/>
        </w:rPr>
        <w:t>Centrele de testare raionale/ municipale/ UTA Găgăuzia se constituie în instituțiile de învățămân</w:t>
      </w:r>
      <w:r w:rsidRPr="00A40341">
        <w:rPr>
          <w:rFonts w:ascii="Calibri" w:hAnsi="Calibri"/>
          <w:sz w:val="24"/>
          <w:szCs w:val="24"/>
        </w:rPr>
        <w:t>t c</w:t>
      </w:r>
      <w:r w:rsidR="00631E5A" w:rsidRPr="00A40341">
        <w:rPr>
          <w:rFonts w:ascii="Calibri" w:hAnsi="Calibri"/>
          <w:sz w:val="24"/>
          <w:szCs w:val="24"/>
        </w:rPr>
        <w:t>are</w:t>
      </w:r>
      <w:r w:rsidR="00631E5A" w:rsidRPr="00A40341">
        <w:rPr>
          <w:rFonts w:ascii="Calibri" w:hAnsi="Calibri"/>
          <w:sz w:val="24"/>
          <w:szCs w:val="24"/>
          <w:lang w:val="en-US"/>
        </w:rPr>
        <w:t>:</w:t>
      </w:r>
    </w:p>
    <w:p w14:paraId="04B61997" w14:textId="5447D0C3" w:rsidR="00A31F5E" w:rsidRPr="00A40341" w:rsidRDefault="00C457A9" w:rsidP="00631E5A">
      <w:pPr>
        <w:numPr>
          <w:ilvl w:val="0"/>
          <w:numId w:val="3"/>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dispun de personal calificat</w:t>
      </w:r>
      <w:r w:rsidR="00631E5A" w:rsidRPr="00A40341">
        <w:rPr>
          <w:rFonts w:ascii="Calibri" w:hAnsi="Calibri"/>
          <w:sz w:val="24"/>
          <w:szCs w:val="24"/>
        </w:rPr>
        <w:t xml:space="preserve"> în domeniul tehnologiei informației și comunicațiilor (cu studii profesional tehnice </w:t>
      </w:r>
      <w:proofErr w:type="spellStart"/>
      <w:r w:rsidR="00631E5A" w:rsidRPr="00A40341">
        <w:rPr>
          <w:rFonts w:ascii="Calibri" w:hAnsi="Calibri"/>
          <w:sz w:val="24"/>
          <w:szCs w:val="24"/>
        </w:rPr>
        <w:t>postsecundare</w:t>
      </w:r>
      <w:proofErr w:type="spellEnd"/>
      <w:r w:rsidR="00631E5A" w:rsidRPr="00A40341">
        <w:rPr>
          <w:rFonts w:ascii="Calibri" w:hAnsi="Calibri"/>
          <w:sz w:val="24"/>
          <w:szCs w:val="24"/>
        </w:rPr>
        <w:t xml:space="preserve"> sau </w:t>
      </w:r>
      <w:r w:rsidR="00A31F5E" w:rsidRPr="00A40341">
        <w:rPr>
          <w:rFonts w:ascii="Calibri" w:hAnsi="Calibri"/>
          <w:sz w:val="24"/>
          <w:szCs w:val="24"/>
        </w:rPr>
        <w:t>superioare în domeniul tehnologiei informației și comunicațiilor)</w:t>
      </w:r>
      <w:r w:rsidR="00A31F5E" w:rsidRPr="00A40341">
        <w:rPr>
          <w:rFonts w:ascii="Calibri" w:hAnsi="Calibri"/>
          <w:sz w:val="24"/>
          <w:szCs w:val="24"/>
          <w:lang w:val="en-US"/>
        </w:rPr>
        <w:t>;</w:t>
      </w:r>
    </w:p>
    <w:p w14:paraId="75D55F30" w14:textId="65A09545" w:rsidR="00A31F5E" w:rsidRPr="00A40341" w:rsidRDefault="00A31F5E" w:rsidP="00A31F5E">
      <w:pPr>
        <w:numPr>
          <w:ilvl w:val="0"/>
          <w:numId w:val="3"/>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 xml:space="preserve">dispun de o sală </w:t>
      </w:r>
      <w:r w:rsidR="00F41E1E" w:rsidRPr="00A40341">
        <w:rPr>
          <w:rFonts w:ascii="Calibri" w:hAnsi="Calibri"/>
          <w:sz w:val="24"/>
          <w:szCs w:val="24"/>
        </w:rPr>
        <w:t xml:space="preserve">cu cel puțin 15 </w:t>
      </w:r>
      <w:r w:rsidRPr="00A40341">
        <w:rPr>
          <w:rFonts w:ascii="Calibri" w:hAnsi="Calibri"/>
          <w:sz w:val="24"/>
          <w:szCs w:val="24"/>
        </w:rPr>
        <w:t>calculatoare, calculatoarele aflându-se la o distanță de cel puțin 1,5 metri unul de altul;</w:t>
      </w:r>
    </w:p>
    <w:p w14:paraId="1C4AB1EE" w14:textId="251C3FAD" w:rsidR="00F41E1E" w:rsidRPr="00A40341" w:rsidRDefault="00F41E1E" w:rsidP="00A31F5E">
      <w:pPr>
        <w:numPr>
          <w:ilvl w:val="0"/>
          <w:numId w:val="3"/>
        </w:numPr>
        <w:pBdr>
          <w:top w:val="nil"/>
          <w:left w:val="nil"/>
          <w:bottom w:val="nil"/>
          <w:right w:val="nil"/>
          <w:between w:val="nil"/>
        </w:pBdr>
        <w:tabs>
          <w:tab w:val="left" w:pos="540"/>
          <w:tab w:val="right" w:pos="630"/>
          <w:tab w:val="right" w:pos="900"/>
        </w:tabs>
        <w:ind w:left="0" w:firstLine="539"/>
        <w:rPr>
          <w:sz w:val="24"/>
          <w:szCs w:val="24"/>
        </w:rPr>
      </w:pPr>
      <w:r w:rsidRPr="00A40341">
        <w:rPr>
          <w:rFonts w:ascii="Calibri" w:hAnsi="Calibri"/>
          <w:sz w:val="24"/>
          <w:szCs w:val="24"/>
        </w:rPr>
        <w:t>sala de calculatoare este dotată cu un sistem de monitorizare video ce poate fi conectat la Sistemul informațional de certificare a competențelor digitale;</w:t>
      </w:r>
    </w:p>
    <w:p w14:paraId="5DC8F1C4" w14:textId="3768E075" w:rsidR="00F41E1E" w:rsidRPr="00A40341" w:rsidRDefault="00F41E1E" w:rsidP="00A31F5E">
      <w:pPr>
        <w:numPr>
          <w:ilvl w:val="0"/>
          <w:numId w:val="3"/>
        </w:numPr>
        <w:pBdr>
          <w:top w:val="nil"/>
          <w:left w:val="nil"/>
          <w:bottom w:val="nil"/>
          <w:right w:val="nil"/>
          <w:between w:val="nil"/>
        </w:pBdr>
        <w:tabs>
          <w:tab w:val="left" w:pos="540"/>
          <w:tab w:val="right" w:pos="630"/>
          <w:tab w:val="right" w:pos="900"/>
        </w:tabs>
        <w:ind w:left="0" w:firstLine="539"/>
        <w:rPr>
          <w:sz w:val="24"/>
          <w:szCs w:val="24"/>
        </w:rPr>
      </w:pPr>
      <w:r w:rsidRPr="00A40341">
        <w:rPr>
          <w:rFonts w:ascii="Calibri" w:hAnsi="Calibri"/>
          <w:sz w:val="24"/>
          <w:szCs w:val="24"/>
        </w:rPr>
        <w:t>sala de calculatoare este dotată cu o tablă interactivă / un ecran inteligent, o imprimantă, legătură telefonică;</w:t>
      </w:r>
    </w:p>
    <w:p w14:paraId="7C1FDBF3" w14:textId="77777777" w:rsidR="00F41E1E" w:rsidRPr="00A40341" w:rsidRDefault="00F41E1E" w:rsidP="00F41E1E">
      <w:pPr>
        <w:numPr>
          <w:ilvl w:val="0"/>
          <w:numId w:val="3"/>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calculatoarele sunt conectate la Internet în bandă largă</w:t>
      </w:r>
      <w:r w:rsidRPr="00A40341">
        <w:rPr>
          <w:rFonts w:ascii="Calibri" w:hAnsi="Calibri"/>
          <w:sz w:val="24"/>
          <w:szCs w:val="24"/>
          <w:lang w:val="en-US"/>
        </w:rPr>
        <w:t>;</w:t>
      </w:r>
    </w:p>
    <w:p w14:paraId="047CBB59" w14:textId="16AFF3E1" w:rsidR="00A31F5E" w:rsidRPr="00A40341" w:rsidRDefault="00F41E1E" w:rsidP="00631E5A">
      <w:pPr>
        <w:numPr>
          <w:ilvl w:val="0"/>
          <w:numId w:val="3"/>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pe calculatoarele sunt instalate produse-program destinate bunei desfășurări a testării on-line</w:t>
      </w:r>
      <w:r w:rsidRPr="00A40341">
        <w:rPr>
          <w:rFonts w:ascii="Calibri" w:hAnsi="Calibri"/>
          <w:sz w:val="24"/>
          <w:szCs w:val="24"/>
          <w:lang w:val="en-US"/>
        </w:rPr>
        <w:t>:</w:t>
      </w:r>
      <w:r w:rsidRPr="00A40341">
        <w:rPr>
          <w:rFonts w:ascii="Calibri" w:hAnsi="Calibri"/>
          <w:sz w:val="24"/>
          <w:szCs w:val="24"/>
        </w:rPr>
        <w:t xml:space="preserve"> navigatoare de Internet, produse-program de oficiu, produse-program pentru conferințe video.</w:t>
      </w:r>
    </w:p>
    <w:p w14:paraId="0000005E" w14:textId="77777777" w:rsidR="00D6748B" w:rsidRPr="00A40341" w:rsidRDefault="00C457A9">
      <w:pPr>
        <w:keepNext/>
        <w:numPr>
          <w:ilvl w:val="0"/>
          <w:numId w:val="12"/>
        </w:numPr>
        <w:tabs>
          <w:tab w:val="left" w:pos="540"/>
          <w:tab w:val="right" w:pos="900"/>
        </w:tabs>
        <w:ind w:left="0" w:firstLine="539"/>
        <w:rPr>
          <w:sz w:val="24"/>
          <w:szCs w:val="24"/>
        </w:rPr>
      </w:pPr>
      <w:r w:rsidRPr="00A40341">
        <w:rPr>
          <w:sz w:val="24"/>
          <w:szCs w:val="24"/>
        </w:rPr>
        <w:t xml:space="preserve">Pentru fiecare Centru de testare se desemnează: </w:t>
      </w:r>
    </w:p>
    <w:p w14:paraId="0000005F" w14:textId="77777777" w:rsidR="00D6748B" w:rsidRPr="00A40341" w:rsidRDefault="00C457A9">
      <w:pPr>
        <w:numPr>
          <w:ilvl w:val="0"/>
          <w:numId w:val="3"/>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 xml:space="preserve">un președinte – directorul instituției de învățământ în care este instituit Centrul de testare, desemnat prin ordinul </w:t>
      </w:r>
      <w:r w:rsidRPr="00A40341">
        <w:rPr>
          <w:rFonts w:ascii="Calibri" w:hAnsi="Calibri"/>
          <w:sz w:val="24"/>
          <w:szCs w:val="24"/>
        </w:rPr>
        <w:t>ministrului educației;</w:t>
      </w:r>
    </w:p>
    <w:p w14:paraId="00000060" w14:textId="77777777" w:rsidR="00D6748B" w:rsidRPr="00A40341" w:rsidRDefault="00C457A9">
      <w:pPr>
        <w:numPr>
          <w:ilvl w:val="0"/>
          <w:numId w:val="3"/>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un secretar – un cadru didactic din instituția în care este constituit Centrul de testare;</w:t>
      </w:r>
    </w:p>
    <w:p w14:paraId="00000061" w14:textId="70D49A7E" w:rsidR="00D6748B" w:rsidRPr="00A40341" w:rsidRDefault="00C457A9">
      <w:pPr>
        <w:numPr>
          <w:ilvl w:val="0"/>
          <w:numId w:val="3"/>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 xml:space="preserve">doi observatori </w:t>
      </w:r>
      <w:r w:rsidR="005B5F33" w:rsidRPr="00A40341">
        <w:rPr>
          <w:rFonts w:ascii="Symbol" w:eastAsia="Symbol" w:hAnsi="Symbol" w:cs="Symbol"/>
          <w:sz w:val="24"/>
          <w:szCs w:val="24"/>
        </w:rPr>
        <w:sym w:font="Symbol" w:char="F02D"/>
      </w:r>
      <w:r w:rsidRPr="00A40341">
        <w:rPr>
          <w:rFonts w:ascii="Calibri" w:hAnsi="Calibri"/>
          <w:sz w:val="24"/>
          <w:szCs w:val="24"/>
        </w:rPr>
        <w:t xml:space="preserve"> cadre didactice din instituția în care este constituit Centrul de testare.</w:t>
      </w:r>
    </w:p>
    <w:p w14:paraId="00000062" w14:textId="77777777" w:rsidR="00D6748B" w:rsidRPr="00A40341" w:rsidRDefault="00C457A9">
      <w:pPr>
        <w:numPr>
          <w:ilvl w:val="0"/>
          <w:numId w:val="12"/>
        </w:numPr>
        <w:pBdr>
          <w:top w:val="nil"/>
          <w:left w:val="nil"/>
          <w:bottom w:val="nil"/>
          <w:right w:val="nil"/>
          <w:between w:val="nil"/>
        </w:pBdr>
        <w:tabs>
          <w:tab w:val="right" w:pos="142"/>
          <w:tab w:val="left" w:pos="540"/>
          <w:tab w:val="left" w:pos="720"/>
          <w:tab w:val="right" w:pos="900"/>
        </w:tabs>
        <w:ind w:left="0" w:firstLine="539"/>
        <w:rPr>
          <w:rFonts w:ascii="Calibri" w:hAnsi="Calibri"/>
          <w:sz w:val="24"/>
          <w:szCs w:val="24"/>
        </w:rPr>
      </w:pPr>
      <w:r w:rsidRPr="00A40341">
        <w:rPr>
          <w:rFonts w:ascii="Calibri" w:hAnsi="Calibri"/>
          <w:sz w:val="24"/>
          <w:szCs w:val="24"/>
        </w:rPr>
        <w:t>Atribuțiile președintelui Centrului de testare su</w:t>
      </w:r>
      <w:r w:rsidRPr="00A40341">
        <w:rPr>
          <w:rFonts w:ascii="Calibri" w:hAnsi="Calibri"/>
          <w:sz w:val="24"/>
          <w:szCs w:val="24"/>
        </w:rPr>
        <w:t>nt:</w:t>
      </w:r>
    </w:p>
    <w:p w14:paraId="00000063" w14:textId="77777777" w:rsidR="00D6748B" w:rsidRPr="00A40341" w:rsidRDefault="00C457A9">
      <w:pPr>
        <w:numPr>
          <w:ilvl w:val="0"/>
          <w:numId w:val="10"/>
        </w:numPr>
        <w:pBdr>
          <w:top w:val="nil"/>
          <w:left w:val="nil"/>
          <w:bottom w:val="nil"/>
          <w:right w:val="nil"/>
          <w:between w:val="nil"/>
        </w:pBdr>
        <w:tabs>
          <w:tab w:val="right" w:pos="142"/>
          <w:tab w:val="left" w:pos="540"/>
          <w:tab w:val="right" w:pos="990"/>
        </w:tabs>
        <w:ind w:left="0" w:firstLine="539"/>
        <w:rPr>
          <w:rFonts w:ascii="Calibri" w:hAnsi="Calibri"/>
          <w:sz w:val="24"/>
          <w:szCs w:val="24"/>
        </w:rPr>
      </w:pPr>
      <w:r w:rsidRPr="00A40341">
        <w:rPr>
          <w:rFonts w:ascii="Calibri" w:hAnsi="Calibri"/>
          <w:sz w:val="24"/>
          <w:szCs w:val="24"/>
        </w:rPr>
        <w:t>transmite Centrului național de certificare lista sălilor și capacitatea fiecăreia din ele;</w:t>
      </w:r>
    </w:p>
    <w:p w14:paraId="00000064" w14:textId="77777777" w:rsidR="00D6748B" w:rsidRPr="00A40341" w:rsidRDefault="00C457A9">
      <w:pPr>
        <w:numPr>
          <w:ilvl w:val="0"/>
          <w:numId w:val="10"/>
        </w:numPr>
        <w:pBdr>
          <w:top w:val="nil"/>
          <w:left w:val="nil"/>
          <w:bottom w:val="nil"/>
          <w:right w:val="nil"/>
          <w:between w:val="nil"/>
        </w:pBdr>
        <w:tabs>
          <w:tab w:val="right" w:pos="142"/>
          <w:tab w:val="left" w:pos="540"/>
          <w:tab w:val="right" w:pos="990"/>
        </w:tabs>
        <w:ind w:left="0" w:firstLine="539"/>
        <w:rPr>
          <w:rFonts w:ascii="Calibri" w:hAnsi="Calibri"/>
          <w:sz w:val="24"/>
          <w:szCs w:val="24"/>
        </w:rPr>
      </w:pPr>
      <w:r w:rsidRPr="00A40341">
        <w:rPr>
          <w:rFonts w:ascii="Calibri" w:hAnsi="Calibri"/>
          <w:sz w:val="24"/>
          <w:szCs w:val="24"/>
        </w:rPr>
        <w:t xml:space="preserve">asigură sală de calculatoare și echipamentul necesar pentru susținerea de către cadrele didactice a testelor on-line conform termenelor stabilite de Centrul </w:t>
      </w:r>
      <w:r w:rsidRPr="00A40341">
        <w:rPr>
          <w:rFonts w:ascii="Calibri" w:hAnsi="Calibri"/>
          <w:sz w:val="24"/>
          <w:szCs w:val="24"/>
        </w:rPr>
        <w:t>național de certificare;</w:t>
      </w:r>
    </w:p>
    <w:p w14:paraId="00000065" w14:textId="77777777" w:rsidR="00D6748B" w:rsidRPr="00A40341" w:rsidRDefault="00C457A9">
      <w:pPr>
        <w:numPr>
          <w:ilvl w:val="0"/>
          <w:numId w:val="10"/>
        </w:numPr>
        <w:pBdr>
          <w:top w:val="nil"/>
          <w:left w:val="nil"/>
          <w:bottom w:val="nil"/>
          <w:right w:val="nil"/>
          <w:between w:val="nil"/>
        </w:pBdr>
        <w:tabs>
          <w:tab w:val="right" w:pos="142"/>
          <w:tab w:val="left" w:pos="540"/>
          <w:tab w:val="right" w:pos="990"/>
        </w:tabs>
        <w:ind w:left="0" w:firstLine="539"/>
        <w:rPr>
          <w:rFonts w:ascii="Calibri" w:hAnsi="Calibri"/>
          <w:sz w:val="24"/>
          <w:szCs w:val="24"/>
        </w:rPr>
      </w:pPr>
      <w:r w:rsidRPr="00A40341">
        <w:rPr>
          <w:rFonts w:ascii="Calibri" w:hAnsi="Calibri"/>
          <w:sz w:val="24"/>
          <w:szCs w:val="24"/>
        </w:rPr>
        <w:t>asigură funcționalitatea echipamentelor și a conexiunii la Internet pe durata susținerii testului on-line de către cadrele didactice;</w:t>
      </w:r>
    </w:p>
    <w:p w14:paraId="00000066" w14:textId="77777777" w:rsidR="00D6748B" w:rsidRPr="00A40341" w:rsidRDefault="00C457A9">
      <w:pPr>
        <w:numPr>
          <w:ilvl w:val="0"/>
          <w:numId w:val="10"/>
        </w:numPr>
        <w:pBdr>
          <w:top w:val="nil"/>
          <w:left w:val="nil"/>
          <w:bottom w:val="nil"/>
          <w:right w:val="nil"/>
          <w:between w:val="nil"/>
        </w:pBdr>
        <w:tabs>
          <w:tab w:val="right" w:pos="142"/>
          <w:tab w:val="left" w:pos="540"/>
          <w:tab w:val="right" w:pos="990"/>
        </w:tabs>
        <w:ind w:left="0" w:firstLine="539"/>
        <w:rPr>
          <w:rFonts w:ascii="Calibri" w:hAnsi="Calibri"/>
          <w:sz w:val="24"/>
          <w:szCs w:val="24"/>
        </w:rPr>
      </w:pPr>
      <w:r w:rsidRPr="00A40341">
        <w:rPr>
          <w:rFonts w:ascii="Calibri" w:hAnsi="Calibri"/>
          <w:sz w:val="24"/>
          <w:szCs w:val="24"/>
        </w:rPr>
        <w:t>este responsabil de întocmirea proceselor-verbale vizând testarea on-line în Centrul de testare r</w:t>
      </w:r>
      <w:r w:rsidRPr="00A40341">
        <w:rPr>
          <w:rFonts w:ascii="Calibri" w:hAnsi="Calibri"/>
          <w:sz w:val="24"/>
          <w:szCs w:val="24"/>
        </w:rPr>
        <w:t>espectiv;</w:t>
      </w:r>
    </w:p>
    <w:p w14:paraId="00000067" w14:textId="77777777" w:rsidR="00D6748B" w:rsidRPr="00A40341" w:rsidRDefault="00C457A9">
      <w:pPr>
        <w:numPr>
          <w:ilvl w:val="0"/>
          <w:numId w:val="10"/>
        </w:numPr>
        <w:pBdr>
          <w:top w:val="nil"/>
          <w:left w:val="nil"/>
          <w:bottom w:val="nil"/>
          <w:right w:val="nil"/>
          <w:between w:val="nil"/>
        </w:pBdr>
        <w:tabs>
          <w:tab w:val="right" w:pos="142"/>
          <w:tab w:val="left" w:pos="540"/>
          <w:tab w:val="right" w:pos="990"/>
        </w:tabs>
        <w:ind w:left="0" w:firstLine="539"/>
        <w:rPr>
          <w:rFonts w:ascii="Calibri" w:hAnsi="Calibri"/>
          <w:sz w:val="24"/>
          <w:szCs w:val="24"/>
        </w:rPr>
      </w:pPr>
      <w:r w:rsidRPr="00A40341">
        <w:rPr>
          <w:rFonts w:ascii="Calibri" w:hAnsi="Calibri"/>
          <w:sz w:val="24"/>
          <w:szCs w:val="24"/>
        </w:rPr>
        <w:t>vizează lista cadrelor didactice înregistrate pentru susținerea testului on-line primită de la Centrul de certificare;</w:t>
      </w:r>
    </w:p>
    <w:p w14:paraId="00000068" w14:textId="0D7FD501" w:rsidR="00D6748B" w:rsidRPr="00A40341" w:rsidRDefault="00C457A9">
      <w:pPr>
        <w:numPr>
          <w:ilvl w:val="0"/>
          <w:numId w:val="10"/>
        </w:numPr>
        <w:pBdr>
          <w:top w:val="nil"/>
          <w:left w:val="nil"/>
          <w:bottom w:val="nil"/>
          <w:right w:val="nil"/>
          <w:between w:val="nil"/>
        </w:pBdr>
        <w:tabs>
          <w:tab w:val="right" w:pos="142"/>
          <w:tab w:val="left" w:pos="540"/>
          <w:tab w:val="right" w:pos="990"/>
        </w:tabs>
        <w:ind w:left="0" w:firstLine="539"/>
        <w:rPr>
          <w:rFonts w:ascii="Calibri" w:hAnsi="Calibri"/>
          <w:sz w:val="24"/>
          <w:szCs w:val="24"/>
        </w:rPr>
      </w:pPr>
      <w:r w:rsidRPr="00A40341">
        <w:rPr>
          <w:rFonts w:ascii="Calibri" w:hAnsi="Calibri"/>
          <w:sz w:val="24"/>
          <w:szCs w:val="24"/>
        </w:rPr>
        <w:t>semnea</w:t>
      </w:r>
      <w:sdt>
        <w:sdtPr>
          <w:tag w:val="goog_rdk_11"/>
          <w:id w:val="649950167"/>
        </w:sdtPr>
        <w:sdtEndPr/>
        <w:sdtContent/>
      </w:sdt>
      <w:r w:rsidRPr="00A40341">
        <w:rPr>
          <w:rFonts w:ascii="Calibri" w:hAnsi="Calibri"/>
          <w:sz w:val="24"/>
          <w:szCs w:val="24"/>
        </w:rPr>
        <w:t>ză listele nominale ale cadrelor didactice prezente la testare, procesele-verbale de constatare a rezultatelor administ</w:t>
      </w:r>
      <w:r w:rsidRPr="00A40341">
        <w:rPr>
          <w:rFonts w:ascii="Calibri" w:hAnsi="Calibri"/>
          <w:sz w:val="24"/>
          <w:szCs w:val="24"/>
        </w:rPr>
        <w:t xml:space="preserve">rării testelor on-line, aplicând pe ele ștampila </w:t>
      </w:r>
      <w:r w:rsidR="002C13AC" w:rsidRPr="00A40341">
        <w:rPr>
          <w:rFonts w:ascii="Calibri" w:hAnsi="Calibri"/>
          <w:sz w:val="24"/>
          <w:szCs w:val="24"/>
        </w:rPr>
        <w:t xml:space="preserve">instituției de învățământ în care funcționează </w:t>
      </w:r>
      <w:r w:rsidRPr="00A40341">
        <w:rPr>
          <w:rFonts w:ascii="Calibri" w:hAnsi="Calibri"/>
          <w:sz w:val="24"/>
          <w:szCs w:val="24"/>
        </w:rPr>
        <w:t>Centrului de testare;</w:t>
      </w:r>
    </w:p>
    <w:p w14:paraId="00000069" w14:textId="77777777" w:rsidR="00D6748B" w:rsidRPr="00A40341" w:rsidRDefault="00C457A9">
      <w:pPr>
        <w:numPr>
          <w:ilvl w:val="0"/>
          <w:numId w:val="10"/>
        </w:numPr>
        <w:pBdr>
          <w:top w:val="nil"/>
          <w:left w:val="nil"/>
          <w:bottom w:val="nil"/>
          <w:right w:val="nil"/>
          <w:between w:val="nil"/>
        </w:pBdr>
        <w:tabs>
          <w:tab w:val="right" w:pos="142"/>
          <w:tab w:val="left" w:pos="540"/>
          <w:tab w:val="right" w:pos="990"/>
        </w:tabs>
        <w:ind w:left="0" w:firstLine="539"/>
        <w:rPr>
          <w:rFonts w:ascii="Calibri" w:hAnsi="Calibri"/>
          <w:sz w:val="24"/>
          <w:szCs w:val="24"/>
        </w:rPr>
      </w:pPr>
      <w:r w:rsidRPr="00A40341">
        <w:rPr>
          <w:rFonts w:ascii="Calibri" w:hAnsi="Calibri"/>
          <w:sz w:val="24"/>
          <w:szCs w:val="24"/>
        </w:rPr>
        <w:t>este responsabil de organizarea și desfășurarea testării on-line în strictă corespundere cu prevederile prezentei metodologii.</w:t>
      </w:r>
    </w:p>
    <w:p w14:paraId="0000006A" w14:textId="77777777" w:rsidR="00D6748B" w:rsidRPr="00A40341" w:rsidRDefault="00C457A9">
      <w:pPr>
        <w:numPr>
          <w:ilvl w:val="0"/>
          <w:numId w:val="12"/>
        </w:numPr>
        <w:pBdr>
          <w:top w:val="nil"/>
          <w:left w:val="nil"/>
          <w:bottom w:val="nil"/>
          <w:right w:val="nil"/>
          <w:between w:val="nil"/>
        </w:pBdr>
        <w:tabs>
          <w:tab w:val="right" w:pos="142"/>
          <w:tab w:val="left" w:pos="540"/>
          <w:tab w:val="right" w:pos="810"/>
        </w:tabs>
        <w:ind w:left="91" w:firstLine="357"/>
        <w:rPr>
          <w:rFonts w:ascii="Calibri" w:hAnsi="Calibri"/>
          <w:sz w:val="24"/>
          <w:szCs w:val="24"/>
        </w:rPr>
      </w:pPr>
      <w:r w:rsidRPr="00A40341">
        <w:rPr>
          <w:rFonts w:ascii="Calibri" w:hAnsi="Calibri"/>
          <w:sz w:val="24"/>
          <w:szCs w:val="24"/>
        </w:rPr>
        <w:t>Atribuțiile</w:t>
      </w:r>
      <w:r w:rsidRPr="00A40341">
        <w:rPr>
          <w:rFonts w:ascii="Calibri" w:hAnsi="Calibri"/>
          <w:sz w:val="24"/>
          <w:szCs w:val="24"/>
        </w:rPr>
        <w:t xml:space="preserve"> secretarului Centrului de testare sunt:</w:t>
      </w:r>
    </w:p>
    <w:p w14:paraId="0000006B" w14:textId="77777777" w:rsidR="00D6748B" w:rsidRPr="00A40341" w:rsidRDefault="00C457A9">
      <w:pPr>
        <w:numPr>
          <w:ilvl w:val="0"/>
          <w:numId w:val="11"/>
        </w:numPr>
        <w:pBdr>
          <w:top w:val="nil"/>
          <w:left w:val="nil"/>
          <w:bottom w:val="nil"/>
          <w:right w:val="nil"/>
          <w:between w:val="nil"/>
        </w:pBdr>
        <w:tabs>
          <w:tab w:val="right" w:pos="142"/>
          <w:tab w:val="left" w:pos="540"/>
          <w:tab w:val="left" w:pos="709"/>
          <w:tab w:val="right" w:pos="900"/>
        </w:tabs>
        <w:ind w:left="0" w:firstLine="539"/>
        <w:rPr>
          <w:rFonts w:ascii="Calibri" w:hAnsi="Calibri"/>
          <w:sz w:val="24"/>
          <w:szCs w:val="24"/>
        </w:rPr>
      </w:pPr>
      <w:r w:rsidRPr="00A40341">
        <w:rPr>
          <w:rFonts w:ascii="Calibri" w:hAnsi="Calibri"/>
          <w:sz w:val="24"/>
          <w:szCs w:val="24"/>
        </w:rPr>
        <w:lastRenderedPageBreak/>
        <w:t>primește de la Centrul național de certificare lista cadrelor didactice înregistrate pentru susținerea testului on-line;</w:t>
      </w:r>
    </w:p>
    <w:p w14:paraId="0000006C" w14:textId="03D27BE2" w:rsidR="00D6748B" w:rsidRPr="00A40341" w:rsidRDefault="00C457A9">
      <w:pPr>
        <w:numPr>
          <w:ilvl w:val="0"/>
          <w:numId w:val="11"/>
        </w:numPr>
        <w:pBdr>
          <w:top w:val="nil"/>
          <w:left w:val="nil"/>
          <w:bottom w:val="nil"/>
          <w:right w:val="nil"/>
          <w:between w:val="nil"/>
        </w:pBdr>
        <w:tabs>
          <w:tab w:val="right" w:pos="142"/>
          <w:tab w:val="left" w:pos="540"/>
          <w:tab w:val="left" w:pos="709"/>
          <w:tab w:val="right" w:pos="900"/>
        </w:tabs>
        <w:ind w:left="0" w:firstLine="539"/>
      </w:pPr>
      <w:r w:rsidRPr="00A40341">
        <w:rPr>
          <w:rFonts w:ascii="Calibri" w:hAnsi="Calibri"/>
          <w:sz w:val="24"/>
          <w:szCs w:val="24"/>
        </w:rPr>
        <w:t>primește de la Ce</w:t>
      </w:r>
      <w:sdt>
        <w:sdtPr>
          <w:tag w:val="goog_rdk_12"/>
          <w:id w:val="-61643226"/>
        </w:sdtPr>
        <w:sdtEndPr/>
        <w:sdtContent/>
      </w:sdt>
      <w:r w:rsidRPr="00A40341">
        <w:rPr>
          <w:rFonts w:ascii="Calibri" w:hAnsi="Calibri"/>
          <w:sz w:val="24"/>
          <w:szCs w:val="24"/>
        </w:rPr>
        <w:t xml:space="preserve">ntrul național de certificare, înainte de susținerea nemijlocită a </w:t>
      </w:r>
      <w:r w:rsidRPr="00A40341">
        <w:rPr>
          <w:rFonts w:ascii="Calibri" w:hAnsi="Calibri"/>
          <w:sz w:val="24"/>
          <w:szCs w:val="24"/>
        </w:rPr>
        <w:t xml:space="preserve">testului, informațiile de acces a fiecăruia din candidați (URL, nume de utilizator, parolă) la </w:t>
      </w:r>
      <w:r w:rsidR="004F6B3D" w:rsidRPr="00A40341">
        <w:rPr>
          <w:rFonts w:ascii="Calibri" w:hAnsi="Calibri"/>
          <w:sz w:val="24"/>
          <w:szCs w:val="24"/>
        </w:rPr>
        <w:t>Sistemul informațional de certificare a competențelor digitale</w:t>
      </w:r>
      <w:r w:rsidRPr="00A40341">
        <w:rPr>
          <w:rFonts w:ascii="Calibri" w:hAnsi="Calibri"/>
          <w:sz w:val="24"/>
          <w:szCs w:val="24"/>
        </w:rPr>
        <w:t>;</w:t>
      </w:r>
    </w:p>
    <w:p w14:paraId="0000006D" w14:textId="77777777" w:rsidR="00D6748B" w:rsidRPr="00A40341" w:rsidRDefault="00C457A9">
      <w:pPr>
        <w:numPr>
          <w:ilvl w:val="0"/>
          <w:numId w:val="11"/>
        </w:numPr>
        <w:pBdr>
          <w:top w:val="nil"/>
          <w:left w:val="nil"/>
          <w:bottom w:val="nil"/>
          <w:right w:val="nil"/>
          <w:between w:val="nil"/>
        </w:pBdr>
        <w:tabs>
          <w:tab w:val="right" w:pos="142"/>
          <w:tab w:val="left" w:pos="540"/>
          <w:tab w:val="right" w:pos="810"/>
          <w:tab w:val="left" w:pos="900"/>
        </w:tabs>
        <w:ind w:left="0" w:firstLine="539"/>
        <w:rPr>
          <w:rFonts w:ascii="Calibri" w:hAnsi="Calibri"/>
          <w:sz w:val="24"/>
          <w:szCs w:val="24"/>
        </w:rPr>
      </w:pPr>
      <w:r w:rsidRPr="00A40341">
        <w:rPr>
          <w:rFonts w:ascii="Calibri" w:hAnsi="Calibri"/>
          <w:sz w:val="24"/>
          <w:szCs w:val="24"/>
        </w:rPr>
        <w:t>verifică identitatea candidaților conform actelor valabile de identitate;</w:t>
      </w:r>
    </w:p>
    <w:p w14:paraId="0000006E" w14:textId="77777777" w:rsidR="00D6748B" w:rsidRPr="00A40341" w:rsidRDefault="00C457A9">
      <w:pPr>
        <w:numPr>
          <w:ilvl w:val="0"/>
          <w:numId w:val="11"/>
        </w:numPr>
        <w:pBdr>
          <w:top w:val="nil"/>
          <w:left w:val="nil"/>
          <w:bottom w:val="nil"/>
          <w:right w:val="nil"/>
          <w:between w:val="nil"/>
        </w:pBdr>
        <w:tabs>
          <w:tab w:val="right" w:pos="142"/>
          <w:tab w:val="left" w:pos="540"/>
          <w:tab w:val="right" w:pos="810"/>
          <w:tab w:val="left" w:pos="900"/>
        </w:tabs>
        <w:ind w:left="0" w:firstLine="539"/>
        <w:rPr>
          <w:rFonts w:ascii="Calibri" w:hAnsi="Calibri"/>
          <w:sz w:val="24"/>
          <w:szCs w:val="24"/>
        </w:rPr>
      </w:pPr>
      <w:r w:rsidRPr="00A40341">
        <w:rPr>
          <w:rFonts w:ascii="Calibri" w:hAnsi="Calibri"/>
          <w:sz w:val="24"/>
          <w:szCs w:val="24"/>
        </w:rPr>
        <w:t>verifică deținerea extr</w:t>
      </w:r>
      <w:r w:rsidRPr="00A40341">
        <w:rPr>
          <w:rFonts w:ascii="Calibri" w:hAnsi="Calibri"/>
          <w:sz w:val="24"/>
          <w:szCs w:val="24"/>
        </w:rPr>
        <w:t>asu</w:t>
      </w:r>
      <w:sdt>
        <w:sdtPr>
          <w:tag w:val="goog_rdk_13"/>
          <w:id w:val="1128213819"/>
        </w:sdtPr>
        <w:sdtEndPr/>
        <w:sdtContent/>
      </w:sdt>
      <w:r w:rsidRPr="00A40341">
        <w:rPr>
          <w:rFonts w:ascii="Calibri" w:hAnsi="Calibri"/>
          <w:sz w:val="24"/>
          <w:szCs w:val="24"/>
        </w:rPr>
        <w:t>lui din decizia Consiliului profesoral cu referire la rezultatele prezentării portofoliului digital în instituția de învățământ;</w:t>
      </w:r>
    </w:p>
    <w:p w14:paraId="0000006F" w14:textId="1709B31F" w:rsidR="00D6748B" w:rsidRPr="00A40341" w:rsidRDefault="00C457A9">
      <w:pPr>
        <w:numPr>
          <w:ilvl w:val="0"/>
          <w:numId w:val="11"/>
        </w:numPr>
        <w:pBdr>
          <w:top w:val="nil"/>
          <w:left w:val="nil"/>
          <w:bottom w:val="nil"/>
          <w:right w:val="nil"/>
          <w:between w:val="nil"/>
        </w:pBdr>
        <w:tabs>
          <w:tab w:val="right" w:pos="142"/>
          <w:tab w:val="left" w:pos="540"/>
          <w:tab w:val="right" w:pos="810"/>
          <w:tab w:val="left" w:pos="900"/>
        </w:tabs>
        <w:ind w:left="0" w:firstLine="539"/>
        <w:rPr>
          <w:rFonts w:ascii="Calibri" w:hAnsi="Calibri"/>
          <w:sz w:val="24"/>
          <w:szCs w:val="24"/>
        </w:rPr>
      </w:pPr>
      <w:r w:rsidRPr="00A40341">
        <w:rPr>
          <w:rFonts w:ascii="Calibri" w:hAnsi="Calibri"/>
          <w:sz w:val="24"/>
          <w:szCs w:val="24"/>
        </w:rPr>
        <w:t xml:space="preserve">consemnează în </w:t>
      </w:r>
      <w:sdt>
        <w:sdtPr>
          <w:tag w:val="goog_rdk_14"/>
          <w:id w:val="530767973"/>
        </w:sdtPr>
        <w:sdtEndPr/>
        <w:sdtContent/>
      </w:sdt>
      <w:r w:rsidRPr="00A40341">
        <w:rPr>
          <w:rFonts w:ascii="Calibri" w:hAnsi="Calibri"/>
          <w:sz w:val="24"/>
          <w:szCs w:val="24"/>
        </w:rPr>
        <w:t>procesul verbal administrarea testului on-line de către cadrul didactic (</w:t>
      </w:r>
      <w:hyperlink w:anchor="Anexa_3" w:history="1">
        <w:r w:rsidRPr="00A40341">
          <w:rPr>
            <w:rStyle w:val="Hyperlink"/>
            <w:rFonts w:ascii="Calibri" w:hAnsi="Calibri"/>
            <w:color w:val="auto"/>
            <w:sz w:val="24"/>
            <w:szCs w:val="24"/>
            <w:highlight w:val="yellow"/>
          </w:rPr>
          <w:t>Anexa</w:t>
        </w:r>
        <w:r w:rsidRPr="00A40341">
          <w:rPr>
            <w:rStyle w:val="Hyperlink"/>
            <w:rFonts w:ascii="Calibri" w:hAnsi="Calibri"/>
            <w:color w:val="auto"/>
            <w:sz w:val="24"/>
            <w:szCs w:val="24"/>
            <w:highlight w:val="yellow"/>
          </w:rPr>
          <w:t xml:space="preserve"> 3</w:t>
        </w:r>
      </w:hyperlink>
      <w:r w:rsidRPr="00A40341">
        <w:rPr>
          <w:rFonts w:ascii="Calibri" w:hAnsi="Calibri"/>
          <w:sz w:val="24"/>
          <w:szCs w:val="24"/>
        </w:rPr>
        <w:t>); procesul</w:t>
      </w:r>
      <w:r w:rsidRPr="00A40341">
        <w:rPr>
          <w:sz w:val="24"/>
          <w:szCs w:val="24"/>
        </w:rPr>
        <w:t>-</w:t>
      </w:r>
      <w:r w:rsidRPr="00A40341">
        <w:rPr>
          <w:rFonts w:ascii="Calibri" w:hAnsi="Calibri"/>
          <w:sz w:val="24"/>
          <w:szCs w:val="24"/>
        </w:rPr>
        <w:t>verbal este semnat de către președinte, secretar, observator și candidat;</w:t>
      </w:r>
    </w:p>
    <w:p w14:paraId="00000070" w14:textId="77777777" w:rsidR="00D6748B" w:rsidRPr="00A40341" w:rsidRDefault="00C457A9">
      <w:pPr>
        <w:numPr>
          <w:ilvl w:val="0"/>
          <w:numId w:val="11"/>
        </w:numPr>
        <w:pBdr>
          <w:top w:val="nil"/>
          <w:left w:val="nil"/>
          <w:bottom w:val="nil"/>
          <w:right w:val="nil"/>
          <w:between w:val="nil"/>
        </w:pBdr>
        <w:tabs>
          <w:tab w:val="right" w:pos="142"/>
          <w:tab w:val="left" w:pos="540"/>
          <w:tab w:val="right" w:pos="810"/>
          <w:tab w:val="left" w:pos="900"/>
        </w:tabs>
        <w:ind w:left="0" w:firstLine="539"/>
        <w:rPr>
          <w:rFonts w:ascii="Calibri" w:hAnsi="Calibri"/>
          <w:sz w:val="24"/>
          <w:szCs w:val="24"/>
        </w:rPr>
      </w:pPr>
      <w:r w:rsidRPr="00A40341">
        <w:rPr>
          <w:rFonts w:ascii="Calibri" w:hAnsi="Calibri"/>
          <w:sz w:val="24"/>
          <w:szCs w:val="24"/>
        </w:rPr>
        <w:t xml:space="preserve">întocmește </w:t>
      </w:r>
      <w:sdt>
        <w:sdtPr>
          <w:tag w:val="goog_rdk_15"/>
          <w:id w:val="-1293900699"/>
        </w:sdtPr>
        <w:sdtEndPr/>
        <w:sdtContent/>
      </w:sdt>
      <w:r w:rsidRPr="00A40341">
        <w:rPr>
          <w:rFonts w:ascii="Calibri" w:hAnsi="Calibri"/>
          <w:sz w:val="24"/>
          <w:szCs w:val="24"/>
        </w:rPr>
        <w:t>Registrul de înscriere a proceselor-verbale privind organizarea și desfășurarea testării on-line a cadrelor didactice în Centrul de testare (se va numerota</w:t>
      </w:r>
      <w:r w:rsidRPr="00A40341">
        <w:rPr>
          <w:rFonts w:ascii="Calibri" w:hAnsi="Calibri"/>
          <w:sz w:val="24"/>
          <w:szCs w:val="24"/>
        </w:rPr>
        <w:t xml:space="preserve"> și ștampila fiecare foaie);</w:t>
      </w:r>
    </w:p>
    <w:p w14:paraId="00000071" w14:textId="1E446CD7" w:rsidR="00D6748B" w:rsidRPr="00A40341" w:rsidRDefault="00C457A9">
      <w:pPr>
        <w:numPr>
          <w:ilvl w:val="0"/>
          <w:numId w:val="11"/>
        </w:numPr>
        <w:pBdr>
          <w:top w:val="nil"/>
          <w:left w:val="nil"/>
          <w:bottom w:val="nil"/>
          <w:right w:val="nil"/>
          <w:between w:val="nil"/>
        </w:pBdr>
        <w:tabs>
          <w:tab w:val="right" w:pos="142"/>
          <w:tab w:val="left" w:pos="540"/>
          <w:tab w:val="right" w:pos="810"/>
          <w:tab w:val="left" w:pos="900"/>
        </w:tabs>
        <w:ind w:left="0" w:firstLine="539"/>
        <w:rPr>
          <w:rFonts w:ascii="Calibri" w:hAnsi="Calibri"/>
          <w:sz w:val="24"/>
          <w:szCs w:val="24"/>
        </w:rPr>
      </w:pPr>
      <w:r w:rsidRPr="00A40341">
        <w:rPr>
          <w:rFonts w:ascii="Calibri" w:hAnsi="Calibri"/>
          <w:sz w:val="24"/>
          <w:szCs w:val="24"/>
        </w:rPr>
        <w:t>transmite Centrul</w:t>
      </w:r>
      <w:r w:rsidR="002C13AC" w:rsidRPr="00A40341">
        <w:rPr>
          <w:rFonts w:ascii="Calibri" w:hAnsi="Calibri"/>
          <w:sz w:val="24"/>
          <w:szCs w:val="24"/>
        </w:rPr>
        <w:t>ui</w:t>
      </w:r>
      <w:r w:rsidRPr="00A40341">
        <w:rPr>
          <w:rFonts w:ascii="Calibri" w:hAnsi="Calibri"/>
          <w:sz w:val="24"/>
          <w:szCs w:val="24"/>
        </w:rPr>
        <w:t xml:space="preserve"> național de certificare </w:t>
      </w:r>
      <w:r w:rsidRPr="00A40341">
        <w:rPr>
          <w:sz w:val="24"/>
          <w:szCs w:val="24"/>
        </w:rPr>
        <w:t>procesul-verbal</w:t>
      </w:r>
      <w:r w:rsidRPr="00A40341">
        <w:rPr>
          <w:rFonts w:ascii="Calibri" w:hAnsi="Calibri"/>
          <w:sz w:val="24"/>
          <w:szCs w:val="24"/>
        </w:rPr>
        <w:t xml:space="preserve"> semnat;</w:t>
      </w:r>
    </w:p>
    <w:p w14:paraId="00000072" w14:textId="77777777" w:rsidR="00D6748B" w:rsidRPr="00A40341" w:rsidRDefault="00C457A9">
      <w:pPr>
        <w:numPr>
          <w:ilvl w:val="0"/>
          <w:numId w:val="11"/>
        </w:numPr>
        <w:pBdr>
          <w:top w:val="nil"/>
          <w:left w:val="nil"/>
          <w:bottom w:val="nil"/>
          <w:right w:val="nil"/>
          <w:between w:val="nil"/>
        </w:pBdr>
        <w:tabs>
          <w:tab w:val="right" w:pos="142"/>
          <w:tab w:val="left" w:pos="540"/>
          <w:tab w:val="right" w:pos="810"/>
          <w:tab w:val="left" w:pos="900"/>
        </w:tabs>
        <w:ind w:left="0" w:firstLine="539"/>
        <w:rPr>
          <w:rFonts w:ascii="Calibri" w:hAnsi="Calibri"/>
          <w:sz w:val="24"/>
          <w:szCs w:val="24"/>
        </w:rPr>
      </w:pPr>
      <w:r w:rsidRPr="00A40341">
        <w:rPr>
          <w:rFonts w:ascii="Calibri" w:hAnsi="Calibri"/>
          <w:sz w:val="24"/>
          <w:szCs w:val="24"/>
        </w:rPr>
        <w:t>este responsabil de organizarea și desfășurarea testării on-line în strictă corespundere cu prevederile prezentei metodologii.</w:t>
      </w:r>
    </w:p>
    <w:p w14:paraId="00000073" w14:textId="77777777" w:rsidR="00D6748B" w:rsidRPr="00A40341" w:rsidRDefault="00C457A9">
      <w:pPr>
        <w:numPr>
          <w:ilvl w:val="0"/>
          <w:numId w:val="12"/>
        </w:numPr>
        <w:tabs>
          <w:tab w:val="left" w:pos="0"/>
          <w:tab w:val="left" w:pos="540"/>
          <w:tab w:val="right" w:pos="900"/>
        </w:tabs>
        <w:ind w:left="0" w:right="-23" w:firstLine="349"/>
        <w:rPr>
          <w:sz w:val="24"/>
          <w:szCs w:val="24"/>
        </w:rPr>
      </w:pPr>
      <w:r w:rsidRPr="00A40341">
        <w:rPr>
          <w:sz w:val="24"/>
          <w:szCs w:val="24"/>
        </w:rPr>
        <w:t>Atribuțiile observatorului Centr</w:t>
      </w:r>
      <w:r w:rsidRPr="00A40341">
        <w:rPr>
          <w:sz w:val="24"/>
          <w:szCs w:val="24"/>
        </w:rPr>
        <w:t>ului de testare sunt:</w:t>
      </w:r>
    </w:p>
    <w:p w14:paraId="00000074" w14:textId="77777777" w:rsidR="00D6748B" w:rsidRPr="00A40341" w:rsidRDefault="00C457A9">
      <w:pPr>
        <w:numPr>
          <w:ilvl w:val="0"/>
          <w:numId w:val="7"/>
        </w:numPr>
        <w:pBdr>
          <w:top w:val="nil"/>
          <w:left w:val="nil"/>
          <w:bottom w:val="nil"/>
          <w:right w:val="nil"/>
          <w:between w:val="nil"/>
        </w:pBdr>
        <w:tabs>
          <w:tab w:val="right" w:pos="142"/>
          <w:tab w:val="left" w:pos="540"/>
          <w:tab w:val="right" w:pos="810"/>
          <w:tab w:val="left" w:pos="900"/>
        </w:tabs>
        <w:ind w:left="0" w:firstLine="539"/>
      </w:pPr>
      <w:r w:rsidRPr="00A40341">
        <w:rPr>
          <w:rFonts w:ascii="Calibri" w:hAnsi="Calibri"/>
          <w:sz w:val="24"/>
          <w:szCs w:val="24"/>
        </w:rPr>
        <w:t>asistă la susținerea de către candidați a testului on-line;</w:t>
      </w:r>
    </w:p>
    <w:p w14:paraId="00000075" w14:textId="77777777" w:rsidR="00D6748B" w:rsidRPr="00A40341" w:rsidRDefault="00C457A9">
      <w:pPr>
        <w:numPr>
          <w:ilvl w:val="0"/>
          <w:numId w:val="7"/>
        </w:numPr>
        <w:pBdr>
          <w:top w:val="nil"/>
          <w:left w:val="nil"/>
          <w:bottom w:val="nil"/>
          <w:right w:val="nil"/>
          <w:between w:val="nil"/>
        </w:pBdr>
        <w:tabs>
          <w:tab w:val="right" w:pos="142"/>
          <w:tab w:val="left" w:pos="540"/>
          <w:tab w:val="right" w:pos="810"/>
          <w:tab w:val="left" w:pos="900"/>
        </w:tabs>
        <w:ind w:left="0" w:firstLine="539"/>
      </w:pPr>
      <w:r w:rsidRPr="00A40341">
        <w:rPr>
          <w:rFonts w:ascii="Calibri" w:hAnsi="Calibri"/>
          <w:sz w:val="24"/>
          <w:szCs w:val="24"/>
        </w:rPr>
        <w:t>monitorizează folosirea de către candidați doar a mijloacelor informatice oferite de produsul-program de testare on-line;</w:t>
      </w:r>
    </w:p>
    <w:p w14:paraId="00000076" w14:textId="77777777" w:rsidR="00D6748B" w:rsidRPr="00A40341" w:rsidRDefault="00C457A9">
      <w:pPr>
        <w:numPr>
          <w:ilvl w:val="0"/>
          <w:numId w:val="7"/>
        </w:numPr>
        <w:pBdr>
          <w:top w:val="nil"/>
          <w:left w:val="nil"/>
          <w:bottom w:val="nil"/>
          <w:right w:val="nil"/>
          <w:between w:val="nil"/>
        </w:pBdr>
        <w:tabs>
          <w:tab w:val="right" w:pos="142"/>
          <w:tab w:val="left" w:pos="540"/>
          <w:tab w:val="right" w:pos="810"/>
          <w:tab w:val="left" w:pos="900"/>
        </w:tabs>
        <w:ind w:left="0" w:firstLine="539"/>
      </w:pPr>
      <w:r w:rsidRPr="00A40341">
        <w:rPr>
          <w:rFonts w:ascii="Calibri" w:hAnsi="Calibri"/>
          <w:sz w:val="24"/>
          <w:szCs w:val="24"/>
        </w:rPr>
        <w:t xml:space="preserve">raportează președintelui Centrului de testare </w:t>
      </w:r>
      <w:r w:rsidRPr="00A40341">
        <w:rPr>
          <w:rFonts w:ascii="Calibri" w:hAnsi="Calibri"/>
          <w:sz w:val="24"/>
          <w:szCs w:val="24"/>
        </w:rPr>
        <w:t>cazurile de încălcare a regulilor stabilite de prezenta metodologie.</w:t>
      </w:r>
    </w:p>
    <w:p w14:paraId="0000007D" w14:textId="1A477D37" w:rsidR="00D6748B" w:rsidRPr="00A40341" w:rsidRDefault="00C457A9">
      <w:pPr>
        <w:pStyle w:val="Heading2"/>
        <w:ind w:firstLine="1134"/>
      </w:pPr>
      <w:r w:rsidRPr="00A40341">
        <w:t xml:space="preserve">Secțiunea </w:t>
      </w:r>
      <w:r w:rsidR="00541D2B" w:rsidRPr="00A40341">
        <w:t>7</w:t>
      </w:r>
      <w:r w:rsidRPr="00A40341">
        <w:t>. Instituția de învățământ în care activează cadrul didactic</w:t>
      </w:r>
    </w:p>
    <w:p w14:paraId="0000007E" w14:textId="77777777" w:rsidR="00D6748B" w:rsidRPr="00A40341" w:rsidRDefault="00C457A9">
      <w:pPr>
        <w:numPr>
          <w:ilvl w:val="0"/>
          <w:numId w:val="12"/>
        </w:numPr>
        <w:tabs>
          <w:tab w:val="right" w:pos="0"/>
          <w:tab w:val="left" w:pos="540"/>
        </w:tabs>
        <w:ind w:left="0" w:right="-23" w:firstLine="324"/>
        <w:rPr>
          <w:sz w:val="24"/>
          <w:szCs w:val="24"/>
        </w:rPr>
      </w:pPr>
      <w:r w:rsidRPr="00A40341">
        <w:rPr>
          <w:sz w:val="24"/>
          <w:szCs w:val="24"/>
        </w:rPr>
        <w:t>Atribuțiile instituției de învățământ în care activează cadrele didactice ce au solicitat evaluarea competențelor d</w:t>
      </w:r>
      <w:r w:rsidRPr="00A40341">
        <w:rPr>
          <w:sz w:val="24"/>
          <w:szCs w:val="24"/>
        </w:rPr>
        <w:t>igitale sunt:</w:t>
      </w:r>
    </w:p>
    <w:p w14:paraId="0000007F" w14:textId="60E550A9" w:rsidR="00D6748B" w:rsidRPr="00A40341" w:rsidRDefault="00C457A9">
      <w:pPr>
        <w:numPr>
          <w:ilvl w:val="0"/>
          <w:numId w:val="1"/>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 xml:space="preserve">recomandă/nu recomandă certificarea </w:t>
      </w:r>
      <w:r w:rsidRPr="00A40341">
        <w:rPr>
          <w:sz w:val="24"/>
          <w:szCs w:val="24"/>
        </w:rPr>
        <w:t>competențelor</w:t>
      </w:r>
      <w:r w:rsidRPr="00A40341">
        <w:rPr>
          <w:rFonts w:ascii="Calibri" w:hAnsi="Calibri"/>
          <w:sz w:val="24"/>
          <w:szCs w:val="24"/>
        </w:rPr>
        <w:t xml:space="preserve"> digitale în baza deciziei Consiliului profesoral cu privire la calitatea portofoliului digital</w:t>
      </w:r>
      <w:r w:rsidR="002C13AC" w:rsidRPr="00A40341">
        <w:rPr>
          <w:rFonts w:ascii="Calibri" w:hAnsi="Calibri"/>
          <w:sz w:val="24"/>
          <w:szCs w:val="24"/>
        </w:rPr>
        <w:t xml:space="preserve">, </w:t>
      </w:r>
      <w:r w:rsidR="00820DCA" w:rsidRPr="00A40341">
        <w:rPr>
          <w:rFonts w:ascii="Calibri" w:hAnsi="Calibri"/>
          <w:sz w:val="24"/>
          <w:szCs w:val="24"/>
        </w:rPr>
        <w:t xml:space="preserve">a rapoartelor </w:t>
      </w:r>
      <w:r w:rsidR="002C13AC" w:rsidRPr="00A40341">
        <w:rPr>
          <w:rFonts w:ascii="Calibri" w:hAnsi="Calibri"/>
          <w:sz w:val="24"/>
          <w:szCs w:val="24"/>
        </w:rPr>
        <w:t xml:space="preserve">și lucrărilor metodice </w:t>
      </w:r>
      <w:r w:rsidR="00820DCA" w:rsidRPr="00A40341">
        <w:rPr>
          <w:rFonts w:ascii="Calibri" w:hAnsi="Calibri"/>
          <w:sz w:val="24"/>
          <w:szCs w:val="24"/>
        </w:rPr>
        <w:t>respective</w:t>
      </w:r>
      <w:r w:rsidRPr="00A40341">
        <w:rPr>
          <w:rFonts w:ascii="Calibri" w:hAnsi="Calibri"/>
          <w:sz w:val="24"/>
          <w:szCs w:val="24"/>
        </w:rPr>
        <w:t>;</w:t>
      </w:r>
    </w:p>
    <w:p w14:paraId="00000080" w14:textId="1747BD9B" w:rsidR="00D6748B" w:rsidRPr="00A40341" w:rsidRDefault="00C457A9">
      <w:pPr>
        <w:numPr>
          <w:ilvl w:val="0"/>
          <w:numId w:val="1"/>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prezintă cadrului didactic extrasul din decizia</w:t>
      </w:r>
      <w:r w:rsidRPr="00A40341">
        <w:rPr>
          <w:rFonts w:ascii="Calibri" w:hAnsi="Calibri"/>
          <w:sz w:val="24"/>
          <w:szCs w:val="24"/>
        </w:rPr>
        <w:t xml:space="preserve"> Consiliului profesoral (</w:t>
      </w:r>
      <w:hyperlink w:anchor="Anexa_4" w:history="1">
        <w:r w:rsidRPr="00A40341">
          <w:rPr>
            <w:rStyle w:val="Hyperlink"/>
            <w:rFonts w:ascii="Calibri" w:hAnsi="Calibri"/>
            <w:i/>
            <w:iCs/>
            <w:color w:val="auto"/>
            <w:sz w:val="24"/>
            <w:szCs w:val="24"/>
            <w:highlight w:val="yellow"/>
          </w:rPr>
          <w:t xml:space="preserve">Anexa nr. </w:t>
        </w:r>
        <w:r w:rsidR="005D0FC1" w:rsidRPr="00A40341">
          <w:rPr>
            <w:rStyle w:val="Hyperlink"/>
            <w:rFonts w:ascii="Calibri" w:hAnsi="Calibri"/>
            <w:i/>
            <w:iCs/>
            <w:color w:val="auto"/>
            <w:sz w:val="24"/>
            <w:szCs w:val="24"/>
            <w:highlight w:val="yellow"/>
          </w:rPr>
          <w:t>4</w:t>
        </w:r>
      </w:hyperlink>
      <w:r w:rsidRPr="00A40341">
        <w:rPr>
          <w:rFonts w:ascii="Calibri" w:hAnsi="Calibri"/>
          <w:sz w:val="24"/>
          <w:szCs w:val="24"/>
        </w:rPr>
        <w:t>) cu referire la rezultatele prezentării portofoliului digital</w:t>
      </w:r>
      <w:r w:rsidR="002C13AC" w:rsidRPr="00A40341">
        <w:rPr>
          <w:rFonts w:ascii="Calibri" w:hAnsi="Calibri"/>
          <w:sz w:val="24"/>
          <w:szCs w:val="24"/>
        </w:rPr>
        <w:t xml:space="preserve">, </w:t>
      </w:r>
      <w:r w:rsidR="00820DCA" w:rsidRPr="00A40341">
        <w:rPr>
          <w:rFonts w:ascii="Calibri" w:hAnsi="Calibri"/>
          <w:sz w:val="24"/>
          <w:szCs w:val="24"/>
        </w:rPr>
        <w:t xml:space="preserve">a rapoartelor </w:t>
      </w:r>
      <w:r w:rsidR="002C13AC" w:rsidRPr="00A40341">
        <w:rPr>
          <w:rFonts w:ascii="Calibri" w:hAnsi="Calibri"/>
          <w:sz w:val="24"/>
          <w:szCs w:val="24"/>
        </w:rPr>
        <w:t xml:space="preserve">și lucrărilor metodice </w:t>
      </w:r>
      <w:r w:rsidR="00820DCA" w:rsidRPr="00A40341">
        <w:rPr>
          <w:rFonts w:ascii="Calibri" w:hAnsi="Calibri"/>
          <w:sz w:val="24"/>
          <w:szCs w:val="24"/>
        </w:rPr>
        <w:t>respective</w:t>
      </w:r>
      <w:r w:rsidRPr="00A40341">
        <w:rPr>
          <w:rFonts w:ascii="Calibri" w:hAnsi="Calibri"/>
          <w:sz w:val="24"/>
          <w:szCs w:val="24"/>
        </w:rPr>
        <w:t>;</w:t>
      </w:r>
    </w:p>
    <w:p w14:paraId="059713BF" w14:textId="2C2387FC" w:rsidR="00820DCA" w:rsidRPr="00A40341" w:rsidRDefault="00820DCA">
      <w:pPr>
        <w:numPr>
          <w:ilvl w:val="0"/>
          <w:numId w:val="1"/>
        </w:numPr>
        <w:pBdr>
          <w:top w:val="nil"/>
          <w:left w:val="nil"/>
          <w:bottom w:val="nil"/>
          <w:right w:val="nil"/>
          <w:between w:val="nil"/>
        </w:pBdr>
        <w:tabs>
          <w:tab w:val="left" w:pos="540"/>
          <w:tab w:val="right" w:pos="900"/>
        </w:tabs>
        <w:ind w:left="0" w:firstLine="539"/>
        <w:rPr>
          <w:rFonts w:ascii="Calibri" w:hAnsi="Calibri"/>
          <w:sz w:val="24"/>
          <w:szCs w:val="24"/>
        </w:rPr>
      </w:pPr>
      <w:r w:rsidRPr="00A40341">
        <w:rPr>
          <w:rFonts w:ascii="Calibri" w:hAnsi="Calibri"/>
          <w:sz w:val="24"/>
          <w:szCs w:val="24"/>
        </w:rPr>
        <w:t>asigură buna desfășurare a procesului de evaluare direct în instituție a activităților cadrului didactic ce solicită certificarea competențelor digitale de nivelul B2 de către experții desemnați de Centrul național de certificare</w:t>
      </w:r>
      <w:r w:rsidRPr="00A40341">
        <w:rPr>
          <w:rFonts w:ascii="Calibri" w:hAnsi="Calibri"/>
          <w:sz w:val="24"/>
          <w:szCs w:val="24"/>
          <w:lang w:val="en-US"/>
        </w:rPr>
        <w:t>;</w:t>
      </w:r>
    </w:p>
    <w:p w14:paraId="00000081" w14:textId="476FC8F5" w:rsidR="00D6748B" w:rsidRPr="00A40341" w:rsidRDefault="00C457A9">
      <w:pPr>
        <w:numPr>
          <w:ilvl w:val="0"/>
          <w:numId w:val="1"/>
        </w:numPr>
        <w:pBdr>
          <w:top w:val="nil"/>
          <w:left w:val="nil"/>
          <w:bottom w:val="nil"/>
          <w:right w:val="nil"/>
          <w:between w:val="nil"/>
        </w:pBdr>
        <w:tabs>
          <w:tab w:val="left" w:pos="540"/>
          <w:tab w:val="right" w:pos="900"/>
        </w:tabs>
        <w:ind w:left="0" w:firstLine="539"/>
        <w:rPr>
          <w:rFonts w:ascii="Calibri" w:hAnsi="Calibri"/>
          <w:sz w:val="24"/>
          <w:szCs w:val="24"/>
        </w:rPr>
      </w:pPr>
      <w:sdt>
        <w:sdtPr>
          <w:tag w:val="goog_rdk_18"/>
          <w:id w:val="1178388368"/>
        </w:sdtPr>
        <w:sdtEndPr/>
        <w:sdtContent/>
      </w:sdt>
      <w:r w:rsidRPr="00A40341">
        <w:rPr>
          <w:rFonts w:ascii="Calibri" w:hAnsi="Calibri"/>
          <w:sz w:val="24"/>
          <w:szCs w:val="24"/>
        </w:rPr>
        <w:t xml:space="preserve">păstrează </w:t>
      </w:r>
      <w:r w:rsidR="00820DCA" w:rsidRPr="00A40341">
        <w:rPr>
          <w:rFonts w:ascii="Calibri" w:hAnsi="Calibri"/>
          <w:sz w:val="24"/>
          <w:szCs w:val="24"/>
        </w:rPr>
        <w:t>în arhiva instituției de învățământ</w:t>
      </w:r>
      <w:r w:rsidR="005D0FC1" w:rsidRPr="00A40341">
        <w:rPr>
          <w:rFonts w:ascii="Calibri" w:hAnsi="Calibri"/>
          <w:sz w:val="24"/>
          <w:szCs w:val="24"/>
        </w:rPr>
        <w:t>, în format letric sau digital,</w:t>
      </w:r>
      <w:r w:rsidR="00820DCA" w:rsidRPr="00A40341">
        <w:rPr>
          <w:rFonts w:ascii="Calibri" w:hAnsi="Calibri"/>
          <w:sz w:val="24"/>
          <w:szCs w:val="24"/>
        </w:rPr>
        <w:t xml:space="preserve"> </w:t>
      </w:r>
      <w:r w:rsidRPr="00A40341">
        <w:rPr>
          <w:rFonts w:ascii="Calibri" w:hAnsi="Calibri"/>
          <w:sz w:val="24"/>
          <w:szCs w:val="24"/>
        </w:rPr>
        <w:t>o copie a Certificatului de competențe digitale ale cadrului didactic.</w:t>
      </w:r>
    </w:p>
    <w:p w14:paraId="00000082" w14:textId="77777777" w:rsidR="00D6748B" w:rsidRPr="00A40341" w:rsidRDefault="00C457A9">
      <w:pPr>
        <w:pStyle w:val="Heading2"/>
        <w:ind w:firstLine="1134"/>
      </w:pPr>
      <w:r w:rsidRPr="00A40341">
        <w:lastRenderedPageBreak/>
        <w:t>Secțiunea 8. Cadrul didactic</w:t>
      </w:r>
    </w:p>
    <w:p w14:paraId="57BB9D07" w14:textId="06D07B9B" w:rsidR="00425C3A" w:rsidRPr="00A40341" w:rsidRDefault="005D0FC1">
      <w:pPr>
        <w:numPr>
          <w:ilvl w:val="0"/>
          <w:numId w:val="12"/>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Notifică secretariatul instituției de învățământ despre inițierea procesului de certificare (</w:t>
      </w:r>
      <w:hyperlink w:anchor="Anexa_5" w:history="1">
        <w:r w:rsidRPr="00A40341">
          <w:rPr>
            <w:rStyle w:val="Hyperlink"/>
            <w:rFonts w:ascii="Calibri" w:hAnsi="Calibri"/>
            <w:i/>
            <w:iCs/>
            <w:color w:val="auto"/>
            <w:sz w:val="24"/>
            <w:szCs w:val="24"/>
            <w:highlight w:val="yellow"/>
          </w:rPr>
          <w:t>Anexa 5</w:t>
        </w:r>
      </w:hyperlink>
      <w:r w:rsidRPr="00A40341">
        <w:rPr>
          <w:rFonts w:ascii="Calibri" w:hAnsi="Calibri"/>
          <w:sz w:val="24"/>
          <w:szCs w:val="24"/>
        </w:rPr>
        <w:t>)</w:t>
      </w:r>
      <w:r w:rsidR="00425C3A" w:rsidRPr="00A40341">
        <w:rPr>
          <w:rFonts w:ascii="Calibri" w:hAnsi="Calibri"/>
          <w:sz w:val="24"/>
          <w:szCs w:val="24"/>
        </w:rPr>
        <w:t>.</w:t>
      </w:r>
    </w:p>
    <w:p w14:paraId="49648E55" w14:textId="3CE740F4" w:rsidR="003C5E47" w:rsidRPr="00A40341" w:rsidRDefault="00596A9D">
      <w:pPr>
        <w:numPr>
          <w:ilvl w:val="0"/>
          <w:numId w:val="12"/>
        </w:numPr>
        <w:pBdr>
          <w:top w:val="nil"/>
          <w:left w:val="nil"/>
          <w:bottom w:val="nil"/>
          <w:right w:val="nil"/>
          <w:between w:val="nil"/>
        </w:pBdr>
        <w:tabs>
          <w:tab w:val="left" w:pos="540"/>
          <w:tab w:val="right" w:pos="630"/>
          <w:tab w:val="right" w:pos="900"/>
        </w:tabs>
        <w:ind w:left="0" w:firstLine="539"/>
      </w:pPr>
      <w:r w:rsidRPr="00A40341">
        <w:rPr>
          <w:rFonts w:ascii="Calibri" w:hAnsi="Calibri"/>
          <w:sz w:val="24"/>
          <w:szCs w:val="24"/>
        </w:rPr>
        <w:t xml:space="preserve">Se înregistrează în </w:t>
      </w:r>
      <w:r w:rsidR="003C5E47" w:rsidRPr="00A40341">
        <w:rPr>
          <w:rFonts w:ascii="Calibri" w:hAnsi="Calibri"/>
          <w:sz w:val="24"/>
          <w:szCs w:val="24"/>
        </w:rPr>
        <w:t>Sistemul informațional de certificare a competențelor digitale</w:t>
      </w:r>
      <w:r w:rsidRPr="00A40341">
        <w:rPr>
          <w:rFonts w:ascii="Calibri" w:hAnsi="Calibri"/>
          <w:sz w:val="24"/>
          <w:szCs w:val="24"/>
        </w:rPr>
        <w:t>, completând în acest scop formularul on-line furnizat de acest sistem.</w:t>
      </w:r>
    </w:p>
    <w:p w14:paraId="71FC2CF1" w14:textId="2F23A5A0" w:rsidR="00954DBF" w:rsidRPr="00A40341" w:rsidRDefault="00E81927" w:rsidP="00425C3A">
      <w:pPr>
        <w:numPr>
          <w:ilvl w:val="0"/>
          <w:numId w:val="12"/>
        </w:numPr>
        <w:pBdr>
          <w:top w:val="nil"/>
          <w:left w:val="nil"/>
          <w:bottom w:val="nil"/>
          <w:right w:val="nil"/>
          <w:between w:val="nil"/>
        </w:pBdr>
        <w:tabs>
          <w:tab w:val="left" w:pos="540"/>
          <w:tab w:val="right" w:pos="630"/>
          <w:tab w:val="right" w:pos="900"/>
        </w:tabs>
        <w:spacing w:after="0"/>
        <w:ind w:left="0" w:firstLine="539"/>
      </w:pPr>
      <w:r w:rsidRPr="00A40341">
        <w:rPr>
          <w:rFonts w:ascii="Calibri" w:hAnsi="Calibri"/>
          <w:sz w:val="24"/>
          <w:szCs w:val="24"/>
        </w:rPr>
        <w:t>În cazul nivelului A1</w:t>
      </w:r>
      <w:r w:rsidR="00954DBF" w:rsidRPr="00A40341">
        <w:rPr>
          <w:rFonts w:ascii="Calibri" w:hAnsi="Calibri"/>
          <w:sz w:val="24"/>
          <w:szCs w:val="24"/>
        </w:rPr>
        <w:t>,</w:t>
      </w:r>
      <w:r w:rsidRPr="00A40341">
        <w:rPr>
          <w:rFonts w:ascii="Calibri" w:hAnsi="Calibri"/>
          <w:sz w:val="24"/>
          <w:szCs w:val="24"/>
        </w:rPr>
        <w:t xml:space="preserve"> cadrul didactic</w:t>
      </w:r>
      <w:r w:rsidR="00954DBF" w:rsidRPr="00A40341">
        <w:rPr>
          <w:rFonts w:ascii="Calibri" w:hAnsi="Calibri"/>
          <w:sz w:val="24"/>
          <w:szCs w:val="24"/>
          <w:lang w:val="en-US"/>
        </w:rPr>
        <w:t>:</w:t>
      </w:r>
    </w:p>
    <w:p w14:paraId="45138C38" w14:textId="7EA51153" w:rsidR="00954DBF" w:rsidRPr="00A40341" w:rsidRDefault="00E81927" w:rsidP="00C457A9">
      <w:pPr>
        <w:numPr>
          <w:ilvl w:val="0"/>
          <w:numId w:val="20"/>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 xml:space="preserve">susține </w:t>
      </w:r>
      <w:r w:rsidR="004F6B3D" w:rsidRPr="00A40341">
        <w:rPr>
          <w:rFonts w:ascii="Calibri" w:hAnsi="Calibri"/>
          <w:sz w:val="24"/>
          <w:szCs w:val="24"/>
        </w:rPr>
        <w:t>testul on-line (locația, data și ora sunt la discreția candidatului)</w:t>
      </w:r>
      <w:r w:rsidR="00954DBF" w:rsidRPr="00A40341">
        <w:rPr>
          <w:rFonts w:ascii="Calibri" w:hAnsi="Calibri"/>
          <w:sz w:val="24"/>
          <w:szCs w:val="24"/>
        </w:rPr>
        <w:t>;</w:t>
      </w:r>
    </w:p>
    <w:p w14:paraId="10AA6E1A" w14:textId="030342BB" w:rsidR="00E81927" w:rsidRPr="00A40341" w:rsidRDefault="00954DBF" w:rsidP="00C457A9">
      <w:pPr>
        <w:numPr>
          <w:ilvl w:val="0"/>
          <w:numId w:val="20"/>
        </w:numPr>
        <w:pBdr>
          <w:top w:val="nil"/>
          <w:left w:val="nil"/>
          <w:bottom w:val="nil"/>
          <w:right w:val="nil"/>
          <w:between w:val="nil"/>
        </w:pBdr>
        <w:tabs>
          <w:tab w:val="right" w:pos="993"/>
        </w:tabs>
        <w:ind w:left="964"/>
        <w:rPr>
          <w:rFonts w:ascii="Calibri" w:hAnsi="Calibri"/>
          <w:sz w:val="24"/>
          <w:szCs w:val="24"/>
        </w:rPr>
      </w:pPr>
      <w:bookmarkStart w:id="2" w:name="_Hlk168230901"/>
      <w:r w:rsidRPr="00A40341">
        <w:rPr>
          <w:rFonts w:ascii="Calibri" w:hAnsi="Calibri"/>
          <w:sz w:val="24"/>
          <w:szCs w:val="24"/>
        </w:rPr>
        <w:t>î</w:t>
      </w:r>
      <w:r w:rsidR="00E81927" w:rsidRPr="00A40341">
        <w:rPr>
          <w:rFonts w:ascii="Calibri" w:hAnsi="Calibri"/>
          <w:sz w:val="24"/>
          <w:szCs w:val="24"/>
        </w:rPr>
        <w:t>n cazul promovării testului, descarcă certificatul respectiv.</w:t>
      </w:r>
    </w:p>
    <w:bookmarkEnd w:id="2"/>
    <w:p w14:paraId="3B7FEF48" w14:textId="0FCC707E" w:rsidR="00954DBF" w:rsidRPr="00A40341" w:rsidRDefault="0049061C" w:rsidP="00425C3A">
      <w:pPr>
        <w:numPr>
          <w:ilvl w:val="0"/>
          <w:numId w:val="12"/>
        </w:numPr>
        <w:pBdr>
          <w:top w:val="nil"/>
          <w:left w:val="nil"/>
          <w:bottom w:val="nil"/>
          <w:right w:val="nil"/>
          <w:between w:val="nil"/>
        </w:pBdr>
        <w:tabs>
          <w:tab w:val="left" w:pos="540"/>
          <w:tab w:val="right" w:pos="630"/>
          <w:tab w:val="right" w:pos="900"/>
        </w:tabs>
        <w:spacing w:after="0"/>
        <w:ind w:left="0" w:firstLine="539"/>
      </w:pPr>
      <w:r w:rsidRPr="00A40341">
        <w:rPr>
          <w:rFonts w:ascii="Calibri" w:hAnsi="Calibri"/>
          <w:sz w:val="24"/>
          <w:szCs w:val="24"/>
        </w:rPr>
        <w:t xml:space="preserve">În cazul </w:t>
      </w:r>
      <w:r w:rsidR="003C5E47" w:rsidRPr="00A40341">
        <w:rPr>
          <w:rFonts w:ascii="Calibri" w:hAnsi="Calibri"/>
          <w:sz w:val="24"/>
          <w:szCs w:val="24"/>
        </w:rPr>
        <w:t>nivelu</w:t>
      </w:r>
      <w:r w:rsidR="00E81927" w:rsidRPr="00A40341">
        <w:rPr>
          <w:rFonts w:ascii="Calibri" w:hAnsi="Calibri"/>
          <w:sz w:val="24"/>
          <w:szCs w:val="24"/>
        </w:rPr>
        <w:t>lui A2</w:t>
      </w:r>
      <w:r w:rsidR="00954DBF" w:rsidRPr="00A40341">
        <w:rPr>
          <w:rFonts w:ascii="Calibri" w:hAnsi="Calibri"/>
          <w:sz w:val="24"/>
          <w:szCs w:val="24"/>
        </w:rPr>
        <w:t>, candidatul</w:t>
      </w:r>
      <w:r w:rsidR="00954DBF" w:rsidRPr="00A40341">
        <w:rPr>
          <w:rFonts w:ascii="Calibri" w:hAnsi="Calibri"/>
          <w:sz w:val="24"/>
          <w:szCs w:val="24"/>
          <w:lang w:val="en-US"/>
        </w:rPr>
        <w:t>:</w:t>
      </w:r>
    </w:p>
    <w:p w14:paraId="00000083" w14:textId="7077550A" w:rsidR="00D6748B" w:rsidRPr="00A40341" w:rsidRDefault="003C5E47" w:rsidP="00C457A9">
      <w:pPr>
        <w:numPr>
          <w:ilvl w:val="0"/>
          <w:numId w:val="21"/>
        </w:numPr>
        <w:pBdr>
          <w:top w:val="nil"/>
          <w:left w:val="nil"/>
          <w:bottom w:val="nil"/>
          <w:right w:val="nil"/>
          <w:between w:val="nil"/>
        </w:pBdr>
        <w:tabs>
          <w:tab w:val="left" w:pos="993"/>
        </w:tabs>
        <w:spacing w:after="0"/>
        <w:ind w:left="964" w:hanging="357"/>
        <w:rPr>
          <w:rFonts w:ascii="Calibri" w:hAnsi="Calibri"/>
          <w:sz w:val="24"/>
          <w:szCs w:val="24"/>
        </w:rPr>
      </w:pPr>
      <w:bookmarkStart w:id="3" w:name="_Hlk168296405"/>
      <w:r w:rsidRPr="00A40341">
        <w:rPr>
          <w:rFonts w:ascii="Calibri" w:hAnsi="Calibri"/>
          <w:sz w:val="24"/>
          <w:szCs w:val="24"/>
        </w:rPr>
        <w:t>selectează în formularul on-line Centrul de testare</w:t>
      </w:r>
      <w:r w:rsidR="00F12EC0" w:rsidRPr="00A40341">
        <w:rPr>
          <w:rFonts w:ascii="Calibri" w:hAnsi="Calibri"/>
          <w:sz w:val="24"/>
          <w:szCs w:val="24"/>
        </w:rPr>
        <w:t xml:space="preserve">, </w:t>
      </w:r>
      <w:r w:rsidRPr="00A40341">
        <w:rPr>
          <w:rFonts w:ascii="Calibri" w:hAnsi="Calibri"/>
          <w:sz w:val="24"/>
          <w:szCs w:val="24"/>
        </w:rPr>
        <w:t xml:space="preserve">data </w:t>
      </w:r>
      <w:r w:rsidR="00F12EC0" w:rsidRPr="00A40341">
        <w:rPr>
          <w:rFonts w:ascii="Calibri" w:hAnsi="Calibri"/>
          <w:sz w:val="24"/>
          <w:szCs w:val="24"/>
        </w:rPr>
        <w:t xml:space="preserve">și ora </w:t>
      </w:r>
      <w:r w:rsidRPr="00A40341">
        <w:rPr>
          <w:rFonts w:ascii="Calibri" w:hAnsi="Calibri"/>
          <w:sz w:val="24"/>
          <w:szCs w:val="24"/>
        </w:rPr>
        <w:t>susținerii testului on-line</w:t>
      </w:r>
      <w:r w:rsidR="00954DBF" w:rsidRPr="00A40341">
        <w:rPr>
          <w:rFonts w:ascii="Calibri" w:hAnsi="Calibri"/>
          <w:sz w:val="24"/>
          <w:szCs w:val="24"/>
        </w:rPr>
        <w:t>;</w:t>
      </w:r>
    </w:p>
    <w:p w14:paraId="24049FB5" w14:textId="72D1DA35" w:rsidR="00541D2B" w:rsidRPr="00A40341" w:rsidRDefault="00541D2B" w:rsidP="00C457A9">
      <w:pPr>
        <w:numPr>
          <w:ilvl w:val="0"/>
          <w:numId w:val="21"/>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la data și ora prestabilită se prezintă la Centrul de testare</w:t>
      </w:r>
      <w:r w:rsidRPr="00A40341">
        <w:rPr>
          <w:rFonts w:ascii="Calibri" w:hAnsi="Calibri"/>
          <w:sz w:val="24"/>
          <w:szCs w:val="24"/>
          <w:lang w:val="en-US"/>
        </w:rPr>
        <w:t>;</w:t>
      </w:r>
    </w:p>
    <w:p w14:paraId="2A487978" w14:textId="0EE0B171" w:rsidR="00954DBF" w:rsidRPr="00A40341" w:rsidRDefault="00954DBF" w:rsidP="00C457A9">
      <w:pPr>
        <w:numPr>
          <w:ilvl w:val="0"/>
          <w:numId w:val="21"/>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susține testul on-line în Centrul de testare;</w:t>
      </w:r>
    </w:p>
    <w:bookmarkEnd w:id="3"/>
    <w:p w14:paraId="366897C1" w14:textId="77777777" w:rsidR="00954DBF" w:rsidRPr="00A40341" w:rsidRDefault="00954DBF" w:rsidP="00C457A9">
      <w:pPr>
        <w:numPr>
          <w:ilvl w:val="0"/>
          <w:numId w:val="21"/>
        </w:numPr>
        <w:pBdr>
          <w:top w:val="nil"/>
          <w:left w:val="nil"/>
          <w:bottom w:val="nil"/>
          <w:right w:val="nil"/>
          <w:between w:val="nil"/>
        </w:pBdr>
        <w:tabs>
          <w:tab w:val="left" w:pos="993"/>
        </w:tabs>
        <w:ind w:left="964" w:hanging="357"/>
        <w:rPr>
          <w:rFonts w:ascii="Calibri" w:hAnsi="Calibri"/>
          <w:sz w:val="24"/>
          <w:szCs w:val="24"/>
        </w:rPr>
      </w:pPr>
      <w:r w:rsidRPr="00A40341">
        <w:rPr>
          <w:rFonts w:ascii="Calibri" w:hAnsi="Calibri"/>
          <w:sz w:val="24"/>
          <w:szCs w:val="24"/>
        </w:rPr>
        <w:t>în cazul promovării testului, descarcă certificatul respectiv.</w:t>
      </w:r>
    </w:p>
    <w:p w14:paraId="2FED9BE8" w14:textId="0D4207D0" w:rsidR="00954DBF" w:rsidRPr="00A40341" w:rsidRDefault="0049061C" w:rsidP="00670999">
      <w:pPr>
        <w:numPr>
          <w:ilvl w:val="0"/>
          <w:numId w:val="12"/>
        </w:numPr>
        <w:pBdr>
          <w:top w:val="nil"/>
          <w:left w:val="nil"/>
          <w:bottom w:val="nil"/>
          <w:right w:val="nil"/>
          <w:between w:val="nil"/>
        </w:pBdr>
        <w:tabs>
          <w:tab w:val="left" w:pos="540"/>
          <w:tab w:val="right" w:pos="630"/>
          <w:tab w:val="right" w:pos="900"/>
        </w:tabs>
        <w:spacing w:after="0"/>
        <w:ind w:left="0" w:firstLine="539"/>
        <w:rPr>
          <w:rFonts w:ascii="Calibri" w:hAnsi="Calibri"/>
          <w:sz w:val="24"/>
          <w:szCs w:val="24"/>
        </w:rPr>
      </w:pPr>
      <w:r w:rsidRPr="00A40341">
        <w:rPr>
          <w:rFonts w:ascii="Calibri" w:hAnsi="Calibri"/>
          <w:sz w:val="24"/>
          <w:szCs w:val="24"/>
        </w:rPr>
        <w:t>În cazul nivelu</w:t>
      </w:r>
      <w:r w:rsidR="00954DBF" w:rsidRPr="00A40341">
        <w:rPr>
          <w:rFonts w:ascii="Calibri" w:hAnsi="Calibri"/>
          <w:sz w:val="24"/>
          <w:szCs w:val="24"/>
        </w:rPr>
        <w:t xml:space="preserve">lui </w:t>
      </w:r>
      <w:r w:rsidR="000D0955" w:rsidRPr="00A40341">
        <w:rPr>
          <w:rFonts w:ascii="Calibri" w:hAnsi="Calibri"/>
          <w:sz w:val="24"/>
          <w:szCs w:val="24"/>
        </w:rPr>
        <w:t xml:space="preserve">B1, </w:t>
      </w:r>
      <w:r w:rsidR="00954DBF" w:rsidRPr="00A40341">
        <w:rPr>
          <w:rFonts w:ascii="Calibri" w:hAnsi="Calibri"/>
          <w:sz w:val="24"/>
          <w:szCs w:val="24"/>
        </w:rPr>
        <w:t>cadrul didactic</w:t>
      </w:r>
      <w:r w:rsidR="00954DBF" w:rsidRPr="00A40341">
        <w:rPr>
          <w:rFonts w:ascii="Calibri" w:hAnsi="Calibri"/>
          <w:sz w:val="24"/>
          <w:szCs w:val="24"/>
          <w:lang w:val="en-US"/>
        </w:rPr>
        <w:t>:</w:t>
      </w:r>
    </w:p>
    <w:p w14:paraId="3D262313" w14:textId="7DB7C07B" w:rsidR="00954DBF" w:rsidRPr="00A40341" w:rsidRDefault="00670999" w:rsidP="00C457A9">
      <w:pPr>
        <w:numPr>
          <w:ilvl w:val="0"/>
          <w:numId w:val="22"/>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elaborează Portofoliul digital;</w:t>
      </w:r>
    </w:p>
    <w:p w14:paraId="0B6AB733" w14:textId="73F691C2" w:rsidR="00954DBF" w:rsidRPr="00A40341" w:rsidRDefault="00670999" w:rsidP="00C457A9">
      <w:pPr>
        <w:numPr>
          <w:ilvl w:val="0"/>
          <w:numId w:val="22"/>
        </w:numPr>
        <w:pBdr>
          <w:top w:val="nil"/>
          <w:left w:val="nil"/>
          <w:bottom w:val="nil"/>
          <w:right w:val="nil"/>
          <w:between w:val="nil"/>
        </w:pBdr>
        <w:tabs>
          <w:tab w:val="left" w:pos="993"/>
        </w:tabs>
        <w:spacing w:after="0"/>
        <w:ind w:left="964" w:hanging="357"/>
        <w:rPr>
          <w:rFonts w:ascii="Calibri" w:hAnsi="Calibri"/>
          <w:sz w:val="24"/>
          <w:szCs w:val="24"/>
          <w:lang w:val="en-US"/>
        </w:rPr>
      </w:pPr>
      <w:r w:rsidRPr="00A40341">
        <w:rPr>
          <w:rFonts w:ascii="Calibri" w:hAnsi="Calibri"/>
          <w:sz w:val="24"/>
          <w:szCs w:val="24"/>
        </w:rPr>
        <w:t>prezentă Portofoliul digital în cadrul Ședinței Consiliului profesoral al instituție de învățământ în care activează</w:t>
      </w:r>
      <w:r w:rsidRPr="00A40341">
        <w:rPr>
          <w:rFonts w:ascii="Calibri" w:hAnsi="Calibri"/>
          <w:sz w:val="24"/>
          <w:szCs w:val="24"/>
          <w:lang w:val="en-US"/>
        </w:rPr>
        <w:t>;</w:t>
      </w:r>
    </w:p>
    <w:p w14:paraId="03C4D83E" w14:textId="77777777" w:rsidR="00670999" w:rsidRPr="00A40341" w:rsidRDefault="00670999" w:rsidP="00C457A9">
      <w:pPr>
        <w:numPr>
          <w:ilvl w:val="0"/>
          <w:numId w:val="22"/>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selectează în formularul on-line Centrul de testare, data și ora susținerii testului on-line;</w:t>
      </w:r>
    </w:p>
    <w:p w14:paraId="31A86CC9" w14:textId="77777777" w:rsidR="00670999" w:rsidRPr="00A40341" w:rsidRDefault="00670999" w:rsidP="00C457A9">
      <w:pPr>
        <w:numPr>
          <w:ilvl w:val="0"/>
          <w:numId w:val="22"/>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la data și ora prestabilită se prezintă la Centrul de testare</w:t>
      </w:r>
      <w:r w:rsidRPr="00A40341">
        <w:rPr>
          <w:rFonts w:ascii="Calibri" w:hAnsi="Calibri"/>
          <w:sz w:val="24"/>
          <w:szCs w:val="24"/>
          <w:lang w:val="en-US"/>
        </w:rPr>
        <w:t>;</w:t>
      </w:r>
    </w:p>
    <w:p w14:paraId="25621F95" w14:textId="77777777" w:rsidR="00670999" w:rsidRPr="00A40341" w:rsidRDefault="00670999" w:rsidP="00C457A9">
      <w:pPr>
        <w:numPr>
          <w:ilvl w:val="0"/>
          <w:numId w:val="22"/>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susține testul on-line în Centrul de testare;</w:t>
      </w:r>
    </w:p>
    <w:p w14:paraId="18E3704E" w14:textId="475AB3FD" w:rsidR="00670999" w:rsidRPr="00A40341" w:rsidRDefault="00670999" w:rsidP="00C457A9">
      <w:pPr>
        <w:numPr>
          <w:ilvl w:val="0"/>
          <w:numId w:val="22"/>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susține on-line Interviului de performanță în Comisia de evaluare a competențelor digitale</w:t>
      </w:r>
      <w:r w:rsidRPr="00A40341">
        <w:rPr>
          <w:rFonts w:ascii="Calibri" w:hAnsi="Calibri"/>
          <w:sz w:val="24"/>
          <w:szCs w:val="24"/>
          <w:lang w:val="en-US"/>
        </w:rPr>
        <w:t>;</w:t>
      </w:r>
    </w:p>
    <w:p w14:paraId="4186D10F" w14:textId="77777777" w:rsidR="00B74794" w:rsidRPr="00A40341" w:rsidRDefault="00B74794" w:rsidP="00C457A9">
      <w:pPr>
        <w:numPr>
          <w:ilvl w:val="0"/>
          <w:numId w:val="22"/>
        </w:numPr>
        <w:pBdr>
          <w:top w:val="nil"/>
          <w:left w:val="nil"/>
          <w:bottom w:val="nil"/>
          <w:right w:val="nil"/>
          <w:between w:val="nil"/>
        </w:pBdr>
        <w:tabs>
          <w:tab w:val="left" w:pos="993"/>
        </w:tabs>
        <w:ind w:left="964" w:hanging="357"/>
        <w:rPr>
          <w:rFonts w:ascii="Calibri" w:hAnsi="Calibri"/>
          <w:sz w:val="24"/>
          <w:szCs w:val="24"/>
        </w:rPr>
      </w:pPr>
      <w:r w:rsidRPr="00A40341">
        <w:rPr>
          <w:rFonts w:ascii="Calibri" w:hAnsi="Calibri"/>
          <w:sz w:val="24"/>
          <w:szCs w:val="24"/>
        </w:rPr>
        <w:t>în cazul deciziei pozitive a Comisiei de evaluare, descarcă certificatul respectiv.</w:t>
      </w:r>
    </w:p>
    <w:p w14:paraId="5536432F" w14:textId="092F2ABB" w:rsidR="00596A9D" w:rsidRPr="00A40341" w:rsidRDefault="00596A9D" w:rsidP="00670999">
      <w:pPr>
        <w:numPr>
          <w:ilvl w:val="0"/>
          <w:numId w:val="12"/>
        </w:numPr>
        <w:pBdr>
          <w:top w:val="nil"/>
          <w:left w:val="nil"/>
          <w:bottom w:val="nil"/>
          <w:right w:val="nil"/>
          <w:between w:val="nil"/>
        </w:pBdr>
        <w:tabs>
          <w:tab w:val="left" w:pos="540"/>
          <w:tab w:val="right" w:pos="630"/>
          <w:tab w:val="right" w:pos="900"/>
        </w:tabs>
        <w:spacing w:after="0"/>
        <w:ind w:left="0" w:firstLine="539"/>
        <w:rPr>
          <w:rFonts w:ascii="Calibri" w:hAnsi="Calibri"/>
          <w:sz w:val="24"/>
          <w:szCs w:val="24"/>
        </w:rPr>
      </w:pPr>
      <w:r w:rsidRPr="00A40341">
        <w:rPr>
          <w:rFonts w:ascii="Calibri" w:hAnsi="Calibri"/>
          <w:sz w:val="24"/>
          <w:szCs w:val="24"/>
        </w:rPr>
        <w:t>În cazul nivelului B2, candidatul</w:t>
      </w:r>
      <w:r w:rsidRPr="00A40341">
        <w:rPr>
          <w:rFonts w:ascii="Calibri" w:hAnsi="Calibri"/>
          <w:sz w:val="24"/>
          <w:szCs w:val="24"/>
          <w:lang w:val="en-US"/>
        </w:rPr>
        <w:t>:</w:t>
      </w:r>
    </w:p>
    <w:p w14:paraId="03C4CE9E" w14:textId="771575A0" w:rsidR="00670999" w:rsidRPr="00A40341" w:rsidRDefault="00670999" w:rsidP="00C457A9">
      <w:pPr>
        <w:numPr>
          <w:ilvl w:val="0"/>
          <w:numId w:val="23"/>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elaborează Raportul de autoevaluare a nivelului de utilizare inovațională a mijloacelor pedagogiei digitale în propriile activități didactice și de mentorat;</w:t>
      </w:r>
    </w:p>
    <w:p w14:paraId="303737A0" w14:textId="21A8C2A9" w:rsidR="00670999" w:rsidRPr="00A40341" w:rsidRDefault="00670999" w:rsidP="00C457A9">
      <w:pPr>
        <w:numPr>
          <w:ilvl w:val="0"/>
          <w:numId w:val="23"/>
        </w:numPr>
        <w:pBdr>
          <w:top w:val="nil"/>
          <w:left w:val="nil"/>
          <w:bottom w:val="nil"/>
          <w:right w:val="nil"/>
          <w:between w:val="nil"/>
        </w:pBdr>
        <w:tabs>
          <w:tab w:val="left" w:pos="993"/>
        </w:tabs>
        <w:spacing w:after="0"/>
        <w:ind w:left="964" w:hanging="357"/>
        <w:rPr>
          <w:rFonts w:ascii="Calibri" w:hAnsi="Calibri"/>
          <w:sz w:val="24"/>
          <w:szCs w:val="24"/>
          <w:lang w:val="en-US"/>
        </w:rPr>
      </w:pPr>
      <w:r w:rsidRPr="00A40341">
        <w:rPr>
          <w:rFonts w:ascii="Calibri" w:hAnsi="Calibri"/>
          <w:sz w:val="24"/>
          <w:szCs w:val="24"/>
        </w:rPr>
        <w:t>prezentă Raportul în cadrul Ședinței Consiliului profesoral al instituție de învățământ în care activează</w:t>
      </w:r>
      <w:r w:rsidRPr="00A40341">
        <w:rPr>
          <w:rFonts w:ascii="Calibri" w:hAnsi="Calibri"/>
          <w:sz w:val="24"/>
          <w:szCs w:val="24"/>
          <w:lang w:val="en-US"/>
        </w:rPr>
        <w:t>;</w:t>
      </w:r>
    </w:p>
    <w:p w14:paraId="515DBFC1" w14:textId="2934FC58" w:rsidR="00670999" w:rsidRPr="00A40341" w:rsidRDefault="00670999" w:rsidP="00C457A9">
      <w:pPr>
        <w:numPr>
          <w:ilvl w:val="0"/>
          <w:numId w:val="23"/>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desfășoară în instituția de învățământ în care lucrează, în prezența experților desemnați de Centrul național de certificare, a 3-4 activități de utilizare inovațională a mijloacelor pedagogiei digitale (lecții deschise, activități de cerc, expoziții, concursuri etc.);</w:t>
      </w:r>
    </w:p>
    <w:p w14:paraId="42C4A543" w14:textId="7C9A393F" w:rsidR="00670999" w:rsidRPr="00A40341" w:rsidRDefault="00670999" w:rsidP="00C457A9">
      <w:pPr>
        <w:numPr>
          <w:ilvl w:val="0"/>
          <w:numId w:val="23"/>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susține on-line Raportul de autoevaluare a nivelului de utilizare inovațională a mijloacelor pedagogiei digitale în propriile activități didactice și de mentorat în Comisia de evaluare a competențelor digitale</w:t>
      </w:r>
      <w:r w:rsidRPr="00A40341">
        <w:rPr>
          <w:rFonts w:ascii="Calibri" w:hAnsi="Calibri"/>
          <w:sz w:val="24"/>
          <w:szCs w:val="24"/>
          <w:lang w:val="en-US"/>
        </w:rPr>
        <w:t>;</w:t>
      </w:r>
    </w:p>
    <w:p w14:paraId="0EE2FB44" w14:textId="1E507E9F" w:rsidR="00B74794" w:rsidRPr="00A40341" w:rsidRDefault="00B74794" w:rsidP="00C457A9">
      <w:pPr>
        <w:numPr>
          <w:ilvl w:val="0"/>
          <w:numId w:val="23"/>
        </w:numPr>
        <w:pBdr>
          <w:top w:val="nil"/>
          <w:left w:val="nil"/>
          <w:bottom w:val="nil"/>
          <w:right w:val="nil"/>
          <w:between w:val="nil"/>
        </w:pBdr>
        <w:tabs>
          <w:tab w:val="left" w:pos="993"/>
        </w:tabs>
        <w:ind w:left="964" w:hanging="357"/>
        <w:rPr>
          <w:rFonts w:ascii="Calibri" w:hAnsi="Calibri"/>
          <w:sz w:val="24"/>
          <w:szCs w:val="24"/>
        </w:rPr>
      </w:pPr>
      <w:r w:rsidRPr="00A40341">
        <w:rPr>
          <w:rFonts w:ascii="Calibri" w:hAnsi="Calibri"/>
          <w:sz w:val="24"/>
          <w:szCs w:val="24"/>
        </w:rPr>
        <w:t>în cazul deciziei pozitive a Comisiei de evaluare, descarcă certificatul respectiv.</w:t>
      </w:r>
    </w:p>
    <w:p w14:paraId="633C733F" w14:textId="19D45BA9" w:rsidR="00596A9D" w:rsidRPr="00A40341" w:rsidRDefault="00596A9D" w:rsidP="00B74794">
      <w:pPr>
        <w:numPr>
          <w:ilvl w:val="0"/>
          <w:numId w:val="12"/>
        </w:numPr>
        <w:pBdr>
          <w:top w:val="nil"/>
          <w:left w:val="nil"/>
          <w:bottom w:val="nil"/>
          <w:right w:val="nil"/>
          <w:between w:val="nil"/>
        </w:pBdr>
        <w:tabs>
          <w:tab w:val="left" w:pos="540"/>
          <w:tab w:val="right" w:pos="630"/>
          <w:tab w:val="right" w:pos="900"/>
        </w:tabs>
        <w:spacing w:after="0"/>
        <w:ind w:left="0" w:firstLine="539"/>
        <w:rPr>
          <w:rFonts w:ascii="Calibri" w:hAnsi="Calibri"/>
          <w:sz w:val="24"/>
          <w:szCs w:val="24"/>
        </w:rPr>
      </w:pPr>
      <w:r w:rsidRPr="00A40341">
        <w:rPr>
          <w:rFonts w:ascii="Calibri" w:hAnsi="Calibri"/>
          <w:sz w:val="24"/>
          <w:szCs w:val="24"/>
        </w:rPr>
        <w:t>În cazul nivelului C1, cadrul didactic</w:t>
      </w:r>
      <w:r w:rsidRPr="00A40341">
        <w:rPr>
          <w:rFonts w:ascii="Calibri" w:hAnsi="Calibri"/>
          <w:sz w:val="24"/>
          <w:szCs w:val="24"/>
          <w:lang w:val="en-US"/>
        </w:rPr>
        <w:t>:</w:t>
      </w:r>
    </w:p>
    <w:p w14:paraId="27FDAD9E" w14:textId="1A20067C" w:rsidR="00B74794" w:rsidRPr="00A40341" w:rsidRDefault="00B74794" w:rsidP="00C457A9">
      <w:pPr>
        <w:numPr>
          <w:ilvl w:val="0"/>
          <w:numId w:val="24"/>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elaborează Raportul privind propriile activități de promovare a pedagogiei digitale;</w:t>
      </w:r>
    </w:p>
    <w:p w14:paraId="49FA4111" w14:textId="77777777" w:rsidR="00B74794" w:rsidRPr="00A40341" w:rsidRDefault="00B74794" w:rsidP="00C457A9">
      <w:pPr>
        <w:numPr>
          <w:ilvl w:val="0"/>
          <w:numId w:val="24"/>
        </w:numPr>
        <w:pBdr>
          <w:top w:val="nil"/>
          <w:left w:val="nil"/>
          <w:bottom w:val="nil"/>
          <w:right w:val="nil"/>
          <w:between w:val="nil"/>
        </w:pBdr>
        <w:tabs>
          <w:tab w:val="left" w:pos="993"/>
        </w:tabs>
        <w:spacing w:after="0"/>
        <w:ind w:left="964" w:hanging="357"/>
        <w:rPr>
          <w:rFonts w:ascii="Calibri" w:hAnsi="Calibri"/>
          <w:sz w:val="24"/>
          <w:szCs w:val="24"/>
          <w:lang w:val="en-US"/>
        </w:rPr>
      </w:pPr>
      <w:r w:rsidRPr="00A40341">
        <w:rPr>
          <w:rFonts w:ascii="Calibri" w:hAnsi="Calibri"/>
          <w:sz w:val="24"/>
          <w:szCs w:val="24"/>
        </w:rPr>
        <w:t>prezentă Raportul în cadrul Ședinței Consiliului profesoral al instituție de învățământ în care activează</w:t>
      </w:r>
      <w:r w:rsidRPr="00A40341">
        <w:rPr>
          <w:rFonts w:ascii="Calibri" w:hAnsi="Calibri"/>
          <w:sz w:val="24"/>
          <w:szCs w:val="24"/>
          <w:lang w:val="en-US"/>
        </w:rPr>
        <w:t>;</w:t>
      </w:r>
    </w:p>
    <w:p w14:paraId="35857071" w14:textId="43570527" w:rsidR="00B74794" w:rsidRPr="00A40341" w:rsidRDefault="00B74794" w:rsidP="00C457A9">
      <w:pPr>
        <w:numPr>
          <w:ilvl w:val="0"/>
          <w:numId w:val="24"/>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susține on-line Raportul privind propriile activități de promovare a pedagogiei digitale în Comisia de evaluare a competențelor digitale</w:t>
      </w:r>
      <w:r w:rsidRPr="00A40341">
        <w:rPr>
          <w:rFonts w:ascii="Calibri" w:hAnsi="Calibri"/>
          <w:sz w:val="24"/>
          <w:szCs w:val="24"/>
          <w:lang w:val="en-US"/>
        </w:rPr>
        <w:t>;</w:t>
      </w:r>
    </w:p>
    <w:p w14:paraId="5B3771FF" w14:textId="4D10F33E" w:rsidR="00B74794" w:rsidRPr="00A40341" w:rsidRDefault="00B74794" w:rsidP="00C457A9">
      <w:pPr>
        <w:numPr>
          <w:ilvl w:val="0"/>
          <w:numId w:val="24"/>
        </w:numPr>
        <w:pBdr>
          <w:top w:val="nil"/>
          <w:left w:val="nil"/>
          <w:bottom w:val="nil"/>
          <w:right w:val="nil"/>
          <w:between w:val="nil"/>
        </w:pBdr>
        <w:tabs>
          <w:tab w:val="left" w:pos="993"/>
        </w:tabs>
        <w:ind w:left="964" w:hanging="357"/>
        <w:rPr>
          <w:rFonts w:ascii="Calibri" w:hAnsi="Calibri"/>
          <w:sz w:val="24"/>
          <w:szCs w:val="24"/>
        </w:rPr>
      </w:pPr>
      <w:r w:rsidRPr="00A40341">
        <w:rPr>
          <w:rFonts w:ascii="Calibri" w:hAnsi="Calibri"/>
          <w:sz w:val="24"/>
          <w:szCs w:val="24"/>
        </w:rPr>
        <w:lastRenderedPageBreak/>
        <w:t>în cazul decizie pozitive a Comisiei de evaluare, descarcă certificatul respectiv.</w:t>
      </w:r>
    </w:p>
    <w:p w14:paraId="3B34F8C3" w14:textId="3C608350" w:rsidR="00596A9D" w:rsidRPr="00A40341" w:rsidRDefault="00596A9D" w:rsidP="00B74794">
      <w:pPr>
        <w:numPr>
          <w:ilvl w:val="0"/>
          <w:numId w:val="12"/>
        </w:numPr>
        <w:pBdr>
          <w:top w:val="nil"/>
          <w:left w:val="nil"/>
          <w:bottom w:val="nil"/>
          <w:right w:val="nil"/>
          <w:between w:val="nil"/>
        </w:pBdr>
        <w:tabs>
          <w:tab w:val="left" w:pos="540"/>
          <w:tab w:val="right" w:pos="630"/>
          <w:tab w:val="right" w:pos="900"/>
        </w:tabs>
        <w:spacing w:after="0"/>
        <w:ind w:left="0" w:firstLine="539"/>
        <w:rPr>
          <w:rFonts w:ascii="Calibri" w:hAnsi="Calibri"/>
          <w:sz w:val="24"/>
          <w:szCs w:val="24"/>
        </w:rPr>
      </w:pPr>
      <w:r w:rsidRPr="00A40341">
        <w:rPr>
          <w:rFonts w:ascii="Calibri" w:hAnsi="Calibri"/>
          <w:sz w:val="24"/>
          <w:szCs w:val="24"/>
        </w:rPr>
        <w:t>În cazul nivelului C2, cadrul didactic:</w:t>
      </w:r>
    </w:p>
    <w:p w14:paraId="308161F7" w14:textId="49EA9C30" w:rsidR="00B74794" w:rsidRPr="00A40341" w:rsidRDefault="00B74794" w:rsidP="00C457A9">
      <w:pPr>
        <w:numPr>
          <w:ilvl w:val="0"/>
          <w:numId w:val="25"/>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elaborează Lucrarea metodică privind experimentarea și implementarea pe scară largă a noile abordări ale pedagogiei digitale;</w:t>
      </w:r>
    </w:p>
    <w:p w14:paraId="6E9802AA" w14:textId="2F2CD598" w:rsidR="00B74794" w:rsidRPr="00A40341" w:rsidRDefault="00B74794" w:rsidP="00C457A9">
      <w:pPr>
        <w:numPr>
          <w:ilvl w:val="0"/>
          <w:numId w:val="25"/>
        </w:numPr>
        <w:pBdr>
          <w:top w:val="nil"/>
          <w:left w:val="nil"/>
          <w:bottom w:val="nil"/>
          <w:right w:val="nil"/>
          <w:between w:val="nil"/>
        </w:pBdr>
        <w:tabs>
          <w:tab w:val="left" w:pos="993"/>
        </w:tabs>
        <w:spacing w:after="0"/>
        <w:ind w:left="964" w:hanging="357"/>
        <w:rPr>
          <w:rFonts w:ascii="Calibri" w:hAnsi="Calibri"/>
          <w:sz w:val="24"/>
          <w:szCs w:val="24"/>
          <w:lang w:val="en-US"/>
        </w:rPr>
      </w:pPr>
      <w:r w:rsidRPr="00A40341">
        <w:rPr>
          <w:rFonts w:ascii="Calibri" w:hAnsi="Calibri"/>
          <w:sz w:val="24"/>
          <w:szCs w:val="24"/>
        </w:rPr>
        <w:t>prezentă Lucrarea în cadrul Ședinței Consiliului profesoral al instituție de învățământ în care activează</w:t>
      </w:r>
      <w:r w:rsidRPr="00A40341">
        <w:rPr>
          <w:rFonts w:ascii="Calibri" w:hAnsi="Calibri"/>
          <w:sz w:val="24"/>
          <w:szCs w:val="24"/>
          <w:lang w:val="en-US"/>
        </w:rPr>
        <w:t>;</w:t>
      </w:r>
    </w:p>
    <w:p w14:paraId="58AB2DF7" w14:textId="41AEB4B7" w:rsidR="00B74794" w:rsidRPr="00A40341" w:rsidRDefault="00B74794" w:rsidP="00C457A9">
      <w:pPr>
        <w:numPr>
          <w:ilvl w:val="0"/>
          <w:numId w:val="25"/>
        </w:numPr>
        <w:pBdr>
          <w:top w:val="nil"/>
          <w:left w:val="nil"/>
          <w:bottom w:val="nil"/>
          <w:right w:val="nil"/>
          <w:between w:val="nil"/>
        </w:pBdr>
        <w:tabs>
          <w:tab w:val="left" w:pos="993"/>
        </w:tabs>
        <w:spacing w:after="0"/>
        <w:ind w:left="964" w:hanging="357"/>
        <w:rPr>
          <w:rFonts w:ascii="Calibri" w:hAnsi="Calibri"/>
          <w:sz w:val="24"/>
          <w:szCs w:val="24"/>
        </w:rPr>
      </w:pPr>
      <w:r w:rsidRPr="00A40341">
        <w:rPr>
          <w:rFonts w:ascii="Calibri" w:hAnsi="Calibri"/>
          <w:sz w:val="24"/>
          <w:szCs w:val="24"/>
        </w:rPr>
        <w:t>susține on-line Lucrarea metodică privind experimentarea și implementarea pe scară largă a noile abordări ale pedagogiei digitale în Comisia de evaluare a competențelor digitale</w:t>
      </w:r>
      <w:r w:rsidRPr="00A40341">
        <w:rPr>
          <w:rFonts w:ascii="Calibri" w:hAnsi="Calibri"/>
          <w:sz w:val="24"/>
          <w:szCs w:val="24"/>
          <w:lang w:val="en-US"/>
        </w:rPr>
        <w:t>;</w:t>
      </w:r>
    </w:p>
    <w:p w14:paraId="3A0F4076" w14:textId="6657B03D" w:rsidR="00B74794" w:rsidRPr="00A40341" w:rsidRDefault="00B74794" w:rsidP="00C457A9">
      <w:pPr>
        <w:numPr>
          <w:ilvl w:val="0"/>
          <w:numId w:val="25"/>
        </w:numPr>
        <w:pBdr>
          <w:top w:val="nil"/>
          <w:left w:val="nil"/>
          <w:bottom w:val="nil"/>
          <w:right w:val="nil"/>
          <w:between w:val="nil"/>
        </w:pBdr>
        <w:tabs>
          <w:tab w:val="left" w:pos="993"/>
        </w:tabs>
        <w:ind w:left="964" w:hanging="357"/>
        <w:rPr>
          <w:rFonts w:ascii="Calibri" w:hAnsi="Calibri"/>
          <w:sz w:val="24"/>
          <w:szCs w:val="24"/>
        </w:rPr>
      </w:pPr>
      <w:r w:rsidRPr="00A40341">
        <w:rPr>
          <w:rFonts w:ascii="Calibri" w:hAnsi="Calibri"/>
          <w:sz w:val="24"/>
          <w:szCs w:val="24"/>
        </w:rPr>
        <w:t>în cazul decizie pozitive a Comisiei de evaluare, descarcă certificatul respectiv.</w:t>
      </w:r>
    </w:p>
    <w:p w14:paraId="0000008A" w14:textId="77777777" w:rsidR="00D6748B" w:rsidRPr="00A40341" w:rsidRDefault="00C457A9">
      <w:pPr>
        <w:pStyle w:val="Heading1"/>
        <w:numPr>
          <w:ilvl w:val="0"/>
          <w:numId w:val="15"/>
        </w:numPr>
        <w:rPr>
          <w:color w:val="auto"/>
        </w:rPr>
      </w:pPr>
      <w:r w:rsidRPr="00A40341">
        <w:rPr>
          <w:color w:val="auto"/>
        </w:rPr>
        <w:t>Subiectele</w:t>
      </w:r>
      <w:r w:rsidRPr="00A40341">
        <w:rPr>
          <w:color w:val="auto"/>
        </w:rPr>
        <w:t xml:space="preserve"> de evaluare a competențelor digitale</w:t>
      </w:r>
    </w:p>
    <w:p w14:paraId="0000008B" w14:textId="6E0FEDB6" w:rsidR="00D6748B" w:rsidRPr="00A40341" w:rsidRDefault="00C457A9">
      <w:pPr>
        <w:numPr>
          <w:ilvl w:val="0"/>
          <w:numId w:val="9"/>
        </w:numPr>
        <w:tabs>
          <w:tab w:val="left" w:pos="540"/>
          <w:tab w:val="right" w:pos="900"/>
          <w:tab w:val="left" w:pos="1134"/>
        </w:tabs>
        <w:ind w:left="0" w:right="-23" w:firstLine="390"/>
        <w:rPr>
          <w:sz w:val="24"/>
          <w:szCs w:val="24"/>
        </w:rPr>
      </w:pPr>
      <w:r w:rsidRPr="00A40341">
        <w:rPr>
          <w:sz w:val="24"/>
          <w:szCs w:val="24"/>
        </w:rPr>
        <w:t xml:space="preserve">Subiectele pentru testare, baremele de corectare și </w:t>
      </w:r>
      <w:r w:rsidR="00B74794" w:rsidRPr="00A40341">
        <w:rPr>
          <w:sz w:val="24"/>
          <w:szCs w:val="24"/>
        </w:rPr>
        <w:t>pragul admis/respins</w:t>
      </w:r>
      <w:r w:rsidRPr="00A40341">
        <w:rPr>
          <w:sz w:val="24"/>
          <w:szCs w:val="24"/>
        </w:rPr>
        <w:t xml:space="preserve"> </w:t>
      </w:r>
      <w:r w:rsidRPr="00A40341">
        <w:rPr>
          <w:sz w:val="24"/>
          <w:szCs w:val="24"/>
        </w:rPr>
        <w:t xml:space="preserve">sunt elaborate de către </w:t>
      </w:r>
      <w:sdt>
        <w:sdtPr>
          <w:tag w:val="goog_rdk_22"/>
          <w:id w:val="464629532"/>
        </w:sdtPr>
        <w:sdtEndPr/>
        <w:sdtContent/>
      </w:sdt>
      <w:r w:rsidRPr="00A40341">
        <w:rPr>
          <w:sz w:val="24"/>
          <w:szCs w:val="24"/>
        </w:rPr>
        <w:t>Centrul național de certificare.</w:t>
      </w:r>
    </w:p>
    <w:p w14:paraId="0000008C" w14:textId="77777777" w:rsidR="00D6748B" w:rsidRPr="00A40341" w:rsidRDefault="00C457A9" w:rsidP="00374F8C">
      <w:pPr>
        <w:numPr>
          <w:ilvl w:val="0"/>
          <w:numId w:val="9"/>
        </w:numPr>
        <w:tabs>
          <w:tab w:val="left" w:pos="540"/>
          <w:tab w:val="right" w:pos="900"/>
          <w:tab w:val="left" w:pos="1134"/>
        </w:tabs>
        <w:spacing w:after="0"/>
        <w:ind w:left="0" w:right="-23" w:firstLine="391"/>
        <w:rPr>
          <w:sz w:val="24"/>
          <w:szCs w:val="24"/>
        </w:rPr>
      </w:pPr>
      <w:r w:rsidRPr="00A40341">
        <w:rPr>
          <w:sz w:val="24"/>
          <w:szCs w:val="24"/>
        </w:rPr>
        <w:t>Subiectele pentru testare se clasifică în categoria documentelor secret de serviciu di</w:t>
      </w:r>
      <w:r w:rsidRPr="00A40341">
        <w:rPr>
          <w:sz w:val="24"/>
          <w:szCs w:val="24"/>
        </w:rPr>
        <w:t>n momentul demarării acțiunilor de elaborare a acestora și până la momentul când ele devin publice. Elaborarea subiectelor se face conform următoarelor criterii:</w:t>
      </w:r>
    </w:p>
    <w:p w14:paraId="0000008D" w14:textId="77777777" w:rsidR="00D6748B" w:rsidRPr="00A40341" w:rsidRDefault="00C457A9">
      <w:pPr>
        <w:numPr>
          <w:ilvl w:val="0"/>
          <w:numId w:val="2"/>
        </w:numPr>
        <w:pBdr>
          <w:top w:val="nil"/>
          <w:left w:val="nil"/>
          <w:bottom w:val="nil"/>
          <w:right w:val="nil"/>
          <w:between w:val="nil"/>
        </w:pBdr>
        <w:tabs>
          <w:tab w:val="left" w:pos="540"/>
          <w:tab w:val="right" w:pos="900"/>
        </w:tabs>
        <w:spacing w:after="0"/>
        <w:ind w:left="0" w:right="-23" w:firstLine="540"/>
      </w:pPr>
      <w:r w:rsidRPr="00A40341">
        <w:rPr>
          <w:rFonts w:ascii="Calibri" w:hAnsi="Calibri"/>
          <w:sz w:val="24"/>
          <w:szCs w:val="24"/>
        </w:rPr>
        <w:t>să fie în concordanță cu Cadrul de competențe digitale al cadrelor didactice din educație și R</w:t>
      </w:r>
      <w:r w:rsidRPr="00A40341">
        <w:rPr>
          <w:rFonts w:ascii="Calibri" w:hAnsi="Calibri"/>
          <w:sz w:val="24"/>
          <w:szCs w:val="24"/>
        </w:rPr>
        <w:t>eferențialul de evaluare a competențelor;</w:t>
      </w:r>
    </w:p>
    <w:p w14:paraId="0000008E" w14:textId="77777777" w:rsidR="00D6748B" w:rsidRPr="00A40341" w:rsidRDefault="00C457A9" w:rsidP="00374F8C">
      <w:pPr>
        <w:numPr>
          <w:ilvl w:val="0"/>
          <w:numId w:val="2"/>
        </w:numPr>
        <w:pBdr>
          <w:top w:val="nil"/>
          <w:left w:val="nil"/>
          <w:bottom w:val="nil"/>
          <w:right w:val="nil"/>
          <w:between w:val="nil"/>
        </w:pBdr>
        <w:tabs>
          <w:tab w:val="left" w:pos="540"/>
          <w:tab w:val="right" w:pos="900"/>
        </w:tabs>
        <w:ind w:left="0" w:right="-23" w:firstLine="539"/>
      </w:pPr>
      <w:r w:rsidRPr="00A40341">
        <w:rPr>
          <w:rFonts w:ascii="Calibri" w:hAnsi="Calibri"/>
          <w:sz w:val="24"/>
          <w:szCs w:val="24"/>
        </w:rPr>
        <w:t>să solicite candidaților capacități de soluționare a diverselor probleme ce apar în procesul utilizării mijloacelor oferite de pedagogia digitală.</w:t>
      </w:r>
    </w:p>
    <w:p w14:paraId="0000008F" w14:textId="2DFC75D2" w:rsidR="00D6748B" w:rsidRPr="00A40341" w:rsidRDefault="00C457A9">
      <w:pPr>
        <w:numPr>
          <w:ilvl w:val="0"/>
          <w:numId w:val="9"/>
        </w:numPr>
        <w:pBdr>
          <w:top w:val="nil"/>
          <w:left w:val="nil"/>
          <w:bottom w:val="nil"/>
          <w:right w:val="nil"/>
          <w:between w:val="nil"/>
        </w:pBdr>
        <w:tabs>
          <w:tab w:val="left" w:pos="540"/>
          <w:tab w:val="right" w:pos="900"/>
        </w:tabs>
        <w:ind w:left="0" w:right="-23" w:firstLine="426"/>
      </w:pPr>
      <w:r w:rsidRPr="00A40341">
        <w:rPr>
          <w:rFonts w:ascii="Calibri" w:hAnsi="Calibri"/>
          <w:sz w:val="24"/>
          <w:szCs w:val="24"/>
        </w:rPr>
        <w:t xml:space="preserve">Testul se alcătuiește pentru fiecare din nivelurile </w:t>
      </w:r>
      <w:r w:rsidRPr="00A40341">
        <w:rPr>
          <w:rFonts w:ascii="Calibri" w:hAnsi="Calibri"/>
          <w:sz w:val="24"/>
          <w:szCs w:val="24"/>
        </w:rPr>
        <w:t>A1</w:t>
      </w:r>
      <w:r w:rsidR="00B74794" w:rsidRPr="00A40341">
        <w:rPr>
          <w:rFonts w:ascii="Calibri" w:hAnsi="Calibri"/>
          <w:sz w:val="24"/>
          <w:szCs w:val="24"/>
        </w:rPr>
        <w:t>, A2 și B1.</w:t>
      </w:r>
    </w:p>
    <w:p w14:paraId="00000091" w14:textId="77777777" w:rsidR="00D6748B" w:rsidRPr="00A40341" w:rsidRDefault="00C457A9">
      <w:pPr>
        <w:pStyle w:val="Heading1"/>
        <w:numPr>
          <w:ilvl w:val="0"/>
          <w:numId w:val="15"/>
        </w:numPr>
        <w:rPr>
          <w:color w:val="auto"/>
        </w:rPr>
      </w:pPr>
      <w:r w:rsidRPr="00A40341">
        <w:rPr>
          <w:color w:val="auto"/>
        </w:rPr>
        <w:t>ÎNSCRIEREA CANDIDAȚILOR</w:t>
      </w:r>
    </w:p>
    <w:p w14:paraId="00000092" w14:textId="5ADC3C33"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 xml:space="preserve">Înscrierea cadrelor didactice pentru obținerea Certificatului de competențe digitale se face la secretariatul instituției în care aceștia activează. Totodată, candidații se înregistrează on-line </w:t>
      </w:r>
      <w:r w:rsidR="003325F5" w:rsidRPr="00A40341">
        <w:rPr>
          <w:sz w:val="24"/>
          <w:szCs w:val="24"/>
        </w:rPr>
        <w:t>și în Sistemul informațional de certificare a competențelor digitale</w:t>
      </w:r>
      <w:r w:rsidRPr="00A40341">
        <w:rPr>
          <w:sz w:val="24"/>
          <w:szCs w:val="24"/>
        </w:rPr>
        <w:t>.</w:t>
      </w:r>
    </w:p>
    <w:p w14:paraId="00000093" w14:textId="63866192" w:rsidR="00D6748B" w:rsidRPr="00A40341" w:rsidRDefault="00C457A9">
      <w:pPr>
        <w:numPr>
          <w:ilvl w:val="0"/>
          <w:numId w:val="9"/>
        </w:numPr>
        <w:tabs>
          <w:tab w:val="left" w:pos="540"/>
          <w:tab w:val="right" w:pos="900"/>
        </w:tabs>
        <w:ind w:left="0" w:right="-23" w:firstLine="390"/>
        <w:rPr>
          <w:b/>
          <w:sz w:val="24"/>
          <w:szCs w:val="24"/>
        </w:rPr>
      </w:pPr>
      <w:r w:rsidRPr="00A40341">
        <w:rPr>
          <w:sz w:val="24"/>
          <w:szCs w:val="24"/>
        </w:rPr>
        <w:t xml:space="preserve">Candidații </w:t>
      </w:r>
      <w:r w:rsidR="003325F5" w:rsidRPr="00A40341">
        <w:rPr>
          <w:sz w:val="24"/>
          <w:szCs w:val="24"/>
        </w:rPr>
        <w:t>indică în mod expres</w:t>
      </w:r>
      <w:r w:rsidRPr="00A40341">
        <w:rPr>
          <w:sz w:val="24"/>
          <w:szCs w:val="24"/>
        </w:rPr>
        <w:t xml:space="preserve"> nivelul de competențe digitale pentru care aspiră.</w:t>
      </w:r>
    </w:p>
    <w:p w14:paraId="00000094" w14:textId="0B949AAD" w:rsidR="00D6748B" w:rsidRPr="00A40341" w:rsidRDefault="00C457A9">
      <w:pPr>
        <w:numPr>
          <w:ilvl w:val="0"/>
          <w:numId w:val="9"/>
        </w:numPr>
        <w:tabs>
          <w:tab w:val="left" w:pos="540"/>
          <w:tab w:val="right" w:pos="900"/>
        </w:tabs>
        <w:ind w:left="0" w:right="-23" w:firstLine="390"/>
        <w:rPr>
          <w:b/>
          <w:sz w:val="24"/>
          <w:szCs w:val="24"/>
        </w:rPr>
      </w:pPr>
      <w:r w:rsidRPr="00A40341">
        <w:rPr>
          <w:sz w:val="24"/>
          <w:szCs w:val="24"/>
        </w:rPr>
        <w:t xml:space="preserve">În </w:t>
      </w:r>
      <w:r w:rsidR="003325F5" w:rsidRPr="00A40341">
        <w:rPr>
          <w:sz w:val="24"/>
          <w:szCs w:val="24"/>
        </w:rPr>
        <w:t>S</w:t>
      </w:r>
      <w:r w:rsidRPr="00A40341">
        <w:rPr>
          <w:sz w:val="24"/>
          <w:szCs w:val="24"/>
        </w:rPr>
        <w:t xml:space="preserve">istemul informațional </w:t>
      </w:r>
      <w:r w:rsidR="003325F5" w:rsidRPr="00A40341">
        <w:rPr>
          <w:sz w:val="24"/>
          <w:szCs w:val="24"/>
        </w:rPr>
        <w:t xml:space="preserve">de certificare a competențelor digitale </w:t>
      </w:r>
      <w:r w:rsidRPr="00A40341">
        <w:rPr>
          <w:sz w:val="24"/>
          <w:szCs w:val="24"/>
        </w:rPr>
        <w:t>fiecărui candidat i se alocă un cod unic de identificare.</w:t>
      </w:r>
    </w:p>
    <w:p w14:paraId="00000095" w14:textId="77777777" w:rsidR="00D6748B" w:rsidRPr="00A40341" w:rsidRDefault="00C457A9">
      <w:pPr>
        <w:pStyle w:val="Heading1"/>
        <w:numPr>
          <w:ilvl w:val="0"/>
          <w:numId w:val="15"/>
        </w:numPr>
        <w:rPr>
          <w:color w:val="auto"/>
        </w:rPr>
      </w:pPr>
      <w:r w:rsidRPr="00A40341">
        <w:rPr>
          <w:color w:val="auto"/>
        </w:rPr>
        <w:t xml:space="preserve">ORGANIZAREA </w:t>
      </w:r>
      <w:r w:rsidRPr="00A40341">
        <w:rPr>
          <w:color w:val="auto"/>
        </w:rPr>
        <w:t>EVALUĂRII COMPETENȚELOR DIGITALE</w:t>
      </w:r>
    </w:p>
    <w:p w14:paraId="00000096" w14:textId="2DDE58CA" w:rsidR="00D6748B" w:rsidRPr="00A40341" w:rsidRDefault="00C457A9">
      <w:pPr>
        <w:pStyle w:val="Heading2"/>
        <w:ind w:firstLine="1134"/>
      </w:pPr>
      <w:r w:rsidRPr="00A40341">
        <w:t>Secțiunea 1. Susținerea testului on-line</w:t>
      </w:r>
    </w:p>
    <w:p w14:paraId="77BAA69B" w14:textId="77777777" w:rsidR="003325F5" w:rsidRPr="00A40341" w:rsidRDefault="003325F5" w:rsidP="003325F5">
      <w:pPr>
        <w:numPr>
          <w:ilvl w:val="0"/>
          <w:numId w:val="9"/>
        </w:numPr>
        <w:tabs>
          <w:tab w:val="left" w:pos="540"/>
          <w:tab w:val="right" w:pos="900"/>
        </w:tabs>
        <w:ind w:left="0" w:right="-23" w:firstLine="390"/>
        <w:rPr>
          <w:strike/>
          <w:sz w:val="24"/>
          <w:szCs w:val="24"/>
        </w:rPr>
      </w:pPr>
      <w:r w:rsidRPr="00A40341">
        <w:rPr>
          <w:sz w:val="24"/>
          <w:szCs w:val="24"/>
        </w:rPr>
        <w:t>În cazul nivelului A1, testul on-line se susține din orice locație, la orice dată și la orice oră.</w:t>
      </w:r>
    </w:p>
    <w:p w14:paraId="00000097" w14:textId="5C06460F" w:rsidR="00D6748B" w:rsidRPr="00A40341" w:rsidRDefault="003325F5" w:rsidP="003325F5">
      <w:pPr>
        <w:numPr>
          <w:ilvl w:val="0"/>
          <w:numId w:val="9"/>
        </w:numPr>
        <w:tabs>
          <w:tab w:val="left" w:pos="540"/>
          <w:tab w:val="right" w:pos="900"/>
        </w:tabs>
        <w:ind w:left="0" w:right="-23" w:firstLine="390"/>
        <w:rPr>
          <w:strike/>
          <w:sz w:val="24"/>
          <w:szCs w:val="24"/>
        </w:rPr>
      </w:pPr>
      <w:r w:rsidRPr="00A40341">
        <w:rPr>
          <w:sz w:val="24"/>
          <w:szCs w:val="24"/>
        </w:rPr>
        <w:lastRenderedPageBreak/>
        <w:t>În cazul nivelurilor A2 și B1 testul de evaluare a competențelor digitale se susține on-line în Centrul de testare.</w:t>
      </w:r>
    </w:p>
    <w:p w14:paraId="00000098" w14:textId="77777777"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Sala în care se susține testul on-line este echipată cu camere de monitorizare video.</w:t>
      </w:r>
    </w:p>
    <w:p w14:paraId="00000099" w14:textId="77777777"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Pentru realizarea testu</w:t>
      </w:r>
      <w:sdt>
        <w:sdtPr>
          <w:tag w:val="goog_rdk_23"/>
          <w:id w:val="312617627"/>
        </w:sdtPr>
        <w:sdtEndPr/>
        <w:sdtContent/>
      </w:sdt>
      <w:r w:rsidRPr="00A40341">
        <w:rPr>
          <w:sz w:val="24"/>
          <w:szCs w:val="24"/>
        </w:rPr>
        <w:t xml:space="preserve">lui on-line, se acordă </w:t>
      </w:r>
      <w:r w:rsidRPr="00A40341">
        <w:rPr>
          <w:sz w:val="24"/>
          <w:szCs w:val="24"/>
        </w:rPr>
        <w:t xml:space="preserve">3 (trei) </w:t>
      </w:r>
      <w:r w:rsidRPr="00A40341">
        <w:rPr>
          <w:sz w:val="24"/>
          <w:szCs w:val="24"/>
        </w:rPr>
        <w:t>ore astronomice. Timpul rezervat pentru realizarea subiectelor/itemilor se</w:t>
      </w:r>
      <w:r w:rsidRPr="00A40341">
        <w:rPr>
          <w:sz w:val="24"/>
          <w:szCs w:val="24"/>
        </w:rPr>
        <w:t xml:space="preserve"> calculează din momentul în care candidatul a început rezolvarea acestora.</w:t>
      </w:r>
    </w:p>
    <w:p w14:paraId="0000009A" w14:textId="77777777"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Candidatul se prezintă la Centrul de testare la care s-a înregistrat, cu cel puțin 15 minute înainte de ora începerii testării propriu-zise, prezintând actul de identitate.</w:t>
      </w:r>
    </w:p>
    <w:p w14:paraId="0000009B" w14:textId="77777777"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Secretar</w:t>
      </w:r>
      <w:r w:rsidRPr="00A40341">
        <w:rPr>
          <w:sz w:val="24"/>
          <w:szCs w:val="24"/>
        </w:rPr>
        <w:t>ul Centrului de testare transmite cadrului didactic informația de acces la sistemul de testare on-line.</w:t>
      </w:r>
    </w:p>
    <w:p w14:paraId="0000009C" w14:textId="77777777"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Susținerea testului on-line constă în oferirea de către candidați a răspunsurilor la itemii generați de sistemul informatic.</w:t>
      </w:r>
    </w:p>
    <w:p w14:paraId="0000009D" w14:textId="0F46660A"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Itemii se afișează câte unu</w:t>
      </w:r>
      <w:r w:rsidRPr="00A40341">
        <w:rPr>
          <w:sz w:val="24"/>
          <w:szCs w:val="24"/>
        </w:rPr>
        <w:t xml:space="preserve">l pe ecranul calculatorului. </w:t>
      </w:r>
      <w:r w:rsidR="00533CC2" w:rsidRPr="00A40341">
        <w:rPr>
          <w:sz w:val="24"/>
          <w:szCs w:val="24"/>
        </w:rPr>
        <w:t>Candidatul va avea</w:t>
      </w:r>
      <w:r w:rsidRPr="00A40341">
        <w:rPr>
          <w:sz w:val="24"/>
          <w:szCs w:val="24"/>
        </w:rPr>
        <w:t xml:space="preserve"> </w:t>
      </w:r>
      <w:r w:rsidRPr="00A40341">
        <w:rPr>
          <w:sz w:val="24"/>
          <w:szCs w:val="24"/>
        </w:rPr>
        <w:t>posibilitatea de a accesa repetat fiecare din itemi, în funcție de domeniul din care face parte itemul, atât timp cât testul nu a fost finalizat.</w:t>
      </w:r>
    </w:p>
    <w:p w14:paraId="0000009E" w14:textId="77777777"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 xml:space="preserve">Susținerea propriu zisă a testului on-line este precedată de </w:t>
      </w:r>
      <w:r w:rsidRPr="00A40341">
        <w:rPr>
          <w:sz w:val="24"/>
          <w:szCs w:val="24"/>
        </w:rPr>
        <w:t>un test de acomodare alcătuit din trei itemi. Pentru rezolvarea testului de acomodare punctaje nu se acordă. După ce candidatul se familiarizează cu procesul de testare, el trece la rezolvarea testului propriu-zis.</w:t>
      </w:r>
    </w:p>
    <w:p w14:paraId="4E8804D0" w14:textId="15C8A9F2" w:rsidR="00533CC2" w:rsidRPr="00A40341" w:rsidRDefault="00533CC2">
      <w:pPr>
        <w:numPr>
          <w:ilvl w:val="0"/>
          <w:numId w:val="9"/>
        </w:numPr>
        <w:tabs>
          <w:tab w:val="left" w:pos="540"/>
          <w:tab w:val="right" w:pos="900"/>
        </w:tabs>
        <w:ind w:left="0" w:right="-23" w:firstLine="390"/>
        <w:rPr>
          <w:sz w:val="24"/>
          <w:szCs w:val="24"/>
        </w:rPr>
      </w:pPr>
      <w:r w:rsidRPr="00A40341">
        <w:rPr>
          <w:sz w:val="24"/>
          <w:szCs w:val="24"/>
        </w:rPr>
        <w:t>Testul on-line este evaluat cu calificativul „admis”/„respins”</w:t>
      </w:r>
    </w:p>
    <w:p w14:paraId="0000009F" w14:textId="77777777"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Sesiunea testării întreruptă din cauza unor defecțiuni tehnice se transferă la data stabilită de organul local de specialitate în domeniul învățământului și coordonată cu Centrul național de certificare.</w:t>
      </w:r>
    </w:p>
    <w:p w14:paraId="000000A0" w14:textId="37ADFD09"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 xml:space="preserve">Candidații vor confirma </w:t>
      </w:r>
      <w:r w:rsidR="000C69C0" w:rsidRPr="00A40341">
        <w:rPr>
          <w:sz w:val="24"/>
          <w:szCs w:val="24"/>
        </w:rPr>
        <w:t xml:space="preserve">on-line, în termen de </w:t>
      </w:r>
      <w:r w:rsidR="00533CC2" w:rsidRPr="00A40341">
        <w:rPr>
          <w:sz w:val="24"/>
          <w:szCs w:val="24"/>
        </w:rPr>
        <w:t>cel puțin 6 (șase)</w:t>
      </w:r>
      <w:r w:rsidR="000C69C0" w:rsidRPr="00A40341">
        <w:rPr>
          <w:sz w:val="24"/>
          <w:szCs w:val="24"/>
        </w:rPr>
        <w:t xml:space="preserve"> zile înainte de ziua testării, </w:t>
      </w:r>
      <w:r w:rsidR="00533CC2" w:rsidRPr="00A40341">
        <w:rPr>
          <w:sz w:val="24"/>
          <w:szCs w:val="24"/>
        </w:rPr>
        <w:t>disponibilitatea</w:t>
      </w:r>
      <w:r w:rsidRPr="00A40341">
        <w:rPr>
          <w:sz w:val="24"/>
          <w:szCs w:val="24"/>
        </w:rPr>
        <w:t xml:space="preserve"> </w:t>
      </w:r>
      <w:r w:rsidRPr="00A40341">
        <w:rPr>
          <w:sz w:val="24"/>
          <w:szCs w:val="24"/>
        </w:rPr>
        <w:t>de a fi prezent la testare.</w:t>
      </w:r>
    </w:p>
    <w:p w14:paraId="5F25C00D" w14:textId="77777777" w:rsidR="00637F0B" w:rsidRPr="00A40341" w:rsidRDefault="00C457A9">
      <w:pPr>
        <w:numPr>
          <w:ilvl w:val="0"/>
          <w:numId w:val="9"/>
        </w:numPr>
        <w:tabs>
          <w:tab w:val="left" w:pos="540"/>
          <w:tab w:val="right" w:pos="900"/>
        </w:tabs>
        <w:ind w:left="0" w:right="-23" w:firstLine="390"/>
        <w:rPr>
          <w:sz w:val="24"/>
          <w:szCs w:val="24"/>
        </w:rPr>
      </w:pPr>
      <w:r w:rsidRPr="00A40341">
        <w:rPr>
          <w:sz w:val="24"/>
          <w:szCs w:val="24"/>
        </w:rPr>
        <w:t>Cadrele didactice care din motive obiective nu s-au prezentat la susținerea testului on-line conform orarului prestabilit au dreptul să susțină t</w:t>
      </w:r>
      <w:r w:rsidRPr="00A40341">
        <w:rPr>
          <w:sz w:val="24"/>
          <w:szCs w:val="24"/>
        </w:rPr>
        <w:t>estul în următoarea sesiune de testare</w:t>
      </w:r>
      <w:r w:rsidR="000C69C0" w:rsidRPr="00A40341">
        <w:rPr>
          <w:sz w:val="24"/>
          <w:szCs w:val="24"/>
        </w:rPr>
        <w:t>,</w:t>
      </w:r>
      <w:r w:rsidRPr="00A40341">
        <w:rPr>
          <w:sz w:val="24"/>
          <w:szCs w:val="24"/>
        </w:rPr>
        <w:t xml:space="preserve"> stabilită de </w:t>
      </w:r>
      <w:r w:rsidRPr="00A40341">
        <w:rPr>
          <w:sz w:val="24"/>
          <w:szCs w:val="24"/>
        </w:rPr>
        <w:t xml:space="preserve">Centrul </w:t>
      </w:r>
      <w:r w:rsidR="000C69C0" w:rsidRPr="00A40341">
        <w:rPr>
          <w:sz w:val="24"/>
          <w:szCs w:val="24"/>
        </w:rPr>
        <w:t>național de certificare</w:t>
      </w:r>
      <w:r w:rsidRPr="00A40341">
        <w:rPr>
          <w:sz w:val="24"/>
          <w:szCs w:val="24"/>
        </w:rPr>
        <w:t>.</w:t>
      </w:r>
      <w:r w:rsidR="00486711" w:rsidRPr="00A40341">
        <w:rPr>
          <w:sz w:val="24"/>
          <w:szCs w:val="24"/>
        </w:rPr>
        <w:t xml:space="preserve"> Documentul ce confirmă absența motivată va fi prezentat în formă electronică Centrului național de certificare.</w:t>
      </w:r>
    </w:p>
    <w:p w14:paraId="000000A1" w14:textId="306E22DA" w:rsidR="00D6748B" w:rsidRPr="00A40341" w:rsidRDefault="00486711">
      <w:pPr>
        <w:numPr>
          <w:ilvl w:val="0"/>
          <w:numId w:val="9"/>
        </w:numPr>
        <w:tabs>
          <w:tab w:val="left" w:pos="540"/>
          <w:tab w:val="right" w:pos="900"/>
        </w:tabs>
        <w:ind w:left="0" w:right="-23" w:firstLine="390"/>
        <w:rPr>
          <w:sz w:val="24"/>
          <w:szCs w:val="24"/>
        </w:rPr>
      </w:pPr>
      <w:r w:rsidRPr="00A40341">
        <w:rPr>
          <w:sz w:val="24"/>
          <w:szCs w:val="24"/>
        </w:rPr>
        <w:t>În cazul unei absențe nemotivate</w:t>
      </w:r>
      <w:r w:rsidR="00637F0B" w:rsidRPr="00A40341">
        <w:rPr>
          <w:sz w:val="24"/>
          <w:szCs w:val="24"/>
        </w:rPr>
        <w:t xml:space="preserve"> sau nepromovării testului on-line, înregistrarea pentru o nouă </w:t>
      </w:r>
      <w:r w:rsidRPr="00A40341">
        <w:rPr>
          <w:sz w:val="24"/>
          <w:szCs w:val="24"/>
        </w:rPr>
        <w:t xml:space="preserve">testare on-line </w:t>
      </w:r>
      <w:r w:rsidR="00637F0B" w:rsidRPr="00A40341">
        <w:rPr>
          <w:sz w:val="24"/>
          <w:szCs w:val="24"/>
        </w:rPr>
        <w:t xml:space="preserve">va fi posibilă nu mai devreme de </w:t>
      </w:r>
      <w:r w:rsidR="00533CC2" w:rsidRPr="00A40341">
        <w:rPr>
          <w:sz w:val="24"/>
          <w:szCs w:val="24"/>
        </w:rPr>
        <w:t>6</w:t>
      </w:r>
      <w:r w:rsidR="00637F0B" w:rsidRPr="00A40341">
        <w:rPr>
          <w:sz w:val="24"/>
          <w:szCs w:val="24"/>
        </w:rPr>
        <w:t xml:space="preserve"> (</w:t>
      </w:r>
      <w:r w:rsidR="00533CC2" w:rsidRPr="00A40341">
        <w:rPr>
          <w:sz w:val="24"/>
          <w:szCs w:val="24"/>
        </w:rPr>
        <w:t>șase</w:t>
      </w:r>
      <w:r w:rsidR="00637F0B" w:rsidRPr="00A40341">
        <w:rPr>
          <w:sz w:val="24"/>
          <w:szCs w:val="24"/>
        </w:rPr>
        <w:t>) luni începând cu data sesiunii curente.</w:t>
      </w:r>
    </w:p>
    <w:p w14:paraId="000000A2" w14:textId="612C5781" w:rsidR="00D6748B" w:rsidRPr="00A40341" w:rsidRDefault="00C457A9">
      <w:pPr>
        <w:numPr>
          <w:ilvl w:val="0"/>
          <w:numId w:val="9"/>
        </w:numPr>
        <w:tabs>
          <w:tab w:val="left" w:pos="540"/>
          <w:tab w:val="right" w:pos="900"/>
        </w:tabs>
        <w:ind w:left="0" w:right="-23" w:firstLine="390"/>
        <w:rPr>
          <w:sz w:val="24"/>
          <w:szCs w:val="24"/>
        </w:rPr>
      </w:pPr>
      <w:r w:rsidRPr="00A40341">
        <w:rPr>
          <w:sz w:val="24"/>
          <w:szCs w:val="24"/>
        </w:rPr>
        <w:t>Rezultatel</w:t>
      </w:r>
      <w:sdt>
        <w:sdtPr>
          <w:tag w:val="goog_rdk_24"/>
          <w:id w:val="948432083"/>
        </w:sdtPr>
        <w:sdtEndPr/>
        <w:sdtContent/>
      </w:sdt>
      <w:r w:rsidRPr="00A40341">
        <w:rPr>
          <w:sz w:val="24"/>
          <w:szCs w:val="24"/>
        </w:rPr>
        <w:t xml:space="preserve">e </w:t>
      </w:r>
      <w:r w:rsidR="00486711" w:rsidRPr="00A40341">
        <w:rPr>
          <w:sz w:val="24"/>
          <w:szCs w:val="24"/>
        </w:rPr>
        <w:t xml:space="preserve">testării în format letric sau digital </w:t>
      </w:r>
      <w:r w:rsidRPr="00A40341">
        <w:rPr>
          <w:sz w:val="24"/>
          <w:szCs w:val="24"/>
        </w:rPr>
        <w:t xml:space="preserve">sunt păstrate în instituția de învățământ în care a fost constituit </w:t>
      </w:r>
      <w:r w:rsidRPr="00A40341">
        <w:rPr>
          <w:sz w:val="24"/>
          <w:szCs w:val="24"/>
        </w:rPr>
        <w:t>Centrul de certificare.</w:t>
      </w:r>
    </w:p>
    <w:p w14:paraId="000000A3" w14:textId="77777777" w:rsidR="00D6748B" w:rsidRPr="00A40341" w:rsidRDefault="00C457A9">
      <w:pPr>
        <w:pStyle w:val="Heading2"/>
        <w:ind w:firstLine="1134"/>
      </w:pPr>
      <w:r w:rsidRPr="00A40341">
        <w:t>Secțiunea 2. Publicarea materialelor de evaluare</w:t>
      </w:r>
    </w:p>
    <w:p w14:paraId="000000A4" w14:textId="1F954B66" w:rsidR="00D6748B" w:rsidRPr="00A40341" w:rsidRDefault="00C457A9">
      <w:pPr>
        <w:numPr>
          <w:ilvl w:val="0"/>
          <w:numId w:val="9"/>
        </w:numPr>
        <w:tabs>
          <w:tab w:val="left" w:pos="540"/>
          <w:tab w:val="right" w:pos="900"/>
          <w:tab w:val="left" w:pos="1134"/>
        </w:tabs>
        <w:ind w:left="0" w:right="-23" w:firstLine="390"/>
        <w:rPr>
          <w:sz w:val="24"/>
          <w:szCs w:val="24"/>
        </w:rPr>
      </w:pPr>
      <w:r w:rsidRPr="00A40341">
        <w:rPr>
          <w:sz w:val="24"/>
          <w:szCs w:val="24"/>
        </w:rPr>
        <w:t xml:space="preserve">Centrul național de certificare publică pe pagina sa oficială Web mostre de teste </w:t>
      </w:r>
      <w:r w:rsidR="00533CC2" w:rsidRPr="00A40341">
        <w:rPr>
          <w:sz w:val="24"/>
          <w:szCs w:val="24"/>
        </w:rPr>
        <w:t xml:space="preserve">on-line </w:t>
      </w:r>
      <w:r w:rsidRPr="00A40341">
        <w:rPr>
          <w:sz w:val="24"/>
          <w:szCs w:val="24"/>
        </w:rPr>
        <w:t>ș</w:t>
      </w:r>
      <w:r w:rsidRPr="00A40341">
        <w:rPr>
          <w:sz w:val="24"/>
          <w:szCs w:val="24"/>
        </w:rPr>
        <w:t>i bareme pentru evaluarea competențelor digitale.</w:t>
      </w:r>
    </w:p>
    <w:p w14:paraId="000000A5" w14:textId="651A3C5A" w:rsidR="00D6748B" w:rsidRPr="00A40341" w:rsidRDefault="00C457A9">
      <w:pPr>
        <w:numPr>
          <w:ilvl w:val="0"/>
          <w:numId w:val="9"/>
        </w:numPr>
        <w:tabs>
          <w:tab w:val="left" w:pos="540"/>
          <w:tab w:val="right" w:pos="900"/>
          <w:tab w:val="left" w:pos="1134"/>
        </w:tabs>
        <w:ind w:left="0" w:right="-23" w:firstLine="390"/>
        <w:rPr>
          <w:sz w:val="24"/>
          <w:szCs w:val="24"/>
        </w:rPr>
      </w:pPr>
      <w:r w:rsidRPr="00A40341">
        <w:rPr>
          <w:sz w:val="24"/>
          <w:szCs w:val="24"/>
        </w:rPr>
        <w:lastRenderedPageBreak/>
        <w:t>Centrul național de certificare oferă fiec</w:t>
      </w:r>
      <w:r w:rsidRPr="00A40341">
        <w:rPr>
          <w:sz w:val="24"/>
          <w:szCs w:val="24"/>
        </w:rPr>
        <w:t xml:space="preserve">ăruia din candidați </w:t>
      </w:r>
      <w:r w:rsidR="00533CC2" w:rsidRPr="00A40341">
        <w:rPr>
          <w:sz w:val="24"/>
          <w:szCs w:val="24"/>
        </w:rPr>
        <w:t xml:space="preserve">posibilitatea de a </w:t>
      </w:r>
      <w:r w:rsidRPr="00A40341">
        <w:rPr>
          <w:sz w:val="24"/>
          <w:szCs w:val="24"/>
        </w:rPr>
        <w:t>vizualiz</w:t>
      </w:r>
      <w:r w:rsidR="00533CC2" w:rsidRPr="00A40341">
        <w:rPr>
          <w:sz w:val="24"/>
          <w:szCs w:val="24"/>
        </w:rPr>
        <w:t>a</w:t>
      </w:r>
      <w:r w:rsidRPr="00A40341">
        <w:rPr>
          <w:sz w:val="24"/>
          <w:szCs w:val="24"/>
        </w:rPr>
        <w:t xml:space="preserve"> on-line rezultatele corectării testului realizat de ei.</w:t>
      </w:r>
    </w:p>
    <w:p w14:paraId="000000A6" w14:textId="3AD55625" w:rsidR="00D6748B" w:rsidRPr="00A40341" w:rsidRDefault="00C457A9">
      <w:pPr>
        <w:pStyle w:val="Heading2"/>
        <w:ind w:firstLine="1134"/>
      </w:pPr>
      <w:r w:rsidRPr="00A40341">
        <w:t xml:space="preserve">Secțiunea 3. </w:t>
      </w:r>
      <w:sdt>
        <w:sdtPr>
          <w:tag w:val="goog_rdk_25"/>
          <w:id w:val="11337365"/>
        </w:sdtPr>
        <w:sdtEndPr/>
        <w:sdtContent/>
      </w:sdt>
      <w:sdt>
        <w:sdtPr>
          <w:tag w:val="goog_rdk_26"/>
          <w:id w:val="-118690929"/>
        </w:sdtPr>
        <w:sdtEndPr/>
        <w:sdtContent/>
      </w:sdt>
      <w:r w:rsidRPr="00A40341">
        <w:t>Evaluarea portofoliului digital</w:t>
      </w:r>
      <w:r w:rsidR="00E2413A" w:rsidRPr="00A40341">
        <w:t>, a rapoartelor și a lucrărilor metodice</w:t>
      </w:r>
    </w:p>
    <w:p w14:paraId="000000A7" w14:textId="1CC3577C" w:rsidR="00D6748B" w:rsidRPr="00A40341" w:rsidRDefault="00C457A9">
      <w:pPr>
        <w:numPr>
          <w:ilvl w:val="0"/>
          <w:numId w:val="9"/>
        </w:numPr>
        <w:tabs>
          <w:tab w:val="left" w:pos="540"/>
          <w:tab w:val="right" w:pos="900"/>
          <w:tab w:val="left" w:pos="1276"/>
        </w:tabs>
        <w:ind w:left="0" w:right="-23" w:firstLine="390"/>
        <w:rPr>
          <w:sz w:val="24"/>
          <w:szCs w:val="24"/>
        </w:rPr>
      </w:pPr>
      <w:r w:rsidRPr="00A40341">
        <w:rPr>
          <w:sz w:val="24"/>
          <w:szCs w:val="24"/>
        </w:rPr>
        <w:t>Candidatul prezintă portofoliul digital</w:t>
      </w:r>
      <w:r w:rsidR="00E2413A" w:rsidRPr="00A40341">
        <w:rPr>
          <w:sz w:val="24"/>
          <w:szCs w:val="24"/>
        </w:rPr>
        <w:t>, raportul sau lucrarea metodică</w:t>
      </w:r>
      <w:r w:rsidRPr="00A40341">
        <w:rPr>
          <w:sz w:val="24"/>
          <w:szCs w:val="24"/>
        </w:rPr>
        <w:t xml:space="preserve"> în cadrul ședinței Consiliului profesoral al instituției de învățământ în care activează.</w:t>
      </w:r>
    </w:p>
    <w:p w14:paraId="000000A8" w14:textId="11C1DCB9" w:rsidR="00D6748B" w:rsidRPr="00A40341" w:rsidRDefault="00C457A9">
      <w:pPr>
        <w:numPr>
          <w:ilvl w:val="0"/>
          <w:numId w:val="9"/>
        </w:numPr>
        <w:tabs>
          <w:tab w:val="left" w:pos="540"/>
          <w:tab w:val="right" w:pos="900"/>
          <w:tab w:val="left" w:pos="1276"/>
        </w:tabs>
        <w:ind w:left="0" w:right="-23" w:firstLine="390"/>
        <w:rPr>
          <w:sz w:val="24"/>
          <w:szCs w:val="24"/>
        </w:rPr>
      </w:pPr>
      <w:r w:rsidRPr="00A40341">
        <w:rPr>
          <w:sz w:val="24"/>
          <w:szCs w:val="24"/>
        </w:rPr>
        <w:t xml:space="preserve">Candidatul transmite la </w:t>
      </w:r>
      <w:r w:rsidRPr="00A40341">
        <w:rPr>
          <w:sz w:val="24"/>
          <w:szCs w:val="24"/>
        </w:rPr>
        <w:t xml:space="preserve">Centrul național de </w:t>
      </w:r>
      <w:r w:rsidR="00533CC2" w:rsidRPr="00A40341">
        <w:rPr>
          <w:sz w:val="24"/>
          <w:szCs w:val="24"/>
        </w:rPr>
        <w:t>certificare</w:t>
      </w:r>
      <w:r w:rsidRPr="00A40341">
        <w:rPr>
          <w:sz w:val="24"/>
          <w:szCs w:val="24"/>
        </w:rPr>
        <w:t xml:space="preserve"> </w:t>
      </w:r>
      <w:r w:rsidRPr="00A40341">
        <w:rPr>
          <w:sz w:val="24"/>
          <w:szCs w:val="24"/>
        </w:rPr>
        <w:t>extrasul din decizia Consiliului profesoral cu privire la prezentarea portofoliului digital</w:t>
      </w:r>
      <w:r w:rsidR="00E2413A" w:rsidRPr="00A40341">
        <w:rPr>
          <w:sz w:val="24"/>
          <w:szCs w:val="24"/>
        </w:rPr>
        <w:t>, raportului sau a lucrării metodice</w:t>
      </w:r>
      <w:r w:rsidRPr="00A40341">
        <w:rPr>
          <w:sz w:val="24"/>
          <w:szCs w:val="24"/>
        </w:rPr>
        <w:t>.</w:t>
      </w:r>
    </w:p>
    <w:p w14:paraId="000000A9" w14:textId="01340F1B" w:rsidR="00D6748B" w:rsidRPr="00A40341" w:rsidRDefault="00C457A9">
      <w:pPr>
        <w:numPr>
          <w:ilvl w:val="0"/>
          <w:numId w:val="9"/>
        </w:numPr>
        <w:tabs>
          <w:tab w:val="left" w:pos="540"/>
          <w:tab w:val="right" w:pos="900"/>
          <w:tab w:val="left" w:pos="1276"/>
        </w:tabs>
        <w:ind w:left="0" w:right="-23" w:firstLine="390"/>
        <w:rPr>
          <w:sz w:val="24"/>
          <w:szCs w:val="24"/>
        </w:rPr>
      </w:pPr>
      <w:r w:rsidRPr="00A40341">
        <w:rPr>
          <w:sz w:val="24"/>
          <w:szCs w:val="24"/>
        </w:rPr>
        <w:t xml:space="preserve">Centrul național de certificare asigură evaluarea independentă a </w:t>
      </w:r>
      <w:r w:rsidR="00FA3778" w:rsidRPr="00A40341">
        <w:rPr>
          <w:sz w:val="24"/>
          <w:szCs w:val="24"/>
        </w:rPr>
        <w:t xml:space="preserve">fiecărui </w:t>
      </w:r>
      <w:r w:rsidRPr="00A40341">
        <w:rPr>
          <w:sz w:val="24"/>
          <w:szCs w:val="24"/>
        </w:rPr>
        <w:t>portofoliului digital</w:t>
      </w:r>
      <w:r w:rsidR="00E2413A" w:rsidRPr="00A40341">
        <w:rPr>
          <w:sz w:val="24"/>
          <w:szCs w:val="24"/>
        </w:rPr>
        <w:t>, raport sau lucr</w:t>
      </w:r>
      <w:r w:rsidR="00FA3778" w:rsidRPr="00A40341">
        <w:rPr>
          <w:sz w:val="24"/>
          <w:szCs w:val="24"/>
        </w:rPr>
        <w:t xml:space="preserve">are </w:t>
      </w:r>
      <w:r w:rsidR="00E2413A" w:rsidRPr="00A40341">
        <w:rPr>
          <w:sz w:val="24"/>
          <w:szCs w:val="24"/>
        </w:rPr>
        <w:t>metodic</w:t>
      </w:r>
      <w:r w:rsidR="00FA3778" w:rsidRPr="00A40341">
        <w:rPr>
          <w:sz w:val="24"/>
          <w:szCs w:val="24"/>
        </w:rPr>
        <w:t>ă</w:t>
      </w:r>
      <w:r w:rsidRPr="00A40341">
        <w:rPr>
          <w:sz w:val="24"/>
          <w:szCs w:val="24"/>
        </w:rPr>
        <w:t xml:space="preserve"> de către doi experți din lista aprobată de către Comisie</w:t>
      </w:r>
      <w:r w:rsidR="00E2413A" w:rsidRPr="00A40341">
        <w:rPr>
          <w:sz w:val="24"/>
          <w:szCs w:val="24"/>
        </w:rPr>
        <w:t xml:space="preserve"> de evaluare</w:t>
      </w:r>
      <w:r w:rsidRPr="00A40341">
        <w:rPr>
          <w:sz w:val="24"/>
          <w:szCs w:val="24"/>
        </w:rPr>
        <w:t>.</w:t>
      </w:r>
    </w:p>
    <w:p w14:paraId="000000AA" w14:textId="1DAD9C85" w:rsidR="00D6748B" w:rsidRPr="00A40341" w:rsidRDefault="00C457A9">
      <w:pPr>
        <w:numPr>
          <w:ilvl w:val="0"/>
          <w:numId w:val="9"/>
        </w:numPr>
        <w:tabs>
          <w:tab w:val="left" w:pos="540"/>
          <w:tab w:val="right" w:pos="900"/>
          <w:tab w:val="left" w:pos="1276"/>
        </w:tabs>
        <w:ind w:left="0" w:right="-23" w:firstLine="390"/>
        <w:rPr>
          <w:sz w:val="24"/>
          <w:szCs w:val="24"/>
        </w:rPr>
      </w:pPr>
      <w:r w:rsidRPr="00A40341">
        <w:rPr>
          <w:sz w:val="24"/>
          <w:szCs w:val="24"/>
        </w:rPr>
        <w:t xml:space="preserve">Experții primesc acces la </w:t>
      </w:r>
      <w:r w:rsidRPr="00A40341">
        <w:rPr>
          <w:sz w:val="24"/>
          <w:szCs w:val="24"/>
        </w:rPr>
        <w:t>portofoli</w:t>
      </w:r>
      <w:r w:rsidR="00E2413A" w:rsidRPr="00A40341">
        <w:rPr>
          <w:sz w:val="24"/>
          <w:szCs w:val="24"/>
        </w:rPr>
        <w:t xml:space="preserve">ile </w:t>
      </w:r>
      <w:r w:rsidRPr="00A40341">
        <w:rPr>
          <w:sz w:val="24"/>
          <w:szCs w:val="24"/>
        </w:rPr>
        <w:t>digital</w:t>
      </w:r>
      <w:r w:rsidR="00E2413A" w:rsidRPr="00A40341">
        <w:rPr>
          <w:sz w:val="24"/>
          <w:szCs w:val="24"/>
        </w:rPr>
        <w:t xml:space="preserve">e, la rapoarte și </w:t>
      </w:r>
      <w:r w:rsidR="00FA3778" w:rsidRPr="00A40341">
        <w:rPr>
          <w:sz w:val="24"/>
          <w:szCs w:val="24"/>
        </w:rPr>
        <w:t xml:space="preserve">la </w:t>
      </w:r>
      <w:r w:rsidR="00E2413A" w:rsidRPr="00A40341">
        <w:rPr>
          <w:sz w:val="24"/>
          <w:szCs w:val="24"/>
        </w:rPr>
        <w:t>lucrări metodice</w:t>
      </w:r>
      <w:r w:rsidRPr="00A40341">
        <w:rPr>
          <w:sz w:val="24"/>
          <w:szCs w:val="24"/>
        </w:rPr>
        <w:t xml:space="preserve"> </w:t>
      </w:r>
      <w:r w:rsidR="00E2413A" w:rsidRPr="00A40341">
        <w:rPr>
          <w:sz w:val="24"/>
          <w:szCs w:val="24"/>
        </w:rPr>
        <w:t xml:space="preserve">doar </w:t>
      </w:r>
      <w:r w:rsidRPr="00A40341">
        <w:rPr>
          <w:sz w:val="24"/>
          <w:szCs w:val="24"/>
        </w:rPr>
        <w:t>după ce acest</w:t>
      </w:r>
      <w:r w:rsidR="00E2413A" w:rsidRPr="00A40341">
        <w:rPr>
          <w:sz w:val="24"/>
          <w:szCs w:val="24"/>
        </w:rPr>
        <w:t xml:space="preserve">ea au fost </w:t>
      </w:r>
      <w:r w:rsidRPr="00A40341">
        <w:rPr>
          <w:sz w:val="24"/>
          <w:szCs w:val="24"/>
        </w:rPr>
        <w:t>codificat</w:t>
      </w:r>
      <w:r w:rsidR="00E2413A" w:rsidRPr="00A40341">
        <w:rPr>
          <w:sz w:val="24"/>
          <w:szCs w:val="24"/>
        </w:rPr>
        <w:t>e</w:t>
      </w:r>
      <w:r w:rsidRPr="00A40341">
        <w:rPr>
          <w:sz w:val="24"/>
          <w:szCs w:val="24"/>
        </w:rPr>
        <w:t>.</w:t>
      </w:r>
    </w:p>
    <w:p w14:paraId="000000AB" w14:textId="7A9A5665" w:rsidR="00D6748B" w:rsidRPr="00A40341" w:rsidRDefault="00C457A9">
      <w:pPr>
        <w:numPr>
          <w:ilvl w:val="0"/>
          <w:numId w:val="9"/>
        </w:numPr>
        <w:tabs>
          <w:tab w:val="left" w:pos="540"/>
          <w:tab w:val="right" w:pos="900"/>
          <w:tab w:val="left" w:pos="1276"/>
        </w:tabs>
        <w:ind w:left="0" w:right="-23" w:firstLine="390"/>
        <w:rPr>
          <w:sz w:val="24"/>
          <w:szCs w:val="24"/>
        </w:rPr>
      </w:pPr>
      <w:r w:rsidRPr="00A40341">
        <w:rPr>
          <w:sz w:val="24"/>
          <w:szCs w:val="24"/>
        </w:rPr>
        <w:t>Portofoli</w:t>
      </w:r>
      <w:r w:rsidR="00E2413A" w:rsidRPr="00A40341">
        <w:rPr>
          <w:sz w:val="24"/>
          <w:szCs w:val="24"/>
        </w:rPr>
        <w:t xml:space="preserve">ile </w:t>
      </w:r>
      <w:r w:rsidRPr="00A40341">
        <w:rPr>
          <w:sz w:val="24"/>
          <w:szCs w:val="24"/>
        </w:rPr>
        <w:t>digital</w:t>
      </w:r>
      <w:r w:rsidR="00E2413A" w:rsidRPr="00A40341">
        <w:rPr>
          <w:sz w:val="24"/>
          <w:szCs w:val="24"/>
        </w:rPr>
        <w:t xml:space="preserve">e, rapoartele și lucrările metodice </w:t>
      </w:r>
      <w:r w:rsidRPr="00A40341">
        <w:rPr>
          <w:sz w:val="24"/>
          <w:szCs w:val="24"/>
        </w:rPr>
        <w:t>v</w:t>
      </w:r>
      <w:r w:rsidR="00E2413A" w:rsidRPr="00A40341">
        <w:rPr>
          <w:sz w:val="24"/>
          <w:szCs w:val="24"/>
        </w:rPr>
        <w:t>or</w:t>
      </w:r>
      <w:r w:rsidRPr="00A40341">
        <w:rPr>
          <w:sz w:val="24"/>
          <w:szCs w:val="24"/>
        </w:rPr>
        <w:t xml:space="preserve"> trece în mod obligatoriu expertiza anti-plagiat. Expertiza anti-plagiat se va efectua atât în rap</w:t>
      </w:r>
      <w:r w:rsidRPr="00A40341">
        <w:rPr>
          <w:sz w:val="24"/>
          <w:szCs w:val="24"/>
        </w:rPr>
        <w:t>ort cu materialele din spațiul public, cât și cu portofoliile digitale</w:t>
      </w:r>
      <w:r w:rsidR="00FA3778" w:rsidRPr="00A40341">
        <w:rPr>
          <w:sz w:val="24"/>
          <w:szCs w:val="24"/>
        </w:rPr>
        <w:t>, rapoartele și lucrările metodice</w:t>
      </w:r>
      <w:r w:rsidRPr="00A40341">
        <w:rPr>
          <w:sz w:val="24"/>
          <w:szCs w:val="24"/>
        </w:rPr>
        <w:t xml:space="preserve"> </w:t>
      </w:r>
      <w:r w:rsidR="00FA3778" w:rsidRPr="00A40341">
        <w:rPr>
          <w:sz w:val="24"/>
          <w:szCs w:val="24"/>
        </w:rPr>
        <w:t>stocate în</w:t>
      </w:r>
      <w:r w:rsidRPr="00A40341">
        <w:rPr>
          <w:sz w:val="24"/>
          <w:szCs w:val="24"/>
        </w:rPr>
        <w:t xml:space="preserve"> sistemul informațional al Centrului național de </w:t>
      </w:r>
      <w:r w:rsidR="00533CC2" w:rsidRPr="00A40341">
        <w:rPr>
          <w:sz w:val="24"/>
          <w:szCs w:val="24"/>
        </w:rPr>
        <w:t>certificare</w:t>
      </w:r>
      <w:r w:rsidRPr="00A40341">
        <w:rPr>
          <w:sz w:val="24"/>
          <w:szCs w:val="24"/>
        </w:rPr>
        <w:t>.</w:t>
      </w:r>
    </w:p>
    <w:p w14:paraId="000000AC" w14:textId="271F8C6C" w:rsidR="00D6748B" w:rsidRPr="00A40341" w:rsidRDefault="00C457A9">
      <w:pPr>
        <w:numPr>
          <w:ilvl w:val="0"/>
          <w:numId w:val="9"/>
        </w:numPr>
        <w:tabs>
          <w:tab w:val="left" w:pos="540"/>
          <w:tab w:val="right" w:pos="900"/>
          <w:tab w:val="left" w:pos="1276"/>
        </w:tabs>
        <w:ind w:left="0" w:right="-23" w:firstLine="390"/>
        <w:rPr>
          <w:sz w:val="24"/>
          <w:szCs w:val="24"/>
        </w:rPr>
      </w:pPr>
      <w:r w:rsidRPr="00A40341">
        <w:rPr>
          <w:sz w:val="24"/>
          <w:szCs w:val="24"/>
        </w:rPr>
        <w:t>Portofoli</w:t>
      </w:r>
      <w:r w:rsidR="00FA3778" w:rsidRPr="00A40341">
        <w:rPr>
          <w:sz w:val="24"/>
          <w:szCs w:val="24"/>
        </w:rPr>
        <w:t>ile digitale, rapoartele și lucrările metodice sunt</w:t>
      </w:r>
      <w:r w:rsidRPr="00A40341">
        <w:rPr>
          <w:sz w:val="24"/>
          <w:szCs w:val="24"/>
        </w:rPr>
        <w:t xml:space="preserve"> evaluat</w:t>
      </w:r>
      <w:r w:rsidR="00FA3778" w:rsidRPr="00A40341">
        <w:rPr>
          <w:sz w:val="24"/>
          <w:szCs w:val="24"/>
        </w:rPr>
        <w:t>e</w:t>
      </w:r>
      <w:r w:rsidRPr="00A40341">
        <w:rPr>
          <w:sz w:val="24"/>
          <w:szCs w:val="24"/>
        </w:rPr>
        <w:t xml:space="preserve"> cu califi</w:t>
      </w:r>
      <w:r w:rsidRPr="00A40341">
        <w:rPr>
          <w:sz w:val="24"/>
          <w:szCs w:val="24"/>
        </w:rPr>
        <w:t>cativul „admis”/„respins”.</w:t>
      </w:r>
    </w:p>
    <w:p w14:paraId="000000AD" w14:textId="2E03254C" w:rsidR="00D6748B" w:rsidRPr="00A40341" w:rsidRDefault="00C457A9">
      <w:pPr>
        <w:pStyle w:val="Heading2"/>
        <w:ind w:firstLine="1134"/>
      </w:pPr>
      <w:r w:rsidRPr="00A40341">
        <w:t>Secțiunea 4. Susținerea interviului de performanță</w:t>
      </w:r>
      <w:r w:rsidR="00FA3778" w:rsidRPr="00A40341">
        <w:t>, a rapoartelor și lucrărilor metodice</w:t>
      </w:r>
    </w:p>
    <w:p w14:paraId="000000AE" w14:textId="2575A251" w:rsidR="00D6748B" w:rsidRPr="00A40341" w:rsidRDefault="00C457A9">
      <w:pPr>
        <w:numPr>
          <w:ilvl w:val="0"/>
          <w:numId w:val="9"/>
        </w:numPr>
        <w:tabs>
          <w:tab w:val="left" w:pos="540"/>
          <w:tab w:val="right" w:pos="720"/>
          <w:tab w:val="right" w:pos="900"/>
        </w:tabs>
        <w:ind w:left="0" w:right="-23" w:firstLine="426"/>
        <w:rPr>
          <w:sz w:val="24"/>
          <w:szCs w:val="24"/>
        </w:rPr>
      </w:pPr>
      <w:r w:rsidRPr="00A40341">
        <w:rPr>
          <w:sz w:val="24"/>
          <w:szCs w:val="24"/>
        </w:rPr>
        <w:t>Susț</w:t>
      </w:r>
      <w:sdt>
        <w:sdtPr>
          <w:tag w:val="goog_rdk_27"/>
          <w:id w:val="-1820338744"/>
        </w:sdtPr>
        <w:sdtEndPr/>
        <w:sdtContent/>
      </w:sdt>
      <w:r w:rsidRPr="00A40341">
        <w:rPr>
          <w:sz w:val="24"/>
          <w:szCs w:val="24"/>
        </w:rPr>
        <w:t>inerea interviului de performanță</w:t>
      </w:r>
      <w:r w:rsidR="00FA3778" w:rsidRPr="00A40341">
        <w:rPr>
          <w:sz w:val="24"/>
          <w:szCs w:val="24"/>
        </w:rPr>
        <w:t>, a rapoartelor și a lucrărilor metodice</w:t>
      </w:r>
      <w:r w:rsidRPr="00A40341">
        <w:rPr>
          <w:sz w:val="24"/>
          <w:szCs w:val="24"/>
        </w:rPr>
        <w:t xml:space="preserve"> </w:t>
      </w:r>
      <w:r w:rsidRPr="00A40341">
        <w:rPr>
          <w:sz w:val="24"/>
          <w:szCs w:val="24"/>
        </w:rPr>
        <w:t xml:space="preserve">se organizează pentru cadrele didactice care aspiră pentru </w:t>
      </w:r>
      <w:r w:rsidRPr="00A40341">
        <w:rPr>
          <w:sz w:val="24"/>
          <w:szCs w:val="24"/>
        </w:rPr>
        <w:t>Certificat</w:t>
      </w:r>
      <w:r w:rsidR="00FA3778" w:rsidRPr="00A40341">
        <w:rPr>
          <w:sz w:val="24"/>
          <w:szCs w:val="24"/>
        </w:rPr>
        <w:t xml:space="preserve">ele </w:t>
      </w:r>
      <w:r w:rsidRPr="00A40341">
        <w:rPr>
          <w:sz w:val="24"/>
          <w:szCs w:val="24"/>
        </w:rPr>
        <w:t xml:space="preserve">de competențe digitale de nivelurile </w:t>
      </w:r>
      <w:r w:rsidR="00FA3778" w:rsidRPr="00A40341">
        <w:rPr>
          <w:sz w:val="24"/>
          <w:szCs w:val="24"/>
        </w:rPr>
        <w:t>B</w:t>
      </w:r>
      <w:r w:rsidRPr="00A40341">
        <w:rPr>
          <w:sz w:val="24"/>
          <w:szCs w:val="24"/>
        </w:rPr>
        <w:t>1-C2.</w:t>
      </w:r>
    </w:p>
    <w:p w14:paraId="000000AF" w14:textId="45B3D2A8" w:rsidR="00D6748B" w:rsidRPr="00A40341" w:rsidRDefault="00C457A9">
      <w:pPr>
        <w:numPr>
          <w:ilvl w:val="0"/>
          <w:numId w:val="9"/>
        </w:numPr>
        <w:tabs>
          <w:tab w:val="left" w:pos="540"/>
          <w:tab w:val="right" w:pos="720"/>
          <w:tab w:val="right" w:pos="900"/>
        </w:tabs>
        <w:ind w:left="0" w:right="-23" w:firstLine="426"/>
        <w:rPr>
          <w:sz w:val="24"/>
          <w:szCs w:val="24"/>
        </w:rPr>
      </w:pPr>
      <w:r w:rsidRPr="00A40341">
        <w:rPr>
          <w:sz w:val="24"/>
          <w:szCs w:val="24"/>
        </w:rPr>
        <w:t>Susținerea interviului de performanță</w:t>
      </w:r>
      <w:r w:rsidR="00FA3778" w:rsidRPr="00A40341">
        <w:rPr>
          <w:sz w:val="24"/>
          <w:szCs w:val="24"/>
        </w:rPr>
        <w:t>,</w:t>
      </w:r>
      <w:r w:rsidRPr="00A40341">
        <w:rPr>
          <w:sz w:val="24"/>
          <w:szCs w:val="24"/>
        </w:rPr>
        <w:t xml:space="preserve"> </w:t>
      </w:r>
      <w:r w:rsidR="00FA3778" w:rsidRPr="00A40341">
        <w:rPr>
          <w:sz w:val="24"/>
          <w:szCs w:val="24"/>
        </w:rPr>
        <w:t xml:space="preserve">a rapoartelor și a lucrărilor metodice </w:t>
      </w:r>
      <w:r w:rsidRPr="00A40341">
        <w:rPr>
          <w:sz w:val="24"/>
          <w:szCs w:val="24"/>
        </w:rPr>
        <w:t>se organizează on-line, în cadrul ședințelor Comisiei de evaluare.</w:t>
      </w:r>
    </w:p>
    <w:p w14:paraId="000000B0" w14:textId="77777777" w:rsidR="00D6748B" w:rsidRPr="00A40341" w:rsidRDefault="00C457A9">
      <w:pPr>
        <w:pStyle w:val="Heading1"/>
        <w:numPr>
          <w:ilvl w:val="0"/>
          <w:numId w:val="15"/>
        </w:numPr>
        <w:rPr>
          <w:color w:val="auto"/>
        </w:rPr>
      </w:pPr>
      <w:sdt>
        <w:sdtPr>
          <w:rPr>
            <w:color w:val="auto"/>
          </w:rPr>
          <w:tag w:val="goog_rdk_28"/>
          <w:id w:val="-200326747"/>
        </w:sdtPr>
        <w:sdtEndPr/>
        <w:sdtContent/>
      </w:sdt>
      <w:r w:rsidRPr="00A40341">
        <w:rPr>
          <w:color w:val="auto"/>
        </w:rPr>
        <w:t>COMUNICAREA REZULTATELOR</w:t>
      </w:r>
    </w:p>
    <w:p w14:paraId="000000B1" w14:textId="0FE118FD" w:rsidR="00D6748B" w:rsidRPr="00A40341" w:rsidRDefault="00C457A9">
      <w:pPr>
        <w:numPr>
          <w:ilvl w:val="0"/>
          <w:numId w:val="9"/>
        </w:numPr>
        <w:tabs>
          <w:tab w:val="left" w:pos="540"/>
          <w:tab w:val="right" w:pos="720"/>
          <w:tab w:val="right" w:pos="900"/>
          <w:tab w:val="right" w:pos="1080"/>
        </w:tabs>
        <w:ind w:left="0" w:right="-23" w:firstLine="390"/>
        <w:rPr>
          <w:b/>
          <w:sz w:val="24"/>
          <w:szCs w:val="24"/>
        </w:rPr>
      </w:pPr>
      <w:r w:rsidRPr="00A40341">
        <w:rPr>
          <w:sz w:val="24"/>
          <w:szCs w:val="24"/>
        </w:rPr>
        <w:t>Comisia de evaluare întocm</w:t>
      </w:r>
      <w:r w:rsidRPr="00A40341">
        <w:rPr>
          <w:sz w:val="24"/>
          <w:szCs w:val="24"/>
        </w:rPr>
        <w:t>ește procesul-verbal cu referire la rezultatele nivelului de stăpânire a competențelor digitale ale cadrelor didactice (</w:t>
      </w:r>
      <w:hyperlink w:anchor="Anexa_2" w:history="1">
        <w:r w:rsidRPr="00A40341">
          <w:rPr>
            <w:rStyle w:val="Hyperlink"/>
            <w:color w:val="auto"/>
            <w:sz w:val="24"/>
            <w:szCs w:val="24"/>
            <w:highlight w:val="yellow"/>
          </w:rPr>
          <w:t xml:space="preserve">Anexa </w:t>
        </w:r>
        <w:r w:rsidR="004275CF" w:rsidRPr="00A40341">
          <w:rPr>
            <w:rStyle w:val="Hyperlink"/>
            <w:color w:val="auto"/>
            <w:sz w:val="24"/>
            <w:szCs w:val="24"/>
            <w:highlight w:val="yellow"/>
          </w:rPr>
          <w:t>2</w:t>
        </w:r>
      </w:hyperlink>
      <w:r w:rsidRPr="00A40341">
        <w:rPr>
          <w:sz w:val="24"/>
          <w:szCs w:val="24"/>
        </w:rPr>
        <w:t>). Procesul-verbal este semnat de către membrii comisiei prezenți la ședință.</w:t>
      </w:r>
    </w:p>
    <w:p w14:paraId="000000B2" w14:textId="65DE517C" w:rsidR="00D6748B" w:rsidRPr="00A40341" w:rsidRDefault="00C457A9">
      <w:pPr>
        <w:numPr>
          <w:ilvl w:val="0"/>
          <w:numId w:val="9"/>
        </w:numPr>
        <w:tabs>
          <w:tab w:val="left" w:pos="540"/>
          <w:tab w:val="right" w:pos="720"/>
          <w:tab w:val="right" w:pos="900"/>
          <w:tab w:val="right" w:pos="1080"/>
        </w:tabs>
        <w:ind w:left="0" w:right="-23" w:firstLine="390"/>
        <w:rPr>
          <w:b/>
          <w:sz w:val="24"/>
          <w:szCs w:val="24"/>
        </w:rPr>
      </w:pPr>
      <w:r w:rsidRPr="00A40341">
        <w:rPr>
          <w:sz w:val="24"/>
          <w:szCs w:val="24"/>
        </w:rPr>
        <w:t>Un extras din procesul-v</w:t>
      </w:r>
      <w:r w:rsidRPr="00A40341">
        <w:rPr>
          <w:sz w:val="24"/>
          <w:szCs w:val="24"/>
        </w:rPr>
        <w:t xml:space="preserve">erbal, conform </w:t>
      </w:r>
      <w:hyperlink w:anchor="Anexa_2" w:history="1">
        <w:r w:rsidRPr="00A40341">
          <w:rPr>
            <w:rStyle w:val="Hyperlink"/>
            <w:color w:val="auto"/>
            <w:sz w:val="24"/>
            <w:szCs w:val="24"/>
            <w:highlight w:val="yellow"/>
          </w:rPr>
          <w:t xml:space="preserve">Anexei </w:t>
        </w:r>
        <w:r w:rsidR="004275CF" w:rsidRPr="00A40341">
          <w:rPr>
            <w:rStyle w:val="Hyperlink"/>
            <w:color w:val="auto"/>
            <w:sz w:val="24"/>
            <w:szCs w:val="24"/>
            <w:highlight w:val="yellow"/>
          </w:rPr>
          <w:t>2</w:t>
        </w:r>
      </w:hyperlink>
      <w:r w:rsidRPr="00A40341">
        <w:rPr>
          <w:sz w:val="24"/>
          <w:szCs w:val="24"/>
        </w:rPr>
        <w:t xml:space="preserve"> la prezenta metodologie, este transmis în instituția de învățământ </w:t>
      </w:r>
      <w:r w:rsidR="004275CF" w:rsidRPr="00A40341">
        <w:rPr>
          <w:sz w:val="24"/>
          <w:szCs w:val="24"/>
        </w:rPr>
        <w:t>în care</w:t>
      </w:r>
      <w:r w:rsidRPr="00A40341">
        <w:rPr>
          <w:sz w:val="24"/>
          <w:szCs w:val="24"/>
        </w:rPr>
        <w:t xml:space="preserve"> activează cadr</w:t>
      </w:r>
      <w:r w:rsidR="004275CF" w:rsidRPr="00A40341">
        <w:rPr>
          <w:sz w:val="24"/>
          <w:szCs w:val="24"/>
        </w:rPr>
        <w:t>u</w:t>
      </w:r>
      <w:r w:rsidRPr="00A40341">
        <w:rPr>
          <w:sz w:val="24"/>
          <w:szCs w:val="24"/>
        </w:rPr>
        <w:t xml:space="preserve">l didactice. </w:t>
      </w:r>
    </w:p>
    <w:p w14:paraId="000000B3" w14:textId="329FF0FB" w:rsidR="00D6748B" w:rsidRPr="00A40341" w:rsidRDefault="00C457A9">
      <w:pPr>
        <w:numPr>
          <w:ilvl w:val="0"/>
          <w:numId w:val="9"/>
        </w:numPr>
        <w:tabs>
          <w:tab w:val="left" w:pos="540"/>
          <w:tab w:val="right" w:pos="720"/>
          <w:tab w:val="right" w:pos="900"/>
          <w:tab w:val="right" w:pos="1080"/>
        </w:tabs>
        <w:ind w:left="0" w:right="-23" w:firstLine="390"/>
        <w:rPr>
          <w:b/>
          <w:sz w:val="24"/>
          <w:szCs w:val="24"/>
        </w:rPr>
      </w:pPr>
      <w:r w:rsidRPr="00A40341">
        <w:rPr>
          <w:sz w:val="24"/>
          <w:szCs w:val="24"/>
        </w:rPr>
        <w:t>În baza rezultatelor obținute de cadrul didactic (</w:t>
      </w:r>
      <w:r w:rsidR="004275CF" w:rsidRPr="00A40341">
        <w:rPr>
          <w:sz w:val="24"/>
          <w:szCs w:val="24"/>
        </w:rPr>
        <w:t xml:space="preserve">testul on-line, evaluarea </w:t>
      </w:r>
      <w:r w:rsidRPr="00A40341">
        <w:rPr>
          <w:sz w:val="24"/>
          <w:szCs w:val="24"/>
        </w:rPr>
        <w:t>portofoliul</w:t>
      </w:r>
      <w:r w:rsidR="004275CF" w:rsidRPr="00A40341">
        <w:rPr>
          <w:sz w:val="24"/>
          <w:szCs w:val="24"/>
        </w:rPr>
        <w:t>ui digital, a raport</w:t>
      </w:r>
      <w:r w:rsidR="00695B55" w:rsidRPr="00A40341">
        <w:rPr>
          <w:sz w:val="24"/>
          <w:szCs w:val="24"/>
        </w:rPr>
        <w:t>ului sau a lucrării metodice</w:t>
      </w:r>
      <w:r w:rsidRPr="00A40341">
        <w:rPr>
          <w:sz w:val="24"/>
          <w:szCs w:val="24"/>
        </w:rPr>
        <w:t xml:space="preserve">, </w:t>
      </w:r>
      <w:r w:rsidR="00695B55" w:rsidRPr="00A40341">
        <w:rPr>
          <w:sz w:val="24"/>
          <w:szCs w:val="24"/>
        </w:rPr>
        <w:t xml:space="preserve">a </w:t>
      </w:r>
      <w:r w:rsidRPr="00A40341">
        <w:rPr>
          <w:sz w:val="24"/>
          <w:szCs w:val="24"/>
        </w:rPr>
        <w:t>interviul de performanță</w:t>
      </w:r>
      <w:r w:rsidR="00695B55" w:rsidRPr="00A40341">
        <w:rPr>
          <w:sz w:val="24"/>
          <w:szCs w:val="24"/>
        </w:rPr>
        <w:t xml:space="preserve">, a susținerii raportului sau a lucrării </w:t>
      </w:r>
      <w:r w:rsidR="00695B55" w:rsidRPr="00A40341">
        <w:rPr>
          <w:sz w:val="24"/>
          <w:szCs w:val="24"/>
        </w:rPr>
        <w:lastRenderedPageBreak/>
        <w:t>metodice, după caz</w:t>
      </w:r>
      <w:r w:rsidRPr="00A40341">
        <w:rPr>
          <w:sz w:val="24"/>
          <w:szCs w:val="24"/>
        </w:rPr>
        <w:t xml:space="preserve">) Centrul </w:t>
      </w:r>
      <w:r w:rsidR="004275CF" w:rsidRPr="00A40341">
        <w:rPr>
          <w:sz w:val="24"/>
          <w:szCs w:val="24"/>
        </w:rPr>
        <w:t xml:space="preserve">național </w:t>
      </w:r>
      <w:r w:rsidRPr="00A40341">
        <w:rPr>
          <w:sz w:val="24"/>
          <w:szCs w:val="24"/>
        </w:rPr>
        <w:t xml:space="preserve">de certificare eliberează </w:t>
      </w:r>
      <w:r w:rsidR="004275CF" w:rsidRPr="00A40341">
        <w:rPr>
          <w:sz w:val="24"/>
          <w:szCs w:val="24"/>
        </w:rPr>
        <w:t xml:space="preserve">în format letric sau digital </w:t>
      </w:r>
      <w:r w:rsidRPr="00A40341">
        <w:rPr>
          <w:sz w:val="24"/>
          <w:szCs w:val="24"/>
        </w:rPr>
        <w:t>certificatul care atestă unul din nivelurile A</w:t>
      </w:r>
      <w:r w:rsidR="004275CF" w:rsidRPr="00A40341">
        <w:rPr>
          <w:sz w:val="24"/>
          <w:szCs w:val="24"/>
        </w:rPr>
        <w:t>1</w:t>
      </w:r>
      <w:r w:rsidRPr="00A40341">
        <w:rPr>
          <w:sz w:val="24"/>
          <w:szCs w:val="24"/>
        </w:rPr>
        <w:t>-C2.</w:t>
      </w:r>
    </w:p>
    <w:p w14:paraId="000000B4" w14:textId="77777777" w:rsidR="00D6748B" w:rsidRPr="00A40341" w:rsidRDefault="00C457A9">
      <w:pPr>
        <w:numPr>
          <w:ilvl w:val="0"/>
          <w:numId w:val="9"/>
        </w:numPr>
        <w:tabs>
          <w:tab w:val="left" w:pos="540"/>
          <w:tab w:val="right" w:pos="720"/>
          <w:tab w:val="right" w:pos="900"/>
          <w:tab w:val="right" w:pos="1080"/>
        </w:tabs>
        <w:ind w:left="0" w:right="-23" w:firstLine="390"/>
        <w:rPr>
          <w:b/>
          <w:sz w:val="24"/>
          <w:szCs w:val="24"/>
        </w:rPr>
      </w:pPr>
      <w:r w:rsidRPr="00A40341">
        <w:rPr>
          <w:sz w:val="24"/>
          <w:szCs w:val="24"/>
        </w:rPr>
        <w:t>Comunicarea rezultatelor finale pentru cadrele didactice se face la instituția de învățământ în care activează aceștia, după parcurgerea tuturor etapelor procesului de certificare.</w:t>
      </w:r>
    </w:p>
    <w:p w14:paraId="000000B5" w14:textId="77777777" w:rsidR="00D6748B" w:rsidRPr="00A40341" w:rsidRDefault="00C457A9">
      <w:pPr>
        <w:pStyle w:val="Heading1"/>
        <w:numPr>
          <w:ilvl w:val="0"/>
          <w:numId w:val="15"/>
        </w:numPr>
        <w:ind w:left="714" w:hanging="357"/>
        <w:rPr>
          <w:color w:val="auto"/>
        </w:rPr>
      </w:pPr>
      <w:r w:rsidRPr="00A40341">
        <w:rPr>
          <w:color w:val="auto"/>
        </w:rPr>
        <w:t>Contestații</w:t>
      </w:r>
    </w:p>
    <w:p w14:paraId="000000B6" w14:textId="77777777" w:rsidR="00D6748B" w:rsidRPr="00A40341" w:rsidRDefault="00C457A9">
      <w:pPr>
        <w:numPr>
          <w:ilvl w:val="0"/>
          <w:numId w:val="9"/>
        </w:numPr>
        <w:tabs>
          <w:tab w:val="left" w:pos="540"/>
          <w:tab w:val="right" w:pos="720"/>
          <w:tab w:val="right" w:pos="900"/>
          <w:tab w:val="right" w:pos="1080"/>
        </w:tabs>
        <w:ind w:left="0" w:right="-23" w:firstLine="390"/>
        <w:rPr>
          <w:sz w:val="24"/>
          <w:szCs w:val="24"/>
        </w:rPr>
      </w:pPr>
      <w:r w:rsidRPr="00A40341">
        <w:rPr>
          <w:sz w:val="24"/>
          <w:szCs w:val="24"/>
        </w:rPr>
        <w:t>La orice etapă a procesului de certificare candidatul poate îna</w:t>
      </w:r>
      <w:r w:rsidRPr="00A40341">
        <w:rPr>
          <w:sz w:val="24"/>
          <w:szCs w:val="24"/>
        </w:rPr>
        <w:t>inta contestații referitoare la eventualele încălcări ale prevederilor prezentei metodologii.</w:t>
      </w:r>
    </w:p>
    <w:p w14:paraId="000000B7" w14:textId="743085A9" w:rsidR="00D6748B" w:rsidRPr="00A40341" w:rsidRDefault="00695B55">
      <w:pPr>
        <w:numPr>
          <w:ilvl w:val="0"/>
          <w:numId w:val="9"/>
        </w:numPr>
        <w:tabs>
          <w:tab w:val="left" w:pos="540"/>
          <w:tab w:val="right" w:pos="720"/>
          <w:tab w:val="right" w:pos="900"/>
          <w:tab w:val="right" w:pos="1080"/>
        </w:tabs>
        <w:ind w:left="0" w:right="-23" w:firstLine="390"/>
        <w:rPr>
          <w:sz w:val="24"/>
          <w:szCs w:val="24"/>
        </w:rPr>
      </w:pPr>
      <w:r w:rsidRPr="00A40341">
        <w:rPr>
          <w:sz w:val="24"/>
          <w:szCs w:val="24"/>
        </w:rPr>
        <w:t>Afirmațiile referitoare la presupusele încălcări ale prezentei metodologii</w:t>
      </w:r>
      <w:r w:rsidR="005E7291" w:rsidRPr="00A40341">
        <w:rPr>
          <w:sz w:val="24"/>
          <w:szCs w:val="24"/>
        </w:rPr>
        <w:t xml:space="preserve"> </w:t>
      </w:r>
      <w:r w:rsidRPr="00A40341">
        <w:rPr>
          <w:sz w:val="24"/>
          <w:szCs w:val="24"/>
        </w:rPr>
        <w:t xml:space="preserve">trebuie să se refere </w:t>
      </w:r>
      <w:r w:rsidR="005E7291" w:rsidRPr="00A40341">
        <w:rPr>
          <w:sz w:val="24"/>
          <w:szCs w:val="24"/>
        </w:rPr>
        <w:t xml:space="preserve">doar </w:t>
      </w:r>
      <w:r w:rsidRPr="00A40341">
        <w:rPr>
          <w:sz w:val="24"/>
          <w:szCs w:val="24"/>
        </w:rPr>
        <w:t>la aspectele de procedură, corectitudinea testelor, funcționarea echipamentelor și produselor-program utilizate în procesul certificării.</w:t>
      </w:r>
    </w:p>
    <w:p w14:paraId="000000B8" w14:textId="1C37DCE1" w:rsidR="00D6748B" w:rsidRPr="00A40341" w:rsidRDefault="00C457A9">
      <w:pPr>
        <w:numPr>
          <w:ilvl w:val="0"/>
          <w:numId w:val="9"/>
        </w:numPr>
        <w:tabs>
          <w:tab w:val="left" w:pos="540"/>
          <w:tab w:val="right" w:pos="720"/>
          <w:tab w:val="right" w:pos="900"/>
          <w:tab w:val="right" w:pos="1080"/>
        </w:tabs>
        <w:ind w:left="0" w:right="-23" w:firstLine="390"/>
        <w:rPr>
          <w:sz w:val="24"/>
          <w:szCs w:val="24"/>
        </w:rPr>
      </w:pPr>
      <w:sdt>
        <w:sdtPr>
          <w:rPr>
            <w:sz w:val="24"/>
            <w:szCs w:val="24"/>
          </w:rPr>
          <w:tag w:val="goog_rdk_31"/>
          <w:id w:val="1884746526"/>
        </w:sdtPr>
        <w:sdtEndPr/>
        <w:sdtContent/>
      </w:sdt>
      <w:r w:rsidRPr="00A40341">
        <w:rPr>
          <w:sz w:val="24"/>
          <w:szCs w:val="24"/>
        </w:rPr>
        <w:t xml:space="preserve">Contestațiile se depun on-line în </w:t>
      </w:r>
      <w:r w:rsidR="00695B55" w:rsidRPr="00A40341">
        <w:rPr>
          <w:sz w:val="24"/>
          <w:szCs w:val="24"/>
        </w:rPr>
        <w:t>S</w:t>
      </w:r>
      <w:r w:rsidRPr="00A40341">
        <w:rPr>
          <w:sz w:val="24"/>
          <w:szCs w:val="24"/>
        </w:rPr>
        <w:t>istemului informațional de certificare</w:t>
      </w:r>
      <w:r w:rsidR="00695B55" w:rsidRPr="00A40341">
        <w:rPr>
          <w:sz w:val="24"/>
          <w:szCs w:val="24"/>
        </w:rPr>
        <w:t xml:space="preserve"> a competențelor digitale</w:t>
      </w:r>
      <w:r w:rsidRPr="00A40341">
        <w:rPr>
          <w:sz w:val="24"/>
          <w:szCs w:val="24"/>
        </w:rPr>
        <w:t>.</w:t>
      </w:r>
    </w:p>
    <w:p w14:paraId="686C2707" w14:textId="79994953" w:rsidR="00695B55" w:rsidRPr="00A40341" w:rsidRDefault="00695B55">
      <w:pPr>
        <w:numPr>
          <w:ilvl w:val="0"/>
          <w:numId w:val="9"/>
        </w:numPr>
        <w:tabs>
          <w:tab w:val="left" w:pos="540"/>
          <w:tab w:val="right" w:pos="720"/>
          <w:tab w:val="right" w:pos="900"/>
          <w:tab w:val="right" w:pos="1080"/>
        </w:tabs>
        <w:ind w:left="0" w:right="-23" w:firstLine="390"/>
        <w:rPr>
          <w:sz w:val="24"/>
          <w:szCs w:val="24"/>
        </w:rPr>
      </w:pPr>
      <w:r w:rsidRPr="00A40341">
        <w:rPr>
          <w:sz w:val="24"/>
          <w:szCs w:val="24"/>
        </w:rPr>
        <w:t>Soluționarea contestațiilor se va efectua în termen de două luni de la data depunerii acestora.</w:t>
      </w:r>
    </w:p>
    <w:p w14:paraId="000000B9" w14:textId="77777777" w:rsidR="00D6748B" w:rsidRPr="00A40341" w:rsidRDefault="00C457A9">
      <w:pPr>
        <w:pStyle w:val="Heading1"/>
        <w:numPr>
          <w:ilvl w:val="0"/>
          <w:numId w:val="15"/>
        </w:numPr>
        <w:ind w:left="714" w:hanging="357"/>
        <w:rPr>
          <w:color w:val="auto"/>
        </w:rPr>
      </w:pPr>
      <w:r w:rsidRPr="00A40341">
        <w:rPr>
          <w:color w:val="auto"/>
        </w:rPr>
        <w:t>DISPOZIȚII SPECIALE</w:t>
      </w:r>
    </w:p>
    <w:p w14:paraId="000000BA" w14:textId="2CF5B971" w:rsidR="00D6748B" w:rsidRPr="00A40341" w:rsidRDefault="00C457A9">
      <w:pPr>
        <w:numPr>
          <w:ilvl w:val="0"/>
          <w:numId w:val="9"/>
        </w:numPr>
        <w:tabs>
          <w:tab w:val="left" w:pos="0"/>
          <w:tab w:val="left" w:pos="540"/>
          <w:tab w:val="right" w:pos="720"/>
          <w:tab w:val="right" w:pos="900"/>
          <w:tab w:val="right" w:pos="1080"/>
        </w:tabs>
        <w:ind w:left="90" w:right="-23" w:firstLine="360"/>
        <w:rPr>
          <w:sz w:val="24"/>
          <w:szCs w:val="24"/>
        </w:rPr>
      </w:pPr>
      <w:r w:rsidRPr="00A40341">
        <w:rPr>
          <w:sz w:val="24"/>
          <w:szCs w:val="24"/>
        </w:rPr>
        <w:t xml:space="preserve">Nu sunt obligați să susțină testarea on-line deținătorii de certificate cu recunoaștere internațională ce atestă stăpânirea competențelor digitale, eliberate de entitățile indicate în </w:t>
      </w:r>
      <w:hyperlink w:anchor="Anexa_6" w:history="1">
        <w:r w:rsidRPr="00A40341">
          <w:rPr>
            <w:rStyle w:val="Hyperlink"/>
            <w:color w:val="auto"/>
            <w:sz w:val="24"/>
            <w:szCs w:val="24"/>
            <w:highlight w:val="yellow"/>
          </w:rPr>
          <w:t>Anexa</w:t>
        </w:r>
        <w:r w:rsidRPr="00A40341">
          <w:rPr>
            <w:rStyle w:val="Hyperlink"/>
            <w:color w:val="auto"/>
            <w:sz w:val="24"/>
            <w:szCs w:val="24"/>
            <w:highlight w:val="yellow"/>
          </w:rPr>
          <w:t xml:space="preserve"> </w:t>
        </w:r>
        <w:r w:rsidR="00695B55" w:rsidRPr="00A40341">
          <w:rPr>
            <w:rStyle w:val="Hyperlink"/>
            <w:color w:val="auto"/>
            <w:sz w:val="24"/>
            <w:szCs w:val="24"/>
            <w:highlight w:val="yellow"/>
          </w:rPr>
          <w:t>6</w:t>
        </w:r>
      </w:hyperlink>
      <w:r w:rsidRPr="00A40341">
        <w:rPr>
          <w:sz w:val="24"/>
          <w:szCs w:val="24"/>
        </w:rPr>
        <w:t>. În cazul prezentării de către candidat a unui astfel de certificat, în procesul-verbal de constatare a susținerii testului on-line (</w:t>
      </w:r>
      <w:hyperlink w:anchor="Anexa_3" w:history="1">
        <w:r w:rsidRPr="00A40341">
          <w:rPr>
            <w:rStyle w:val="Hyperlink"/>
            <w:color w:val="auto"/>
            <w:sz w:val="24"/>
            <w:szCs w:val="24"/>
            <w:highlight w:val="yellow"/>
          </w:rPr>
          <w:t>Anexa 3</w:t>
        </w:r>
      </w:hyperlink>
      <w:r w:rsidRPr="00A40341">
        <w:rPr>
          <w:sz w:val="24"/>
          <w:szCs w:val="24"/>
        </w:rPr>
        <w:t xml:space="preserve">) se indică denumirea certificatului respectiv și nivelul maxim al Cadrului de </w:t>
      </w:r>
      <w:r w:rsidRPr="00A40341">
        <w:rPr>
          <w:sz w:val="24"/>
          <w:szCs w:val="24"/>
        </w:rPr>
        <w:t>competențe digitale pentru care se acordă calificativul “admis”.</w:t>
      </w:r>
    </w:p>
    <w:p w14:paraId="000000BB" w14:textId="77777777" w:rsidR="00D6748B" w:rsidRPr="00A40341" w:rsidRDefault="00C457A9">
      <w:pPr>
        <w:numPr>
          <w:ilvl w:val="0"/>
          <w:numId w:val="9"/>
        </w:numPr>
        <w:tabs>
          <w:tab w:val="left" w:pos="0"/>
          <w:tab w:val="left" w:pos="540"/>
          <w:tab w:val="right" w:pos="720"/>
          <w:tab w:val="right" w:pos="900"/>
          <w:tab w:val="right" w:pos="1080"/>
        </w:tabs>
        <w:ind w:left="90" w:right="-23" w:firstLine="360"/>
        <w:rPr>
          <w:b/>
          <w:sz w:val="24"/>
          <w:szCs w:val="24"/>
        </w:rPr>
      </w:pPr>
      <w:r w:rsidRPr="00A40341">
        <w:rPr>
          <w:sz w:val="24"/>
          <w:szCs w:val="24"/>
        </w:rPr>
        <w:t>Respectarea prezentei metodologii este obligatorie pentru toate persoanele antrenate în organizarea și desfășurarea evaluării competențelor digitale.</w:t>
      </w:r>
    </w:p>
    <w:p w14:paraId="000000BC" w14:textId="77777777" w:rsidR="00D6748B" w:rsidRPr="00A40341" w:rsidRDefault="00C457A9">
      <w:pPr>
        <w:numPr>
          <w:ilvl w:val="0"/>
          <w:numId w:val="9"/>
        </w:numPr>
        <w:tabs>
          <w:tab w:val="left" w:pos="540"/>
          <w:tab w:val="right" w:pos="720"/>
          <w:tab w:val="right" w:pos="900"/>
          <w:tab w:val="right" w:pos="1080"/>
        </w:tabs>
        <w:ind w:left="0" w:firstLine="539"/>
        <w:rPr>
          <w:b/>
          <w:sz w:val="24"/>
          <w:szCs w:val="24"/>
        </w:rPr>
      </w:pPr>
      <w:r w:rsidRPr="00A40341">
        <w:rPr>
          <w:sz w:val="24"/>
          <w:szCs w:val="24"/>
        </w:rPr>
        <w:t xml:space="preserve">Nu se permite colectarea sau favorizarea </w:t>
      </w:r>
      <w:r w:rsidRPr="00A40341">
        <w:rPr>
          <w:sz w:val="24"/>
          <w:szCs w:val="24"/>
        </w:rPr>
        <w:t>acțiunilor de colectare a fondurilor materiale sau bănești de la orice persoană fizică ori juridică, în legătură cu organizarea și desfășurarea evaluării competențelor digitale.</w:t>
      </w:r>
    </w:p>
    <w:p w14:paraId="000000BD" w14:textId="48876E7F" w:rsidR="00D6748B" w:rsidRPr="00A40341" w:rsidRDefault="00C457A9">
      <w:pPr>
        <w:numPr>
          <w:ilvl w:val="0"/>
          <w:numId w:val="9"/>
        </w:numPr>
        <w:tabs>
          <w:tab w:val="left" w:pos="540"/>
          <w:tab w:val="right" w:pos="720"/>
          <w:tab w:val="right" w:pos="900"/>
          <w:tab w:val="right" w:pos="1080"/>
        </w:tabs>
        <w:ind w:left="0" w:firstLine="539"/>
        <w:rPr>
          <w:b/>
          <w:sz w:val="24"/>
          <w:szCs w:val="24"/>
        </w:rPr>
      </w:pPr>
      <w:sdt>
        <w:sdtPr>
          <w:tag w:val="goog_rdk_32"/>
          <w:id w:val="-1076127885"/>
        </w:sdtPr>
        <w:sdtEndPr/>
        <w:sdtContent/>
      </w:sdt>
      <w:r w:rsidRPr="00A40341">
        <w:rPr>
          <w:sz w:val="24"/>
          <w:szCs w:val="24"/>
        </w:rPr>
        <w:t>Procesele-verbale (</w:t>
      </w:r>
      <w:hyperlink w:anchor="Anexa_3" w:history="1">
        <w:r w:rsidRPr="00A40341">
          <w:rPr>
            <w:rStyle w:val="Hyperlink"/>
            <w:color w:val="auto"/>
            <w:sz w:val="24"/>
            <w:szCs w:val="24"/>
            <w:highlight w:val="yellow"/>
          </w:rPr>
          <w:t>Anexa 3</w:t>
        </w:r>
      </w:hyperlink>
      <w:r w:rsidRPr="00A40341">
        <w:rPr>
          <w:sz w:val="24"/>
          <w:szCs w:val="24"/>
        </w:rPr>
        <w:t>) se păstrează în arhiv</w:t>
      </w:r>
      <w:r w:rsidRPr="00A40341">
        <w:rPr>
          <w:sz w:val="24"/>
          <w:szCs w:val="24"/>
        </w:rPr>
        <w:t>a instituției de învățământ în care a fost constituit Centrul de testare, în decurs de 5 ani.</w:t>
      </w:r>
    </w:p>
    <w:p w14:paraId="000000BE" w14:textId="498853D0" w:rsidR="004C1773" w:rsidRPr="00A40341" w:rsidRDefault="00C457A9">
      <w:pPr>
        <w:numPr>
          <w:ilvl w:val="0"/>
          <w:numId w:val="9"/>
        </w:numPr>
        <w:tabs>
          <w:tab w:val="left" w:pos="540"/>
          <w:tab w:val="right" w:pos="720"/>
          <w:tab w:val="right" w:pos="900"/>
          <w:tab w:val="right" w:pos="1080"/>
        </w:tabs>
        <w:ind w:left="0" w:firstLine="539"/>
        <w:rPr>
          <w:sz w:val="24"/>
          <w:szCs w:val="24"/>
        </w:rPr>
      </w:pPr>
      <w:r w:rsidRPr="00A40341">
        <w:rPr>
          <w:sz w:val="24"/>
          <w:szCs w:val="24"/>
        </w:rPr>
        <w:t>Procesul-verbal cu referire la rezultatele evaluării competențelor digitale ale cadrelor didactice din învățământul (</w:t>
      </w:r>
      <w:hyperlink w:anchor="Anexa_2" w:history="1">
        <w:r w:rsidRPr="00A40341">
          <w:rPr>
            <w:rStyle w:val="Hyperlink"/>
            <w:color w:val="auto"/>
            <w:sz w:val="24"/>
            <w:szCs w:val="24"/>
            <w:highlight w:val="yellow"/>
          </w:rPr>
          <w:t xml:space="preserve">Anexa </w:t>
        </w:r>
        <w:r w:rsidR="003F2B41" w:rsidRPr="00A40341">
          <w:rPr>
            <w:rStyle w:val="Hyperlink"/>
            <w:color w:val="auto"/>
            <w:sz w:val="24"/>
            <w:szCs w:val="24"/>
            <w:highlight w:val="yellow"/>
          </w:rPr>
          <w:t>2</w:t>
        </w:r>
      </w:hyperlink>
      <w:r w:rsidRPr="00A40341">
        <w:rPr>
          <w:sz w:val="24"/>
          <w:szCs w:val="24"/>
        </w:rPr>
        <w:t>) se păstre</w:t>
      </w:r>
      <w:r w:rsidRPr="00A40341">
        <w:rPr>
          <w:sz w:val="24"/>
          <w:szCs w:val="24"/>
        </w:rPr>
        <w:t xml:space="preserve">ază în arhiva Centrului național de certificare în decurs de </w:t>
      </w:r>
      <w:r w:rsidR="00695B55" w:rsidRPr="00A40341">
        <w:rPr>
          <w:sz w:val="24"/>
          <w:szCs w:val="24"/>
        </w:rPr>
        <w:t>cinci</w:t>
      </w:r>
      <w:r w:rsidRPr="00A40341">
        <w:rPr>
          <w:sz w:val="24"/>
          <w:szCs w:val="24"/>
        </w:rPr>
        <w:t xml:space="preserve"> ani.</w:t>
      </w:r>
    </w:p>
    <w:p w14:paraId="50CAF4CC" w14:textId="77777777" w:rsidR="004C1773" w:rsidRPr="00A40341" w:rsidRDefault="004C1773">
      <w:pPr>
        <w:rPr>
          <w:sz w:val="24"/>
          <w:szCs w:val="24"/>
        </w:rPr>
      </w:pPr>
      <w:r w:rsidRPr="00A40341">
        <w:rPr>
          <w:sz w:val="24"/>
          <w:szCs w:val="24"/>
        </w:rPr>
        <w:br w:type="page"/>
      </w:r>
    </w:p>
    <w:p w14:paraId="6EF3DD45" w14:textId="77777777" w:rsidR="00AC6E2A" w:rsidRPr="00A40341" w:rsidRDefault="00AC6E2A" w:rsidP="00AC6E2A">
      <w:pPr>
        <w:spacing w:after="0" w:line="240" w:lineRule="auto"/>
        <w:ind w:left="5812"/>
        <w:jc w:val="center"/>
        <w:rPr>
          <w:bCs/>
          <w:sz w:val="18"/>
          <w:szCs w:val="18"/>
        </w:rPr>
      </w:pPr>
      <w:bookmarkStart w:id="4" w:name="Anexa_1"/>
      <w:r w:rsidRPr="00A40341">
        <w:rPr>
          <w:bCs/>
          <w:sz w:val="18"/>
          <w:szCs w:val="18"/>
        </w:rPr>
        <w:lastRenderedPageBreak/>
        <w:t>Anexa 1</w:t>
      </w:r>
      <w:bookmarkEnd w:id="4"/>
    </w:p>
    <w:p w14:paraId="1C7C8B37" w14:textId="473BB3F0" w:rsidR="00AC6E2A" w:rsidRPr="00A40341" w:rsidRDefault="00AC6E2A" w:rsidP="00AC6E2A">
      <w:pPr>
        <w:spacing w:after="0" w:line="240" w:lineRule="auto"/>
        <w:ind w:left="5812"/>
        <w:jc w:val="center"/>
        <w:rPr>
          <w:bCs/>
          <w:sz w:val="18"/>
          <w:szCs w:val="18"/>
        </w:rPr>
      </w:pPr>
      <w:r w:rsidRPr="00A40341">
        <w:rPr>
          <w:bCs/>
          <w:sz w:val="18"/>
          <w:szCs w:val="18"/>
        </w:rPr>
        <w:t>la Metodologia de organizare și desfășurare a evaluării competențelor digitale ale cadrelor didactice din învățământ</w:t>
      </w:r>
      <w:r w:rsidR="00605D02" w:rsidRPr="00A40341">
        <w:rPr>
          <w:bCs/>
          <w:sz w:val="18"/>
          <w:szCs w:val="18"/>
        </w:rPr>
        <w:t>ul general și profesional tehnic</w:t>
      </w:r>
    </w:p>
    <w:p w14:paraId="1737D884" w14:textId="77777777" w:rsidR="00AC6E2A" w:rsidRPr="00A40341" w:rsidRDefault="00AC6E2A" w:rsidP="00DB6963">
      <w:pPr>
        <w:tabs>
          <w:tab w:val="left" w:pos="540"/>
          <w:tab w:val="right" w:pos="720"/>
          <w:tab w:val="right" w:pos="900"/>
          <w:tab w:val="right" w:pos="1080"/>
        </w:tabs>
        <w:ind w:left="539"/>
        <w:jc w:val="center"/>
        <w:rPr>
          <w:b/>
          <w:bCs/>
        </w:rPr>
      </w:pPr>
    </w:p>
    <w:p w14:paraId="71B4D0A1" w14:textId="2496866D" w:rsidR="00DB6963" w:rsidRPr="00A40341" w:rsidRDefault="007C6BD5" w:rsidP="00DB6963">
      <w:pPr>
        <w:tabs>
          <w:tab w:val="left" w:pos="540"/>
          <w:tab w:val="right" w:pos="720"/>
          <w:tab w:val="right" w:pos="900"/>
          <w:tab w:val="right" w:pos="1080"/>
        </w:tabs>
        <w:ind w:left="539"/>
        <w:jc w:val="center"/>
        <w:rPr>
          <w:b/>
          <w:bCs/>
        </w:rPr>
      </w:pPr>
      <w:bookmarkStart w:id="5" w:name="_Hlk168311031"/>
      <w:r w:rsidRPr="00A40341">
        <w:rPr>
          <w:b/>
          <w:bCs/>
        </w:rPr>
        <w:t>Conținutu</w:t>
      </w:r>
      <w:r w:rsidR="00F0273A" w:rsidRPr="00A40341">
        <w:rPr>
          <w:b/>
          <w:bCs/>
        </w:rPr>
        <w:t xml:space="preserve">rile </w:t>
      </w:r>
      <w:r w:rsidRPr="00A40341">
        <w:rPr>
          <w:b/>
          <w:bCs/>
        </w:rPr>
        <w:t>recomandat</w:t>
      </w:r>
      <w:r w:rsidR="00F0273A" w:rsidRPr="00A40341">
        <w:rPr>
          <w:b/>
          <w:bCs/>
        </w:rPr>
        <w:t>e</w:t>
      </w:r>
      <w:r w:rsidRPr="00A40341">
        <w:rPr>
          <w:b/>
          <w:bCs/>
        </w:rPr>
        <w:t xml:space="preserve"> </w:t>
      </w:r>
      <w:r w:rsidR="00F0273A" w:rsidRPr="00A40341">
        <w:rPr>
          <w:b/>
          <w:bCs/>
        </w:rPr>
        <w:br/>
      </w:r>
      <w:r w:rsidRPr="00A40341">
        <w:rPr>
          <w:b/>
          <w:bCs/>
        </w:rPr>
        <w:t>al</w:t>
      </w:r>
      <w:bookmarkEnd w:id="5"/>
      <w:r w:rsidR="00F0273A" w:rsidRPr="00A40341">
        <w:rPr>
          <w:b/>
          <w:bCs/>
        </w:rPr>
        <w:t xml:space="preserve">e </w:t>
      </w:r>
      <w:r w:rsidR="00DB6963" w:rsidRPr="00A40341">
        <w:rPr>
          <w:b/>
          <w:bCs/>
        </w:rPr>
        <w:t>portofoliului digital</w:t>
      </w:r>
      <w:r w:rsidR="00F0273A" w:rsidRPr="00A40341">
        <w:rPr>
          <w:b/>
          <w:bCs/>
        </w:rPr>
        <w:t>, rapoartelor și lucrărilor metodice</w:t>
      </w:r>
    </w:p>
    <w:p w14:paraId="3779C194" w14:textId="19FB8215" w:rsidR="00EA1701" w:rsidRPr="00A40341" w:rsidRDefault="00EA1701" w:rsidP="00C457A9">
      <w:pPr>
        <w:pStyle w:val="ListParagraph"/>
        <w:numPr>
          <w:ilvl w:val="0"/>
          <w:numId w:val="26"/>
        </w:numPr>
        <w:tabs>
          <w:tab w:val="left" w:pos="540"/>
          <w:tab w:val="right" w:pos="720"/>
          <w:tab w:val="right" w:pos="900"/>
          <w:tab w:val="right" w:pos="1080"/>
        </w:tabs>
        <w:ind w:left="0" w:firstLine="539"/>
        <w:contextualSpacing w:val="0"/>
      </w:pPr>
      <w:r w:rsidRPr="00A40341">
        <w:t>Portofoliile digitale, rapoartele și lucrările metodice vor fi structurate după cum urmează</w:t>
      </w:r>
      <w:r w:rsidRPr="00A40341">
        <w:rPr>
          <w:lang w:val="en-US"/>
        </w:rPr>
        <w:t>:</w:t>
      </w:r>
    </w:p>
    <w:p w14:paraId="6E97EBDF" w14:textId="5F9BF696" w:rsidR="00DB6963" w:rsidRPr="00A40341" w:rsidRDefault="00282D55" w:rsidP="00EA1701">
      <w:pPr>
        <w:pStyle w:val="ListParagraph"/>
        <w:tabs>
          <w:tab w:val="left" w:pos="540"/>
          <w:tab w:val="right" w:pos="720"/>
          <w:tab w:val="right" w:pos="900"/>
          <w:tab w:val="right" w:pos="1080"/>
        </w:tabs>
        <w:ind w:left="0" w:firstLine="539"/>
        <w:contextualSpacing w:val="0"/>
      </w:pPr>
      <w:r w:rsidRPr="00A40341">
        <w:rPr>
          <w:i/>
          <w:iCs/>
        </w:rPr>
        <w:t>Pagina de titlu</w:t>
      </w:r>
      <w:r w:rsidRPr="00A40341">
        <w:t>: instituția de învățământ în care activează candidatul, numele, prenumele, titlul portofoliului digital</w:t>
      </w:r>
      <w:r w:rsidR="00F066A7" w:rsidRPr="00A40341">
        <w:t>,</w:t>
      </w:r>
      <w:r w:rsidRPr="00A40341">
        <w:t xml:space="preserve"> </w:t>
      </w:r>
      <w:r w:rsidR="002F2B98" w:rsidRPr="00A40341">
        <w:t>raportului sau a</w:t>
      </w:r>
      <w:r w:rsidR="00F066A7" w:rsidRPr="00A40341">
        <w:t>l</w:t>
      </w:r>
      <w:r w:rsidR="002F2B98" w:rsidRPr="00A40341">
        <w:t xml:space="preserve"> lucrării metodice</w:t>
      </w:r>
      <w:r w:rsidR="00F066A7" w:rsidRPr="00A40341">
        <w:t xml:space="preserve"> (</w:t>
      </w:r>
      <w:r w:rsidR="002F2B98" w:rsidRPr="00A40341">
        <w:t>după caz</w:t>
      </w:r>
      <w:r w:rsidR="00F066A7" w:rsidRPr="00A40341">
        <w:t>)</w:t>
      </w:r>
      <w:r w:rsidR="002F2B98" w:rsidRPr="00A40341">
        <w:t>, nivelul de competențe digitale la care pretinde candidatul, lo</w:t>
      </w:r>
      <w:r w:rsidRPr="00A40341">
        <w:t>calitatea și anul.</w:t>
      </w:r>
    </w:p>
    <w:p w14:paraId="328E3064" w14:textId="62ADBEFD" w:rsidR="00282D55" w:rsidRPr="00A40341" w:rsidRDefault="00282D55" w:rsidP="00EA1701">
      <w:pPr>
        <w:pStyle w:val="ListParagraph"/>
        <w:tabs>
          <w:tab w:val="left" w:pos="540"/>
          <w:tab w:val="right" w:pos="720"/>
          <w:tab w:val="right" w:pos="900"/>
          <w:tab w:val="right" w:pos="1080"/>
        </w:tabs>
        <w:ind w:left="0" w:firstLine="539"/>
        <w:contextualSpacing w:val="0"/>
      </w:pPr>
      <w:r w:rsidRPr="00A40341">
        <w:rPr>
          <w:i/>
          <w:iCs/>
        </w:rPr>
        <w:t>Pagina 2</w:t>
      </w:r>
      <w:r w:rsidRPr="00A40341">
        <w:t xml:space="preserve">: Date succinte despre candidat: studii, gradul didactic, </w:t>
      </w:r>
      <w:r w:rsidR="00F066A7" w:rsidRPr="00A40341">
        <w:t>stagiul pedagogic, disciplinele predate</w:t>
      </w:r>
      <w:r w:rsidRPr="00A40341">
        <w:t>.</w:t>
      </w:r>
    </w:p>
    <w:p w14:paraId="0707F8CE" w14:textId="3AF674A6" w:rsidR="00282D55" w:rsidRPr="00A40341" w:rsidRDefault="00282D55" w:rsidP="00EA1701">
      <w:pPr>
        <w:pStyle w:val="ListParagraph"/>
        <w:tabs>
          <w:tab w:val="left" w:pos="540"/>
          <w:tab w:val="right" w:pos="720"/>
          <w:tab w:val="right" w:pos="900"/>
          <w:tab w:val="right" w:pos="1080"/>
        </w:tabs>
        <w:ind w:left="0" w:firstLine="539"/>
        <w:contextualSpacing w:val="0"/>
      </w:pPr>
      <w:r w:rsidRPr="00A40341">
        <w:rPr>
          <w:i/>
          <w:iCs/>
        </w:rPr>
        <w:t>Pagina 3</w:t>
      </w:r>
      <w:r w:rsidRPr="00A40341">
        <w:t xml:space="preserve">: Declarația pe propria răspundere privind respectarea dreptului de autor: “Prin prezenta confirm că materialele din acest </w:t>
      </w:r>
      <w:r w:rsidR="00F066A7" w:rsidRPr="00A40341">
        <w:t>portofoliu digital, raport, lucrare metodică</w:t>
      </w:r>
      <w:r w:rsidRPr="00A40341">
        <w:t xml:space="preserve"> </w:t>
      </w:r>
      <w:r w:rsidR="00F066A7" w:rsidRPr="00A40341">
        <w:t xml:space="preserve">(după caz) </w:t>
      </w:r>
      <w:r w:rsidRPr="00A40341">
        <w:t>au fost elaborate de mine. În cazul materialelor preluate din alte surse, acest lucru este indicat în mod explicit prin referințe la sursele respective”.</w:t>
      </w:r>
    </w:p>
    <w:p w14:paraId="2707232E" w14:textId="2F3818C4" w:rsidR="00B2385D" w:rsidRPr="00A40341" w:rsidRDefault="00A55750" w:rsidP="00EA1701">
      <w:pPr>
        <w:pStyle w:val="ListParagraph"/>
        <w:tabs>
          <w:tab w:val="left" w:pos="540"/>
          <w:tab w:val="right" w:pos="720"/>
          <w:tab w:val="right" w:pos="900"/>
          <w:tab w:val="right" w:pos="1080"/>
        </w:tabs>
        <w:ind w:left="0" w:firstLine="539"/>
        <w:contextualSpacing w:val="0"/>
      </w:pPr>
      <w:r w:rsidRPr="00A40341">
        <w:rPr>
          <w:i/>
          <w:iCs/>
        </w:rPr>
        <w:t xml:space="preserve">Paginile </w:t>
      </w:r>
      <w:r w:rsidR="00F0273A" w:rsidRPr="00A40341">
        <w:rPr>
          <w:i/>
          <w:iCs/>
        </w:rPr>
        <w:t>ce urmează (cel mult 20 de pagini)</w:t>
      </w:r>
      <w:r w:rsidRPr="00A40341">
        <w:t>: descrierea succintă, pe domenii</w:t>
      </w:r>
      <w:r w:rsidR="00783655" w:rsidRPr="00A40341">
        <w:t xml:space="preserve"> de competențe digitale, a </w:t>
      </w:r>
      <w:r w:rsidR="00F0273A" w:rsidRPr="00A40341">
        <w:t xml:space="preserve">propriilor </w:t>
      </w:r>
      <w:r w:rsidR="00783655" w:rsidRPr="00A40341">
        <w:t>activități</w:t>
      </w:r>
      <w:r w:rsidR="00F0273A" w:rsidRPr="00A40341">
        <w:t xml:space="preserve"> didactice, metodice </w:t>
      </w:r>
      <w:r w:rsidR="009E0C9F" w:rsidRPr="00A40341">
        <w:t>sau</w:t>
      </w:r>
      <w:r w:rsidR="00F0273A" w:rsidRPr="00A40341">
        <w:t xml:space="preserve"> de mentorat</w:t>
      </w:r>
      <w:r w:rsidR="009E0C9F" w:rsidRPr="00A40341">
        <w:t xml:space="preserve">, </w:t>
      </w:r>
      <w:r w:rsidR="00783655" w:rsidRPr="00A40341">
        <w:t>a produse</w:t>
      </w:r>
      <w:r w:rsidR="009E0C9F" w:rsidRPr="00A40341">
        <w:t>lor</w:t>
      </w:r>
      <w:r w:rsidR="00783655" w:rsidRPr="00A40341">
        <w:t xml:space="preserve"> digitale</w:t>
      </w:r>
      <w:r w:rsidR="009E0C9F" w:rsidRPr="00A40341">
        <w:t xml:space="preserve"> elaborate de candidat, a </w:t>
      </w:r>
      <w:r w:rsidR="00EA1701" w:rsidRPr="00A40341">
        <w:t>cercetărilor</w:t>
      </w:r>
      <w:r w:rsidR="009E0C9F" w:rsidRPr="00A40341">
        <w:t xml:space="preserve"> pedagogice </w:t>
      </w:r>
      <w:r w:rsidR="00F066A7" w:rsidRPr="00A40341">
        <w:t xml:space="preserve">efectuate de candidat, a activităților de promovare a pedagogiei digitale </w:t>
      </w:r>
      <w:r w:rsidR="009E0C9F" w:rsidRPr="00A40341">
        <w:t>etc.</w:t>
      </w:r>
    </w:p>
    <w:p w14:paraId="0C834D6B" w14:textId="6DBC5537" w:rsidR="00EA1701" w:rsidRPr="00A40341" w:rsidRDefault="00EA1701" w:rsidP="00EA1701">
      <w:pPr>
        <w:pStyle w:val="ListParagraph"/>
        <w:tabs>
          <w:tab w:val="left" w:pos="540"/>
          <w:tab w:val="right" w:pos="720"/>
          <w:tab w:val="right" w:pos="900"/>
          <w:tab w:val="right" w:pos="1080"/>
        </w:tabs>
        <w:ind w:left="0" w:firstLine="539"/>
        <w:contextualSpacing w:val="0"/>
      </w:pPr>
      <w:r w:rsidRPr="00A40341">
        <w:rPr>
          <w:i/>
          <w:iCs/>
        </w:rPr>
        <w:t>Ultimele 2-3 pagini</w:t>
      </w:r>
      <w:r w:rsidRPr="00A40341">
        <w:t>: concluzii și recomandări.</w:t>
      </w:r>
    </w:p>
    <w:p w14:paraId="2E89B51C" w14:textId="5F1F7638" w:rsidR="00DB6963" w:rsidRPr="00A40341" w:rsidRDefault="009E0C9F" w:rsidP="00C457A9">
      <w:pPr>
        <w:pStyle w:val="ListParagraph"/>
        <w:numPr>
          <w:ilvl w:val="0"/>
          <w:numId w:val="26"/>
        </w:numPr>
        <w:tabs>
          <w:tab w:val="left" w:pos="540"/>
          <w:tab w:val="right" w:pos="720"/>
          <w:tab w:val="right" w:pos="900"/>
          <w:tab w:val="right" w:pos="1080"/>
        </w:tabs>
        <w:ind w:left="0" w:firstLine="539"/>
        <w:contextualSpacing w:val="0"/>
      </w:pPr>
      <w:r w:rsidRPr="00A40341">
        <w:t xml:space="preserve">Activitățile și produsele digitale </w:t>
      </w:r>
      <w:r w:rsidR="00403A21" w:rsidRPr="00A40341">
        <w:t>invocate</w:t>
      </w:r>
      <w:r w:rsidRPr="00A40341">
        <w:t xml:space="preserve"> în portofoliile digitale, rapoarte</w:t>
      </w:r>
      <w:r w:rsidR="00EA1701" w:rsidRPr="00A40341">
        <w:t>le</w:t>
      </w:r>
      <w:r w:rsidRPr="00A40341">
        <w:t xml:space="preserve"> și lucrări</w:t>
      </w:r>
      <w:r w:rsidR="00EA1701" w:rsidRPr="00A40341">
        <w:t>le</w:t>
      </w:r>
      <w:r w:rsidRPr="00A40341">
        <w:t xml:space="preserve"> metodice vor corespunde </w:t>
      </w:r>
      <w:r w:rsidR="000F752F" w:rsidRPr="00A40341">
        <w:t>nivelului fiecăreia din competențe</w:t>
      </w:r>
      <w:r w:rsidR="00B2385D" w:rsidRPr="00A40341">
        <w:t>le digitale</w:t>
      </w:r>
      <w:r w:rsidR="000F752F" w:rsidRPr="00A40341">
        <w:t xml:space="preserve"> și specificului acest</w:t>
      </w:r>
      <w:r w:rsidR="00B2385D" w:rsidRPr="00A40341">
        <w:t>ora</w:t>
      </w:r>
      <w:r w:rsidR="000F752F" w:rsidRPr="00A40341">
        <w:rPr>
          <w:rStyle w:val="FootnoteReference"/>
        </w:rPr>
        <w:footnoteReference w:id="3"/>
      </w:r>
      <w:r w:rsidR="000F752F" w:rsidRPr="00A40341">
        <w:t>.</w:t>
      </w:r>
    </w:p>
    <w:p w14:paraId="77BAB073" w14:textId="59D3E597" w:rsidR="002F2B98" w:rsidRPr="00A40341" w:rsidRDefault="002F2B98" w:rsidP="00C457A9">
      <w:pPr>
        <w:pStyle w:val="ListParagraph"/>
        <w:numPr>
          <w:ilvl w:val="0"/>
          <w:numId w:val="26"/>
        </w:numPr>
        <w:tabs>
          <w:tab w:val="left" w:pos="540"/>
          <w:tab w:val="right" w:pos="720"/>
          <w:tab w:val="right" w:pos="900"/>
          <w:tab w:val="right" w:pos="1080"/>
        </w:tabs>
        <w:ind w:left="0" w:firstLine="539"/>
        <w:contextualSpacing w:val="0"/>
      </w:pPr>
      <w:r w:rsidRPr="00A40341">
        <w:t xml:space="preserve">În calitate de dovezi ce confirmă desfășurarea de către candidat a anumitor activități </w:t>
      </w:r>
      <w:r w:rsidR="00F066A7" w:rsidRPr="00A40341">
        <w:t>vor</w:t>
      </w:r>
      <w:r w:rsidRPr="00A40341">
        <w:t xml:space="preserve"> fi aduse </w:t>
      </w:r>
      <w:r w:rsidR="00403A21" w:rsidRPr="00A40341">
        <w:t xml:space="preserve">exemple de </w:t>
      </w:r>
      <w:r w:rsidRPr="00A40341">
        <w:t>proiecte didactice</w:t>
      </w:r>
      <w:r w:rsidR="009E0C9F" w:rsidRPr="00A40341">
        <w:t xml:space="preserve"> implementate</w:t>
      </w:r>
      <w:r w:rsidRPr="00A40341">
        <w:t xml:space="preserve">, agende </w:t>
      </w:r>
      <w:r w:rsidR="009E0C9F" w:rsidRPr="00A40341">
        <w:t>ale</w:t>
      </w:r>
      <w:r w:rsidRPr="00A40341">
        <w:t xml:space="preserve"> evenimente</w:t>
      </w:r>
      <w:r w:rsidR="009E0C9F" w:rsidRPr="00A40341">
        <w:t>lor</w:t>
      </w:r>
      <w:r w:rsidRPr="00A40341">
        <w:t xml:space="preserve">, diplome, certificate de participare, </w:t>
      </w:r>
      <w:r w:rsidR="00F066A7" w:rsidRPr="00A40341">
        <w:t xml:space="preserve">certificate de formator, </w:t>
      </w:r>
      <w:r w:rsidR="00F0273A" w:rsidRPr="00A40341">
        <w:t xml:space="preserve">publicații </w:t>
      </w:r>
      <w:r w:rsidR="009E0C9F" w:rsidRPr="00A40341">
        <w:t xml:space="preserve">în mass media, </w:t>
      </w:r>
      <w:r w:rsidR="00F0273A" w:rsidRPr="00A40341">
        <w:t>în ediții metodice și științifice.</w:t>
      </w:r>
    </w:p>
    <w:p w14:paraId="7DBDCDBB" w14:textId="53959D98" w:rsidR="00EA1701" w:rsidRPr="00A40341" w:rsidRDefault="00F0273A" w:rsidP="00C457A9">
      <w:pPr>
        <w:pStyle w:val="ListParagraph"/>
        <w:numPr>
          <w:ilvl w:val="0"/>
          <w:numId w:val="26"/>
        </w:numPr>
        <w:tabs>
          <w:tab w:val="left" w:pos="540"/>
          <w:tab w:val="right" w:pos="720"/>
          <w:tab w:val="right" w:pos="900"/>
          <w:tab w:val="right" w:pos="1080"/>
        </w:tabs>
        <w:ind w:left="0" w:firstLine="539"/>
        <w:contextualSpacing w:val="0"/>
      </w:pPr>
      <w:r w:rsidRPr="00A40341">
        <w:t xml:space="preserve">În calitate de resurse digitale educaționale, elaborate de către candidat </w:t>
      </w:r>
      <w:r w:rsidR="00F066A7" w:rsidRPr="00A40341">
        <w:t>vor</w:t>
      </w:r>
      <w:r w:rsidRPr="00A40341">
        <w:t xml:space="preserve"> fi aduse documente text, prezentări electronice, lecții digitale, teste interactive, jocuri didactice, secvențe video, secvențe audio</w:t>
      </w:r>
      <w:r w:rsidR="009020C7" w:rsidRPr="00A40341">
        <w:t>, site-uri educaționale</w:t>
      </w:r>
      <w:r w:rsidRPr="00A40341">
        <w:t xml:space="preserve"> etc.</w:t>
      </w:r>
    </w:p>
    <w:p w14:paraId="26438211" w14:textId="4125205D" w:rsidR="00F0273A" w:rsidRPr="00A40341" w:rsidRDefault="00EA1701" w:rsidP="00C457A9">
      <w:pPr>
        <w:pStyle w:val="ListParagraph"/>
        <w:numPr>
          <w:ilvl w:val="0"/>
          <w:numId w:val="26"/>
        </w:numPr>
        <w:tabs>
          <w:tab w:val="left" w:pos="540"/>
          <w:tab w:val="right" w:pos="720"/>
          <w:tab w:val="right" w:pos="900"/>
          <w:tab w:val="right" w:pos="1080"/>
        </w:tabs>
        <w:ind w:left="0" w:firstLine="539"/>
        <w:contextualSpacing w:val="0"/>
      </w:pPr>
      <w:r w:rsidRPr="00A40341">
        <w:t xml:space="preserve">Dovezile ce confirmă desfășurarea de către candidat a anumitor activități </w:t>
      </w:r>
      <w:r w:rsidR="00F066A7" w:rsidRPr="00A40341">
        <w:t>și r</w:t>
      </w:r>
      <w:r w:rsidR="00403A21" w:rsidRPr="00A40341">
        <w:t xml:space="preserve">esursele </w:t>
      </w:r>
      <w:r w:rsidR="00F066A7" w:rsidRPr="00A40341">
        <w:t xml:space="preserve">digitale educaționale elaborate de candidat </w:t>
      </w:r>
      <w:r w:rsidR="00403A21" w:rsidRPr="00A40341">
        <w:t>nu vor fi incluse în documentul propriu-zis, ci vor fi referite prin linkuri.</w:t>
      </w:r>
    </w:p>
    <w:p w14:paraId="27960280" w14:textId="77777777" w:rsidR="00F066A7" w:rsidRPr="00A40341" w:rsidRDefault="00EA1701" w:rsidP="00C457A9">
      <w:pPr>
        <w:pStyle w:val="ListParagraph"/>
        <w:numPr>
          <w:ilvl w:val="0"/>
          <w:numId w:val="26"/>
        </w:numPr>
        <w:tabs>
          <w:tab w:val="left" w:pos="540"/>
          <w:tab w:val="right" w:pos="720"/>
          <w:tab w:val="right" w:pos="900"/>
          <w:tab w:val="right" w:pos="1080"/>
        </w:tabs>
        <w:ind w:left="0" w:firstLine="539"/>
        <w:contextualSpacing w:val="0"/>
      </w:pPr>
      <w:r w:rsidRPr="00A40341">
        <w:t xml:space="preserve">Portofoliul digital, raportul sau lucrarea metodică, după caz, </w:t>
      </w:r>
      <w:r w:rsidR="00F066A7" w:rsidRPr="00A40341">
        <w:t>va fi perfectată în</w:t>
      </w:r>
      <w:r w:rsidRPr="00A40341">
        <w:t xml:space="preserve"> format PDF, </w:t>
      </w:r>
      <w:r w:rsidR="00F066A7" w:rsidRPr="00A40341">
        <w:t xml:space="preserve">va avea </w:t>
      </w:r>
      <w:r w:rsidRPr="00A40341">
        <w:t xml:space="preserve">un volum nu mai mare de 2 </w:t>
      </w:r>
      <w:proofErr w:type="spellStart"/>
      <w:r w:rsidRPr="00A40341">
        <w:t>Megaocteți</w:t>
      </w:r>
      <w:proofErr w:type="spellEnd"/>
      <w:r w:rsidR="00F066A7" w:rsidRPr="00A40341">
        <w:t xml:space="preserve"> și va fi semnată electronic de către candidat.</w:t>
      </w:r>
    </w:p>
    <w:p w14:paraId="1685F2E1" w14:textId="2C3D6F3F" w:rsidR="00B57134" w:rsidRPr="00A40341" w:rsidRDefault="002E5771" w:rsidP="00C457A9">
      <w:pPr>
        <w:pStyle w:val="ListParagraph"/>
        <w:numPr>
          <w:ilvl w:val="0"/>
          <w:numId w:val="26"/>
        </w:numPr>
        <w:tabs>
          <w:tab w:val="left" w:pos="540"/>
          <w:tab w:val="right" w:pos="720"/>
          <w:tab w:val="right" w:pos="900"/>
          <w:tab w:val="right" w:pos="1080"/>
        </w:tabs>
        <w:ind w:left="0" w:firstLine="539"/>
        <w:contextualSpacing w:val="0"/>
      </w:pPr>
      <w:r w:rsidRPr="00A40341">
        <w:lastRenderedPageBreak/>
        <w:t>În afară de datele personale ale candidatului, atât fișierul</w:t>
      </w:r>
      <w:r w:rsidR="00F066A7" w:rsidRPr="00A40341">
        <w:t xml:space="preserve"> PDF,</w:t>
      </w:r>
      <w:r w:rsidRPr="00A40341">
        <w:t xml:space="preserve"> cât și toate </w:t>
      </w:r>
      <w:r w:rsidR="002F2B98" w:rsidRPr="00A40341">
        <w:t xml:space="preserve">dovezile și </w:t>
      </w:r>
      <w:r w:rsidRPr="00A40341">
        <w:t>resursele educaționale referite în el nu vor conține date cu caracter personal (nume, prenume, data nașterii, imagini de persoane</w:t>
      </w:r>
      <w:r w:rsidR="009020C7" w:rsidRPr="00A40341">
        <w:t xml:space="preserve"> etc.)</w:t>
      </w:r>
      <w:r w:rsidR="007C6BD5" w:rsidRPr="00A40341">
        <w:t xml:space="preserve">, cu excepția celor </w:t>
      </w:r>
      <w:r w:rsidR="009020C7" w:rsidRPr="00A40341">
        <w:t xml:space="preserve">publicate deja </w:t>
      </w:r>
      <w:r w:rsidR="007C6BD5" w:rsidRPr="00A40341">
        <w:t>în cadrul evenimente</w:t>
      </w:r>
      <w:r w:rsidR="009020C7" w:rsidRPr="00A40341">
        <w:t>lor</w:t>
      </w:r>
      <w:r w:rsidR="007C6BD5" w:rsidRPr="00A40341">
        <w:t xml:space="preserve"> publice </w:t>
      </w:r>
      <w:r w:rsidRPr="00A40341">
        <w:t>etc.).</w:t>
      </w:r>
    </w:p>
    <w:p w14:paraId="1653225E" w14:textId="77777777" w:rsidR="00DB6963" w:rsidRPr="00A40341" w:rsidRDefault="00DB6963" w:rsidP="004C1773">
      <w:pPr>
        <w:tabs>
          <w:tab w:val="left" w:pos="540"/>
          <w:tab w:val="right" w:pos="720"/>
          <w:tab w:val="right" w:pos="900"/>
          <w:tab w:val="right" w:pos="1080"/>
        </w:tabs>
        <w:ind w:left="539"/>
      </w:pPr>
    </w:p>
    <w:p w14:paraId="4AE62F06" w14:textId="77777777" w:rsidR="00A7683F" w:rsidRPr="00A40341" w:rsidRDefault="00A7683F" w:rsidP="004C1773">
      <w:pPr>
        <w:tabs>
          <w:tab w:val="left" w:pos="540"/>
          <w:tab w:val="right" w:pos="720"/>
          <w:tab w:val="right" w:pos="900"/>
          <w:tab w:val="right" w:pos="1080"/>
        </w:tabs>
        <w:ind w:left="539"/>
        <w:rPr>
          <w:sz w:val="24"/>
          <w:szCs w:val="24"/>
        </w:rPr>
        <w:sectPr w:rsidR="00A7683F" w:rsidRPr="00A40341">
          <w:pgSz w:w="11906" w:h="16838"/>
          <w:pgMar w:top="1134" w:right="851" w:bottom="1134" w:left="1134" w:header="709" w:footer="709" w:gutter="0"/>
          <w:pgNumType w:start="1"/>
          <w:cols w:space="720"/>
        </w:sectPr>
      </w:pPr>
    </w:p>
    <w:p w14:paraId="4AD4646A" w14:textId="139D27C1" w:rsidR="00A7683F" w:rsidRPr="00A40341" w:rsidRDefault="00A7683F" w:rsidP="00A7683F">
      <w:pPr>
        <w:spacing w:after="0" w:line="240" w:lineRule="auto"/>
        <w:ind w:left="10632"/>
        <w:jc w:val="center"/>
        <w:rPr>
          <w:bCs/>
          <w:sz w:val="18"/>
          <w:szCs w:val="18"/>
        </w:rPr>
      </w:pPr>
      <w:bookmarkStart w:id="6" w:name="Anexa_2"/>
      <w:r w:rsidRPr="00A40341">
        <w:rPr>
          <w:bCs/>
          <w:sz w:val="18"/>
          <w:szCs w:val="18"/>
        </w:rPr>
        <w:lastRenderedPageBreak/>
        <w:t>Anexa 2</w:t>
      </w:r>
      <w:bookmarkEnd w:id="6"/>
    </w:p>
    <w:p w14:paraId="511D1644" w14:textId="0BDB7170" w:rsidR="00A7683F" w:rsidRPr="00A40341" w:rsidRDefault="00A7683F" w:rsidP="00A7683F">
      <w:pPr>
        <w:spacing w:after="0" w:line="240" w:lineRule="auto"/>
        <w:ind w:left="10632"/>
        <w:jc w:val="center"/>
        <w:rPr>
          <w:bCs/>
          <w:sz w:val="18"/>
          <w:szCs w:val="18"/>
        </w:rPr>
      </w:pPr>
      <w:r w:rsidRPr="00A40341">
        <w:rPr>
          <w:bCs/>
          <w:sz w:val="18"/>
          <w:szCs w:val="18"/>
        </w:rPr>
        <w:t>la Metodologia de organizare și desfășurare a evaluării competențelor digitale ale cadrelor didactice din învățământul general</w:t>
      </w:r>
      <w:r w:rsidR="00605D02" w:rsidRPr="00A40341">
        <w:rPr>
          <w:bCs/>
          <w:sz w:val="18"/>
          <w:szCs w:val="18"/>
        </w:rPr>
        <w:t xml:space="preserve"> și profesional tehnic</w:t>
      </w:r>
    </w:p>
    <w:p w14:paraId="63EC0DC9" w14:textId="77777777" w:rsidR="00A7683F" w:rsidRPr="00A40341" w:rsidRDefault="00A7683F" w:rsidP="00A7683F">
      <w:pPr>
        <w:jc w:val="right"/>
        <w:rPr>
          <w:b/>
          <w:sz w:val="8"/>
          <w:szCs w:val="8"/>
        </w:rPr>
      </w:pPr>
    </w:p>
    <w:p w14:paraId="71D9C51D" w14:textId="3EB41AC1" w:rsidR="00A7683F" w:rsidRPr="00A40341" w:rsidRDefault="00A7683F" w:rsidP="00A7683F">
      <w:pPr>
        <w:spacing w:after="0"/>
        <w:jc w:val="center"/>
        <w:rPr>
          <w:b/>
          <w:sz w:val="24"/>
          <w:szCs w:val="24"/>
        </w:rPr>
      </w:pPr>
      <w:r w:rsidRPr="00A40341">
        <w:rPr>
          <w:b/>
          <w:sz w:val="24"/>
          <w:szCs w:val="24"/>
        </w:rPr>
        <w:t>Procesul-verbal</w:t>
      </w:r>
      <w:r w:rsidR="003F2B41" w:rsidRPr="00A40341">
        <w:rPr>
          <w:b/>
          <w:sz w:val="24"/>
          <w:szCs w:val="24"/>
        </w:rPr>
        <w:t xml:space="preserve"> nr. _______</w:t>
      </w:r>
    </w:p>
    <w:p w14:paraId="4A6BD55B" w14:textId="1E933190" w:rsidR="00A7683F" w:rsidRPr="00A40341" w:rsidRDefault="00A7683F" w:rsidP="00A7683F">
      <w:pPr>
        <w:jc w:val="center"/>
        <w:rPr>
          <w:b/>
          <w:sz w:val="24"/>
          <w:szCs w:val="24"/>
        </w:rPr>
      </w:pPr>
      <w:r w:rsidRPr="00A40341">
        <w:rPr>
          <w:b/>
          <w:sz w:val="24"/>
          <w:szCs w:val="24"/>
        </w:rPr>
        <w:t xml:space="preserve">cu </w:t>
      </w:r>
      <w:r w:rsidR="004275CF" w:rsidRPr="00A40341">
        <w:rPr>
          <w:b/>
          <w:sz w:val="24"/>
          <w:szCs w:val="24"/>
        </w:rPr>
        <w:t>privire</w:t>
      </w:r>
      <w:r w:rsidRPr="00A40341">
        <w:rPr>
          <w:b/>
          <w:sz w:val="24"/>
          <w:szCs w:val="24"/>
        </w:rPr>
        <w:t xml:space="preserve"> la rezultatele evaluării competențelor digitale ale cadrelor didactice</w:t>
      </w:r>
    </w:p>
    <w:p w14:paraId="25E4EC96" w14:textId="77777777" w:rsidR="00A7683F" w:rsidRPr="00A40341" w:rsidRDefault="00A7683F" w:rsidP="00A7683F">
      <w:pPr>
        <w:jc w:val="center"/>
        <w:rPr>
          <w:b/>
          <w:sz w:val="24"/>
          <w:szCs w:val="24"/>
        </w:rPr>
      </w:pPr>
      <w:r w:rsidRPr="00A40341">
        <w:rPr>
          <w:b/>
          <w:sz w:val="24"/>
          <w:szCs w:val="24"/>
        </w:rPr>
        <w:t>din _____  ______________ 20 ___</w:t>
      </w:r>
    </w:p>
    <w:p w14:paraId="5A54F8E1" w14:textId="77777777" w:rsidR="00A7683F" w:rsidRPr="00A40341" w:rsidRDefault="00A7683F" w:rsidP="00A7683F">
      <w:pPr>
        <w:jc w:val="center"/>
        <w:rPr>
          <w:sz w:val="24"/>
          <w:szCs w:val="24"/>
        </w:rPr>
      </w:pPr>
    </w:p>
    <w:p w14:paraId="08DCA709" w14:textId="77777777" w:rsidR="00A7683F" w:rsidRPr="00A40341" w:rsidRDefault="00A7683F" w:rsidP="00A7683F">
      <w:pPr>
        <w:rPr>
          <w:sz w:val="24"/>
          <w:szCs w:val="24"/>
        </w:rPr>
      </w:pPr>
      <w:r w:rsidRPr="00A40341">
        <w:rPr>
          <w:sz w:val="24"/>
          <w:szCs w:val="24"/>
        </w:rPr>
        <w:t>Urmare evaluării competențelor digitale ale cadrelor didactice, Comisia de evaluare a Centrului național de certificare în următoarea componență:</w:t>
      </w:r>
    </w:p>
    <w:p w14:paraId="1400A8D6" w14:textId="77777777" w:rsidR="00A7683F" w:rsidRPr="00A40341" w:rsidRDefault="00A7683F" w:rsidP="00A7683F">
      <w:pPr>
        <w:pBdr>
          <w:top w:val="nil"/>
          <w:left w:val="nil"/>
          <w:bottom w:val="nil"/>
          <w:right w:val="nil"/>
          <w:between w:val="nil"/>
        </w:pBdr>
        <w:tabs>
          <w:tab w:val="left" w:pos="142"/>
          <w:tab w:val="left" w:pos="540"/>
          <w:tab w:val="right" w:pos="900"/>
        </w:tabs>
        <w:spacing w:after="0"/>
        <w:ind w:right="-23"/>
        <w:jc w:val="left"/>
        <w:rPr>
          <w:rFonts w:ascii="Calibri" w:hAnsi="Calibri"/>
          <w:sz w:val="24"/>
          <w:szCs w:val="24"/>
        </w:rPr>
      </w:pPr>
      <w:r w:rsidRPr="00A40341">
        <w:rPr>
          <w:rFonts w:ascii="Calibri" w:hAnsi="Calibri"/>
          <w:sz w:val="24"/>
          <w:szCs w:val="24"/>
        </w:rPr>
        <w:t>Președinte, directorul Centrului național de certificare ______________________________________________,</w:t>
      </w:r>
    </w:p>
    <w:p w14:paraId="7859E5CB" w14:textId="77777777" w:rsidR="00A7683F" w:rsidRPr="00A40341" w:rsidRDefault="00A7683F" w:rsidP="00A7683F">
      <w:pPr>
        <w:pBdr>
          <w:top w:val="nil"/>
          <w:left w:val="nil"/>
          <w:bottom w:val="nil"/>
          <w:right w:val="nil"/>
          <w:between w:val="nil"/>
        </w:pBdr>
        <w:tabs>
          <w:tab w:val="left" w:pos="142"/>
          <w:tab w:val="left" w:pos="540"/>
          <w:tab w:val="right" w:pos="900"/>
        </w:tabs>
        <w:ind w:right="-23"/>
        <w:rPr>
          <w:rFonts w:ascii="Calibri" w:hAnsi="Calibri"/>
          <w:sz w:val="24"/>
          <w:szCs w:val="24"/>
        </w:rPr>
      </w:pP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r>
      <w:r w:rsidRPr="00A40341">
        <w:rPr>
          <w:rFonts w:ascii="Calibri" w:hAnsi="Calibri"/>
          <w:sz w:val="18"/>
          <w:szCs w:val="18"/>
        </w:rPr>
        <w:tab/>
        <w:t>(nume, prenume)</w:t>
      </w:r>
    </w:p>
    <w:p w14:paraId="2BD18499" w14:textId="77777777" w:rsidR="00A7683F" w:rsidRPr="00A40341" w:rsidRDefault="00A7683F" w:rsidP="00A7683F">
      <w:pPr>
        <w:jc w:val="left"/>
        <w:rPr>
          <w:sz w:val="24"/>
          <w:szCs w:val="24"/>
        </w:rPr>
      </w:pPr>
      <w:r w:rsidRPr="00A40341">
        <w:rPr>
          <w:sz w:val="24"/>
          <w:szCs w:val="24"/>
        </w:rPr>
        <w:t xml:space="preserve">Membru, specialist din cadrul Ministerului Educației și Cercetării ______________________________________, </w:t>
      </w:r>
    </w:p>
    <w:p w14:paraId="1FD8B222" w14:textId="77777777" w:rsidR="00A7683F" w:rsidRPr="00A40341" w:rsidRDefault="00A7683F" w:rsidP="00A7683F">
      <w:pPr>
        <w:ind w:left="6372" w:firstLine="707"/>
        <w:rPr>
          <w:sz w:val="24"/>
          <w:szCs w:val="24"/>
        </w:rPr>
      </w:pPr>
      <w:r w:rsidRPr="00A40341">
        <w:rPr>
          <w:sz w:val="18"/>
          <w:szCs w:val="18"/>
        </w:rPr>
        <w:t>(nume, prenume)</w:t>
      </w:r>
    </w:p>
    <w:p w14:paraId="57367FF1" w14:textId="77777777" w:rsidR="00A7683F" w:rsidRPr="00A40341" w:rsidRDefault="00A7683F" w:rsidP="00A7683F">
      <w:pPr>
        <w:rPr>
          <w:sz w:val="24"/>
          <w:szCs w:val="24"/>
        </w:rPr>
      </w:pPr>
      <w:r w:rsidRPr="00A40341">
        <w:rPr>
          <w:sz w:val="24"/>
          <w:szCs w:val="24"/>
        </w:rPr>
        <w:t>Membru, Centrului național de certificare _________________________________________________________,</w:t>
      </w:r>
    </w:p>
    <w:p w14:paraId="60D7263A" w14:textId="77777777" w:rsidR="00A7683F" w:rsidRPr="00A40341" w:rsidRDefault="00A7683F" w:rsidP="00A7683F">
      <w:pPr>
        <w:ind w:left="6372" w:firstLine="707"/>
        <w:rPr>
          <w:sz w:val="24"/>
          <w:szCs w:val="24"/>
        </w:rPr>
      </w:pPr>
      <w:r w:rsidRPr="00A40341">
        <w:rPr>
          <w:sz w:val="18"/>
          <w:szCs w:val="18"/>
        </w:rPr>
        <w:t>(nume, prenume)</w:t>
      </w:r>
    </w:p>
    <w:p w14:paraId="38E26B91" w14:textId="77777777" w:rsidR="00A7683F" w:rsidRPr="00A40341" w:rsidRDefault="00A7683F" w:rsidP="00A7683F">
      <w:pPr>
        <w:rPr>
          <w:sz w:val="24"/>
          <w:szCs w:val="24"/>
        </w:rPr>
      </w:pPr>
      <w:r w:rsidRPr="00A40341">
        <w:rPr>
          <w:sz w:val="24"/>
          <w:szCs w:val="24"/>
        </w:rPr>
        <w:t>Membru, specialist în domeniul pedagogiei digitale __________________________________________________,</w:t>
      </w:r>
    </w:p>
    <w:p w14:paraId="6145741D" w14:textId="77777777" w:rsidR="00A7683F" w:rsidRPr="00A40341" w:rsidRDefault="00A7683F" w:rsidP="00A7683F">
      <w:pPr>
        <w:ind w:left="6372" w:firstLine="707"/>
        <w:rPr>
          <w:sz w:val="24"/>
          <w:szCs w:val="24"/>
        </w:rPr>
      </w:pPr>
      <w:r w:rsidRPr="00A40341">
        <w:rPr>
          <w:sz w:val="18"/>
          <w:szCs w:val="18"/>
        </w:rPr>
        <w:t>(nume, prenume)</w:t>
      </w:r>
    </w:p>
    <w:p w14:paraId="40845F97" w14:textId="77777777" w:rsidR="00A7683F" w:rsidRPr="00A40341" w:rsidRDefault="00A7683F" w:rsidP="00A7683F">
      <w:pPr>
        <w:rPr>
          <w:sz w:val="24"/>
          <w:szCs w:val="24"/>
        </w:rPr>
      </w:pPr>
      <w:r w:rsidRPr="00A40341">
        <w:rPr>
          <w:sz w:val="24"/>
          <w:szCs w:val="24"/>
        </w:rPr>
        <w:t>Membru, specialist în domeniul pedagogiei digitale __________________________________________________,</w:t>
      </w:r>
    </w:p>
    <w:p w14:paraId="315402A4" w14:textId="77777777" w:rsidR="00A7683F" w:rsidRPr="00A40341" w:rsidRDefault="00A7683F" w:rsidP="00A7683F">
      <w:pPr>
        <w:ind w:left="6372" w:firstLine="707"/>
        <w:rPr>
          <w:sz w:val="24"/>
          <w:szCs w:val="24"/>
        </w:rPr>
      </w:pPr>
      <w:r w:rsidRPr="00A40341">
        <w:rPr>
          <w:sz w:val="18"/>
          <w:szCs w:val="18"/>
        </w:rPr>
        <w:t>(nume, prenume)</w:t>
      </w:r>
    </w:p>
    <w:p w14:paraId="7EF61ECC" w14:textId="77777777" w:rsidR="00A7683F" w:rsidRPr="00A40341" w:rsidRDefault="00A7683F" w:rsidP="00A7683F">
      <w:pPr>
        <w:rPr>
          <w:sz w:val="24"/>
          <w:szCs w:val="24"/>
        </w:rPr>
      </w:pPr>
      <w:r w:rsidRPr="00A40341">
        <w:rPr>
          <w:sz w:val="24"/>
          <w:szCs w:val="24"/>
        </w:rPr>
        <w:t>au constatat următoarele:</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8"/>
        <w:gridCol w:w="1489"/>
        <w:gridCol w:w="2217"/>
        <w:gridCol w:w="1381"/>
        <w:gridCol w:w="1100"/>
        <w:gridCol w:w="1087"/>
        <w:gridCol w:w="988"/>
        <w:gridCol w:w="988"/>
        <w:gridCol w:w="1379"/>
        <w:gridCol w:w="1087"/>
        <w:gridCol w:w="2506"/>
      </w:tblGrid>
      <w:tr w:rsidR="00A40341" w:rsidRPr="00A40341" w14:paraId="77D7F0D0" w14:textId="77777777" w:rsidTr="00A7683F">
        <w:trPr>
          <w:cantSplit/>
          <w:trHeight w:val="1431"/>
          <w:jc w:val="center"/>
        </w:trPr>
        <w:tc>
          <w:tcPr>
            <w:tcW w:w="114" w:type="pct"/>
            <w:vMerge w:val="restart"/>
            <w:shd w:val="clear" w:color="auto" w:fill="F2F2F2" w:themeFill="background1" w:themeFillShade="F2"/>
            <w:tcMar>
              <w:top w:w="28" w:type="dxa"/>
              <w:left w:w="28" w:type="dxa"/>
              <w:bottom w:w="28" w:type="dxa"/>
              <w:right w:w="28" w:type="dxa"/>
            </w:tcMar>
            <w:vAlign w:val="center"/>
          </w:tcPr>
          <w:p w14:paraId="4308746A" w14:textId="77777777" w:rsidR="00A7683F" w:rsidRPr="00A40341" w:rsidRDefault="00A7683F" w:rsidP="00A7683F">
            <w:pPr>
              <w:keepNext/>
              <w:spacing w:after="0" w:line="240" w:lineRule="auto"/>
              <w:jc w:val="center"/>
              <w:rPr>
                <w:b/>
                <w:bCs/>
              </w:rPr>
            </w:pPr>
            <w:r w:rsidRPr="00A40341">
              <w:rPr>
                <w:b/>
                <w:bCs/>
              </w:rPr>
              <w:lastRenderedPageBreak/>
              <w:t>Nr.</w:t>
            </w:r>
          </w:p>
        </w:tc>
        <w:tc>
          <w:tcPr>
            <w:tcW w:w="524" w:type="pct"/>
            <w:vMerge w:val="restart"/>
            <w:shd w:val="clear" w:color="auto" w:fill="F2F2F2" w:themeFill="background1" w:themeFillShade="F2"/>
            <w:tcMar>
              <w:top w:w="28" w:type="dxa"/>
              <w:left w:w="28" w:type="dxa"/>
              <w:bottom w:w="28" w:type="dxa"/>
              <w:right w:w="28" w:type="dxa"/>
            </w:tcMar>
            <w:vAlign w:val="center"/>
          </w:tcPr>
          <w:p w14:paraId="3666ED89" w14:textId="77777777" w:rsidR="00A7683F" w:rsidRPr="00A40341" w:rsidRDefault="00A7683F" w:rsidP="00A7683F">
            <w:pPr>
              <w:keepNext/>
              <w:spacing w:after="0" w:line="240" w:lineRule="auto"/>
              <w:jc w:val="center"/>
              <w:rPr>
                <w:b/>
                <w:bCs/>
              </w:rPr>
            </w:pPr>
            <w:r w:rsidRPr="00A40341">
              <w:rPr>
                <w:b/>
                <w:bCs/>
              </w:rPr>
              <w:t>Nume, prenume</w:t>
            </w:r>
          </w:p>
        </w:tc>
        <w:tc>
          <w:tcPr>
            <w:tcW w:w="774" w:type="pct"/>
            <w:vMerge w:val="restart"/>
            <w:shd w:val="clear" w:color="auto" w:fill="F2F2F2" w:themeFill="background1" w:themeFillShade="F2"/>
            <w:tcMar>
              <w:top w:w="28" w:type="dxa"/>
              <w:left w:w="28" w:type="dxa"/>
              <w:bottom w:w="28" w:type="dxa"/>
              <w:right w:w="28" w:type="dxa"/>
            </w:tcMar>
            <w:vAlign w:val="center"/>
          </w:tcPr>
          <w:p w14:paraId="25B3713F" w14:textId="77777777" w:rsidR="00A7683F" w:rsidRPr="00A40341" w:rsidRDefault="00A7683F" w:rsidP="00A7683F">
            <w:pPr>
              <w:keepNext/>
              <w:spacing w:after="0" w:line="240" w:lineRule="auto"/>
              <w:jc w:val="center"/>
              <w:rPr>
                <w:b/>
                <w:bCs/>
              </w:rPr>
            </w:pPr>
            <w:r w:rsidRPr="00A40341">
              <w:rPr>
                <w:b/>
                <w:bCs/>
              </w:rPr>
              <w:t>Instituția de învățământ</w:t>
            </w:r>
          </w:p>
        </w:tc>
        <w:tc>
          <w:tcPr>
            <w:tcW w:w="487" w:type="pct"/>
            <w:vMerge w:val="restart"/>
            <w:shd w:val="clear" w:color="auto" w:fill="F2F2F2" w:themeFill="background1" w:themeFillShade="F2"/>
            <w:tcMar>
              <w:top w:w="28" w:type="dxa"/>
              <w:left w:w="28" w:type="dxa"/>
              <w:bottom w:w="28" w:type="dxa"/>
              <w:right w:w="28" w:type="dxa"/>
            </w:tcMar>
            <w:vAlign w:val="center"/>
          </w:tcPr>
          <w:p w14:paraId="700C3482" w14:textId="77777777" w:rsidR="00A7683F" w:rsidRPr="00A40341" w:rsidRDefault="00A7683F" w:rsidP="00A7683F">
            <w:pPr>
              <w:keepNext/>
              <w:spacing w:after="0" w:line="240" w:lineRule="auto"/>
              <w:jc w:val="center"/>
              <w:rPr>
                <w:b/>
                <w:bCs/>
              </w:rPr>
            </w:pPr>
            <w:r w:rsidRPr="00A40341">
              <w:rPr>
                <w:b/>
                <w:bCs/>
              </w:rPr>
              <w:t>Raion/ municipiu/ UTA Găgăuzia</w:t>
            </w:r>
          </w:p>
        </w:tc>
        <w:tc>
          <w:tcPr>
            <w:tcW w:w="390" w:type="pct"/>
            <w:vMerge w:val="restart"/>
            <w:shd w:val="clear" w:color="auto" w:fill="F2F2F2" w:themeFill="background1" w:themeFillShade="F2"/>
            <w:tcMar>
              <w:top w:w="28" w:type="dxa"/>
              <w:left w:w="28" w:type="dxa"/>
              <w:bottom w:w="28" w:type="dxa"/>
              <w:right w:w="28" w:type="dxa"/>
            </w:tcMar>
            <w:vAlign w:val="center"/>
          </w:tcPr>
          <w:p w14:paraId="1F474907" w14:textId="77777777" w:rsidR="00A7683F" w:rsidRPr="00A40341" w:rsidRDefault="00A7683F" w:rsidP="00A7683F">
            <w:pPr>
              <w:keepNext/>
              <w:spacing w:after="0" w:line="240" w:lineRule="auto"/>
              <w:jc w:val="center"/>
              <w:rPr>
                <w:b/>
                <w:bCs/>
              </w:rPr>
            </w:pPr>
            <w:r w:rsidRPr="00A40341">
              <w:rPr>
                <w:b/>
                <w:bCs/>
              </w:rPr>
              <w:t>Localitate</w:t>
            </w:r>
          </w:p>
        </w:tc>
        <w:tc>
          <w:tcPr>
            <w:tcW w:w="364" w:type="pct"/>
            <w:vMerge w:val="restart"/>
            <w:shd w:val="clear" w:color="auto" w:fill="F2F2F2" w:themeFill="background1" w:themeFillShade="F2"/>
            <w:tcMar>
              <w:top w:w="28" w:type="dxa"/>
              <w:left w:w="28" w:type="dxa"/>
              <w:bottom w:w="28" w:type="dxa"/>
              <w:right w:w="28" w:type="dxa"/>
            </w:tcMar>
            <w:vAlign w:val="center"/>
          </w:tcPr>
          <w:p w14:paraId="0CC9574E" w14:textId="77777777" w:rsidR="00A7683F" w:rsidRPr="00A40341" w:rsidRDefault="00A7683F" w:rsidP="00A7683F">
            <w:pPr>
              <w:keepNext/>
              <w:spacing w:after="0" w:line="240" w:lineRule="auto"/>
              <w:jc w:val="center"/>
              <w:rPr>
                <w:b/>
                <w:bCs/>
              </w:rPr>
            </w:pPr>
            <w:r w:rsidRPr="00A40341">
              <w:rPr>
                <w:b/>
                <w:bCs/>
              </w:rPr>
              <w:t>Rezultatele testării on-line</w:t>
            </w:r>
          </w:p>
        </w:tc>
        <w:tc>
          <w:tcPr>
            <w:tcW w:w="1110" w:type="pct"/>
            <w:gridSpan w:val="3"/>
            <w:shd w:val="clear" w:color="auto" w:fill="F2F2F2" w:themeFill="background1" w:themeFillShade="F2"/>
            <w:tcMar>
              <w:top w:w="28" w:type="dxa"/>
              <w:left w:w="28" w:type="dxa"/>
              <w:bottom w:w="28" w:type="dxa"/>
              <w:right w:w="28" w:type="dxa"/>
            </w:tcMar>
            <w:vAlign w:val="center"/>
          </w:tcPr>
          <w:p w14:paraId="232702EF" w14:textId="642FD6EC" w:rsidR="00A7683F" w:rsidRPr="00A40341" w:rsidRDefault="00A7683F" w:rsidP="00A7683F">
            <w:pPr>
              <w:keepNext/>
              <w:spacing w:after="0" w:line="240" w:lineRule="auto"/>
              <w:jc w:val="center"/>
              <w:rPr>
                <w:b/>
                <w:bCs/>
              </w:rPr>
            </w:pPr>
            <w:r w:rsidRPr="00A40341">
              <w:rPr>
                <w:b/>
                <w:bCs/>
              </w:rPr>
              <w:t>Rezultatele evaluării Portofoliului digital / Raportului</w:t>
            </w:r>
            <w:r w:rsidR="00447B5D" w:rsidRPr="00A40341">
              <w:rPr>
                <w:b/>
                <w:bCs/>
              </w:rPr>
              <w:t xml:space="preserve"> / Lucrării metodice</w:t>
            </w:r>
          </w:p>
        </w:tc>
        <w:tc>
          <w:tcPr>
            <w:tcW w:w="364" w:type="pct"/>
            <w:vMerge w:val="restart"/>
            <w:shd w:val="clear" w:color="auto" w:fill="F2F2F2" w:themeFill="background1" w:themeFillShade="F2"/>
            <w:tcMar>
              <w:top w:w="28" w:type="dxa"/>
              <w:left w:w="28" w:type="dxa"/>
              <w:bottom w:w="28" w:type="dxa"/>
              <w:right w:w="28" w:type="dxa"/>
            </w:tcMar>
            <w:vAlign w:val="center"/>
          </w:tcPr>
          <w:p w14:paraId="2AA85C1F" w14:textId="55161853" w:rsidR="00A7683F" w:rsidRPr="00A40341" w:rsidRDefault="00A7683F" w:rsidP="00A7683F">
            <w:pPr>
              <w:keepNext/>
              <w:spacing w:after="0" w:line="240" w:lineRule="auto"/>
              <w:jc w:val="center"/>
              <w:rPr>
                <w:b/>
                <w:bCs/>
              </w:rPr>
            </w:pPr>
            <w:r w:rsidRPr="00A40341">
              <w:rPr>
                <w:b/>
                <w:bCs/>
              </w:rPr>
              <w:t xml:space="preserve">Rezultatele susținerii Interviului / </w:t>
            </w:r>
            <w:r w:rsidR="00447B5D" w:rsidRPr="00A40341">
              <w:rPr>
                <w:b/>
                <w:bCs/>
              </w:rPr>
              <w:t>Susținerii</w:t>
            </w:r>
            <w:r w:rsidRPr="00A40341">
              <w:rPr>
                <w:b/>
                <w:bCs/>
              </w:rPr>
              <w:t xml:space="preserve"> Raportului</w:t>
            </w:r>
            <w:r w:rsidR="00447B5D" w:rsidRPr="00A40341">
              <w:rPr>
                <w:b/>
                <w:bCs/>
              </w:rPr>
              <w:t xml:space="preserve"> / Lucrării metodice</w:t>
            </w:r>
          </w:p>
        </w:tc>
        <w:tc>
          <w:tcPr>
            <w:tcW w:w="873" w:type="pct"/>
            <w:vMerge w:val="restart"/>
            <w:shd w:val="clear" w:color="auto" w:fill="F2F2F2" w:themeFill="background1" w:themeFillShade="F2"/>
            <w:tcMar>
              <w:top w:w="28" w:type="dxa"/>
              <w:left w:w="28" w:type="dxa"/>
              <w:bottom w:w="28" w:type="dxa"/>
              <w:right w:w="28" w:type="dxa"/>
            </w:tcMar>
            <w:vAlign w:val="center"/>
          </w:tcPr>
          <w:p w14:paraId="17E2EE2D" w14:textId="77777777" w:rsidR="00A7683F" w:rsidRPr="00A40341" w:rsidRDefault="00A7683F" w:rsidP="00A7683F">
            <w:pPr>
              <w:keepNext/>
              <w:spacing w:after="0" w:line="240" w:lineRule="auto"/>
              <w:jc w:val="center"/>
              <w:rPr>
                <w:b/>
                <w:bCs/>
              </w:rPr>
            </w:pPr>
            <w:r w:rsidRPr="00A40341">
              <w:rPr>
                <w:b/>
                <w:bCs/>
              </w:rPr>
              <w:t>Decizia cu privire la acordarea/neacordarea Certificatului de competențe digitale cu indicarea nivelului</w:t>
            </w:r>
          </w:p>
        </w:tc>
      </w:tr>
      <w:tr w:rsidR="00A40341" w:rsidRPr="00A40341" w14:paraId="2492D8E9" w14:textId="77777777" w:rsidTr="002F2627">
        <w:trPr>
          <w:cantSplit/>
          <w:trHeight w:val="1288"/>
          <w:jc w:val="center"/>
        </w:trPr>
        <w:tc>
          <w:tcPr>
            <w:tcW w:w="114" w:type="pct"/>
            <w:vMerge/>
            <w:shd w:val="clear" w:color="auto" w:fill="auto"/>
            <w:tcMar>
              <w:top w:w="28" w:type="dxa"/>
              <w:left w:w="28" w:type="dxa"/>
              <w:bottom w:w="28" w:type="dxa"/>
              <w:right w:w="28" w:type="dxa"/>
            </w:tcMar>
            <w:vAlign w:val="center"/>
          </w:tcPr>
          <w:p w14:paraId="323E4BCE" w14:textId="77777777" w:rsidR="00A7683F" w:rsidRPr="00A40341" w:rsidRDefault="00A7683F" w:rsidP="00A7683F">
            <w:pPr>
              <w:widowControl w:val="0"/>
              <w:pBdr>
                <w:top w:val="nil"/>
                <w:left w:val="nil"/>
                <w:bottom w:val="nil"/>
                <w:right w:val="nil"/>
                <w:between w:val="nil"/>
              </w:pBdr>
              <w:spacing w:after="0"/>
              <w:jc w:val="center"/>
            </w:pPr>
          </w:p>
        </w:tc>
        <w:tc>
          <w:tcPr>
            <w:tcW w:w="524" w:type="pct"/>
            <w:vMerge/>
            <w:shd w:val="clear" w:color="auto" w:fill="auto"/>
            <w:tcMar>
              <w:top w:w="28" w:type="dxa"/>
              <w:left w:w="28" w:type="dxa"/>
              <w:bottom w:w="28" w:type="dxa"/>
              <w:right w:w="28" w:type="dxa"/>
            </w:tcMar>
            <w:vAlign w:val="center"/>
          </w:tcPr>
          <w:p w14:paraId="1AEEFB93" w14:textId="77777777" w:rsidR="00A7683F" w:rsidRPr="00A40341" w:rsidRDefault="00A7683F" w:rsidP="00A7683F">
            <w:pPr>
              <w:widowControl w:val="0"/>
              <w:pBdr>
                <w:top w:val="nil"/>
                <w:left w:val="nil"/>
                <w:bottom w:val="nil"/>
                <w:right w:val="nil"/>
                <w:between w:val="nil"/>
              </w:pBdr>
              <w:spacing w:after="0"/>
              <w:jc w:val="center"/>
            </w:pPr>
          </w:p>
        </w:tc>
        <w:tc>
          <w:tcPr>
            <w:tcW w:w="774" w:type="pct"/>
            <w:vMerge/>
            <w:shd w:val="clear" w:color="auto" w:fill="auto"/>
            <w:tcMar>
              <w:top w:w="28" w:type="dxa"/>
              <w:left w:w="28" w:type="dxa"/>
              <w:bottom w:w="28" w:type="dxa"/>
              <w:right w:w="28" w:type="dxa"/>
            </w:tcMar>
            <w:vAlign w:val="center"/>
          </w:tcPr>
          <w:p w14:paraId="5D35F2CB" w14:textId="77777777" w:rsidR="00A7683F" w:rsidRPr="00A40341" w:rsidRDefault="00A7683F" w:rsidP="00A7683F">
            <w:pPr>
              <w:widowControl w:val="0"/>
              <w:pBdr>
                <w:top w:val="nil"/>
                <w:left w:val="nil"/>
                <w:bottom w:val="nil"/>
                <w:right w:val="nil"/>
                <w:between w:val="nil"/>
              </w:pBdr>
              <w:spacing w:after="0"/>
              <w:jc w:val="center"/>
            </w:pPr>
          </w:p>
        </w:tc>
        <w:tc>
          <w:tcPr>
            <w:tcW w:w="487" w:type="pct"/>
            <w:vMerge/>
            <w:shd w:val="clear" w:color="auto" w:fill="auto"/>
            <w:tcMar>
              <w:top w:w="28" w:type="dxa"/>
              <w:left w:w="28" w:type="dxa"/>
              <w:bottom w:w="28" w:type="dxa"/>
              <w:right w:w="28" w:type="dxa"/>
            </w:tcMar>
            <w:vAlign w:val="center"/>
          </w:tcPr>
          <w:p w14:paraId="79B03F04" w14:textId="77777777" w:rsidR="00A7683F" w:rsidRPr="00A40341" w:rsidRDefault="00A7683F" w:rsidP="00A7683F">
            <w:pPr>
              <w:widowControl w:val="0"/>
              <w:pBdr>
                <w:top w:val="nil"/>
                <w:left w:val="nil"/>
                <w:bottom w:val="nil"/>
                <w:right w:val="nil"/>
                <w:between w:val="nil"/>
              </w:pBdr>
              <w:spacing w:after="0"/>
              <w:jc w:val="center"/>
            </w:pPr>
          </w:p>
        </w:tc>
        <w:tc>
          <w:tcPr>
            <w:tcW w:w="390" w:type="pct"/>
            <w:vMerge/>
            <w:shd w:val="clear" w:color="auto" w:fill="auto"/>
            <w:tcMar>
              <w:top w:w="28" w:type="dxa"/>
              <w:left w:w="28" w:type="dxa"/>
              <w:bottom w:w="28" w:type="dxa"/>
              <w:right w:w="28" w:type="dxa"/>
            </w:tcMar>
            <w:vAlign w:val="center"/>
          </w:tcPr>
          <w:p w14:paraId="796E8485" w14:textId="77777777" w:rsidR="00A7683F" w:rsidRPr="00A40341" w:rsidRDefault="00A7683F" w:rsidP="00A7683F">
            <w:pPr>
              <w:widowControl w:val="0"/>
              <w:pBdr>
                <w:top w:val="nil"/>
                <w:left w:val="nil"/>
                <w:bottom w:val="nil"/>
                <w:right w:val="nil"/>
                <w:between w:val="nil"/>
              </w:pBdr>
              <w:spacing w:after="0"/>
              <w:jc w:val="center"/>
            </w:pPr>
          </w:p>
        </w:tc>
        <w:tc>
          <w:tcPr>
            <w:tcW w:w="364" w:type="pct"/>
            <w:vMerge/>
            <w:shd w:val="clear" w:color="auto" w:fill="auto"/>
            <w:tcMar>
              <w:top w:w="28" w:type="dxa"/>
              <w:left w:w="28" w:type="dxa"/>
              <w:bottom w:w="28" w:type="dxa"/>
              <w:right w:w="28" w:type="dxa"/>
            </w:tcMar>
            <w:vAlign w:val="center"/>
          </w:tcPr>
          <w:p w14:paraId="1FDEDD20" w14:textId="77777777" w:rsidR="00A7683F" w:rsidRPr="00A40341" w:rsidRDefault="00A7683F" w:rsidP="00A7683F">
            <w:pPr>
              <w:widowControl w:val="0"/>
              <w:pBdr>
                <w:top w:val="nil"/>
                <w:left w:val="nil"/>
                <w:bottom w:val="nil"/>
                <w:right w:val="nil"/>
                <w:between w:val="nil"/>
              </w:pBdr>
              <w:spacing w:after="0"/>
              <w:jc w:val="center"/>
            </w:pPr>
          </w:p>
        </w:tc>
        <w:tc>
          <w:tcPr>
            <w:tcW w:w="312" w:type="pct"/>
            <w:shd w:val="clear" w:color="auto" w:fill="F2F2F2" w:themeFill="background1" w:themeFillShade="F2"/>
            <w:tcMar>
              <w:top w:w="57" w:type="dxa"/>
              <w:left w:w="57" w:type="dxa"/>
              <w:bottom w:w="57" w:type="dxa"/>
              <w:right w:w="57" w:type="dxa"/>
            </w:tcMar>
            <w:vAlign w:val="center"/>
          </w:tcPr>
          <w:p w14:paraId="43D5E360" w14:textId="39985A81" w:rsidR="00A7683F" w:rsidRPr="00A40341" w:rsidRDefault="00A7683F" w:rsidP="00A7683F">
            <w:pPr>
              <w:spacing w:after="0" w:line="240" w:lineRule="auto"/>
              <w:jc w:val="center"/>
              <w:rPr>
                <w:b/>
                <w:bCs/>
              </w:rPr>
            </w:pPr>
            <w:r w:rsidRPr="00A40341">
              <w:rPr>
                <w:b/>
                <w:bCs/>
              </w:rPr>
              <w:t>Evaluator I</w:t>
            </w:r>
          </w:p>
        </w:tc>
        <w:tc>
          <w:tcPr>
            <w:tcW w:w="312" w:type="pct"/>
            <w:shd w:val="clear" w:color="auto" w:fill="F2F2F2" w:themeFill="background1" w:themeFillShade="F2"/>
            <w:tcMar>
              <w:top w:w="57" w:type="dxa"/>
              <w:left w:w="57" w:type="dxa"/>
              <w:bottom w:w="57" w:type="dxa"/>
              <w:right w:w="57" w:type="dxa"/>
            </w:tcMar>
            <w:vAlign w:val="center"/>
          </w:tcPr>
          <w:p w14:paraId="7F80B00A" w14:textId="4111EC7B" w:rsidR="00A7683F" w:rsidRPr="00A40341" w:rsidRDefault="00A7683F" w:rsidP="00A7683F">
            <w:pPr>
              <w:spacing w:after="0" w:line="240" w:lineRule="auto"/>
              <w:jc w:val="center"/>
              <w:rPr>
                <w:b/>
                <w:bCs/>
              </w:rPr>
            </w:pPr>
            <w:r w:rsidRPr="00A40341">
              <w:rPr>
                <w:b/>
                <w:bCs/>
              </w:rPr>
              <w:t>Evaluator II</w:t>
            </w:r>
          </w:p>
        </w:tc>
        <w:tc>
          <w:tcPr>
            <w:tcW w:w="485" w:type="pct"/>
            <w:shd w:val="clear" w:color="auto" w:fill="F2F2F2" w:themeFill="background1" w:themeFillShade="F2"/>
            <w:tcMar>
              <w:top w:w="57" w:type="dxa"/>
              <w:left w:w="57" w:type="dxa"/>
              <w:bottom w:w="57" w:type="dxa"/>
              <w:right w:w="57" w:type="dxa"/>
            </w:tcMar>
            <w:vAlign w:val="center"/>
          </w:tcPr>
          <w:p w14:paraId="06EE6B7E" w14:textId="77777777" w:rsidR="00A7683F" w:rsidRPr="00A40341" w:rsidRDefault="00A7683F" w:rsidP="00A7683F">
            <w:pPr>
              <w:spacing w:after="0" w:line="240" w:lineRule="auto"/>
              <w:jc w:val="center"/>
              <w:rPr>
                <w:b/>
                <w:bCs/>
              </w:rPr>
            </w:pPr>
            <w:r w:rsidRPr="00A40341">
              <w:rPr>
                <w:b/>
                <w:bCs/>
              </w:rPr>
              <w:t>Instituția de învățământ</w:t>
            </w:r>
          </w:p>
        </w:tc>
        <w:tc>
          <w:tcPr>
            <w:tcW w:w="364" w:type="pct"/>
            <w:vMerge/>
            <w:shd w:val="clear" w:color="auto" w:fill="auto"/>
            <w:tcMar>
              <w:top w:w="28" w:type="dxa"/>
              <w:left w:w="28" w:type="dxa"/>
              <w:bottom w:w="28" w:type="dxa"/>
              <w:right w:w="28" w:type="dxa"/>
            </w:tcMar>
            <w:vAlign w:val="center"/>
          </w:tcPr>
          <w:p w14:paraId="039E7DFE" w14:textId="77777777" w:rsidR="00A7683F" w:rsidRPr="00A40341" w:rsidRDefault="00A7683F" w:rsidP="00A7683F">
            <w:pPr>
              <w:widowControl w:val="0"/>
              <w:pBdr>
                <w:top w:val="nil"/>
                <w:left w:val="nil"/>
                <w:bottom w:val="nil"/>
                <w:right w:val="nil"/>
                <w:between w:val="nil"/>
              </w:pBdr>
              <w:spacing w:after="0"/>
              <w:jc w:val="center"/>
            </w:pPr>
          </w:p>
        </w:tc>
        <w:tc>
          <w:tcPr>
            <w:tcW w:w="873" w:type="pct"/>
            <w:vMerge/>
            <w:shd w:val="clear" w:color="auto" w:fill="auto"/>
            <w:tcMar>
              <w:top w:w="28" w:type="dxa"/>
              <w:left w:w="28" w:type="dxa"/>
              <w:bottom w:w="28" w:type="dxa"/>
              <w:right w:w="28" w:type="dxa"/>
            </w:tcMar>
            <w:vAlign w:val="center"/>
          </w:tcPr>
          <w:p w14:paraId="72543C1B" w14:textId="77777777" w:rsidR="00A7683F" w:rsidRPr="00A40341" w:rsidRDefault="00A7683F" w:rsidP="00A7683F">
            <w:pPr>
              <w:spacing w:after="0" w:line="240" w:lineRule="auto"/>
              <w:jc w:val="center"/>
            </w:pPr>
          </w:p>
        </w:tc>
      </w:tr>
      <w:tr w:rsidR="00A40341" w:rsidRPr="00A40341" w14:paraId="7695AFEF" w14:textId="77777777" w:rsidTr="00A7683F">
        <w:trPr>
          <w:jc w:val="center"/>
        </w:trPr>
        <w:tc>
          <w:tcPr>
            <w:tcW w:w="114" w:type="pct"/>
            <w:shd w:val="clear" w:color="auto" w:fill="auto"/>
            <w:tcMar>
              <w:top w:w="28" w:type="dxa"/>
              <w:left w:w="28" w:type="dxa"/>
              <w:bottom w:w="28" w:type="dxa"/>
              <w:right w:w="28" w:type="dxa"/>
            </w:tcMar>
          </w:tcPr>
          <w:p w14:paraId="30983B49" w14:textId="77777777" w:rsidR="00A7683F" w:rsidRPr="00A40341" w:rsidRDefault="00A7683F" w:rsidP="00E968BA">
            <w:pPr>
              <w:spacing w:after="0" w:line="240" w:lineRule="auto"/>
            </w:pPr>
            <w:r w:rsidRPr="00A40341">
              <w:t>1</w:t>
            </w:r>
          </w:p>
        </w:tc>
        <w:tc>
          <w:tcPr>
            <w:tcW w:w="524" w:type="pct"/>
            <w:shd w:val="clear" w:color="auto" w:fill="auto"/>
            <w:tcMar>
              <w:top w:w="28" w:type="dxa"/>
              <w:left w:w="28" w:type="dxa"/>
              <w:bottom w:w="28" w:type="dxa"/>
              <w:right w:w="28" w:type="dxa"/>
            </w:tcMar>
          </w:tcPr>
          <w:p w14:paraId="5B2734C9" w14:textId="77777777" w:rsidR="00A7683F" w:rsidRPr="00A40341" w:rsidRDefault="00A7683F" w:rsidP="00E968BA">
            <w:pPr>
              <w:spacing w:after="0" w:line="240" w:lineRule="auto"/>
            </w:pPr>
          </w:p>
        </w:tc>
        <w:tc>
          <w:tcPr>
            <w:tcW w:w="774" w:type="pct"/>
            <w:shd w:val="clear" w:color="auto" w:fill="auto"/>
            <w:tcMar>
              <w:top w:w="28" w:type="dxa"/>
              <w:left w:w="28" w:type="dxa"/>
              <w:bottom w:w="28" w:type="dxa"/>
              <w:right w:w="28" w:type="dxa"/>
            </w:tcMar>
          </w:tcPr>
          <w:p w14:paraId="0A20F7FC" w14:textId="77777777" w:rsidR="00A7683F" w:rsidRPr="00A40341" w:rsidRDefault="00A7683F" w:rsidP="00E968BA">
            <w:pPr>
              <w:spacing w:after="0" w:line="240" w:lineRule="auto"/>
            </w:pPr>
          </w:p>
        </w:tc>
        <w:tc>
          <w:tcPr>
            <w:tcW w:w="487" w:type="pct"/>
            <w:shd w:val="clear" w:color="auto" w:fill="auto"/>
            <w:tcMar>
              <w:top w:w="28" w:type="dxa"/>
              <w:left w:w="28" w:type="dxa"/>
              <w:bottom w:w="28" w:type="dxa"/>
              <w:right w:w="28" w:type="dxa"/>
            </w:tcMar>
          </w:tcPr>
          <w:p w14:paraId="2DD646C7" w14:textId="77777777" w:rsidR="00A7683F" w:rsidRPr="00A40341" w:rsidRDefault="00A7683F" w:rsidP="00E968BA">
            <w:pPr>
              <w:spacing w:after="0" w:line="240" w:lineRule="auto"/>
            </w:pPr>
          </w:p>
        </w:tc>
        <w:tc>
          <w:tcPr>
            <w:tcW w:w="390" w:type="pct"/>
            <w:shd w:val="clear" w:color="auto" w:fill="auto"/>
            <w:tcMar>
              <w:top w:w="28" w:type="dxa"/>
              <w:left w:w="28" w:type="dxa"/>
              <w:bottom w:w="28" w:type="dxa"/>
              <w:right w:w="28" w:type="dxa"/>
            </w:tcMar>
          </w:tcPr>
          <w:p w14:paraId="10661E08"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389AD54D"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26F5ADE3"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3A1C98CF" w14:textId="77777777" w:rsidR="00A7683F" w:rsidRPr="00A40341" w:rsidRDefault="00A7683F" w:rsidP="00E968BA">
            <w:pPr>
              <w:spacing w:after="0" w:line="240" w:lineRule="auto"/>
            </w:pPr>
          </w:p>
        </w:tc>
        <w:tc>
          <w:tcPr>
            <w:tcW w:w="485" w:type="pct"/>
            <w:shd w:val="clear" w:color="auto" w:fill="auto"/>
            <w:tcMar>
              <w:top w:w="28" w:type="dxa"/>
              <w:left w:w="28" w:type="dxa"/>
              <w:bottom w:w="28" w:type="dxa"/>
              <w:right w:w="28" w:type="dxa"/>
            </w:tcMar>
          </w:tcPr>
          <w:p w14:paraId="761F11A4"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20F4B59E" w14:textId="77777777" w:rsidR="00A7683F" w:rsidRPr="00A40341" w:rsidRDefault="00A7683F" w:rsidP="00E968BA">
            <w:pPr>
              <w:spacing w:after="0" w:line="240" w:lineRule="auto"/>
            </w:pPr>
          </w:p>
        </w:tc>
        <w:tc>
          <w:tcPr>
            <w:tcW w:w="873" w:type="pct"/>
            <w:shd w:val="clear" w:color="auto" w:fill="auto"/>
            <w:tcMar>
              <w:top w:w="28" w:type="dxa"/>
              <w:left w:w="28" w:type="dxa"/>
              <w:bottom w:w="28" w:type="dxa"/>
              <w:right w:w="28" w:type="dxa"/>
            </w:tcMar>
          </w:tcPr>
          <w:p w14:paraId="66E83DBF" w14:textId="77777777" w:rsidR="00A7683F" w:rsidRPr="00A40341" w:rsidRDefault="00A7683F" w:rsidP="00E968BA">
            <w:pPr>
              <w:spacing w:after="0" w:line="240" w:lineRule="auto"/>
              <w:jc w:val="center"/>
            </w:pPr>
          </w:p>
        </w:tc>
      </w:tr>
      <w:tr w:rsidR="00A40341" w:rsidRPr="00A40341" w14:paraId="2AFBA8D0" w14:textId="77777777" w:rsidTr="00A7683F">
        <w:trPr>
          <w:jc w:val="center"/>
        </w:trPr>
        <w:tc>
          <w:tcPr>
            <w:tcW w:w="114" w:type="pct"/>
            <w:shd w:val="clear" w:color="auto" w:fill="auto"/>
            <w:tcMar>
              <w:top w:w="28" w:type="dxa"/>
              <w:left w:w="28" w:type="dxa"/>
              <w:bottom w:w="28" w:type="dxa"/>
              <w:right w:w="28" w:type="dxa"/>
            </w:tcMar>
          </w:tcPr>
          <w:p w14:paraId="678B6513" w14:textId="77777777" w:rsidR="00A7683F" w:rsidRPr="00A40341" w:rsidRDefault="00A7683F" w:rsidP="00E968BA">
            <w:pPr>
              <w:spacing w:after="0" w:line="240" w:lineRule="auto"/>
            </w:pPr>
            <w:r w:rsidRPr="00A40341">
              <w:t>2</w:t>
            </w:r>
          </w:p>
        </w:tc>
        <w:tc>
          <w:tcPr>
            <w:tcW w:w="524" w:type="pct"/>
            <w:shd w:val="clear" w:color="auto" w:fill="auto"/>
            <w:tcMar>
              <w:top w:w="28" w:type="dxa"/>
              <w:left w:w="28" w:type="dxa"/>
              <w:bottom w:w="28" w:type="dxa"/>
              <w:right w:w="28" w:type="dxa"/>
            </w:tcMar>
          </w:tcPr>
          <w:p w14:paraId="69B1707A" w14:textId="77777777" w:rsidR="00A7683F" w:rsidRPr="00A40341" w:rsidRDefault="00A7683F" w:rsidP="00E968BA">
            <w:pPr>
              <w:spacing w:after="0" w:line="240" w:lineRule="auto"/>
            </w:pPr>
          </w:p>
        </w:tc>
        <w:tc>
          <w:tcPr>
            <w:tcW w:w="774" w:type="pct"/>
            <w:shd w:val="clear" w:color="auto" w:fill="auto"/>
            <w:tcMar>
              <w:top w:w="28" w:type="dxa"/>
              <w:left w:w="28" w:type="dxa"/>
              <w:bottom w:w="28" w:type="dxa"/>
              <w:right w:w="28" w:type="dxa"/>
            </w:tcMar>
          </w:tcPr>
          <w:p w14:paraId="5734EBB5" w14:textId="77777777" w:rsidR="00A7683F" w:rsidRPr="00A40341" w:rsidRDefault="00A7683F" w:rsidP="00E968BA">
            <w:pPr>
              <w:spacing w:after="0" w:line="240" w:lineRule="auto"/>
            </w:pPr>
          </w:p>
        </w:tc>
        <w:tc>
          <w:tcPr>
            <w:tcW w:w="487" w:type="pct"/>
            <w:shd w:val="clear" w:color="auto" w:fill="auto"/>
            <w:tcMar>
              <w:top w:w="28" w:type="dxa"/>
              <w:left w:w="28" w:type="dxa"/>
              <w:bottom w:w="28" w:type="dxa"/>
              <w:right w:w="28" w:type="dxa"/>
            </w:tcMar>
          </w:tcPr>
          <w:p w14:paraId="24437478" w14:textId="77777777" w:rsidR="00A7683F" w:rsidRPr="00A40341" w:rsidRDefault="00A7683F" w:rsidP="00E968BA">
            <w:pPr>
              <w:spacing w:after="0" w:line="240" w:lineRule="auto"/>
            </w:pPr>
          </w:p>
        </w:tc>
        <w:tc>
          <w:tcPr>
            <w:tcW w:w="390" w:type="pct"/>
            <w:shd w:val="clear" w:color="auto" w:fill="auto"/>
            <w:tcMar>
              <w:top w:w="28" w:type="dxa"/>
              <w:left w:w="28" w:type="dxa"/>
              <w:bottom w:w="28" w:type="dxa"/>
              <w:right w:w="28" w:type="dxa"/>
            </w:tcMar>
          </w:tcPr>
          <w:p w14:paraId="4AD7E0C8"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56D7338B"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18E14200"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14ADC010" w14:textId="77777777" w:rsidR="00A7683F" w:rsidRPr="00A40341" w:rsidRDefault="00A7683F" w:rsidP="00E968BA">
            <w:pPr>
              <w:spacing w:after="0" w:line="240" w:lineRule="auto"/>
            </w:pPr>
          </w:p>
        </w:tc>
        <w:tc>
          <w:tcPr>
            <w:tcW w:w="485" w:type="pct"/>
            <w:shd w:val="clear" w:color="auto" w:fill="auto"/>
            <w:tcMar>
              <w:top w:w="28" w:type="dxa"/>
              <w:left w:w="28" w:type="dxa"/>
              <w:bottom w:w="28" w:type="dxa"/>
              <w:right w:w="28" w:type="dxa"/>
            </w:tcMar>
          </w:tcPr>
          <w:p w14:paraId="68ADD2EB"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6F81688B" w14:textId="77777777" w:rsidR="00A7683F" w:rsidRPr="00A40341" w:rsidRDefault="00A7683F" w:rsidP="00E968BA">
            <w:pPr>
              <w:spacing w:after="0" w:line="240" w:lineRule="auto"/>
            </w:pPr>
          </w:p>
        </w:tc>
        <w:tc>
          <w:tcPr>
            <w:tcW w:w="873" w:type="pct"/>
            <w:shd w:val="clear" w:color="auto" w:fill="auto"/>
            <w:tcMar>
              <w:top w:w="28" w:type="dxa"/>
              <w:left w:w="28" w:type="dxa"/>
              <w:bottom w:w="28" w:type="dxa"/>
              <w:right w:w="28" w:type="dxa"/>
            </w:tcMar>
          </w:tcPr>
          <w:p w14:paraId="5294A145" w14:textId="77777777" w:rsidR="00A7683F" w:rsidRPr="00A40341" w:rsidRDefault="00A7683F" w:rsidP="00E968BA">
            <w:pPr>
              <w:spacing w:after="0" w:line="240" w:lineRule="auto"/>
              <w:jc w:val="center"/>
            </w:pPr>
          </w:p>
        </w:tc>
      </w:tr>
      <w:tr w:rsidR="00A40341" w:rsidRPr="00A40341" w14:paraId="6FC9EB8B" w14:textId="77777777" w:rsidTr="00A7683F">
        <w:trPr>
          <w:jc w:val="center"/>
        </w:trPr>
        <w:tc>
          <w:tcPr>
            <w:tcW w:w="114" w:type="pct"/>
            <w:shd w:val="clear" w:color="auto" w:fill="auto"/>
            <w:tcMar>
              <w:top w:w="28" w:type="dxa"/>
              <w:left w:w="28" w:type="dxa"/>
              <w:bottom w:w="28" w:type="dxa"/>
              <w:right w:w="28" w:type="dxa"/>
            </w:tcMar>
          </w:tcPr>
          <w:p w14:paraId="1387F7C0" w14:textId="77777777" w:rsidR="00A7683F" w:rsidRPr="00A40341" w:rsidRDefault="00A7683F" w:rsidP="00E968BA">
            <w:pPr>
              <w:spacing w:after="0" w:line="240" w:lineRule="auto"/>
            </w:pPr>
            <w:r w:rsidRPr="00A40341">
              <w:t>…</w:t>
            </w:r>
          </w:p>
        </w:tc>
        <w:tc>
          <w:tcPr>
            <w:tcW w:w="524" w:type="pct"/>
            <w:shd w:val="clear" w:color="auto" w:fill="auto"/>
            <w:tcMar>
              <w:top w:w="28" w:type="dxa"/>
              <w:left w:w="28" w:type="dxa"/>
              <w:bottom w:w="28" w:type="dxa"/>
              <w:right w:w="28" w:type="dxa"/>
            </w:tcMar>
          </w:tcPr>
          <w:p w14:paraId="62383F77" w14:textId="77777777" w:rsidR="00A7683F" w:rsidRPr="00A40341" w:rsidRDefault="00A7683F" w:rsidP="00E968BA">
            <w:pPr>
              <w:spacing w:after="0" w:line="240" w:lineRule="auto"/>
            </w:pPr>
          </w:p>
        </w:tc>
        <w:tc>
          <w:tcPr>
            <w:tcW w:w="774" w:type="pct"/>
            <w:shd w:val="clear" w:color="auto" w:fill="auto"/>
            <w:tcMar>
              <w:top w:w="28" w:type="dxa"/>
              <w:left w:w="28" w:type="dxa"/>
              <w:bottom w:w="28" w:type="dxa"/>
              <w:right w:w="28" w:type="dxa"/>
            </w:tcMar>
          </w:tcPr>
          <w:p w14:paraId="22E79358" w14:textId="77777777" w:rsidR="00A7683F" w:rsidRPr="00A40341" w:rsidRDefault="00A7683F" w:rsidP="00E968BA">
            <w:pPr>
              <w:spacing w:after="0" w:line="240" w:lineRule="auto"/>
            </w:pPr>
          </w:p>
        </w:tc>
        <w:tc>
          <w:tcPr>
            <w:tcW w:w="487" w:type="pct"/>
            <w:shd w:val="clear" w:color="auto" w:fill="auto"/>
            <w:tcMar>
              <w:top w:w="28" w:type="dxa"/>
              <w:left w:w="28" w:type="dxa"/>
              <w:bottom w:w="28" w:type="dxa"/>
              <w:right w:w="28" w:type="dxa"/>
            </w:tcMar>
          </w:tcPr>
          <w:p w14:paraId="290C6C04" w14:textId="77777777" w:rsidR="00A7683F" w:rsidRPr="00A40341" w:rsidRDefault="00A7683F" w:rsidP="00E968BA">
            <w:pPr>
              <w:spacing w:after="0" w:line="240" w:lineRule="auto"/>
            </w:pPr>
          </w:p>
        </w:tc>
        <w:tc>
          <w:tcPr>
            <w:tcW w:w="390" w:type="pct"/>
            <w:shd w:val="clear" w:color="auto" w:fill="auto"/>
            <w:tcMar>
              <w:top w:w="28" w:type="dxa"/>
              <w:left w:w="28" w:type="dxa"/>
              <w:bottom w:w="28" w:type="dxa"/>
              <w:right w:w="28" w:type="dxa"/>
            </w:tcMar>
          </w:tcPr>
          <w:p w14:paraId="5C988F26"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63B87966"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37161AAB"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6609D914" w14:textId="77777777" w:rsidR="00A7683F" w:rsidRPr="00A40341" w:rsidRDefault="00A7683F" w:rsidP="00E968BA">
            <w:pPr>
              <w:spacing w:after="0" w:line="240" w:lineRule="auto"/>
            </w:pPr>
          </w:p>
        </w:tc>
        <w:tc>
          <w:tcPr>
            <w:tcW w:w="485" w:type="pct"/>
            <w:shd w:val="clear" w:color="auto" w:fill="auto"/>
            <w:tcMar>
              <w:top w:w="28" w:type="dxa"/>
              <w:left w:w="28" w:type="dxa"/>
              <w:bottom w:w="28" w:type="dxa"/>
              <w:right w:w="28" w:type="dxa"/>
            </w:tcMar>
          </w:tcPr>
          <w:p w14:paraId="22D9AEA2"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140D3294" w14:textId="77777777" w:rsidR="00A7683F" w:rsidRPr="00A40341" w:rsidRDefault="00A7683F" w:rsidP="00E968BA">
            <w:pPr>
              <w:spacing w:after="0" w:line="240" w:lineRule="auto"/>
            </w:pPr>
          </w:p>
        </w:tc>
        <w:tc>
          <w:tcPr>
            <w:tcW w:w="873" w:type="pct"/>
            <w:shd w:val="clear" w:color="auto" w:fill="auto"/>
            <w:tcMar>
              <w:top w:w="28" w:type="dxa"/>
              <w:left w:w="28" w:type="dxa"/>
              <w:bottom w:w="28" w:type="dxa"/>
              <w:right w:w="28" w:type="dxa"/>
            </w:tcMar>
          </w:tcPr>
          <w:p w14:paraId="595A144E" w14:textId="77777777" w:rsidR="00A7683F" w:rsidRPr="00A40341" w:rsidRDefault="00A7683F" w:rsidP="00E968BA">
            <w:pPr>
              <w:spacing w:after="0" w:line="240" w:lineRule="auto"/>
              <w:jc w:val="center"/>
            </w:pPr>
          </w:p>
        </w:tc>
      </w:tr>
      <w:tr w:rsidR="002F2627" w:rsidRPr="00A40341" w14:paraId="1C8A2ED9" w14:textId="77777777" w:rsidTr="00A7683F">
        <w:trPr>
          <w:jc w:val="center"/>
        </w:trPr>
        <w:tc>
          <w:tcPr>
            <w:tcW w:w="114" w:type="pct"/>
            <w:shd w:val="clear" w:color="auto" w:fill="auto"/>
            <w:tcMar>
              <w:top w:w="28" w:type="dxa"/>
              <w:left w:w="28" w:type="dxa"/>
              <w:bottom w:w="28" w:type="dxa"/>
              <w:right w:w="28" w:type="dxa"/>
            </w:tcMar>
          </w:tcPr>
          <w:p w14:paraId="305E3353" w14:textId="77777777" w:rsidR="00A7683F" w:rsidRPr="00A40341" w:rsidRDefault="00A7683F" w:rsidP="00E968BA">
            <w:pPr>
              <w:spacing w:after="0" w:line="240" w:lineRule="auto"/>
            </w:pPr>
          </w:p>
        </w:tc>
        <w:tc>
          <w:tcPr>
            <w:tcW w:w="524" w:type="pct"/>
            <w:shd w:val="clear" w:color="auto" w:fill="auto"/>
            <w:tcMar>
              <w:top w:w="28" w:type="dxa"/>
              <w:left w:w="28" w:type="dxa"/>
              <w:bottom w:w="28" w:type="dxa"/>
              <w:right w:w="28" w:type="dxa"/>
            </w:tcMar>
          </w:tcPr>
          <w:p w14:paraId="28E3CC7F" w14:textId="77777777" w:rsidR="00A7683F" w:rsidRPr="00A40341" w:rsidRDefault="00A7683F" w:rsidP="00E968BA">
            <w:pPr>
              <w:spacing w:after="0" w:line="240" w:lineRule="auto"/>
            </w:pPr>
          </w:p>
        </w:tc>
        <w:tc>
          <w:tcPr>
            <w:tcW w:w="774" w:type="pct"/>
            <w:shd w:val="clear" w:color="auto" w:fill="auto"/>
            <w:tcMar>
              <w:top w:w="28" w:type="dxa"/>
              <w:left w:w="28" w:type="dxa"/>
              <w:bottom w:w="28" w:type="dxa"/>
              <w:right w:w="28" w:type="dxa"/>
            </w:tcMar>
          </w:tcPr>
          <w:p w14:paraId="4628F9B4" w14:textId="77777777" w:rsidR="00A7683F" w:rsidRPr="00A40341" w:rsidRDefault="00A7683F" w:rsidP="00E968BA">
            <w:pPr>
              <w:spacing w:after="0" w:line="240" w:lineRule="auto"/>
            </w:pPr>
          </w:p>
        </w:tc>
        <w:tc>
          <w:tcPr>
            <w:tcW w:w="487" w:type="pct"/>
            <w:shd w:val="clear" w:color="auto" w:fill="auto"/>
            <w:tcMar>
              <w:top w:w="28" w:type="dxa"/>
              <w:left w:w="28" w:type="dxa"/>
              <w:bottom w:w="28" w:type="dxa"/>
              <w:right w:w="28" w:type="dxa"/>
            </w:tcMar>
          </w:tcPr>
          <w:p w14:paraId="2D0058DD" w14:textId="77777777" w:rsidR="00A7683F" w:rsidRPr="00A40341" w:rsidRDefault="00A7683F" w:rsidP="00E968BA">
            <w:pPr>
              <w:spacing w:after="0" w:line="240" w:lineRule="auto"/>
            </w:pPr>
          </w:p>
        </w:tc>
        <w:tc>
          <w:tcPr>
            <w:tcW w:w="390" w:type="pct"/>
            <w:shd w:val="clear" w:color="auto" w:fill="auto"/>
            <w:tcMar>
              <w:top w:w="28" w:type="dxa"/>
              <w:left w:w="28" w:type="dxa"/>
              <w:bottom w:w="28" w:type="dxa"/>
              <w:right w:w="28" w:type="dxa"/>
            </w:tcMar>
          </w:tcPr>
          <w:p w14:paraId="015DF466"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0C75A5EE"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186B49C5" w14:textId="77777777" w:rsidR="00A7683F" w:rsidRPr="00A40341" w:rsidRDefault="00A7683F" w:rsidP="00E968BA">
            <w:pPr>
              <w:spacing w:after="0" w:line="240" w:lineRule="auto"/>
            </w:pPr>
          </w:p>
        </w:tc>
        <w:tc>
          <w:tcPr>
            <w:tcW w:w="312" w:type="pct"/>
            <w:shd w:val="clear" w:color="auto" w:fill="auto"/>
            <w:tcMar>
              <w:top w:w="28" w:type="dxa"/>
              <w:left w:w="28" w:type="dxa"/>
              <w:bottom w:w="28" w:type="dxa"/>
              <w:right w:w="28" w:type="dxa"/>
            </w:tcMar>
          </w:tcPr>
          <w:p w14:paraId="66F9D348" w14:textId="77777777" w:rsidR="00A7683F" w:rsidRPr="00A40341" w:rsidRDefault="00A7683F" w:rsidP="00E968BA">
            <w:pPr>
              <w:spacing w:after="0" w:line="240" w:lineRule="auto"/>
            </w:pPr>
          </w:p>
        </w:tc>
        <w:tc>
          <w:tcPr>
            <w:tcW w:w="485" w:type="pct"/>
            <w:shd w:val="clear" w:color="auto" w:fill="auto"/>
            <w:tcMar>
              <w:top w:w="28" w:type="dxa"/>
              <w:left w:w="28" w:type="dxa"/>
              <w:bottom w:w="28" w:type="dxa"/>
              <w:right w:w="28" w:type="dxa"/>
            </w:tcMar>
          </w:tcPr>
          <w:p w14:paraId="192B6902" w14:textId="77777777" w:rsidR="00A7683F" w:rsidRPr="00A40341" w:rsidRDefault="00A7683F" w:rsidP="00E968BA">
            <w:pPr>
              <w:spacing w:after="0" w:line="240" w:lineRule="auto"/>
            </w:pPr>
          </w:p>
        </w:tc>
        <w:tc>
          <w:tcPr>
            <w:tcW w:w="364" w:type="pct"/>
            <w:shd w:val="clear" w:color="auto" w:fill="auto"/>
            <w:tcMar>
              <w:top w:w="28" w:type="dxa"/>
              <w:left w:w="28" w:type="dxa"/>
              <w:bottom w:w="28" w:type="dxa"/>
              <w:right w:w="28" w:type="dxa"/>
            </w:tcMar>
          </w:tcPr>
          <w:p w14:paraId="3168267A" w14:textId="77777777" w:rsidR="00A7683F" w:rsidRPr="00A40341" w:rsidRDefault="00A7683F" w:rsidP="00E968BA">
            <w:pPr>
              <w:spacing w:after="0" w:line="240" w:lineRule="auto"/>
            </w:pPr>
          </w:p>
        </w:tc>
        <w:tc>
          <w:tcPr>
            <w:tcW w:w="873" w:type="pct"/>
            <w:shd w:val="clear" w:color="auto" w:fill="auto"/>
            <w:tcMar>
              <w:top w:w="28" w:type="dxa"/>
              <w:left w:w="28" w:type="dxa"/>
              <w:bottom w:w="28" w:type="dxa"/>
              <w:right w:w="28" w:type="dxa"/>
            </w:tcMar>
          </w:tcPr>
          <w:p w14:paraId="0398EB5E" w14:textId="77777777" w:rsidR="00A7683F" w:rsidRPr="00A40341" w:rsidRDefault="00A7683F" w:rsidP="00E968BA">
            <w:pPr>
              <w:spacing w:after="0" w:line="240" w:lineRule="auto"/>
              <w:jc w:val="center"/>
            </w:pPr>
          </w:p>
        </w:tc>
      </w:tr>
    </w:tbl>
    <w:p w14:paraId="7C33E90F" w14:textId="77777777" w:rsidR="00A7683F" w:rsidRPr="00A40341" w:rsidRDefault="00A7683F" w:rsidP="00A7683F">
      <w:pPr>
        <w:rPr>
          <w:sz w:val="14"/>
          <w:szCs w:val="14"/>
        </w:rPr>
      </w:pPr>
    </w:p>
    <w:p w14:paraId="6E80E76C" w14:textId="77777777" w:rsidR="00A7683F" w:rsidRPr="00A40341" w:rsidRDefault="00A7683F" w:rsidP="00A7683F">
      <w:pPr>
        <w:rPr>
          <w:sz w:val="24"/>
          <w:szCs w:val="24"/>
        </w:rPr>
      </w:pPr>
      <w:r w:rsidRPr="00A40341">
        <w:rPr>
          <w:sz w:val="24"/>
          <w:szCs w:val="24"/>
        </w:rPr>
        <w:t>Pentru conformitate semnează:</w:t>
      </w:r>
    </w:p>
    <w:p w14:paraId="623B078E" w14:textId="77777777" w:rsidR="00A7683F" w:rsidRPr="00A40341" w:rsidRDefault="00A7683F" w:rsidP="00A7683F">
      <w:pPr>
        <w:rPr>
          <w:sz w:val="10"/>
          <w:szCs w:val="10"/>
        </w:rPr>
      </w:pPr>
      <w:bookmarkStart w:id="7" w:name="_heading=h.gjdgxs" w:colFirst="0" w:colLast="0"/>
      <w:bookmarkEnd w:id="7"/>
    </w:p>
    <w:p w14:paraId="0D9DAD07" w14:textId="70E950FA" w:rsidR="00A7683F" w:rsidRPr="00A40341" w:rsidRDefault="00A7683F" w:rsidP="00A7683F">
      <w:pPr>
        <w:rPr>
          <w:sz w:val="24"/>
          <w:szCs w:val="24"/>
        </w:rPr>
      </w:pPr>
      <w:r w:rsidRPr="00A40341">
        <w:rPr>
          <w:sz w:val="24"/>
          <w:szCs w:val="24"/>
        </w:rPr>
        <w:t>Președinte, directorul Centrului</w:t>
      </w:r>
      <w:r w:rsidR="003F2B41" w:rsidRPr="00A40341">
        <w:rPr>
          <w:sz w:val="24"/>
          <w:szCs w:val="24"/>
        </w:rPr>
        <w:t xml:space="preserve"> național</w:t>
      </w:r>
      <w:r w:rsidRPr="00A40341">
        <w:rPr>
          <w:sz w:val="24"/>
          <w:szCs w:val="24"/>
        </w:rPr>
        <w:t xml:space="preserve"> de certificare</w:t>
      </w:r>
      <w:r w:rsidRPr="00A40341">
        <w:rPr>
          <w:sz w:val="24"/>
          <w:szCs w:val="24"/>
        </w:rPr>
        <w:tab/>
      </w:r>
      <w:r w:rsidRPr="00A40341">
        <w:rPr>
          <w:sz w:val="24"/>
          <w:szCs w:val="24"/>
        </w:rPr>
        <w:tab/>
      </w:r>
      <w:r w:rsidRPr="00A40341">
        <w:rPr>
          <w:sz w:val="24"/>
          <w:szCs w:val="24"/>
        </w:rPr>
        <w:tab/>
        <w:t>___________________________________   ________________</w:t>
      </w:r>
    </w:p>
    <w:p w14:paraId="7503A23B" w14:textId="77777777" w:rsidR="00A7683F" w:rsidRPr="00A40341" w:rsidRDefault="00A7683F" w:rsidP="002F2627">
      <w:pPr>
        <w:ind w:left="6493" w:firstLine="707"/>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2773B695" w14:textId="77777777" w:rsidR="00A7683F" w:rsidRPr="00A40341" w:rsidRDefault="00A7683F" w:rsidP="00A7683F">
      <w:pPr>
        <w:rPr>
          <w:sz w:val="10"/>
          <w:szCs w:val="10"/>
        </w:rPr>
      </w:pPr>
    </w:p>
    <w:p w14:paraId="1D30436E" w14:textId="77777777" w:rsidR="00A7683F" w:rsidRPr="00A40341" w:rsidRDefault="00A7683F" w:rsidP="00A7683F">
      <w:pPr>
        <w:rPr>
          <w:sz w:val="24"/>
          <w:szCs w:val="24"/>
        </w:rPr>
      </w:pPr>
      <w:r w:rsidRPr="00A40341">
        <w:rPr>
          <w:sz w:val="24"/>
          <w:szCs w:val="24"/>
        </w:rPr>
        <w:t>Membru, specialist din cadrul Ministerului Educației și Cercetării</w:t>
      </w:r>
      <w:r w:rsidRPr="00A40341">
        <w:rPr>
          <w:sz w:val="24"/>
          <w:szCs w:val="24"/>
        </w:rPr>
        <w:tab/>
      </w:r>
      <w:r w:rsidRPr="00A40341">
        <w:rPr>
          <w:sz w:val="24"/>
          <w:szCs w:val="24"/>
        </w:rPr>
        <w:tab/>
        <w:t>___________________________________   ________________</w:t>
      </w:r>
    </w:p>
    <w:p w14:paraId="5F978982" w14:textId="6AE8A7B2" w:rsidR="00A7683F" w:rsidRPr="00A40341" w:rsidRDefault="00A7683F" w:rsidP="002F2627">
      <w:pPr>
        <w:ind w:left="6493" w:firstLine="707"/>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5383230E" w14:textId="77777777" w:rsidR="00A7683F" w:rsidRPr="00A40341" w:rsidRDefault="00A7683F" w:rsidP="00A7683F">
      <w:pPr>
        <w:rPr>
          <w:sz w:val="10"/>
          <w:szCs w:val="10"/>
        </w:rPr>
      </w:pPr>
    </w:p>
    <w:p w14:paraId="68E4C054" w14:textId="77777777" w:rsidR="00A7683F" w:rsidRPr="00A40341" w:rsidRDefault="00A7683F" w:rsidP="00A7683F">
      <w:pPr>
        <w:rPr>
          <w:sz w:val="24"/>
          <w:szCs w:val="24"/>
        </w:rPr>
      </w:pPr>
      <w:r w:rsidRPr="00A40341">
        <w:rPr>
          <w:sz w:val="24"/>
          <w:szCs w:val="24"/>
        </w:rPr>
        <w:t>Membru, specialist din cadrul Centrului național de certificare</w:t>
      </w:r>
      <w:r w:rsidRPr="00A40341">
        <w:rPr>
          <w:sz w:val="24"/>
          <w:szCs w:val="24"/>
        </w:rPr>
        <w:tab/>
        <w:t>___________________________________   ________________</w:t>
      </w:r>
    </w:p>
    <w:p w14:paraId="2AB3341A" w14:textId="77777777" w:rsidR="00A7683F" w:rsidRPr="00A40341" w:rsidRDefault="00A7683F" w:rsidP="002F2627">
      <w:pPr>
        <w:ind w:left="6493" w:firstLine="707"/>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0BDE61DC" w14:textId="77777777" w:rsidR="00A7683F" w:rsidRPr="00A40341" w:rsidRDefault="00A7683F" w:rsidP="00A7683F">
      <w:pPr>
        <w:rPr>
          <w:sz w:val="24"/>
          <w:szCs w:val="24"/>
        </w:rPr>
      </w:pPr>
      <w:r w:rsidRPr="00A40341">
        <w:rPr>
          <w:sz w:val="24"/>
          <w:szCs w:val="24"/>
        </w:rPr>
        <w:t>Membru, specialist în domeniu pedagogiei digitale</w:t>
      </w:r>
      <w:r w:rsidRPr="00A40341">
        <w:rPr>
          <w:sz w:val="24"/>
          <w:szCs w:val="24"/>
        </w:rPr>
        <w:tab/>
      </w:r>
      <w:r w:rsidRPr="00A40341">
        <w:rPr>
          <w:sz w:val="24"/>
          <w:szCs w:val="24"/>
        </w:rPr>
        <w:tab/>
      </w:r>
      <w:r w:rsidRPr="00A40341">
        <w:rPr>
          <w:sz w:val="24"/>
          <w:szCs w:val="24"/>
        </w:rPr>
        <w:tab/>
        <w:t>___________________________________   ________________</w:t>
      </w:r>
    </w:p>
    <w:p w14:paraId="6D5CEF83" w14:textId="5F34214D" w:rsidR="00A7683F" w:rsidRPr="00A40341" w:rsidRDefault="00A7683F" w:rsidP="002F2627">
      <w:pPr>
        <w:ind w:left="6493" w:firstLine="707"/>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002F2627" w:rsidRPr="00A40341">
        <w:rPr>
          <w:sz w:val="18"/>
          <w:szCs w:val="18"/>
        </w:rPr>
        <w:tab/>
      </w:r>
      <w:r w:rsidRPr="00A40341">
        <w:rPr>
          <w:sz w:val="18"/>
          <w:szCs w:val="18"/>
        </w:rPr>
        <w:tab/>
        <w:t>(semnătura)</w:t>
      </w:r>
    </w:p>
    <w:p w14:paraId="215D7671" w14:textId="77777777" w:rsidR="00A7683F" w:rsidRPr="00A40341" w:rsidRDefault="00A7683F" w:rsidP="00A7683F">
      <w:pPr>
        <w:rPr>
          <w:sz w:val="24"/>
          <w:szCs w:val="24"/>
        </w:rPr>
      </w:pPr>
      <w:r w:rsidRPr="00A40341">
        <w:rPr>
          <w:sz w:val="24"/>
          <w:szCs w:val="24"/>
        </w:rPr>
        <w:t>Membru, specialist în domeniu pedagogie digitale</w:t>
      </w:r>
      <w:r w:rsidRPr="00A40341">
        <w:rPr>
          <w:sz w:val="24"/>
          <w:szCs w:val="24"/>
        </w:rPr>
        <w:tab/>
      </w:r>
      <w:r w:rsidRPr="00A40341">
        <w:rPr>
          <w:sz w:val="24"/>
          <w:szCs w:val="24"/>
        </w:rPr>
        <w:tab/>
      </w:r>
      <w:r w:rsidRPr="00A40341">
        <w:rPr>
          <w:sz w:val="24"/>
          <w:szCs w:val="24"/>
        </w:rPr>
        <w:tab/>
        <w:t>___________________________________   ________________</w:t>
      </w:r>
    </w:p>
    <w:p w14:paraId="19959EA6" w14:textId="77777777" w:rsidR="00A7683F" w:rsidRPr="00A40341" w:rsidRDefault="00A7683F" w:rsidP="002F2627">
      <w:pPr>
        <w:ind w:left="6493" w:firstLine="707"/>
        <w:rPr>
          <w:sz w:val="18"/>
          <w:szCs w:val="18"/>
        </w:rPr>
      </w:pPr>
      <w:r w:rsidRPr="00A40341">
        <w:rPr>
          <w:sz w:val="18"/>
          <w:szCs w:val="18"/>
        </w:rPr>
        <w:t>(nume, prenume)</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1BF418BA" w14:textId="77777777" w:rsidR="00A7683F" w:rsidRPr="00A40341" w:rsidRDefault="00A7683F" w:rsidP="00A7683F">
      <w:pPr>
        <w:rPr>
          <w:sz w:val="18"/>
          <w:szCs w:val="18"/>
        </w:rPr>
        <w:sectPr w:rsidR="00A7683F" w:rsidRPr="00A40341" w:rsidSect="00A7683F">
          <w:pgSz w:w="16838" w:h="11906" w:orient="landscape"/>
          <w:pgMar w:top="851" w:right="1134" w:bottom="993" w:left="1134" w:header="709" w:footer="709" w:gutter="0"/>
          <w:cols w:space="720"/>
        </w:sectPr>
      </w:pPr>
    </w:p>
    <w:p w14:paraId="444D7722" w14:textId="77777777" w:rsidR="00B94D28" w:rsidRPr="00A40341" w:rsidRDefault="00B94D28" w:rsidP="00B94D28">
      <w:pPr>
        <w:spacing w:after="0" w:line="240" w:lineRule="auto"/>
        <w:ind w:left="5812"/>
        <w:jc w:val="center"/>
        <w:rPr>
          <w:bCs/>
          <w:sz w:val="18"/>
          <w:szCs w:val="18"/>
        </w:rPr>
      </w:pPr>
      <w:bookmarkStart w:id="8" w:name="Anexa_3"/>
      <w:r w:rsidRPr="00A40341">
        <w:rPr>
          <w:bCs/>
          <w:sz w:val="18"/>
          <w:szCs w:val="18"/>
        </w:rPr>
        <w:lastRenderedPageBreak/>
        <w:t>Anexa 3</w:t>
      </w:r>
      <w:bookmarkEnd w:id="8"/>
    </w:p>
    <w:p w14:paraId="6AE03774" w14:textId="74D5EE58" w:rsidR="00B94D28" w:rsidRPr="00A40341" w:rsidRDefault="00B94D28" w:rsidP="00B94D28">
      <w:pPr>
        <w:spacing w:after="0" w:line="240" w:lineRule="auto"/>
        <w:ind w:left="5812"/>
        <w:jc w:val="center"/>
        <w:rPr>
          <w:bCs/>
          <w:sz w:val="18"/>
          <w:szCs w:val="18"/>
        </w:rPr>
      </w:pPr>
      <w:r w:rsidRPr="00A40341">
        <w:rPr>
          <w:bCs/>
          <w:sz w:val="18"/>
          <w:szCs w:val="18"/>
        </w:rPr>
        <w:t>la Metodologia de organizare și desfășurare a evaluării competențelor digitale ale cadrelor didactice din învățământul general</w:t>
      </w:r>
      <w:r w:rsidR="00605D02" w:rsidRPr="00A40341">
        <w:rPr>
          <w:bCs/>
          <w:sz w:val="18"/>
          <w:szCs w:val="18"/>
        </w:rPr>
        <w:t xml:space="preserve"> și profesional tehnic</w:t>
      </w:r>
    </w:p>
    <w:p w14:paraId="36BC50C2" w14:textId="77777777" w:rsidR="00B94D28" w:rsidRPr="00A40341" w:rsidRDefault="00B94D28" w:rsidP="00B94D28">
      <w:pPr>
        <w:spacing w:after="0" w:line="240" w:lineRule="auto"/>
        <w:ind w:left="540"/>
        <w:rPr>
          <w:b/>
          <w:sz w:val="24"/>
          <w:szCs w:val="24"/>
        </w:rPr>
      </w:pPr>
    </w:p>
    <w:p w14:paraId="3AD80D99" w14:textId="77777777" w:rsidR="003F2B41" w:rsidRPr="00A40341" w:rsidRDefault="00B94D28" w:rsidP="00B94D28">
      <w:pPr>
        <w:spacing w:after="0" w:line="240" w:lineRule="auto"/>
        <w:jc w:val="center"/>
        <w:rPr>
          <w:b/>
          <w:sz w:val="24"/>
          <w:szCs w:val="24"/>
        </w:rPr>
      </w:pPr>
      <w:r w:rsidRPr="00A40341">
        <w:rPr>
          <w:b/>
          <w:sz w:val="24"/>
          <w:szCs w:val="24"/>
        </w:rPr>
        <w:t xml:space="preserve">Proces-verbal </w:t>
      </w:r>
      <w:r w:rsidR="003F2B41" w:rsidRPr="00A40341">
        <w:rPr>
          <w:b/>
          <w:sz w:val="24"/>
          <w:szCs w:val="24"/>
        </w:rPr>
        <w:t>nr. ______</w:t>
      </w:r>
    </w:p>
    <w:p w14:paraId="7172E071" w14:textId="2C4C5EA7" w:rsidR="00B94D28" w:rsidRPr="00A40341" w:rsidRDefault="00B94D28" w:rsidP="00B94D28">
      <w:pPr>
        <w:spacing w:after="0" w:line="240" w:lineRule="auto"/>
        <w:jc w:val="center"/>
        <w:rPr>
          <w:b/>
          <w:sz w:val="24"/>
          <w:szCs w:val="24"/>
        </w:rPr>
      </w:pPr>
      <w:r w:rsidRPr="00A40341">
        <w:rPr>
          <w:b/>
          <w:sz w:val="24"/>
          <w:szCs w:val="24"/>
        </w:rPr>
        <w:t>de constatare</w:t>
      </w:r>
      <w:r w:rsidR="003F2B41" w:rsidRPr="00A40341">
        <w:rPr>
          <w:b/>
          <w:sz w:val="24"/>
          <w:szCs w:val="24"/>
        </w:rPr>
        <w:t xml:space="preserve"> </w:t>
      </w:r>
      <w:r w:rsidRPr="00A40341">
        <w:rPr>
          <w:b/>
          <w:sz w:val="24"/>
          <w:szCs w:val="24"/>
        </w:rPr>
        <w:t>a administrării testului on-line</w:t>
      </w:r>
    </w:p>
    <w:p w14:paraId="5F193135" w14:textId="77777777" w:rsidR="00B94D28" w:rsidRPr="00A40341" w:rsidRDefault="00B94D28" w:rsidP="00B94D28">
      <w:pPr>
        <w:spacing w:after="0" w:line="240" w:lineRule="auto"/>
        <w:jc w:val="center"/>
        <w:rPr>
          <w:b/>
          <w:sz w:val="24"/>
          <w:szCs w:val="24"/>
        </w:rPr>
      </w:pPr>
    </w:p>
    <w:p w14:paraId="6481964B" w14:textId="77777777" w:rsidR="00B94D28" w:rsidRPr="00A40341" w:rsidRDefault="00B94D28" w:rsidP="00B94D28">
      <w:pPr>
        <w:spacing w:after="0" w:line="240" w:lineRule="auto"/>
        <w:jc w:val="center"/>
        <w:rPr>
          <w:b/>
          <w:sz w:val="24"/>
          <w:szCs w:val="24"/>
        </w:rPr>
      </w:pPr>
      <w:r w:rsidRPr="00A40341">
        <w:rPr>
          <w:b/>
          <w:sz w:val="24"/>
          <w:szCs w:val="24"/>
        </w:rPr>
        <w:t>din ___ ______________ 20__</w:t>
      </w:r>
    </w:p>
    <w:p w14:paraId="5A6FA57E" w14:textId="77777777" w:rsidR="00B94D28" w:rsidRPr="00A40341" w:rsidRDefault="00B94D28" w:rsidP="00B94D28">
      <w:pPr>
        <w:spacing w:after="0" w:line="240" w:lineRule="auto"/>
        <w:jc w:val="center"/>
        <w:rPr>
          <w:sz w:val="24"/>
          <w:szCs w:val="24"/>
        </w:rPr>
      </w:pPr>
    </w:p>
    <w:p w14:paraId="082CC258" w14:textId="77777777" w:rsidR="00B94D28" w:rsidRPr="00A40341" w:rsidRDefault="00B94D28" w:rsidP="00B94D28">
      <w:pPr>
        <w:spacing w:after="0" w:line="240" w:lineRule="auto"/>
        <w:jc w:val="left"/>
        <w:rPr>
          <w:sz w:val="24"/>
          <w:szCs w:val="24"/>
        </w:rPr>
      </w:pPr>
      <w:r w:rsidRPr="00A40341">
        <w:rPr>
          <w:sz w:val="24"/>
          <w:szCs w:val="24"/>
        </w:rPr>
        <w:t>Centrul de testare din ________________________________________________________________</w:t>
      </w:r>
    </w:p>
    <w:p w14:paraId="38286F34" w14:textId="77777777" w:rsidR="00B94D28" w:rsidRPr="00A40341" w:rsidRDefault="00B94D28" w:rsidP="00B94D28">
      <w:pPr>
        <w:spacing w:after="0" w:line="240" w:lineRule="auto"/>
        <w:jc w:val="center"/>
        <w:rPr>
          <w:sz w:val="24"/>
          <w:szCs w:val="24"/>
        </w:rPr>
      </w:pPr>
      <w:r w:rsidRPr="00A40341">
        <w:rPr>
          <w:sz w:val="18"/>
          <w:szCs w:val="18"/>
        </w:rPr>
        <w:t>(denumirea completă a instituției în care a fost constituit Centrul de testare)</w:t>
      </w:r>
    </w:p>
    <w:p w14:paraId="023EF171" w14:textId="77777777" w:rsidR="00B94D28" w:rsidRPr="00A40341" w:rsidRDefault="00B94D28" w:rsidP="00B94D28">
      <w:pPr>
        <w:spacing w:after="0" w:line="240" w:lineRule="auto"/>
        <w:jc w:val="left"/>
        <w:rPr>
          <w:sz w:val="24"/>
          <w:szCs w:val="24"/>
        </w:rPr>
      </w:pPr>
      <w:r w:rsidRPr="00A40341">
        <w:rPr>
          <w:sz w:val="24"/>
          <w:szCs w:val="24"/>
        </w:rPr>
        <w:t>__________________________________________________________________________________</w:t>
      </w:r>
    </w:p>
    <w:p w14:paraId="43C11D78" w14:textId="77777777" w:rsidR="00B94D28" w:rsidRPr="00A40341" w:rsidRDefault="00B94D28" w:rsidP="00B94D28">
      <w:pPr>
        <w:spacing w:after="0" w:line="240" w:lineRule="auto"/>
        <w:jc w:val="center"/>
        <w:rPr>
          <w:sz w:val="18"/>
          <w:szCs w:val="18"/>
        </w:rPr>
      </w:pPr>
      <w:r w:rsidRPr="00A40341">
        <w:rPr>
          <w:sz w:val="18"/>
          <w:szCs w:val="18"/>
        </w:rPr>
        <w:t>(raion/municipiu/ UTA Găgăuzia, localitate)</w:t>
      </w:r>
    </w:p>
    <w:p w14:paraId="62945EE2" w14:textId="77777777" w:rsidR="00B94D28" w:rsidRPr="00A40341" w:rsidRDefault="00B94D28" w:rsidP="00B94D28">
      <w:pPr>
        <w:spacing w:after="0" w:line="240" w:lineRule="auto"/>
        <w:jc w:val="left"/>
        <w:rPr>
          <w:sz w:val="24"/>
          <w:szCs w:val="24"/>
        </w:rPr>
      </w:pPr>
    </w:p>
    <w:p w14:paraId="7108F038" w14:textId="77777777" w:rsidR="00B94D28" w:rsidRPr="00A40341" w:rsidRDefault="00B94D28" w:rsidP="00B94D28">
      <w:pPr>
        <w:spacing w:after="0" w:line="240" w:lineRule="auto"/>
        <w:jc w:val="left"/>
        <w:rPr>
          <w:sz w:val="24"/>
          <w:szCs w:val="24"/>
        </w:rPr>
      </w:pPr>
    </w:p>
    <w:p w14:paraId="7EF498AA" w14:textId="77777777" w:rsidR="00B94D28" w:rsidRPr="00A40341" w:rsidRDefault="00B94D28" w:rsidP="00B94D28">
      <w:pPr>
        <w:spacing w:after="0" w:line="240" w:lineRule="auto"/>
        <w:jc w:val="left"/>
        <w:rPr>
          <w:sz w:val="24"/>
          <w:szCs w:val="24"/>
        </w:rPr>
      </w:pPr>
      <w:r w:rsidRPr="00A40341">
        <w:rPr>
          <w:sz w:val="24"/>
          <w:szCs w:val="24"/>
        </w:rPr>
        <w:t>Domnul/Doamna ___________________________________________________________________,</w:t>
      </w:r>
    </w:p>
    <w:p w14:paraId="0891A992" w14:textId="77777777" w:rsidR="00B94D28" w:rsidRPr="00A40341" w:rsidRDefault="00B94D28" w:rsidP="00B94D28">
      <w:pPr>
        <w:spacing w:after="0" w:line="240" w:lineRule="auto"/>
        <w:jc w:val="center"/>
        <w:rPr>
          <w:sz w:val="18"/>
          <w:szCs w:val="18"/>
        </w:rPr>
      </w:pPr>
      <w:r w:rsidRPr="00A40341">
        <w:rPr>
          <w:sz w:val="18"/>
          <w:szCs w:val="18"/>
        </w:rPr>
        <w:t>(nume, prenume)</w:t>
      </w:r>
    </w:p>
    <w:p w14:paraId="57230A99" w14:textId="63E8AEAA" w:rsidR="00B94D28" w:rsidRPr="00A40341" w:rsidRDefault="00B94D28" w:rsidP="00B94D28">
      <w:pPr>
        <w:spacing w:after="0" w:line="240" w:lineRule="auto"/>
        <w:jc w:val="left"/>
        <w:rPr>
          <w:sz w:val="24"/>
          <w:szCs w:val="24"/>
        </w:rPr>
      </w:pPr>
      <w:r w:rsidRPr="00A40341">
        <w:rPr>
          <w:sz w:val="24"/>
          <w:szCs w:val="24"/>
        </w:rPr>
        <w:t>angajat/angajată a __________________________________________________________________</w:t>
      </w:r>
    </w:p>
    <w:p w14:paraId="765A7123" w14:textId="34701564" w:rsidR="00B94D28" w:rsidRPr="00A40341" w:rsidRDefault="00B94D28" w:rsidP="00B94D28">
      <w:pPr>
        <w:spacing w:after="0" w:line="240" w:lineRule="auto"/>
        <w:ind w:left="1416" w:firstLine="707"/>
        <w:jc w:val="center"/>
        <w:rPr>
          <w:sz w:val="18"/>
          <w:szCs w:val="18"/>
        </w:rPr>
      </w:pPr>
      <w:r w:rsidRPr="00A40341">
        <w:rPr>
          <w:sz w:val="18"/>
          <w:szCs w:val="18"/>
        </w:rPr>
        <w:t>(denumirea completă a instituției de învățământ)</w:t>
      </w:r>
    </w:p>
    <w:p w14:paraId="06B33897" w14:textId="44806141" w:rsidR="00B94D28" w:rsidRPr="00A40341" w:rsidRDefault="00B94D28" w:rsidP="00B94D28">
      <w:pPr>
        <w:spacing w:after="0" w:line="240" w:lineRule="auto"/>
        <w:jc w:val="left"/>
        <w:rPr>
          <w:sz w:val="24"/>
          <w:szCs w:val="24"/>
        </w:rPr>
      </w:pPr>
      <w:r w:rsidRPr="00A40341">
        <w:rPr>
          <w:sz w:val="24"/>
          <w:szCs w:val="24"/>
        </w:rPr>
        <w:t>din _______________________________________________________________________________</w:t>
      </w:r>
    </w:p>
    <w:p w14:paraId="248EA97C" w14:textId="77777777" w:rsidR="00B94D28" w:rsidRPr="00A40341" w:rsidRDefault="00B94D28" w:rsidP="00B94D28">
      <w:pPr>
        <w:spacing w:after="0" w:line="240" w:lineRule="auto"/>
        <w:jc w:val="center"/>
        <w:rPr>
          <w:sz w:val="18"/>
          <w:szCs w:val="18"/>
        </w:rPr>
      </w:pPr>
      <w:r w:rsidRPr="00A40341">
        <w:rPr>
          <w:sz w:val="18"/>
          <w:szCs w:val="18"/>
        </w:rPr>
        <w:t>(raion/municipiu, localitate)</w:t>
      </w:r>
    </w:p>
    <w:p w14:paraId="1008CF78" w14:textId="129928DB" w:rsidR="00B94D28" w:rsidRPr="00A40341" w:rsidRDefault="00B94D28" w:rsidP="00B94D28">
      <w:pPr>
        <w:spacing w:after="0" w:line="240" w:lineRule="auto"/>
        <w:jc w:val="left"/>
        <w:rPr>
          <w:sz w:val="24"/>
          <w:szCs w:val="24"/>
        </w:rPr>
      </w:pPr>
      <w:r w:rsidRPr="00A40341">
        <w:rPr>
          <w:sz w:val="24"/>
          <w:szCs w:val="24"/>
        </w:rPr>
        <w:t>în calitate de _______________________________________________________________________</w:t>
      </w:r>
    </w:p>
    <w:p w14:paraId="3D0BE4C4" w14:textId="77777777" w:rsidR="00B94D28" w:rsidRPr="00A40341" w:rsidRDefault="00B94D28" w:rsidP="00B94D28">
      <w:pPr>
        <w:spacing w:after="0" w:line="240" w:lineRule="auto"/>
        <w:jc w:val="center"/>
        <w:rPr>
          <w:sz w:val="18"/>
          <w:szCs w:val="18"/>
        </w:rPr>
      </w:pPr>
      <w:r w:rsidRPr="00A40341">
        <w:rPr>
          <w:sz w:val="18"/>
          <w:szCs w:val="18"/>
        </w:rPr>
        <w:t>(se va indica postul ocupat, disciplina școlară predată, după caz)</w:t>
      </w:r>
    </w:p>
    <w:p w14:paraId="0C54198F" w14:textId="77777777" w:rsidR="00B94D28" w:rsidRPr="00A40341" w:rsidRDefault="00B94D28" w:rsidP="00B94D28">
      <w:pPr>
        <w:spacing w:after="0" w:line="240" w:lineRule="auto"/>
        <w:jc w:val="left"/>
        <w:rPr>
          <w:sz w:val="24"/>
          <w:szCs w:val="24"/>
        </w:rPr>
      </w:pPr>
    </w:p>
    <w:p w14:paraId="11653B13" w14:textId="77777777" w:rsidR="00B94D28" w:rsidRPr="00A40341" w:rsidRDefault="00B94D28" w:rsidP="00B94D28">
      <w:pPr>
        <w:spacing w:after="0" w:line="240" w:lineRule="auto"/>
        <w:jc w:val="left"/>
        <w:rPr>
          <w:sz w:val="24"/>
          <w:szCs w:val="24"/>
        </w:rPr>
      </w:pPr>
    </w:p>
    <w:p w14:paraId="7397FD40" w14:textId="77777777" w:rsidR="00B94D28" w:rsidRPr="00A40341" w:rsidRDefault="00B94D28" w:rsidP="00B94D28">
      <w:pPr>
        <w:spacing w:after="0" w:line="240" w:lineRule="auto"/>
        <w:jc w:val="left"/>
        <w:rPr>
          <w:sz w:val="24"/>
          <w:szCs w:val="24"/>
        </w:rPr>
      </w:pPr>
      <w:r w:rsidRPr="00A40341">
        <w:rPr>
          <w:sz w:val="24"/>
          <w:szCs w:val="24"/>
        </w:rPr>
        <w:t>S-a prezentat pe data de ___   _______________ 20 __ la susținerea testului on-line pentru evaluarea competențelor digitale de nivelul _______</w:t>
      </w:r>
    </w:p>
    <w:p w14:paraId="28DB66AE" w14:textId="77777777" w:rsidR="00B94D28" w:rsidRPr="00A40341" w:rsidRDefault="00B94D28" w:rsidP="00B94D28">
      <w:pPr>
        <w:spacing w:after="0" w:line="240" w:lineRule="auto"/>
        <w:ind w:left="567" w:hanging="567"/>
        <w:jc w:val="left"/>
        <w:rPr>
          <w:sz w:val="24"/>
          <w:szCs w:val="24"/>
        </w:rPr>
      </w:pPr>
    </w:p>
    <w:p w14:paraId="03FEE061" w14:textId="77777777" w:rsidR="00B94D28" w:rsidRPr="00A40341" w:rsidRDefault="00B94D28" w:rsidP="00B94D28">
      <w:pPr>
        <w:spacing w:after="0" w:line="240" w:lineRule="auto"/>
        <w:ind w:left="567" w:hanging="567"/>
        <w:jc w:val="left"/>
        <w:rPr>
          <w:sz w:val="24"/>
          <w:szCs w:val="24"/>
        </w:rPr>
      </w:pPr>
      <w:r w:rsidRPr="00A40341">
        <w:rPr>
          <w:sz w:val="20"/>
          <w:szCs w:val="20"/>
        </w:rPr>
        <w:t xml:space="preserve">După caz: </w:t>
      </w:r>
      <w:r w:rsidRPr="00A40341">
        <w:rPr>
          <w:sz w:val="24"/>
          <w:szCs w:val="24"/>
        </w:rPr>
        <w:t>A prezentat Certificatul cu recunoaștere internațională:</w:t>
      </w:r>
    </w:p>
    <w:p w14:paraId="63F2A16F" w14:textId="40675B31" w:rsidR="00B94D28" w:rsidRPr="00A40341" w:rsidRDefault="00B94D28" w:rsidP="00B94D28">
      <w:pPr>
        <w:spacing w:after="0" w:line="240" w:lineRule="auto"/>
        <w:jc w:val="left"/>
        <w:rPr>
          <w:sz w:val="24"/>
          <w:szCs w:val="24"/>
        </w:rPr>
      </w:pPr>
      <w:r w:rsidRPr="00A40341">
        <w:rPr>
          <w:sz w:val="24"/>
          <w:szCs w:val="24"/>
        </w:rPr>
        <w:t>__________________________________________________________________________________</w:t>
      </w:r>
    </w:p>
    <w:p w14:paraId="6E280201" w14:textId="77777777" w:rsidR="00B94D28" w:rsidRPr="00A40341" w:rsidRDefault="00B94D28" w:rsidP="00B94D28">
      <w:pPr>
        <w:spacing w:after="0" w:line="240" w:lineRule="auto"/>
        <w:jc w:val="center"/>
        <w:rPr>
          <w:sz w:val="24"/>
          <w:szCs w:val="24"/>
        </w:rPr>
      </w:pPr>
      <w:r w:rsidRPr="00A40341">
        <w:rPr>
          <w:sz w:val="18"/>
          <w:szCs w:val="18"/>
        </w:rPr>
        <w:t>(se va indica denumirea certificatului, numărul, seria, data eliberării)</w:t>
      </w:r>
    </w:p>
    <w:p w14:paraId="0FE1C2AC" w14:textId="77777777" w:rsidR="00B94D28" w:rsidRPr="00A40341" w:rsidRDefault="00B94D28" w:rsidP="00B94D28">
      <w:pPr>
        <w:spacing w:after="0" w:line="240" w:lineRule="auto"/>
        <w:ind w:left="567" w:firstLine="202"/>
        <w:jc w:val="left"/>
        <w:rPr>
          <w:sz w:val="24"/>
          <w:szCs w:val="24"/>
        </w:rPr>
      </w:pPr>
    </w:p>
    <w:p w14:paraId="62F5FFF2" w14:textId="77777777" w:rsidR="00B94D28" w:rsidRPr="00A40341" w:rsidRDefault="00B94D28" w:rsidP="00B94D28">
      <w:pPr>
        <w:spacing w:after="0" w:line="240" w:lineRule="auto"/>
        <w:jc w:val="left"/>
        <w:rPr>
          <w:sz w:val="24"/>
          <w:szCs w:val="24"/>
        </w:rPr>
      </w:pPr>
      <w:r w:rsidRPr="00A40341">
        <w:rPr>
          <w:sz w:val="24"/>
          <w:szCs w:val="24"/>
        </w:rPr>
        <w:t>Pentru conformitate semnează:</w:t>
      </w:r>
    </w:p>
    <w:p w14:paraId="1268E15A" w14:textId="77777777" w:rsidR="00B94D28" w:rsidRPr="00A40341" w:rsidRDefault="00B94D28" w:rsidP="00B94D28">
      <w:pPr>
        <w:spacing w:after="0" w:line="240" w:lineRule="auto"/>
        <w:jc w:val="left"/>
        <w:rPr>
          <w:sz w:val="24"/>
          <w:szCs w:val="24"/>
        </w:rPr>
      </w:pPr>
    </w:p>
    <w:p w14:paraId="5C99E587" w14:textId="77777777" w:rsidR="00B94D28" w:rsidRPr="00A40341" w:rsidRDefault="00B94D28" w:rsidP="00B94D28">
      <w:pPr>
        <w:spacing w:after="0" w:line="240" w:lineRule="auto"/>
        <w:jc w:val="left"/>
        <w:rPr>
          <w:sz w:val="24"/>
          <w:szCs w:val="24"/>
        </w:rPr>
      </w:pPr>
      <w:r w:rsidRPr="00A40341">
        <w:rPr>
          <w:sz w:val="24"/>
          <w:szCs w:val="24"/>
        </w:rPr>
        <w:t>Președintele Centrului de testare</w:t>
      </w:r>
      <w:r w:rsidRPr="00A40341">
        <w:rPr>
          <w:sz w:val="24"/>
          <w:szCs w:val="24"/>
        </w:rPr>
        <w:tab/>
        <w:t>___________________________________   ________________</w:t>
      </w:r>
    </w:p>
    <w:p w14:paraId="17074FDA" w14:textId="77777777" w:rsidR="00B94D28" w:rsidRPr="00A40341" w:rsidRDefault="00B94D28" w:rsidP="00B94D28">
      <w:pPr>
        <w:spacing w:after="0" w:line="240" w:lineRule="auto"/>
        <w:ind w:left="3540" w:firstLine="708"/>
        <w:jc w:val="left"/>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0E8F0F94" w14:textId="77777777" w:rsidR="00B94D28" w:rsidRPr="00A40341" w:rsidRDefault="00B94D28" w:rsidP="00B94D28">
      <w:pPr>
        <w:spacing w:after="0" w:line="240" w:lineRule="auto"/>
        <w:jc w:val="left"/>
        <w:rPr>
          <w:sz w:val="18"/>
          <w:szCs w:val="18"/>
        </w:rPr>
      </w:pPr>
    </w:p>
    <w:p w14:paraId="215548C8" w14:textId="77777777" w:rsidR="00B94D28" w:rsidRPr="00A40341" w:rsidRDefault="00B94D28" w:rsidP="00B94D28">
      <w:pPr>
        <w:spacing w:after="0" w:line="240" w:lineRule="auto"/>
        <w:jc w:val="left"/>
        <w:rPr>
          <w:sz w:val="24"/>
          <w:szCs w:val="24"/>
        </w:rPr>
      </w:pPr>
      <w:r w:rsidRPr="00A40341">
        <w:rPr>
          <w:sz w:val="24"/>
          <w:szCs w:val="24"/>
        </w:rPr>
        <w:t>Secretarul Centrului de testare</w:t>
      </w:r>
      <w:r w:rsidRPr="00A40341">
        <w:rPr>
          <w:sz w:val="24"/>
          <w:szCs w:val="24"/>
        </w:rPr>
        <w:tab/>
        <w:t>___________________________________   ________________</w:t>
      </w:r>
    </w:p>
    <w:p w14:paraId="5FD5D3FB" w14:textId="77777777" w:rsidR="00B94D28" w:rsidRPr="00A40341" w:rsidRDefault="00B94D28" w:rsidP="00B94D28">
      <w:pPr>
        <w:spacing w:after="0" w:line="240" w:lineRule="auto"/>
        <w:ind w:left="3540" w:firstLine="708"/>
        <w:jc w:val="left"/>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29322E49" w14:textId="77777777" w:rsidR="00B94D28" w:rsidRPr="00A40341" w:rsidRDefault="00B94D28" w:rsidP="00B94D28">
      <w:pPr>
        <w:spacing w:after="0" w:line="240" w:lineRule="auto"/>
        <w:jc w:val="left"/>
        <w:rPr>
          <w:sz w:val="18"/>
          <w:szCs w:val="18"/>
        </w:rPr>
      </w:pPr>
    </w:p>
    <w:p w14:paraId="052661CB" w14:textId="77777777" w:rsidR="00B94D28" w:rsidRPr="00A40341" w:rsidRDefault="00B94D28" w:rsidP="00B94D28">
      <w:pPr>
        <w:spacing w:after="0" w:line="240" w:lineRule="auto"/>
        <w:jc w:val="left"/>
        <w:rPr>
          <w:sz w:val="24"/>
          <w:szCs w:val="24"/>
        </w:rPr>
      </w:pPr>
      <w:r w:rsidRPr="00A40341">
        <w:rPr>
          <w:sz w:val="24"/>
          <w:szCs w:val="24"/>
        </w:rPr>
        <w:t>Observatorul Centrului de testare</w:t>
      </w:r>
      <w:r w:rsidRPr="00A40341">
        <w:rPr>
          <w:sz w:val="24"/>
          <w:szCs w:val="24"/>
        </w:rPr>
        <w:tab/>
        <w:t>___________________________________   ________________</w:t>
      </w:r>
    </w:p>
    <w:p w14:paraId="2C824FDC" w14:textId="77777777" w:rsidR="00B94D28" w:rsidRPr="00A40341" w:rsidRDefault="00B94D28" w:rsidP="00B94D28">
      <w:pPr>
        <w:spacing w:after="0" w:line="240" w:lineRule="auto"/>
        <w:ind w:left="3540" w:firstLine="708"/>
        <w:jc w:val="left"/>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1E3E7DB8" w14:textId="77777777" w:rsidR="00B94D28" w:rsidRPr="00A40341" w:rsidRDefault="00B94D28" w:rsidP="00B94D28">
      <w:pPr>
        <w:spacing w:after="0" w:line="240" w:lineRule="auto"/>
        <w:jc w:val="left"/>
        <w:rPr>
          <w:sz w:val="24"/>
          <w:szCs w:val="24"/>
        </w:rPr>
      </w:pPr>
    </w:p>
    <w:p w14:paraId="5E69CAAB" w14:textId="77777777" w:rsidR="00B94D28" w:rsidRPr="00A40341" w:rsidRDefault="00B94D28" w:rsidP="00B94D28">
      <w:pPr>
        <w:spacing w:after="0" w:line="240" w:lineRule="auto"/>
        <w:jc w:val="left"/>
        <w:rPr>
          <w:sz w:val="24"/>
          <w:szCs w:val="24"/>
        </w:rPr>
      </w:pPr>
      <w:r w:rsidRPr="00A40341">
        <w:rPr>
          <w:sz w:val="24"/>
          <w:szCs w:val="24"/>
        </w:rPr>
        <w:t>Candidatul</w:t>
      </w:r>
      <w:r w:rsidRPr="00A40341">
        <w:rPr>
          <w:sz w:val="24"/>
          <w:szCs w:val="24"/>
        </w:rPr>
        <w:tab/>
      </w:r>
      <w:r w:rsidRPr="00A40341">
        <w:rPr>
          <w:sz w:val="24"/>
          <w:szCs w:val="24"/>
        </w:rPr>
        <w:tab/>
      </w:r>
      <w:r w:rsidRPr="00A40341">
        <w:rPr>
          <w:sz w:val="24"/>
          <w:szCs w:val="24"/>
        </w:rPr>
        <w:tab/>
      </w:r>
      <w:r w:rsidRPr="00A40341">
        <w:rPr>
          <w:sz w:val="24"/>
          <w:szCs w:val="24"/>
        </w:rPr>
        <w:tab/>
        <w:t>___________________________________   ________________</w:t>
      </w:r>
    </w:p>
    <w:p w14:paraId="1B90DF42" w14:textId="77777777" w:rsidR="00B94D28" w:rsidRPr="00A40341" w:rsidRDefault="00B94D28" w:rsidP="00B94D28">
      <w:pPr>
        <w:spacing w:after="0" w:line="240" w:lineRule="auto"/>
        <w:ind w:left="3540" w:firstLine="708"/>
        <w:jc w:val="left"/>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1FD1B85A" w14:textId="77777777" w:rsidR="00B94D28" w:rsidRPr="00A40341" w:rsidRDefault="00B94D28" w:rsidP="00B94D28">
      <w:pPr>
        <w:spacing w:after="0" w:line="240" w:lineRule="auto"/>
        <w:rPr>
          <w:sz w:val="24"/>
          <w:szCs w:val="24"/>
        </w:rPr>
      </w:pPr>
    </w:p>
    <w:p w14:paraId="4B9A1236" w14:textId="77777777" w:rsidR="00B94D28" w:rsidRPr="00A40341" w:rsidRDefault="00B94D28" w:rsidP="00B94D28">
      <w:pPr>
        <w:rPr>
          <w:sz w:val="24"/>
          <w:szCs w:val="24"/>
        </w:rPr>
        <w:sectPr w:rsidR="00B94D28" w:rsidRPr="00A40341" w:rsidSect="00B94D28">
          <w:pgSz w:w="11906" w:h="16838"/>
          <w:pgMar w:top="1134" w:right="851" w:bottom="1134" w:left="1134" w:header="709" w:footer="709" w:gutter="0"/>
          <w:cols w:space="720"/>
        </w:sectPr>
      </w:pPr>
    </w:p>
    <w:p w14:paraId="214D4ED5" w14:textId="77777777" w:rsidR="005D0FC1" w:rsidRPr="00A40341" w:rsidRDefault="005D0FC1" w:rsidP="005D0FC1">
      <w:pPr>
        <w:spacing w:after="0" w:line="240" w:lineRule="auto"/>
        <w:ind w:left="5812"/>
        <w:jc w:val="center"/>
        <w:rPr>
          <w:bCs/>
          <w:sz w:val="18"/>
          <w:szCs w:val="18"/>
        </w:rPr>
      </w:pPr>
      <w:bookmarkStart w:id="9" w:name="Anexa_4"/>
      <w:r w:rsidRPr="00A40341">
        <w:rPr>
          <w:bCs/>
          <w:sz w:val="18"/>
          <w:szCs w:val="18"/>
        </w:rPr>
        <w:lastRenderedPageBreak/>
        <w:t>Anexa 4</w:t>
      </w:r>
      <w:bookmarkEnd w:id="9"/>
    </w:p>
    <w:p w14:paraId="2DD60D95" w14:textId="116565C6" w:rsidR="005D0FC1" w:rsidRPr="00A40341" w:rsidRDefault="005D0FC1" w:rsidP="005D0FC1">
      <w:pPr>
        <w:spacing w:after="0" w:line="240" w:lineRule="auto"/>
        <w:ind w:left="5812"/>
        <w:jc w:val="center"/>
        <w:rPr>
          <w:bCs/>
          <w:sz w:val="18"/>
          <w:szCs w:val="18"/>
        </w:rPr>
      </w:pPr>
      <w:r w:rsidRPr="00A40341">
        <w:rPr>
          <w:bCs/>
          <w:sz w:val="18"/>
          <w:szCs w:val="18"/>
        </w:rPr>
        <w:t>la Metodologia de organizare și desfășurare a evaluării competențelor digitale ale cadrelor didactice din învățământul general</w:t>
      </w:r>
      <w:r w:rsidR="00605D02" w:rsidRPr="00A40341">
        <w:rPr>
          <w:bCs/>
          <w:sz w:val="18"/>
          <w:szCs w:val="18"/>
        </w:rPr>
        <w:t xml:space="preserve"> și profesional tehnic</w:t>
      </w:r>
    </w:p>
    <w:p w14:paraId="07D3DC8F" w14:textId="77777777" w:rsidR="005D0FC1" w:rsidRPr="00A40341" w:rsidRDefault="005D0FC1" w:rsidP="005D0FC1">
      <w:pPr>
        <w:spacing w:after="0" w:line="240" w:lineRule="auto"/>
        <w:jc w:val="right"/>
        <w:rPr>
          <w:b/>
          <w:sz w:val="24"/>
          <w:szCs w:val="24"/>
        </w:rPr>
      </w:pPr>
    </w:p>
    <w:p w14:paraId="65C0FBBD" w14:textId="77777777" w:rsidR="005D0FC1" w:rsidRPr="00A40341" w:rsidRDefault="005D0FC1" w:rsidP="005D0FC1">
      <w:pPr>
        <w:spacing w:after="0" w:line="240" w:lineRule="auto"/>
        <w:jc w:val="center"/>
        <w:rPr>
          <w:b/>
          <w:sz w:val="24"/>
          <w:szCs w:val="24"/>
        </w:rPr>
      </w:pPr>
      <w:r w:rsidRPr="00A40341">
        <w:rPr>
          <w:b/>
          <w:sz w:val="24"/>
          <w:szCs w:val="24"/>
        </w:rPr>
        <w:t>Extras</w:t>
      </w:r>
    </w:p>
    <w:p w14:paraId="37867ECB" w14:textId="77777777" w:rsidR="005D0FC1" w:rsidRPr="00A40341" w:rsidRDefault="005D0FC1" w:rsidP="005D0FC1">
      <w:pPr>
        <w:spacing w:after="0" w:line="240" w:lineRule="auto"/>
        <w:jc w:val="center"/>
        <w:rPr>
          <w:b/>
          <w:sz w:val="24"/>
          <w:szCs w:val="24"/>
        </w:rPr>
      </w:pPr>
      <w:r w:rsidRPr="00A40341">
        <w:rPr>
          <w:b/>
          <w:sz w:val="24"/>
          <w:szCs w:val="24"/>
        </w:rPr>
        <w:t>din procesul-verbal</w:t>
      </w:r>
    </w:p>
    <w:p w14:paraId="3DBAF243" w14:textId="77777777" w:rsidR="005D0FC1" w:rsidRPr="00A40341" w:rsidRDefault="005D0FC1" w:rsidP="005D0FC1">
      <w:pPr>
        <w:spacing w:after="0" w:line="240" w:lineRule="auto"/>
        <w:jc w:val="center"/>
        <w:rPr>
          <w:b/>
          <w:sz w:val="24"/>
          <w:szCs w:val="24"/>
        </w:rPr>
      </w:pPr>
      <w:r w:rsidRPr="00A40341">
        <w:rPr>
          <w:b/>
          <w:sz w:val="24"/>
          <w:szCs w:val="24"/>
        </w:rPr>
        <w:t>nr. _______ din _____  ____________ 20___</w:t>
      </w:r>
    </w:p>
    <w:p w14:paraId="47ECB6E0" w14:textId="77777777" w:rsidR="005D0FC1" w:rsidRPr="00A40341" w:rsidRDefault="005D0FC1" w:rsidP="005D0FC1">
      <w:pPr>
        <w:spacing w:after="0" w:line="240" w:lineRule="auto"/>
        <w:rPr>
          <w:sz w:val="24"/>
          <w:szCs w:val="24"/>
        </w:rPr>
      </w:pPr>
    </w:p>
    <w:p w14:paraId="5F30949A" w14:textId="77777777" w:rsidR="005D0FC1" w:rsidRPr="00A40341" w:rsidRDefault="005D0FC1" w:rsidP="005D0FC1">
      <w:pPr>
        <w:spacing w:after="0" w:line="240" w:lineRule="auto"/>
        <w:rPr>
          <w:sz w:val="24"/>
          <w:szCs w:val="24"/>
        </w:rPr>
      </w:pPr>
      <w:r w:rsidRPr="00A40341">
        <w:rPr>
          <w:sz w:val="24"/>
          <w:szCs w:val="24"/>
        </w:rPr>
        <w:t>al ședinței Consiliului profesoral al _______________________________________________________</w:t>
      </w:r>
    </w:p>
    <w:p w14:paraId="65C1C0FE" w14:textId="77777777" w:rsidR="005D0FC1" w:rsidRPr="00A40341" w:rsidRDefault="005D0FC1" w:rsidP="005D0FC1">
      <w:pPr>
        <w:spacing w:after="0" w:line="240" w:lineRule="auto"/>
        <w:ind w:left="1416" w:firstLine="707"/>
        <w:jc w:val="center"/>
        <w:rPr>
          <w:sz w:val="18"/>
          <w:szCs w:val="18"/>
        </w:rPr>
      </w:pPr>
      <w:r w:rsidRPr="00A40341">
        <w:rPr>
          <w:sz w:val="18"/>
          <w:szCs w:val="18"/>
        </w:rPr>
        <w:t>(denumirea completă a instituției de învățământ)</w:t>
      </w:r>
    </w:p>
    <w:p w14:paraId="5515C370" w14:textId="77777777" w:rsidR="005D0FC1" w:rsidRPr="00A40341" w:rsidRDefault="005D0FC1" w:rsidP="005D0FC1">
      <w:pPr>
        <w:spacing w:after="0" w:line="240" w:lineRule="auto"/>
        <w:rPr>
          <w:sz w:val="24"/>
          <w:szCs w:val="24"/>
        </w:rPr>
      </w:pPr>
    </w:p>
    <w:p w14:paraId="3EF7807F" w14:textId="77777777" w:rsidR="005D0FC1" w:rsidRPr="00A40341" w:rsidRDefault="005D0FC1" w:rsidP="005D0FC1">
      <w:pPr>
        <w:spacing w:after="0" w:line="240" w:lineRule="auto"/>
        <w:rPr>
          <w:sz w:val="24"/>
          <w:szCs w:val="24"/>
        </w:rPr>
      </w:pPr>
      <w:r w:rsidRPr="00A40341">
        <w:rPr>
          <w:sz w:val="24"/>
          <w:szCs w:val="24"/>
        </w:rPr>
        <w:t>din ________________________________________________________________________________</w:t>
      </w:r>
    </w:p>
    <w:p w14:paraId="380955B0" w14:textId="77777777" w:rsidR="005D0FC1" w:rsidRPr="00A40341" w:rsidRDefault="005D0FC1" w:rsidP="005D0FC1">
      <w:pPr>
        <w:spacing w:after="0" w:line="240" w:lineRule="auto"/>
        <w:jc w:val="center"/>
        <w:rPr>
          <w:sz w:val="18"/>
          <w:szCs w:val="18"/>
        </w:rPr>
      </w:pPr>
      <w:r w:rsidRPr="00A40341">
        <w:rPr>
          <w:sz w:val="18"/>
          <w:szCs w:val="18"/>
        </w:rPr>
        <w:t>(raion/municipiu/UTA Găgăuzia, localitate)</w:t>
      </w:r>
    </w:p>
    <w:p w14:paraId="59291AB3" w14:textId="77777777" w:rsidR="005D0FC1" w:rsidRPr="00A40341" w:rsidRDefault="005D0FC1" w:rsidP="005D0FC1">
      <w:pPr>
        <w:spacing w:after="0" w:line="240" w:lineRule="auto"/>
        <w:jc w:val="center"/>
        <w:rPr>
          <w:sz w:val="24"/>
          <w:szCs w:val="24"/>
        </w:rPr>
      </w:pPr>
    </w:p>
    <w:p w14:paraId="18F23619" w14:textId="77777777" w:rsidR="005D0FC1" w:rsidRPr="00A40341" w:rsidRDefault="005D0FC1" w:rsidP="005D0FC1">
      <w:pPr>
        <w:spacing w:after="0" w:line="240" w:lineRule="auto"/>
        <w:rPr>
          <w:sz w:val="24"/>
          <w:szCs w:val="24"/>
        </w:rPr>
      </w:pPr>
    </w:p>
    <w:p w14:paraId="1F12143B" w14:textId="77777777" w:rsidR="005D0FC1" w:rsidRPr="00A40341" w:rsidRDefault="005D0FC1" w:rsidP="005D0FC1">
      <w:pPr>
        <w:spacing w:after="0" w:line="240" w:lineRule="auto"/>
        <w:rPr>
          <w:sz w:val="24"/>
          <w:szCs w:val="24"/>
        </w:rPr>
      </w:pPr>
      <w:r w:rsidRPr="00A40341">
        <w:rPr>
          <w:sz w:val="24"/>
          <w:szCs w:val="24"/>
        </w:rPr>
        <w:t>Domnul/Doamna ____________________________________________________________________</w:t>
      </w:r>
    </w:p>
    <w:p w14:paraId="139EE94A" w14:textId="77777777" w:rsidR="005D0FC1" w:rsidRPr="00A40341" w:rsidRDefault="005D0FC1" w:rsidP="005D0FC1">
      <w:pPr>
        <w:spacing w:after="0" w:line="240" w:lineRule="auto"/>
        <w:jc w:val="center"/>
        <w:rPr>
          <w:sz w:val="18"/>
          <w:szCs w:val="18"/>
        </w:rPr>
      </w:pPr>
      <w:r w:rsidRPr="00A40341">
        <w:rPr>
          <w:sz w:val="18"/>
          <w:szCs w:val="18"/>
        </w:rPr>
        <w:t>(nume, prenume)</w:t>
      </w:r>
    </w:p>
    <w:p w14:paraId="526864CB" w14:textId="77777777" w:rsidR="005D0FC1" w:rsidRPr="00A40341" w:rsidRDefault="005D0FC1" w:rsidP="005D0FC1">
      <w:pPr>
        <w:spacing w:after="0" w:line="240" w:lineRule="auto"/>
        <w:jc w:val="left"/>
        <w:rPr>
          <w:sz w:val="24"/>
          <w:szCs w:val="24"/>
        </w:rPr>
      </w:pPr>
      <w:r w:rsidRPr="00A40341">
        <w:rPr>
          <w:sz w:val="24"/>
          <w:szCs w:val="24"/>
        </w:rPr>
        <w:t>angajat/angajată în calitate de _________________________________________________________</w:t>
      </w:r>
    </w:p>
    <w:p w14:paraId="09EFA055" w14:textId="77777777" w:rsidR="005D0FC1" w:rsidRPr="00A40341" w:rsidRDefault="005D0FC1" w:rsidP="005D0FC1">
      <w:pPr>
        <w:spacing w:after="0" w:line="240" w:lineRule="auto"/>
        <w:jc w:val="center"/>
        <w:rPr>
          <w:sz w:val="18"/>
          <w:szCs w:val="18"/>
        </w:rPr>
      </w:pPr>
      <w:r w:rsidRPr="00A40341">
        <w:rPr>
          <w:sz w:val="18"/>
          <w:szCs w:val="18"/>
        </w:rPr>
        <w:t xml:space="preserve">                                                                            (se va indica postul ocupat, disciplina școlară predată, după caz)</w:t>
      </w:r>
    </w:p>
    <w:p w14:paraId="48E69586" w14:textId="77777777" w:rsidR="005D0FC1" w:rsidRPr="00A40341" w:rsidRDefault="005D0FC1" w:rsidP="005D0FC1">
      <w:pPr>
        <w:spacing w:after="0" w:line="240" w:lineRule="auto"/>
        <w:rPr>
          <w:sz w:val="24"/>
          <w:szCs w:val="24"/>
        </w:rPr>
      </w:pPr>
    </w:p>
    <w:p w14:paraId="51031BCE" w14:textId="77777777" w:rsidR="005D0FC1" w:rsidRPr="00A40341" w:rsidRDefault="005D0FC1" w:rsidP="005D0FC1">
      <w:pPr>
        <w:spacing w:line="240" w:lineRule="auto"/>
        <w:rPr>
          <w:sz w:val="24"/>
          <w:szCs w:val="24"/>
          <w:lang w:val="en-US"/>
        </w:rPr>
      </w:pPr>
      <w:r w:rsidRPr="00A40341">
        <w:rPr>
          <w:sz w:val="24"/>
          <w:szCs w:val="24"/>
        </w:rPr>
        <w:t>a prezentat în cadrul ședinței Consiliului profesoral (</w:t>
      </w:r>
      <w:r w:rsidRPr="00A40341">
        <w:rPr>
          <w:sz w:val="18"/>
          <w:szCs w:val="18"/>
        </w:rPr>
        <w:t>bifați documentul în cauză</w:t>
      </w:r>
      <w:r w:rsidRPr="00A40341">
        <w:rPr>
          <w:sz w:val="24"/>
          <w:szCs w:val="24"/>
        </w:rPr>
        <w:t>)</w:t>
      </w:r>
      <w:r w:rsidRPr="00A40341">
        <w:rPr>
          <w:sz w:val="24"/>
          <w:szCs w:val="24"/>
          <w:lang w:val="en-US"/>
        </w:rPr>
        <w:t>:</w:t>
      </w:r>
    </w:p>
    <w:p w14:paraId="7F4E9DC6" w14:textId="77777777" w:rsidR="005D0FC1" w:rsidRPr="00A40341" w:rsidRDefault="005D0FC1" w:rsidP="00C457A9">
      <w:pPr>
        <w:pStyle w:val="ListParagraph"/>
        <w:numPr>
          <w:ilvl w:val="0"/>
          <w:numId w:val="18"/>
        </w:numPr>
        <w:spacing w:line="240" w:lineRule="auto"/>
        <w:ind w:left="714" w:hanging="357"/>
        <w:contextualSpacing w:val="0"/>
      </w:pPr>
      <w:r w:rsidRPr="00A40341">
        <w:t>Portofoliul digital (nivelul B1).</w:t>
      </w:r>
    </w:p>
    <w:p w14:paraId="0607C35F" w14:textId="77777777" w:rsidR="005D0FC1" w:rsidRPr="00A40341" w:rsidRDefault="005D0FC1" w:rsidP="00C457A9">
      <w:pPr>
        <w:pStyle w:val="ListParagraph"/>
        <w:numPr>
          <w:ilvl w:val="0"/>
          <w:numId w:val="18"/>
        </w:numPr>
        <w:spacing w:line="240" w:lineRule="auto"/>
        <w:ind w:left="714" w:hanging="357"/>
        <w:contextualSpacing w:val="0"/>
      </w:pPr>
      <w:r w:rsidRPr="00A40341">
        <w:t>Raportul de autoevaluare a nivelului de utilizare inovațională a mijloacelor pedagogiei digitale (nivelul B2).</w:t>
      </w:r>
    </w:p>
    <w:p w14:paraId="72DED286" w14:textId="77777777" w:rsidR="005D0FC1" w:rsidRPr="00A40341" w:rsidRDefault="005D0FC1" w:rsidP="00C457A9">
      <w:pPr>
        <w:pStyle w:val="ListParagraph"/>
        <w:numPr>
          <w:ilvl w:val="0"/>
          <w:numId w:val="18"/>
        </w:numPr>
        <w:spacing w:line="240" w:lineRule="auto"/>
        <w:ind w:left="714" w:hanging="357"/>
        <w:contextualSpacing w:val="0"/>
      </w:pPr>
      <w:r w:rsidRPr="00A40341">
        <w:t>Raportul privind activitățile de promovare a pedagogiei digitale (nivelul C1).</w:t>
      </w:r>
    </w:p>
    <w:p w14:paraId="693F55AA" w14:textId="77777777" w:rsidR="005D0FC1" w:rsidRPr="00A40341" w:rsidRDefault="005D0FC1" w:rsidP="00C457A9">
      <w:pPr>
        <w:pStyle w:val="ListParagraph"/>
        <w:numPr>
          <w:ilvl w:val="0"/>
          <w:numId w:val="18"/>
        </w:numPr>
        <w:spacing w:line="240" w:lineRule="auto"/>
        <w:ind w:left="714" w:hanging="357"/>
        <w:contextualSpacing w:val="0"/>
      </w:pPr>
      <w:r w:rsidRPr="00A40341">
        <w:t>Lucrarea metodică privind experimentarea și implementarea pe scară largă a noile abordări ale pedagogiei digitale (nivelul C2).</w:t>
      </w:r>
    </w:p>
    <w:p w14:paraId="3DC645AE" w14:textId="77777777" w:rsidR="005D0FC1" w:rsidRPr="00A40341" w:rsidRDefault="005D0FC1" w:rsidP="005D0FC1">
      <w:pPr>
        <w:spacing w:after="0" w:line="240" w:lineRule="auto"/>
        <w:rPr>
          <w:sz w:val="24"/>
          <w:szCs w:val="24"/>
        </w:rPr>
      </w:pPr>
    </w:p>
    <w:p w14:paraId="7A6C05C4" w14:textId="77777777" w:rsidR="005D0FC1" w:rsidRPr="00A40341" w:rsidRDefault="005D0FC1" w:rsidP="005D0FC1">
      <w:pPr>
        <w:spacing w:line="240" w:lineRule="auto"/>
        <w:rPr>
          <w:b/>
          <w:bCs/>
          <w:sz w:val="24"/>
          <w:szCs w:val="24"/>
          <w:lang w:val="en-US"/>
        </w:rPr>
      </w:pPr>
      <w:r w:rsidRPr="00A40341">
        <w:rPr>
          <w:b/>
          <w:bCs/>
          <w:sz w:val="24"/>
          <w:szCs w:val="24"/>
        </w:rPr>
        <w:t>S-a decis</w:t>
      </w:r>
      <w:r w:rsidRPr="00A40341">
        <w:rPr>
          <w:b/>
          <w:bCs/>
          <w:sz w:val="24"/>
          <w:szCs w:val="24"/>
          <w:lang w:val="en-US"/>
        </w:rPr>
        <w:t>:</w:t>
      </w:r>
    </w:p>
    <w:p w14:paraId="1D261D14" w14:textId="77777777" w:rsidR="005D0FC1" w:rsidRPr="00A40341" w:rsidRDefault="005D0FC1" w:rsidP="005D0FC1">
      <w:pPr>
        <w:spacing w:line="240" w:lineRule="auto"/>
        <w:rPr>
          <w:sz w:val="24"/>
          <w:szCs w:val="24"/>
        </w:rPr>
      </w:pPr>
      <w:r w:rsidRPr="00A40341">
        <w:rPr>
          <w:sz w:val="24"/>
          <w:szCs w:val="24"/>
        </w:rPr>
        <w:t>Se recomandă / Nu se recomandă pentru certificarea competențelor digitale de nivelul: ____</w:t>
      </w:r>
    </w:p>
    <w:p w14:paraId="5A3638E5" w14:textId="77777777" w:rsidR="005D0FC1" w:rsidRPr="00A40341" w:rsidRDefault="005D0FC1" w:rsidP="005D0FC1">
      <w:pPr>
        <w:spacing w:after="0" w:line="240" w:lineRule="auto"/>
        <w:rPr>
          <w:sz w:val="24"/>
          <w:szCs w:val="24"/>
        </w:rPr>
      </w:pPr>
    </w:p>
    <w:p w14:paraId="6D317E9B" w14:textId="77777777" w:rsidR="005D0FC1" w:rsidRPr="00A40341" w:rsidRDefault="005D0FC1" w:rsidP="005D0FC1">
      <w:pPr>
        <w:spacing w:after="0" w:line="240" w:lineRule="auto"/>
        <w:rPr>
          <w:sz w:val="24"/>
          <w:szCs w:val="24"/>
        </w:rPr>
      </w:pPr>
    </w:p>
    <w:p w14:paraId="1ED30336" w14:textId="77777777" w:rsidR="005D0FC1" w:rsidRPr="00A40341" w:rsidRDefault="005D0FC1" w:rsidP="005D0FC1">
      <w:pPr>
        <w:spacing w:after="0" w:line="240" w:lineRule="auto"/>
        <w:rPr>
          <w:sz w:val="24"/>
          <w:szCs w:val="24"/>
        </w:rPr>
      </w:pPr>
      <w:r w:rsidRPr="00A40341">
        <w:rPr>
          <w:sz w:val="24"/>
          <w:szCs w:val="24"/>
        </w:rPr>
        <w:t>Pentru conformitate semnează:</w:t>
      </w:r>
    </w:p>
    <w:p w14:paraId="202EEEAF" w14:textId="77777777" w:rsidR="005D0FC1" w:rsidRPr="00A40341" w:rsidRDefault="005D0FC1" w:rsidP="005D0FC1">
      <w:pPr>
        <w:spacing w:after="0" w:line="240" w:lineRule="auto"/>
        <w:rPr>
          <w:sz w:val="24"/>
          <w:szCs w:val="24"/>
        </w:rPr>
      </w:pPr>
    </w:p>
    <w:p w14:paraId="43876EAA" w14:textId="77777777" w:rsidR="005D0FC1" w:rsidRPr="00A40341" w:rsidRDefault="005D0FC1" w:rsidP="005D0FC1">
      <w:pPr>
        <w:spacing w:after="0" w:line="240" w:lineRule="auto"/>
        <w:rPr>
          <w:sz w:val="24"/>
          <w:szCs w:val="24"/>
        </w:rPr>
      </w:pPr>
      <w:r w:rsidRPr="00A40341">
        <w:rPr>
          <w:sz w:val="24"/>
          <w:szCs w:val="24"/>
        </w:rPr>
        <w:t xml:space="preserve">Directorul instituției de învățământ </w:t>
      </w:r>
      <w:r w:rsidRPr="00A40341">
        <w:rPr>
          <w:sz w:val="24"/>
          <w:szCs w:val="24"/>
        </w:rPr>
        <w:tab/>
        <w:t>___________________________________   ________________</w:t>
      </w:r>
    </w:p>
    <w:p w14:paraId="3DAD4759" w14:textId="77777777" w:rsidR="005D0FC1" w:rsidRPr="00A40341" w:rsidRDefault="005D0FC1" w:rsidP="005D0FC1">
      <w:pPr>
        <w:spacing w:after="0" w:line="240" w:lineRule="auto"/>
        <w:ind w:left="3540" w:firstLine="708"/>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3B970822" w14:textId="77777777" w:rsidR="005D0FC1" w:rsidRPr="00A40341" w:rsidRDefault="005D0FC1" w:rsidP="005D0FC1">
      <w:pPr>
        <w:spacing w:after="0" w:line="240" w:lineRule="auto"/>
        <w:rPr>
          <w:sz w:val="18"/>
          <w:szCs w:val="18"/>
        </w:rPr>
      </w:pPr>
    </w:p>
    <w:p w14:paraId="2C1FE249" w14:textId="77777777" w:rsidR="005D0FC1" w:rsidRPr="00A40341" w:rsidRDefault="005D0FC1" w:rsidP="005D0FC1">
      <w:pPr>
        <w:spacing w:after="0" w:line="240" w:lineRule="auto"/>
        <w:rPr>
          <w:sz w:val="24"/>
          <w:szCs w:val="24"/>
        </w:rPr>
      </w:pPr>
      <w:r w:rsidRPr="00A40341">
        <w:rPr>
          <w:sz w:val="24"/>
          <w:szCs w:val="24"/>
        </w:rPr>
        <w:t>Secretarul Consiliului profesoral</w:t>
      </w:r>
      <w:r w:rsidRPr="00A40341">
        <w:rPr>
          <w:sz w:val="24"/>
          <w:szCs w:val="24"/>
        </w:rPr>
        <w:tab/>
        <w:t>___________________________________   ________________</w:t>
      </w:r>
    </w:p>
    <w:p w14:paraId="5E38CD81" w14:textId="77777777" w:rsidR="005D0FC1" w:rsidRPr="00A40341" w:rsidRDefault="005D0FC1" w:rsidP="005D0FC1">
      <w:pPr>
        <w:spacing w:after="0" w:line="240" w:lineRule="auto"/>
        <w:ind w:left="3540" w:firstLine="708"/>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4430B68A" w14:textId="77777777" w:rsidR="005D0FC1" w:rsidRPr="00A40341" w:rsidRDefault="005D0FC1" w:rsidP="005D0FC1">
      <w:pPr>
        <w:spacing w:after="0" w:line="240" w:lineRule="auto"/>
        <w:rPr>
          <w:sz w:val="18"/>
          <w:szCs w:val="18"/>
        </w:rPr>
      </w:pPr>
    </w:p>
    <w:p w14:paraId="1BD79C75" w14:textId="77777777" w:rsidR="005D0FC1" w:rsidRPr="00A40341" w:rsidRDefault="005D0FC1" w:rsidP="005D0FC1">
      <w:pPr>
        <w:spacing w:after="0" w:line="240" w:lineRule="auto"/>
        <w:rPr>
          <w:sz w:val="24"/>
          <w:szCs w:val="24"/>
        </w:rPr>
      </w:pPr>
      <w:r w:rsidRPr="00A40341">
        <w:rPr>
          <w:sz w:val="24"/>
          <w:szCs w:val="24"/>
        </w:rPr>
        <w:t>Candidatul/Candidata</w:t>
      </w:r>
      <w:r w:rsidRPr="00A40341">
        <w:rPr>
          <w:sz w:val="24"/>
          <w:szCs w:val="24"/>
        </w:rPr>
        <w:tab/>
      </w:r>
      <w:r w:rsidRPr="00A40341">
        <w:rPr>
          <w:sz w:val="24"/>
          <w:szCs w:val="24"/>
        </w:rPr>
        <w:tab/>
        <w:t>___________________________________   ________________</w:t>
      </w:r>
    </w:p>
    <w:p w14:paraId="399A038E" w14:textId="77777777" w:rsidR="005D0FC1" w:rsidRPr="00A40341" w:rsidRDefault="005D0FC1" w:rsidP="005D0FC1">
      <w:pPr>
        <w:spacing w:after="0" w:line="240" w:lineRule="auto"/>
        <w:ind w:left="3540" w:firstLine="708"/>
        <w:rPr>
          <w:sz w:val="18"/>
          <w:szCs w:val="18"/>
        </w:rPr>
      </w:pPr>
      <w:r w:rsidRPr="00A40341">
        <w:rPr>
          <w:sz w:val="18"/>
          <w:szCs w:val="18"/>
        </w:rPr>
        <w:t xml:space="preserve">(nume, prenume)  </w:t>
      </w:r>
      <w:r w:rsidRPr="00A40341">
        <w:rPr>
          <w:sz w:val="18"/>
          <w:szCs w:val="18"/>
        </w:rPr>
        <w:tab/>
      </w:r>
      <w:r w:rsidRPr="00A40341">
        <w:rPr>
          <w:sz w:val="18"/>
          <w:szCs w:val="18"/>
        </w:rPr>
        <w:tab/>
      </w:r>
      <w:r w:rsidRPr="00A40341">
        <w:rPr>
          <w:sz w:val="18"/>
          <w:szCs w:val="18"/>
        </w:rPr>
        <w:tab/>
      </w:r>
      <w:r w:rsidRPr="00A40341">
        <w:rPr>
          <w:sz w:val="18"/>
          <w:szCs w:val="18"/>
        </w:rPr>
        <w:tab/>
      </w:r>
      <w:r w:rsidRPr="00A40341">
        <w:rPr>
          <w:sz w:val="18"/>
          <w:szCs w:val="18"/>
        </w:rPr>
        <w:tab/>
        <w:t>(semnătura)</w:t>
      </w:r>
    </w:p>
    <w:p w14:paraId="64872A43" w14:textId="77777777" w:rsidR="005D0FC1" w:rsidRPr="00A40341" w:rsidRDefault="005D0FC1" w:rsidP="005D0FC1">
      <w:pPr>
        <w:spacing w:after="0" w:line="240" w:lineRule="auto"/>
        <w:rPr>
          <w:sz w:val="18"/>
          <w:szCs w:val="18"/>
        </w:rPr>
        <w:sectPr w:rsidR="005D0FC1" w:rsidRPr="00A40341" w:rsidSect="005D0FC1">
          <w:pgSz w:w="11906" w:h="16838"/>
          <w:pgMar w:top="1134" w:right="851" w:bottom="1134" w:left="1134" w:header="709" w:footer="709" w:gutter="0"/>
          <w:cols w:space="720"/>
        </w:sectPr>
      </w:pPr>
    </w:p>
    <w:p w14:paraId="000000C0" w14:textId="08086D6D" w:rsidR="00D6748B" w:rsidRPr="00A40341" w:rsidRDefault="00C457A9" w:rsidP="00AC6E2A">
      <w:pPr>
        <w:spacing w:after="0" w:line="240" w:lineRule="auto"/>
        <w:ind w:left="5812"/>
        <w:jc w:val="center"/>
        <w:rPr>
          <w:bCs/>
          <w:sz w:val="18"/>
          <w:szCs w:val="18"/>
        </w:rPr>
      </w:pPr>
      <w:bookmarkStart w:id="10" w:name="Anexa_5"/>
      <w:r w:rsidRPr="00A40341">
        <w:rPr>
          <w:bCs/>
          <w:sz w:val="18"/>
          <w:szCs w:val="18"/>
        </w:rPr>
        <w:lastRenderedPageBreak/>
        <w:t>Anexa</w:t>
      </w:r>
      <w:r w:rsidR="002C5F2F" w:rsidRPr="00A40341">
        <w:rPr>
          <w:bCs/>
          <w:sz w:val="18"/>
          <w:szCs w:val="18"/>
        </w:rPr>
        <w:t xml:space="preserve"> </w:t>
      </w:r>
      <w:r w:rsidR="005D0FC1" w:rsidRPr="00A40341">
        <w:rPr>
          <w:bCs/>
          <w:sz w:val="18"/>
          <w:szCs w:val="18"/>
        </w:rPr>
        <w:t>5</w:t>
      </w:r>
      <w:bookmarkEnd w:id="10"/>
    </w:p>
    <w:p w14:paraId="3CFDD916" w14:textId="2526BC2B" w:rsidR="00E73097" w:rsidRPr="00A40341" w:rsidRDefault="00E73097" w:rsidP="00AC6E2A">
      <w:pPr>
        <w:spacing w:after="0" w:line="240" w:lineRule="auto"/>
        <w:ind w:left="5812"/>
        <w:jc w:val="center"/>
        <w:rPr>
          <w:bCs/>
          <w:sz w:val="18"/>
          <w:szCs w:val="18"/>
        </w:rPr>
      </w:pPr>
      <w:r w:rsidRPr="00A40341">
        <w:rPr>
          <w:bCs/>
          <w:sz w:val="18"/>
          <w:szCs w:val="18"/>
        </w:rPr>
        <w:t>la Metodologia de organizare și desfășurare a evaluării competențelor digitale ale cadrelor didactice din învățământul general</w:t>
      </w:r>
      <w:r w:rsidR="00605D02" w:rsidRPr="00A40341">
        <w:rPr>
          <w:bCs/>
          <w:sz w:val="18"/>
          <w:szCs w:val="18"/>
        </w:rPr>
        <w:t xml:space="preserve"> și profesional tehnic</w:t>
      </w:r>
    </w:p>
    <w:p w14:paraId="000000C1" w14:textId="77777777" w:rsidR="00D6748B" w:rsidRPr="00A40341" w:rsidRDefault="00D6748B">
      <w:pPr>
        <w:spacing w:after="0" w:line="240" w:lineRule="auto"/>
        <w:jc w:val="center"/>
        <w:rPr>
          <w:sz w:val="24"/>
          <w:szCs w:val="24"/>
        </w:rPr>
      </w:pPr>
    </w:p>
    <w:p w14:paraId="000000C2" w14:textId="77777777" w:rsidR="00D6748B" w:rsidRPr="00A40341" w:rsidRDefault="00D6748B">
      <w:pPr>
        <w:spacing w:after="0" w:line="240" w:lineRule="auto"/>
        <w:jc w:val="center"/>
        <w:rPr>
          <w:sz w:val="24"/>
          <w:szCs w:val="24"/>
        </w:rPr>
      </w:pPr>
    </w:p>
    <w:p w14:paraId="000000C3" w14:textId="77777777" w:rsidR="00D6748B" w:rsidRPr="00A40341" w:rsidRDefault="00D6748B">
      <w:pPr>
        <w:spacing w:after="0" w:line="240" w:lineRule="auto"/>
        <w:jc w:val="center"/>
        <w:rPr>
          <w:sz w:val="24"/>
          <w:szCs w:val="24"/>
        </w:rPr>
      </w:pPr>
    </w:p>
    <w:p w14:paraId="000000C4" w14:textId="7024C308" w:rsidR="00D6748B" w:rsidRPr="00A40341" w:rsidRDefault="00AC6E2A">
      <w:pPr>
        <w:spacing w:after="0" w:line="240" w:lineRule="auto"/>
        <w:jc w:val="center"/>
        <w:rPr>
          <w:sz w:val="24"/>
          <w:szCs w:val="24"/>
        </w:rPr>
      </w:pPr>
      <w:r w:rsidRPr="00A40341">
        <w:rPr>
          <w:sz w:val="24"/>
          <w:szCs w:val="24"/>
        </w:rPr>
        <w:t>Domnul Director / Doamn</w:t>
      </w:r>
      <w:r w:rsidR="00E81927" w:rsidRPr="00A40341">
        <w:rPr>
          <w:sz w:val="24"/>
          <w:szCs w:val="24"/>
        </w:rPr>
        <w:t>a</w:t>
      </w:r>
      <w:r w:rsidRPr="00A40341">
        <w:rPr>
          <w:sz w:val="24"/>
          <w:szCs w:val="24"/>
        </w:rPr>
        <w:t xml:space="preserve"> Directoare,</w:t>
      </w:r>
    </w:p>
    <w:p w14:paraId="000000C5" w14:textId="77777777" w:rsidR="00D6748B" w:rsidRPr="00A40341" w:rsidRDefault="00D6748B">
      <w:pPr>
        <w:spacing w:after="0" w:line="240" w:lineRule="auto"/>
        <w:rPr>
          <w:sz w:val="24"/>
          <w:szCs w:val="24"/>
        </w:rPr>
      </w:pPr>
    </w:p>
    <w:p w14:paraId="000000C6" w14:textId="23C4D4E1" w:rsidR="00D6748B" w:rsidRPr="00A40341" w:rsidRDefault="00C457A9">
      <w:pPr>
        <w:spacing w:after="0" w:line="240" w:lineRule="auto"/>
        <w:rPr>
          <w:sz w:val="24"/>
          <w:szCs w:val="24"/>
        </w:rPr>
      </w:pPr>
      <w:r w:rsidRPr="00A40341">
        <w:rPr>
          <w:sz w:val="24"/>
          <w:szCs w:val="24"/>
        </w:rPr>
        <w:t>Subsemnat</w:t>
      </w:r>
      <w:r w:rsidR="00256007" w:rsidRPr="00A40341">
        <w:rPr>
          <w:sz w:val="24"/>
          <w:szCs w:val="24"/>
        </w:rPr>
        <w:t>ul</w:t>
      </w:r>
      <w:r w:rsidR="00E73097" w:rsidRPr="00A40341">
        <w:rPr>
          <w:sz w:val="24"/>
          <w:szCs w:val="24"/>
        </w:rPr>
        <w:t xml:space="preserve"> </w:t>
      </w:r>
      <w:r w:rsidRPr="00A40341">
        <w:rPr>
          <w:sz w:val="24"/>
          <w:szCs w:val="24"/>
        </w:rPr>
        <w:t>(</w:t>
      </w:r>
      <w:r w:rsidR="00256007" w:rsidRPr="00A40341">
        <w:rPr>
          <w:sz w:val="24"/>
          <w:szCs w:val="24"/>
        </w:rPr>
        <w:t>a</w:t>
      </w:r>
      <w:r w:rsidRPr="00A40341">
        <w:rPr>
          <w:sz w:val="24"/>
          <w:szCs w:val="24"/>
        </w:rPr>
        <w:t>) ____________________________________________________________________,</w:t>
      </w:r>
    </w:p>
    <w:p w14:paraId="000000C7" w14:textId="77777777" w:rsidR="00D6748B" w:rsidRPr="00A40341" w:rsidRDefault="00C457A9">
      <w:pPr>
        <w:spacing w:after="0" w:line="240" w:lineRule="auto"/>
        <w:jc w:val="center"/>
        <w:rPr>
          <w:sz w:val="18"/>
          <w:szCs w:val="18"/>
        </w:rPr>
      </w:pPr>
      <w:r w:rsidRPr="00A40341">
        <w:rPr>
          <w:sz w:val="18"/>
          <w:szCs w:val="18"/>
        </w:rPr>
        <w:t>(numele, prenumele)</w:t>
      </w:r>
    </w:p>
    <w:p w14:paraId="000000C8" w14:textId="77777777" w:rsidR="00D6748B" w:rsidRPr="00A40341" w:rsidRDefault="00D6748B">
      <w:pPr>
        <w:spacing w:after="0" w:line="240" w:lineRule="auto"/>
        <w:jc w:val="center"/>
        <w:rPr>
          <w:sz w:val="24"/>
          <w:szCs w:val="24"/>
        </w:rPr>
      </w:pPr>
    </w:p>
    <w:p w14:paraId="152D93DE" w14:textId="51278504" w:rsidR="00256007" w:rsidRPr="00A40341" w:rsidRDefault="00256007" w:rsidP="00256007">
      <w:pPr>
        <w:spacing w:after="0" w:line="240" w:lineRule="auto"/>
        <w:jc w:val="left"/>
        <w:rPr>
          <w:sz w:val="24"/>
          <w:szCs w:val="24"/>
        </w:rPr>
      </w:pPr>
      <w:r w:rsidRPr="00A40341">
        <w:rPr>
          <w:sz w:val="24"/>
          <w:szCs w:val="24"/>
        </w:rPr>
        <w:t>angajat(ă) în calitate de ______________________________________________________________</w:t>
      </w:r>
    </w:p>
    <w:p w14:paraId="108E5E3A" w14:textId="056387EB" w:rsidR="00256007" w:rsidRPr="00A40341" w:rsidRDefault="00256007" w:rsidP="00256007">
      <w:pPr>
        <w:spacing w:after="0" w:line="240" w:lineRule="auto"/>
        <w:jc w:val="center"/>
        <w:rPr>
          <w:sz w:val="18"/>
          <w:szCs w:val="18"/>
        </w:rPr>
      </w:pPr>
      <w:r w:rsidRPr="00A40341">
        <w:rPr>
          <w:sz w:val="18"/>
          <w:szCs w:val="18"/>
        </w:rPr>
        <w:t xml:space="preserve">                                                                          (se va indica postul ocupat, disciplina școlară predată, după caz)</w:t>
      </w:r>
    </w:p>
    <w:p w14:paraId="1F1C7A95" w14:textId="77777777" w:rsidR="00256007" w:rsidRPr="00A40341" w:rsidRDefault="00256007" w:rsidP="00256007">
      <w:pPr>
        <w:spacing w:after="0" w:line="240" w:lineRule="auto"/>
        <w:jc w:val="center"/>
        <w:rPr>
          <w:sz w:val="18"/>
          <w:szCs w:val="18"/>
        </w:rPr>
      </w:pPr>
    </w:p>
    <w:p w14:paraId="000000C9" w14:textId="5E9C44D9" w:rsidR="00D6748B" w:rsidRPr="00A40341" w:rsidRDefault="00256007">
      <w:pPr>
        <w:spacing w:after="0" w:line="240" w:lineRule="auto"/>
        <w:rPr>
          <w:sz w:val="24"/>
          <w:szCs w:val="24"/>
        </w:rPr>
      </w:pPr>
      <w:r w:rsidRPr="00A40341">
        <w:rPr>
          <w:sz w:val="24"/>
          <w:szCs w:val="24"/>
        </w:rPr>
        <w:t>în ______________________</w:t>
      </w:r>
      <w:r w:rsidR="006034DC" w:rsidRPr="00A40341">
        <w:rPr>
          <w:sz w:val="24"/>
          <w:szCs w:val="24"/>
        </w:rPr>
        <w:t>____</w:t>
      </w:r>
      <w:r w:rsidRPr="00A40341">
        <w:rPr>
          <w:sz w:val="24"/>
          <w:szCs w:val="24"/>
        </w:rPr>
        <w:t>______________________________________________________,</w:t>
      </w:r>
    </w:p>
    <w:p w14:paraId="000000CA" w14:textId="77777777" w:rsidR="00D6748B" w:rsidRPr="00A40341" w:rsidRDefault="00C457A9">
      <w:pPr>
        <w:spacing w:after="0" w:line="240" w:lineRule="auto"/>
        <w:jc w:val="center"/>
        <w:rPr>
          <w:sz w:val="18"/>
          <w:szCs w:val="18"/>
        </w:rPr>
      </w:pPr>
      <w:r w:rsidRPr="00A40341">
        <w:rPr>
          <w:sz w:val="18"/>
          <w:szCs w:val="18"/>
        </w:rPr>
        <w:t>(denumirea completă a instituției de învățământ)</w:t>
      </w:r>
    </w:p>
    <w:p w14:paraId="19922120" w14:textId="77777777" w:rsidR="00256007" w:rsidRPr="00A40341" w:rsidRDefault="00256007">
      <w:pPr>
        <w:spacing w:after="0" w:line="240" w:lineRule="auto"/>
        <w:jc w:val="center"/>
        <w:rPr>
          <w:sz w:val="18"/>
          <w:szCs w:val="18"/>
        </w:rPr>
      </w:pPr>
    </w:p>
    <w:p w14:paraId="000000CB" w14:textId="35C847C5" w:rsidR="00D6748B" w:rsidRPr="00A40341" w:rsidRDefault="00256007">
      <w:pPr>
        <w:spacing w:after="0" w:line="240" w:lineRule="auto"/>
        <w:rPr>
          <w:sz w:val="24"/>
          <w:szCs w:val="24"/>
        </w:rPr>
      </w:pPr>
      <w:r w:rsidRPr="00A40341">
        <w:rPr>
          <w:sz w:val="24"/>
          <w:szCs w:val="24"/>
        </w:rPr>
        <w:t>din ________________________________________________________________________________</w:t>
      </w:r>
    </w:p>
    <w:p w14:paraId="000000CC" w14:textId="17EA25B9" w:rsidR="00D6748B" w:rsidRPr="00A40341" w:rsidRDefault="00C457A9">
      <w:pPr>
        <w:spacing w:after="0" w:line="240" w:lineRule="auto"/>
        <w:jc w:val="center"/>
        <w:rPr>
          <w:sz w:val="18"/>
          <w:szCs w:val="18"/>
        </w:rPr>
      </w:pPr>
      <w:r w:rsidRPr="00A40341">
        <w:rPr>
          <w:sz w:val="18"/>
          <w:szCs w:val="18"/>
        </w:rPr>
        <w:t>(raion/municipiu</w:t>
      </w:r>
      <w:r w:rsidR="006034DC" w:rsidRPr="00A40341">
        <w:rPr>
          <w:sz w:val="18"/>
          <w:szCs w:val="18"/>
          <w:lang w:val="en-US"/>
        </w:rPr>
        <w:t>/UTAG</w:t>
      </w:r>
      <w:r w:rsidRPr="00A40341">
        <w:rPr>
          <w:sz w:val="18"/>
          <w:szCs w:val="18"/>
        </w:rPr>
        <w:t>, localitate)</w:t>
      </w:r>
    </w:p>
    <w:p w14:paraId="000000CF" w14:textId="77777777" w:rsidR="00D6748B" w:rsidRPr="00A40341" w:rsidRDefault="00D6748B">
      <w:pPr>
        <w:spacing w:after="0" w:line="240" w:lineRule="auto"/>
        <w:rPr>
          <w:sz w:val="24"/>
          <w:szCs w:val="24"/>
        </w:rPr>
      </w:pPr>
    </w:p>
    <w:p w14:paraId="1EE8EAC2" w14:textId="77777777" w:rsidR="0002168D" w:rsidRPr="00A40341" w:rsidRDefault="00C457A9">
      <w:pPr>
        <w:spacing w:after="0" w:line="240" w:lineRule="auto"/>
        <w:rPr>
          <w:sz w:val="24"/>
          <w:szCs w:val="24"/>
          <w:lang w:val="en-US"/>
        </w:rPr>
      </w:pPr>
      <w:r w:rsidRPr="00A40341">
        <w:rPr>
          <w:sz w:val="24"/>
          <w:szCs w:val="24"/>
        </w:rPr>
        <w:t>vă anunț că inițiez procedura de certificare a competențelor digitale pe care le dețin</w:t>
      </w:r>
      <w:r w:rsidR="0002168D" w:rsidRPr="00A40341">
        <w:rPr>
          <w:sz w:val="24"/>
          <w:szCs w:val="24"/>
        </w:rPr>
        <w:t xml:space="preserve"> de nivel</w:t>
      </w:r>
      <w:r w:rsidR="0002168D" w:rsidRPr="00A40341">
        <w:rPr>
          <w:sz w:val="24"/>
          <w:szCs w:val="24"/>
          <w:lang w:val="en-US"/>
        </w:rPr>
        <w:t>:</w:t>
      </w:r>
    </w:p>
    <w:p w14:paraId="0009419B" w14:textId="77777777" w:rsidR="0002168D" w:rsidRPr="00A40341" w:rsidRDefault="0002168D">
      <w:pPr>
        <w:spacing w:after="0" w:line="240" w:lineRule="auto"/>
        <w:rPr>
          <w:sz w:val="24"/>
          <w:szCs w:val="24"/>
          <w:lang w:val="en-US"/>
        </w:rPr>
      </w:pPr>
    </w:p>
    <w:p w14:paraId="20E2E64B" w14:textId="77777777" w:rsidR="0002168D" w:rsidRPr="00A40341" w:rsidRDefault="0002168D" w:rsidP="0002168D">
      <w:pPr>
        <w:spacing w:after="0" w:line="240" w:lineRule="auto"/>
        <w:ind w:left="567" w:hanging="567"/>
        <w:jc w:val="center"/>
        <w:rPr>
          <w:sz w:val="24"/>
          <w:szCs w:val="24"/>
        </w:rPr>
      </w:pPr>
      <w:r w:rsidRPr="00A40341">
        <w:rPr>
          <w:sz w:val="24"/>
          <w:szCs w:val="24"/>
        </w:rPr>
        <w:t>A1    A2    B1    B2    C1    C2</w:t>
      </w:r>
    </w:p>
    <w:p w14:paraId="3BA98A69" w14:textId="77777777" w:rsidR="0002168D" w:rsidRPr="00A40341" w:rsidRDefault="0002168D" w:rsidP="0002168D">
      <w:pPr>
        <w:spacing w:after="0" w:line="240" w:lineRule="auto"/>
        <w:ind w:left="567" w:hanging="567"/>
        <w:jc w:val="center"/>
        <w:rPr>
          <w:sz w:val="24"/>
          <w:szCs w:val="24"/>
        </w:rPr>
      </w:pPr>
      <w:r w:rsidRPr="00A40341">
        <w:rPr>
          <w:sz w:val="18"/>
          <w:szCs w:val="18"/>
        </w:rPr>
        <w:t>(se va sublinia)</w:t>
      </w:r>
    </w:p>
    <w:p w14:paraId="25CFA7E7" w14:textId="77777777" w:rsidR="0002168D" w:rsidRPr="00A40341" w:rsidRDefault="0002168D">
      <w:pPr>
        <w:spacing w:after="0" w:line="240" w:lineRule="auto"/>
        <w:rPr>
          <w:sz w:val="24"/>
          <w:szCs w:val="24"/>
          <w:lang w:val="en-US"/>
        </w:rPr>
      </w:pPr>
    </w:p>
    <w:p w14:paraId="000000D4" w14:textId="439B78F4" w:rsidR="00D6748B" w:rsidRPr="00A40341" w:rsidRDefault="00256007" w:rsidP="0002168D">
      <w:pPr>
        <w:spacing w:after="0" w:line="240" w:lineRule="auto"/>
        <w:rPr>
          <w:sz w:val="24"/>
          <w:szCs w:val="24"/>
        </w:rPr>
      </w:pPr>
      <w:r w:rsidRPr="00A40341">
        <w:rPr>
          <w:sz w:val="24"/>
          <w:szCs w:val="24"/>
        </w:rPr>
        <w:t xml:space="preserve">În acest scop m-am înregistrat în </w:t>
      </w:r>
      <w:r w:rsidR="00AC6E2A" w:rsidRPr="00A40341">
        <w:rPr>
          <w:sz w:val="24"/>
          <w:szCs w:val="24"/>
        </w:rPr>
        <w:t>S</w:t>
      </w:r>
      <w:r w:rsidRPr="00A40341">
        <w:rPr>
          <w:sz w:val="24"/>
          <w:szCs w:val="24"/>
        </w:rPr>
        <w:t xml:space="preserve">istemul informațional </w:t>
      </w:r>
      <w:r w:rsidR="00E81927" w:rsidRPr="00A40341">
        <w:rPr>
          <w:sz w:val="24"/>
          <w:szCs w:val="24"/>
        </w:rPr>
        <w:t xml:space="preserve">de certificare a </w:t>
      </w:r>
      <w:r w:rsidRPr="00A40341">
        <w:rPr>
          <w:sz w:val="24"/>
          <w:szCs w:val="24"/>
        </w:rPr>
        <w:t>competențelor digitale.</w:t>
      </w:r>
    </w:p>
    <w:p w14:paraId="6CB79CD3" w14:textId="77777777" w:rsidR="00E73097" w:rsidRPr="00A40341" w:rsidRDefault="00E73097" w:rsidP="006F563C">
      <w:pPr>
        <w:spacing w:line="240" w:lineRule="auto"/>
        <w:rPr>
          <w:sz w:val="24"/>
          <w:szCs w:val="24"/>
        </w:rPr>
      </w:pPr>
    </w:p>
    <w:p w14:paraId="001A92A2" w14:textId="3F16D2D3" w:rsidR="00FA5769" w:rsidRPr="00A40341" w:rsidRDefault="00FA5769" w:rsidP="006F563C">
      <w:pPr>
        <w:spacing w:line="240" w:lineRule="auto"/>
        <w:rPr>
          <w:sz w:val="24"/>
          <w:szCs w:val="24"/>
        </w:rPr>
      </w:pPr>
      <w:r w:rsidRPr="00A40341">
        <w:rPr>
          <w:sz w:val="18"/>
          <w:szCs w:val="18"/>
        </w:rPr>
        <w:t>(Propoziția de mai jos se va include doar în cazul nivelurilor B1, B2, C1, C2)</w:t>
      </w:r>
    </w:p>
    <w:p w14:paraId="000000D5" w14:textId="4F8EE7C1" w:rsidR="00D6748B" w:rsidRPr="00A40341" w:rsidRDefault="00C457A9" w:rsidP="006F563C">
      <w:pPr>
        <w:spacing w:line="240" w:lineRule="auto"/>
        <w:rPr>
          <w:sz w:val="24"/>
          <w:szCs w:val="24"/>
          <w:lang w:val="en-US"/>
        </w:rPr>
      </w:pPr>
      <w:r w:rsidRPr="00A40341">
        <w:rPr>
          <w:sz w:val="24"/>
          <w:szCs w:val="24"/>
        </w:rPr>
        <w:t>Rog să dispuneți evaluarea în cadrul ședințe</w:t>
      </w:r>
      <w:r w:rsidR="0002168D" w:rsidRPr="00A40341">
        <w:rPr>
          <w:sz w:val="24"/>
          <w:szCs w:val="24"/>
        </w:rPr>
        <w:t>i</w:t>
      </w:r>
      <w:r w:rsidRPr="00A40341">
        <w:rPr>
          <w:sz w:val="24"/>
          <w:szCs w:val="24"/>
        </w:rPr>
        <w:t xml:space="preserve"> Consiliului profesoral</w:t>
      </w:r>
      <w:r w:rsidR="0002168D" w:rsidRPr="00A40341">
        <w:rPr>
          <w:sz w:val="24"/>
          <w:szCs w:val="24"/>
          <w:lang w:val="en-US"/>
        </w:rPr>
        <w:t>:</w:t>
      </w:r>
    </w:p>
    <w:p w14:paraId="6C9F409B" w14:textId="4F8C35FD" w:rsidR="00256007" w:rsidRPr="00A40341" w:rsidRDefault="00E73097" w:rsidP="00C457A9">
      <w:pPr>
        <w:pStyle w:val="ListParagraph"/>
        <w:numPr>
          <w:ilvl w:val="0"/>
          <w:numId w:val="18"/>
        </w:numPr>
        <w:spacing w:line="240" w:lineRule="auto"/>
        <w:ind w:left="714" w:hanging="357"/>
        <w:contextualSpacing w:val="0"/>
      </w:pPr>
      <w:r w:rsidRPr="00A40341">
        <w:t xml:space="preserve">a </w:t>
      </w:r>
      <w:r w:rsidR="00256007" w:rsidRPr="00A40341">
        <w:t>Portofoliul</w:t>
      </w:r>
      <w:r w:rsidRPr="00A40341">
        <w:t>ui</w:t>
      </w:r>
      <w:r w:rsidR="00256007" w:rsidRPr="00A40341">
        <w:t xml:space="preserve"> digital (nivelul B1)</w:t>
      </w:r>
      <w:r w:rsidR="00AC6E2A" w:rsidRPr="00A40341">
        <w:t>,</w:t>
      </w:r>
    </w:p>
    <w:p w14:paraId="465ED6D8" w14:textId="50FFFE9B" w:rsidR="006F563C" w:rsidRPr="00A40341" w:rsidRDefault="00E73097" w:rsidP="00C457A9">
      <w:pPr>
        <w:pStyle w:val="ListParagraph"/>
        <w:numPr>
          <w:ilvl w:val="0"/>
          <w:numId w:val="18"/>
        </w:numPr>
        <w:spacing w:line="240" w:lineRule="auto"/>
        <w:ind w:left="714" w:hanging="357"/>
        <w:contextualSpacing w:val="0"/>
      </w:pPr>
      <w:r w:rsidRPr="00A40341">
        <w:t xml:space="preserve">a </w:t>
      </w:r>
      <w:r w:rsidR="00256007" w:rsidRPr="00A40341">
        <w:t>Raportul</w:t>
      </w:r>
      <w:r w:rsidRPr="00A40341">
        <w:t>ui</w:t>
      </w:r>
      <w:r w:rsidR="00256007" w:rsidRPr="00A40341">
        <w:t xml:space="preserve"> de autoevaluare a nivelului de utilizare inovațională a mijloacelor pedagogiei digitale (nivelul B2)</w:t>
      </w:r>
      <w:r w:rsidR="00AC6E2A" w:rsidRPr="00A40341">
        <w:t>,</w:t>
      </w:r>
    </w:p>
    <w:p w14:paraId="30A92BA4" w14:textId="07D75608" w:rsidR="006F563C" w:rsidRPr="00A40341" w:rsidRDefault="00E73097" w:rsidP="00C457A9">
      <w:pPr>
        <w:pStyle w:val="ListParagraph"/>
        <w:numPr>
          <w:ilvl w:val="0"/>
          <w:numId w:val="18"/>
        </w:numPr>
        <w:spacing w:line="240" w:lineRule="auto"/>
        <w:ind w:left="714" w:hanging="357"/>
        <w:contextualSpacing w:val="0"/>
      </w:pPr>
      <w:r w:rsidRPr="00A40341">
        <w:t xml:space="preserve">a </w:t>
      </w:r>
      <w:r w:rsidR="00256007" w:rsidRPr="00A40341">
        <w:t>Raportul</w:t>
      </w:r>
      <w:r w:rsidRPr="00A40341">
        <w:t>ui</w:t>
      </w:r>
      <w:r w:rsidR="00256007" w:rsidRPr="00A40341">
        <w:t xml:space="preserve"> privind activități</w:t>
      </w:r>
      <w:r w:rsidR="00D760D8" w:rsidRPr="00A40341">
        <w:t>le</w:t>
      </w:r>
      <w:r w:rsidR="00256007" w:rsidRPr="00A40341">
        <w:t xml:space="preserve"> de promovare a pedagogiei digitale (nivelul C1)</w:t>
      </w:r>
      <w:r w:rsidR="00AC6E2A" w:rsidRPr="00A40341">
        <w:t>,</w:t>
      </w:r>
    </w:p>
    <w:p w14:paraId="04BE1AC9" w14:textId="21DBA6AA" w:rsidR="0002168D" w:rsidRPr="00A40341" w:rsidRDefault="00E73097" w:rsidP="00C457A9">
      <w:pPr>
        <w:pStyle w:val="ListParagraph"/>
        <w:numPr>
          <w:ilvl w:val="0"/>
          <w:numId w:val="18"/>
        </w:numPr>
        <w:spacing w:line="240" w:lineRule="auto"/>
        <w:ind w:left="714" w:hanging="357"/>
        <w:contextualSpacing w:val="0"/>
      </w:pPr>
      <w:r w:rsidRPr="00A40341">
        <w:t>a Lucrări</w:t>
      </w:r>
      <w:r w:rsidR="006F563C" w:rsidRPr="00A40341">
        <w:t xml:space="preserve"> </w:t>
      </w:r>
      <w:r w:rsidR="00256007" w:rsidRPr="00A40341">
        <w:t>metodic</w:t>
      </w:r>
      <w:r w:rsidRPr="00A40341">
        <w:t>e</w:t>
      </w:r>
      <w:r w:rsidR="00256007" w:rsidRPr="00A40341">
        <w:t xml:space="preserve"> privind experimentarea și implementarea pe scară largă a noile abordări ale pedagogiei digitale (nivelul C2)</w:t>
      </w:r>
      <w:r w:rsidR="00FA5769" w:rsidRPr="00A40341">
        <w:t>.</w:t>
      </w:r>
    </w:p>
    <w:p w14:paraId="000000D6" w14:textId="77777777" w:rsidR="00D6748B" w:rsidRPr="00A40341" w:rsidRDefault="00D6748B">
      <w:pPr>
        <w:spacing w:after="0" w:line="240" w:lineRule="auto"/>
        <w:rPr>
          <w:sz w:val="24"/>
          <w:szCs w:val="24"/>
        </w:rPr>
      </w:pPr>
    </w:p>
    <w:p w14:paraId="000000D7" w14:textId="0EE4A9FC" w:rsidR="00D6748B" w:rsidRPr="00A40341" w:rsidRDefault="0002168D">
      <w:pPr>
        <w:spacing w:after="0" w:line="240" w:lineRule="auto"/>
        <w:rPr>
          <w:sz w:val="24"/>
          <w:szCs w:val="24"/>
        </w:rPr>
      </w:pPr>
      <w:r w:rsidRPr="00A40341">
        <w:rPr>
          <w:sz w:val="24"/>
          <w:szCs w:val="24"/>
        </w:rPr>
        <w:t>Documentul respectiv poate fi accesat pe adresa: __________________________________</w:t>
      </w:r>
      <w:r w:rsidR="006034DC" w:rsidRPr="00A40341">
        <w:rPr>
          <w:sz w:val="24"/>
          <w:szCs w:val="24"/>
        </w:rPr>
        <w:t>______</w:t>
      </w:r>
      <w:r w:rsidRPr="00A40341">
        <w:rPr>
          <w:sz w:val="24"/>
          <w:szCs w:val="24"/>
        </w:rPr>
        <w:t>__</w:t>
      </w:r>
    </w:p>
    <w:p w14:paraId="00CEA3C9" w14:textId="6D8EF7C3" w:rsidR="0002168D" w:rsidRPr="00A40341" w:rsidRDefault="00C457A9">
      <w:pPr>
        <w:spacing w:after="0" w:line="240" w:lineRule="auto"/>
        <w:rPr>
          <w:sz w:val="20"/>
          <w:szCs w:val="20"/>
        </w:rPr>
      </w:pPr>
      <w:r w:rsidRPr="00A40341">
        <w:rPr>
          <w:sz w:val="20"/>
          <w:szCs w:val="20"/>
        </w:rPr>
        <w:t xml:space="preserve">                                                                                                 </w:t>
      </w:r>
      <w:r w:rsidR="0002168D" w:rsidRPr="00A40341">
        <w:rPr>
          <w:sz w:val="20"/>
          <w:szCs w:val="20"/>
        </w:rPr>
        <w:t xml:space="preserve">         </w:t>
      </w:r>
      <w:r w:rsidRPr="00A40341">
        <w:rPr>
          <w:sz w:val="20"/>
          <w:szCs w:val="20"/>
        </w:rPr>
        <w:t xml:space="preserve">        </w:t>
      </w:r>
      <w:r w:rsidR="0002168D" w:rsidRPr="00A40341">
        <w:rPr>
          <w:sz w:val="20"/>
          <w:szCs w:val="20"/>
        </w:rPr>
        <w:t xml:space="preserve">            </w:t>
      </w:r>
      <w:r w:rsidRPr="00A40341">
        <w:rPr>
          <w:sz w:val="20"/>
          <w:szCs w:val="20"/>
        </w:rPr>
        <w:t xml:space="preserve">              (se va indica URL-</w:t>
      </w:r>
      <w:proofErr w:type="spellStart"/>
      <w:r w:rsidRPr="00A40341">
        <w:rPr>
          <w:sz w:val="20"/>
          <w:szCs w:val="20"/>
        </w:rPr>
        <w:t>ul</w:t>
      </w:r>
      <w:proofErr w:type="spellEnd"/>
      <w:r w:rsidR="0002168D" w:rsidRPr="00A40341">
        <w:rPr>
          <w:sz w:val="20"/>
          <w:szCs w:val="20"/>
        </w:rPr>
        <w:t>)</w:t>
      </w:r>
    </w:p>
    <w:p w14:paraId="000000D9" w14:textId="77777777" w:rsidR="00D6748B" w:rsidRPr="00A40341" w:rsidRDefault="00D6748B">
      <w:pPr>
        <w:spacing w:after="0" w:line="240" w:lineRule="auto"/>
        <w:rPr>
          <w:sz w:val="24"/>
          <w:szCs w:val="24"/>
        </w:rPr>
      </w:pPr>
    </w:p>
    <w:p w14:paraId="000000DA" w14:textId="77777777" w:rsidR="00D6748B" w:rsidRPr="00A40341" w:rsidRDefault="00D6748B">
      <w:pPr>
        <w:spacing w:after="0" w:line="240" w:lineRule="auto"/>
        <w:rPr>
          <w:sz w:val="24"/>
          <w:szCs w:val="24"/>
        </w:rPr>
      </w:pPr>
    </w:p>
    <w:p w14:paraId="000000DB" w14:textId="77777777" w:rsidR="00D6748B" w:rsidRPr="00A40341" w:rsidRDefault="00D6748B" w:rsidP="00256007">
      <w:pPr>
        <w:spacing w:after="0" w:line="240" w:lineRule="auto"/>
        <w:rPr>
          <w:sz w:val="24"/>
          <w:szCs w:val="24"/>
        </w:rPr>
      </w:pPr>
    </w:p>
    <w:p w14:paraId="000000DC" w14:textId="77777777" w:rsidR="00D6748B" w:rsidRPr="00A40341" w:rsidRDefault="00D6748B" w:rsidP="00256007">
      <w:pPr>
        <w:spacing w:after="0" w:line="240" w:lineRule="auto"/>
        <w:rPr>
          <w:sz w:val="24"/>
          <w:szCs w:val="24"/>
        </w:rPr>
      </w:pPr>
    </w:p>
    <w:p w14:paraId="000000DD" w14:textId="77777777" w:rsidR="00D6748B" w:rsidRPr="00A40341" w:rsidRDefault="00D6748B" w:rsidP="00256007">
      <w:pPr>
        <w:spacing w:after="0" w:line="240" w:lineRule="auto"/>
        <w:rPr>
          <w:sz w:val="24"/>
          <w:szCs w:val="24"/>
        </w:rPr>
      </w:pPr>
    </w:p>
    <w:p w14:paraId="000000E0" w14:textId="2961255F" w:rsidR="00D6748B" w:rsidRPr="00A40341" w:rsidRDefault="00C457A9" w:rsidP="00256007">
      <w:pPr>
        <w:spacing w:after="0" w:line="240" w:lineRule="auto"/>
        <w:ind w:firstLine="708"/>
        <w:rPr>
          <w:sz w:val="24"/>
          <w:szCs w:val="24"/>
        </w:rPr>
      </w:pPr>
      <w:r w:rsidRPr="00A40341">
        <w:rPr>
          <w:sz w:val="24"/>
          <w:szCs w:val="24"/>
        </w:rPr>
        <w:t>Data</w:t>
      </w:r>
      <w:r w:rsidR="00256007" w:rsidRPr="00A40341">
        <w:rPr>
          <w:sz w:val="24"/>
          <w:szCs w:val="24"/>
          <w:lang w:val="en-US"/>
        </w:rPr>
        <w:t>: ________________</w:t>
      </w:r>
      <w:r w:rsidRPr="00A40341">
        <w:rPr>
          <w:sz w:val="24"/>
          <w:szCs w:val="24"/>
        </w:rPr>
        <w:tab/>
      </w:r>
      <w:r w:rsidRPr="00A40341">
        <w:rPr>
          <w:sz w:val="24"/>
          <w:szCs w:val="24"/>
        </w:rPr>
        <w:tab/>
      </w:r>
      <w:r w:rsidRPr="00A40341">
        <w:rPr>
          <w:sz w:val="24"/>
          <w:szCs w:val="24"/>
        </w:rPr>
        <w:tab/>
        <w:t>Semnătura</w:t>
      </w:r>
      <w:r w:rsidR="00256007" w:rsidRPr="00A40341">
        <w:rPr>
          <w:sz w:val="24"/>
          <w:szCs w:val="24"/>
        </w:rPr>
        <w:t xml:space="preserve">: </w:t>
      </w:r>
      <w:r w:rsidRPr="00A40341">
        <w:rPr>
          <w:sz w:val="24"/>
          <w:szCs w:val="24"/>
        </w:rPr>
        <w:t>__________________</w:t>
      </w:r>
    </w:p>
    <w:p w14:paraId="000000E1" w14:textId="77777777" w:rsidR="00D6748B" w:rsidRPr="00A40341" w:rsidRDefault="00D6748B">
      <w:pPr>
        <w:spacing w:after="0" w:line="240" w:lineRule="auto"/>
        <w:rPr>
          <w:sz w:val="24"/>
          <w:szCs w:val="24"/>
        </w:rPr>
      </w:pPr>
    </w:p>
    <w:p w14:paraId="000000E2" w14:textId="77777777" w:rsidR="00D6748B" w:rsidRPr="00A40341" w:rsidRDefault="00D6748B">
      <w:pPr>
        <w:spacing w:after="0" w:line="240" w:lineRule="auto"/>
        <w:jc w:val="center"/>
        <w:rPr>
          <w:b/>
          <w:sz w:val="24"/>
          <w:szCs w:val="24"/>
        </w:rPr>
      </w:pPr>
    </w:p>
    <w:p w14:paraId="000000E3" w14:textId="77777777" w:rsidR="00D6748B" w:rsidRPr="00A40341" w:rsidRDefault="00D6748B">
      <w:pPr>
        <w:spacing w:after="0" w:line="240" w:lineRule="auto"/>
        <w:jc w:val="center"/>
        <w:rPr>
          <w:b/>
          <w:sz w:val="24"/>
          <w:szCs w:val="24"/>
        </w:rPr>
        <w:sectPr w:rsidR="00D6748B" w:rsidRPr="00A40341">
          <w:pgSz w:w="11906" w:h="16838"/>
          <w:pgMar w:top="1134" w:right="851" w:bottom="1134" w:left="1134" w:header="709" w:footer="709" w:gutter="0"/>
          <w:pgNumType w:start="1"/>
          <w:cols w:space="720"/>
        </w:sectPr>
      </w:pPr>
    </w:p>
    <w:p w14:paraId="6063F22C" w14:textId="34D44D3D" w:rsidR="00AC6E2A" w:rsidRPr="00A40341" w:rsidRDefault="00AC6E2A" w:rsidP="00AC6E2A">
      <w:pPr>
        <w:spacing w:after="0" w:line="240" w:lineRule="auto"/>
        <w:ind w:left="10632"/>
        <w:jc w:val="center"/>
        <w:rPr>
          <w:bCs/>
          <w:sz w:val="18"/>
          <w:szCs w:val="18"/>
        </w:rPr>
      </w:pPr>
      <w:bookmarkStart w:id="11" w:name="Anexa_6"/>
      <w:r w:rsidRPr="00A40341">
        <w:rPr>
          <w:bCs/>
          <w:sz w:val="18"/>
          <w:szCs w:val="18"/>
        </w:rPr>
        <w:lastRenderedPageBreak/>
        <w:t xml:space="preserve">Anexa </w:t>
      </w:r>
      <w:r w:rsidR="00541D2B" w:rsidRPr="00A40341">
        <w:rPr>
          <w:bCs/>
          <w:sz w:val="18"/>
          <w:szCs w:val="18"/>
        </w:rPr>
        <w:t>6</w:t>
      </w:r>
      <w:bookmarkEnd w:id="11"/>
    </w:p>
    <w:p w14:paraId="754E7419" w14:textId="5295C849" w:rsidR="00AC6E2A" w:rsidRPr="00A40341" w:rsidRDefault="00AC6E2A" w:rsidP="00AC6E2A">
      <w:pPr>
        <w:spacing w:after="0" w:line="240" w:lineRule="auto"/>
        <w:ind w:left="10632"/>
        <w:jc w:val="center"/>
        <w:rPr>
          <w:bCs/>
          <w:sz w:val="18"/>
          <w:szCs w:val="18"/>
        </w:rPr>
      </w:pPr>
      <w:r w:rsidRPr="00A40341">
        <w:rPr>
          <w:bCs/>
          <w:sz w:val="18"/>
          <w:szCs w:val="18"/>
        </w:rPr>
        <w:t>la Metodologia de organizare și desfășurare a evaluării competențelor digitale ale cadrelor didactice din învățământul general</w:t>
      </w:r>
      <w:r w:rsidR="00605D02" w:rsidRPr="00A40341">
        <w:rPr>
          <w:bCs/>
          <w:sz w:val="18"/>
          <w:szCs w:val="18"/>
        </w:rPr>
        <w:t xml:space="preserve"> și profesional tehnic</w:t>
      </w:r>
    </w:p>
    <w:p w14:paraId="00000199" w14:textId="77777777" w:rsidR="00D6748B" w:rsidRPr="00A40341" w:rsidRDefault="00D6748B">
      <w:pPr>
        <w:rPr>
          <w:sz w:val="18"/>
          <w:szCs w:val="18"/>
        </w:rPr>
      </w:pPr>
    </w:p>
    <w:p w14:paraId="0000019A" w14:textId="77777777" w:rsidR="00D6748B" w:rsidRPr="00A40341" w:rsidRDefault="00D6748B">
      <w:pPr>
        <w:jc w:val="right"/>
        <w:rPr>
          <w:b/>
          <w:sz w:val="8"/>
          <w:szCs w:val="8"/>
        </w:rPr>
      </w:pPr>
    </w:p>
    <w:p w14:paraId="0000019B" w14:textId="77777777" w:rsidR="00D6748B" w:rsidRPr="00A40341" w:rsidRDefault="00C457A9">
      <w:pPr>
        <w:jc w:val="center"/>
        <w:rPr>
          <w:b/>
          <w:sz w:val="24"/>
          <w:szCs w:val="24"/>
        </w:rPr>
      </w:pPr>
      <w:r w:rsidRPr="00A40341">
        <w:rPr>
          <w:b/>
          <w:sz w:val="24"/>
          <w:szCs w:val="24"/>
        </w:rPr>
        <w:t>Lista</w:t>
      </w:r>
      <w:r w:rsidRPr="00A40341">
        <w:rPr>
          <w:b/>
          <w:sz w:val="24"/>
          <w:szCs w:val="24"/>
        </w:rPr>
        <w:br/>
        <w:t>certificatelor cu recunoaștere internațională</w:t>
      </w:r>
      <w:r w:rsidRPr="00A40341">
        <w:rPr>
          <w:b/>
          <w:sz w:val="24"/>
          <w:szCs w:val="24"/>
        </w:rPr>
        <w:br/>
        <w:t>deținătorilor cărora în cadrul testării on-line li s</w:t>
      </w:r>
      <w:r w:rsidRPr="00A40341">
        <w:rPr>
          <w:b/>
          <w:sz w:val="24"/>
          <w:szCs w:val="24"/>
        </w:rPr>
        <w:t>e acordă din oficiu calificativul “admis”</w:t>
      </w:r>
    </w:p>
    <w:p w14:paraId="0000019C" w14:textId="77777777" w:rsidR="00D6748B" w:rsidRPr="00A40341" w:rsidRDefault="00D6748B">
      <w:pPr>
        <w:jc w:val="center"/>
        <w:rPr>
          <w:b/>
          <w:sz w:val="6"/>
          <w:szCs w:val="6"/>
        </w:rPr>
      </w:pPr>
    </w:p>
    <w:p w14:paraId="0000019D" w14:textId="77777777" w:rsidR="00D6748B" w:rsidRPr="00A40341" w:rsidRDefault="00C457A9">
      <w:pPr>
        <w:jc w:val="center"/>
        <w:rPr>
          <w:b/>
          <w:sz w:val="24"/>
          <w:szCs w:val="24"/>
        </w:rPr>
      </w:pPr>
      <w:r w:rsidRPr="00A40341">
        <w:rPr>
          <w:b/>
          <w:sz w:val="24"/>
          <w:szCs w:val="24"/>
        </w:rPr>
        <w:t>din _________________________________ 20 ____________</w:t>
      </w:r>
    </w:p>
    <w:p w14:paraId="0000019E" w14:textId="77777777" w:rsidR="00D6748B" w:rsidRPr="00A40341" w:rsidRDefault="00D6748B">
      <w:pPr>
        <w:rPr>
          <w:sz w:val="18"/>
          <w:szCs w:val="18"/>
        </w:rPr>
      </w:pPr>
    </w:p>
    <w:p w14:paraId="0000019F" w14:textId="77777777" w:rsidR="00D6748B" w:rsidRPr="00A40341" w:rsidRDefault="00D6748B">
      <w:pPr>
        <w:rPr>
          <w:sz w:val="24"/>
          <w:szCs w:val="24"/>
        </w:rPr>
      </w:pPr>
    </w:p>
    <w:tbl>
      <w:tblPr>
        <w:tblStyle w:val="a0"/>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
        <w:gridCol w:w="3987"/>
        <w:gridCol w:w="2234"/>
        <w:gridCol w:w="2504"/>
        <w:gridCol w:w="2618"/>
        <w:gridCol w:w="2385"/>
      </w:tblGrid>
      <w:tr w:rsidR="00A40341" w:rsidRPr="00A40341" w14:paraId="11B3B6DB" w14:textId="77777777">
        <w:tc>
          <w:tcPr>
            <w:tcW w:w="832" w:type="dxa"/>
            <w:vAlign w:val="center"/>
          </w:tcPr>
          <w:p w14:paraId="000001A0" w14:textId="77777777" w:rsidR="00D6748B" w:rsidRPr="00A40341" w:rsidRDefault="00C457A9">
            <w:pPr>
              <w:spacing w:after="0" w:line="240" w:lineRule="auto"/>
              <w:jc w:val="center"/>
              <w:rPr>
                <w:b/>
              </w:rPr>
            </w:pPr>
            <w:r w:rsidRPr="00A40341">
              <w:rPr>
                <w:b/>
              </w:rPr>
              <w:t>Nr. crt.</w:t>
            </w:r>
          </w:p>
        </w:tc>
        <w:tc>
          <w:tcPr>
            <w:tcW w:w="3987" w:type="dxa"/>
            <w:vAlign w:val="center"/>
          </w:tcPr>
          <w:p w14:paraId="000001A1" w14:textId="77777777" w:rsidR="00D6748B" w:rsidRPr="00A40341" w:rsidRDefault="00C457A9">
            <w:pPr>
              <w:spacing w:after="0" w:line="240" w:lineRule="auto"/>
              <w:jc w:val="center"/>
              <w:rPr>
                <w:b/>
              </w:rPr>
            </w:pPr>
            <w:r w:rsidRPr="00A40341">
              <w:rPr>
                <w:b/>
              </w:rPr>
              <w:t>Denumirea certificatului cu recunoaștere internațională</w:t>
            </w:r>
          </w:p>
        </w:tc>
        <w:tc>
          <w:tcPr>
            <w:tcW w:w="2234" w:type="dxa"/>
            <w:vAlign w:val="center"/>
          </w:tcPr>
          <w:p w14:paraId="000001A2" w14:textId="77777777" w:rsidR="00D6748B" w:rsidRPr="00A40341" w:rsidRDefault="00C457A9">
            <w:pPr>
              <w:spacing w:after="0" w:line="240" w:lineRule="auto"/>
              <w:jc w:val="center"/>
              <w:rPr>
                <w:b/>
              </w:rPr>
            </w:pPr>
            <w:r w:rsidRPr="00A40341">
              <w:rPr>
                <w:b/>
              </w:rPr>
              <w:t>Denumirea entității care a eliberat certificatul cu recunoaștere internațională</w:t>
            </w:r>
          </w:p>
        </w:tc>
        <w:tc>
          <w:tcPr>
            <w:tcW w:w="2504" w:type="dxa"/>
            <w:vAlign w:val="center"/>
          </w:tcPr>
          <w:p w14:paraId="000001A3" w14:textId="77777777" w:rsidR="00D6748B" w:rsidRPr="00A40341" w:rsidRDefault="00C457A9">
            <w:pPr>
              <w:spacing w:after="0" w:line="240" w:lineRule="auto"/>
              <w:jc w:val="center"/>
              <w:rPr>
                <w:b/>
              </w:rPr>
            </w:pPr>
            <w:r w:rsidRPr="00A40341">
              <w:rPr>
                <w:b/>
              </w:rPr>
              <w:t xml:space="preserve">Punctajul </w:t>
            </w:r>
            <w:r w:rsidRPr="00A40341">
              <w:rPr>
                <w:b/>
              </w:rPr>
              <w:t>minim obținut la examenul de certificare organizat de entitate</w:t>
            </w:r>
          </w:p>
        </w:tc>
        <w:tc>
          <w:tcPr>
            <w:tcW w:w="2618" w:type="dxa"/>
            <w:vAlign w:val="center"/>
          </w:tcPr>
          <w:p w14:paraId="000001A4" w14:textId="77777777" w:rsidR="00D6748B" w:rsidRPr="00A40341" w:rsidRDefault="00C457A9">
            <w:pPr>
              <w:spacing w:after="0" w:line="240" w:lineRule="auto"/>
              <w:jc w:val="center"/>
              <w:rPr>
                <w:b/>
              </w:rPr>
            </w:pPr>
            <w:r w:rsidRPr="00A40341">
              <w:rPr>
                <w:b/>
              </w:rPr>
              <w:t>Perioada de valabilitate a certificatului cu recunoaștere internațională</w:t>
            </w:r>
          </w:p>
        </w:tc>
        <w:tc>
          <w:tcPr>
            <w:tcW w:w="2385" w:type="dxa"/>
            <w:vAlign w:val="center"/>
          </w:tcPr>
          <w:p w14:paraId="000001A5" w14:textId="77777777" w:rsidR="00D6748B" w:rsidRPr="00A40341" w:rsidRDefault="00C457A9">
            <w:pPr>
              <w:spacing w:after="0" w:line="240" w:lineRule="auto"/>
              <w:jc w:val="center"/>
              <w:rPr>
                <w:b/>
              </w:rPr>
            </w:pPr>
            <w:r w:rsidRPr="00A40341">
              <w:rPr>
                <w:b/>
              </w:rPr>
              <w:t>Nivelul maxim al Cadrului de competențe digitale pentru care în cazul testării on-line se acordă calificativul “admis”</w:t>
            </w:r>
          </w:p>
        </w:tc>
      </w:tr>
      <w:tr w:rsidR="00A40341" w:rsidRPr="00A40341" w14:paraId="367AAD73" w14:textId="77777777">
        <w:tc>
          <w:tcPr>
            <w:tcW w:w="832" w:type="dxa"/>
          </w:tcPr>
          <w:p w14:paraId="000001A6" w14:textId="77777777" w:rsidR="00D6748B" w:rsidRPr="00A40341" w:rsidRDefault="00D6748B">
            <w:pPr>
              <w:spacing w:after="0" w:line="240" w:lineRule="auto"/>
            </w:pPr>
          </w:p>
        </w:tc>
        <w:tc>
          <w:tcPr>
            <w:tcW w:w="3987" w:type="dxa"/>
          </w:tcPr>
          <w:p w14:paraId="000001A7" w14:textId="77777777" w:rsidR="00D6748B" w:rsidRPr="00A40341" w:rsidRDefault="00D6748B">
            <w:pPr>
              <w:spacing w:after="0" w:line="240" w:lineRule="auto"/>
            </w:pPr>
          </w:p>
        </w:tc>
        <w:tc>
          <w:tcPr>
            <w:tcW w:w="2234" w:type="dxa"/>
          </w:tcPr>
          <w:p w14:paraId="000001A8" w14:textId="77777777" w:rsidR="00D6748B" w:rsidRPr="00A40341" w:rsidRDefault="00D6748B">
            <w:pPr>
              <w:spacing w:after="0" w:line="240" w:lineRule="auto"/>
            </w:pPr>
          </w:p>
        </w:tc>
        <w:tc>
          <w:tcPr>
            <w:tcW w:w="2504" w:type="dxa"/>
          </w:tcPr>
          <w:p w14:paraId="000001A9" w14:textId="77777777" w:rsidR="00D6748B" w:rsidRPr="00A40341" w:rsidRDefault="00D6748B">
            <w:pPr>
              <w:spacing w:after="0" w:line="240" w:lineRule="auto"/>
            </w:pPr>
          </w:p>
        </w:tc>
        <w:tc>
          <w:tcPr>
            <w:tcW w:w="2618" w:type="dxa"/>
          </w:tcPr>
          <w:p w14:paraId="000001AA" w14:textId="77777777" w:rsidR="00D6748B" w:rsidRPr="00A40341" w:rsidRDefault="00D6748B">
            <w:pPr>
              <w:spacing w:after="0" w:line="240" w:lineRule="auto"/>
            </w:pPr>
          </w:p>
        </w:tc>
        <w:tc>
          <w:tcPr>
            <w:tcW w:w="2385" w:type="dxa"/>
          </w:tcPr>
          <w:p w14:paraId="000001AB" w14:textId="77777777" w:rsidR="00D6748B" w:rsidRPr="00A40341" w:rsidRDefault="00C457A9">
            <w:pPr>
              <w:spacing w:after="0" w:line="240" w:lineRule="auto"/>
              <w:jc w:val="center"/>
            </w:pPr>
            <w:r w:rsidRPr="00A40341">
              <w:t>se va indica unul din nivelurile A1-C2</w:t>
            </w:r>
          </w:p>
        </w:tc>
      </w:tr>
      <w:tr w:rsidR="00A40341" w:rsidRPr="00A40341" w14:paraId="1B5CEFF8" w14:textId="77777777">
        <w:tc>
          <w:tcPr>
            <w:tcW w:w="832" w:type="dxa"/>
          </w:tcPr>
          <w:p w14:paraId="000001AC" w14:textId="77777777" w:rsidR="00D6748B" w:rsidRPr="00A40341" w:rsidRDefault="00D6748B">
            <w:pPr>
              <w:spacing w:after="0" w:line="240" w:lineRule="auto"/>
            </w:pPr>
          </w:p>
        </w:tc>
        <w:tc>
          <w:tcPr>
            <w:tcW w:w="3987" w:type="dxa"/>
          </w:tcPr>
          <w:p w14:paraId="000001AD" w14:textId="77777777" w:rsidR="00D6748B" w:rsidRPr="00A40341" w:rsidRDefault="00D6748B">
            <w:pPr>
              <w:spacing w:after="0" w:line="240" w:lineRule="auto"/>
            </w:pPr>
          </w:p>
        </w:tc>
        <w:tc>
          <w:tcPr>
            <w:tcW w:w="2234" w:type="dxa"/>
          </w:tcPr>
          <w:p w14:paraId="000001AE" w14:textId="77777777" w:rsidR="00D6748B" w:rsidRPr="00A40341" w:rsidRDefault="00D6748B">
            <w:pPr>
              <w:spacing w:after="0" w:line="240" w:lineRule="auto"/>
            </w:pPr>
          </w:p>
        </w:tc>
        <w:tc>
          <w:tcPr>
            <w:tcW w:w="2504" w:type="dxa"/>
          </w:tcPr>
          <w:p w14:paraId="000001AF" w14:textId="77777777" w:rsidR="00D6748B" w:rsidRPr="00A40341" w:rsidRDefault="00D6748B">
            <w:pPr>
              <w:spacing w:after="0" w:line="240" w:lineRule="auto"/>
            </w:pPr>
          </w:p>
        </w:tc>
        <w:tc>
          <w:tcPr>
            <w:tcW w:w="2618" w:type="dxa"/>
          </w:tcPr>
          <w:p w14:paraId="000001B0" w14:textId="77777777" w:rsidR="00D6748B" w:rsidRPr="00A40341" w:rsidRDefault="00D6748B">
            <w:pPr>
              <w:spacing w:after="0" w:line="240" w:lineRule="auto"/>
            </w:pPr>
          </w:p>
        </w:tc>
        <w:tc>
          <w:tcPr>
            <w:tcW w:w="2385" w:type="dxa"/>
          </w:tcPr>
          <w:p w14:paraId="000001B1" w14:textId="77777777" w:rsidR="00D6748B" w:rsidRPr="00A40341" w:rsidRDefault="00D6748B">
            <w:pPr>
              <w:spacing w:after="0" w:line="240" w:lineRule="auto"/>
            </w:pPr>
          </w:p>
        </w:tc>
      </w:tr>
      <w:tr w:rsidR="00A40341" w:rsidRPr="00A40341" w14:paraId="576EB2BE" w14:textId="77777777">
        <w:tc>
          <w:tcPr>
            <w:tcW w:w="832" w:type="dxa"/>
          </w:tcPr>
          <w:p w14:paraId="000001B2" w14:textId="77777777" w:rsidR="00D6748B" w:rsidRPr="00A40341" w:rsidRDefault="00D6748B">
            <w:pPr>
              <w:spacing w:after="0" w:line="240" w:lineRule="auto"/>
            </w:pPr>
          </w:p>
        </w:tc>
        <w:tc>
          <w:tcPr>
            <w:tcW w:w="3987" w:type="dxa"/>
          </w:tcPr>
          <w:p w14:paraId="000001B3" w14:textId="77777777" w:rsidR="00D6748B" w:rsidRPr="00A40341" w:rsidRDefault="00D6748B">
            <w:pPr>
              <w:spacing w:after="0" w:line="240" w:lineRule="auto"/>
            </w:pPr>
          </w:p>
        </w:tc>
        <w:tc>
          <w:tcPr>
            <w:tcW w:w="2234" w:type="dxa"/>
          </w:tcPr>
          <w:p w14:paraId="000001B4" w14:textId="77777777" w:rsidR="00D6748B" w:rsidRPr="00A40341" w:rsidRDefault="00D6748B">
            <w:pPr>
              <w:spacing w:after="0" w:line="240" w:lineRule="auto"/>
            </w:pPr>
          </w:p>
        </w:tc>
        <w:tc>
          <w:tcPr>
            <w:tcW w:w="2504" w:type="dxa"/>
          </w:tcPr>
          <w:p w14:paraId="000001B5" w14:textId="77777777" w:rsidR="00D6748B" w:rsidRPr="00A40341" w:rsidRDefault="00D6748B">
            <w:pPr>
              <w:spacing w:after="0" w:line="240" w:lineRule="auto"/>
            </w:pPr>
          </w:p>
        </w:tc>
        <w:tc>
          <w:tcPr>
            <w:tcW w:w="2618" w:type="dxa"/>
          </w:tcPr>
          <w:p w14:paraId="000001B6" w14:textId="77777777" w:rsidR="00D6748B" w:rsidRPr="00A40341" w:rsidRDefault="00D6748B">
            <w:pPr>
              <w:spacing w:after="0" w:line="240" w:lineRule="auto"/>
            </w:pPr>
          </w:p>
        </w:tc>
        <w:tc>
          <w:tcPr>
            <w:tcW w:w="2385" w:type="dxa"/>
          </w:tcPr>
          <w:p w14:paraId="000001B7" w14:textId="77777777" w:rsidR="00D6748B" w:rsidRPr="00A40341" w:rsidRDefault="00D6748B">
            <w:pPr>
              <w:spacing w:after="0" w:line="240" w:lineRule="auto"/>
            </w:pPr>
          </w:p>
        </w:tc>
      </w:tr>
      <w:tr w:rsidR="00D6748B" w:rsidRPr="00A40341" w14:paraId="4CCBFEF6" w14:textId="77777777">
        <w:tc>
          <w:tcPr>
            <w:tcW w:w="832" w:type="dxa"/>
          </w:tcPr>
          <w:p w14:paraId="000001B8" w14:textId="77777777" w:rsidR="00D6748B" w:rsidRPr="00A40341" w:rsidRDefault="00D6748B">
            <w:pPr>
              <w:spacing w:after="0" w:line="240" w:lineRule="auto"/>
            </w:pPr>
          </w:p>
        </w:tc>
        <w:tc>
          <w:tcPr>
            <w:tcW w:w="3987" w:type="dxa"/>
          </w:tcPr>
          <w:p w14:paraId="000001B9" w14:textId="77777777" w:rsidR="00D6748B" w:rsidRPr="00A40341" w:rsidRDefault="00D6748B">
            <w:pPr>
              <w:spacing w:after="0" w:line="240" w:lineRule="auto"/>
            </w:pPr>
          </w:p>
        </w:tc>
        <w:tc>
          <w:tcPr>
            <w:tcW w:w="2234" w:type="dxa"/>
          </w:tcPr>
          <w:p w14:paraId="000001BA" w14:textId="77777777" w:rsidR="00D6748B" w:rsidRPr="00A40341" w:rsidRDefault="00D6748B">
            <w:pPr>
              <w:spacing w:after="0" w:line="240" w:lineRule="auto"/>
            </w:pPr>
          </w:p>
        </w:tc>
        <w:tc>
          <w:tcPr>
            <w:tcW w:w="2504" w:type="dxa"/>
          </w:tcPr>
          <w:p w14:paraId="000001BB" w14:textId="77777777" w:rsidR="00D6748B" w:rsidRPr="00A40341" w:rsidRDefault="00D6748B">
            <w:pPr>
              <w:spacing w:after="0" w:line="240" w:lineRule="auto"/>
            </w:pPr>
          </w:p>
        </w:tc>
        <w:tc>
          <w:tcPr>
            <w:tcW w:w="2618" w:type="dxa"/>
          </w:tcPr>
          <w:p w14:paraId="000001BC" w14:textId="77777777" w:rsidR="00D6748B" w:rsidRPr="00A40341" w:rsidRDefault="00D6748B">
            <w:pPr>
              <w:spacing w:after="0" w:line="240" w:lineRule="auto"/>
            </w:pPr>
          </w:p>
        </w:tc>
        <w:tc>
          <w:tcPr>
            <w:tcW w:w="2385" w:type="dxa"/>
          </w:tcPr>
          <w:p w14:paraId="000001BD" w14:textId="77777777" w:rsidR="00D6748B" w:rsidRPr="00A40341" w:rsidRDefault="00D6748B">
            <w:pPr>
              <w:spacing w:after="0" w:line="240" w:lineRule="auto"/>
            </w:pPr>
          </w:p>
        </w:tc>
      </w:tr>
    </w:tbl>
    <w:p w14:paraId="000001BE" w14:textId="77777777" w:rsidR="00D6748B" w:rsidRPr="00A40341" w:rsidRDefault="00D6748B"/>
    <w:sectPr w:rsidR="00D6748B" w:rsidRPr="00A40341">
      <w:pgSz w:w="16838" w:h="11906" w:orient="landscape"/>
      <w:pgMar w:top="851" w:right="1134" w:bottom="993"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0213" w14:textId="77777777" w:rsidR="00C457A9" w:rsidRDefault="00C457A9">
      <w:pPr>
        <w:spacing w:after="0" w:line="240" w:lineRule="auto"/>
      </w:pPr>
      <w:r>
        <w:separator/>
      </w:r>
    </w:p>
  </w:endnote>
  <w:endnote w:type="continuationSeparator" w:id="0">
    <w:p w14:paraId="27A84873" w14:textId="77777777" w:rsidR="00C457A9" w:rsidRDefault="00C4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1670" w14:textId="77777777" w:rsidR="00C457A9" w:rsidRDefault="00C457A9">
      <w:pPr>
        <w:spacing w:after="0" w:line="240" w:lineRule="auto"/>
      </w:pPr>
      <w:r>
        <w:separator/>
      </w:r>
    </w:p>
  </w:footnote>
  <w:footnote w:type="continuationSeparator" w:id="0">
    <w:p w14:paraId="6E92E536" w14:textId="77777777" w:rsidR="00C457A9" w:rsidRDefault="00C457A9">
      <w:pPr>
        <w:spacing w:after="0" w:line="240" w:lineRule="auto"/>
      </w:pPr>
      <w:r>
        <w:continuationSeparator/>
      </w:r>
    </w:p>
  </w:footnote>
  <w:footnote w:id="1">
    <w:p w14:paraId="000001BF" w14:textId="77777777" w:rsidR="00D6748B" w:rsidRDefault="00C457A9">
      <w:pPr>
        <w:pBdr>
          <w:top w:val="nil"/>
          <w:left w:val="nil"/>
          <w:bottom w:val="nil"/>
          <w:right w:val="nil"/>
          <w:between w:val="nil"/>
        </w:pBdr>
        <w:spacing w:after="0" w:line="240" w:lineRule="auto"/>
        <w:rPr>
          <w:rFonts w:ascii="Calibri" w:hAnsi="Calibri"/>
          <w:color w:val="000000"/>
          <w:sz w:val="20"/>
          <w:szCs w:val="20"/>
        </w:rPr>
      </w:pPr>
      <w:r>
        <w:rPr>
          <w:rStyle w:val="FootnoteReference"/>
        </w:rPr>
        <w:footnoteRef/>
      </w:r>
      <w:r>
        <w:rPr>
          <w:rFonts w:ascii="Calibri" w:hAnsi="Calibri"/>
          <w:color w:val="000000"/>
          <w:sz w:val="20"/>
          <w:szCs w:val="20"/>
        </w:rPr>
        <w:t xml:space="preserve"> În calitate de Centru național de certificare se propune Centrul Tehnologii Informaționale și Comunicaționale în Educație (CTICE).</w:t>
      </w:r>
    </w:p>
  </w:footnote>
  <w:footnote w:id="2">
    <w:p w14:paraId="000001C0" w14:textId="77777777" w:rsidR="00D6748B" w:rsidRDefault="00C457A9">
      <w:pPr>
        <w:pBdr>
          <w:top w:val="nil"/>
          <w:left w:val="nil"/>
          <w:bottom w:val="nil"/>
          <w:right w:val="nil"/>
          <w:between w:val="nil"/>
        </w:pBdr>
        <w:spacing w:after="0" w:line="240" w:lineRule="auto"/>
        <w:rPr>
          <w:rFonts w:ascii="Calibri" w:hAnsi="Calibri"/>
          <w:color w:val="000000"/>
          <w:sz w:val="20"/>
          <w:szCs w:val="20"/>
        </w:rPr>
      </w:pPr>
      <w:r>
        <w:rPr>
          <w:rStyle w:val="FootnoteReference"/>
        </w:rPr>
        <w:footnoteRef/>
      </w:r>
      <w:r>
        <w:rPr>
          <w:rFonts w:ascii="Calibri" w:hAnsi="Calibri"/>
          <w:color w:val="000000"/>
          <w:sz w:val="20"/>
          <w:szCs w:val="20"/>
        </w:rPr>
        <w:t xml:space="preserve"> Centrele de testare vor fi instituite în instituțiile de învățământ ce dispun de condițiile respective.</w:t>
      </w:r>
    </w:p>
  </w:footnote>
  <w:footnote w:id="3">
    <w:p w14:paraId="7405AAFA" w14:textId="77777777" w:rsidR="000F752F" w:rsidRDefault="000F752F" w:rsidP="000F752F">
      <w:pPr>
        <w:pStyle w:val="FootnoteText"/>
      </w:pPr>
      <w:r>
        <w:rPr>
          <w:rStyle w:val="FootnoteReference"/>
        </w:rPr>
        <w:footnoteRef/>
      </w:r>
      <w:r>
        <w:t xml:space="preserve"> </w:t>
      </w:r>
      <w:r w:rsidRPr="00F0273A">
        <w:t>Anexele 2-6 la Cadrul de competențe digitale al cadrelor didactice din educație, aprobat prin Ordinului Ministrului Educației și Cercetării nr. 1110/2023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750"/>
    <w:multiLevelType w:val="multilevel"/>
    <w:tmpl w:val="0E146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C81A88"/>
    <w:multiLevelType w:val="multilevel"/>
    <w:tmpl w:val="1DEC2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C55E9"/>
    <w:multiLevelType w:val="multilevel"/>
    <w:tmpl w:val="0E146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B36D54"/>
    <w:multiLevelType w:val="multilevel"/>
    <w:tmpl w:val="0E146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E3B8D"/>
    <w:multiLevelType w:val="multilevel"/>
    <w:tmpl w:val="B510D414"/>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11A765BC"/>
    <w:multiLevelType w:val="multilevel"/>
    <w:tmpl w:val="544C48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0A544B"/>
    <w:multiLevelType w:val="multilevel"/>
    <w:tmpl w:val="1A0486A8"/>
    <w:lvl w:ilvl="0">
      <w:start w:val="1"/>
      <w:numFmt w:val="lowerLetter"/>
      <w:lvlText w:val="%1)"/>
      <w:lvlJc w:val="left"/>
      <w:pPr>
        <w:ind w:left="720" w:hanging="360"/>
      </w:pPr>
      <w:rPr>
        <w:b w:val="0"/>
        <w:color w:val="00000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1EBE0A18"/>
    <w:multiLevelType w:val="multilevel"/>
    <w:tmpl w:val="FC7A7C5C"/>
    <w:lvl w:ilvl="0">
      <w:start w:val="1"/>
      <w:numFmt w:val="lowerLetter"/>
      <w:lvlText w:val="%1)"/>
      <w:lvlJc w:val="left"/>
      <w:pPr>
        <w:ind w:left="720" w:hanging="360"/>
      </w:pPr>
    </w:lvl>
    <w:lvl w:ilvl="1">
      <w:start w:val="1"/>
      <w:numFmt w:val="decimal"/>
      <w:lvlText w:val="%2."/>
      <w:lvlJc w:val="left"/>
      <w:pPr>
        <w:ind w:left="750" w:hanging="360"/>
      </w:pPr>
    </w:lvl>
    <w:lvl w:ilvl="2">
      <w:start w:val="1"/>
      <w:numFmt w:val="decimal"/>
      <w:lvlText w:val="%3."/>
      <w:lvlJc w:val="left"/>
      <w:pPr>
        <w:ind w:left="1470" w:hanging="360"/>
      </w:pPr>
    </w:lvl>
    <w:lvl w:ilvl="3">
      <w:start w:val="1"/>
      <w:numFmt w:val="decimal"/>
      <w:lvlText w:val="%4."/>
      <w:lvlJc w:val="left"/>
      <w:pPr>
        <w:ind w:left="2190" w:hanging="360"/>
      </w:pPr>
    </w:lvl>
    <w:lvl w:ilvl="4">
      <w:start w:val="1"/>
      <w:numFmt w:val="decimal"/>
      <w:lvlText w:val="%5."/>
      <w:lvlJc w:val="left"/>
      <w:pPr>
        <w:ind w:left="2910" w:hanging="360"/>
      </w:pPr>
    </w:lvl>
    <w:lvl w:ilvl="5">
      <w:start w:val="1"/>
      <w:numFmt w:val="decimal"/>
      <w:lvlText w:val="%6."/>
      <w:lvlJc w:val="left"/>
      <w:pPr>
        <w:ind w:left="3630" w:hanging="360"/>
      </w:pPr>
    </w:lvl>
    <w:lvl w:ilvl="6">
      <w:start w:val="1"/>
      <w:numFmt w:val="decimal"/>
      <w:lvlText w:val="%7."/>
      <w:lvlJc w:val="left"/>
      <w:pPr>
        <w:ind w:left="4350" w:hanging="360"/>
      </w:pPr>
    </w:lvl>
    <w:lvl w:ilvl="7">
      <w:start w:val="1"/>
      <w:numFmt w:val="decimal"/>
      <w:lvlText w:val="%8."/>
      <w:lvlJc w:val="left"/>
      <w:pPr>
        <w:ind w:left="5070" w:hanging="360"/>
      </w:pPr>
    </w:lvl>
    <w:lvl w:ilvl="8">
      <w:start w:val="1"/>
      <w:numFmt w:val="decimal"/>
      <w:lvlText w:val="%9."/>
      <w:lvlJc w:val="left"/>
      <w:pPr>
        <w:ind w:left="5790" w:hanging="360"/>
      </w:pPr>
    </w:lvl>
  </w:abstractNum>
  <w:abstractNum w:abstractNumId="8" w15:restartNumberingAfterBreak="0">
    <w:nsid w:val="1F105A46"/>
    <w:multiLevelType w:val="multilevel"/>
    <w:tmpl w:val="FB020102"/>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 w15:restartNumberingAfterBreak="0">
    <w:nsid w:val="22153098"/>
    <w:multiLevelType w:val="multilevel"/>
    <w:tmpl w:val="0E146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7E2CBC"/>
    <w:multiLevelType w:val="multilevel"/>
    <w:tmpl w:val="C7A0CFD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1533F9"/>
    <w:multiLevelType w:val="multilevel"/>
    <w:tmpl w:val="3A80948C"/>
    <w:lvl w:ilvl="0">
      <w:start w:val="1"/>
      <w:numFmt w:val="decimal"/>
      <w:lvlText w:val="%1)"/>
      <w:lvlJc w:val="left"/>
      <w:pPr>
        <w:ind w:left="810" w:hanging="360"/>
      </w:pPr>
      <w:rPr>
        <w:b w:val="0"/>
        <w:i w:val="0"/>
        <w:strike w:val="0"/>
        <w:color w:val="00000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373A69C4"/>
    <w:multiLevelType w:val="multilevel"/>
    <w:tmpl w:val="0E146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2077B"/>
    <w:multiLevelType w:val="hybridMultilevel"/>
    <w:tmpl w:val="718681B8"/>
    <w:lvl w:ilvl="0" w:tplc="0EA42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E231E"/>
    <w:multiLevelType w:val="multilevel"/>
    <w:tmpl w:val="CEDA2E02"/>
    <w:lvl w:ilvl="0">
      <w:start w:val="1"/>
      <w:numFmt w:val="lowerLetter"/>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abstractNum w:abstractNumId="15" w15:restartNumberingAfterBreak="0">
    <w:nsid w:val="4D126ED2"/>
    <w:multiLevelType w:val="multilevel"/>
    <w:tmpl w:val="7922B2D8"/>
    <w:lvl w:ilvl="0">
      <w:start w:val="36"/>
      <w:numFmt w:val="decimal"/>
      <w:lvlText w:val="%1."/>
      <w:lvlJc w:val="left"/>
      <w:pPr>
        <w:ind w:left="117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C32CD1"/>
    <w:multiLevelType w:val="multilevel"/>
    <w:tmpl w:val="0D5855CA"/>
    <w:lvl w:ilvl="0">
      <w:start w:val="1"/>
      <w:numFmt w:val="decimal"/>
      <w:lvlText w:val="%1."/>
      <w:lvlJc w:val="left"/>
      <w:pPr>
        <w:ind w:left="810" w:hanging="360"/>
      </w:pPr>
      <w:rPr>
        <w:b w:val="0"/>
        <w:i w:val="0"/>
        <w:strike w:val="0"/>
        <w:color w:val="00000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5D986847"/>
    <w:multiLevelType w:val="multilevel"/>
    <w:tmpl w:val="0E146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E01E29"/>
    <w:multiLevelType w:val="multilevel"/>
    <w:tmpl w:val="A40038E0"/>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62B05876"/>
    <w:multiLevelType w:val="multilevel"/>
    <w:tmpl w:val="EA3A4E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4AC5BE6"/>
    <w:multiLevelType w:val="multilevel"/>
    <w:tmpl w:val="7D9C29E6"/>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 w15:restartNumberingAfterBreak="0">
    <w:nsid w:val="661741FF"/>
    <w:multiLevelType w:val="hybridMultilevel"/>
    <w:tmpl w:val="E92261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6813CEB"/>
    <w:multiLevelType w:val="multilevel"/>
    <w:tmpl w:val="A23EBA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92250D"/>
    <w:multiLevelType w:val="multilevel"/>
    <w:tmpl w:val="19E6CD6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4" w15:restartNumberingAfterBreak="0">
    <w:nsid w:val="759054EA"/>
    <w:multiLevelType w:val="multilevel"/>
    <w:tmpl w:val="0E146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5463E3"/>
    <w:multiLevelType w:val="hybridMultilevel"/>
    <w:tmpl w:val="8FFAD94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18"/>
  </w:num>
  <w:num w:numId="2">
    <w:abstractNumId w:val="7"/>
  </w:num>
  <w:num w:numId="3">
    <w:abstractNumId w:val="14"/>
  </w:num>
  <w:num w:numId="4">
    <w:abstractNumId w:val="9"/>
  </w:num>
  <w:num w:numId="5">
    <w:abstractNumId w:val="19"/>
  </w:num>
  <w:num w:numId="6">
    <w:abstractNumId w:val="1"/>
  </w:num>
  <w:num w:numId="7">
    <w:abstractNumId w:val="20"/>
  </w:num>
  <w:num w:numId="8">
    <w:abstractNumId w:val="23"/>
  </w:num>
  <w:num w:numId="9">
    <w:abstractNumId w:val="15"/>
  </w:num>
  <w:num w:numId="10">
    <w:abstractNumId w:val="22"/>
  </w:num>
  <w:num w:numId="11">
    <w:abstractNumId w:val="8"/>
  </w:num>
  <w:num w:numId="12">
    <w:abstractNumId w:val="16"/>
  </w:num>
  <w:num w:numId="13">
    <w:abstractNumId w:val="6"/>
  </w:num>
  <w:num w:numId="14">
    <w:abstractNumId w:val="4"/>
  </w:num>
  <w:num w:numId="15">
    <w:abstractNumId w:val="5"/>
  </w:num>
  <w:num w:numId="16">
    <w:abstractNumId w:val="11"/>
  </w:num>
  <w:num w:numId="17">
    <w:abstractNumId w:val="10"/>
  </w:num>
  <w:num w:numId="18">
    <w:abstractNumId w:val="13"/>
  </w:num>
  <w:num w:numId="19">
    <w:abstractNumId w:val="21"/>
  </w:num>
  <w:num w:numId="20">
    <w:abstractNumId w:val="3"/>
  </w:num>
  <w:num w:numId="21">
    <w:abstractNumId w:val="0"/>
  </w:num>
  <w:num w:numId="22">
    <w:abstractNumId w:val="2"/>
  </w:num>
  <w:num w:numId="23">
    <w:abstractNumId w:val="12"/>
  </w:num>
  <w:num w:numId="24">
    <w:abstractNumId w:val="24"/>
  </w:num>
  <w:num w:numId="25">
    <w:abstractNumId w:val="17"/>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8B"/>
    <w:rsid w:val="0002168D"/>
    <w:rsid w:val="00025464"/>
    <w:rsid w:val="000927A3"/>
    <w:rsid w:val="000B0834"/>
    <w:rsid w:val="000C69C0"/>
    <w:rsid w:val="000D0955"/>
    <w:rsid w:val="000F357E"/>
    <w:rsid w:val="000F5A93"/>
    <w:rsid w:val="000F752F"/>
    <w:rsid w:val="00187B85"/>
    <w:rsid w:val="001C450A"/>
    <w:rsid w:val="00224183"/>
    <w:rsid w:val="00256007"/>
    <w:rsid w:val="00264797"/>
    <w:rsid w:val="00282D55"/>
    <w:rsid w:val="002A49B2"/>
    <w:rsid w:val="002C13AC"/>
    <w:rsid w:val="002C5F2F"/>
    <w:rsid w:val="002E0DBF"/>
    <w:rsid w:val="002E5771"/>
    <w:rsid w:val="002F2627"/>
    <w:rsid w:val="002F2B98"/>
    <w:rsid w:val="002F5785"/>
    <w:rsid w:val="00306298"/>
    <w:rsid w:val="00310607"/>
    <w:rsid w:val="003325F5"/>
    <w:rsid w:val="00335E4F"/>
    <w:rsid w:val="003635F2"/>
    <w:rsid w:val="00374F8C"/>
    <w:rsid w:val="003A3429"/>
    <w:rsid w:val="003A3CDF"/>
    <w:rsid w:val="003C5E47"/>
    <w:rsid w:val="003F07FB"/>
    <w:rsid w:val="003F2B41"/>
    <w:rsid w:val="00403A21"/>
    <w:rsid w:val="00405D41"/>
    <w:rsid w:val="00425C3A"/>
    <w:rsid w:val="004275CF"/>
    <w:rsid w:val="00447B5D"/>
    <w:rsid w:val="0046427E"/>
    <w:rsid w:val="00486711"/>
    <w:rsid w:val="0049061C"/>
    <w:rsid w:val="004C1773"/>
    <w:rsid w:val="004D2F58"/>
    <w:rsid w:val="004F11FC"/>
    <w:rsid w:val="004F6B3D"/>
    <w:rsid w:val="00516F98"/>
    <w:rsid w:val="00533CC2"/>
    <w:rsid w:val="00541D2B"/>
    <w:rsid w:val="00555733"/>
    <w:rsid w:val="00596A9D"/>
    <w:rsid w:val="005B5F33"/>
    <w:rsid w:val="005C1E8B"/>
    <w:rsid w:val="005D0FC1"/>
    <w:rsid w:val="005E7291"/>
    <w:rsid w:val="005F19C2"/>
    <w:rsid w:val="005F2B88"/>
    <w:rsid w:val="006034DC"/>
    <w:rsid w:val="00605D02"/>
    <w:rsid w:val="00631E5A"/>
    <w:rsid w:val="00637F0B"/>
    <w:rsid w:val="00670999"/>
    <w:rsid w:val="00695B55"/>
    <w:rsid w:val="006D7CBB"/>
    <w:rsid w:val="006F563C"/>
    <w:rsid w:val="00704608"/>
    <w:rsid w:val="00783655"/>
    <w:rsid w:val="007A7A7E"/>
    <w:rsid w:val="007C6BD5"/>
    <w:rsid w:val="00820DCA"/>
    <w:rsid w:val="008924AE"/>
    <w:rsid w:val="008954BE"/>
    <w:rsid w:val="008F729E"/>
    <w:rsid w:val="009020C7"/>
    <w:rsid w:val="009150BA"/>
    <w:rsid w:val="00954DBF"/>
    <w:rsid w:val="00970686"/>
    <w:rsid w:val="0097085C"/>
    <w:rsid w:val="009B0CD9"/>
    <w:rsid w:val="009E0C9F"/>
    <w:rsid w:val="00A31F5E"/>
    <w:rsid w:val="00A40341"/>
    <w:rsid w:val="00A55750"/>
    <w:rsid w:val="00A7683F"/>
    <w:rsid w:val="00A92E6E"/>
    <w:rsid w:val="00AC6E2A"/>
    <w:rsid w:val="00B1539C"/>
    <w:rsid w:val="00B2385D"/>
    <w:rsid w:val="00B40AA8"/>
    <w:rsid w:val="00B57134"/>
    <w:rsid w:val="00B6561C"/>
    <w:rsid w:val="00B74794"/>
    <w:rsid w:val="00B94D28"/>
    <w:rsid w:val="00BC2F40"/>
    <w:rsid w:val="00BC52C3"/>
    <w:rsid w:val="00C1043C"/>
    <w:rsid w:val="00C457A9"/>
    <w:rsid w:val="00CD13D2"/>
    <w:rsid w:val="00D00E0F"/>
    <w:rsid w:val="00D23238"/>
    <w:rsid w:val="00D6748B"/>
    <w:rsid w:val="00D760D8"/>
    <w:rsid w:val="00DB6963"/>
    <w:rsid w:val="00E2413A"/>
    <w:rsid w:val="00E404BF"/>
    <w:rsid w:val="00E73097"/>
    <w:rsid w:val="00E81927"/>
    <w:rsid w:val="00E85B04"/>
    <w:rsid w:val="00E87554"/>
    <w:rsid w:val="00EA1701"/>
    <w:rsid w:val="00EF410B"/>
    <w:rsid w:val="00F0273A"/>
    <w:rsid w:val="00F03DD5"/>
    <w:rsid w:val="00F066A7"/>
    <w:rsid w:val="00F12EC0"/>
    <w:rsid w:val="00F41E1E"/>
    <w:rsid w:val="00F93FC1"/>
    <w:rsid w:val="00FA3778"/>
    <w:rsid w:val="00FA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5AE9"/>
  <w15:docId w15:val="{36A37FE0-BC5D-4E62-BECC-C5698E0C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A9"/>
    <w:rPr>
      <w:rFonts w:asciiTheme="minorHAnsi" w:hAnsiTheme="minorHAnsi"/>
    </w:rPr>
  </w:style>
  <w:style w:type="paragraph" w:styleId="Heading1">
    <w:name w:val="heading 1"/>
    <w:basedOn w:val="Normal"/>
    <w:next w:val="Normal"/>
    <w:link w:val="Heading1Char"/>
    <w:uiPriority w:val="9"/>
    <w:qFormat/>
    <w:rsid w:val="00FA6976"/>
    <w:pPr>
      <w:keepNext/>
      <w:keepLines/>
      <w:numPr>
        <w:numId w:val="17"/>
      </w:numPr>
      <w:spacing w:before="720" w:after="240" w:line="240" w:lineRule="auto"/>
      <w:ind w:right="357"/>
      <w:jc w:val="center"/>
      <w:outlineLvl w:val="0"/>
    </w:pPr>
    <w:rPr>
      <w:rFonts w:ascii="Calibri" w:eastAsiaTheme="majorEastAsia" w:hAnsi="Calibri" w:cstheme="majorBidi"/>
      <w:b/>
      <w:caps/>
      <w:color w:val="000000" w:themeColor="text1"/>
      <w:sz w:val="28"/>
      <w:szCs w:val="32"/>
    </w:rPr>
  </w:style>
  <w:style w:type="paragraph" w:styleId="Heading2">
    <w:name w:val="heading 2"/>
    <w:basedOn w:val="Normal"/>
    <w:next w:val="Normal"/>
    <w:link w:val="Heading2Char"/>
    <w:uiPriority w:val="9"/>
    <w:unhideWhenUsed/>
    <w:qFormat/>
    <w:rsid w:val="000622BD"/>
    <w:pPr>
      <w:keepNext/>
      <w:keepLines/>
      <w:spacing w:before="600" w:after="240" w:line="240" w:lineRule="auto"/>
      <w:ind w:left="1134" w:right="1134"/>
      <w:jc w:val="center"/>
      <w:outlineLvl w:val="1"/>
    </w:pPr>
    <w:rPr>
      <w:rFonts w:ascii="Calibri" w:eastAsiaTheme="majorEastAsia" w:hAnsi="Calibri" w:cstheme="majorBidi"/>
      <w:b/>
      <w:sz w:val="24"/>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2148F"/>
    <w:pPr>
      <w:keepNext/>
      <w:widowControl w:val="0"/>
      <w:snapToGrid w:val="0"/>
      <w:spacing w:before="120"/>
      <w:ind w:firstLine="400"/>
      <w:jc w:val="center"/>
      <w:outlineLvl w:val="4"/>
    </w:pPr>
    <w:rPr>
      <w:rFonts w:eastAsia="Times New Roman"/>
      <w:b/>
      <w:sz w:val="20"/>
      <w:szCs w:val="20"/>
      <w:lang w:eastAsia="ru-RU"/>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72148F"/>
    <w:pPr>
      <w:keepNext/>
      <w:widowControl w:val="0"/>
      <w:snapToGrid w:val="0"/>
      <w:spacing w:before="120"/>
      <w:ind w:right="-23" w:firstLine="567"/>
      <w:jc w:val="center"/>
      <w:outlineLvl w:val="8"/>
    </w:pPr>
    <w:rPr>
      <w:rFonts w:eastAsia="Times New Roman"/>
      <w:b/>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2148F"/>
    <w:pPr>
      <w:widowControl w:val="0"/>
      <w:snapToGrid w:val="0"/>
      <w:spacing w:line="376" w:lineRule="auto"/>
      <w:ind w:left="320" w:right="200"/>
      <w:jc w:val="center"/>
    </w:pPr>
    <w:rPr>
      <w:rFonts w:ascii="Calibri" w:hAnsi="Calibri"/>
      <w:b/>
      <w:sz w:val="20"/>
      <w:szCs w:val="20"/>
      <w:lang w:eastAsia="ru-RU"/>
    </w:rPr>
  </w:style>
  <w:style w:type="character" w:customStyle="1" w:styleId="Heading5Char">
    <w:name w:val="Heading 5 Char"/>
    <w:link w:val="Heading5"/>
    <w:rsid w:val="0072148F"/>
    <w:rPr>
      <w:rFonts w:eastAsia="Times New Roman"/>
      <w:b/>
      <w:lang w:eastAsia="ru-RU"/>
    </w:rPr>
  </w:style>
  <w:style w:type="character" w:customStyle="1" w:styleId="Heading9Char">
    <w:name w:val="Heading 9 Char"/>
    <w:link w:val="Heading9"/>
    <w:rsid w:val="0072148F"/>
    <w:rPr>
      <w:rFonts w:eastAsia="Times New Roman"/>
      <w:b/>
      <w:lang w:eastAsia="ru-RU"/>
    </w:rPr>
  </w:style>
  <w:style w:type="character" w:customStyle="1" w:styleId="TitluCaracter">
    <w:name w:val="Titlu Caracter"/>
    <w:uiPriority w:val="10"/>
    <w:rsid w:val="0072148F"/>
    <w:rPr>
      <w:rFonts w:ascii="Cambria" w:eastAsia="Times New Roman" w:hAnsi="Cambria" w:cs="Times New Roman"/>
      <w:b/>
      <w:bCs/>
      <w:kern w:val="28"/>
      <w:sz w:val="32"/>
      <w:szCs w:val="32"/>
      <w:lang w:eastAsia="en-US"/>
    </w:rPr>
  </w:style>
  <w:style w:type="character" w:customStyle="1" w:styleId="TitleChar">
    <w:name w:val="Title Char"/>
    <w:link w:val="Title"/>
    <w:locked/>
    <w:rsid w:val="0072148F"/>
    <w:rPr>
      <w:rFonts w:ascii="Calibri" w:hAnsi="Calibri"/>
      <w:b/>
      <w:lang w:eastAsia="ru-RU"/>
    </w:rPr>
  </w:style>
  <w:style w:type="paragraph" w:styleId="ListParagraph">
    <w:name w:val="List Paragraph"/>
    <w:basedOn w:val="Normal"/>
    <w:uiPriority w:val="34"/>
    <w:qFormat/>
    <w:rsid w:val="0072148F"/>
    <w:pPr>
      <w:ind w:left="720"/>
      <w:contextualSpacing/>
    </w:pPr>
    <w:rPr>
      <w:rFonts w:eastAsia="Times New Roman"/>
      <w:sz w:val="24"/>
      <w:szCs w:val="24"/>
      <w:lang w:eastAsia="ru-RU"/>
    </w:rPr>
  </w:style>
  <w:style w:type="table" w:styleId="TableGrid">
    <w:name w:val="Table Grid"/>
    <w:basedOn w:val="TableNormal"/>
    <w:uiPriority w:val="59"/>
    <w:rsid w:val="0061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1D2"/>
    <w:rPr>
      <w:rFonts w:ascii="Tahoma" w:hAnsi="Tahoma" w:cs="Tahoma"/>
      <w:sz w:val="16"/>
      <w:szCs w:val="16"/>
    </w:rPr>
  </w:style>
  <w:style w:type="character" w:customStyle="1" w:styleId="BalloonTextChar">
    <w:name w:val="Balloon Text Char"/>
    <w:link w:val="BalloonText"/>
    <w:uiPriority w:val="99"/>
    <w:semiHidden/>
    <w:rsid w:val="002801D2"/>
    <w:rPr>
      <w:rFonts w:ascii="Tahoma" w:hAnsi="Tahoma" w:cs="Tahoma"/>
      <w:sz w:val="16"/>
      <w:szCs w:val="16"/>
      <w:lang w:val="ro-RO"/>
    </w:rPr>
  </w:style>
  <w:style w:type="character" w:styleId="CommentReference">
    <w:name w:val="annotation reference"/>
    <w:basedOn w:val="DefaultParagraphFont"/>
    <w:uiPriority w:val="99"/>
    <w:semiHidden/>
    <w:unhideWhenUsed/>
    <w:rsid w:val="0018528F"/>
    <w:rPr>
      <w:sz w:val="16"/>
      <w:szCs w:val="16"/>
    </w:rPr>
  </w:style>
  <w:style w:type="paragraph" w:styleId="CommentText">
    <w:name w:val="annotation text"/>
    <w:basedOn w:val="Normal"/>
    <w:link w:val="CommentTextChar"/>
    <w:uiPriority w:val="99"/>
    <w:unhideWhenUsed/>
    <w:rsid w:val="0018528F"/>
    <w:rPr>
      <w:sz w:val="20"/>
      <w:szCs w:val="20"/>
    </w:rPr>
  </w:style>
  <w:style w:type="character" w:customStyle="1" w:styleId="CommentTextChar">
    <w:name w:val="Comment Text Char"/>
    <w:basedOn w:val="DefaultParagraphFont"/>
    <w:link w:val="CommentText"/>
    <w:uiPriority w:val="99"/>
    <w:rsid w:val="0018528F"/>
    <w:rPr>
      <w:lang w:val="ro-RO"/>
    </w:rPr>
  </w:style>
  <w:style w:type="paragraph" w:styleId="CommentSubject">
    <w:name w:val="annotation subject"/>
    <w:basedOn w:val="CommentText"/>
    <w:next w:val="CommentText"/>
    <w:link w:val="CommentSubjectChar"/>
    <w:uiPriority w:val="99"/>
    <w:semiHidden/>
    <w:unhideWhenUsed/>
    <w:rsid w:val="0018528F"/>
    <w:rPr>
      <w:b/>
      <w:bCs/>
    </w:rPr>
  </w:style>
  <w:style w:type="character" w:customStyle="1" w:styleId="CommentSubjectChar">
    <w:name w:val="Comment Subject Char"/>
    <w:basedOn w:val="CommentTextChar"/>
    <w:link w:val="CommentSubject"/>
    <w:uiPriority w:val="99"/>
    <w:semiHidden/>
    <w:rsid w:val="0018528F"/>
    <w:rPr>
      <w:b/>
      <w:bCs/>
      <w:lang w:val="ro-RO"/>
    </w:rPr>
  </w:style>
  <w:style w:type="paragraph" w:customStyle="1" w:styleId="Default">
    <w:name w:val="Default"/>
    <w:rsid w:val="00984272"/>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FA6976"/>
    <w:rPr>
      <w:rFonts w:eastAsiaTheme="majorEastAsia" w:cstheme="majorBidi"/>
      <w:b/>
      <w:caps/>
      <w:color w:val="000000" w:themeColor="text1"/>
      <w:sz w:val="28"/>
      <w:szCs w:val="32"/>
    </w:rPr>
  </w:style>
  <w:style w:type="character" w:customStyle="1" w:styleId="Heading2Char">
    <w:name w:val="Heading 2 Char"/>
    <w:basedOn w:val="DefaultParagraphFont"/>
    <w:link w:val="Heading2"/>
    <w:uiPriority w:val="9"/>
    <w:rsid w:val="000622BD"/>
    <w:rPr>
      <w:rFonts w:ascii="Calibri" w:eastAsiaTheme="majorEastAsia" w:hAnsi="Calibri" w:cstheme="majorBidi"/>
      <w:b/>
      <w:sz w:val="24"/>
      <w:szCs w:val="26"/>
      <w:lang w:val="ro-RO"/>
    </w:rPr>
  </w:style>
  <w:style w:type="paragraph" w:styleId="FootnoteText">
    <w:name w:val="footnote text"/>
    <w:basedOn w:val="Normal"/>
    <w:link w:val="FootnoteTextChar"/>
    <w:uiPriority w:val="99"/>
    <w:semiHidden/>
    <w:unhideWhenUsed/>
    <w:rsid w:val="003C6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CD"/>
    <w:rPr>
      <w:rFonts w:asciiTheme="minorHAnsi" w:hAnsiTheme="minorHAnsi"/>
      <w:lang w:val="ro-RO"/>
    </w:rPr>
  </w:style>
  <w:style w:type="character" w:styleId="FootnoteReference">
    <w:name w:val="footnote reference"/>
    <w:basedOn w:val="DefaultParagraphFont"/>
    <w:uiPriority w:val="99"/>
    <w:semiHidden/>
    <w:unhideWhenUsed/>
    <w:rsid w:val="003C61C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Revision">
    <w:name w:val="Revision"/>
    <w:hidden/>
    <w:uiPriority w:val="99"/>
    <w:semiHidden/>
    <w:rsid w:val="00187B85"/>
    <w:pPr>
      <w:spacing w:after="0" w:line="240" w:lineRule="auto"/>
      <w:jc w:val="left"/>
    </w:pPr>
    <w:rPr>
      <w:rFonts w:asciiTheme="minorHAnsi" w:hAnsiTheme="minorHAnsi"/>
    </w:rPr>
  </w:style>
  <w:style w:type="character" w:styleId="Hyperlink">
    <w:name w:val="Hyperlink"/>
    <w:basedOn w:val="DefaultParagraphFont"/>
    <w:uiPriority w:val="99"/>
    <w:unhideWhenUsed/>
    <w:rsid w:val="00AC6E2A"/>
    <w:rPr>
      <w:color w:val="0000FF" w:themeColor="hyperlink"/>
      <w:u w:val="single"/>
    </w:rPr>
  </w:style>
  <w:style w:type="character" w:customStyle="1" w:styleId="UnresolvedMention">
    <w:name w:val="Unresolved Mention"/>
    <w:basedOn w:val="DefaultParagraphFont"/>
    <w:uiPriority w:val="99"/>
    <w:semiHidden/>
    <w:unhideWhenUsed/>
    <w:rsid w:val="00AC6E2A"/>
    <w:rPr>
      <w:color w:val="605E5C"/>
      <w:shd w:val="clear" w:color="auto" w:fill="E1DFDD"/>
    </w:rPr>
  </w:style>
  <w:style w:type="character" w:styleId="FollowedHyperlink">
    <w:name w:val="FollowedHyperlink"/>
    <w:basedOn w:val="DefaultParagraphFont"/>
    <w:uiPriority w:val="99"/>
    <w:semiHidden/>
    <w:unhideWhenUsed/>
    <w:rsid w:val="00AC6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8grSqyMM532M4A5ZBQsw4e9hlw==">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6C95DC-7FE9-487F-8BA5-C982F1A8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22</Pages>
  <Words>6665</Words>
  <Characters>37993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 Lilia</dc:creator>
  <cp:lastModifiedBy>Angela Prisacaru</cp:lastModifiedBy>
  <cp:revision>36</cp:revision>
  <dcterms:created xsi:type="dcterms:W3CDTF">2023-12-27T06:01:00Z</dcterms:created>
  <dcterms:modified xsi:type="dcterms:W3CDTF">2024-06-05T10:05:00Z</dcterms:modified>
</cp:coreProperties>
</file>