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058E" w14:textId="77777777" w:rsidR="005F2BA8" w:rsidRPr="00576DE9" w:rsidRDefault="005F2BA8" w:rsidP="00F04FA2">
      <w:pPr>
        <w:pStyle w:val="news"/>
        <w:tabs>
          <w:tab w:val="left" w:pos="5387"/>
          <w:tab w:val="left" w:pos="5670"/>
        </w:tabs>
        <w:jc w:val="center"/>
        <w:rPr>
          <w:rFonts w:ascii="Times New Roman" w:hAnsi="Times New Roman" w:cstheme="majorBidi"/>
          <w:b/>
          <w:color w:val="000000"/>
          <w:sz w:val="28"/>
          <w:szCs w:val="28"/>
        </w:rPr>
      </w:pPr>
    </w:p>
    <w:p w14:paraId="3DB6FF92" w14:textId="6B3DFF40" w:rsidR="00BF1362" w:rsidRPr="00576DE9" w:rsidRDefault="00E63A20" w:rsidP="00C86AC4">
      <w:pPr>
        <w:pStyle w:val="news"/>
        <w:tabs>
          <w:tab w:val="left" w:pos="5387"/>
          <w:tab w:val="left" w:pos="5670"/>
        </w:tabs>
        <w:jc w:val="center"/>
        <w:rPr>
          <w:rFonts w:ascii="Times New Roman" w:hAnsi="Times New Roman" w:cstheme="majorBidi"/>
          <w:b/>
          <w:color w:val="000000"/>
          <w:sz w:val="28"/>
          <w:szCs w:val="28"/>
        </w:rPr>
      </w:pPr>
      <w:r>
        <w:rPr>
          <w:rFonts w:ascii="Times New Roman" w:hAnsi="Times New Roman" w:cstheme="majorBidi"/>
          <w:b/>
          <w:color w:val="000000"/>
          <w:sz w:val="28"/>
          <w:szCs w:val="28"/>
          <w:lang w:val="ro-RO"/>
        </w:rPr>
        <w:t>O</w:t>
      </w:r>
      <w:r w:rsidR="00C86AC4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 создании Комиссии по предварительному исследованию для провозглашения общественной полезности национального значения работ по строительству воздушной линии электропередачи (ЛЭП) 400</w:t>
      </w:r>
      <w:bookmarkStart w:id="0" w:name="_Hlk163206498"/>
      <w:r w:rsidR="00736961">
        <w:rPr>
          <w:rFonts w:ascii="Times New Roman" w:hAnsi="Times New Roman" w:cstheme="majorBidi"/>
          <w:b/>
          <w:color w:val="000000"/>
          <w:sz w:val="28"/>
          <w:szCs w:val="28"/>
          <w:lang w:val="ro-RO"/>
        </w:rPr>
        <w:t xml:space="preserve"> </w:t>
      </w:r>
      <w:r w:rsidR="00C86AC4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кВ Бэлць - Сучава </w:t>
      </w:r>
      <w:bookmarkEnd w:id="0"/>
      <w:r w:rsidR="00C86AC4" w:rsidRPr="00576DE9">
        <w:rPr>
          <w:rFonts w:ascii="Times New Roman" w:hAnsi="Times New Roman" w:cstheme="majorBidi"/>
          <w:b/>
          <w:color w:val="000000"/>
          <w:sz w:val="28"/>
          <w:szCs w:val="28"/>
        </w:rPr>
        <w:br/>
      </w:r>
      <w:r w:rsidR="00BF1362" w:rsidRPr="00576DE9">
        <w:rPr>
          <w:rFonts w:ascii="Times New Roman" w:hAnsi="Times New Roman" w:cstheme="majorBidi"/>
          <w:b/>
          <w:color w:val="000000"/>
          <w:sz w:val="28"/>
          <w:szCs w:val="28"/>
        </w:rPr>
        <w:t>--------------------------------------------------</w:t>
      </w:r>
    </w:p>
    <w:p w14:paraId="3077489A" w14:textId="77777777" w:rsidR="00BF1362" w:rsidRPr="00576DE9" w:rsidRDefault="00BF1362" w:rsidP="00F04FA2">
      <w:pPr>
        <w:pStyle w:val="news"/>
        <w:tabs>
          <w:tab w:val="left" w:pos="5387"/>
          <w:tab w:val="left" w:pos="5670"/>
        </w:tabs>
        <w:ind w:firstLine="709"/>
        <w:jc w:val="center"/>
        <w:rPr>
          <w:rFonts w:ascii="Times New Roman" w:hAnsi="Times New Roman" w:cstheme="majorBidi"/>
          <w:b/>
          <w:color w:val="000000"/>
          <w:sz w:val="28"/>
          <w:szCs w:val="28"/>
        </w:rPr>
      </w:pPr>
    </w:p>
    <w:p w14:paraId="6B28F723" w14:textId="59BC15FA" w:rsidR="00BF1362" w:rsidRPr="00576DE9" w:rsidRDefault="00C86AC4" w:rsidP="00F04FA2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На основании части (2) статьи 7 Закона об экспроприации для общественно-полезных целей № 488/1999 (Официальный монитор Республики Молдова, 2000 г., </w:t>
      </w:r>
      <w:r w:rsidR="00E91C1D" w:rsidRPr="00576DE9">
        <w:rPr>
          <w:rFonts w:ascii="Times New Roman" w:hAnsi="Times New Roman" w:cstheme="majorBidi"/>
          <w:color w:val="000000"/>
          <w:sz w:val="28"/>
          <w:szCs w:val="28"/>
        </w:rPr>
        <w:t>№ 42–44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, ст. 311), с последующими изменениями, </w:t>
      </w:r>
      <w:r w:rsidR="00BF1362"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Правительство ПОСТАНОВЛЯЕТ</w:t>
      </w:r>
      <w:r w:rsidR="00BF1362" w:rsidRPr="00576DE9">
        <w:rPr>
          <w:rFonts w:ascii="Times New Roman" w:hAnsi="Times New Roman" w:cstheme="majorBidi"/>
          <w:color w:val="000000"/>
          <w:sz w:val="28"/>
          <w:szCs w:val="28"/>
        </w:rPr>
        <w:t>:</w:t>
      </w:r>
    </w:p>
    <w:p w14:paraId="1D9DE697" w14:textId="77777777" w:rsidR="00BF1362" w:rsidRPr="00576DE9" w:rsidRDefault="00BF1362" w:rsidP="00F04FA2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4F0FC9D4" w14:textId="3F9F243C" w:rsidR="00C86AC4" w:rsidRPr="00576DE9" w:rsidRDefault="00C86AC4" w:rsidP="00C86AC4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1.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Создать Комиссию по предварительному исследованию для провозглашения общественной полезности национального значения работ по строительству воздушной линии электропередач (ЛЭП) 400 кВ Бэлць - Сучава.</w:t>
      </w:r>
    </w:p>
    <w:p w14:paraId="4D197437" w14:textId="573DFB12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2.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Утвердить персональный состав Комиссии по предварительному исследованию для провозглашения общественной полезности национального значения работ по строительству воздушной линии электропередач (ЛЭП) 400 кВ Бэлць - Сучава, согласно приложению.</w:t>
      </w:r>
    </w:p>
    <w:p w14:paraId="31219F0A" w14:textId="77777777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3.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Указанной Комиссии осуществлять деятельность в соответствии с требованиями Положения о процедуре предварительного исследования для провозглашения общественной полезности объекта экспроприации, утвержденного Постановлением Правительства № 660/2006.</w:t>
      </w:r>
    </w:p>
    <w:p w14:paraId="75B4DB46" w14:textId="77777777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4.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Результаты предварительного исследования, внесенные в протокол заседания по голосованию указанной Комиссии, и относящиеся к нему документы представить Правительству в течение 30 дней от даты проведения заседания по голосованию.</w:t>
      </w:r>
    </w:p>
    <w:p w14:paraId="46B01C55" w14:textId="77777777" w:rsidR="00736961" w:rsidRDefault="00736961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b/>
          <w:bCs/>
          <w:color w:val="000000"/>
          <w:sz w:val="28"/>
          <w:szCs w:val="28"/>
        </w:rPr>
      </w:pPr>
    </w:p>
    <w:p w14:paraId="270071A8" w14:textId="77777777" w:rsidR="00736961" w:rsidRDefault="00736961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b/>
          <w:bCs/>
          <w:color w:val="000000"/>
          <w:sz w:val="28"/>
          <w:szCs w:val="28"/>
        </w:rPr>
      </w:pPr>
    </w:p>
    <w:p w14:paraId="4212BBAD" w14:textId="6D3BB7A0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lastRenderedPageBreak/>
        <w:t>5.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В случае освобождения членов Комиссии от занимаемых должностей их функции в ее составе будут осуществлять назначенные на соответствующие должности лица без издания другого постановления Правительства.</w:t>
      </w:r>
    </w:p>
    <w:p w14:paraId="61AC5055" w14:textId="77777777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6.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Ведение делопроизводства вышеуказанной Комиссии обеспечивать Консолидирующей единице по внедрению и мониторингу проектов в области энергетики.</w:t>
      </w:r>
    </w:p>
    <w:p w14:paraId="2E27CD9B" w14:textId="52224576" w:rsidR="00C86AC4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7.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Контроль за выполнением настоящего постановления возложить на Министерство Энергетики.</w:t>
      </w:r>
    </w:p>
    <w:p w14:paraId="22C16D78" w14:textId="5A208F56" w:rsidR="00593286" w:rsidRPr="00576DE9" w:rsidRDefault="00C86AC4" w:rsidP="00C86AC4">
      <w:pPr>
        <w:pStyle w:val="news"/>
        <w:tabs>
          <w:tab w:val="left" w:pos="5387"/>
          <w:tab w:val="left" w:pos="5670"/>
        </w:tabs>
        <w:spacing w:before="120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bCs/>
          <w:color w:val="000000"/>
          <w:sz w:val="28"/>
          <w:szCs w:val="28"/>
        </w:rPr>
        <w:t>8.</w:t>
      </w:r>
      <w:r w:rsidRPr="00576DE9">
        <w:rPr>
          <w:rFonts w:ascii="Times New Roman" w:hAnsi="Times New Roman" w:cstheme="majorBidi"/>
          <w:color w:val="000000"/>
          <w:sz w:val="28"/>
          <w:szCs w:val="28"/>
        </w:rPr>
        <w:t xml:space="preserve"> Настоящее постановление вступает в силу с даты опубликования в Официальном мониторе Республики Молдова</w:t>
      </w:r>
    </w:p>
    <w:p w14:paraId="71914AC4" w14:textId="77777777" w:rsidR="00BF1362" w:rsidRPr="00576DE9" w:rsidRDefault="00BF1362" w:rsidP="00F04FA2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778AF22D" w14:textId="77777777" w:rsidR="004661F7" w:rsidRDefault="004661F7" w:rsidP="007D093F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b/>
          <w:color w:val="000000"/>
          <w:sz w:val="28"/>
          <w:szCs w:val="28"/>
        </w:rPr>
      </w:pPr>
    </w:p>
    <w:p w14:paraId="6DEE278D" w14:textId="65729354" w:rsidR="00492257" w:rsidRPr="00576DE9" w:rsidRDefault="00492257" w:rsidP="007D093F">
      <w:pPr>
        <w:pStyle w:val="news"/>
        <w:tabs>
          <w:tab w:val="left" w:pos="5387"/>
          <w:tab w:val="left" w:pos="5670"/>
        </w:tabs>
        <w:ind w:firstLine="709"/>
        <w:jc w:val="both"/>
        <w:rPr>
          <w:rFonts w:ascii="Times New Roman" w:hAnsi="Times New Roman" w:cstheme="majorBidi"/>
          <w:b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b/>
          <w:color w:val="000000"/>
          <w:sz w:val="28"/>
          <w:szCs w:val="28"/>
        </w:rPr>
        <w:t>Премьер-министр</w:t>
      </w:r>
      <w:r w:rsidRPr="00576DE9">
        <w:rPr>
          <w:rFonts w:ascii="Times New Roman" w:hAnsi="Times New Roman" w:cstheme="majorBidi"/>
          <w:b/>
          <w:color w:val="000000"/>
          <w:sz w:val="28"/>
          <w:szCs w:val="28"/>
        </w:rPr>
        <w:tab/>
      </w:r>
      <w:r w:rsidR="009B5AA5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  </w:t>
      </w:r>
      <w:r w:rsidR="005F16EB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 </w:t>
      </w:r>
      <w:r w:rsidR="00956A50" w:rsidRPr="00576DE9">
        <w:rPr>
          <w:rFonts w:ascii="Times New Roman" w:hAnsi="Times New Roman" w:cstheme="majorBidi"/>
          <w:b/>
          <w:color w:val="000000"/>
          <w:sz w:val="28"/>
          <w:szCs w:val="28"/>
        </w:rPr>
        <w:t>ДОРИН</w:t>
      </w:r>
      <w:r w:rsidR="00A81E09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 </w:t>
      </w:r>
      <w:r w:rsidR="00956A50" w:rsidRPr="00576DE9">
        <w:rPr>
          <w:rFonts w:ascii="Times New Roman" w:hAnsi="Times New Roman" w:cstheme="majorBidi"/>
          <w:b/>
          <w:color w:val="000000"/>
          <w:sz w:val="28"/>
          <w:szCs w:val="28"/>
        </w:rPr>
        <w:t>РЕЧАН</w:t>
      </w:r>
      <w:r w:rsidR="00A81E09" w:rsidRPr="00576DE9">
        <w:rPr>
          <w:rFonts w:ascii="Times New Roman" w:hAnsi="Times New Roman" w:cstheme="majorBidi"/>
          <w:b/>
          <w:color w:val="000000"/>
          <w:sz w:val="28"/>
          <w:szCs w:val="28"/>
        </w:rPr>
        <w:t xml:space="preserve"> </w:t>
      </w:r>
    </w:p>
    <w:p w14:paraId="64705138" w14:textId="77777777" w:rsidR="00492257" w:rsidRPr="00576DE9" w:rsidRDefault="00492257" w:rsidP="00F04FA2">
      <w:pPr>
        <w:tabs>
          <w:tab w:val="left" w:pos="5670"/>
        </w:tabs>
        <w:rPr>
          <w:rFonts w:cstheme="majorBidi"/>
          <w:sz w:val="28"/>
          <w:szCs w:val="28"/>
          <w:lang w:eastAsia="ru-RU"/>
        </w:rPr>
      </w:pPr>
    </w:p>
    <w:p w14:paraId="506452CD" w14:textId="77777777" w:rsidR="00DA516C" w:rsidRPr="00576DE9" w:rsidRDefault="00DA516C" w:rsidP="00F04FA2">
      <w:pPr>
        <w:pStyle w:val="news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43E8BB11" w14:textId="37DAF194" w:rsidR="00390C5E" w:rsidRPr="00576DE9" w:rsidRDefault="004661F7" w:rsidP="00F04FA2">
      <w:pPr>
        <w:pStyle w:val="news"/>
        <w:ind w:firstLine="709"/>
        <w:jc w:val="both"/>
        <w:rPr>
          <w:rFonts w:ascii="Times New Roman" w:hAnsi="Times New Roman" w:cstheme="majorBidi"/>
          <w:sz w:val="28"/>
          <w:szCs w:val="28"/>
        </w:rPr>
      </w:pPr>
      <w:r w:rsidRPr="00576DE9">
        <w:rPr>
          <w:rFonts w:ascii="Times New Roman" w:hAnsi="Times New Roman" w:cstheme="majorBidi"/>
          <w:color w:val="000000"/>
          <w:sz w:val="28"/>
          <w:szCs w:val="28"/>
        </w:rPr>
        <w:t>Контрассигнуют</w:t>
      </w:r>
      <w:r w:rsidR="00390C5E" w:rsidRPr="00576DE9">
        <w:rPr>
          <w:rFonts w:ascii="Times New Roman" w:hAnsi="Times New Roman" w:cstheme="majorBidi"/>
          <w:color w:val="000000"/>
          <w:sz w:val="28"/>
          <w:szCs w:val="28"/>
        </w:rPr>
        <w:t>:</w:t>
      </w:r>
    </w:p>
    <w:p w14:paraId="5822CA75" w14:textId="77777777" w:rsidR="007D093F" w:rsidRPr="00576DE9" w:rsidRDefault="007D093F" w:rsidP="004436D2">
      <w:pPr>
        <w:tabs>
          <w:tab w:val="left" w:pos="6237"/>
          <w:tab w:val="left" w:pos="6379"/>
        </w:tabs>
        <w:rPr>
          <w:rFonts w:cstheme="majorBidi"/>
          <w:sz w:val="28"/>
          <w:szCs w:val="28"/>
          <w:lang w:eastAsia="ru-RU"/>
        </w:rPr>
      </w:pPr>
    </w:p>
    <w:p w14:paraId="49BDBE20" w14:textId="77777777" w:rsidR="007D093F" w:rsidRPr="00576DE9" w:rsidRDefault="007D093F" w:rsidP="004436D2">
      <w:pPr>
        <w:tabs>
          <w:tab w:val="left" w:pos="6237"/>
          <w:tab w:val="left" w:pos="6379"/>
        </w:tabs>
        <w:rPr>
          <w:rFonts w:cstheme="majorBidi"/>
          <w:sz w:val="28"/>
          <w:szCs w:val="28"/>
          <w:lang w:eastAsia="ru-RU"/>
        </w:rPr>
      </w:pPr>
    </w:p>
    <w:p w14:paraId="6C8DDDFC" w14:textId="55CF2EE4" w:rsidR="00250ADE" w:rsidRPr="00576DE9" w:rsidRDefault="00250ADE" w:rsidP="00250ADE">
      <w:pPr>
        <w:rPr>
          <w:rFonts w:cstheme="majorBidi"/>
          <w:sz w:val="28"/>
          <w:szCs w:val="28"/>
          <w:lang w:eastAsia="ru-RU"/>
        </w:rPr>
      </w:pPr>
      <w:r w:rsidRPr="00576DE9">
        <w:rPr>
          <w:rFonts w:cstheme="majorBidi"/>
          <w:sz w:val="28"/>
          <w:szCs w:val="28"/>
          <w:lang w:eastAsia="ru-RU"/>
        </w:rPr>
        <w:t xml:space="preserve">Заместитель </w:t>
      </w:r>
      <w:r w:rsidR="00D3705A" w:rsidRPr="00576DE9">
        <w:rPr>
          <w:rFonts w:cstheme="majorBidi"/>
          <w:sz w:val="28"/>
          <w:szCs w:val="28"/>
          <w:lang w:eastAsia="ru-RU"/>
        </w:rPr>
        <w:t>П</w:t>
      </w:r>
      <w:r w:rsidRPr="00576DE9">
        <w:rPr>
          <w:rFonts w:cstheme="majorBidi"/>
          <w:sz w:val="28"/>
          <w:szCs w:val="28"/>
          <w:lang w:eastAsia="ru-RU"/>
        </w:rPr>
        <w:t>ремьер-министра,</w:t>
      </w:r>
    </w:p>
    <w:p w14:paraId="4551CA23" w14:textId="77777777" w:rsidR="00956A50" w:rsidRPr="00576DE9" w:rsidRDefault="00250ADE" w:rsidP="00956A50">
      <w:pPr>
        <w:rPr>
          <w:rFonts w:cstheme="majorBidi"/>
          <w:sz w:val="28"/>
          <w:szCs w:val="28"/>
          <w:lang w:eastAsia="ru-RU"/>
        </w:rPr>
      </w:pPr>
      <w:r w:rsidRPr="00576DE9">
        <w:rPr>
          <w:rFonts w:cstheme="majorBidi"/>
          <w:sz w:val="28"/>
          <w:szCs w:val="28"/>
          <w:lang w:eastAsia="ru-RU"/>
        </w:rPr>
        <w:t xml:space="preserve">министр </w:t>
      </w:r>
      <w:r w:rsidR="00956A50" w:rsidRPr="00576DE9">
        <w:rPr>
          <w:rFonts w:cstheme="majorBidi"/>
          <w:sz w:val="28"/>
          <w:szCs w:val="28"/>
          <w:lang w:eastAsia="ru-RU"/>
        </w:rPr>
        <w:t>экономического</w:t>
      </w:r>
      <w:r w:rsidRPr="00576DE9">
        <w:rPr>
          <w:rFonts w:cstheme="majorBidi"/>
          <w:sz w:val="28"/>
          <w:szCs w:val="28"/>
          <w:lang w:eastAsia="ru-RU"/>
        </w:rPr>
        <w:t xml:space="preserve"> развития</w:t>
      </w:r>
    </w:p>
    <w:p w14:paraId="6E9B56D9" w14:textId="4594638B" w:rsidR="004436D2" w:rsidRPr="00576DE9" w:rsidRDefault="00956A50" w:rsidP="00956A50">
      <w:pPr>
        <w:rPr>
          <w:rFonts w:cstheme="majorBidi"/>
          <w:sz w:val="28"/>
          <w:szCs w:val="28"/>
          <w:lang w:eastAsia="ru-RU"/>
        </w:rPr>
      </w:pPr>
      <w:r w:rsidRPr="00576DE9">
        <w:rPr>
          <w:rFonts w:cstheme="majorBidi"/>
          <w:sz w:val="28"/>
          <w:szCs w:val="28"/>
          <w:lang w:eastAsia="ru-RU"/>
        </w:rPr>
        <w:t xml:space="preserve"> и </w:t>
      </w:r>
      <w:r w:rsidR="006D2456" w:rsidRPr="00576DE9">
        <w:rPr>
          <w:rFonts w:cstheme="majorBidi"/>
          <w:sz w:val="28"/>
          <w:szCs w:val="28"/>
          <w:lang w:eastAsia="ru-RU"/>
        </w:rPr>
        <w:t>цифровизации</w:t>
      </w:r>
      <w:r w:rsidR="006D2456" w:rsidRPr="00576DE9">
        <w:rPr>
          <w:rFonts w:cstheme="majorBidi"/>
          <w:sz w:val="28"/>
          <w:szCs w:val="28"/>
          <w:lang w:eastAsia="ru-RU"/>
        </w:rPr>
        <w:tab/>
      </w:r>
      <w:r w:rsidRPr="00576DE9">
        <w:rPr>
          <w:rFonts w:cstheme="majorBidi"/>
          <w:sz w:val="28"/>
          <w:szCs w:val="28"/>
          <w:lang w:eastAsia="ru-RU"/>
        </w:rPr>
        <w:tab/>
      </w:r>
      <w:r w:rsidRPr="00576DE9">
        <w:rPr>
          <w:rFonts w:cstheme="majorBidi"/>
          <w:sz w:val="28"/>
          <w:szCs w:val="28"/>
          <w:lang w:eastAsia="ru-RU"/>
        </w:rPr>
        <w:tab/>
      </w:r>
      <w:r w:rsidRPr="00576DE9">
        <w:rPr>
          <w:rFonts w:cstheme="majorBidi"/>
          <w:sz w:val="28"/>
          <w:szCs w:val="28"/>
          <w:lang w:eastAsia="ru-RU"/>
        </w:rPr>
        <w:tab/>
      </w:r>
      <w:r w:rsidRPr="00576DE9">
        <w:rPr>
          <w:rFonts w:cstheme="majorBidi"/>
          <w:sz w:val="28"/>
          <w:szCs w:val="28"/>
          <w:lang w:eastAsia="ru-RU"/>
        </w:rPr>
        <w:tab/>
      </w:r>
      <w:r w:rsidRPr="00576DE9">
        <w:rPr>
          <w:rFonts w:cstheme="majorBidi"/>
          <w:sz w:val="28"/>
          <w:szCs w:val="28"/>
        </w:rPr>
        <w:t>Думитру АЛАЙБА</w:t>
      </w:r>
    </w:p>
    <w:p w14:paraId="523E235A" w14:textId="77777777" w:rsidR="0012099F" w:rsidRPr="00576DE9" w:rsidRDefault="0012099F" w:rsidP="00F04FA2">
      <w:pPr>
        <w:rPr>
          <w:rFonts w:cstheme="majorBidi"/>
          <w:sz w:val="28"/>
          <w:szCs w:val="28"/>
        </w:rPr>
      </w:pPr>
    </w:p>
    <w:p w14:paraId="6C3A7349" w14:textId="1E45AED8" w:rsidR="005D1BC3" w:rsidRPr="00576DE9" w:rsidRDefault="005D1BC3" w:rsidP="005D1BC3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Заместитель </w:t>
      </w:r>
      <w:r w:rsidR="00D3705A" w:rsidRPr="00576DE9">
        <w:rPr>
          <w:rFonts w:cstheme="majorBidi"/>
          <w:sz w:val="28"/>
          <w:szCs w:val="28"/>
        </w:rPr>
        <w:t>П</w:t>
      </w:r>
      <w:r w:rsidRPr="00576DE9">
        <w:rPr>
          <w:rFonts w:cstheme="majorBidi"/>
          <w:sz w:val="28"/>
          <w:szCs w:val="28"/>
        </w:rPr>
        <w:t xml:space="preserve">ремьер-министра, </w:t>
      </w:r>
    </w:p>
    <w:p w14:paraId="36ABF9D8" w14:textId="77777777" w:rsidR="00956A50" w:rsidRPr="00576DE9" w:rsidRDefault="005D1BC3" w:rsidP="00956A50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министр </w:t>
      </w:r>
      <w:r w:rsidR="00956A50" w:rsidRPr="00576DE9">
        <w:rPr>
          <w:rFonts w:cstheme="majorBidi"/>
          <w:sz w:val="28"/>
          <w:szCs w:val="28"/>
        </w:rPr>
        <w:t xml:space="preserve">сельского хозяйства </w:t>
      </w:r>
    </w:p>
    <w:p w14:paraId="6F642C6B" w14:textId="7E9CA73C" w:rsidR="0012099F" w:rsidRPr="00576DE9" w:rsidRDefault="00956A50" w:rsidP="00956A50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>и пищевой промышленности</w:t>
      </w:r>
      <w:r w:rsidRPr="00576DE9">
        <w:rPr>
          <w:rFonts w:cstheme="majorBidi"/>
          <w:sz w:val="28"/>
          <w:szCs w:val="28"/>
        </w:rPr>
        <w:tab/>
      </w:r>
      <w:r w:rsidRPr="00576DE9">
        <w:rPr>
          <w:rFonts w:cstheme="majorBidi"/>
          <w:sz w:val="28"/>
          <w:szCs w:val="28"/>
        </w:rPr>
        <w:tab/>
      </w:r>
      <w:r w:rsidRPr="00576DE9">
        <w:rPr>
          <w:rFonts w:cstheme="majorBidi"/>
          <w:sz w:val="28"/>
          <w:szCs w:val="28"/>
        </w:rPr>
        <w:tab/>
        <w:t>Владимир БОЛЯ</w:t>
      </w:r>
    </w:p>
    <w:p w14:paraId="413492D7" w14:textId="77777777" w:rsidR="00C86AC4" w:rsidRPr="00576DE9" w:rsidRDefault="00C86AC4" w:rsidP="0064535B">
      <w:pPr>
        <w:rPr>
          <w:rFonts w:cstheme="majorBidi"/>
          <w:sz w:val="28"/>
          <w:szCs w:val="28"/>
        </w:rPr>
      </w:pPr>
    </w:p>
    <w:p w14:paraId="0869FFDB" w14:textId="07CF9284" w:rsidR="00956A50" w:rsidRPr="00576DE9" w:rsidRDefault="0064535B" w:rsidP="0064535B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Министр </w:t>
      </w:r>
      <w:r w:rsidR="00956A50" w:rsidRPr="00576DE9">
        <w:rPr>
          <w:rFonts w:cstheme="majorBidi"/>
          <w:sz w:val="28"/>
          <w:szCs w:val="28"/>
        </w:rPr>
        <w:t xml:space="preserve">инфраструктуры </w:t>
      </w:r>
    </w:p>
    <w:p w14:paraId="3F52E0D2" w14:textId="619547DB" w:rsidR="0064535B" w:rsidRPr="00576DE9" w:rsidRDefault="00956A50" w:rsidP="0064535B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>и регионального развития</w:t>
      </w:r>
      <w:r w:rsidRPr="00576DE9">
        <w:rPr>
          <w:rFonts w:cstheme="majorBidi"/>
          <w:sz w:val="28"/>
          <w:szCs w:val="28"/>
        </w:rPr>
        <w:tab/>
      </w:r>
      <w:r w:rsidRPr="00576DE9">
        <w:rPr>
          <w:rFonts w:cstheme="majorBidi"/>
          <w:sz w:val="28"/>
          <w:szCs w:val="28"/>
        </w:rPr>
        <w:tab/>
      </w:r>
      <w:r w:rsidRPr="00576DE9">
        <w:rPr>
          <w:rFonts w:cstheme="majorBidi"/>
          <w:sz w:val="28"/>
          <w:szCs w:val="28"/>
        </w:rPr>
        <w:tab/>
      </w:r>
      <w:r w:rsidR="007777F1" w:rsidRPr="00576DE9">
        <w:rPr>
          <w:rFonts w:cstheme="majorBidi"/>
          <w:sz w:val="28"/>
          <w:szCs w:val="28"/>
        </w:rPr>
        <w:t>Андрей Спыну</w:t>
      </w:r>
    </w:p>
    <w:p w14:paraId="54977566" w14:textId="77777777" w:rsidR="0064535B" w:rsidRPr="00576DE9" w:rsidRDefault="0064535B" w:rsidP="0064535B">
      <w:pPr>
        <w:rPr>
          <w:rFonts w:cstheme="majorBidi"/>
          <w:sz w:val="28"/>
          <w:szCs w:val="28"/>
        </w:rPr>
      </w:pPr>
    </w:p>
    <w:p w14:paraId="4473AE1E" w14:textId="77777777" w:rsidR="00182743" w:rsidRPr="00576DE9" w:rsidRDefault="00182743" w:rsidP="0064535B">
      <w:pPr>
        <w:rPr>
          <w:rFonts w:cstheme="majorBidi"/>
          <w:sz w:val="28"/>
          <w:szCs w:val="28"/>
        </w:rPr>
      </w:pPr>
    </w:p>
    <w:p w14:paraId="6987BCC4" w14:textId="05D5F4E9" w:rsidR="0064535B" w:rsidRPr="00576DE9" w:rsidRDefault="001168C9" w:rsidP="0064535B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Министр </w:t>
      </w:r>
      <w:r w:rsidR="00956A50" w:rsidRPr="00576DE9">
        <w:rPr>
          <w:rFonts w:cstheme="majorBidi"/>
          <w:sz w:val="28"/>
          <w:szCs w:val="28"/>
        </w:rPr>
        <w:t>энергетики</w:t>
      </w:r>
      <w:r w:rsidR="00956A50" w:rsidRPr="00576DE9">
        <w:rPr>
          <w:rFonts w:cstheme="majorBidi"/>
          <w:sz w:val="28"/>
          <w:szCs w:val="28"/>
        </w:rPr>
        <w:tab/>
      </w:r>
      <w:r w:rsidR="00956A50" w:rsidRPr="00576DE9">
        <w:rPr>
          <w:rFonts w:cstheme="majorBidi"/>
          <w:sz w:val="28"/>
          <w:szCs w:val="28"/>
        </w:rPr>
        <w:tab/>
      </w:r>
      <w:r w:rsidR="00956A50" w:rsidRPr="00576DE9">
        <w:rPr>
          <w:rFonts w:cstheme="majorBidi"/>
          <w:sz w:val="28"/>
          <w:szCs w:val="28"/>
        </w:rPr>
        <w:tab/>
      </w:r>
      <w:r w:rsidR="00956A50" w:rsidRPr="00576DE9">
        <w:rPr>
          <w:rFonts w:cstheme="majorBidi"/>
          <w:sz w:val="28"/>
          <w:szCs w:val="28"/>
        </w:rPr>
        <w:tab/>
        <w:t>Виктор Парликов</w:t>
      </w:r>
      <w:r w:rsidR="00F4283E" w:rsidRPr="00576DE9">
        <w:rPr>
          <w:rFonts w:cstheme="majorBidi"/>
          <w:sz w:val="28"/>
          <w:szCs w:val="28"/>
        </w:rPr>
        <w:t xml:space="preserve"> </w:t>
      </w:r>
    </w:p>
    <w:p w14:paraId="0ED05B4D" w14:textId="77777777" w:rsidR="001168C9" w:rsidRPr="00576DE9" w:rsidRDefault="001168C9" w:rsidP="0064535B">
      <w:pPr>
        <w:rPr>
          <w:rFonts w:cstheme="majorBidi"/>
          <w:sz w:val="28"/>
          <w:szCs w:val="28"/>
        </w:rPr>
      </w:pPr>
    </w:p>
    <w:p w14:paraId="6C5FF7AF" w14:textId="0B56682B" w:rsidR="00390C5E" w:rsidRPr="00576DE9" w:rsidRDefault="00390C5E" w:rsidP="00F04FA2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14:paraId="6578B759" w14:textId="631ED009" w:rsidR="00182743" w:rsidRPr="00576DE9" w:rsidRDefault="00182743" w:rsidP="00F04FA2">
      <w:pPr>
        <w:tabs>
          <w:tab w:val="left" w:pos="5670"/>
        </w:tabs>
        <w:rPr>
          <w:rFonts w:cstheme="majorBidi"/>
          <w:sz w:val="28"/>
          <w:szCs w:val="28"/>
        </w:rPr>
      </w:pPr>
    </w:p>
    <w:p w14:paraId="14DD2A55" w14:textId="77777777" w:rsidR="004A5A10" w:rsidRPr="00576DE9" w:rsidRDefault="004A5A10" w:rsidP="00F04FA2">
      <w:pPr>
        <w:tabs>
          <w:tab w:val="left" w:pos="5670"/>
        </w:tabs>
        <w:rPr>
          <w:rFonts w:cstheme="majorBidi"/>
          <w:sz w:val="28"/>
          <w:szCs w:val="28"/>
        </w:rPr>
      </w:pPr>
    </w:p>
    <w:p w14:paraId="301FC907" w14:textId="4E6FF0A0" w:rsidR="00182743" w:rsidRPr="00576DE9" w:rsidRDefault="00182743" w:rsidP="00F04FA2">
      <w:pPr>
        <w:tabs>
          <w:tab w:val="left" w:pos="5670"/>
        </w:tabs>
        <w:rPr>
          <w:rFonts w:cstheme="majorBidi"/>
          <w:sz w:val="28"/>
          <w:szCs w:val="28"/>
        </w:rPr>
      </w:pPr>
    </w:p>
    <w:p w14:paraId="376F1739" w14:textId="77777777" w:rsidR="00182743" w:rsidRPr="00576DE9" w:rsidRDefault="00182743" w:rsidP="00F04FA2">
      <w:pPr>
        <w:tabs>
          <w:tab w:val="left" w:pos="5670"/>
        </w:tabs>
        <w:rPr>
          <w:rFonts w:cstheme="majorBidi"/>
          <w:sz w:val="28"/>
          <w:szCs w:val="28"/>
        </w:rPr>
      </w:pPr>
    </w:p>
    <w:p w14:paraId="1C149B46" w14:textId="77777777" w:rsidR="00BD71B3" w:rsidRDefault="00BD71B3" w:rsidP="00F04FA2">
      <w:pPr>
        <w:pStyle w:val="news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5D32E72E" w14:textId="77777777" w:rsidR="004661F7" w:rsidRPr="00576DE9" w:rsidRDefault="004661F7" w:rsidP="00F04FA2">
      <w:pPr>
        <w:pStyle w:val="news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5D957C75" w14:textId="77777777" w:rsidR="00BD71B3" w:rsidRPr="00576DE9" w:rsidRDefault="00BD71B3" w:rsidP="00F04FA2">
      <w:pPr>
        <w:pStyle w:val="news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4AD48A67" w14:textId="77777777" w:rsidR="00BD71B3" w:rsidRPr="00576DE9" w:rsidRDefault="00BD71B3" w:rsidP="00F04FA2">
      <w:pPr>
        <w:pStyle w:val="news"/>
        <w:ind w:firstLine="709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08B4D8AD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color w:val="000000"/>
          <w:sz w:val="28"/>
          <w:szCs w:val="28"/>
        </w:rPr>
        <w:lastRenderedPageBreak/>
        <w:t>Визирует:</w:t>
      </w:r>
    </w:p>
    <w:p w14:paraId="1CE911F5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4759C456" w14:textId="7AEA3945" w:rsidR="00E06FA3" w:rsidRPr="00576DE9" w:rsidRDefault="00BD71B3" w:rsidP="00DF47BD">
      <w:pPr>
        <w:pStyle w:val="news"/>
        <w:rPr>
          <w:rFonts w:ascii="Times New Roman" w:hAnsi="Times New Roman" w:cstheme="majorBidi"/>
          <w:sz w:val="28"/>
          <w:szCs w:val="28"/>
        </w:rPr>
      </w:pPr>
      <w:r w:rsidRPr="00576DE9">
        <w:rPr>
          <w:rFonts w:ascii="Times New Roman" w:hAnsi="Times New Roman" w:cstheme="majorBidi"/>
          <w:sz w:val="28"/>
          <w:szCs w:val="28"/>
        </w:rPr>
        <w:t>Генеральный</w:t>
      </w:r>
      <w:r w:rsidR="00E06FA3" w:rsidRPr="00576DE9">
        <w:rPr>
          <w:rFonts w:ascii="Times New Roman" w:hAnsi="Times New Roman" w:cstheme="majorBidi"/>
          <w:sz w:val="28"/>
          <w:szCs w:val="28"/>
        </w:rPr>
        <w:t xml:space="preserve"> секретар</w:t>
      </w:r>
      <w:r w:rsidRPr="00576DE9">
        <w:rPr>
          <w:rFonts w:ascii="Times New Roman" w:hAnsi="Times New Roman" w:cstheme="majorBidi"/>
          <w:sz w:val="28"/>
          <w:szCs w:val="28"/>
        </w:rPr>
        <w:t>ь</w:t>
      </w:r>
      <w:r w:rsidR="00AE0E41" w:rsidRPr="00576DE9">
        <w:rPr>
          <w:rFonts w:ascii="Times New Roman" w:hAnsi="Times New Roman" w:cstheme="majorBidi"/>
          <w:sz w:val="28"/>
          <w:szCs w:val="28"/>
        </w:rPr>
        <w:t xml:space="preserve"> </w:t>
      </w:r>
      <w:r w:rsidR="00E06FA3" w:rsidRPr="00576DE9">
        <w:rPr>
          <w:rFonts w:ascii="Times New Roman" w:hAnsi="Times New Roman" w:cstheme="majorBidi"/>
          <w:sz w:val="28"/>
          <w:szCs w:val="28"/>
        </w:rPr>
        <w:t xml:space="preserve">Правительства       </w:t>
      </w:r>
      <w:r w:rsidR="00AE0E41" w:rsidRPr="00576DE9">
        <w:rPr>
          <w:rFonts w:ascii="Times New Roman" w:hAnsi="Times New Roman" w:cstheme="majorBidi"/>
          <w:sz w:val="28"/>
          <w:szCs w:val="28"/>
        </w:rPr>
        <w:t xml:space="preserve">                    </w:t>
      </w:r>
      <w:r w:rsidR="00A77CFB" w:rsidRPr="00576DE9">
        <w:rPr>
          <w:rFonts w:ascii="Times New Roman" w:hAnsi="Times New Roman" w:cstheme="majorBidi"/>
          <w:sz w:val="28"/>
          <w:szCs w:val="28"/>
        </w:rPr>
        <w:t>Артур МИЖА</w:t>
      </w:r>
    </w:p>
    <w:p w14:paraId="4BE30D18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607A36CC" w14:textId="77777777" w:rsidR="00280DFC" w:rsidRPr="00576DE9" w:rsidRDefault="00280DFC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4B950B39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color w:val="000000"/>
          <w:sz w:val="28"/>
          <w:szCs w:val="28"/>
        </w:rPr>
        <w:t>Утверждено на заседании</w:t>
      </w:r>
    </w:p>
    <w:p w14:paraId="2FDC5EC1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  <w:r w:rsidRPr="00576DE9">
        <w:rPr>
          <w:rFonts w:ascii="Times New Roman" w:hAnsi="Times New Roman" w:cstheme="majorBidi"/>
          <w:color w:val="000000"/>
          <w:sz w:val="28"/>
          <w:szCs w:val="28"/>
        </w:rPr>
        <w:t>Правительства от</w:t>
      </w:r>
    </w:p>
    <w:p w14:paraId="342BCBCF" w14:textId="77777777" w:rsidR="00583825" w:rsidRPr="00576DE9" w:rsidRDefault="00583825" w:rsidP="00DF47BD">
      <w:pPr>
        <w:pStyle w:val="news"/>
        <w:jc w:val="both"/>
        <w:rPr>
          <w:rFonts w:ascii="Times New Roman" w:hAnsi="Times New Roman" w:cstheme="majorBidi"/>
          <w:color w:val="000000"/>
          <w:sz w:val="28"/>
          <w:szCs w:val="28"/>
        </w:rPr>
      </w:pPr>
    </w:p>
    <w:p w14:paraId="0F3698CC" w14:textId="77777777" w:rsidR="00583825" w:rsidRPr="00576DE9" w:rsidRDefault="00583825" w:rsidP="00F04FA2">
      <w:pPr>
        <w:rPr>
          <w:rFonts w:cstheme="majorBidi"/>
          <w:sz w:val="28"/>
          <w:szCs w:val="28"/>
        </w:rPr>
      </w:pPr>
      <w:r w:rsidRPr="00576DE9">
        <w:rPr>
          <w:rFonts w:cstheme="majorBidi"/>
          <w:sz w:val="28"/>
          <w:szCs w:val="28"/>
        </w:rPr>
        <w:t xml:space="preserve"> </w:t>
      </w:r>
    </w:p>
    <w:p w14:paraId="3C90805C" w14:textId="77777777" w:rsidR="00A001EE" w:rsidRPr="00576DE9" w:rsidRDefault="00A001EE" w:rsidP="00F04FA2">
      <w:pPr>
        <w:rPr>
          <w:rFonts w:cstheme="majorBidi"/>
          <w:sz w:val="28"/>
          <w:szCs w:val="28"/>
        </w:rPr>
      </w:pPr>
    </w:p>
    <w:p w14:paraId="0E991062" w14:textId="77777777" w:rsidR="00A001EE" w:rsidRPr="00576DE9" w:rsidRDefault="00A001EE" w:rsidP="00F04FA2">
      <w:pPr>
        <w:rPr>
          <w:rFonts w:cstheme="majorBidi"/>
          <w:sz w:val="28"/>
          <w:szCs w:val="28"/>
        </w:rPr>
      </w:pPr>
    </w:p>
    <w:p w14:paraId="2116339B" w14:textId="77777777" w:rsidR="00812763" w:rsidRPr="00576DE9" w:rsidRDefault="00812763" w:rsidP="00F04FA2">
      <w:pPr>
        <w:rPr>
          <w:rFonts w:cstheme="majorBidi"/>
          <w:sz w:val="28"/>
          <w:szCs w:val="28"/>
        </w:rPr>
      </w:pPr>
    </w:p>
    <w:p w14:paraId="6BC67708" w14:textId="77777777" w:rsidR="00A001EE" w:rsidRPr="00576DE9" w:rsidRDefault="00A001EE" w:rsidP="00F04FA2">
      <w:pPr>
        <w:rPr>
          <w:rFonts w:cstheme="majorBidi"/>
          <w:sz w:val="28"/>
          <w:szCs w:val="28"/>
        </w:rPr>
      </w:pPr>
    </w:p>
    <w:p w14:paraId="02440E71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53905AE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474B39EF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3D0A0764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216372CA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0CDAEC7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3130FE10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0091232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4F595998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6EC7AC54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79010895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73DEC67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1AA61AEF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26DDAC41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48A90A25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7C9F92A6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2E897FB7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3DEDC1F5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7CA4158D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34794D6E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0162D8DA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6BD216E0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0DB155F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60C71BB1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74D71C39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16128EC1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2329522A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0F5113DE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5BF8FAA9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32D26E63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p w14:paraId="1CDAF486" w14:textId="24520338" w:rsidR="00576DE9" w:rsidRPr="00576DE9" w:rsidRDefault="00576DE9" w:rsidP="00576DE9">
      <w:pPr>
        <w:jc w:val="right"/>
        <w:rPr>
          <w:i/>
          <w:iCs/>
          <w:sz w:val="24"/>
          <w:szCs w:val="24"/>
        </w:rPr>
      </w:pPr>
      <w:r w:rsidRPr="00576DE9">
        <w:rPr>
          <w:i/>
          <w:iCs/>
          <w:sz w:val="24"/>
          <w:szCs w:val="24"/>
        </w:rPr>
        <w:lastRenderedPageBreak/>
        <w:t>Приложение</w:t>
      </w:r>
      <w:r w:rsidRPr="00576DE9">
        <w:rPr>
          <w:i/>
          <w:iCs/>
          <w:sz w:val="24"/>
          <w:szCs w:val="24"/>
        </w:rPr>
        <w:br/>
        <w:t>к Постановлению Правительства №       /2024</w:t>
      </w:r>
    </w:p>
    <w:p w14:paraId="16E38AA7" w14:textId="77777777" w:rsidR="00576DE9" w:rsidRPr="00576DE9" w:rsidRDefault="00576DE9" w:rsidP="00576DE9">
      <w:pPr>
        <w:rPr>
          <w:i/>
          <w:iCs/>
          <w:sz w:val="24"/>
          <w:szCs w:val="24"/>
        </w:rPr>
      </w:pPr>
    </w:p>
    <w:p w14:paraId="1BAF5434" w14:textId="77777777" w:rsidR="00E91C1D" w:rsidRDefault="00E91C1D" w:rsidP="00576DE9">
      <w:pPr>
        <w:ind w:firstLine="567"/>
        <w:jc w:val="center"/>
        <w:rPr>
          <w:b/>
          <w:bCs/>
          <w:sz w:val="24"/>
          <w:szCs w:val="24"/>
        </w:rPr>
      </w:pPr>
    </w:p>
    <w:p w14:paraId="7DD75D75" w14:textId="47622842" w:rsidR="00576DE9" w:rsidRPr="00576DE9" w:rsidRDefault="00576DE9" w:rsidP="00576DE9">
      <w:pPr>
        <w:ind w:firstLine="567"/>
        <w:jc w:val="center"/>
        <w:rPr>
          <w:b/>
          <w:bCs/>
          <w:sz w:val="24"/>
          <w:szCs w:val="24"/>
        </w:rPr>
      </w:pPr>
      <w:r w:rsidRPr="00576DE9">
        <w:rPr>
          <w:b/>
          <w:bCs/>
          <w:sz w:val="24"/>
          <w:szCs w:val="24"/>
        </w:rPr>
        <w:t>ПЕРСОНАЛЬНЫЙ СОСТАВ</w:t>
      </w:r>
    </w:p>
    <w:p w14:paraId="38691AE8" w14:textId="3BFD25CD" w:rsidR="00576DE9" w:rsidRPr="00576DE9" w:rsidRDefault="00576DE9" w:rsidP="00736961">
      <w:pPr>
        <w:spacing w:after="120"/>
        <w:ind w:firstLine="0"/>
        <w:jc w:val="center"/>
        <w:rPr>
          <w:sz w:val="24"/>
          <w:szCs w:val="24"/>
        </w:rPr>
      </w:pPr>
      <w:r w:rsidRPr="00576DE9">
        <w:rPr>
          <w:sz w:val="24"/>
          <w:szCs w:val="24"/>
        </w:rPr>
        <w:t>Комиссии по предварительному исследованию</w:t>
      </w:r>
      <w:r>
        <w:rPr>
          <w:sz w:val="24"/>
          <w:szCs w:val="24"/>
          <w:lang w:val="ro-RO"/>
        </w:rPr>
        <w:t xml:space="preserve"> </w:t>
      </w:r>
      <w:r w:rsidRPr="00576DE9">
        <w:rPr>
          <w:sz w:val="24"/>
          <w:szCs w:val="24"/>
        </w:rPr>
        <w:t>для провозглашения общественной полезности</w:t>
      </w:r>
      <w:r>
        <w:rPr>
          <w:sz w:val="24"/>
          <w:szCs w:val="24"/>
          <w:lang w:val="ro-RO"/>
        </w:rPr>
        <w:t xml:space="preserve"> </w:t>
      </w:r>
      <w:r w:rsidRPr="00576DE9">
        <w:rPr>
          <w:sz w:val="24"/>
          <w:szCs w:val="24"/>
        </w:rPr>
        <w:t>национального значения работ по строительству</w:t>
      </w:r>
      <w:r>
        <w:rPr>
          <w:sz w:val="24"/>
          <w:szCs w:val="24"/>
          <w:lang w:val="ro-RO"/>
        </w:rPr>
        <w:t xml:space="preserve"> </w:t>
      </w:r>
      <w:r w:rsidRPr="00576DE9">
        <w:rPr>
          <w:sz w:val="24"/>
          <w:szCs w:val="24"/>
        </w:rPr>
        <w:t>воздушной линии электропередач (ЛЭП) 400 кВ Бэлць - Сучава</w:t>
      </w:r>
    </w:p>
    <w:tbl>
      <w:tblPr>
        <w:tblStyle w:val="Tabelgril"/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67"/>
        <w:gridCol w:w="5013"/>
      </w:tblGrid>
      <w:tr w:rsidR="00576DE9" w:rsidRPr="00E91C1D" w14:paraId="5C88D052" w14:textId="77777777" w:rsidTr="00300430">
        <w:trPr>
          <w:trHeight w:val="495"/>
          <w:jc w:val="right"/>
        </w:trPr>
        <w:tc>
          <w:tcPr>
            <w:tcW w:w="3538" w:type="dxa"/>
            <w:shd w:val="clear" w:color="auto" w:fill="auto"/>
            <w:vAlign w:val="center"/>
            <w:hideMark/>
          </w:tcPr>
          <w:p w14:paraId="5718E06C" w14:textId="4251279A" w:rsidR="00576DE9" w:rsidRPr="00E91C1D" w:rsidRDefault="00576DE9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b/>
                <w:bCs/>
                <w:sz w:val="24"/>
                <w:szCs w:val="24"/>
              </w:rPr>
              <w:t>Имя, Фамилия</w:t>
            </w:r>
          </w:p>
        </w:tc>
        <w:tc>
          <w:tcPr>
            <w:tcW w:w="567" w:type="dxa"/>
            <w:shd w:val="clear" w:color="auto" w:fill="auto"/>
          </w:tcPr>
          <w:p w14:paraId="7066633A" w14:textId="77777777" w:rsidR="00576DE9" w:rsidRPr="00E91C1D" w:rsidRDefault="00576DE9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auto"/>
            <w:vAlign w:val="center"/>
            <w:hideMark/>
          </w:tcPr>
          <w:p w14:paraId="22F999AA" w14:textId="242F6D4D" w:rsidR="00576DE9" w:rsidRPr="00E91C1D" w:rsidRDefault="00576DE9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b/>
                <w:bCs/>
                <w:sz w:val="24"/>
                <w:szCs w:val="24"/>
              </w:rPr>
              <w:t>Функция и название органа/учреждения/предприятия</w:t>
            </w:r>
          </w:p>
        </w:tc>
      </w:tr>
      <w:tr w:rsidR="00300430" w:rsidRPr="00E91C1D" w14:paraId="15BF2F0E" w14:textId="77777777" w:rsidTr="00736961">
        <w:trPr>
          <w:jc w:val="right"/>
        </w:trPr>
        <w:tc>
          <w:tcPr>
            <w:tcW w:w="3538" w:type="dxa"/>
          </w:tcPr>
          <w:p w14:paraId="07ACB129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151D6F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  <w:hideMark/>
          </w:tcPr>
          <w:p w14:paraId="5016CCE4" w14:textId="3205B9B5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Энергетики</w:t>
            </w:r>
          </w:p>
        </w:tc>
      </w:tr>
      <w:tr w:rsidR="00300430" w:rsidRPr="00E91C1D" w14:paraId="33044E27" w14:textId="77777777" w:rsidTr="00736961">
        <w:trPr>
          <w:jc w:val="right"/>
        </w:trPr>
        <w:tc>
          <w:tcPr>
            <w:tcW w:w="3538" w:type="dxa"/>
          </w:tcPr>
          <w:p w14:paraId="627CF8F6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67DD24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7E9B9DDE" w14:textId="575DAAA8" w:rsidR="00300430" w:rsidRPr="00E91C1D" w:rsidRDefault="00300430" w:rsidP="00736961">
            <w:pPr>
              <w:pStyle w:val="TableParagraph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Pr="00E91C1D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Сельского</w:t>
            </w:r>
            <w:r w:rsidR="00E91C1D" w:rsidRPr="00E91C1D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Хозяйства</w:t>
            </w:r>
            <w:r w:rsidR="00E91C1D" w:rsidRPr="00E91C1D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="00E91C1D">
              <w:rPr>
                <w:rFonts w:ascii="Times New Roman" w:hAnsi="Times New Roman"/>
                <w:spacing w:val="3"/>
                <w:sz w:val="24"/>
              </w:rPr>
              <w:t>и</w:t>
            </w:r>
            <w:r w:rsidR="00E91C1D" w:rsidRPr="00E91C1D">
              <w:rPr>
                <w:rFonts w:ascii="Times New Roman" w:hAnsi="Times New Roman"/>
                <w:spacing w:val="5"/>
                <w:sz w:val="24"/>
              </w:rPr>
              <w:t xml:space="preserve"> П</w:t>
            </w:r>
            <w:r w:rsidR="00E91C1D" w:rsidRPr="00E91C1D">
              <w:rPr>
                <w:rFonts w:ascii="Times New Roman" w:hAnsi="Times New Roman"/>
                <w:sz w:val="24"/>
              </w:rPr>
              <w:t>ищевой Промышленности</w:t>
            </w:r>
          </w:p>
        </w:tc>
      </w:tr>
      <w:tr w:rsidR="00300430" w:rsidRPr="00E91C1D" w14:paraId="383A415B" w14:textId="77777777" w:rsidTr="00736961">
        <w:trPr>
          <w:jc w:val="right"/>
        </w:trPr>
        <w:tc>
          <w:tcPr>
            <w:tcW w:w="3538" w:type="dxa"/>
          </w:tcPr>
          <w:p w14:paraId="4736F56D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722679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103ABB90" w14:textId="30F4CFF0" w:rsidR="00300430" w:rsidRPr="00E91C1D" w:rsidRDefault="00300430" w:rsidP="00736961">
            <w:pPr>
              <w:pStyle w:val="TableParagraph"/>
              <w:tabs>
                <w:tab w:val="left" w:pos="1795"/>
                <w:tab w:val="left" w:pos="3658"/>
                <w:tab w:val="left" w:pos="477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="00E91C1D" w:rsidRPr="00E91C1D">
              <w:rPr>
                <w:rFonts w:ascii="Times New Roman" w:hAnsi="Times New Roman"/>
                <w:sz w:val="24"/>
              </w:rPr>
              <w:tab/>
              <w:t>Экономического</w:t>
            </w:r>
            <w:r w:rsidR="00E91C1D" w:rsidRPr="00E91C1D">
              <w:rPr>
                <w:rFonts w:ascii="Times New Roman" w:hAnsi="Times New Roman"/>
                <w:sz w:val="24"/>
              </w:rPr>
              <w:tab/>
              <w:t xml:space="preserve">Развития </w:t>
            </w:r>
            <w:r w:rsidR="00E91C1D">
              <w:rPr>
                <w:rFonts w:ascii="Times New Roman" w:hAnsi="Times New Roman"/>
                <w:sz w:val="24"/>
              </w:rPr>
              <w:t>и</w:t>
            </w:r>
            <w:r w:rsidR="00E91C1D" w:rsidRPr="00E91C1D">
              <w:rPr>
                <w:rFonts w:ascii="Times New Roman" w:hAnsi="Times New Roman"/>
                <w:sz w:val="24"/>
              </w:rPr>
              <w:t xml:space="preserve"> Цифровизации</w:t>
            </w:r>
          </w:p>
        </w:tc>
      </w:tr>
      <w:tr w:rsidR="00300430" w:rsidRPr="00E91C1D" w14:paraId="48BCEEA4" w14:textId="77777777" w:rsidTr="00736961">
        <w:trPr>
          <w:jc w:val="right"/>
        </w:trPr>
        <w:tc>
          <w:tcPr>
            <w:tcW w:w="3538" w:type="dxa"/>
          </w:tcPr>
          <w:p w14:paraId="2DEA02D2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7B0610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5BA44A22" w14:textId="10B2F299" w:rsidR="00300430" w:rsidRPr="00E91C1D" w:rsidRDefault="00300430" w:rsidP="00736961">
            <w:pPr>
              <w:pStyle w:val="TableParagraph"/>
              <w:tabs>
                <w:tab w:val="left" w:pos="2323"/>
                <w:tab w:val="left" w:pos="4775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="00E91C1D" w:rsidRPr="00E91C1D">
              <w:rPr>
                <w:rFonts w:ascii="Times New Roman" w:hAnsi="Times New Roman"/>
                <w:sz w:val="24"/>
              </w:rPr>
              <w:tab/>
              <w:t xml:space="preserve">Инфраструктуры </w:t>
            </w:r>
            <w:r w:rsidR="00E91C1D">
              <w:rPr>
                <w:rFonts w:ascii="Times New Roman" w:hAnsi="Times New Roman"/>
                <w:sz w:val="24"/>
              </w:rPr>
              <w:t xml:space="preserve">и </w:t>
            </w:r>
            <w:r w:rsidR="00E91C1D" w:rsidRPr="00E91C1D">
              <w:rPr>
                <w:rFonts w:ascii="Times New Roman" w:hAnsi="Times New Roman"/>
                <w:sz w:val="24"/>
              </w:rPr>
              <w:t>Регионального</w:t>
            </w:r>
            <w:r w:rsidR="00E91C1D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Развития</w:t>
            </w:r>
          </w:p>
        </w:tc>
      </w:tr>
      <w:tr w:rsidR="00300430" w:rsidRPr="00E91C1D" w14:paraId="56463AF5" w14:textId="77777777" w:rsidTr="00736961">
        <w:trPr>
          <w:jc w:val="right"/>
        </w:trPr>
        <w:tc>
          <w:tcPr>
            <w:tcW w:w="3538" w:type="dxa"/>
          </w:tcPr>
          <w:p w14:paraId="131BDFD3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6657C0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04414023" w14:textId="37DC3336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Окружающей</w:t>
            </w:r>
            <w:r w:rsidR="00E91C1D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Среды</w:t>
            </w:r>
          </w:p>
        </w:tc>
      </w:tr>
      <w:tr w:rsidR="00300430" w:rsidRPr="00E91C1D" w14:paraId="4BF76DE0" w14:textId="77777777" w:rsidTr="00736961">
        <w:trPr>
          <w:jc w:val="right"/>
        </w:trPr>
        <w:tc>
          <w:tcPr>
            <w:tcW w:w="3538" w:type="dxa"/>
          </w:tcPr>
          <w:p w14:paraId="5F50A457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BD878E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09062649" w14:textId="054AB1DD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Министерство</w:t>
            </w:r>
            <w:r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Финансов</w:t>
            </w:r>
          </w:p>
        </w:tc>
      </w:tr>
      <w:tr w:rsidR="00300430" w:rsidRPr="00E91C1D" w14:paraId="6F0D7354" w14:textId="77777777" w:rsidTr="00736961">
        <w:trPr>
          <w:jc w:val="right"/>
        </w:trPr>
        <w:tc>
          <w:tcPr>
            <w:tcW w:w="3538" w:type="dxa"/>
          </w:tcPr>
          <w:p w14:paraId="6E3EFC6B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66911B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  <w:hideMark/>
          </w:tcPr>
          <w:p w14:paraId="56D97294" w14:textId="07B1B464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Агентство</w:t>
            </w:r>
            <w:r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Земельных</w:t>
            </w:r>
            <w:r w:rsidR="00E91C1D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Отношений</w:t>
            </w:r>
            <w:r w:rsidR="00E91C1D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E91C1D">
              <w:rPr>
                <w:rFonts w:ascii="Times New Roman" w:hAnsi="Times New Roman"/>
                <w:spacing w:val="-2"/>
                <w:sz w:val="24"/>
              </w:rPr>
              <w:t>и</w:t>
            </w:r>
            <w:r w:rsidR="00E91C1D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E91C1D" w:rsidRPr="00E91C1D">
              <w:rPr>
                <w:rFonts w:ascii="Times New Roman" w:hAnsi="Times New Roman"/>
                <w:sz w:val="24"/>
              </w:rPr>
              <w:t>Кадастра</w:t>
            </w:r>
          </w:p>
        </w:tc>
      </w:tr>
      <w:tr w:rsidR="00300430" w:rsidRPr="00E91C1D" w14:paraId="29826768" w14:textId="77777777" w:rsidTr="00736961">
        <w:trPr>
          <w:jc w:val="right"/>
        </w:trPr>
        <w:tc>
          <w:tcPr>
            <w:tcW w:w="3538" w:type="dxa"/>
          </w:tcPr>
          <w:p w14:paraId="720E4178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F27E6C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1CE8C962" w14:textId="76DB1600" w:rsidR="00300430" w:rsidRPr="00E91C1D" w:rsidRDefault="008A014F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 xml:space="preserve">Агентство </w:t>
            </w:r>
            <w:r w:rsidR="00E91C1D" w:rsidRPr="00E91C1D">
              <w:rPr>
                <w:rFonts w:ascii="Times New Roman" w:hAnsi="Times New Roman"/>
                <w:sz w:val="24"/>
              </w:rPr>
              <w:t>Публичной Собственности</w:t>
            </w:r>
          </w:p>
        </w:tc>
      </w:tr>
      <w:tr w:rsidR="00300430" w:rsidRPr="00E91C1D" w14:paraId="2C83C0B5" w14:textId="77777777" w:rsidTr="00736961">
        <w:trPr>
          <w:jc w:val="right"/>
        </w:trPr>
        <w:tc>
          <w:tcPr>
            <w:tcW w:w="3538" w:type="dxa"/>
          </w:tcPr>
          <w:p w14:paraId="0AC5BA1B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814F8F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21D6122B" w14:textId="23A667C4" w:rsidR="00300430" w:rsidRPr="00E91C1D" w:rsidRDefault="008A014F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bCs/>
                <w:sz w:val="24"/>
                <w:szCs w:val="24"/>
              </w:rPr>
              <w:t>Консолидированное подразделение по внедрению и мониторингу проектов в области энергетики</w:t>
            </w:r>
          </w:p>
        </w:tc>
      </w:tr>
      <w:tr w:rsidR="00300430" w:rsidRPr="00E91C1D" w14:paraId="508F04D2" w14:textId="77777777" w:rsidTr="00736961">
        <w:trPr>
          <w:jc w:val="right"/>
        </w:trPr>
        <w:tc>
          <w:tcPr>
            <w:tcW w:w="3538" w:type="dxa"/>
          </w:tcPr>
          <w:p w14:paraId="5584A55C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C8B0CF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1A33CEBE" w14:textId="622B3328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</w:rPr>
              <w:t>ГП «Moldelectrica»</w:t>
            </w:r>
          </w:p>
        </w:tc>
      </w:tr>
      <w:tr w:rsidR="00736961" w:rsidRPr="00E91C1D" w14:paraId="4497D030" w14:textId="77777777" w:rsidTr="00736961">
        <w:trPr>
          <w:jc w:val="right"/>
        </w:trPr>
        <w:tc>
          <w:tcPr>
            <w:tcW w:w="3538" w:type="dxa"/>
          </w:tcPr>
          <w:p w14:paraId="675BD8B3" w14:textId="77777777" w:rsidR="00736961" w:rsidRPr="00E91C1D" w:rsidRDefault="00736961" w:rsidP="0073696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953341" w14:textId="628DDBB9" w:rsidR="00736961" w:rsidRPr="00E91C1D" w:rsidRDefault="00736961" w:rsidP="00736961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7BDC117D" w14:textId="0F2FDC34" w:rsidR="00736961" w:rsidRPr="00736961" w:rsidRDefault="00736961" w:rsidP="00736961">
            <w:pPr>
              <w:spacing w:line="276" w:lineRule="auto"/>
              <w:ind w:firstLine="0"/>
              <w:rPr>
                <w:sz w:val="24"/>
              </w:rPr>
            </w:pPr>
            <w:r w:rsidRPr="00736961">
              <w:rPr>
                <w:rFonts w:ascii="Times New Roman" w:hAnsi="Times New Roman"/>
                <w:sz w:val="24"/>
              </w:rPr>
              <w:t>Муниципальный совет Бэлць</w:t>
            </w:r>
          </w:p>
        </w:tc>
      </w:tr>
      <w:tr w:rsidR="00300430" w:rsidRPr="00E91C1D" w14:paraId="4C90EDA3" w14:textId="77777777" w:rsidTr="00736961">
        <w:trPr>
          <w:jc w:val="right"/>
        </w:trPr>
        <w:tc>
          <w:tcPr>
            <w:tcW w:w="3538" w:type="dxa"/>
          </w:tcPr>
          <w:p w14:paraId="19B8D62A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FCD5FC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18A9FE63" w14:textId="7B20EB17" w:rsidR="00300430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300430" w:rsidRPr="00E91C1D">
              <w:rPr>
                <w:rFonts w:ascii="Times New Roman" w:hAnsi="Times New Roman"/>
                <w:sz w:val="24"/>
              </w:rPr>
              <w:t>эр</w:t>
            </w:r>
            <w:r w:rsidR="00300430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села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Садовое,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муниципалитет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Бэлць</w:t>
            </w:r>
          </w:p>
        </w:tc>
      </w:tr>
      <w:tr w:rsidR="00736961" w:rsidRPr="00E91C1D" w14:paraId="1F990D35" w14:textId="77777777" w:rsidTr="00736961">
        <w:trPr>
          <w:jc w:val="right"/>
        </w:trPr>
        <w:tc>
          <w:tcPr>
            <w:tcW w:w="3538" w:type="dxa"/>
          </w:tcPr>
          <w:p w14:paraId="456301B1" w14:textId="77777777" w:rsidR="00736961" w:rsidRPr="00E91C1D" w:rsidRDefault="00736961" w:rsidP="0073696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44BB0C" w14:textId="2F2DF6EC" w:rsidR="00736961" w:rsidRPr="00E91C1D" w:rsidRDefault="00736961" w:rsidP="00736961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21C86360" w14:textId="7DE5F78E" w:rsidR="00736961" w:rsidRPr="00E91C1D" w:rsidRDefault="004661F7" w:rsidP="00736961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36961" w:rsidRPr="00736961">
              <w:rPr>
                <w:rFonts w:ascii="Times New Roman" w:hAnsi="Times New Roman"/>
                <w:sz w:val="24"/>
              </w:rPr>
              <w:t>редседатель района Глодень</w:t>
            </w:r>
          </w:p>
        </w:tc>
      </w:tr>
      <w:tr w:rsidR="00300430" w:rsidRPr="00E91C1D" w14:paraId="13D72ABC" w14:textId="77777777" w:rsidTr="00736961">
        <w:trPr>
          <w:jc w:val="right"/>
        </w:trPr>
        <w:tc>
          <w:tcPr>
            <w:tcW w:w="3538" w:type="dxa"/>
          </w:tcPr>
          <w:p w14:paraId="6EF95F9A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D58B88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6E56D285" w14:textId="2CA7B76E" w:rsidR="00300430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300430" w:rsidRPr="00E91C1D">
              <w:rPr>
                <w:rFonts w:ascii="Times New Roman" w:hAnsi="Times New Roman"/>
                <w:sz w:val="24"/>
              </w:rPr>
              <w:t>эр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коммуны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Балатина,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район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300430" w:rsidRPr="00E91C1D" w14:paraId="75987A96" w14:textId="77777777" w:rsidTr="00736961">
        <w:trPr>
          <w:jc w:val="right"/>
        </w:trPr>
        <w:tc>
          <w:tcPr>
            <w:tcW w:w="3538" w:type="dxa"/>
          </w:tcPr>
          <w:p w14:paraId="408F2FDC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2BE24A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3E9502C8" w14:textId="379D5847" w:rsidR="00300430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300430" w:rsidRPr="00E91C1D">
              <w:rPr>
                <w:rFonts w:ascii="Times New Roman" w:hAnsi="Times New Roman"/>
                <w:sz w:val="24"/>
              </w:rPr>
              <w:t>эр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коммуны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>Кухнешть</w:t>
            </w:r>
            <w:r w:rsidR="00300430" w:rsidRPr="00E91C1D">
              <w:rPr>
                <w:rFonts w:ascii="Times New Roman" w:hAnsi="Times New Roman"/>
                <w:sz w:val="24"/>
              </w:rPr>
              <w:t>,</w:t>
            </w:r>
            <w:r w:rsidR="00300430" w:rsidRPr="00E91C1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район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300430" w:rsidRPr="00E91C1D" w14:paraId="77E653F3" w14:textId="77777777" w:rsidTr="00736961">
        <w:trPr>
          <w:jc w:val="right"/>
        </w:trPr>
        <w:tc>
          <w:tcPr>
            <w:tcW w:w="3538" w:type="dxa"/>
          </w:tcPr>
          <w:p w14:paraId="75A3B4B7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58C3CC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7C5C3190" w14:textId="6BD7785B" w:rsidR="00300430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300430" w:rsidRPr="00E91C1D">
              <w:rPr>
                <w:rFonts w:ascii="Times New Roman" w:hAnsi="Times New Roman"/>
                <w:sz w:val="24"/>
              </w:rPr>
              <w:t>эр</w:t>
            </w:r>
            <w:r w:rsidR="00300430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села</w:t>
            </w:r>
            <w:r w:rsidR="00300430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Душмани,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300430" w:rsidRPr="00E91C1D" w14:paraId="4C4CCC1F" w14:textId="77777777" w:rsidTr="00736961">
        <w:trPr>
          <w:jc w:val="right"/>
        </w:trPr>
        <w:tc>
          <w:tcPr>
            <w:tcW w:w="3538" w:type="dxa"/>
          </w:tcPr>
          <w:p w14:paraId="5A2F8E2E" w14:textId="77777777" w:rsidR="00300430" w:rsidRPr="00E91C1D" w:rsidRDefault="00300430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6E731E" w14:textId="77777777" w:rsidR="00300430" w:rsidRPr="00E91C1D" w:rsidRDefault="00300430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41434221" w14:textId="2FDAE9BE" w:rsidR="00300430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300430" w:rsidRPr="00E91C1D">
              <w:rPr>
                <w:rFonts w:ascii="Times New Roman" w:hAnsi="Times New Roman"/>
                <w:sz w:val="24"/>
              </w:rPr>
              <w:t>эр</w:t>
            </w:r>
            <w:r w:rsidR="00300430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села</w:t>
            </w:r>
            <w:r w:rsidR="00300430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00430" w:rsidRPr="00E91C1D">
              <w:rPr>
                <w:rFonts w:ascii="Times New Roman" w:hAnsi="Times New Roman"/>
                <w:sz w:val="24"/>
              </w:rPr>
              <w:t>Чучулеа,</w:t>
            </w:r>
            <w:r w:rsidR="00300430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8A014F" w:rsidRPr="00E91C1D" w14:paraId="7FE0C7C5" w14:textId="77777777" w:rsidTr="00736961">
        <w:trPr>
          <w:jc w:val="right"/>
        </w:trPr>
        <w:tc>
          <w:tcPr>
            <w:tcW w:w="3538" w:type="dxa"/>
          </w:tcPr>
          <w:p w14:paraId="393F9CD3" w14:textId="77777777" w:rsidR="008A014F" w:rsidRPr="00E91C1D" w:rsidRDefault="008A014F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702324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610109C5" w14:textId="1E7D01EC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села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Лимбений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Вечи,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8A014F" w:rsidRPr="00E91C1D" w14:paraId="7EFD296B" w14:textId="77777777" w:rsidTr="00736961">
        <w:trPr>
          <w:jc w:val="right"/>
        </w:trPr>
        <w:tc>
          <w:tcPr>
            <w:tcW w:w="3538" w:type="dxa"/>
          </w:tcPr>
          <w:p w14:paraId="6D5CBE69" w14:textId="77777777" w:rsidR="008A014F" w:rsidRPr="00E91C1D" w:rsidRDefault="008A014F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01A713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4C735127" w14:textId="1AA8749D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села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Лимбений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Ной,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8A014F" w:rsidRPr="00E91C1D" w14:paraId="3D4FC783" w14:textId="77777777" w:rsidTr="00736961">
        <w:trPr>
          <w:jc w:val="right"/>
        </w:trPr>
        <w:tc>
          <w:tcPr>
            <w:tcW w:w="3538" w:type="dxa"/>
          </w:tcPr>
          <w:p w14:paraId="512AEF6C" w14:textId="77777777" w:rsidR="008A014F" w:rsidRPr="00E91C1D" w:rsidRDefault="008A014F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FDE51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0270D2B3" w14:textId="32E5F592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села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Фундурий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Вечи,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Глодень</w:t>
            </w:r>
          </w:p>
        </w:tc>
      </w:tr>
      <w:tr w:rsidR="00736961" w:rsidRPr="00E91C1D" w14:paraId="017B1BD9" w14:textId="77777777" w:rsidTr="00736961">
        <w:trPr>
          <w:jc w:val="right"/>
        </w:trPr>
        <w:tc>
          <w:tcPr>
            <w:tcW w:w="3538" w:type="dxa"/>
          </w:tcPr>
          <w:p w14:paraId="5794E645" w14:textId="77777777" w:rsidR="00736961" w:rsidRPr="00E91C1D" w:rsidRDefault="00736961" w:rsidP="0073696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52DC82" w14:textId="5BA2595E" w:rsidR="00736961" w:rsidRPr="00E91C1D" w:rsidRDefault="00736961" w:rsidP="00736961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33E208DF" w14:textId="3EE8F690" w:rsidR="00736961" w:rsidRPr="00736961" w:rsidRDefault="004661F7" w:rsidP="00736961">
            <w:pPr>
              <w:spacing w:line="276" w:lineRule="auto"/>
              <w:ind w:firstLine="0"/>
              <w:rPr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36961" w:rsidRPr="00736961">
              <w:rPr>
                <w:rFonts w:ascii="Times New Roman" w:hAnsi="Times New Roman"/>
                <w:sz w:val="24"/>
              </w:rPr>
              <w:t>редседатель района</w:t>
            </w:r>
            <w:r w:rsidR="00736961">
              <w:rPr>
                <w:rFonts w:ascii="Times New Roman" w:hAnsi="Times New Roman"/>
                <w:sz w:val="24"/>
                <w:lang w:val="ro-RO"/>
              </w:rPr>
              <w:t xml:space="preserve"> </w:t>
            </w:r>
            <w:r w:rsidR="00736961" w:rsidRPr="00E91C1D">
              <w:rPr>
                <w:rFonts w:ascii="Times New Roman" w:hAnsi="Times New Roman"/>
                <w:sz w:val="24"/>
              </w:rPr>
              <w:t>Фэлешть</w:t>
            </w:r>
          </w:p>
        </w:tc>
      </w:tr>
      <w:tr w:rsidR="008A014F" w:rsidRPr="00E91C1D" w14:paraId="570D772B" w14:textId="77777777" w:rsidTr="00736961">
        <w:trPr>
          <w:jc w:val="right"/>
        </w:trPr>
        <w:tc>
          <w:tcPr>
            <w:tcW w:w="3538" w:type="dxa"/>
            <w:hideMark/>
          </w:tcPr>
          <w:p w14:paraId="38A5C60F" w14:textId="77777777" w:rsidR="008A014F" w:rsidRPr="00E91C1D" w:rsidRDefault="008A014F" w:rsidP="0073696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AABF348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  <w:hideMark/>
          </w:tcPr>
          <w:p w14:paraId="41A0F616" w14:textId="7560C494" w:rsidR="008A014F" w:rsidRPr="00E91C1D" w:rsidRDefault="004661F7" w:rsidP="00736961">
            <w:pPr>
              <w:tabs>
                <w:tab w:val="center" w:pos="2398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коммуны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Обрея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Вече,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 Фэлешть</w:t>
            </w:r>
          </w:p>
        </w:tc>
      </w:tr>
      <w:tr w:rsidR="008A014F" w:rsidRPr="00E91C1D" w14:paraId="1F59753C" w14:textId="77777777" w:rsidTr="00736961">
        <w:trPr>
          <w:jc w:val="right"/>
        </w:trPr>
        <w:tc>
          <w:tcPr>
            <w:tcW w:w="3538" w:type="dxa"/>
          </w:tcPr>
          <w:p w14:paraId="3AA189E8" w14:textId="77777777" w:rsidR="008A014F" w:rsidRPr="00E91C1D" w:rsidRDefault="008A014F" w:rsidP="0073696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2346897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0F9D447F" w14:textId="068BAAE1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коммуны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Хилиути,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 Фэлешть</w:t>
            </w:r>
          </w:p>
        </w:tc>
      </w:tr>
      <w:tr w:rsidR="008A014F" w:rsidRPr="00E91C1D" w14:paraId="1F7FB18D" w14:textId="77777777" w:rsidTr="00736961">
        <w:trPr>
          <w:jc w:val="right"/>
        </w:trPr>
        <w:tc>
          <w:tcPr>
            <w:tcW w:w="3538" w:type="dxa"/>
          </w:tcPr>
          <w:p w14:paraId="45F34202" w14:textId="77777777" w:rsidR="008A014F" w:rsidRPr="00E91C1D" w:rsidRDefault="008A014F" w:rsidP="0073696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0381DF2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23E190E0" w14:textId="7283253B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села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Парлица,</w:t>
            </w:r>
            <w:r w:rsidR="008A014F" w:rsidRPr="00E91C1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</w:t>
            </w:r>
            <w:r w:rsidR="008A014F" w:rsidRPr="00E91C1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Фэлешть</w:t>
            </w:r>
          </w:p>
        </w:tc>
      </w:tr>
      <w:tr w:rsidR="00736961" w:rsidRPr="00E91C1D" w14:paraId="4ECF959B" w14:textId="77777777" w:rsidTr="00736961">
        <w:trPr>
          <w:jc w:val="right"/>
        </w:trPr>
        <w:tc>
          <w:tcPr>
            <w:tcW w:w="3538" w:type="dxa"/>
          </w:tcPr>
          <w:p w14:paraId="7549DD5E" w14:textId="77777777" w:rsidR="00736961" w:rsidRPr="00E91C1D" w:rsidRDefault="00736961" w:rsidP="00736961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DBE4F8B" w14:textId="1205D42B" w:rsidR="00736961" w:rsidRPr="00E91C1D" w:rsidRDefault="00736961" w:rsidP="00736961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78FE4CA7" w14:textId="04B7D8DE" w:rsidR="00736961" w:rsidRPr="00E91C1D" w:rsidRDefault="004661F7" w:rsidP="00736961">
            <w:pPr>
              <w:spacing w:line="276" w:lineRule="auto"/>
              <w:ind w:firstLine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736961" w:rsidRPr="00736961">
              <w:rPr>
                <w:rFonts w:ascii="Times New Roman" w:hAnsi="Times New Roman"/>
                <w:sz w:val="24"/>
              </w:rPr>
              <w:t>редседатель района</w:t>
            </w:r>
            <w:r w:rsidR="00736961" w:rsidRPr="00E91C1D">
              <w:rPr>
                <w:rFonts w:ascii="Times New Roman" w:hAnsi="Times New Roman"/>
                <w:sz w:val="24"/>
              </w:rPr>
              <w:t xml:space="preserve"> Рышкань</w:t>
            </w:r>
          </w:p>
        </w:tc>
      </w:tr>
      <w:tr w:rsidR="008A014F" w:rsidRPr="00E91C1D" w14:paraId="0F42CC81" w14:textId="77777777" w:rsidTr="00736961">
        <w:trPr>
          <w:jc w:val="right"/>
        </w:trPr>
        <w:tc>
          <w:tcPr>
            <w:tcW w:w="3538" w:type="dxa"/>
          </w:tcPr>
          <w:p w14:paraId="00CB2F57" w14:textId="77777777" w:rsidR="008A014F" w:rsidRPr="00E91C1D" w:rsidRDefault="008A014F" w:rsidP="00736961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DE3CA2A" w14:textId="77777777" w:rsidR="008A014F" w:rsidRPr="00E91C1D" w:rsidRDefault="008A014F" w:rsidP="0073696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1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013" w:type="dxa"/>
          </w:tcPr>
          <w:p w14:paraId="76CF7184" w14:textId="63EF7299" w:rsidR="008A014F" w:rsidRPr="00E91C1D" w:rsidRDefault="004661F7" w:rsidP="0073696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8A014F" w:rsidRPr="00E91C1D">
              <w:rPr>
                <w:rFonts w:ascii="Times New Roman" w:hAnsi="Times New Roman"/>
                <w:sz w:val="24"/>
              </w:rPr>
              <w:t>эр</w:t>
            </w:r>
            <w:r w:rsidR="008A014F" w:rsidRPr="00E91C1D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села</w:t>
            </w:r>
            <w:r w:rsidR="008A014F" w:rsidRPr="00E91C1D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Корлэтень,</w:t>
            </w:r>
            <w:r w:rsidR="008A014F" w:rsidRPr="00E91C1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8A014F" w:rsidRPr="00E91C1D">
              <w:rPr>
                <w:rFonts w:ascii="Times New Roman" w:hAnsi="Times New Roman"/>
                <w:sz w:val="24"/>
              </w:rPr>
              <w:t>район Рышкань</w:t>
            </w:r>
          </w:p>
        </w:tc>
      </w:tr>
    </w:tbl>
    <w:p w14:paraId="64BF6036" w14:textId="77777777" w:rsidR="00576DE9" w:rsidRPr="00576DE9" w:rsidRDefault="00576DE9" w:rsidP="00F04FA2">
      <w:pPr>
        <w:rPr>
          <w:rFonts w:cstheme="majorBidi"/>
          <w:sz w:val="28"/>
          <w:szCs w:val="28"/>
        </w:rPr>
      </w:pPr>
    </w:p>
    <w:sectPr w:rsidR="00576DE9" w:rsidRPr="00576DE9" w:rsidSect="00387C9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EDEF" w14:textId="77777777" w:rsidR="00387C9E" w:rsidRDefault="00387C9E" w:rsidP="003B0C7F">
      <w:r>
        <w:separator/>
      </w:r>
    </w:p>
  </w:endnote>
  <w:endnote w:type="continuationSeparator" w:id="0">
    <w:p w14:paraId="11A05B48" w14:textId="77777777" w:rsidR="00387C9E" w:rsidRDefault="00387C9E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12CA" w14:textId="63CF8A4A" w:rsidR="00F87405" w:rsidRPr="008A52B4" w:rsidRDefault="00F87405" w:rsidP="00593286">
    <w:pPr>
      <w:pStyle w:val="Subsol"/>
      <w:ind w:firstLine="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D4D" w14:textId="48077459" w:rsidR="00420EAE" w:rsidRPr="004436D2" w:rsidRDefault="00420EAE" w:rsidP="00420EAE">
    <w:pPr>
      <w:pStyle w:val="Subsol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C0BE" w14:textId="77777777" w:rsidR="00387C9E" w:rsidRDefault="00387C9E" w:rsidP="003B0C7F">
      <w:r>
        <w:separator/>
      </w:r>
    </w:p>
  </w:footnote>
  <w:footnote w:type="continuationSeparator" w:id="0">
    <w:p w14:paraId="02E51561" w14:textId="77777777" w:rsidR="00387C9E" w:rsidRDefault="00387C9E" w:rsidP="003B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77"/>
      <w:docPartObj>
        <w:docPartGallery w:val="Page Numbers (Top of Page)"/>
        <w:docPartUnique/>
      </w:docPartObj>
    </w:sdtPr>
    <w:sdtContent>
      <w:p w14:paraId="28607C3B" w14:textId="77777777" w:rsidR="00F87405" w:rsidRDefault="00F87405" w:rsidP="003B0C7F">
        <w:pPr>
          <w:pStyle w:val="Antet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AB628" w14:textId="77777777" w:rsidR="00F87405" w:rsidRDefault="00F8740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8"/>
    </w:tblGrid>
    <w:tr w:rsidR="005F2BA8" w14:paraId="34331354" w14:textId="77777777" w:rsidTr="007E3EBF">
      <w:tc>
        <w:tcPr>
          <w:tcW w:w="5000" w:type="pct"/>
        </w:tcPr>
        <w:p w14:paraId="3BD31569" w14:textId="77777777" w:rsidR="00C31F65" w:rsidRDefault="00C31F65" w:rsidP="00C31F65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  <w:r w:rsidRPr="00C31F65">
            <w:rPr>
              <w:rFonts w:ascii="Times New Roman" w:hAnsi="Times New Roman"/>
              <w:sz w:val="24"/>
              <w:szCs w:val="24"/>
              <w:lang w:val="en-US"/>
            </w:rPr>
            <w:t>Перевод</w:t>
          </w:r>
          <w:r w:rsidRPr="00C31F65">
            <w:rPr>
              <w:noProof/>
              <w:lang w:val="en-US"/>
            </w:rPr>
            <w:drawing>
              <wp:anchor distT="0" distB="0" distL="114300" distR="114300" simplePos="0" relativeHeight="251642880" behindDoc="0" locked="0" layoutInCell="1" allowOverlap="1" wp14:anchorId="1398A98D" wp14:editId="62AD4BA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92274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29DB96A8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682F6EB0" w14:textId="77777777" w:rsid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  <w:p w14:paraId="7EB656F6" w14:textId="77777777" w:rsidR="00C31F65" w:rsidRPr="00C31F65" w:rsidRDefault="00C31F65">
          <w:pPr>
            <w:ind w:firstLine="0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  <w:tr w:rsidR="00C31F65" w:rsidRPr="00C31F65" w14:paraId="12228478" w14:textId="77777777" w:rsidTr="007E3EBF">
      <w:tc>
        <w:tcPr>
          <w:tcW w:w="5000" w:type="pct"/>
        </w:tcPr>
        <w:p w14:paraId="26795003" w14:textId="77777777" w:rsidR="00C31F65" w:rsidRPr="00C31F65" w:rsidRDefault="00C31F65" w:rsidP="00C31F65">
          <w:pPr>
            <w:pStyle w:val="Titlu3"/>
            <w:spacing w:before="0"/>
            <w:ind w:firstLine="0"/>
            <w:jc w:val="center"/>
            <w:rPr>
              <w:rFonts w:ascii="Times New Roman" w:eastAsia="Times New Roman" w:hAnsi="Times New Roman" w:cs="Times New Roman"/>
              <w:bCs w:val="0"/>
              <w:color w:val="auto"/>
              <w:sz w:val="10"/>
              <w:szCs w:val="10"/>
            </w:rPr>
          </w:pPr>
        </w:p>
        <w:p w14:paraId="16FF5C68" w14:textId="24480B6C" w:rsidR="00C31F65" w:rsidRPr="00C31F65" w:rsidRDefault="004A5A10" w:rsidP="00C31F65">
          <w:pPr>
            <w:pStyle w:val="Titlu3"/>
            <w:spacing w:before="0"/>
            <w:ind w:firstLine="0"/>
            <w:jc w:val="center"/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</w:pPr>
          <w:r w:rsidRPr="00C31F65">
            <w:rPr>
              <w:rFonts w:ascii="Times New Roman" w:eastAsia="Times New Roman" w:hAnsi="Times New Roman" w:cs="Times New Roman"/>
              <w:bCs w:val="0"/>
              <w:color w:val="auto"/>
              <w:sz w:val="36"/>
              <w:szCs w:val="36"/>
            </w:rPr>
            <w:t>ПРАВИТЕЛЬСТВО РЕСПУБЛИКИ МОЛДОВА</w:t>
          </w:r>
        </w:p>
        <w:p w14:paraId="5D88C909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63955481" w14:textId="77777777" w:rsidR="00C31F65" w:rsidRPr="00C31F65" w:rsidRDefault="00C31F65" w:rsidP="00C31F65">
          <w:pPr>
            <w:pStyle w:val="Titlu8"/>
            <w:ind w:firstLine="0"/>
            <w:rPr>
              <w:rFonts w:ascii="Times New Roman" w:hAnsi="Times New Roman"/>
              <w:sz w:val="32"/>
              <w:szCs w:val="32"/>
            </w:rPr>
          </w:pPr>
          <w:r w:rsidRPr="00C31F65">
            <w:rPr>
              <w:rFonts w:ascii="Times New Roman" w:hAnsi="Times New Roman"/>
              <w:spacing w:val="40"/>
              <w:sz w:val="32"/>
              <w:szCs w:val="32"/>
            </w:rPr>
            <w:t>ПОСТАНОВЛЕНИЕ</w:t>
          </w:r>
          <w:r w:rsidRPr="00C31F65">
            <w:rPr>
              <w:rFonts w:ascii="Times New Roman" w:hAnsi="Times New Roman"/>
              <w:sz w:val="32"/>
              <w:szCs w:val="32"/>
            </w:rPr>
            <w:t xml:space="preserve"> № ____        </w:t>
          </w:r>
        </w:p>
        <w:p w14:paraId="72D7CAD4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</w:rPr>
          </w:pPr>
        </w:p>
        <w:p w14:paraId="5B8D0B6B" w14:textId="78EAA0CC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u w:val="single"/>
            </w:rPr>
          </w:pP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от         </w:t>
          </w:r>
          <w:r w:rsidR="001E1A85">
            <w:rPr>
              <w:rFonts w:ascii="Times New Roman" w:hAnsi="Times New Roman"/>
              <w:b/>
              <w:sz w:val="28"/>
              <w:szCs w:val="28"/>
              <w:u w:val="single"/>
            </w:rPr>
            <w:t xml:space="preserve">                            202</w:t>
          </w:r>
          <w:r w:rsidR="005C523A">
            <w:rPr>
              <w:rFonts w:ascii="Times New Roman" w:hAnsi="Times New Roman"/>
              <w:b/>
              <w:sz w:val="28"/>
              <w:szCs w:val="28"/>
              <w:u w:val="single"/>
            </w:rPr>
            <w:t>4</w:t>
          </w:r>
          <w:r w:rsidRPr="00C31F65">
            <w:rPr>
              <w:rFonts w:ascii="Times New Roman" w:hAnsi="Times New Roman"/>
              <w:b/>
              <w:sz w:val="28"/>
              <w:szCs w:val="28"/>
              <w:u w:val="single"/>
            </w:rPr>
            <w:t> г.</w:t>
          </w:r>
        </w:p>
        <w:p w14:paraId="4CFBF0FF" w14:textId="77777777" w:rsidR="00C31F65" w:rsidRPr="00C31F65" w:rsidRDefault="00C31F65" w:rsidP="00C31F65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31F65">
            <w:rPr>
              <w:rFonts w:ascii="Times New Roman" w:hAnsi="Times New Roman"/>
              <w:b/>
              <w:sz w:val="24"/>
              <w:szCs w:val="24"/>
            </w:rPr>
            <w:t>Кишинэу</w:t>
          </w:r>
        </w:p>
        <w:p w14:paraId="78593A67" w14:textId="77777777" w:rsidR="00C31F65" w:rsidRPr="00C31F65" w:rsidRDefault="00C31F65" w:rsidP="00C31F65">
          <w:pPr>
            <w:ind w:firstLine="0"/>
            <w:jc w:val="center"/>
            <w:rPr>
              <w:rFonts w:ascii="Times New Roman" w:hAnsi="Times New Roman"/>
              <w:lang w:val="en-US"/>
            </w:rPr>
          </w:pPr>
        </w:p>
      </w:tc>
    </w:tr>
  </w:tbl>
  <w:p w14:paraId="5140BD98" w14:textId="77777777" w:rsidR="00F87405" w:rsidRPr="00BF1362" w:rsidRDefault="00F87405" w:rsidP="00BF1362">
    <w:pPr>
      <w:pStyle w:val="Antet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245B0D"/>
    <w:multiLevelType w:val="hybridMultilevel"/>
    <w:tmpl w:val="9DA674CE"/>
    <w:lvl w:ilvl="0" w:tplc="9A38D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D58"/>
    <w:multiLevelType w:val="multilevel"/>
    <w:tmpl w:val="223A877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942" w:hanging="375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cs="Times New Roman" w:hint="default"/>
        <w:color w:val="000000"/>
      </w:rPr>
    </w:lvl>
  </w:abstractNum>
  <w:abstractNum w:abstractNumId="3" w15:restartNumberingAfterBreak="0">
    <w:nsid w:val="187C77BA"/>
    <w:multiLevelType w:val="hybridMultilevel"/>
    <w:tmpl w:val="63FAD3F8"/>
    <w:lvl w:ilvl="0" w:tplc="FF6A11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B979E1"/>
    <w:multiLevelType w:val="hybridMultilevel"/>
    <w:tmpl w:val="8596598A"/>
    <w:lvl w:ilvl="0" w:tplc="D572F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C6E92"/>
    <w:multiLevelType w:val="hybridMultilevel"/>
    <w:tmpl w:val="361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963E10"/>
    <w:multiLevelType w:val="hybridMultilevel"/>
    <w:tmpl w:val="28C22944"/>
    <w:lvl w:ilvl="0" w:tplc="7D48B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9C1E86"/>
    <w:multiLevelType w:val="hybridMultilevel"/>
    <w:tmpl w:val="02FA8A84"/>
    <w:lvl w:ilvl="0" w:tplc="2B34DA0A">
      <w:start w:val="7"/>
      <w:numFmt w:val="decimal"/>
      <w:lvlText w:val="%1)"/>
      <w:lvlJc w:val="left"/>
      <w:pPr>
        <w:ind w:left="1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8E66A7"/>
    <w:multiLevelType w:val="hybridMultilevel"/>
    <w:tmpl w:val="B6124C86"/>
    <w:lvl w:ilvl="0" w:tplc="05945C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24195A"/>
    <w:multiLevelType w:val="hybridMultilevel"/>
    <w:tmpl w:val="C25E40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0339F6"/>
    <w:multiLevelType w:val="hybridMultilevel"/>
    <w:tmpl w:val="8F149BC4"/>
    <w:lvl w:ilvl="0" w:tplc="F46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E00FE6"/>
    <w:multiLevelType w:val="hybridMultilevel"/>
    <w:tmpl w:val="44C0DC06"/>
    <w:lvl w:ilvl="0" w:tplc="3AF2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61DE2"/>
    <w:multiLevelType w:val="hybridMultilevel"/>
    <w:tmpl w:val="70DAE392"/>
    <w:lvl w:ilvl="0" w:tplc="A146853A">
      <w:start w:val="1"/>
      <w:numFmt w:val="decimal"/>
      <w:lvlText w:val="%1)"/>
      <w:lvlJc w:val="left"/>
      <w:pPr>
        <w:ind w:left="1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4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5A3757"/>
    <w:multiLevelType w:val="hybridMultilevel"/>
    <w:tmpl w:val="580C3EB0"/>
    <w:lvl w:ilvl="0" w:tplc="37B8FD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FD2795"/>
    <w:multiLevelType w:val="hybridMultilevel"/>
    <w:tmpl w:val="A3D6E5E4"/>
    <w:lvl w:ilvl="0" w:tplc="B7666B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B645BC"/>
    <w:multiLevelType w:val="multilevel"/>
    <w:tmpl w:val="26F012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62E02C3"/>
    <w:multiLevelType w:val="multilevel"/>
    <w:tmpl w:val="79065CFE"/>
    <w:lvl w:ilvl="0">
      <w:start w:val="1"/>
      <w:numFmt w:val="upperRoman"/>
      <w:pStyle w:val="Titlu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9" w15:restartNumberingAfterBreak="0">
    <w:nsid w:val="7F844A32"/>
    <w:multiLevelType w:val="hybridMultilevel"/>
    <w:tmpl w:val="9BBE43C4"/>
    <w:lvl w:ilvl="0" w:tplc="CB54DA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37156">
    <w:abstractNumId w:val="0"/>
  </w:num>
  <w:num w:numId="2" w16cid:durableId="1298875006">
    <w:abstractNumId w:val="18"/>
  </w:num>
  <w:num w:numId="3" w16cid:durableId="341246854">
    <w:abstractNumId w:val="6"/>
  </w:num>
  <w:num w:numId="4" w16cid:durableId="1070074620">
    <w:abstractNumId w:val="9"/>
  </w:num>
  <w:num w:numId="5" w16cid:durableId="231352103">
    <w:abstractNumId w:val="2"/>
  </w:num>
  <w:num w:numId="6" w16cid:durableId="1094982414">
    <w:abstractNumId w:val="17"/>
  </w:num>
  <w:num w:numId="7" w16cid:durableId="1572539354">
    <w:abstractNumId w:val="13"/>
  </w:num>
  <w:num w:numId="8" w16cid:durableId="1690909657">
    <w:abstractNumId w:val="7"/>
  </w:num>
  <w:num w:numId="9" w16cid:durableId="2123844042">
    <w:abstractNumId w:val="5"/>
  </w:num>
  <w:num w:numId="10" w16cid:durableId="1725636736">
    <w:abstractNumId w:val="19"/>
  </w:num>
  <w:num w:numId="11" w16cid:durableId="1052339820">
    <w:abstractNumId w:val="8"/>
  </w:num>
  <w:num w:numId="12" w16cid:durableId="337737232">
    <w:abstractNumId w:val="15"/>
  </w:num>
  <w:num w:numId="13" w16cid:durableId="525875658">
    <w:abstractNumId w:val="14"/>
  </w:num>
  <w:num w:numId="14" w16cid:durableId="62068429">
    <w:abstractNumId w:val="10"/>
  </w:num>
  <w:num w:numId="15" w16cid:durableId="1779792606">
    <w:abstractNumId w:val="1"/>
  </w:num>
  <w:num w:numId="16" w16cid:durableId="604733390">
    <w:abstractNumId w:val="16"/>
  </w:num>
  <w:num w:numId="17" w16cid:durableId="1241256819">
    <w:abstractNumId w:val="4"/>
  </w:num>
  <w:num w:numId="18" w16cid:durableId="532231256">
    <w:abstractNumId w:val="11"/>
  </w:num>
  <w:num w:numId="19" w16cid:durableId="1823765537">
    <w:abstractNumId w:val="3"/>
  </w:num>
  <w:num w:numId="20" w16cid:durableId="105539955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00"/>
    <w:rsid w:val="000133A2"/>
    <w:rsid w:val="00014A06"/>
    <w:rsid w:val="000155B6"/>
    <w:rsid w:val="00027CD3"/>
    <w:rsid w:val="0003406C"/>
    <w:rsid w:val="00034FE9"/>
    <w:rsid w:val="000362BD"/>
    <w:rsid w:val="000401FE"/>
    <w:rsid w:val="0004340B"/>
    <w:rsid w:val="00053669"/>
    <w:rsid w:val="00053CCE"/>
    <w:rsid w:val="00072688"/>
    <w:rsid w:val="000750F9"/>
    <w:rsid w:val="0008551E"/>
    <w:rsid w:val="00092AC2"/>
    <w:rsid w:val="00094287"/>
    <w:rsid w:val="00094383"/>
    <w:rsid w:val="000A7EE5"/>
    <w:rsid w:val="000B319A"/>
    <w:rsid w:val="000D7D1F"/>
    <w:rsid w:val="000E2058"/>
    <w:rsid w:val="000E3302"/>
    <w:rsid w:val="000F29DD"/>
    <w:rsid w:val="00106893"/>
    <w:rsid w:val="001168C9"/>
    <w:rsid w:val="001172F2"/>
    <w:rsid w:val="0012099F"/>
    <w:rsid w:val="00126983"/>
    <w:rsid w:val="00126B72"/>
    <w:rsid w:val="00131797"/>
    <w:rsid w:val="00137823"/>
    <w:rsid w:val="00144449"/>
    <w:rsid w:val="00144918"/>
    <w:rsid w:val="0015418E"/>
    <w:rsid w:val="00156DBB"/>
    <w:rsid w:val="00156E99"/>
    <w:rsid w:val="001737CD"/>
    <w:rsid w:val="0018144E"/>
    <w:rsid w:val="00182743"/>
    <w:rsid w:val="001918F6"/>
    <w:rsid w:val="001A1F1D"/>
    <w:rsid w:val="001A50E3"/>
    <w:rsid w:val="001B5FE2"/>
    <w:rsid w:val="001C6281"/>
    <w:rsid w:val="001C67AF"/>
    <w:rsid w:val="001D03A8"/>
    <w:rsid w:val="001E1A85"/>
    <w:rsid w:val="002025DC"/>
    <w:rsid w:val="002149FF"/>
    <w:rsid w:val="00215898"/>
    <w:rsid w:val="00216B03"/>
    <w:rsid w:val="00222607"/>
    <w:rsid w:val="002336E7"/>
    <w:rsid w:val="002362C3"/>
    <w:rsid w:val="00242697"/>
    <w:rsid w:val="002478C4"/>
    <w:rsid w:val="00250ADE"/>
    <w:rsid w:val="00262AE1"/>
    <w:rsid w:val="00266BE9"/>
    <w:rsid w:val="0027678C"/>
    <w:rsid w:val="00280DFC"/>
    <w:rsid w:val="002B0498"/>
    <w:rsid w:val="002B268F"/>
    <w:rsid w:val="002D0D73"/>
    <w:rsid w:val="002D316E"/>
    <w:rsid w:val="002F1090"/>
    <w:rsid w:val="002F5CA3"/>
    <w:rsid w:val="00300430"/>
    <w:rsid w:val="003045C0"/>
    <w:rsid w:val="00306840"/>
    <w:rsid w:val="0033524F"/>
    <w:rsid w:val="003407F8"/>
    <w:rsid w:val="00340835"/>
    <w:rsid w:val="00342405"/>
    <w:rsid w:val="00347F50"/>
    <w:rsid w:val="00350CC3"/>
    <w:rsid w:val="0035144B"/>
    <w:rsid w:val="00382512"/>
    <w:rsid w:val="00387C9E"/>
    <w:rsid w:val="00390C5E"/>
    <w:rsid w:val="003923DC"/>
    <w:rsid w:val="003B0C7F"/>
    <w:rsid w:val="003B36B3"/>
    <w:rsid w:val="003B64AA"/>
    <w:rsid w:val="003B7DD6"/>
    <w:rsid w:val="003D50CD"/>
    <w:rsid w:val="003E5084"/>
    <w:rsid w:val="003F117D"/>
    <w:rsid w:val="003F696C"/>
    <w:rsid w:val="00405ABA"/>
    <w:rsid w:val="00411DD4"/>
    <w:rsid w:val="00413AE3"/>
    <w:rsid w:val="00417EFA"/>
    <w:rsid w:val="00420EAE"/>
    <w:rsid w:val="00431FAA"/>
    <w:rsid w:val="004346F2"/>
    <w:rsid w:val="004436D2"/>
    <w:rsid w:val="004502BE"/>
    <w:rsid w:val="00460279"/>
    <w:rsid w:val="00462105"/>
    <w:rsid w:val="004661F7"/>
    <w:rsid w:val="004879EF"/>
    <w:rsid w:val="00492257"/>
    <w:rsid w:val="004958ED"/>
    <w:rsid w:val="004A5A10"/>
    <w:rsid w:val="004B643A"/>
    <w:rsid w:val="004B6DFE"/>
    <w:rsid w:val="004C34D6"/>
    <w:rsid w:val="004C734E"/>
    <w:rsid w:val="004D5D32"/>
    <w:rsid w:val="004D6CB3"/>
    <w:rsid w:val="004E6400"/>
    <w:rsid w:val="004F0C71"/>
    <w:rsid w:val="004F78F3"/>
    <w:rsid w:val="00507D25"/>
    <w:rsid w:val="00521744"/>
    <w:rsid w:val="00522E0C"/>
    <w:rsid w:val="00533758"/>
    <w:rsid w:val="00536CB9"/>
    <w:rsid w:val="0053743E"/>
    <w:rsid w:val="005477CD"/>
    <w:rsid w:val="00551758"/>
    <w:rsid w:val="00552D74"/>
    <w:rsid w:val="00553CB2"/>
    <w:rsid w:val="00575B6F"/>
    <w:rsid w:val="00576DE9"/>
    <w:rsid w:val="00576F20"/>
    <w:rsid w:val="00583825"/>
    <w:rsid w:val="005857EF"/>
    <w:rsid w:val="00593286"/>
    <w:rsid w:val="0059512A"/>
    <w:rsid w:val="00595FC5"/>
    <w:rsid w:val="005A21E1"/>
    <w:rsid w:val="005C5214"/>
    <w:rsid w:val="005C523A"/>
    <w:rsid w:val="005D1BC3"/>
    <w:rsid w:val="005D2AD2"/>
    <w:rsid w:val="005D4FBA"/>
    <w:rsid w:val="005D6C58"/>
    <w:rsid w:val="005D6DCE"/>
    <w:rsid w:val="005E5C59"/>
    <w:rsid w:val="005F16EB"/>
    <w:rsid w:val="005F22EB"/>
    <w:rsid w:val="005F2BA8"/>
    <w:rsid w:val="005F39A7"/>
    <w:rsid w:val="00604873"/>
    <w:rsid w:val="00612679"/>
    <w:rsid w:val="00626B93"/>
    <w:rsid w:val="00632912"/>
    <w:rsid w:val="006337CD"/>
    <w:rsid w:val="0064535B"/>
    <w:rsid w:val="00650B47"/>
    <w:rsid w:val="00655B05"/>
    <w:rsid w:val="00657AAC"/>
    <w:rsid w:val="00681120"/>
    <w:rsid w:val="006A1B76"/>
    <w:rsid w:val="006A2736"/>
    <w:rsid w:val="006A34BB"/>
    <w:rsid w:val="006A744F"/>
    <w:rsid w:val="006B0B3C"/>
    <w:rsid w:val="006B36F0"/>
    <w:rsid w:val="006D2456"/>
    <w:rsid w:val="00700C2E"/>
    <w:rsid w:val="0070297E"/>
    <w:rsid w:val="00712010"/>
    <w:rsid w:val="00715D87"/>
    <w:rsid w:val="007236E1"/>
    <w:rsid w:val="00736961"/>
    <w:rsid w:val="00745C73"/>
    <w:rsid w:val="007503CC"/>
    <w:rsid w:val="007542A1"/>
    <w:rsid w:val="00762DE0"/>
    <w:rsid w:val="00765DBF"/>
    <w:rsid w:val="0077066B"/>
    <w:rsid w:val="007777F1"/>
    <w:rsid w:val="00777F91"/>
    <w:rsid w:val="00787825"/>
    <w:rsid w:val="00793D68"/>
    <w:rsid w:val="007A5957"/>
    <w:rsid w:val="007D093F"/>
    <w:rsid w:val="007E3EBF"/>
    <w:rsid w:val="007E70D1"/>
    <w:rsid w:val="007F1A2C"/>
    <w:rsid w:val="007F3067"/>
    <w:rsid w:val="007F65AF"/>
    <w:rsid w:val="00812763"/>
    <w:rsid w:val="00817189"/>
    <w:rsid w:val="0083157F"/>
    <w:rsid w:val="00847C9E"/>
    <w:rsid w:val="00850F8B"/>
    <w:rsid w:val="0085321E"/>
    <w:rsid w:val="008661CF"/>
    <w:rsid w:val="008836F5"/>
    <w:rsid w:val="00884124"/>
    <w:rsid w:val="008917E2"/>
    <w:rsid w:val="008944AF"/>
    <w:rsid w:val="00895F51"/>
    <w:rsid w:val="00896CB7"/>
    <w:rsid w:val="008A014F"/>
    <w:rsid w:val="008A43C5"/>
    <w:rsid w:val="008A52B4"/>
    <w:rsid w:val="008B0F97"/>
    <w:rsid w:val="008C4B3C"/>
    <w:rsid w:val="008D1133"/>
    <w:rsid w:val="008D5993"/>
    <w:rsid w:val="008F7091"/>
    <w:rsid w:val="00900143"/>
    <w:rsid w:val="00925780"/>
    <w:rsid w:val="0094180B"/>
    <w:rsid w:val="00942A2D"/>
    <w:rsid w:val="00953903"/>
    <w:rsid w:val="00956A50"/>
    <w:rsid w:val="00960951"/>
    <w:rsid w:val="00962E73"/>
    <w:rsid w:val="00967958"/>
    <w:rsid w:val="00986425"/>
    <w:rsid w:val="00986B7F"/>
    <w:rsid w:val="00990A94"/>
    <w:rsid w:val="009A308C"/>
    <w:rsid w:val="009B5934"/>
    <w:rsid w:val="009B5AA5"/>
    <w:rsid w:val="009B7615"/>
    <w:rsid w:val="009B7DCD"/>
    <w:rsid w:val="009C40E7"/>
    <w:rsid w:val="009C6C0C"/>
    <w:rsid w:val="009E2AE5"/>
    <w:rsid w:val="009E2B1C"/>
    <w:rsid w:val="009E5182"/>
    <w:rsid w:val="009F00B4"/>
    <w:rsid w:val="009F2C8D"/>
    <w:rsid w:val="009F3762"/>
    <w:rsid w:val="009F3CB9"/>
    <w:rsid w:val="009F6FC5"/>
    <w:rsid w:val="00A001EE"/>
    <w:rsid w:val="00A07B61"/>
    <w:rsid w:val="00A07CF2"/>
    <w:rsid w:val="00A136FB"/>
    <w:rsid w:val="00A156A7"/>
    <w:rsid w:val="00A32C62"/>
    <w:rsid w:val="00A44A27"/>
    <w:rsid w:val="00A52AA1"/>
    <w:rsid w:val="00A54CA9"/>
    <w:rsid w:val="00A56300"/>
    <w:rsid w:val="00A77CFB"/>
    <w:rsid w:val="00A81E09"/>
    <w:rsid w:val="00A84D9B"/>
    <w:rsid w:val="00A85706"/>
    <w:rsid w:val="00A86782"/>
    <w:rsid w:val="00A86D74"/>
    <w:rsid w:val="00A915A4"/>
    <w:rsid w:val="00A97324"/>
    <w:rsid w:val="00AB2B53"/>
    <w:rsid w:val="00AD5EA5"/>
    <w:rsid w:val="00AE0E41"/>
    <w:rsid w:val="00B07B32"/>
    <w:rsid w:val="00B25E8D"/>
    <w:rsid w:val="00B32B83"/>
    <w:rsid w:val="00B346C5"/>
    <w:rsid w:val="00B475E3"/>
    <w:rsid w:val="00B47B82"/>
    <w:rsid w:val="00B53EEB"/>
    <w:rsid w:val="00B617FC"/>
    <w:rsid w:val="00B63A8B"/>
    <w:rsid w:val="00B73348"/>
    <w:rsid w:val="00B74897"/>
    <w:rsid w:val="00B846B9"/>
    <w:rsid w:val="00B87FAD"/>
    <w:rsid w:val="00B9798F"/>
    <w:rsid w:val="00BA449B"/>
    <w:rsid w:val="00BB2576"/>
    <w:rsid w:val="00BC1160"/>
    <w:rsid w:val="00BC3045"/>
    <w:rsid w:val="00BC744D"/>
    <w:rsid w:val="00BD71B3"/>
    <w:rsid w:val="00BE3531"/>
    <w:rsid w:val="00BF1362"/>
    <w:rsid w:val="00BF6AC2"/>
    <w:rsid w:val="00C04387"/>
    <w:rsid w:val="00C24AAB"/>
    <w:rsid w:val="00C31F65"/>
    <w:rsid w:val="00C36403"/>
    <w:rsid w:val="00C4610E"/>
    <w:rsid w:val="00C603E2"/>
    <w:rsid w:val="00C8295C"/>
    <w:rsid w:val="00C86AC4"/>
    <w:rsid w:val="00C96210"/>
    <w:rsid w:val="00CB00AF"/>
    <w:rsid w:val="00CB5503"/>
    <w:rsid w:val="00CB67BF"/>
    <w:rsid w:val="00CD51A8"/>
    <w:rsid w:val="00CD5638"/>
    <w:rsid w:val="00CE763F"/>
    <w:rsid w:val="00CF3A50"/>
    <w:rsid w:val="00CF616F"/>
    <w:rsid w:val="00D11985"/>
    <w:rsid w:val="00D21758"/>
    <w:rsid w:val="00D22D90"/>
    <w:rsid w:val="00D270CD"/>
    <w:rsid w:val="00D27296"/>
    <w:rsid w:val="00D3705A"/>
    <w:rsid w:val="00D43D3F"/>
    <w:rsid w:val="00D476EA"/>
    <w:rsid w:val="00D52B0E"/>
    <w:rsid w:val="00D75248"/>
    <w:rsid w:val="00D77322"/>
    <w:rsid w:val="00D82DDC"/>
    <w:rsid w:val="00D876E5"/>
    <w:rsid w:val="00DA516C"/>
    <w:rsid w:val="00DA58F2"/>
    <w:rsid w:val="00DA7E69"/>
    <w:rsid w:val="00DB04E8"/>
    <w:rsid w:val="00DB274E"/>
    <w:rsid w:val="00DB56BB"/>
    <w:rsid w:val="00DB6C04"/>
    <w:rsid w:val="00DC3489"/>
    <w:rsid w:val="00DC555E"/>
    <w:rsid w:val="00DF17F2"/>
    <w:rsid w:val="00DF3F1D"/>
    <w:rsid w:val="00DF47BD"/>
    <w:rsid w:val="00DF6675"/>
    <w:rsid w:val="00E06FA3"/>
    <w:rsid w:val="00E21E67"/>
    <w:rsid w:val="00E47FA8"/>
    <w:rsid w:val="00E63A20"/>
    <w:rsid w:val="00E63C6E"/>
    <w:rsid w:val="00E90497"/>
    <w:rsid w:val="00E91C1D"/>
    <w:rsid w:val="00E92596"/>
    <w:rsid w:val="00E9281C"/>
    <w:rsid w:val="00EA6686"/>
    <w:rsid w:val="00EB3081"/>
    <w:rsid w:val="00EB4F81"/>
    <w:rsid w:val="00ED2AF9"/>
    <w:rsid w:val="00EE18F8"/>
    <w:rsid w:val="00EE6089"/>
    <w:rsid w:val="00F00E72"/>
    <w:rsid w:val="00F04FA2"/>
    <w:rsid w:val="00F11EC7"/>
    <w:rsid w:val="00F11FF1"/>
    <w:rsid w:val="00F17C21"/>
    <w:rsid w:val="00F23EFD"/>
    <w:rsid w:val="00F4283E"/>
    <w:rsid w:val="00F4332D"/>
    <w:rsid w:val="00F44A24"/>
    <w:rsid w:val="00F50C39"/>
    <w:rsid w:val="00F56CE7"/>
    <w:rsid w:val="00F612CB"/>
    <w:rsid w:val="00F61844"/>
    <w:rsid w:val="00F63B9E"/>
    <w:rsid w:val="00F67444"/>
    <w:rsid w:val="00F67DB7"/>
    <w:rsid w:val="00F71EC9"/>
    <w:rsid w:val="00F757FF"/>
    <w:rsid w:val="00F8129A"/>
    <w:rsid w:val="00F87405"/>
    <w:rsid w:val="00F90453"/>
    <w:rsid w:val="00FB1B69"/>
    <w:rsid w:val="00FC3A53"/>
    <w:rsid w:val="00FD1949"/>
    <w:rsid w:val="00FD5137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472E"/>
  <w15:docId w15:val="{AF3EE44E-64A7-4856-8158-CE35648C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5">
    <w:name w:val="heading 5"/>
    <w:basedOn w:val="Normal"/>
    <w:next w:val="Normal"/>
    <w:link w:val="Titlu5Caracter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Titlu7">
    <w:name w:val="heading 7"/>
    <w:basedOn w:val="Normal"/>
    <w:next w:val="Normal"/>
    <w:link w:val="Titlu7Caracter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Titlu8">
    <w:name w:val="heading 8"/>
    <w:basedOn w:val="Normal"/>
    <w:next w:val="Normal"/>
    <w:link w:val="Titlu8Caracter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4E6400"/>
    <w:rPr>
      <w:rFonts w:ascii="$Caslon" w:eastAsia="Times New Roman" w:hAnsi="$Caslon" w:cs="Times New Roman"/>
      <w:szCs w:val="20"/>
    </w:rPr>
  </w:style>
  <w:style w:type="character" w:customStyle="1" w:styleId="Titlu6Caracter">
    <w:name w:val="Titlu 6 Caracter"/>
    <w:basedOn w:val="Fontdeparagrafimplicit"/>
    <w:link w:val="Titlu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Titlu7Caracter">
    <w:name w:val="Titlu 7 Caracter"/>
    <w:basedOn w:val="Fontdeparagrafimplicit"/>
    <w:link w:val="Titlu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Titlu8Caracter">
    <w:name w:val="Titlu 8 Caracter"/>
    <w:basedOn w:val="Fontdeparagrafimplicit"/>
    <w:link w:val="Titlu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Listparagraf">
    <w:name w:val="List Paragraph"/>
    <w:basedOn w:val="Normal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Normal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NormalWeb">
    <w:name w:val="Normal (Web)"/>
    <w:basedOn w:val="Normal"/>
    <w:link w:val="NormalWebCaracter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NormalWebCaracter">
    <w:name w:val="Normal (Web) Caracter"/>
    <w:link w:val="NormalWeb"/>
    <w:locked/>
    <w:rsid w:val="004C34D6"/>
    <w:rPr>
      <w:rFonts w:eastAsia="Times New Roman" w:cs="Times New Roman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Normal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Fontdeparagrafimplicit"/>
    <w:rsid w:val="008C4B3C"/>
  </w:style>
  <w:style w:type="paragraph" w:styleId="TextnBalon">
    <w:name w:val="Balloon Text"/>
    <w:basedOn w:val="Normal"/>
    <w:link w:val="TextnBalonCaracter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Corptext">
    <w:name w:val="Body Text"/>
    <w:basedOn w:val="Normal"/>
    <w:link w:val="CorptextCaracter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Numrdepagin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HyperlinkParcurs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Robust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ccentuat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Referinnotdefinal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Normal"/>
    <w:next w:val="Corptext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List">
    <w:name w:val="List"/>
    <w:basedOn w:val="Corptext"/>
    <w:rsid w:val="004C34D6"/>
  </w:style>
  <w:style w:type="paragraph" w:customStyle="1" w:styleId="Index">
    <w:name w:val="Index"/>
    <w:basedOn w:val="Normal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Titlu">
    <w:name w:val="Title"/>
    <w:basedOn w:val="Normal"/>
    <w:next w:val="Subtitlu"/>
    <w:link w:val="TitluCaracter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Subtitlu">
    <w:name w:val="Subtitle"/>
    <w:basedOn w:val="Heading"/>
    <w:next w:val="Corptext"/>
    <w:link w:val="SubtitluCaracter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TitluCaracter">
    <w:name w:val="Titlu Caracter"/>
    <w:basedOn w:val="Fontdeparagrafimplicit"/>
    <w:link w:val="Titlu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Plandocument">
    <w:name w:val="Document Map"/>
    <w:basedOn w:val="Normal"/>
    <w:link w:val="PlandocumentCaracter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Textcomentariu">
    <w:name w:val="annotation text"/>
    <w:basedOn w:val="Normal"/>
    <w:link w:val="TextcomentariuCaracter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4C34D6"/>
    <w:rPr>
      <w:b/>
      <w:bCs/>
    </w:rPr>
  </w:style>
  <w:style w:type="paragraph" w:styleId="Indentcorptext2">
    <w:name w:val="Body Text Indent 2"/>
    <w:basedOn w:val="Normal"/>
    <w:link w:val="Indentcorptext2Caracter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Indentcorptext2Caracter">
    <w:name w:val="Indent corp text 2 Caracter"/>
    <w:basedOn w:val="Fontdeparagrafimplicit"/>
    <w:link w:val="Indent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Corptext2">
    <w:name w:val="Body Text 2"/>
    <w:basedOn w:val="Normal"/>
    <w:link w:val="Corptext2Caracter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Corptext2Caracter">
    <w:name w:val="Corp text 2 Caracter"/>
    <w:basedOn w:val="Fontdeparagrafimplicit"/>
    <w:link w:val="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Textnotdesubsol">
    <w:name w:val="footnote text"/>
    <w:basedOn w:val="Normal"/>
    <w:link w:val="TextnotdesubsolCaracter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Indentcorptext">
    <w:name w:val="Body Text Indent"/>
    <w:basedOn w:val="Normal"/>
    <w:link w:val="IndentcorptextCaracter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Indentcorptext3">
    <w:name w:val="Body Text Indent 3"/>
    <w:basedOn w:val="Normal"/>
    <w:link w:val="Indentcorptext3Caracter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Indentcorptext3Caracter">
    <w:name w:val="Indent corp text 3 Caracter"/>
    <w:basedOn w:val="Fontdeparagrafimplicit"/>
    <w:link w:val="Indentcorptext3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Normal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Normal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Listacumarcatori2">
    <w:name w:val="List Bullet 2"/>
    <w:basedOn w:val="Corptext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">
    <w:name w:val="Цитата 21"/>
    <w:basedOn w:val="Normal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Normal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Normal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Normal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Normal"/>
    <w:next w:val="Normal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Corptext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">
    <w:name w:val="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Normal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Normal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Normal"/>
    <w:next w:val="Normal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Normal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Normal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Textnotdefinal">
    <w:name w:val="endnote text"/>
    <w:basedOn w:val="Normal"/>
    <w:link w:val="TextnotdefinalCaracter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Textnotdesubsol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Normal"/>
    <w:next w:val="Normal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Normal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Fontdeparagrafimplicit"/>
    <w:rsid w:val="00DF6675"/>
  </w:style>
  <w:style w:type="character" w:customStyle="1" w:styleId="apple-converted-space">
    <w:name w:val="apple-converted-space"/>
    <w:basedOn w:val="Fontdeparagrafimplicit"/>
    <w:rsid w:val="00DF6675"/>
  </w:style>
  <w:style w:type="character" w:customStyle="1" w:styleId="docheader1">
    <w:name w:val="doc_header1"/>
    <w:basedOn w:val="Fontdeparagrafimplicit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Fontdeparagrafimplicit"/>
    <w:rsid w:val="00EE6089"/>
  </w:style>
  <w:style w:type="character" w:styleId="Referincomentariu">
    <w:name w:val="annotation reference"/>
    <w:basedOn w:val="Fontdeparagrafimplicit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Fontdeparagrafimplicit"/>
    <w:rsid w:val="00EE6089"/>
  </w:style>
  <w:style w:type="table" w:styleId="Tabelgril">
    <w:name w:val="Table Grid"/>
    <w:basedOn w:val="TabelNormal"/>
    <w:uiPriority w:val="5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Normal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Fontdeparagrafimplicit"/>
    <w:rsid w:val="00D876E5"/>
  </w:style>
  <w:style w:type="paragraph" w:styleId="Frspaiere">
    <w:name w:val="No Spacing"/>
    <w:uiPriority w:val="1"/>
    <w:qFormat/>
    <w:rsid w:val="00D876E5"/>
    <w:rPr>
      <w:b/>
      <w:lang w:val="en-US"/>
    </w:rPr>
  </w:style>
  <w:style w:type="character" w:styleId="Titlulcrii">
    <w:name w:val="Book Title"/>
    <w:basedOn w:val="Fontdeparagrafimplicit"/>
    <w:uiPriority w:val="33"/>
    <w:qFormat/>
    <w:rsid w:val="00D876E5"/>
    <w:rPr>
      <w:b/>
      <w:bCs/>
      <w:smallCaps/>
      <w:spacing w:val="5"/>
    </w:rPr>
  </w:style>
  <w:style w:type="paragraph" w:styleId="Textbloc">
    <w:name w:val="Block Text"/>
    <w:basedOn w:val="Normal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">
    <w:name w:val="Нет списка1"/>
    <w:next w:val="FrListare"/>
    <w:uiPriority w:val="99"/>
    <w:semiHidden/>
    <w:unhideWhenUsed/>
    <w:rsid w:val="00942A2D"/>
  </w:style>
  <w:style w:type="character" w:customStyle="1" w:styleId="a0">
    <w:name w:val="Сноска_"/>
    <w:link w:val="a1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2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3">
    <w:name w:val="Колонтитул_"/>
    <w:link w:val="a4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5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0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2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">
    <w:name w:val="Основной текст (3)_"/>
    <w:link w:val="30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">
    <w:name w:val="Основной текст (6)_"/>
    <w:link w:val="6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1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">
    <w:name w:val="Основной текст (7)_"/>
    <w:link w:val="7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3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link w:val="8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link w:val="9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4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">
    <w:name w:val="Основной текст (13)_"/>
    <w:link w:val="13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6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">
    <w:name w:val="Основной текст (14)_"/>
    <w:link w:val="140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1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1">
    <w:name w:val="Сноска"/>
    <w:basedOn w:val="Normal"/>
    <w:link w:val="a0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Normal"/>
    <w:link w:val="a2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4">
    <w:name w:val="Колонтитул"/>
    <w:basedOn w:val="Normal"/>
    <w:link w:val="a3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0">
    <w:name w:val="Основной текст (3)"/>
    <w:basedOn w:val="Normal"/>
    <w:link w:val="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0">
    <w:name w:val="Основной текст (5)"/>
    <w:basedOn w:val="Normal"/>
    <w:link w:val="5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0">
    <w:name w:val="Основной текст (6)"/>
    <w:basedOn w:val="Normal"/>
    <w:link w:val="6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0">
    <w:name w:val="Основной текст (7)"/>
    <w:basedOn w:val="Normal"/>
    <w:link w:val="7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0">
    <w:name w:val="Основной текст (8)"/>
    <w:basedOn w:val="Normal"/>
    <w:link w:val="8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0">
    <w:name w:val="Основной текст (9)"/>
    <w:basedOn w:val="Normal"/>
    <w:link w:val="9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Normal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Normal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Normal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0">
    <w:name w:val="Основной текст (13)"/>
    <w:basedOn w:val="Normal"/>
    <w:link w:val="13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0">
    <w:name w:val="Основной текст (14)"/>
    <w:basedOn w:val="Normal"/>
    <w:link w:val="14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Normal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Cuprins2">
    <w:name w:val="toc 2"/>
    <w:basedOn w:val="Normal"/>
    <w:next w:val="Normal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4">
    <w:name w:val="toc 4"/>
    <w:basedOn w:val="Normal"/>
    <w:next w:val="Normal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5">
    <w:name w:val="toc 5"/>
    <w:basedOn w:val="Normal"/>
    <w:next w:val="Normal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6">
    <w:name w:val="toc 6"/>
    <w:basedOn w:val="Normal"/>
    <w:next w:val="Normal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7">
    <w:name w:val="toc 7"/>
    <w:basedOn w:val="Normal"/>
    <w:next w:val="Normal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8">
    <w:name w:val="toc 8"/>
    <w:basedOn w:val="Normal"/>
    <w:next w:val="Normal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9">
    <w:name w:val="toc 9"/>
    <w:basedOn w:val="Normal"/>
    <w:next w:val="Normal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Referinnotdesubsol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  <w:style w:type="paragraph" w:customStyle="1" w:styleId="16">
    <w:name w:val="Абзац списка1"/>
    <w:basedOn w:val="Normal"/>
    <w:rsid w:val="00027CD3"/>
    <w:pPr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00430"/>
    <w:pPr>
      <w:widowControl w:val="0"/>
      <w:autoSpaceDE w:val="0"/>
      <w:autoSpaceDN w:val="0"/>
      <w:ind w:firstLine="0"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5765-4C2A-42DC-9868-E733DDD7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Gheorghe Vîrlan</cp:lastModifiedBy>
  <cp:revision>11</cp:revision>
  <cp:lastPrinted>2020-01-31T14:51:00Z</cp:lastPrinted>
  <dcterms:created xsi:type="dcterms:W3CDTF">2023-05-14T14:31:00Z</dcterms:created>
  <dcterms:modified xsi:type="dcterms:W3CDTF">2024-04-17T10:33:00Z</dcterms:modified>
</cp:coreProperties>
</file>