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35215B" w14:textId="77777777" w:rsidR="00AF0B29" w:rsidRPr="005E7DFC" w:rsidRDefault="00AF0B29" w:rsidP="00AF0B29">
      <w:pPr>
        <w:pStyle w:val="a4"/>
        <w:numPr>
          <w:ilvl w:val="0"/>
          <w:numId w:val="6"/>
        </w:numPr>
        <w:spacing w:before="240" w:after="0"/>
        <w:jc w:val="both"/>
        <w:rPr>
          <w:rFonts w:cs="Times New Roman"/>
          <w:b/>
          <w:bCs/>
          <w:sz w:val="20"/>
          <w:szCs w:val="20"/>
        </w:rPr>
      </w:pPr>
      <w:r w:rsidRPr="005E7DFC">
        <w:rPr>
          <w:rFonts w:cs="Times New Roman"/>
          <w:b/>
          <w:bCs/>
          <w:sz w:val="20"/>
          <w:szCs w:val="20"/>
        </w:rPr>
        <w:t>Acțiunea din PND</w:t>
      </w:r>
    </w:p>
    <w:p w14:paraId="38A48ACA" w14:textId="77777777" w:rsidR="00AF0B29" w:rsidRPr="005E7DFC" w:rsidRDefault="00AF0B29" w:rsidP="00AF0B29">
      <w:pPr>
        <w:spacing w:after="0"/>
        <w:ind w:left="709"/>
        <w:jc w:val="both"/>
        <w:rPr>
          <w:rFonts w:cs="Times New Roman"/>
          <w:sz w:val="20"/>
          <w:szCs w:val="20"/>
        </w:rPr>
      </w:pPr>
    </w:p>
    <w:tbl>
      <w:tblPr>
        <w:tblStyle w:val="a5"/>
        <w:tblW w:w="5001" w:type="pct"/>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ook w:val="04A0" w:firstRow="1" w:lastRow="0" w:firstColumn="1" w:lastColumn="0" w:noHBand="0" w:noVBand="1"/>
      </w:tblPr>
      <w:tblGrid>
        <w:gridCol w:w="615"/>
        <w:gridCol w:w="3539"/>
        <w:gridCol w:w="617"/>
        <w:gridCol w:w="9"/>
        <w:gridCol w:w="816"/>
        <w:gridCol w:w="1363"/>
        <w:gridCol w:w="128"/>
        <w:gridCol w:w="1238"/>
        <w:gridCol w:w="885"/>
        <w:gridCol w:w="617"/>
        <w:gridCol w:w="1503"/>
        <w:gridCol w:w="291"/>
        <w:gridCol w:w="1273"/>
        <w:gridCol w:w="1669"/>
      </w:tblGrid>
      <w:tr w:rsidR="00A06E95" w:rsidRPr="005E7DFC" w14:paraId="5AF82C92" w14:textId="77777777" w:rsidTr="000C55AA">
        <w:trPr>
          <w:trHeight w:val="454"/>
        </w:trPr>
        <w:tc>
          <w:tcPr>
            <w:tcW w:w="211" w:type="pct"/>
            <w:shd w:val="clear" w:color="auto" w:fill="2E74B5" w:themeFill="accent5" w:themeFillShade="BF"/>
          </w:tcPr>
          <w:p w14:paraId="1B6D4831" w14:textId="77777777" w:rsidR="00AF0B29" w:rsidRPr="005E7DFC" w:rsidRDefault="00AF0B29" w:rsidP="000C55AA">
            <w:pPr>
              <w:jc w:val="both"/>
              <w:rPr>
                <w:rFonts w:cs="Times New Roman"/>
                <w:b/>
                <w:bCs/>
                <w:sz w:val="20"/>
                <w:szCs w:val="20"/>
                <w:lang w:val="ro-RO"/>
              </w:rPr>
            </w:pPr>
            <w:r w:rsidRPr="005E7DFC">
              <w:rPr>
                <w:rFonts w:cs="Times New Roman"/>
                <w:b/>
                <w:bCs/>
                <w:sz w:val="20"/>
                <w:szCs w:val="20"/>
                <w:lang w:val="ro-RO"/>
              </w:rPr>
              <w:t>Nr.</w:t>
            </w:r>
          </w:p>
        </w:tc>
        <w:tc>
          <w:tcPr>
            <w:tcW w:w="1215" w:type="pct"/>
            <w:shd w:val="clear" w:color="auto" w:fill="2E74B5" w:themeFill="accent5" w:themeFillShade="BF"/>
          </w:tcPr>
          <w:p w14:paraId="4A774D5A" w14:textId="77777777" w:rsidR="00AF0B29" w:rsidRPr="005E7DFC" w:rsidRDefault="00AF0B29" w:rsidP="000C55AA">
            <w:pPr>
              <w:jc w:val="both"/>
              <w:rPr>
                <w:rFonts w:cs="Times New Roman"/>
                <w:b/>
                <w:bCs/>
                <w:sz w:val="20"/>
                <w:szCs w:val="20"/>
                <w:lang w:val="ro-RO"/>
              </w:rPr>
            </w:pPr>
            <w:r w:rsidRPr="005E7DFC">
              <w:rPr>
                <w:rFonts w:cs="Times New Roman"/>
                <w:b/>
                <w:bCs/>
                <w:sz w:val="20"/>
                <w:szCs w:val="20"/>
                <w:lang w:val="ro-RO"/>
              </w:rPr>
              <w:t>Element</w:t>
            </w:r>
          </w:p>
        </w:tc>
        <w:tc>
          <w:tcPr>
            <w:tcW w:w="3574" w:type="pct"/>
            <w:gridSpan w:val="12"/>
            <w:shd w:val="clear" w:color="auto" w:fill="2E74B5" w:themeFill="accent5" w:themeFillShade="BF"/>
          </w:tcPr>
          <w:p w14:paraId="5DDF4F75" w14:textId="77777777" w:rsidR="00AF0B29" w:rsidRPr="005E7DFC" w:rsidRDefault="00AF0B29" w:rsidP="000C55AA">
            <w:pPr>
              <w:jc w:val="both"/>
              <w:rPr>
                <w:rFonts w:cs="Times New Roman"/>
                <w:b/>
                <w:bCs/>
                <w:sz w:val="20"/>
                <w:szCs w:val="20"/>
                <w:lang w:val="ro-RO"/>
              </w:rPr>
            </w:pPr>
            <w:r w:rsidRPr="005E7DFC">
              <w:rPr>
                <w:rFonts w:cs="Times New Roman"/>
                <w:b/>
                <w:bCs/>
                <w:sz w:val="20"/>
                <w:szCs w:val="20"/>
                <w:lang w:val="ro-RO"/>
              </w:rPr>
              <w:t>Răspuns</w:t>
            </w:r>
          </w:p>
        </w:tc>
      </w:tr>
      <w:tr w:rsidR="00A06E95" w:rsidRPr="005E7DFC" w14:paraId="389FC65D" w14:textId="77777777" w:rsidTr="000C55AA">
        <w:trPr>
          <w:trHeight w:val="454"/>
        </w:trPr>
        <w:tc>
          <w:tcPr>
            <w:tcW w:w="211" w:type="pct"/>
            <w:shd w:val="clear" w:color="auto" w:fill="E7F0F9"/>
          </w:tcPr>
          <w:p w14:paraId="7DD2BA8C" w14:textId="77777777" w:rsidR="00AF0B29" w:rsidRPr="005E7DFC" w:rsidRDefault="00AF0B29" w:rsidP="00AF0B29">
            <w:pPr>
              <w:pStyle w:val="a4"/>
              <w:numPr>
                <w:ilvl w:val="0"/>
                <w:numId w:val="5"/>
              </w:numPr>
              <w:tabs>
                <w:tab w:val="left" w:pos="420"/>
              </w:tabs>
              <w:jc w:val="both"/>
              <w:rPr>
                <w:rFonts w:cs="Times New Roman"/>
                <w:sz w:val="20"/>
                <w:szCs w:val="20"/>
                <w:lang w:val="ro-RO"/>
              </w:rPr>
            </w:pPr>
          </w:p>
        </w:tc>
        <w:tc>
          <w:tcPr>
            <w:tcW w:w="4789" w:type="pct"/>
            <w:gridSpan w:val="13"/>
            <w:shd w:val="clear" w:color="auto" w:fill="E7F0F9"/>
          </w:tcPr>
          <w:p w14:paraId="184B8113" w14:textId="77777777" w:rsidR="00AF0B29" w:rsidRPr="005E7DFC" w:rsidRDefault="00AF0B29" w:rsidP="000C55AA">
            <w:pPr>
              <w:pStyle w:val="a4"/>
              <w:numPr>
                <w:ilvl w:val="0"/>
                <w:numId w:val="19"/>
              </w:numPr>
              <w:jc w:val="both"/>
              <w:rPr>
                <w:rFonts w:cs="Times New Roman"/>
                <w:i/>
                <w:iCs/>
                <w:sz w:val="20"/>
                <w:szCs w:val="20"/>
                <w:lang w:val="ro-RO"/>
              </w:rPr>
            </w:pPr>
            <w:r w:rsidRPr="005E7DFC">
              <w:rPr>
                <w:rFonts w:cs="Times New Roman"/>
                <w:b/>
                <w:bCs/>
                <w:sz w:val="20"/>
                <w:szCs w:val="20"/>
                <w:lang w:val="ro-RO"/>
              </w:rPr>
              <w:t>Propunere nouă</w:t>
            </w:r>
          </w:p>
          <w:p w14:paraId="23A38541" w14:textId="27AB4685" w:rsidR="00AF0B29" w:rsidRPr="005E7DFC" w:rsidRDefault="00AF0B29" w:rsidP="00AF0B29">
            <w:pPr>
              <w:pStyle w:val="a4"/>
              <w:numPr>
                <w:ilvl w:val="0"/>
                <w:numId w:val="3"/>
              </w:numPr>
              <w:jc w:val="both"/>
              <w:rPr>
                <w:rFonts w:cs="Times New Roman"/>
                <w:b/>
                <w:bCs/>
                <w:sz w:val="20"/>
                <w:szCs w:val="20"/>
                <w:lang w:val="ro-RO"/>
              </w:rPr>
            </w:pPr>
            <w:r w:rsidRPr="005E7DFC">
              <w:rPr>
                <w:rFonts w:cs="Times New Roman"/>
                <w:b/>
                <w:bCs/>
                <w:sz w:val="20"/>
                <w:szCs w:val="20"/>
                <w:lang w:val="ro-RO"/>
              </w:rPr>
              <w:t>Acțiune planificată în PND 2024-2026</w:t>
            </w:r>
            <w:r w:rsidR="001E40EA">
              <w:rPr>
                <w:rFonts w:cs="Times New Roman"/>
                <w:b/>
                <w:bCs/>
                <w:sz w:val="20"/>
                <w:szCs w:val="20"/>
                <w:lang w:val="ro-RO"/>
              </w:rPr>
              <w:t xml:space="preserve"> </w:t>
            </w:r>
            <w:r w:rsidR="001E40EA" w:rsidRPr="00362547">
              <w:rPr>
                <w:rFonts w:cs="Times New Roman"/>
                <w:i/>
                <w:iCs/>
                <w:color w:val="auto"/>
                <w:sz w:val="20"/>
                <w:szCs w:val="20"/>
              </w:rPr>
              <w:t>(acțiunile nr. 10</w:t>
            </w:r>
            <w:r w:rsidR="001E40EA">
              <w:rPr>
                <w:rFonts w:cs="Times New Roman"/>
                <w:i/>
                <w:iCs/>
                <w:color w:val="auto"/>
                <w:sz w:val="20"/>
                <w:szCs w:val="20"/>
              </w:rPr>
              <w:t>6</w:t>
            </w:r>
            <w:r w:rsidR="001E40EA" w:rsidRPr="00362547">
              <w:rPr>
                <w:rFonts w:cs="Times New Roman"/>
                <w:i/>
                <w:iCs/>
                <w:color w:val="auto"/>
                <w:sz w:val="20"/>
                <w:szCs w:val="20"/>
              </w:rPr>
              <w:t xml:space="preserve"> și 10</w:t>
            </w:r>
            <w:r w:rsidR="001E40EA">
              <w:rPr>
                <w:rFonts w:cs="Times New Roman"/>
                <w:i/>
                <w:iCs/>
                <w:color w:val="auto"/>
                <w:sz w:val="20"/>
                <w:szCs w:val="20"/>
              </w:rPr>
              <w:t>7</w:t>
            </w:r>
            <w:r w:rsidR="001E40EA" w:rsidRPr="00362547">
              <w:rPr>
                <w:rFonts w:cs="Times New Roman"/>
                <w:i/>
                <w:iCs/>
                <w:color w:val="auto"/>
                <w:sz w:val="20"/>
                <w:szCs w:val="20"/>
              </w:rPr>
              <w:t xml:space="preserve"> din PND 2024-2026, aprobat prin HG 1031/2023)</w:t>
            </w:r>
          </w:p>
          <w:p w14:paraId="533BCFCD" w14:textId="77777777" w:rsidR="00AF0B29" w:rsidRPr="005E7DFC" w:rsidRDefault="00AF0B29" w:rsidP="000C55AA">
            <w:pPr>
              <w:jc w:val="both"/>
              <w:rPr>
                <w:rFonts w:cs="Times New Roman"/>
                <w:i/>
                <w:iCs/>
                <w:sz w:val="20"/>
                <w:szCs w:val="20"/>
                <w:lang w:val="ro-RO"/>
              </w:rPr>
            </w:pPr>
            <w:r w:rsidRPr="005E7DFC">
              <w:rPr>
                <w:rFonts w:cs="Times New Roman"/>
                <w:i/>
                <w:iCs/>
                <w:color w:val="5B9BD5" w:themeColor="accent5"/>
                <w:sz w:val="20"/>
                <w:szCs w:val="20"/>
                <w:lang w:val="ro-RO"/>
              </w:rPr>
              <w:t>Indicați nr. acțiunii conform HG 1031/2023</w:t>
            </w:r>
          </w:p>
        </w:tc>
      </w:tr>
      <w:tr w:rsidR="00A06E95" w:rsidRPr="005E7DFC" w14:paraId="002408C3" w14:textId="77777777" w:rsidTr="000C55AA">
        <w:trPr>
          <w:trHeight w:val="454"/>
        </w:trPr>
        <w:tc>
          <w:tcPr>
            <w:tcW w:w="211" w:type="pct"/>
            <w:shd w:val="clear" w:color="auto" w:fill="E7F0F9"/>
          </w:tcPr>
          <w:p w14:paraId="64899DEC" w14:textId="77777777" w:rsidR="00AF0B29" w:rsidRPr="005E7DFC" w:rsidRDefault="00AF0B29" w:rsidP="00AF0B29">
            <w:pPr>
              <w:pStyle w:val="a4"/>
              <w:numPr>
                <w:ilvl w:val="0"/>
                <w:numId w:val="5"/>
              </w:numPr>
              <w:tabs>
                <w:tab w:val="left" w:pos="420"/>
              </w:tabs>
              <w:jc w:val="both"/>
              <w:rPr>
                <w:rFonts w:cs="Times New Roman"/>
                <w:sz w:val="20"/>
                <w:szCs w:val="20"/>
                <w:lang w:val="ro-RO"/>
              </w:rPr>
            </w:pPr>
          </w:p>
        </w:tc>
        <w:tc>
          <w:tcPr>
            <w:tcW w:w="1215" w:type="pct"/>
            <w:shd w:val="clear" w:color="auto" w:fill="E7F0F9"/>
          </w:tcPr>
          <w:p w14:paraId="0E7C5329" w14:textId="77777777" w:rsidR="00AF0B29" w:rsidRPr="005E7DFC" w:rsidRDefault="00AF0B29" w:rsidP="000C55AA">
            <w:pPr>
              <w:jc w:val="both"/>
              <w:rPr>
                <w:rFonts w:cs="Times New Roman"/>
                <w:b/>
                <w:bCs/>
                <w:sz w:val="20"/>
                <w:szCs w:val="20"/>
                <w:lang w:val="ro-RO"/>
              </w:rPr>
            </w:pPr>
            <w:r w:rsidRPr="005E7DFC">
              <w:rPr>
                <w:rFonts w:cs="Times New Roman"/>
                <w:b/>
                <w:bCs/>
                <w:sz w:val="20"/>
                <w:szCs w:val="20"/>
                <w:lang w:val="ro-RO"/>
              </w:rPr>
              <w:t>Obiectiv specific SND</w:t>
            </w:r>
          </w:p>
          <w:p w14:paraId="528EF900" w14:textId="77777777" w:rsidR="00AF0B29" w:rsidRPr="005E7DFC" w:rsidRDefault="00AF0B29" w:rsidP="000C55AA">
            <w:pPr>
              <w:jc w:val="both"/>
              <w:rPr>
                <w:rFonts w:cs="Times New Roman"/>
                <w:b/>
                <w:bCs/>
                <w:sz w:val="20"/>
                <w:szCs w:val="20"/>
                <w:lang w:val="ro-RO"/>
              </w:rPr>
            </w:pPr>
            <w:r w:rsidRPr="005E7DFC">
              <w:rPr>
                <w:rFonts w:cs="Times New Roman"/>
                <w:i/>
                <w:iCs/>
                <w:color w:val="5B9BD5" w:themeColor="accent5"/>
                <w:sz w:val="20"/>
                <w:szCs w:val="20"/>
                <w:lang w:val="ro-RO"/>
              </w:rPr>
              <w:t>Indicați numărul obiectivului specific din SND „Moldova Europeană 2030”, conform Legii 315/2022</w:t>
            </w:r>
          </w:p>
        </w:tc>
        <w:tc>
          <w:tcPr>
            <w:tcW w:w="3574" w:type="pct"/>
            <w:gridSpan w:val="12"/>
            <w:shd w:val="clear" w:color="auto" w:fill="auto"/>
          </w:tcPr>
          <w:p w14:paraId="51F35C2D" w14:textId="77777777" w:rsidR="00AF0B29" w:rsidRPr="005E7DFC" w:rsidRDefault="00AF0B29" w:rsidP="000C55AA">
            <w:pPr>
              <w:jc w:val="both"/>
              <w:rPr>
                <w:rFonts w:cs="Times New Roman"/>
                <w:bCs/>
                <w:sz w:val="20"/>
                <w:szCs w:val="20"/>
                <w:lang w:val="ro-RO"/>
              </w:rPr>
            </w:pPr>
            <w:r w:rsidRPr="005E7DFC">
              <w:rPr>
                <w:rFonts w:cs="Times New Roman"/>
                <w:bCs/>
                <w:sz w:val="20"/>
                <w:szCs w:val="20"/>
                <w:lang w:val="ro-RO"/>
              </w:rPr>
              <w:t>O.S. 9.3. Sporirea securității în funcționarea infrastructurilor și a sistemelor critice.</w:t>
            </w:r>
          </w:p>
        </w:tc>
      </w:tr>
      <w:tr w:rsidR="00A06E95" w:rsidRPr="005E7DFC" w14:paraId="0C9229ED" w14:textId="77777777" w:rsidTr="000C55AA">
        <w:trPr>
          <w:trHeight w:val="454"/>
        </w:trPr>
        <w:tc>
          <w:tcPr>
            <w:tcW w:w="211" w:type="pct"/>
            <w:shd w:val="clear" w:color="auto" w:fill="E7F0F9"/>
          </w:tcPr>
          <w:p w14:paraId="0170CF39" w14:textId="77777777" w:rsidR="00AF0B29" w:rsidRPr="005E7DFC" w:rsidRDefault="00AF0B29" w:rsidP="00AF0B29">
            <w:pPr>
              <w:pStyle w:val="a4"/>
              <w:numPr>
                <w:ilvl w:val="0"/>
                <w:numId w:val="5"/>
              </w:numPr>
              <w:tabs>
                <w:tab w:val="left" w:pos="420"/>
              </w:tabs>
              <w:jc w:val="both"/>
              <w:rPr>
                <w:rFonts w:cs="Times New Roman"/>
                <w:sz w:val="20"/>
                <w:szCs w:val="20"/>
                <w:lang w:val="ro-RO"/>
              </w:rPr>
            </w:pPr>
          </w:p>
        </w:tc>
        <w:tc>
          <w:tcPr>
            <w:tcW w:w="1215" w:type="pct"/>
            <w:shd w:val="clear" w:color="auto" w:fill="E7F0F9"/>
          </w:tcPr>
          <w:p w14:paraId="5FCA81E4" w14:textId="77777777" w:rsidR="00AF0B29" w:rsidRPr="005E7DFC" w:rsidRDefault="00AF0B29" w:rsidP="000C55AA">
            <w:pPr>
              <w:jc w:val="both"/>
              <w:rPr>
                <w:rFonts w:cs="Times New Roman"/>
                <w:b/>
                <w:bCs/>
                <w:sz w:val="20"/>
                <w:szCs w:val="20"/>
                <w:lang w:val="ro-RO"/>
              </w:rPr>
            </w:pPr>
            <w:r w:rsidRPr="005E7DFC">
              <w:rPr>
                <w:rFonts w:cs="Times New Roman"/>
                <w:b/>
                <w:bCs/>
                <w:sz w:val="20"/>
                <w:szCs w:val="20"/>
                <w:lang w:val="ro-RO"/>
              </w:rPr>
              <w:t xml:space="preserve">Prioritatea de politică publică pe termen mediu </w:t>
            </w:r>
          </w:p>
          <w:p w14:paraId="76E5FB47" w14:textId="77777777" w:rsidR="00AF0B29" w:rsidRPr="005E7DFC" w:rsidRDefault="00AF0B29" w:rsidP="000C55AA">
            <w:pPr>
              <w:jc w:val="both"/>
              <w:rPr>
                <w:rFonts w:cs="Times New Roman"/>
                <w:b/>
                <w:bCs/>
                <w:sz w:val="20"/>
                <w:szCs w:val="20"/>
                <w:lang w:val="ro-RO"/>
              </w:rPr>
            </w:pPr>
            <w:r w:rsidRPr="005E7DFC">
              <w:rPr>
                <w:rFonts w:cs="Times New Roman"/>
                <w:b/>
                <w:bCs/>
                <w:sz w:val="20"/>
                <w:szCs w:val="20"/>
                <w:lang w:val="ro-RO"/>
              </w:rPr>
              <w:t>pentru perioada 2025-2027</w:t>
            </w:r>
          </w:p>
          <w:p w14:paraId="6FE5C415" w14:textId="77777777" w:rsidR="00AF0B29" w:rsidRPr="005E7DFC" w:rsidRDefault="00AF0B29" w:rsidP="000C55AA">
            <w:pPr>
              <w:jc w:val="both"/>
              <w:rPr>
                <w:rFonts w:cs="Times New Roman"/>
                <w:b/>
                <w:bCs/>
                <w:i/>
                <w:iCs/>
                <w:sz w:val="20"/>
                <w:szCs w:val="20"/>
                <w:lang w:val="ro-RO"/>
              </w:rPr>
            </w:pPr>
            <w:r w:rsidRPr="005E7DFC">
              <w:rPr>
                <w:rFonts w:cs="Times New Roman"/>
                <w:i/>
                <w:iCs/>
                <w:color w:val="5B9BD5" w:themeColor="accent5"/>
                <w:sz w:val="20"/>
                <w:szCs w:val="20"/>
                <w:lang w:val="ro-RO"/>
              </w:rPr>
              <w:t>Conform anexei nr. 1</w:t>
            </w:r>
          </w:p>
        </w:tc>
        <w:tc>
          <w:tcPr>
            <w:tcW w:w="3574" w:type="pct"/>
            <w:gridSpan w:val="12"/>
            <w:shd w:val="clear" w:color="auto" w:fill="auto"/>
          </w:tcPr>
          <w:p w14:paraId="5CA04C0B" w14:textId="77777777" w:rsidR="00AF0B29" w:rsidRPr="005E7DFC" w:rsidRDefault="00AF0B29" w:rsidP="000C55AA">
            <w:pPr>
              <w:jc w:val="both"/>
              <w:rPr>
                <w:rFonts w:cs="Times New Roman"/>
                <w:bCs/>
                <w:sz w:val="20"/>
                <w:szCs w:val="20"/>
                <w:lang w:val="ro-RO"/>
              </w:rPr>
            </w:pPr>
            <w:r w:rsidRPr="005E7DFC">
              <w:rPr>
                <w:rFonts w:cs="Times New Roman"/>
                <w:bCs/>
                <w:sz w:val="20"/>
                <w:szCs w:val="20"/>
                <w:lang w:val="ro-RO"/>
              </w:rPr>
              <w:t>Dezvoltarea sistemului național de avertizare timpurie a populației, integrarea echipelor de intervenție în Mecanismul de Protecție Civilă al Uniunii Europene și asigurarea condițiilor pentru reducerea timpului de răspuns la situațiile de urgență.</w:t>
            </w:r>
          </w:p>
        </w:tc>
      </w:tr>
      <w:tr w:rsidR="00A06E95" w:rsidRPr="005E7DFC" w14:paraId="221DBDFB" w14:textId="77777777" w:rsidTr="000C55AA">
        <w:trPr>
          <w:trHeight w:val="454"/>
        </w:trPr>
        <w:tc>
          <w:tcPr>
            <w:tcW w:w="211" w:type="pct"/>
            <w:shd w:val="clear" w:color="auto" w:fill="E7F0F9"/>
          </w:tcPr>
          <w:p w14:paraId="5E5F1A19" w14:textId="77777777" w:rsidR="00AF0B29" w:rsidRPr="005E7DFC" w:rsidRDefault="00AF0B29" w:rsidP="00AF0B29">
            <w:pPr>
              <w:pStyle w:val="a4"/>
              <w:numPr>
                <w:ilvl w:val="0"/>
                <w:numId w:val="5"/>
              </w:numPr>
              <w:tabs>
                <w:tab w:val="left" w:pos="420"/>
                <w:tab w:val="left" w:pos="615"/>
              </w:tabs>
              <w:jc w:val="both"/>
              <w:rPr>
                <w:rFonts w:cs="Times New Roman"/>
                <w:sz w:val="20"/>
                <w:szCs w:val="20"/>
                <w:lang w:val="ro-RO"/>
              </w:rPr>
            </w:pPr>
          </w:p>
        </w:tc>
        <w:tc>
          <w:tcPr>
            <w:tcW w:w="1215" w:type="pct"/>
            <w:shd w:val="clear" w:color="auto" w:fill="E7F0F9"/>
          </w:tcPr>
          <w:p w14:paraId="01792959" w14:textId="77777777" w:rsidR="00AF0B29" w:rsidRPr="005E7DFC" w:rsidRDefault="00AF0B29" w:rsidP="000C55AA">
            <w:pPr>
              <w:jc w:val="both"/>
              <w:rPr>
                <w:rFonts w:cs="Times New Roman"/>
                <w:b/>
                <w:bCs/>
                <w:sz w:val="20"/>
                <w:szCs w:val="20"/>
                <w:lang w:val="ro-RO"/>
              </w:rPr>
            </w:pPr>
            <w:r w:rsidRPr="005E7DFC">
              <w:rPr>
                <w:rFonts w:cs="Times New Roman"/>
                <w:b/>
                <w:bCs/>
                <w:sz w:val="20"/>
                <w:szCs w:val="20"/>
                <w:lang w:val="ro-RO"/>
              </w:rPr>
              <w:t>Acțiune PND – reformă și/sau politică publică</w:t>
            </w:r>
          </w:p>
          <w:p w14:paraId="2033DCE7" w14:textId="77777777" w:rsidR="00AF0B29" w:rsidRPr="005E7DFC" w:rsidRDefault="00AF0B29" w:rsidP="000C55AA">
            <w:pPr>
              <w:jc w:val="both"/>
              <w:rPr>
                <w:rFonts w:cs="Times New Roman"/>
                <w:i/>
                <w:iCs/>
                <w:color w:val="5B9BD5" w:themeColor="accent5"/>
                <w:sz w:val="20"/>
                <w:szCs w:val="20"/>
                <w:lang w:val="ro-RO"/>
              </w:rPr>
            </w:pPr>
            <w:r w:rsidRPr="005E7DFC">
              <w:rPr>
                <w:rFonts w:cs="Times New Roman"/>
                <w:i/>
                <w:iCs/>
                <w:color w:val="5B9BD5" w:themeColor="accent5"/>
                <w:sz w:val="20"/>
                <w:szCs w:val="20"/>
                <w:lang w:val="ro-RO"/>
              </w:rPr>
              <w:t>Formulați/citați acțiunea pentru PND</w:t>
            </w:r>
          </w:p>
          <w:p w14:paraId="00AE4BC9" w14:textId="77777777" w:rsidR="00AF0B29" w:rsidRPr="005E7DFC" w:rsidRDefault="00AF0B29" w:rsidP="000C55AA">
            <w:pPr>
              <w:jc w:val="both"/>
              <w:rPr>
                <w:rFonts w:cs="Times New Roman"/>
                <w:i/>
                <w:iCs/>
                <w:color w:val="5B9BD5" w:themeColor="accent5"/>
                <w:sz w:val="20"/>
                <w:szCs w:val="20"/>
                <w:lang w:val="ro-RO"/>
              </w:rPr>
            </w:pPr>
            <w:r w:rsidRPr="005E7DFC">
              <w:rPr>
                <w:rFonts w:cs="Times New Roman"/>
                <w:i/>
                <w:iCs/>
                <w:color w:val="5B9BD5" w:themeColor="accent5"/>
                <w:sz w:val="20"/>
                <w:szCs w:val="20"/>
                <w:lang w:val="ro-RO"/>
              </w:rPr>
              <w:t>O acțiune PND reprezintă o reformă și/sau o politică publică nouă prioritară, formată din unu sau mai multe proiecte pentru:</w:t>
            </w:r>
          </w:p>
          <w:p w14:paraId="399E1009" w14:textId="77777777" w:rsidR="00AF0B29" w:rsidRPr="005E7DFC" w:rsidRDefault="00AF0B29" w:rsidP="00AF0B29">
            <w:pPr>
              <w:pStyle w:val="a4"/>
              <w:numPr>
                <w:ilvl w:val="0"/>
                <w:numId w:val="1"/>
              </w:numPr>
              <w:ind w:left="230" w:hanging="180"/>
              <w:jc w:val="both"/>
              <w:rPr>
                <w:rFonts w:cs="Times New Roman"/>
                <w:i/>
                <w:iCs/>
                <w:color w:val="5B9BD5" w:themeColor="accent5"/>
                <w:sz w:val="20"/>
                <w:szCs w:val="20"/>
                <w:lang w:val="ro-RO"/>
              </w:rPr>
            </w:pPr>
            <w:r w:rsidRPr="005E7DFC">
              <w:rPr>
                <w:rFonts w:cs="Times New Roman"/>
                <w:i/>
                <w:iCs/>
                <w:color w:val="5B9BD5" w:themeColor="accent5"/>
                <w:sz w:val="20"/>
                <w:szCs w:val="20"/>
                <w:lang w:val="ro-RO"/>
              </w:rPr>
              <w:t>dezvoltarea infrastructurii</w:t>
            </w:r>
          </w:p>
          <w:p w14:paraId="7FD9F954" w14:textId="77777777" w:rsidR="00AF0B29" w:rsidRPr="005E7DFC" w:rsidRDefault="00AF0B29" w:rsidP="00AF0B29">
            <w:pPr>
              <w:pStyle w:val="a4"/>
              <w:numPr>
                <w:ilvl w:val="0"/>
                <w:numId w:val="1"/>
              </w:numPr>
              <w:ind w:left="230" w:hanging="180"/>
              <w:jc w:val="both"/>
              <w:rPr>
                <w:rFonts w:cs="Times New Roman"/>
                <w:i/>
                <w:iCs/>
                <w:color w:val="5B9BD5" w:themeColor="accent5"/>
                <w:sz w:val="20"/>
                <w:szCs w:val="20"/>
                <w:lang w:val="ro-RO"/>
              </w:rPr>
            </w:pPr>
            <w:r w:rsidRPr="005E7DFC">
              <w:rPr>
                <w:rFonts w:cs="Times New Roman"/>
                <w:i/>
                <w:iCs/>
                <w:color w:val="5B9BD5" w:themeColor="accent5"/>
                <w:sz w:val="20"/>
                <w:szCs w:val="20"/>
                <w:lang w:val="ro-RO"/>
              </w:rPr>
              <w:t>crearea SI și digitalizarea serviciilor</w:t>
            </w:r>
          </w:p>
          <w:p w14:paraId="683F0738" w14:textId="77777777" w:rsidR="00AF0B29" w:rsidRPr="005E7DFC" w:rsidRDefault="00AF0B29" w:rsidP="00AF0B29">
            <w:pPr>
              <w:pStyle w:val="a4"/>
              <w:numPr>
                <w:ilvl w:val="0"/>
                <w:numId w:val="1"/>
              </w:numPr>
              <w:ind w:left="230" w:hanging="180"/>
              <w:jc w:val="both"/>
              <w:rPr>
                <w:rFonts w:cs="Times New Roman"/>
                <w:i/>
                <w:iCs/>
                <w:color w:val="5B9BD5" w:themeColor="accent5"/>
                <w:sz w:val="20"/>
                <w:szCs w:val="20"/>
                <w:lang w:val="ro-RO"/>
              </w:rPr>
            </w:pPr>
            <w:r w:rsidRPr="005E7DFC">
              <w:rPr>
                <w:rFonts w:cs="Times New Roman"/>
                <w:i/>
                <w:iCs/>
                <w:color w:val="5B9BD5" w:themeColor="accent5"/>
                <w:sz w:val="20"/>
                <w:szCs w:val="20"/>
                <w:lang w:val="ro-RO"/>
              </w:rPr>
              <w:t>alte proiecte de investiții capitale</w:t>
            </w:r>
          </w:p>
          <w:p w14:paraId="5504EB59" w14:textId="77777777" w:rsidR="00AF0B29" w:rsidRPr="005E7DFC" w:rsidRDefault="00AF0B29" w:rsidP="00AF0B29">
            <w:pPr>
              <w:pStyle w:val="a4"/>
              <w:numPr>
                <w:ilvl w:val="0"/>
                <w:numId w:val="1"/>
              </w:numPr>
              <w:ind w:left="230" w:hanging="180"/>
              <w:jc w:val="both"/>
              <w:rPr>
                <w:rFonts w:cs="Times New Roman"/>
                <w:i/>
                <w:iCs/>
                <w:color w:val="5B9BD5" w:themeColor="accent5"/>
                <w:sz w:val="20"/>
                <w:szCs w:val="20"/>
                <w:lang w:val="ro-RO"/>
              </w:rPr>
            </w:pPr>
            <w:r w:rsidRPr="005E7DFC">
              <w:rPr>
                <w:rFonts w:cs="Times New Roman"/>
                <w:i/>
                <w:iCs/>
                <w:color w:val="5B9BD5" w:themeColor="accent5"/>
                <w:sz w:val="20"/>
                <w:szCs w:val="20"/>
                <w:lang w:val="ro-RO"/>
              </w:rPr>
              <w:t>modificarea cadrului instituțional</w:t>
            </w:r>
          </w:p>
          <w:p w14:paraId="38C5A6C6" w14:textId="77777777" w:rsidR="00AF0B29" w:rsidRPr="005E7DFC" w:rsidRDefault="00AF0B29" w:rsidP="00AF0B29">
            <w:pPr>
              <w:pStyle w:val="a4"/>
              <w:numPr>
                <w:ilvl w:val="0"/>
                <w:numId w:val="1"/>
              </w:numPr>
              <w:ind w:left="230" w:hanging="180"/>
              <w:jc w:val="both"/>
              <w:rPr>
                <w:rFonts w:cs="Times New Roman"/>
                <w:i/>
                <w:iCs/>
                <w:sz w:val="20"/>
                <w:szCs w:val="20"/>
                <w:lang w:val="ro-RO"/>
              </w:rPr>
            </w:pPr>
            <w:r w:rsidRPr="005E7DFC">
              <w:rPr>
                <w:rFonts w:cs="Times New Roman"/>
                <w:i/>
                <w:iCs/>
                <w:color w:val="5B9BD5" w:themeColor="accent5"/>
                <w:sz w:val="20"/>
                <w:szCs w:val="20"/>
                <w:lang w:val="ro-RO"/>
              </w:rPr>
              <w:t>dezvoltarea/ perfecționarea mecanismelor de reglementare și stimulare economică</w:t>
            </w:r>
          </w:p>
        </w:tc>
        <w:tc>
          <w:tcPr>
            <w:tcW w:w="3574" w:type="pct"/>
            <w:gridSpan w:val="12"/>
          </w:tcPr>
          <w:p w14:paraId="119BD3EC" w14:textId="403525E9" w:rsidR="00D06504" w:rsidRPr="005E7DFC" w:rsidRDefault="000C55AA" w:rsidP="000C55AA">
            <w:pPr>
              <w:pStyle w:val="Default"/>
              <w:jc w:val="both"/>
              <w:rPr>
                <w:color w:val="000000" w:themeColor="text1"/>
                <w:sz w:val="20"/>
                <w:szCs w:val="20"/>
                <w:lang w:val="ro-RO"/>
              </w:rPr>
            </w:pPr>
            <w:r w:rsidRPr="005E7DFC">
              <w:rPr>
                <w:b/>
                <w:sz w:val="20"/>
                <w:szCs w:val="20"/>
                <w:lang w:val="ro-RO"/>
              </w:rPr>
              <w:t>Fortificarea capacităților de intervenție rapidă la situațiile de urgență și excepționale, inclusiv, de avertizare timpurie a populației.</w:t>
            </w:r>
            <w:r w:rsidRPr="005E7DFC">
              <w:rPr>
                <w:b/>
                <w:color w:val="000000" w:themeColor="text1"/>
                <w:sz w:val="20"/>
                <w:szCs w:val="20"/>
                <w:lang w:val="ro-RO"/>
              </w:rPr>
              <w:t xml:space="preserve"> </w:t>
            </w:r>
          </w:p>
        </w:tc>
      </w:tr>
      <w:tr w:rsidR="00A06E95" w:rsidRPr="005E7DFC" w14:paraId="26EFF711" w14:textId="77777777" w:rsidTr="00B146D3">
        <w:trPr>
          <w:trHeight w:val="454"/>
        </w:trPr>
        <w:tc>
          <w:tcPr>
            <w:tcW w:w="211" w:type="pct"/>
            <w:shd w:val="clear" w:color="auto" w:fill="E7F0F9"/>
          </w:tcPr>
          <w:p w14:paraId="6A0E1754" w14:textId="77777777" w:rsidR="00AF0B29" w:rsidRPr="005E7DFC" w:rsidRDefault="00AF0B29" w:rsidP="00AF0B29">
            <w:pPr>
              <w:pStyle w:val="a4"/>
              <w:numPr>
                <w:ilvl w:val="0"/>
                <w:numId w:val="5"/>
              </w:numPr>
              <w:tabs>
                <w:tab w:val="left" w:pos="420"/>
                <w:tab w:val="left" w:pos="615"/>
              </w:tabs>
              <w:jc w:val="both"/>
              <w:rPr>
                <w:rFonts w:cs="Times New Roman"/>
                <w:sz w:val="20"/>
                <w:szCs w:val="20"/>
                <w:lang w:val="ro-RO"/>
              </w:rPr>
            </w:pPr>
          </w:p>
        </w:tc>
        <w:tc>
          <w:tcPr>
            <w:tcW w:w="1215" w:type="pct"/>
            <w:shd w:val="clear" w:color="auto" w:fill="E7F0F9"/>
          </w:tcPr>
          <w:p w14:paraId="39A1E6DB" w14:textId="77777777" w:rsidR="00AF0B29" w:rsidRPr="005E7DFC" w:rsidRDefault="00AF0B29" w:rsidP="000C55AA">
            <w:pPr>
              <w:jc w:val="both"/>
              <w:rPr>
                <w:rFonts w:cs="Times New Roman"/>
                <w:b/>
                <w:bCs/>
                <w:sz w:val="20"/>
                <w:szCs w:val="20"/>
                <w:lang w:val="ro-RO"/>
              </w:rPr>
            </w:pPr>
            <w:r w:rsidRPr="005E7DFC">
              <w:rPr>
                <w:rFonts w:cs="Times New Roman"/>
                <w:b/>
                <w:bCs/>
                <w:sz w:val="20"/>
                <w:szCs w:val="20"/>
                <w:lang w:val="ro-RO"/>
              </w:rPr>
              <w:t>Perioada de implementare</w:t>
            </w:r>
          </w:p>
        </w:tc>
        <w:tc>
          <w:tcPr>
            <w:tcW w:w="1007" w:type="pct"/>
            <w:gridSpan w:val="5"/>
            <w:shd w:val="clear" w:color="auto" w:fill="E7F0F9"/>
          </w:tcPr>
          <w:p w14:paraId="13222445" w14:textId="77777777" w:rsidR="00AF0B29" w:rsidRPr="005E7DFC" w:rsidRDefault="00AF0B29" w:rsidP="000C55AA">
            <w:pPr>
              <w:jc w:val="both"/>
              <w:rPr>
                <w:rFonts w:cs="Times New Roman"/>
                <w:b/>
                <w:bCs/>
                <w:sz w:val="20"/>
                <w:szCs w:val="20"/>
                <w:lang w:val="ro-RO"/>
              </w:rPr>
            </w:pPr>
            <w:r w:rsidRPr="005E7DFC">
              <w:rPr>
                <w:rFonts w:cs="Times New Roman"/>
                <w:b/>
                <w:bCs/>
                <w:sz w:val="20"/>
                <w:szCs w:val="20"/>
                <w:lang w:val="ro-RO"/>
              </w:rPr>
              <w:t>Anul inițierii acțiunii PND</w:t>
            </w:r>
          </w:p>
        </w:tc>
        <w:tc>
          <w:tcPr>
            <w:tcW w:w="729" w:type="pct"/>
            <w:gridSpan w:val="2"/>
            <w:shd w:val="clear" w:color="auto" w:fill="auto"/>
          </w:tcPr>
          <w:p w14:paraId="1FD63433" w14:textId="16D517EB" w:rsidR="00AF0B29" w:rsidRPr="005E7DFC" w:rsidRDefault="00DD563A" w:rsidP="000C55AA">
            <w:pPr>
              <w:jc w:val="both"/>
              <w:rPr>
                <w:rFonts w:cs="Times New Roman"/>
                <w:b/>
                <w:bCs/>
                <w:sz w:val="20"/>
                <w:szCs w:val="20"/>
                <w:lang w:val="ro-RO"/>
              </w:rPr>
            </w:pPr>
            <w:r w:rsidRPr="00DD563A">
              <w:rPr>
                <w:b/>
                <w:bCs/>
                <w:sz w:val="20"/>
                <w:szCs w:val="20"/>
                <w:lang w:val="ro-RO"/>
              </w:rPr>
              <w:t>01.01.2024</w:t>
            </w:r>
          </w:p>
        </w:tc>
        <w:tc>
          <w:tcPr>
            <w:tcW w:w="827" w:type="pct"/>
            <w:gridSpan w:val="3"/>
            <w:shd w:val="clear" w:color="auto" w:fill="E7F0F9"/>
          </w:tcPr>
          <w:p w14:paraId="779D46CA" w14:textId="77777777" w:rsidR="00AF0B29" w:rsidRPr="005E7DFC" w:rsidRDefault="00AF0B29" w:rsidP="000C55AA">
            <w:pPr>
              <w:jc w:val="both"/>
              <w:rPr>
                <w:rFonts w:cs="Times New Roman"/>
                <w:b/>
                <w:bCs/>
                <w:sz w:val="20"/>
                <w:szCs w:val="20"/>
                <w:lang w:val="ro-RO"/>
              </w:rPr>
            </w:pPr>
            <w:r w:rsidRPr="005E7DFC">
              <w:rPr>
                <w:rFonts w:cs="Times New Roman"/>
                <w:b/>
                <w:bCs/>
                <w:sz w:val="20"/>
                <w:szCs w:val="20"/>
                <w:lang w:val="ro-RO"/>
              </w:rPr>
              <w:t>Anul finalizării acțiunii PND</w:t>
            </w:r>
          </w:p>
        </w:tc>
        <w:tc>
          <w:tcPr>
            <w:tcW w:w="1011" w:type="pct"/>
            <w:gridSpan w:val="2"/>
            <w:shd w:val="clear" w:color="auto" w:fill="auto"/>
          </w:tcPr>
          <w:p w14:paraId="67B1B169" w14:textId="21DB43DD" w:rsidR="00AF0B29" w:rsidRPr="005E7DFC" w:rsidRDefault="00B146D3" w:rsidP="000C55AA">
            <w:pPr>
              <w:jc w:val="both"/>
              <w:rPr>
                <w:rFonts w:cs="Times New Roman"/>
                <w:b/>
                <w:bCs/>
                <w:sz w:val="20"/>
                <w:szCs w:val="20"/>
                <w:lang w:val="ro-RO"/>
              </w:rPr>
            </w:pPr>
            <w:r>
              <w:rPr>
                <w:rFonts w:cs="Times New Roman"/>
                <w:b/>
                <w:bCs/>
                <w:sz w:val="20"/>
                <w:szCs w:val="20"/>
                <w:lang w:val="ro-RO"/>
              </w:rPr>
              <w:t>31.12.</w:t>
            </w:r>
            <w:r w:rsidR="00AF0B29" w:rsidRPr="005E7DFC">
              <w:rPr>
                <w:rFonts w:cs="Times New Roman"/>
                <w:b/>
                <w:bCs/>
                <w:sz w:val="20"/>
                <w:szCs w:val="20"/>
                <w:lang w:val="ro-RO"/>
              </w:rPr>
              <w:t>2027</w:t>
            </w:r>
          </w:p>
        </w:tc>
      </w:tr>
      <w:tr w:rsidR="00A06E95" w:rsidRPr="005E7DFC" w14:paraId="4149B6BA" w14:textId="77777777" w:rsidTr="00B146D3">
        <w:trPr>
          <w:trHeight w:val="454"/>
        </w:trPr>
        <w:tc>
          <w:tcPr>
            <w:tcW w:w="211" w:type="pct"/>
            <w:vMerge w:val="restart"/>
            <w:shd w:val="clear" w:color="auto" w:fill="E7F0F9"/>
          </w:tcPr>
          <w:p w14:paraId="5EE60C8F" w14:textId="77777777" w:rsidR="00AF0B29" w:rsidRPr="005E7DFC" w:rsidRDefault="00AF0B29" w:rsidP="00AF0B29">
            <w:pPr>
              <w:pStyle w:val="a4"/>
              <w:numPr>
                <w:ilvl w:val="0"/>
                <w:numId w:val="5"/>
              </w:numPr>
              <w:tabs>
                <w:tab w:val="left" w:pos="420"/>
                <w:tab w:val="left" w:pos="615"/>
              </w:tabs>
              <w:jc w:val="both"/>
              <w:rPr>
                <w:rFonts w:cs="Times New Roman"/>
                <w:sz w:val="20"/>
                <w:szCs w:val="20"/>
                <w:lang w:val="ro-RO"/>
              </w:rPr>
            </w:pPr>
          </w:p>
        </w:tc>
        <w:tc>
          <w:tcPr>
            <w:tcW w:w="1215" w:type="pct"/>
            <w:vMerge w:val="restart"/>
            <w:shd w:val="clear" w:color="auto" w:fill="E7F0F9"/>
          </w:tcPr>
          <w:p w14:paraId="3A7CAB6E" w14:textId="77777777" w:rsidR="00AF0B29" w:rsidRPr="005E7DFC" w:rsidRDefault="00AF0B29" w:rsidP="000C55AA">
            <w:pPr>
              <w:jc w:val="both"/>
              <w:rPr>
                <w:rFonts w:cs="Times New Roman"/>
                <w:b/>
                <w:bCs/>
                <w:sz w:val="20"/>
                <w:szCs w:val="20"/>
                <w:lang w:val="ro-RO"/>
              </w:rPr>
            </w:pPr>
            <w:r w:rsidRPr="005E7DFC">
              <w:rPr>
                <w:rFonts w:cs="Times New Roman"/>
                <w:b/>
                <w:bCs/>
                <w:sz w:val="20"/>
                <w:szCs w:val="20"/>
                <w:lang w:val="ro-RO"/>
              </w:rPr>
              <w:t>Indicatori de rezultat ai acțiunii PND</w:t>
            </w:r>
          </w:p>
          <w:p w14:paraId="5BC980DD" w14:textId="77777777" w:rsidR="00AF0B29" w:rsidRPr="005E7DFC" w:rsidRDefault="00AF0B29" w:rsidP="000C55AA">
            <w:pPr>
              <w:jc w:val="both"/>
              <w:rPr>
                <w:rFonts w:cs="Times New Roman"/>
                <w:i/>
                <w:iCs/>
                <w:color w:val="5B9BD5" w:themeColor="accent5"/>
                <w:sz w:val="20"/>
                <w:szCs w:val="20"/>
                <w:lang w:val="ro-RO"/>
              </w:rPr>
            </w:pPr>
            <w:r w:rsidRPr="005E7DFC">
              <w:rPr>
                <w:rFonts w:cs="Times New Roman"/>
                <w:i/>
                <w:iCs/>
                <w:color w:val="5B9BD5" w:themeColor="accent5"/>
                <w:sz w:val="20"/>
                <w:szCs w:val="20"/>
                <w:lang w:val="ro-RO"/>
              </w:rPr>
              <w:t>* Principalii indicatori de rezultat prezentați la pct. 9 din formularul B</w:t>
            </w:r>
          </w:p>
          <w:p w14:paraId="5C617952" w14:textId="77777777" w:rsidR="00AF0B29" w:rsidRPr="005E7DFC" w:rsidRDefault="00AF0B29" w:rsidP="000C55AA">
            <w:pPr>
              <w:jc w:val="both"/>
              <w:rPr>
                <w:rFonts w:cs="Times New Roman"/>
                <w:i/>
                <w:iCs/>
                <w:sz w:val="20"/>
                <w:szCs w:val="20"/>
                <w:lang w:val="ro-RO"/>
              </w:rPr>
            </w:pPr>
            <w:r w:rsidRPr="005E7DFC">
              <w:rPr>
                <w:rFonts w:cs="Times New Roman"/>
                <w:i/>
                <w:iCs/>
                <w:color w:val="5B9BD5" w:themeColor="accent5"/>
                <w:sz w:val="20"/>
                <w:szCs w:val="20"/>
                <w:lang w:val="ro-RO"/>
              </w:rPr>
              <w:t>* Indicatorii PND vor fi preluați în Strategiile Sectoriale de Cheltuieli</w:t>
            </w:r>
          </w:p>
        </w:tc>
        <w:tc>
          <w:tcPr>
            <w:tcW w:w="215" w:type="pct"/>
            <w:gridSpan w:val="2"/>
            <w:shd w:val="clear" w:color="auto" w:fill="E7F0F9"/>
          </w:tcPr>
          <w:p w14:paraId="2278333B" w14:textId="77777777" w:rsidR="00AF0B29" w:rsidRPr="005E7DFC" w:rsidRDefault="00AF0B29" w:rsidP="000C55AA">
            <w:pPr>
              <w:jc w:val="both"/>
              <w:rPr>
                <w:rFonts w:cs="Times New Roman"/>
                <w:b/>
                <w:bCs/>
                <w:sz w:val="20"/>
                <w:szCs w:val="20"/>
                <w:lang w:val="ro-RO"/>
              </w:rPr>
            </w:pPr>
            <w:r w:rsidRPr="005E7DFC">
              <w:rPr>
                <w:rFonts w:cs="Times New Roman"/>
                <w:b/>
                <w:bCs/>
                <w:sz w:val="20"/>
                <w:szCs w:val="20"/>
                <w:lang w:val="ro-RO"/>
              </w:rPr>
              <w:t>Nr.</w:t>
            </w:r>
          </w:p>
        </w:tc>
        <w:tc>
          <w:tcPr>
            <w:tcW w:w="2348" w:type="pct"/>
            <w:gridSpan w:val="8"/>
            <w:shd w:val="clear" w:color="auto" w:fill="E7F0F9"/>
          </w:tcPr>
          <w:p w14:paraId="78521C3F" w14:textId="77777777" w:rsidR="00AF0B29" w:rsidRPr="005E7DFC" w:rsidRDefault="00AF0B29" w:rsidP="000C55AA">
            <w:pPr>
              <w:jc w:val="both"/>
              <w:rPr>
                <w:rFonts w:cs="Times New Roman"/>
                <w:b/>
                <w:bCs/>
                <w:sz w:val="20"/>
                <w:szCs w:val="20"/>
                <w:lang w:val="ro-RO"/>
              </w:rPr>
            </w:pPr>
            <w:r w:rsidRPr="005E7DFC">
              <w:rPr>
                <w:rFonts w:cs="Times New Roman"/>
                <w:b/>
                <w:bCs/>
                <w:sz w:val="20"/>
                <w:szCs w:val="20"/>
                <w:lang w:val="ro-RO"/>
              </w:rPr>
              <w:t>Indicator</w:t>
            </w:r>
          </w:p>
        </w:tc>
        <w:tc>
          <w:tcPr>
            <w:tcW w:w="1011" w:type="pct"/>
            <w:gridSpan w:val="2"/>
            <w:shd w:val="clear" w:color="auto" w:fill="E7F0F9"/>
          </w:tcPr>
          <w:p w14:paraId="01129779" w14:textId="77777777" w:rsidR="00AF0B29" w:rsidRPr="005E7DFC" w:rsidRDefault="00AF0B29" w:rsidP="000C55AA">
            <w:pPr>
              <w:rPr>
                <w:rFonts w:cs="Times New Roman"/>
                <w:b/>
                <w:bCs/>
                <w:sz w:val="20"/>
                <w:szCs w:val="20"/>
                <w:lang w:val="ro-RO"/>
              </w:rPr>
            </w:pPr>
            <w:r w:rsidRPr="005E7DFC">
              <w:rPr>
                <w:rFonts w:cs="Times New Roman"/>
                <w:b/>
                <w:bCs/>
                <w:sz w:val="20"/>
                <w:szCs w:val="20"/>
                <w:lang w:val="ro-RO"/>
              </w:rPr>
              <w:t xml:space="preserve">Valoare țintă </w:t>
            </w:r>
            <w:r w:rsidRPr="005E7DFC">
              <w:rPr>
                <w:rFonts w:cs="Times New Roman"/>
                <w:i/>
                <w:iCs/>
                <w:sz w:val="20"/>
                <w:szCs w:val="20"/>
                <w:lang w:val="ro-RO"/>
              </w:rPr>
              <w:t>(2027/anual)</w:t>
            </w:r>
          </w:p>
        </w:tc>
      </w:tr>
      <w:tr w:rsidR="00A06E95" w:rsidRPr="005E7DFC" w14:paraId="5040A168" w14:textId="77777777" w:rsidTr="00B146D3">
        <w:trPr>
          <w:trHeight w:val="323"/>
        </w:trPr>
        <w:tc>
          <w:tcPr>
            <w:tcW w:w="211" w:type="pct"/>
            <w:vMerge/>
            <w:shd w:val="clear" w:color="auto" w:fill="E7F0F9"/>
          </w:tcPr>
          <w:p w14:paraId="43F3D922" w14:textId="77777777" w:rsidR="00AF0B29" w:rsidRPr="005E7DFC" w:rsidRDefault="00AF0B29" w:rsidP="00AF0B29">
            <w:pPr>
              <w:pStyle w:val="a4"/>
              <w:numPr>
                <w:ilvl w:val="0"/>
                <w:numId w:val="5"/>
              </w:numPr>
              <w:tabs>
                <w:tab w:val="left" w:pos="420"/>
                <w:tab w:val="left" w:pos="615"/>
              </w:tabs>
              <w:jc w:val="both"/>
              <w:rPr>
                <w:rFonts w:cs="Times New Roman"/>
                <w:sz w:val="20"/>
                <w:szCs w:val="20"/>
                <w:lang w:val="ro-RO"/>
              </w:rPr>
            </w:pPr>
          </w:p>
        </w:tc>
        <w:tc>
          <w:tcPr>
            <w:tcW w:w="1215" w:type="pct"/>
            <w:vMerge/>
            <w:shd w:val="clear" w:color="auto" w:fill="E7F0F9"/>
          </w:tcPr>
          <w:p w14:paraId="7CDDD14D" w14:textId="77777777" w:rsidR="00AF0B29" w:rsidRPr="005E7DFC" w:rsidRDefault="00AF0B29" w:rsidP="000C55AA">
            <w:pPr>
              <w:jc w:val="both"/>
              <w:rPr>
                <w:rFonts w:cs="Times New Roman"/>
                <w:sz w:val="20"/>
                <w:szCs w:val="20"/>
                <w:lang w:val="ro-RO"/>
              </w:rPr>
            </w:pPr>
          </w:p>
        </w:tc>
        <w:tc>
          <w:tcPr>
            <w:tcW w:w="212" w:type="pct"/>
          </w:tcPr>
          <w:p w14:paraId="64B38303" w14:textId="77777777" w:rsidR="00AF0B29" w:rsidRPr="005E7DFC" w:rsidRDefault="00AF0B29" w:rsidP="00AF0B29">
            <w:pPr>
              <w:pStyle w:val="a4"/>
              <w:numPr>
                <w:ilvl w:val="0"/>
                <w:numId w:val="4"/>
              </w:numPr>
              <w:tabs>
                <w:tab w:val="left" w:pos="480"/>
              </w:tabs>
              <w:ind w:hanging="1069"/>
              <w:rPr>
                <w:rFonts w:cs="Times New Roman"/>
                <w:sz w:val="20"/>
                <w:szCs w:val="20"/>
                <w:lang w:val="ro-RO"/>
              </w:rPr>
            </w:pPr>
          </w:p>
        </w:tc>
        <w:tc>
          <w:tcPr>
            <w:tcW w:w="2352" w:type="pct"/>
            <w:gridSpan w:val="9"/>
          </w:tcPr>
          <w:p w14:paraId="55B5F6A9" w14:textId="73C742FC" w:rsidR="00AF0B29" w:rsidRPr="005E7DFC" w:rsidRDefault="00AF0B29" w:rsidP="000C55AA">
            <w:pPr>
              <w:jc w:val="both"/>
              <w:rPr>
                <w:rFonts w:cs="Times New Roman"/>
                <w:sz w:val="20"/>
                <w:szCs w:val="20"/>
                <w:lang w:val="ro-RO"/>
              </w:rPr>
            </w:pPr>
            <w:r w:rsidRPr="005E7DFC">
              <w:rPr>
                <w:rFonts w:cs="Times New Roman"/>
                <w:sz w:val="20"/>
                <w:szCs w:val="20"/>
                <w:lang w:val="ro-RO"/>
              </w:rPr>
              <w:t>15 autospeciale procurate (câte 5 autospeciale anual. Total 500 autospeciale)</w:t>
            </w:r>
            <w:r w:rsidR="000770A8" w:rsidRPr="005E7DFC">
              <w:rPr>
                <w:rFonts w:cs="Times New Roman"/>
                <w:sz w:val="20"/>
                <w:szCs w:val="20"/>
                <w:lang w:val="ro-RO"/>
              </w:rPr>
              <w:t>, %</w:t>
            </w:r>
            <w:r w:rsidR="00B146D3">
              <w:rPr>
                <w:rFonts w:cs="Times New Roman"/>
                <w:sz w:val="20"/>
                <w:szCs w:val="20"/>
                <w:lang w:val="ro-RO"/>
              </w:rPr>
              <w:t>;</w:t>
            </w:r>
          </w:p>
        </w:tc>
        <w:tc>
          <w:tcPr>
            <w:tcW w:w="1011" w:type="pct"/>
            <w:gridSpan w:val="2"/>
            <w:shd w:val="clear" w:color="auto" w:fill="auto"/>
          </w:tcPr>
          <w:p w14:paraId="40C492CD" w14:textId="2FBCCF1B" w:rsidR="00AF0B29" w:rsidRPr="005E7DFC" w:rsidRDefault="000770A8" w:rsidP="000C55AA">
            <w:pPr>
              <w:jc w:val="both"/>
              <w:rPr>
                <w:rFonts w:cs="Times New Roman"/>
                <w:sz w:val="20"/>
                <w:szCs w:val="20"/>
                <w:lang w:val="ro-RO"/>
              </w:rPr>
            </w:pPr>
            <w:r w:rsidRPr="005E7DFC">
              <w:rPr>
                <w:rFonts w:cs="Times New Roman"/>
                <w:sz w:val="20"/>
                <w:szCs w:val="20"/>
                <w:lang w:val="ro-RO"/>
              </w:rPr>
              <w:t>63,5</w:t>
            </w:r>
            <w:r w:rsidR="00AF0B29" w:rsidRPr="005E7DFC">
              <w:rPr>
                <w:rFonts w:cs="Times New Roman"/>
                <w:sz w:val="20"/>
                <w:szCs w:val="20"/>
                <w:lang w:val="ro-RO"/>
              </w:rPr>
              <w:t xml:space="preserve">/2027 </w:t>
            </w:r>
          </w:p>
        </w:tc>
      </w:tr>
      <w:tr w:rsidR="00D06504" w:rsidRPr="005E7DFC" w14:paraId="08DD04A4" w14:textId="77777777" w:rsidTr="00B146D3">
        <w:trPr>
          <w:trHeight w:val="274"/>
        </w:trPr>
        <w:tc>
          <w:tcPr>
            <w:tcW w:w="211" w:type="pct"/>
            <w:vMerge/>
            <w:shd w:val="clear" w:color="auto" w:fill="E7F0F9"/>
          </w:tcPr>
          <w:p w14:paraId="47A39EBD" w14:textId="77777777" w:rsidR="00D06504" w:rsidRPr="005E7DFC" w:rsidRDefault="00D06504" w:rsidP="00D06504">
            <w:pPr>
              <w:pStyle w:val="a4"/>
              <w:numPr>
                <w:ilvl w:val="0"/>
                <w:numId w:val="5"/>
              </w:numPr>
              <w:tabs>
                <w:tab w:val="left" w:pos="420"/>
                <w:tab w:val="left" w:pos="615"/>
              </w:tabs>
              <w:jc w:val="both"/>
              <w:rPr>
                <w:rFonts w:cs="Times New Roman"/>
                <w:sz w:val="20"/>
                <w:szCs w:val="20"/>
                <w:lang w:val="ro-RO"/>
              </w:rPr>
            </w:pPr>
          </w:p>
        </w:tc>
        <w:tc>
          <w:tcPr>
            <w:tcW w:w="1215" w:type="pct"/>
            <w:vMerge/>
            <w:shd w:val="clear" w:color="auto" w:fill="E7F0F9"/>
          </w:tcPr>
          <w:p w14:paraId="6B0D9CFD" w14:textId="77777777" w:rsidR="00D06504" w:rsidRPr="005E7DFC" w:rsidRDefault="00D06504" w:rsidP="00D06504">
            <w:pPr>
              <w:jc w:val="both"/>
              <w:rPr>
                <w:rFonts w:cs="Times New Roman"/>
                <w:sz w:val="20"/>
                <w:szCs w:val="20"/>
                <w:lang w:val="ro-RO"/>
              </w:rPr>
            </w:pPr>
          </w:p>
        </w:tc>
        <w:tc>
          <w:tcPr>
            <w:tcW w:w="212" w:type="pct"/>
          </w:tcPr>
          <w:p w14:paraId="044C7812" w14:textId="77777777" w:rsidR="00D06504" w:rsidRPr="005E7DFC" w:rsidRDefault="00D06504" w:rsidP="00D06504">
            <w:pPr>
              <w:pStyle w:val="a4"/>
              <w:numPr>
                <w:ilvl w:val="0"/>
                <w:numId w:val="4"/>
              </w:numPr>
              <w:tabs>
                <w:tab w:val="left" w:pos="480"/>
              </w:tabs>
              <w:ind w:hanging="1069"/>
              <w:rPr>
                <w:rFonts w:cs="Times New Roman"/>
                <w:sz w:val="20"/>
                <w:szCs w:val="20"/>
                <w:lang w:val="ro-RO"/>
              </w:rPr>
            </w:pPr>
          </w:p>
        </w:tc>
        <w:tc>
          <w:tcPr>
            <w:tcW w:w="2352" w:type="pct"/>
            <w:gridSpan w:val="9"/>
          </w:tcPr>
          <w:p w14:paraId="04A6FC38" w14:textId="3E61A540" w:rsidR="00D06504" w:rsidRPr="005E7DFC" w:rsidRDefault="00D06504" w:rsidP="00D06504">
            <w:pPr>
              <w:jc w:val="both"/>
              <w:rPr>
                <w:rFonts w:cs="Times New Roman"/>
                <w:sz w:val="20"/>
                <w:szCs w:val="20"/>
                <w:lang w:val="ro-RO"/>
              </w:rPr>
            </w:pPr>
            <w:r w:rsidRPr="005E7DFC">
              <w:rPr>
                <w:rFonts w:cs="Times New Roman"/>
                <w:sz w:val="20"/>
                <w:szCs w:val="20"/>
                <w:lang w:val="ro-RO"/>
              </w:rPr>
              <w:t>Sistem de înștiințare</w:t>
            </w:r>
            <w:r w:rsidR="000C55AA" w:rsidRPr="005E7DFC">
              <w:rPr>
                <w:rFonts w:cs="Times New Roman"/>
                <w:sz w:val="20"/>
                <w:szCs w:val="20"/>
                <w:lang w:val="ro-RO"/>
              </w:rPr>
              <w:t xml:space="preserve"> a populației</w:t>
            </w:r>
            <w:r w:rsidRPr="005E7DFC">
              <w:rPr>
                <w:rFonts w:cs="Times New Roman"/>
                <w:sz w:val="20"/>
                <w:szCs w:val="20"/>
                <w:lang w:val="ro-RO"/>
              </w:rPr>
              <w:t xml:space="preserve"> operaționalizat</w:t>
            </w:r>
            <w:r w:rsidR="00B146D3">
              <w:rPr>
                <w:rFonts w:cs="Times New Roman"/>
                <w:sz w:val="20"/>
                <w:szCs w:val="20"/>
                <w:lang w:val="ro-RO"/>
              </w:rPr>
              <w:t>.</w:t>
            </w:r>
          </w:p>
        </w:tc>
        <w:tc>
          <w:tcPr>
            <w:tcW w:w="1011" w:type="pct"/>
            <w:gridSpan w:val="2"/>
            <w:shd w:val="clear" w:color="auto" w:fill="auto"/>
          </w:tcPr>
          <w:p w14:paraId="1526B43B" w14:textId="7B280694" w:rsidR="00D06504" w:rsidRPr="005E7DFC" w:rsidRDefault="00F41F22" w:rsidP="00D06504">
            <w:pPr>
              <w:jc w:val="both"/>
              <w:rPr>
                <w:rFonts w:cs="Times New Roman"/>
                <w:sz w:val="20"/>
                <w:szCs w:val="20"/>
                <w:lang w:val="ro-RO"/>
              </w:rPr>
            </w:pPr>
            <w:r w:rsidRPr="005E7DFC">
              <w:rPr>
                <w:rFonts w:cs="Times New Roman"/>
                <w:sz w:val="20"/>
                <w:szCs w:val="20"/>
                <w:lang w:val="ro-RO"/>
              </w:rPr>
              <w:t>Sistem operaționalizat</w:t>
            </w:r>
            <w:r w:rsidR="00D06504" w:rsidRPr="005E7DFC">
              <w:rPr>
                <w:rFonts w:cs="Times New Roman"/>
                <w:sz w:val="20"/>
                <w:szCs w:val="20"/>
                <w:lang w:val="ro-RO"/>
              </w:rPr>
              <w:t>/ 2027</w:t>
            </w:r>
          </w:p>
        </w:tc>
      </w:tr>
      <w:tr w:rsidR="00A06E95" w:rsidRPr="005E7DFC" w14:paraId="402B9D01" w14:textId="77777777" w:rsidTr="000C55AA">
        <w:trPr>
          <w:trHeight w:val="454"/>
        </w:trPr>
        <w:tc>
          <w:tcPr>
            <w:tcW w:w="211" w:type="pct"/>
            <w:vMerge w:val="restart"/>
            <w:shd w:val="clear" w:color="auto" w:fill="E7F0F9"/>
          </w:tcPr>
          <w:p w14:paraId="6FE977F4" w14:textId="77777777" w:rsidR="00AF0B29" w:rsidRPr="005E7DFC" w:rsidRDefault="00AF0B29" w:rsidP="00AF0B29">
            <w:pPr>
              <w:pStyle w:val="a4"/>
              <w:numPr>
                <w:ilvl w:val="0"/>
                <w:numId w:val="5"/>
              </w:numPr>
              <w:tabs>
                <w:tab w:val="left" w:pos="420"/>
                <w:tab w:val="left" w:pos="615"/>
              </w:tabs>
              <w:jc w:val="both"/>
              <w:rPr>
                <w:rFonts w:cs="Times New Roman"/>
                <w:sz w:val="20"/>
                <w:szCs w:val="20"/>
                <w:lang w:val="ro-RO"/>
              </w:rPr>
            </w:pPr>
          </w:p>
        </w:tc>
        <w:tc>
          <w:tcPr>
            <w:tcW w:w="1215" w:type="pct"/>
            <w:vMerge w:val="restart"/>
            <w:shd w:val="clear" w:color="auto" w:fill="E7F0F9"/>
          </w:tcPr>
          <w:p w14:paraId="6AABC10D" w14:textId="77777777" w:rsidR="00AF0B29" w:rsidRPr="005E7DFC" w:rsidRDefault="00AF0B29" w:rsidP="000C55AA">
            <w:pPr>
              <w:jc w:val="both"/>
              <w:rPr>
                <w:rFonts w:cs="Times New Roman"/>
                <w:b/>
                <w:bCs/>
                <w:sz w:val="20"/>
                <w:szCs w:val="20"/>
                <w:lang w:val="ro-RO"/>
              </w:rPr>
            </w:pPr>
            <w:r w:rsidRPr="005E7DFC">
              <w:rPr>
                <w:rFonts w:cs="Times New Roman"/>
                <w:b/>
                <w:bCs/>
                <w:sz w:val="20"/>
                <w:szCs w:val="20"/>
                <w:lang w:val="ro-RO"/>
              </w:rPr>
              <w:t>Cost pentru implementare</w:t>
            </w:r>
          </w:p>
          <w:p w14:paraId="5A1A01D6" w14:textId="77777777" w:rsidR="00AF0B29" w:rsidRPr="005E7DFC" w:rsidRDefault="00AF0B29" w:rsidP="000C55AA">
            <w:pPr>
              <w:jc w:val="both"/>
              <w:rPr>
                <w:rFonts w:cs="Times New Roman"/>
                <w:i/>
                <w:iCs/>
                <w:sz w:val="20"/>
                <w:szCs w:val="20"/>
                <w:lang w:val="ro-RO"/>
              </w:rPr>
            </w:pPr>
            <w:r w:rsidRPr="005E7DFC">
              <w:rPr>
                <w:rFonts w:cs="Times New Roman"/>
                <w:i/>
                <w:iCs/>
                <w:sz w:val="20"/>
                <w:szCs w:val="20"/>
                <w:lang w:val="ro-RO"/>
              </w:rPr>
              <w:t>Indicați costurile pentru implementare în mii lei</w:t>
            </w:r>
          </w:p>
          <w:p w14:paraId="32C56115" w14:textId="77777777" w:rsidR="00AF0B29" w:rsidRPr="005E7DFC" w:rsidRDefault="00AF0B29" w:rsidP="000C55AA">
            <w:pPr>
              <w:jc w:val="both"/>
              <w:rPr>
                <w:rFonts w:cs="Times New Roman"/>
                <w:i/>
                <w:iCs/>
                <w:sz w:val="20"/>
                <w:szCs w:val="20"/>
                <w:lang w:val="ro-RO"/>
              </w:rPr>
            </w:pPr>
            <w:r w:rsidRPr="005E7DFC">
              <w:rPr>
                <w:rFonts w:cs="Times New Roman"/>
                <w:i/>
                <w:iCs/>
                <w:sz w:val="20"/>
                <w:szCs w:val="20"/>
                <w:lang w:val="ro-RO"/>
              </w:rPr>
              <w:t>* Suma totală de la pct. 13 din formularul B</w:t>
            </w:r>
          </w:p>
        </w:tc>
        <w:tc>
          <w:tcPr>
            <w:tcW w:w="1432" w:type="pct"/>
            <w:gridSpan w:val="6"/>
            <w:shd w:val="clear" w:color="auto" w:fill="E7F0F9"/>
            <w:vAlign w:val="center"/>
          </w:tcPr>
          <w:p w14:paraId="592A4383" w14:textId="77777777" w:rsidR="00AF0B29" w:rsidRPr="005E7DFC" w:rsidRDefault="00AF0B29" w:rsidP="000C55AA">
            <w:pPr>
              <w:jc w:val="center"/>
              <w:rPr>
                <w:rFonts w:cs="Times New Roman"/>
                <w:b/>
                <w:bCs/>
                <w:sz w:val="20"/>
                <w:szCs w:val="20"/>
                <w:lang w:val="ro-RO"/>
              </w:rPr>
            </w:pPr>
            <w:r w:rsidRPr="005E7DFC">
              <w:rPr>
                <w:rFonts w:cs="Times New Roman"/>
                <w:b/>
                <w:bCs/>
                <w:sz w:val="20"/>
                <w:szCs w:val="20"/>
                <w:lang w:val="ro-RO"/>
              </w:rPr>
              <w:t xml:space="preserve">Costuri acoperite, </w:t>
            </w:r>
            <w:r w:rsidRPr="005E7DFC">
              <w:rPr>
                <w:rFonts w:cs="Times New Roman"/>
                <w:b/>
                <w:bCs/>
                <w:i/>
                <w:iCs/>
                <w:sz w:val="20"/>
                <w:szCs w:val="20"/>
                <w:lang w:val="ro-RO"/>
              </w:rPr>
              <w:t>mii lei</w:t>
            </w:r>
          </w:p>
        </w:tc>
        <w:tc>
          <w:tcPr>
            <w:tcW w:w="1569" w:type="pct"/>
            <w:gridSpan w:val="5"/>
            <w:shd w:val="clear" w:color="auto" w:fill="E7F0F9"/>
            <w:vAlign w:val="center"/>
          </w:tcPr>
          <w:p w14:paraId="456CCD1C" w14:textId="77777777" w:rsidR="00AF0B29" w:rsidRPr="005E7DFC" w:rsidRDefault="00AF0B29" w:rsidP="000C55AA">
            <w:pPr>
              <w:jc w:val="center"/>
              <w:rPr>
                <w:rFonts w:cs="Times New Roman"/>
                <w:b/>
                <w:bCs/>
                <w:sz w:val="20"/>
                <w:szCs w:val="20"/>
                <w:lang w:val="ro-RO"/>
              </w:rPr>
            </w:pPr>
            <w:r w:rsidRPr="005E7DFC">
              <w:rPr>
                <w:rFonts w:cs="Times New Roman"/>
                <w:b/>
                <w:bCs/>
                <w:sz w:val="20"/>
                <w:szCs w:val="20"/>
                <w:lang w:val="ro-RO"/>
              </w:rPr>
              <w:t xml:space="preserve">Costuri neacoperite, </w:t>
            </w:r>
            <w:r w:rsidRPr="005E7DFC">
              <w:rPr>
                <w:rFonts w:cs="Times New Roman"/>
                <w:b/>
                <w:bCs/>
                <w:i/>
                <w:iCs/>
                <w:sz w:val="20"/>
                <w:szCs w:val="20"/>
                <w:lang w:val="ro-RO"/>
              </w:rPr>
              <w:t>mii lei</w:t>
            </w:r>
          </w:p>
        </w:tc>
        <w:tc>
          <w:tcPr>
            <w:tcW w:w="573" w:type="pct"/>
            <w:vMerge w:val="restart"/>
            <w:shd w:val="clear" w:color="auto" w:fill="E7F0F9"/>
            <w:vAlign w:val="center"/>
          </w:tcPr>
          <w:p w14:paraId="7A0580D0" w14:textId="77777777" w:rsidR="00AF0B29" w:rsidRPr="005E7DFC" w:rsidRDefault="00AF0B29" w:rsidP="000C55AA">
            <w:pPr>
              <w:jc w:val="center"/>
              <w:rPr>
                <w:rFonts w:cs="Times New Roman"/>
                <w:b/>
                <w:bCs/>
                <w:sz w:val="20"/>
                <w:szCs w:val="20"/>
                <w:lang w:val="ro-RO"/>
              </w:rPr>
            </w:pPr>
            <w:r w:rsidRPr="005E7DFC">
              <w:rPr>
                <w:rFonts w:cs="Times New Roman"/>
                <w:b/>
                <w:bCs/>
                <w:sz w:val="20"/>
                <w:szCs w:val="20"/>
                <w:lang w:val="ro-RO"/>
              </w:rPr>
              <w:t xml:space="preserve">Total, </w:t>
            </w:r>
            <w:r w:rsidRPr="005E7DFC">
              <w:rPr>
                <w:rFonts w:cs="Times New Roman"/>
                <w:b/>
                <w:bCs/>
                <w:i/>
                <w:iCs/>
                <w:sz w:val="20"/>
                <w:szCs w:val="20"/>
                <w:lang w:val="ro-RO"/>
              </w:rPr>
              <w:t>mii lei</w:t>
            </w:r>
          </w:p>
        </w:tc>
      </w:tr>
      <w:tr w:rsidR="00A06E95" w:rsidRPr="005E7DFC" w14:paraId="582BE50B" w14:textId="77777777" w:rsidTr="000C55AA">
        <w:trPr>
          <w:trHeight w:val="454"/>
        </w:trPr>
        <w:tc>
          <w:tcPr>
            <w:tcW w:w="211" w:type="pct"/>
            <w:vMerge/>
            <w:shd w:val="clear" w:color="auto" w:fill="E7F0F9"/>
          </w:tcPr>
          <w:p w14:paraId="64330980" w14:textId="77777777" w:rsidR="00AF0B29" w:rsidRPr="005E7DFC" w:rsidRDefault="00AF0B29" w:rsidP="00AF0B29">
            <w:pPr>
              <w:pStyle w:val="a4"/>
              <w:numPr>
                <w:ilvl w:val="0"/>
                <w:numId w:val="5"/>
              </w:numPr>
              <w:tabs>
                <w:tab w:val="left" w:pos="420"/>
                <w:tab w:val="left" w:pos="615"/>
              </w:tabs>
              <w:jc w:val="both"/>
              <w:rPr>
                <w:rFonts w:cs="Times New Roman"/>
                <w:sz w:val="20"/>
                <w:szCs w:val="20"/>
                <w:lang w:val="ro-RO"/>
              </w:rPr>
            </w:pPr>
          </w:p>
        </w:tc>
        <w:tc>
          <w:tcPr>
            <w:tcW w:w="1215" w:type="pct"/>
            <w:vMerge/>
            <w:shd w:val="clear" w:color="auto" w:fill="E7F0F9"/>
          </w:tcPr>
          <w:p w14:paraId="1500610C" w14:textId="77777777" w:rsidR="00AF0B29" w:rsidRPr="005E7DFC" w:rsidRDefault="00AF0B29" w:rsidP="000C55AA">
            <w:pPr>
              <w:jc w:val="both"/>
              <w:rPr>
                <w:rFonts w:cs="Times New Roman"/>
                <w:sz w:val="20"/>
                <w:szCs w:val="20"/>
                <w:lang w:val="ro-RO"/>
              </w:rPr>
            </w:pPr>
          </w:p>
        </w:tc>
        <w:tc>
          <w:tcPr>
            <w:tcW w:w="495" w:type="pct"/>
            <w:gridSpan w:val="3"/>
            <w:shd w:val="clear" w:color="auto" w:fill="E7F0F9"/>
            <w:vAlign w:val="center"/>
          </w:tcPr>
          <w:p w14:paraId="4A97D244" w14:textId="77777777" w:rsidR="00AF0B29" w:rsidRPr="005E7DFC" w:rsidRDefault="00AF0B29" w:rsidP="000C55AA">
            <w:pPr>
              <w:jc w:val="center"/>
              <w:rPr>
                <w:rFonts w:cs="Times New Roman"/>
                <w:b/>
                <w:bCs/>
                <w:sz w:val="20"/>
                <w:szCs w:val="20"/>
                <w:lang w:val="ro-RO"/>
              </w:rPr>
            </w:pPr>
            <w:r w:rsidRPr="005E7DFC">
              <w:rPr>
                <w:rFonts w:cs="Times New Roman"/>
                <w:b/>
                <w:bCs/>
                <w:sz w:val="20"/>
                <w:szCs w:val="20"/>
                <w:lang w:val="ro-RO"/>
              </w:rPr>
              <w:t>2025</w:t>
            </w:r>
          </w:p>
        </w:tc>
        <w:tc>
          <w:tcPr>
            <w:tcW w:w="468" w:type="pct"/>
            <w:shd w:val="clear" w:color="auto" w:fill="E7F0F9"/>
            <w:vAlign w:val="center"/>
          </w:tcPr>
          <w:p w14:paraId="3D6A4A6D" w14:textId="77777777" w:rsidR="00AF0B29" w:rsidRPr="005E7DFC" w:rsidRDefault="00AF0B29" w:rsidP="000C55AA">
            <w:pPr>
              <w:jc w:val="center"/>
              <w:rPr>
                <w:rFonts w:cs="Times New Roman"/>
                <w:b/>
                <w:bCs/>
                <w:sz w:val="20"/>
                <w:szCs w:val="20"/>
                <w:lang w:val="ro-RO"/>
              </w:rPr>
            </w:pPr>
            <w:r w:rsidRPr="005E7DFC">
              <w:rPr>
                <w:rFonts w:cs="Times New Roman"/>
                <w:b/>
                <w:bCs/>
                <w:sz w:val="20"/>
                <w:szCs w:val="20"/>
                <w:lang w:val="ro-RO"/>
              </w:rPr>
              <w:t>2026</w:t>
            </w:r>
          </w:p>
        </w:tc>
        <w:tc>
          <w:tcPr>
            <w:tcW w:w="469" w:type="pct"/>
            <w:gridSpan w:val="2"/>
            <w:shd w:val="clear" w:color="auto" w:fill="E7F0F9"/>
            <w:vAlign w:val="center"/>
          </w:tcPr>
          <w:p w14:paraId="31B61BA1" w14:textId="77777777" w:rsidR="00AF0B29" w:rsidRPr="005E7DFC" w:rsidRDefault="00AF0B29" w:rsidP="000C55AA">
            <w:pPr>
              <w:jc w:val="center"/>
              <w:rPr>
                <w:rFonts w:cs="Times New Roman"/>
                <w:b/>
                <w:bCs/>
                <w:sz w:val="20"/>
                <w:szCs w:val="20"/>
                <w:lang w:val="ro-RO"/>
              </w:rPr>
            </w:pPr>
            <w:r w:rsidRPr="005E7DFC">
              <w:rPr>
                <w:rFonts w:cs="Times New Roman"/>
                <w:b/>
                <w:bCs/>
                <w:sz w:val="20"/>
                <w:szCs w:val="20"/>
                <w:lang w:val="ro-RO"/>
              </w:rPr>
              <w:t>2027</w:t>
            </w:r>
          </w:p>
        </w:tc>
        <w:tc>
          <w:tcPr>
            <w:tcW w:w="516" w:type="pct"/>
            <w:gridSpan w:val="2"/>
            <w:shd w:val="clear" w:color="auto" w:fill="E7F0F9"/>
            <w:vAlign w:val="center"/>
          </w:tcPr>
          <w:p w14:paraId="324EB5C6" w14:textId="77777777" w:rsidR="00AF0B29" w:rsidRPr="005E7DFC" w:rsidRDefault="00AF0B29" w:rsidP="000C55AA">
            <w:pPr>
              <w:jc w:val="center"/>
              <w:rPr>
                <w:rFonts w:cs="Times New Roman"/>
                <w:b/>
                <w:bCs/>
                <w:sz w:val="20"/>
                <w:szCs w:val="20"/>
                <w:lang w:val="ro-RO"/>
              </w:rPr>
            </w:pPr>
            <w:r w:rsidRPr="005E7DFC">
              <w:rPr>
                <w:rFonts w:cs="Times New Roman"/>
                <w:b/>
                <w:bCs/>
                <w:sz w:val="20"/>
                <w:szCs w:val="20"/>
                <w:lang w:val="ro-RO"/>
              </w:rPr>
              <w:t>2025</w:t>
            </w:r>
          </w:p>
        </w:tc>
        <w:tc>
          <w:tcPr>
            <w:tcW w:w="516" w:type="pct"/>
            <w:shd w:val="clear" w:color="auto" w:fill="E7F0F9"/>
            <w:vAlign w:val="center"/>
          </w:tcPr>
          <w:p w14:paraId="10A02EF2" w14:textId="77777777" w:rsidR="00AF0B29" w:rsidRPr="005E7DFC" w:rsidRDefault="00AF0B29" w:rsidP="000C55AA">
            <w:pPr>
              <w:jc w:val="center"/>
              <w:rPr>
                <w:rFonts w:cs="Times New Roman"/>
                <w:b/>
                <w:bCs/>
                <w:sz w:val="20"/>
                <w:szCs w:val="20"/>
                <w:lang w:val="ro-RO"/>
              </w:rPr>
            </w:pPr>
            <w:r w:rsidRPr="005E7DFC">
              <w:rPr>
                <w:rFonts w:cs="Times New Roman"/>
                <w:b/>
                <w:bCs/>
                <w:sz w:val="20"/>
                <w:szCs w:val="20"/>
                <w:lang w:val="ro-RO"/>
              </w:rPr>
              <w:t>2026</w:t>
            </w:r>
          </w:p>
        </w:tc>
        <w:tc>
          <w:tcPr>
            <w:tcW w:w="537" w:type="pct"/>
            <w:gridSpan w:val="2"/>
            <w:shd w:val="clear" w:color="auto" w:fill="E7F0F9"/>
            <w:vAlign w:val="center"/>
          </w:tcPr>
          <w:p w14:paraId="6C35AE5D" w14:textId="77777777" w:rsidR="00AF0B29" w:rsidRPr="005E7DFC" w:rsidRDefault="00AF0B29" w:rsidP="000C55AA">
            <w:pPr>
              <w:jc w:val="center"/>
              <w:rPr>
                <w:rFonts w:cs="Times New Roman"/>
                <w:b/>
                <w:bCs/>
                <w:sz w:val="20"/>
                <w:szCs w:val="20"/>
                <w:lang w:val="ro-RO"/>
              </w:rPr>
            </w:pPr>
            <w:r w:rsidRPr="005E7DFC">
              <w:rPr>
                <w:rFonts w:cs="Times New Roman"/>
                <w:b/>
                <w:bCs/>
                <w:sz w:val="20"/>
                <w:szCs w:val="20"/>
                <w:lang w:val="ro-RO"/>
              </w:rPr>
              <w:t>2027</w:t>
            </w:r>
          </w:p>
        </w:tc>
        <w:tc>
          <w:tcPr>
            <w:tcW w:w="573" w:type="pct"/>
            <w:vMerge/>
            <w:shd w:val="clear" w:color="auto" w:fill="E7F0F9"/>
          </w:tcPr>
          <w:p w14:paraId="626F0551" w14:textId="77777777" w:rsidR="00AF0B29" w:rsidRPr="005E7DFC" w:rsidRDefault="00AF0B29" w:rsidP="000C55AA">
            <w:pPr>
              <w:jc w:val="both"/>
              <w:rPr>
                <w:rFonts w:cs="Times New Roman"/>
                <w:sz w:val="20"/>
                <w:szCs w:val="20"/>
                <w:lang w:val="ro-RO"/>
              </w:rPr>
            </w:pPr>
          </w:p>
        </w:tc>
      </w:tr>
      <w:tr w:rsidR="00A06E95" w:rsidRPr="005E7DFC" w14:paraId="3CBF2298" w14:textId="77777777" w:rsidTr="000C55AA">
        <w:trPr>
          <w:trHeight w:val="454"/>
        </w:trPr>
        <w:tc>
          <w:tcPr>
            <w:tcW w:w="211" w:type="pct"/>
            <w:vMerge/>
            <w:shd w:val="clear" w:color="auto" w:fill="E7F0F9"/>
          </w:tcPr>
          <w:p w14:paraId="26FEB110" w14:textId="77777777" w:rsidR="00AF0B29" w:rsidRPr="005E7DFC" w:rsidRDefault="00AF0B29" w:rsidP="00AF0B29">
            <w:pPr>
              <w:pStyle w:val="a4"/>
              <w:numPr>
                <w:ilvl w:val="0"/>
                <w:numId w:val="5"/>
              </w:numPr>
              <w:tabs>
                <w:tab w:val="left" w:pos="420"/>
                <w:tab w:val="left" w:pos="615"/>
              </w:tabs>
              <w:jc w:val="both"/>
              <w:rPr>
                <w:rFonts w:cs="Times New Roman"/>
                <w:sz w:val="20"/>
                <w:szCs w:val="20"/>
                <w:lang w:val="ro-RO"/>
              </w:rPr>
            </w:pPr>
          </w:p>
        </w:tc>
        <w:tc>
          <w:tcPr>
            <w:tcW w:w="1215" w:type="pct"/>
            <w:vMerge/>
            <w:shd w:val="clear" w:color="auto" w:fill="E7F0F9"/>
          </w:tcPr>
          <w:p w14:paraId="13DB7307" w14:textId="77777777" w:rsidR="00AF0B29" w:rsidRPr="005E7DFC" w:rsidRDefault="00AF0B29" w:rsidP="000C55AA">
            <w:pPr>
              <w:jc w:val="both"/>
              <w:rPr>
                <w:rFonts w:cs="Times New Roman"/>
                <w:sz w:val="20"/>
                <w:szCs w:val="20"/>
                <w:lang w:val="ro-RO"/>
              </w:rPr>
            </w:pPr>
          </w:p>
        </w:tc>
        <w:tc>
          <w:tcPr>
            <w:tcW w:w="495" w:type="pct"/>
            <w:gridSpan w:val="3"/>
          </w:tcPr>
          <w:p w14:paraId="64D8A091" w14:textId="79620D8E" w:rsidR="00AF0B29" w:rsidRPr="005E7DFC" w:rsidRDefault="000770A8" w:rsidP="000770A8">
            <w:pPr>
              <w:jc w:val="center"/>
              <w:rPr>
                <w:rFonts w:cs="Times New Roman"/>
                <w:sz w:val="20"/>
                <w:szCs w:val="20"/>
                <w:lang w:val="ro-RO"/>
              </w:rPr>
            </w:pPr>
            <w:r w:rsidRPr="005E7DFC">
              <w:rPr>
                <w:rFonts w:cs="Times New Roman"/>
                <w:sz w:val="20"/>
                <w:szCs w:val="20"/>
                <w:lang w:val="ro-RO"/>
              </w:rPr>
              <w:t>-</w:t>
            </w:r>
          </w:p>
        </w:tc>
        <w:tc>
          <w:tcPr>
            <w:tcW w:w="468" w:type="pct"/>
          </w:tcPr>
          <w:p w14:paraId="6594D063" w14:textId="41AEFD1E" w:rsidR="00AF0B29" w:rsidRPr="005E7DFC" w:rsidRDefault="000770A8" w:rsidP="000770A8">
            <w:pPr>
              <w:jc w:val="center"/>
              <w:rPr>
                <w:rFonts w:cs="Times New Roman"/>
                <w:sz w:val="20"/>
                <w:szCs w:val="20"/>
                <w:lang w:val="ro-RO"/>
              </w:rPr>
            </w:pPr>
            <w:r w:rsidRPr="005E7DFC">
              <w:rPr>
                <w:rFonts w:cs="Times New Roman"/>
                <w:sz w:val="20"/>
                <w:szCs w:val="20"/>
                <w:lang w:val="ro-RO"/>
              </w:rPr>
              <w:t>-</w:t>
            </w:r>
          </w:p>
        </w:tc>
        <w:tc>
          <w:tcPr>
            <w:tcW w:w="469" w:type="pct"/>
            <w:gridSpan w:val="2"/>
          </w:tcPr>
          <w:p w14:paraId="190B4D85" w14:textId="71313D8A" w:rsidR="00AF0B29" w:rsidRPr="005E7DFC" w:rsidRDefault="000770A8" w:rsidP="000770A8">
            <w:pPr>
              <w:jc w:val="center"/>
              <w:rPr>
                <w:rFonts w:cs="Times New Roman"/>
                <w:sz w:val="20"/>
                <w:szCs w:val="20"/>
                <w:lang w:val="ro-RO"/>
              </w:rPr>
            </w:pPr>
            <w:r w:rsidRPr="005E7DFC">
              <w:rPr>
                <w:rFonts w:cs="Times New Roman"/>
                <w:sz w:val="20"/>
                <w:szCs w:val="20"/>
                <w:lang w:val="ro-RO"/>
              </w:rPr>
              <w:t>-</w:t>
            </w:r>
          </w:p>
        </w:tc>
        <w:tc>
          <w:tcPr>
            <w:tcW w:w="516" w:type="pct"/>
            <w:gridSpan w:val="2"/>
          </w:tcPr>
          <w:p w14:paraId="61A99BD7" w14:textId="2B67438C" w:rsidR="00AF0B29" w:rsidRPr="005E7DFC" w:rsidRDefault="00AF0B29" w:rsidP="000C55AA">
            <w:pPr>
              <w:jc w:val="both"/>
              <w:rPr>
                <w:rFonts w:cs="Times New Roman"/>
                <w:sz w:val="20"/>
                <w:szCs w:val="20"/>
                <w:lang w:val="ro-RO"/>
              </w:rPr>
            </w:pPr>
            <w:r w:rsidRPr="005E7DFC">
              <w:rPr>
                <w:rFonts w:cs="Times New Roman"/>
                <w:sz w:val="20"/>
                <w:szCs w:val="20"/>
                <w:lang w:val="ro-RO"/>
              </w:rPr>
              <w:t>50000,0</w:t>
            </w:r>
          </w:p>
        </w:tc>
        <w:tc>
          <w:tcPr>
            <w:tcW w:w="516" w:type="pct"/>
          </w:tcPr>
          <w:p w14:paraId="42CC6D9C" w14:textId="548D119C" w:rsidR="0073109C" w:rsidRPr="005E7DFC" w:rsidRDefault="006F2B36" w:rsidP="000C55AA">
            <w:pPr>
              <w:jc w:val="both"/>
              <w:rPr>
                <w:rFonts w:cs="Times New Roman"/>
                <w:sz w:val="20"/>
                <w:szCs w:val="20"/>
                <w:lang w:val="ro-RO"/>
              </w:rPr>
            </w:pPr>
            <w:r w:rsidRPr="005E7DFC">
              <w:rPr>
                <w:rFonts w:cs="Times New Roman"/>
                <w:sz w:val="20"/>
                <w:szCs w:val="20"/>
                <w:lang w:val="ro-RO"/>
              </w:rPr>
              <w:t>145000,0</w:t>
            </w:r>
          </w:p>
        </w:tc>
        <w:tc>
          <w:tcPr>
            <w:tcW w:w="537" w:type="pct"/>
            <w:gridSpan w:val="2"/>
          </w:tcPr>
          <w:p w14:paraId="3795BFBB" w14:textId="1A435286" w:rsidR="00AF0B29" w:rsidRPr="005E7DFC" w:rsidRDefault="00AF0B29" w:rsidP="000C55AA">
            <w:pPr>
              <w:jc w:val="both"/>
              <w:rPr>
                <w:rFonts w:cs="Times New Roman"/>
                <w:sz w:val="20"/>
                <w:szCs w:val="20"/>
                <w:lang w:val="ro-RO"/>
              </w:rPr>
            </w:pPr>
            <w:r w:rsidRPr="005E7DFC">
              <w:rPr>
                <w:rFonts w:cs="Times New Roman"/>
                <w:sz w:val="20"/>
                <w:szCs w:val="20"/>
                <w:lang w:val="ro-RO"/>
              </w:rPr>
              <w:t>50000,0</w:t>
            </w:r>
          </w:p>
        </w:tc>
        <w:tc>
          <w:tcPr>
            <w:tcW w:w="573" w:type="pct"/>
          </w:tcPr>
          <w:p w14:paraId="06E93C68" w14:textId="7E11E978" w:rsidR="0073109C" w:rsidRPr="005E7DFC" w:rsidRDefault="006F2B36" w:rsidP="000C55AA">
            <w:pPr>
              <w:jc w:val="both"/>
              <w:rPr>
                <w:rFonts w:cs="Times New Roman"/>
                <w:sz w:val="20"/>
                <w:szCs w:val="20"/>
                <w:lang w:val="ro-RO"/>
              </w:rPr>
            </w:pPr>
            <w:r w:rsidRPr="005E7DFC">
              <w:rPr>
                <w:rFonts w:cs="Times New Roman"/>
                <w:sz w:val="20"/>
                <w:szCs w:val="20"/>
                <w:lang w:val="ro-RO"/>
              </w:rPr>
              <w:t>245000,0</w:t>
            </w:r>
          </w:p>
        </w:tc>
      </w:tr>
      <w:tr w:rsidR="00A06E95" w:rsidRPr="005E7DFC" w14:paraId="2EF7F76A" w14:textId="77777777" w:rsidTr="000C55AA">
        <w:trPr>
          <w:trHeight w:val="454"/>
        </w:trPr>
        <w:tc>
          <w:tcPr>
            <w:tcW w:w="211" w:type="pct"/>
            <w:shd w:val="clear" w:color="auto" w:fill="E7F0F9"/>
          </w:tcPr>
          <w:p w14:paraId="0B9EFFA2" w14:textId="77777777" w:rsidR="00AF0B29" w:rsidRPr="005E7DFC" w:rsidRDefault="00AF0B29" w:rsidP="00AF0B29">
            <w:pPr>
              <w:pStyle w:val="a4"/>
              <w:numPr>
                <w:ilvl w:val="0"/>
                <w:numId w:val="5"/>
              </w:numPr>
              <w:tabs>
                <w:tab w:val="left" w:pos="420"/>
                <w:tab w:val="left" w:pos="615"/>
              </w:tabs>
              <w:jc w:val="both"/>
              <w:rPr>
                <w:rFonts w:cs="Times New Roman"/>
                <w:sz w:val="20"/>
                <w:szCs w:val="20"/>
                <w:lang w:val="ro-RO"/>
              </w:rPr>
            </w:pPr>
          </w:p>
        </w:tc>
        <w:tc>
          <w:tcPr>
            <w:tcW w:w="1215" w:type="pct"/>
            <w:shd w:val="clear" w:color="auto" w:fill="E7F0F9"/>
          </w:tcPr>
          <w:p w14:paraId="6DC1983B" w14:textId="77777777" w:rsidR="00AF0B29" w:rsidRPr="005E7DFC" w:rsidRDefault="00AF0B29" w:rsidP="000C55AA">
            <w:pPr>
              <w:jc w:val="both"/>
              <w:rPr>
                <w:rFonts w:cs="Times New Roman"/>
                <w:b/>
                <w:bCs/>
                <w:sz w:val="20"/>
                <w:szCs w:val="20"/>
                <w:lang w:val="ro-RO"/>
              </w:rPr>
            </w:pPr>
            <w:r w:rsidRPr="005E7DFC">
              <w:rPr>
                <w:rFonts w:cs="Times New Roman"/>
                <w:b/>
                <w:bCs/>
                <w:sz w:val="20"/>
                <w:szCs w:val="20"/>
                <w:lang w:val="ro-RO"/>
              </w:rPr>
              <w:t>Autoritate responsabilă</w:t>
            </w:r>
          </w:p>
        </w:tc>
        <w:tc>
          <w:tcPr>
            <w:tcW w:w="3574" w:type="pct"/>
            <w:gridSpan w:val="12"/>
          </w:tcPr>
          <w:p w14:paraId="506DAC99" w14:textId="043E2899" w:rsidR="00B146D3" w:rsidRPr="005E7DFC" w:rsidRDefault="00B146D3" w:rsidP="00B146D3">
            <w:pPr>
              <w:pStyle w:val="Default"/>
              <w:jc w:val="both"/>
              <w:rPr>
                <w:color w:val="000000" w:themeColor="text1"/>
                <w:sz w:val="20"/>
                <w:szCs w:val="20"/>
                <w:lang w:val="ro-RO"/>
              </w:rPr>
            </w:pPr>
            <w:r>
              <w:rPr>
                <w:sz w:val="20"/>
                <w:szCs w:val="20"/>
                <w:lang w:val="ro-RO"/>
              </w:rPr>
              <w:t xml:space="preserve">Ministerul Afacerilor Interne </w:t>
            </w:r>
            <w:r w:rsidRPr="00B146D3">
              <w:rPr>
                <w:i/>
                <w:iCs/>
                <w:sz w:val="20"/>
                <w:szCs w:val="20"/>
                <w:lang w:val="ro-RO"/>
              </w:rPr>
              <w:t>(</w:t>
            </w:r>
            <w:r w:rsidR="00AF0B29" w:rsidRPr="00B146D3">
              <w:rPr>
                <w:i/>
                <w:iCs/>
                <w:sz w:val="20"/>
                <w:szCs w:val="20"/>
                <w:lang w:val="ro-RO"/>
              </w:rPr>
              <w:t>Inspectoratul General pentru Situații de Urgență</w:t>
            </w:r>
            <w:r w:rsidRPr="00B146D3">
              <w:rPr>
                <w:i/>
                <w:iCs/>
                <w:sz w:val="20"/>
                <w:szCs w:val="20"/>
                <w:lang w:val="ro-RO"/>
              </w:rPr>
              <w:t xml:space="preserve">, </w:t>
            </w:r>
            <w:r w:rsidRPr="00B146D3">
              <w:rPr>
                <w:i/>
                <w:iCs/>
                <w:color w:val="000000" w:themeColor="text1"/>
                <w:sz w:val="20"/>
                <w:szCs w:val="20"/>
                <w:lang w:val="ro-RO"/>
              </w:rPr>
              <w:t>Serviciul Tehnologii Informaționale).</w:t>
            </w:r>
          </w:p>
          <w:p w14:paraId="36F9F9FC" w14:textId="1A833962" w:rsidR="00AF0B29" w:rsidRPr="005E7DFC" w:rsidRDefault="00AF0B29" w:rsidP="000C55AA">
            <w:pPr>
              <w:jc w:val="both"/>
              <w:rPr>
                <w:rFonts w:cs="Times New Roman"/>
                <w:sz w:val="20"/>
                <w:szCs w:val="20"/>
                <w:lang w:val="ro-RO"/>
              </w:rPr>
            </w:pPr>
          </w:p>
        </w:tc>
      </w:tr>
      <w:tr w:rsidR="00A06E95" w:rsidRPr="005E7DFC" w14:paraId="3BF529A1" w14:textId="77777777" w:rsidTr="000C55AA">
        <w:trPr>
          <w:trHeight w:val="454"/>
        </w:trPr>
        <w:tc>
          <w:tcPr>
            <w:tcW w:w="211" w:type="pct"/>
            <w:shd w:val="clear" w:color="auto" w:fill="E7F0F9"/>
          </w:tcPr>
          <w:p w14:paraId="79DB6031" w14:textId="77777777" w:rsidR="00AF0B29" w:rsidRPr="005E7DFC" w:rsidRDefault="00AF0B29" w:rsidP="00AF0B29">
            <w:pPr>
              <w:pStyle w:val="a4"/>
              <w:numPr>
                <w:ilvl w:val="0"/>
                <w:numId w:val="5"/>
              </w:numPr>
              <w:tabs>
                <w:tab w:val="left" w:pos="420"/>
                <w:tab w:val="left" w:pos="615"/>
              </w:tabs>
              <w:jc w:val="both"/>
              <w:rPr>
                <w:rFonts w:cs="Times New Roman"/>
                <w:sz w:val="20"/>
                <w:szCs w:val="20"/>
                <w:lang w:val="ro-RO"/>
              </w:rPr>
            </w:pPr>
          </w:p>
        </w:tc>
        <w:tc>
          <w:tcPr>
            <w:tcW w:w="1215" w:type="pct"/>
            <w:shd w:val="clear" w:color="auto" w:fill="E7F0F9"/>
          </w:tcPr>
          <w:p w14:paraId="70062AF7" w14:textId="77777777" w:rsidR="00AF0B29" w:rsidRPr="005E7DFC" w:rsidRDefault="00AF0B29" w:rsidP="000C55AA">
            <w:pPr>
              <w:jc w:val="both"/>
              <w:rPr>
                <w:rFonts w:cs="Times New Roman"/>
                <w:b/>
                <w:bCs/>
                <w:sz w:val="20"/>
                <w:szCs w:val="20"/>
                <w:lang w:val="ro-RO"/>
              </w:rPr>
            </w:pPr>
            <w:r w:rsidRPr="005E7DFC">
              <w:rPr>
                <w:rFonts w:cs="Times New Roman"/>
                <w:b/>
                <w:bCs/>
                <w:sz w:val="20"/>
                <w:szCs w:val="20"/>
                <w:lang w:val="ro-RO"/>
              </w:rPr>
              <w:t>Autorități coresponsabile</w:t>
            </w:r>
          </w:p>
        </w:tc>
        <w:tc>
          <w:tcPr>
            <w:tcW w:w="3574" w:type="pct"/>
            <w:gridSpan w:val="12"/>
          </w:tcPr>
          <w:p w14:paraId="32620DEE" w14:textId="77777777" w:rsidR="00D06504" w:rsidRPr="005E7DFC" w:rsidRDefault="00D06504" w:rsidP="00D06504">
            <w:pPr>
              <w:pStyle w:val="Default"/>
              <w:jc w:val="both"/>
              <w:rPr>
                <w:color w:val="000000" w:themeColor="text1"/>
                <w:sz w:val="20"/>
                <w:szCs w:val="20"/>
                <w:lang w:val="ro-RO"/>
              </w:rPr>
            </w:pPr>
            <w:r w:rsidRPr="005E7DFC">
              <w:rPr>
                <w:color w:val="000000" w:themeColor="text1"/>
                <w:sz w:val="20"/>
                <w:szCs w:val="20"/>
                <w:lang w:val="ro-RO"/>
              </w:rPr>
              <w:t xml:space="preserve">Serviciul Tehnologia Informației și Securitate Cibernetică; </w:t>
            </w:r>
          </w:p>
          <w:p w14:paraId="76BD3102" w14:textId="599A60AD" w:rsidR="00D06504" w:rsidRPr="005E7DFC" w:rsidRDefault="00D06504" w:rsidP="00D06504">
            <w:pPr>
              <w:jc w:val="both"/>
              <w:rPr>
                <w:rFonts w:cs="Times New Roman"/>
                <w:sz w:val="20"/>
                <w:szCs w:val="20"/>
                <w:lang w:val="ro-RO"/>
              </w:rPr>
            </w:pPr>
            <w:r w:rsidRPr="005E7DFC">
              <w:rPr>
                <w:rFonts w:cs="Times New Roman"/>
                <w:sz w:val="20"/>
                <w:szCs w:val="20"/>
                <w:lang w:val="ro-RO"/>
              </w:rPr>
              <w:t>Agenția Națională pentru Reglementare în Comunicații Electr</w:t>
            </w:r>
            <w:r w:rsidR="000770A8" w:rsidRPr="005E7DFC">
              <w:rPr>
                <w:rFonts w:cs="Times New Roman"/>
                <w:sz w:val="20"/>
                <w:szCs w:val="20"/>
                <w:lang w:val="ro-RO"/>
              </w:rPr>
              <w:t>onice și Tehnologia Informației;</w:t>
            </w:r>
          </w:p>
          <w:p w14:paraId="37AB269D" w14:textId="530E19DA" w:rsidR="00AF0B29" w:rsidRPr="005E7DFC" w:rsidRDefault="00D06504" w:rsidP="00D06504">
            <w:pPr>
              <w:jc w:val="both"/>
              <w:rPr>
                <w:rFonts w:cs="Times New Roman"/>
                <w:sz w:val="20"/>
                <w:szCs w:val="20"/>
                <w:lang w:val="ro-RO"/>
              </w:rPr>
            </w:pPr>
            <w:r w:rsidRPr="005E7DFC">
              <w:rPr>
                <w:rFonts w:cs="Times New Roman"/>
                <w:sz w:val="20"/>
                <w:szCs w:val="20"/>
                <w:lang w:val="ro-RO"/>
              </w:rPr>
              <w:t>Ministerul Dezvoltării Economice și Digitalizării.</w:t>
            </w:r>
          </w:p>
        </w:tc>
      </w:tr>
      <w:tr w:rsidR="00A06E95" w:rsidRPr="005E7DFC" w14:paraId="46370E83" w14:textId="77777777" w:rsidTr="00B146D3">
        <w:trPr>
          <w:trHeight w:val="454"/>
        </w:trPr>
        <w:tc>
          <w:tcPr>
            <w:tcW w:w="211" w:type="pct"/>
            <w:vMerge w:val="restart"/>
            <w:shd w:val="clear" w:color="auto" w:fill="E7F0F9"/>
          </w:tcPr>
          <w:p w14:paraId="474AE219" w14:textId="77777777" w:rsidR="00AF0B29" w:rsidRPr="005E7DFC" w:rsidRDefault="00AF0B29" w:rsidP="00AF0B29">
            <w:pPr>
              <w:pStyle w:val="a4"/>
              <w:numPr>
                <w:ilvl w:val="0"/>
                <w:numId w:val="5"/>
              </w:numPr>
              <w:tabs>
                <w:tab w:val="left" w:pos="420"/>
                <w:tab w:val="left" w:pos="615"/>
              </w:tabs>
              <w:jc w:val="both"/>
              <w:rPr>
                <w:rFonts w:cs="Times New Roman"/>
                <w:sz w:val="20"/>
                <w:szCs w:val="20"/>
                <w:lang w:val="ro-RO"/>
              </w:rPr>
            </w:pPr>
          </w:p>
        </w:tc>
        <w:tc>
          <w:tcPr>
            <w:tcW w:w="1215" w:type="pct"/>
            <w:vMerge w:val="restart"/>
            <w:shd w:val="clear" w:color="auto" w:fill="E7F0F9"/>
          </w:tcPr>
          <w:p w14:paraId="1ED0C668" w14:textId="77777777" w:rsidR="00AF0B29" w:rsidRPr="005E7DFC" w:rsidRDefault="00AF0B29" w:rsidP="000C55AA">
            <w:pPr>
              <w:jc w:val="both"/>
              <w:rPr>
                <w:rFonts w:cs="Times New Roman"/>
                <w:b/>
                <w:bCs/>
                <w:sz w:val="20"/>
                <w:szCs w:val="20"/>
                <w:lang w:val="ro-RO"/>
              </w:rPr>
            </w:pPr>
            <w:r w:rsidRPr="005E7DFC">
              <w:rPr>
                <w:rFonts w:cs="Times New Roman"/>
                <w:b/>
                <w:bCs/>
                <w:sz w:val="20"/>
                <w:szCs w:val="20"/>
                <w:lang w:val="ro-RO"/>
              </w:rPr>
              <w:t>Documente de referință</w:t>
            </w:r>
          </w:p>
          <w:p w14:paraId="4A5837C8" w14:textId="77777777" w:rsidR="00AF0B29" w:rsidRPr="005E7DFC" w:rsidRDefault="00AF0B29" w:rsidP="000C55AA">
            <w:pPr>
              <w:jc w:val="both"/>
              <w:rPr>
                <w:rFonts w:cs="Times New Roman"/>
                <w:sz w:val="20"/>
                <w:szCs w:val="20"/>
                <w:lang w:val="ro-RO"/>
              </w:rPr>
            </w:pPr>
            <w:r w:rsidRPr="005E7DFC">
              <w:rPr>
                <w:rFonts w:cs="Times New Roman"/>
                <w:i/>
                <w:iCs/>
                <w:sz w:val="20"/>
                <w:szCs w:val="20"/>
                <w:lang w:val="ro-RO"/>
              </w:rPr>
              <w:t>Indicați numărul elementului din documentul de referință.</w:t>
            </w:r>
          </w:p>
        </w:tc>
        <w:tc>
          <w:tcPr>
            <w:tcW w:w="1736" w:type="pct"/>
            <w:gridSpan w:val="7"/>
            <w:shd w:val="clear" w:color="auto" w:fill="E7F0F9"/>
          </w:tcPr>
          <w:p w14:paraId="3560CFBE" w14:textId="77777777" w:rsidR="00AF0B29" w:rsidRPr="005E7DFC" w:rsidRDefault="00AF0B29" w:rsidP="000C55AA">
            <w:pPr>
              <w:ind w:left="12"/>
              <w:jc w:val="both"/>
              <w:rPr>
                <w:rFonts w:cs="Times New Roman"/>
                <w:b/>
                <w:bCs/>
                <w:sz w:val="20"/>
                <w:szCs w:val="20"/>
                <w:lang w:val="ro-RO"/>
              </w:rPr>
            </w:pPr>
            <w:r w:rsidRPr="005E7DFC">
              <w:rPr>
                <w:rFonts w:cs="Times New Roman"/>
                <w:b/>
                <w:bCs/>
                <w:sz w:val="20"/>
                <w:szCs w:val="20"/>
                <w:lang w:val="ro-RO"/>
              </w:rPr>
              <w:t>Direcția de intervenție SND</w:t>
            </w:r>
          </w:p>
          <w:p w14:paraId="5E0E8EED" w14:textId="77777777" w:rsidR="00AF0B29" w:rsidRPr="005E7DFC" w:rsidRDefault="00AF0B29" w:rsidP="000C55AA">
            <w:pPr>
              <w:ind w:left="12"/>
              <w:jc w:val="both"/>
              <w:rPr>
                <w:rFonts w:cs="Times New Roman"/>
                <w:b/>
                <w:bCs/>
                <w:sz w:val="20"/>
                <w:szCs w:val="20"/>
                <w:lang w:val="ro-RO"/>
              </w:rPr>
            </w:pPr>
            <w:r w:rsidRPr="005E7DFC">
              <w:rPr>
                <w:rFonts w:cs="Times New Roman"/>
                <w:i/>
                <w:iCs/>
                <w:sz w:val="20"/>
                <w:szCs w:val="20"/>
                <w:lang w:val="ro-RO"/>
              </w:rPr>
              <w:t>Conform Legii 315/2022</w:t>
            </w:r>
          </w:p>
        </w:tc>
        <w:tc>
          <w:tcPr>
            <w:tcW w:w="1838" w:type="pct"/>
            <w:gridSpan w:val="5"/>
            <w:shd w:val="clear" w:color="auto" w:fill="auto"/>
          </w:tcPr>
          <w:p w14:paraId="6F8E114E" w14:textId="77777777" w:rsidR="00AF0B29" w:rsidRPr="005E7DFC" w:rsidRDefault="00AF0B29" w:rsidP="000C55AA">
            <w:pPr>
              <w:ind w:left="12"/>
              <w:jc w:val="both"/>
              <w:rPr>
                <w:rFonts w:cs="Times New Roman"/>
                <w:sz w:val="20"/>
                <w:szCs w:val="20"/>
                <w:lang w:val="ro-RO"/>
              </w:rPr>
            </w:pPr>
            <w:r w:rsidRPr="005E7DFC">
              <w:rPr>
                <w:rFonts w:cs="Times New Roman"/>
                <w:sz w:val="20"/>
                <w:szCs w:val="20"/>
                <w:lang w:val="ro-RO"/>
              </w:rPr>
              <w:t>5.29. Politici și management de securitate și ordine publică.</w:t>
            </w:r>
          </w:p>
          <w:p w14:paraId="383ADD2A" w14:textId="53C59A82" w:rsidR="00AF0B29" w:rsidRPr="005E7DFC" w:rsidRDefault="00AF0B29" w:rsidP="000C55AA">
            <w:pPr>
              <w:ind w:left="12"/>
              <w:jc w:val="both"/>
              <w:rPr>
                <w:rFonts w:cs="Times New Roman"/>
                <w:sz w:val="20"/>
                <w:szCs w:val="20"/>
                <w:lang w:val="ro-RO"/>
              </w:rPr>
            </w:pPr>
            <w:r w:rsidRPr="005E7DFC">
              <w:rPr>
                <w:rFonts w:cs="Times New Roman"/>
                <w:sz w:val="20"/>
                <w:szCs w:val="20"/>
                <w:lang w:val="ro-RO"/>
              </w:rPr>
              <w:t>14) Dezvoltarea capacităților și a instrumentelor de furnizare a securității la nivel național și regional pentru gestionarea situațiilor de criză și a situațiilor excepționale (O9.1–O9.3)</w:t>
            </w:r>
            <w:r w:rsidR="00DD563A">
              <w:rPr>
                <w:rFonts w:cs="Times New Roman"/>
                <w:sz w:val="20"/>
                <w:szCs w:val="20"/>
                <w:lang w:val="ro-RO"/>
              </w:rPr>
              <w:t>;</w:t>
            </w:r>
          </w:p>
          <w:p w14:paraId="4543699A" w14:textId="77777777" w:rsidR="00AF0B29" w:rsidRPr="005E7DFC" w:rsidRDefault="00AF0B29" w:rsidP="000C55AA">
            <w:pPr>
              <w:ind w:left="12"/>
              <w:jc w:val="both"/>
              <w:rPr>
                <w:rFonts w:cs="Times New Roman"/>
                <w:sz w:val="20"/>
                <w:szCs w:val="20"/>
                <w:lang w:val="ro-RO"/>
              </w:rPr>
            </w:pPr>
            <w:r w:rsidRPr="005E7DFC">
              <w:rPr>
                <w:rFonts w:cs="Times New Roman"/>
                <w:sz w:val="20"/>
                <w:szCs w:val="20"/>
                <w:lang w:val="ro-RO"/>
              </w:rPr>
              <w:t>19) Reducerea numărului de victime și a pagubelor cauzate de situațiile de urgență și situațiile excepționale, inclusiv prin elaborarea, adaptarea sau transferul soluțiilor tehnologice noi în vederea prevenirii unor astfel de situații, precum și a incendiilor în sectorul casnic (O9.2, O9.3).</w:t>
            </w:r>
          </w:p>
        </w:tc>
      </w:tr>
      <w:tr w:rsidR="00A06E95" w:rsidRPr="005E7DFC" w14:paraId="50B7DD5E" w14:textId="77777777" w:rsidTr="00B146D3">
        <w:trPr>
          <w:trHeight w:val="540"/>
        </w:trPr>
        <w:tc>
          <w:tcPr>
            <w:tcW w:w="211" w:type="pct"/>
            <w:vMerge/>
            <w:shd w:val="clear" w:color="auto" w:fill="E7F0F9"/>
          </w:tcPr>
          <w:p w14:paraId="4934A210" w14:textId="77777777" w:rsidR="00AF0B29" w:rsidRPr="005E7DFC" w:rsidRDefault="00AF0B29" w:rsidP="00AF0B29">
            <w:pPr>
              <w:pStyle w:val="a4"/>
              <w:numPr>
                <w:ilvl w:val="0"/>
                <w:numId w:val="2"/>
              </w:numPr>
              <w:tabs>
                <w:tab w:val="left" w:pos="615"/>
              </w:tabs>
              <w:jc w:val="both"/>
              <w:rPr>
                <w:rFonts w:cs="Times New Roman"/>
                <w:sz w:val="20"/>
                <w:szCs w:val="20"/>
                <w:lang w:val="ro-RO"/>
              </w:rPr>
            </w:pPr>
          </w:p>
        </w:tc>
        <w:tc>
          <w:tcPr>
            <w:tcW w:w="1215" w:type="pct"/>
            <w:vMerge/>
            <w:shd w:val="clear" w:color="auto" w:fill="E7F0F9"/>
          </w:tcPr>
          <w:p w14:paraId="033A1DED" w14:textId="77777777" w:rsidR="00AF0B29" w:rsidRPr="005E7DFC" w:rsidRDefault="00AF0B29" w:rsidP="000C55AA">
            <w:pPr>
              <w:jc w:val="both"/>
              <w:rPr>
                <w:rFonts w:cs="Times New Roman"/>
                <w:b/>
                <w:bCs/>
                <w:sz w:val="20"/>
                <w:szCs w:val="20"/>
                <w:lang w:val="ro-RO"/>
              </w:rPr>
            </w:pPr>
          </w:p>
        </w:tc>
        <w:tc>
          <w:tcPr>
            <w:tcW w:w="1736" w:type="pct"/>
            <w:gridSpan w:val="7"/>
            <w:shd w:val="clear" w:color="auto" w:fill="E7F0F9"/>
          </w:tcPr>
          <w:p w14:paraId="679AC5F7" w14:textId="77777777" w:rsidR="00AF0B29" w:rsidRPr="005E7DFC" w:rsidRDefault="00AF0B29" w:rsidP="000C55AA">
            <w:pPr>
              <w:ind w:left="12"/>
              <w:jc w:val="both"/>
              <w:rPr>
                <w:rFonts w:cs="Times New Roman"/>
                <w:b/>
                <w:bCs/>
                <w:sz w:val="20"/>
                <w:szCs w:val="20"/>
                <w:lang w:val="ro-RO"/>
              </w:rPr>
            </w:pPr>
            <w:r w:rsidRPr="005E7DFC">
              <w:rPr>
                <w:rFonts w:cs="Times New Roman"/>
                <w:b/>
                <w:bCs/>
                <w:sz w:val="20"/>
                <w:szCs w:val="20"/>
                <w:lang w:val="ro-RO"/>
              </w:rPr>
              <w:t>Prioritatea din Planul Național „Construim Moldova Europeană” 20 de acțiuni Guvernamentale</w:t>
            </w:r>
          </w:p>
          <w:p w14:paraId="37A98FC4" w14:textId="77777777" w:rsidR="00AF0B29" w:rsidRPr="005E7DFC" w:rsidRDefault="00AF0B29" w:rsidP="000C55AA">
            <w:pPr>
              <w:ind w:left="12"/>
              <w:jc w:val="both"/>
              <w:rPr>
                <w:rFonts w:cs="Times New Roman"/>
                <w:b/>
                <w:bCs/>
                <w:sz w:val="20"/>
                <w:szCs w:val="20"/>
                <w:lang w:val="ro-RO"/>
              </w:rPr>
            </w:pPr>
            <w:r w:rsidRPr="005E7DFC">
              <w:rPr>
                <w:rFonts w:cs="Times New Roman"/>
                <w:i/>
                <w:iCs/>
                <w:sz w:val="20"/>
                <w:szCs w:val="20"/>
                <w:lang w:val="ro-RO"/>
              </w:rPr>
              <w:t xml:space="preserve">Link: </w:t>
            </w:r>
            <w:hyperlink r:id="rId6" w:history="1">
              <w:r w:rsidRPr="005E7DFC">
                <w:rPr>
                  <w:rStyle w:val="a3"/>
                  <w:rFonts w:cs="Times New Roman"/>
                  <w:i/>
                  <w:iCs/>
                  <w:color w:val="000000" w:themeColor="text1"/>
                  <w:sz w:val="20"/>
                  <w:szCs w:val="20"/>
                  <w:lang w:val="ro-RO"/>
                </w:rPr>
                <w:t>https://gov.md/ro/20_actiuni</w:t>
              </w:r>
            </w:hyperlink>
            <w:r w:rsidRPr="005E7DFC">
              <w:rPr>
                <w:rFonts w:cs="Times New Roman"/>
                <w:i/>
                <w:iCs/>
                <w:sz w:val="20"/>
                <w:szCs w:val="20"/>
                <w:lang w:val="ro-RO"/>
              </w:rPr>
              <w:t xml:space="preserve"> </w:t>
            </w:r>
          </w:p>
        </w:tc>
        <w:tc>
          <w:tcPr>
            <w:tcW w:w="1838" w:type="pct"/>
            <w:gridSpan w:val="5"/>
            <w:shd w:val="clear" w:color="auto" w:fill="auto"/>
          </w:tcPr>
          <w:p w14:paraId="7EFD266B" w14:textId="77777777" w:rsidR="00AF0B29" w:rsidRPr="005E7DFC" w:rsidRDefault="00AF0B29" w:rsidP="000C55AA">
            <w:pPr>
              <w:ind w:left="12"/>
              <w:jc w:val="both"/>
              <w:rPr>
                <w:rFonts w:cs="Times New Roman"/>
                <w:sz w:val="20"/>
                <w:szCs w:val="20"/>
                <w:lang w:val="ro-RO"/>
              </w:rPr>
            </w:pPr>
            <w:r w:rsidRPr="005E7DFC">
              <w:rPr>
                <w:rFonts w:cs="Times New Roman"/>
                <w:sz w:val="20"/>
                <w:szCs w:val="20"/>
                <w:lang w:val="ro-RO"/>
              </w:rPr>
              <w:t>-</w:t>
            </w:r>
          </w:p>
        </w:tc>
      </w:tr>
      <w:tr w:rsidR="00A06E95" w:rsidRPr="005E7DFC" w14:paraId="68697CDC" w14:textId="77777777" w:rsidTr="00B146D3">
        <w:trPr>
          <w:trHeight w:val="540"/>
        </w:trPr>
        <w:tc>
          <w:tcPr>
            <w:tcW w:w="211" w:type="pct"/>
            <w:vMerge/>
            <w:shd w:val="clear" w:color="auto" w:fill="E7F0F9"/>
          </w:tcPr>
          <w:p w14:paraId="38B43AC9" w14:textId="77777777" w:rsidR="00AF0B29" w:rsidRPr="005E7DFC" w:rsidRDefault="00AF0B29" w:rsidP="00AF0B29">
            <w:pPr>
              <w:pStyle w:val="a4"/>
              <w:numPr>
                <w:ilvl w:val="0"/>
                <w:numId w:val="2"/>
              </w:numPr>
              <w:tabs>
                <w:tab w:val="left" w:pos="615"/>
              </w:tabs>
              <w:jc w:val="both"/>
              <w:rPr>
                <w:rFonts w:cs="Times New Roman"/>
                <w:sz w:val="20"/>
                <w:szCs w:val="20"/>
                <w:lang w:val="ro-RO"/>
              </w:rPr>
            </w:pPr>
          </w:p>
        </w:tc>
        <w:tc>
          <w:tcPr>
            <w:tcW w:w="1215" w:type="pct"/>
            <w:vMerge/>
            <w:shd w:val="clear" w:color="auto" w:fill="E7F0F9"/>
          </w:tcPr>
          <w:p w14:paraId="7540107A" w14:textId="77777777" w:rsidR="00AF0B29" w:rsidRPr="005E7DFC" w:rsidRDefault="00AF0B29" w:rsidP="000C55AA">
            <w:pPr>
              <w:jc w:val="both"/>
              <w:rPr>
                <w:rFonts w:cs="Times New Roman"/>
                <w:b/>
                <w:bCs/>
                <w:sz w:val="20"/>
                <w:szCs w:val="20"/>
                <w:lang w:val="ro-RO"/>
              </w:rPr>
            </w:pPr>
          </w:p>
        </w:tc>
        <w:tc>
          <w:tcPr>
            <w:tcW w:w="1736" w:type="pct"/>
            <w:gridSpan w:val="7"/>
            <w:shd w:val="clear" w:color="auto" w:fill="E7F0F9"/>
          </w:tcPr>
          <w:p w14:paraId="35C501E5" w14:textId="77777777" w:rsidR="00AF0B29" w:rsidRPr="005E7DFC" w:rsidRDefault="00AF0B29" w:rsidP="000C55AA">
            <w:pPr>
              <w:ind w:left="12"/>
              <w:jc w:val="both"/>
              <w:rPr>
                <w:rFonts w:cs="Times New Roman"/>
                <w:b/>
                <w:bCs/>
                <w:sz w:val="20"/>
                <w:szCs w:val="20"/>
                <w:lang w:val="ro-RO"/>
              </w:rPr>
            </w:pPr>
            <w:r w:rsidRPr="005E7DFC">
              <w:rPr>
                <w:rFonts w:cs="Times New Roman"/>
                <w:b/>
                <w:bCs/>
                <w:sz w:val="20"/>
                <w:szCs w:val="20"/>
                <w:lang w:val="ro-RO"/>
              </w:rPr>
              <w:t>Prioritatea din Programul de activitate al Guvernului ”Moldova prosperă sigură și europeană”</w:t>
            </w:r>
          </w:p>
          <w:p w14:paraId="61E6857B" w14:textId="77777777" w:rsidR="00AF0B29" w:rsidRPr="005E7DFC" w:rsidRDefault="00AF0B29" w:rsidP="000C55AA">
            <w:pPr>
              <w:ind w:left="12"/>
              <w:jc w:val="both"/>
              <w:rPr>
                <w:rFonts w:cs="Times New Roman"/>
                <w:i/>
                <w:iCs/>
                <w:sz w:val="20"/>
                <w:szCs w:val="20"/>
                <w:lang w:val="ro-RO"/>
              </w:rPr>
            </w:pPr>
            <w:r w:rsidRPr="005E7DFC">
              <w:rPr>
                <w:rFonts w:cs="Times New Roman"/>
                <w:i/>
                <w:iCs/>
                <w:sz w:val="20"/>
                <w:szCs w:val="20"/>
                <w:lang w:val="ro-RO"/>
              </w:rPr>
              <w:t xml:space="preserve">Link: </w:t>
            </w:r>
            <w:hyperlink r:id="rId7" w:history="1">
              <w:r w:rsidRPr="005E7DFC">
                <w:rPr>
                  <w:rStyle w:val="a3"/>
                  <w:rFonts w:cs="Times New Roman"/>
                  <w:i/>
                  <w:iCs/>
                  <w:color w:val="000000" w:themeColor="text1"/>
                  <w:sz w:val="20"/>
                  <w:szCs w:val="20"/>
                  <w:lang w:val="ro-RO"/>
                </w:rPr>
                <w:t>https://cs.cloud.gov.md/s/MfFbRK4G2MAZqDH</w:t>
              </w:r>
            </w:hyperlink>
            <w:r w:rsidRPr="005E7DFC">
              <w:rPr>
                <w:rFonts w:cs="Times New Roman"/>
                <w:i/>
                <w:iCs/>
                <w:sz w:val="20"/>
                <w:szCs w:val="20"/>
                <w:lang w:val="ro-RO"/>
              </w:rPr>
              <w:t xml:space="preserve"> </w:t>
            </w:r>
          </w:p>
        </w:tc>
        <w:tc>
          <w:tcPr>
            <w:tcW w:w="1838" w:type="pct"/>
            <w:gridSpan w:val="5"/>
            <w:shd w:val="clear" w:color="auto" w:fill="auto"/>
          </w:tcPr>
          <w:p w14:paraId="639BB0F9" w14:textId="77777777" w:rsidR="00AF0B29" w:rsidRPr="005E7DFC" w:rsidRDefault="00AF0B29" w:rsidP="000C55AA">
            <w:pPr>
              <w:ind w:left="12"/>
              <w:jc w:val="both"/>
              <w:rPr>
                <w:rFonts w:cs="Times New Roman"/>
                <w:sz w:val="20"/>
                <w:szCs w:val="20"/>
                <w:lang w:val="ro-RO"/>
              </w:rPr>
            </w:pPr>
            <w:r w:rsidRPr="005E7DFC">
              <w:rPr>
                <w:rFonts w:cs="Times New Roman"/>
                <w:sz w:val="20"/>
                <w:szCs w:val="20"/>
                <w:lang w:val="ro-RO"/>
              </w:rPr>
              <w:t>SECURITATEA NAȚIONALĂ</w:t>
            </w:r>
          </w:p>
          <w:p w14:paraId="66E132DF" w14:textId="77777777" w:rsidR="00AF0B29" w:rsidRPr="005E7DFC" w:rsidRDefault="00AF0B29" w:rsidP="000C55AA">
            <w:pPr>
              <w:ind w:left="12"/>
              <w:jc w:val="both"/>
              <w:rPr>
                <w:rFonts w:cs="Times New Roman"/>
                <w:sz w:val="20"/>
                <w:szCs w:val="20"/>
                <w:lang w:val="ro-RO"/>
              </w:rPr>
            </w:pPr>
            <w:r w:rsidRPr="005E7DFC">
              <w:rPr>
                <w:rFonts w:cs="Times New Roman"/>
                <w:sz w:val="20"/>
                <w:szCs w:val="20"/>
                <w:lang w:val="ro-RO"/>
              </w:rPr>
              <w:t>7. Îmbunătățirea calității serviciilor de securitate (ordine publică, securitate comunitară, situații de urgență, intervenții la dezastre) și a interacțiunii cu cetățenii</w:t>
            </w:r>
          </w:p>
        </w:tc>
      </w:tr>
      <w:tr w:rsidR="00A06E95" w:rsidRPr="005E7DFC" w14:paraId="3F9A586B" w14:textId="77777777" w:rsidTr="00B146D3">
        <w:trPr>
          <w:trHeight w:val="540"/>
        </w:trPr>
        <w:tc>
          <w:tcPr>
            <w:tcW w:w="211" w:type="pct"/>
            <w:vMerge/>
            <w:shd w:val="clear" w:color="auto" w:fill="E7F0F9"/>
          </w:tcPr>
          <w:p w14:paraId="31E7FAAF" w14:textId="77777777" w:rsidR="00AF0B29" w:rsidRPr="005E7DFC" w:rsidRDefault="00AF0B29" w:rsidP="00AF0B29">
            <w:pPr>
              <w:pStyle w:val="a4"/>
              <w:numPr>
                <w:ilvl w:val="0"/>
                <w:numId w:val="2"/>
              </w:numPr>
              <w:tabs>
                <w:tab w:val="left" w:pos="615"/>
              </w:tabs>
              <w:jc w:val="both"/>
              <w:rPr>
                <w:rFonts w:cs="Times New Roman"/>
                <w:sz w:val="20"/>
                <w:szCs w:val="20"/>
                <w:lang w:val="ro-RO"/>
              </w:rPr>
            </w:pPr>
          </w:p>
        </w:tc>
        <w:tc>
          <w:tcPr>
            <w:tcW w:w="1215" w:type="pct"/>
            <w:vMerge/>
            <w:shd w:val="clear" w:color="auto" w:fill="E7F0F9"/>
          </w:tcPr>
          <w:p w14:paraId="2B88E198" w14:textId="77777777" w:rsidR="00AF0B29" w:rsidRPr="005E7DFC" w:rsidRDefault="00AF0B29" w:rsidP="000C55AA">
            <w:pPr>
              <w:jc w:val="both"/>
              <w:rPr>
                <w:rFonts w:cs="Times New Roman"/>
                <w:b/>
                <w:bCs/>
                <w:sz w:val="20"/>
                <w:szCs w:val="20"/>
                <w:lang w:val="ro-RO"/>
              </w:rPr>
            </w:pPr>
          </w:p>
        </w:tc>
        <w:tc>
          <w:tcPr>
            <w:tcW w:w="1736" w:type="pct"/>
            <w:gridSpan w:val="7"/>
            <w:shd w:val="clear" w:color="auto" w:fill="E7F0F9"/>
          </w:tcPr>
          <w:p w14:paraId="3D434BC7" w14:textId="77777777" w:rsidR="00AF0B29" w:rsidRPr="005E7DFC" w:rsidRDefault="00AF0B29" w:rsidP="000C55AA">
            <w:pPr>
              <w:ind w:left="12"/>
              <w:jc w:val="both"/>
              <w:rPr>
                <w:rFonts w:cs="Times New Roman"/>
                <w:b/>
                <w:bCs/>
                <w:sz w:val="20"/>
                <w:szCs w:val="20"/>
                <w:lang w:val="ro-RO"/>
              </w:rPr>
            </w:pPr>
            <w:r w:rsidRPr="005E7DFC">
              <w:rPr>
                <w:rFonts w:cs="Times New Roman"/>
                <w:b/>
                <w:bCs/>
                <w:sz w:val="20"/>
                <w:szCs w:val="20"/>
                <w:lang w:val="ro-RO"/>
              </w:rPr>
              <w:t>Ținta națională de dezvoltare durabilă</w:t>
            </w:r>
          </w:p>
          <w:p w14:paraId="59BED6AD" w14:textId="77777777" w:rsidR="00AF0B29" w:rsidRPr="005E7DFC" w:rsidRDefault="00AF0B29" w:rsidP="000C55AA">
            <w:pPr>
              <w:ind w:left="12"/>
              <w:jc w:val="both"/>
              <w:rPr>
                <w:rFonts w:cs="Times New Roman"/>
                <w:b/>
                <w:bCs/>
                <w:sz w:val="20"/>
                <w:szCs w:val="20"/>
                <w:lang w:val="ro-RO"/>
              </w:rPr>
            </w:pPr>
            <w:r w:rsidRPr="005E7DFC">
              <w:rPr>
                <w:rFonts w:cs="Times New Roman"/>
                <w:i/>
                <w:iCs/>
                <w:sz w:val="20"/>
                <w:szCs w:val="20"/>
                <w:lang w:val="ro-RO"/>
              </w:rPr>
              <w:t>Conform Hotărârii Guvernului nr. 953/2022</w:t>
            </w:r>
          </w:p>
        </w:tc>
        <w:tc>
          <w:tcPr>
            <w:tcW w:w="1838" w:type="pct"/>
            <w:gridSpan w:val="5"/>
            <w:shd w:val="clear" w:color="auto" w:fill="auto"/>
          </w:tcPr>
          <w:p w14:paraId="093E8C55" w14:textId="77777777" w:rsidR="00AF0B29" w:rsidRPr="005E7DFC" w:rsidRDefault="00AF0B29" w:rsidP="000C55AA">
            <w:pPr>
              <w:ind w:left="12"/>
              <w:jc w:val="both"/>
              <w:rPr>
                <w:rFonts w:cs="Times New Roman"/>
                <w:sz w:val="20"/>
                <w:szCs w:val="20"/>
                <w:lang w:val="ro-RO"/>
              </w:rPr>
            </w:pPr>
            <w:r w:rsidRPr="005E7DFC">
              <w:rPr>
                <w:rFonts w:cs="Times New Roman"/>
                <w:sz w:val="20"/>
                <w:szCs w:val="20"/>
                <w:lang w:val="ro-RO"/>
              </w:rPr>
              <w:t>-</w:t>
            </w:r>
          </w:p>
        </w:tc>
      </w:tr>
      <w:tr w:rsidR="00A06E95" w:rsidRPr="005E7DFC" w14:paraId="73B9F726" w14:textId="77777777" w:rsidTr="00B146D3">
        <w:trPr>
          <w:trHeight w:val="540"/>
        </w:trPr>
        <w:tc>
          <w:tcPr>
            <w:tcW w:w="211" w:type="pct"/>
            <w:vMerge/>
            <w:shd w:val="clear" w:color="auto" w:fill="E7F0F9"/>
          </w:tcPr>
          <w:p w14:paraId="1F3EDBE9" w14:textId="77777777" w:rsidR="00AF0B29" w:rsidRPr="005E7DFC" w:rsidRDefault="00AF0B29" w:rsidP="00AF0B29">
            <w:pPr>
              <w:pStyle w:val="a4"/>
              <w:numPr>
                <w:ilvl w:val="0"/>
                <w:numId w:val="2"/>
              </w:numPr>
              <w:tabs>
                <w:tab w:val="left" w:pos="615"/>
              </w:tabs>
              <w:jc w:val="both"/>
              <w:rPr>
                <w:rFonts w:cs="Times New Roman"/>
                <w:sz w:val="20"/>
                <w:szCs w:val="20"/>
                <w:lang w:val="ro-RO"/>
              </w:rPr>
            </w:pPr>
          </w:p>
        </w:tc>
        <w:tc>
          <w:tcPr>
            <w:tcW w:w="1215" w:type="pct"/>
            <w:vMerge/>
            <w:shd w:val="clear" w:color="auto" w:fill="E7F0F9"/>
          </w:tcPr>
          <w:p w14:paraId="498747B8" w14:textId="77777777" w:rsidR="00AF0B29" w:rsidRPr="005E7DFC" w:rsidRDefault="00AF0B29" w:rsidP="000C55AA">
            <w:pPr>
              <w:jc w:val="both"/>
              <w:rPr>
                <w:rFonts w:cs="Times New Roman"/>
                <w:b/>
                <w:bCs/>
                <w:sz w:val="20"/>
                <w:szCs w:val="20"/>
                <w:lang w:val="ro-RO"/>
              </w:rPr>
            </w:pPr>
          </w:p>
        </w:tc>
        <w:tc>
          <w:tcPr>
            <w:tcW w:w="1736" w:type="pct"/>
            <w:gridSpan w:val="7"/>
            <w:shd w:val="clear" w:color="auto" w:fill="E7F0F9"/>
          </w:tcPr>
          <w:p w14:paraId="65D74205" w14:textId="77777777" w:rsidR="00AF0B29" w:rsidRPr="005E7DFC" w:rsidRDefault="00AF0B29" w:rsidP="000C55AA">
            <w:pPr>
              <w:ind w:left="12"/>
              <w:jc w:val="both"/>
              <w:rPr>
                <w:rFonts w:cs="Times New Roman"/>
                <w:b/>
                <w:bCs/>
                <w:sz w:val="20"/>
                <w:szCs w:val="20"/>
                <w:lang w:val="ro-RO"/>
              </w:rPr>
            </w:pPr>
            <w:r w:rsidRPr="005E7DFC">
              <w:rPr>
                <w:rFonts w:cs="Times New Roman"/>
                <w:b/>
                <w:bCs/>
                <w:sz w:val="20"/>
                <w:szCs w:val="20"/>
                <w:lang w:val="ro-RO"/>
              </w:rPr>
              <w:t>Obiectivul general/specific din Strategia/Programul sectorial</w:t>
            </w:r>
          </w:p>
          <w:p w14:paraId="0E0CB467" w14:textId="77777777" w:rsidR="00AF0B29" w:rsidRPr="005E7DFC" w:rsidRDefault="00AF0B29" w:rsidP="000C55AA">
            <w:pPr>
              <w:ind w:left="12"/>
              <w:jc w:val="both"/>
              <w:rPr>
                <w:rFonts w:cs="Times New Roman"/>
                <w:b/>
                <w:bCs/>
                <w:sz w:val="20"/>
                <w:szCs w:val="20"/>
                <w:lang w:val="ro-RO"/>
              </w:rPr>
            </w:pPr>
            <w:r w:rsidRPr="005E7DFC">
              <w:rPr>
                <w:rFonts w:cs="Times New Roman"/>
                <w:i/>
                <w:iCs/>
                <w:sz w:val="20"/>
                <w:szCs w:val="20"/>
                <w:lang w:val="ro-RO"/>
              </w:rPr>
              <w:t>Se va indica numărul, denumirea completă a obiectivului și titlul documentului</w:t>
            </w:r>
          </w:p>
        </w:tc>
        <w:tc>
          <w:tcPr>
            <w:tcW w:w="1838" w:type="pct"/>
            <w:gridSpan w:val="5"/>
            <w:shd w:val="clear" w:color="auto" w:fill="auto"/>
          </w:tcPr>
          <w:p w14:paraId="73A2B625" w14:textId="77777777" w:rsidR="00D06504" w:rsidRPr="005E7DFC" w:rsidRDefault="00D06504" w:rsidP="000C55AA">
            <w:pPr>
              <w:ind w:left="12"/>
              <w:jc w:val="both"/>
              <w:rPr>
                <w:rFonts w:cs="Times New Roman"/>
                <w:b/>
                <w:sz w:val="20"/>
                <w:szCs w:val="20"/>
                <w:lang w:val="ro-RO"/>
              </w:rPr>
            </w:pPr>
            <w:r w:rsidRPr="005E7DFC">
              <w:rPr>
                <w:rFonts w:cs="Times New Roman"/>
                <w:b/>
                <w:sz w:val="20"/>
                <w:szCs w:val="20"/>
                <w:lang w:val="ro-RO"/>
              </w:rPr>
              <w:t>Programul de prevenire și gestionare a situațiilor de urgență și excepționale pentru anii 2022-2025, aprobat prin HG. Nr. 846/2022</w:t>
            </w:r>
          </w:p>
          <w:p w14:paraId="7BB74C45" w14:textId="466D307B" w:rsidR="00D06504" w:rsidRPr="005E7DFC" w:rsidRDefault="00D06504" w:rsidP="00D06504">
            <w:pPr>
              <w:ind w:left="12"/>
              <w:jc w:val="both"/>
              <w:rPr>
                <w:rFonts w:cs="Times New Roman"/>
                <w:sz w:val="20"/>
                <w:szCs w:val="20"/>
                <w:lang w:val="ro-RO"/>
              </w:rPr>
            </w:pPr>
            <w:r w:rsidRPr="005E7DFC">
              <w:rPr>
                <w:rFonts w:cs="Times New Roman"/>
                <w:sz w:val="20"/>
                <w:szCs w:val="20"/>
                <w:lang w:val="ro-RO"/>
              </w:rPr>
              <w:t xml:space="preserve">Obiectivul general </w:t>
            </w:r>
            <w:r w:rsidR="00C50730" w:rsidRPr="005E7DFC">
              <w:rPr>
                <w:rFonts w:cs="Times New Roman"/>
                <w:sz w:val="20"/>
                <w:szCs w:val="20"/>
                <w:lang w:val="ro-RO"/>
              </w:rPr>
              <w:t>2</w:t>
            </w:r>
            <w:r w:rsidRPr="005E7DFC">
              <w:rPr>
                <w:rFonts w:cs="Times New Roman"/>
                <w:sz w:val="20"/>
                <w:szCs w:val="20"/>
                <w:lang w:val="ro-RO"/>
              </w:rPr>
              <w:t>. Eficientizarea măsurilor de prevenire a situațiilor de urgență și excepționale</w:t>
            </w:r>
          </w:p>
          <w:p w14:paraId="57424600" w14:textId="4FE8FA6A" w:rsidR="00AF0B29" w:rsidRPr="005E7DFC" w:rsidRDefault="00D06504" w:rsidP="00D06504">
            <w:pPr>
              <w:ind w:left="12"/>
              <w:jc w:val="both"/>
              <w:rPr>
                <w:rFonts w:cs="Times New Roman"/>
                <w:sz w:val="20"/>
                <w:szCs w:val="20"/>
                <w:lang w:val="ro-RO"/>
              </w:rPr>
            </w:pPr>
            <w:r w:rsidRPr="005E7DFC">
              <w:rPr>
                <w:rFonts w:cs="Times New Roman"/>
                <w:sz w:val="20"/>
                <w:szCs w:val="20"/>
                <w:lang w:val="ro-RO"/>
              </w:rPr>
              <w:t xml:space="preserve">Obiectivul specific 2.1. Operaționalizarea până în anul 2025 a sistemului național de avertizare timpurie </w:t>
            </w:r>
            <w:r w:rsidR="00AF0B29" w:rsidRPr="005E7DFC">
              <w:rPr>
                <w:rFonts w:cs="Times New Roman"/>
                <w:sz w:val="20"/>
                <w:szCs w:val="20"/>
                <w:lang w:val="ro-RO"/>
              </w:rPr>
              <w:t>Obiectivul general</w:t>
            </w:r>
            <w:r w:rsidRPr="005E7DFC">
              <w:rPr>
                <w:rFonts w:cs="Times New Roman"/>
                <w:sz w:val="20"/>
                <w:szCs w:val="20"/>
                <w:lang w:val="ro-RO"/>
              </w:rPr>
              <w:t xml:space="preserve"> </w:t>
            </w:r>
            <w:r w:rsidR="00C50730" w:rsidRPr="005E7DFC">
              <w:rPr>
                <w:rFonts w:cs="Times New Roman"/>
                <w:sz w:val="20"/>
                <w:szCs w:val="20"/>
                <w:lang w:val="ro-RO"/>
              </w:rPr>
              <w:t>4</w:t>
            </w:r>
            <w:r w:rsidRPr="005E7DFC">
              <w:rPr>
                <w:rFonts w:cs="Times New Roman"/>
                <w:sz w:val="20"/>
                <w:szCs w:val="20"/>
                <w:lang w:val="ro-RO"/>
              </w:rPr>
              <w:t xml:space="preserve">. </w:t>
            </w:r>
            <w:r w:rsidR="00AF0B29" w:rsidRPr="005E7DFC">
              <w:rPr>
                <w:rFonts w:cs="Times New Roman"/>
                <w:sz w:val="20"/>
                <w:szCs w:val="20"/>
                <w:lang w:val="ro-RO"/>
              </w:rPr>
              <w:t>Sporirea capacității operaționale și de răspuns în situații de urgență și excepționale</w:t>
            </w:r>
          </w:p>
          <w:p w14:paraId="36303DA7" w14:textId="7D928FCA" w:rsidR="00AF0B29" w:rsidRPr="005E7DFC" w:rsidRDefault="00D06504" w:rsidP="00D06504">
            <w:pPr>
              <w:ind w:left="12"/>
              <w:jc w:val="both"/>
              <w:rPr>
                <w:rFonts w:cs="Times New Roman"/>
                <w:sz w:val="20"/>
                <w:szCs w:val="20"/>
                <w:lang w:val="ro-RO"/>
              </w:rPr>
            </w:pPr>
            <w:r w:rsidRPr="005E7DFC">
              <w:rPr>
                <w:rFonts w:cs="Times New Roman"/>
                <w:sz w:val="20"/>
                <w:szCs w:val="20"/>
                <w:lang w:val="ro-RO"/>
              </w:rPr>
              <w:t xml:space="preserve">Obiectivul specific </w:t>
            </w:r>
            <w:r w:rsidR="00AF0B29" w:rsidRPr="005E7DFC">
              <w:rPr>
                <w:rFonts w:cs="Times New Roman"/>
                <w:sz w:val="20"/>
                <w:szCs w:val="20"/>
                <w:lang w:val="ro-RO"/>
              </w:rPr>
              <w:t>4.2. Asigurarea până în anul 2025 a condițiilor conforme normelor pentru toate tipurile de intervenții</w:t>
            </w:r>
          </w:p>
        </w:tc>
      </w:tr>
      <w:tr w:rsidR="00A06E95" w:rsidRPr="005E7DFC" w14:paraId="30C55B86" w14:textId="77777777" w:rsidTr="00B146D3">
        <w:trPr>
          <w:trHeight w:val="540"/>
        </w:trPr>
        <w:tc>
          <w:tcPr>
            <w:tcW w:w="211" w:type="pct"/>
            <w:vMerge/>
            <w:shd w:val="clear" w:color="auto" w:fill="E7F0F9"/>
          </w:tcPr>
          <w:p w14:paraId="404B5D0C" w14:textId="77777777" w:rsidR="00AF0B29" w:rsidRPr="005E7DFC" w:rsidRDefault="00AF0B29" w:rsidP="00AF0B29">
            <w:pPr>
              <w:pStyle w:val="a4"/>
              <w:numPr>
                <w:ilvl w:val="0"/>
                <w:numId w:val="2"/>
              </w:numPr>
              <w:tabs>
                <w:tab w:val="left" w:pos="615"/>
              </w:tabs>
              <w:jc w:val="both"/>
              <w:rPr>
                <w:rFonts w:cs="Times New Roman"/>
                <w:sz w:val="20"/>
                <w:szCs w:val="20"/>
                <w:lang w:val="ro-RO"/>
              </w:rPr>
            </w:pPr>
          </w:p>
        </w:tc>
        <w:tc>
          <w:tcPr>
            <w:tcW w:w="1215" w:type="pct"/>
            <w:vMerge/>
            <w:shd w:val="clear" w:color="auto" w:fill="E7F0F9"/>
          </w:tcPr>
          <w:p w14:paraId="263D7319" w14:textId="77777777" w:rsidR="00AF0B29" w:rsidRPr="005E7DFC" w:rsidRDefault="00AF0B29" w:rsidP="000C55AA">
            <w:pPr>
              <w:jc w:val="both"/>
              <w:rPr>
                <w:rFonts w:cs="Times New Roman"/>
                <w:b/>
                <w:bCs/>
                <w:sz w:val="20"/>
                <w:szCs w:val="20"/>
                <w:lang w:val="ro-RO"/>
              </w:rPr>
            </w:pPr>
          </w:p>
        </w:tc>
        <w:tc>
          <w:tcPr>
            <w:tcW w:w="1736" w:type="pct"/>
            <w:gridSpan w:val="7"/>
            <w:shd w:val="clear" w:color="auto" w:fill="E7F0F9"/>
          </w:tcPr>
          <w:p w14:paraId="1E75427A" w14:textId="77777777" w:rsidR="00AF0B29" w:rsidRPr="005E7DFC" w:rsidRDefault="00AF0B29" w:rsidP="000C55AA">
            <w:pPr>
              <w:ind w:left="12"/>
              <w:jc w:val="both"/>
              <w:rPr>
                <w:rFonts w:cs="Times New Roman"/>
                <w:b/>
                <w:bCs/>
                <w:sz w:val="20"/>
                <w:szCs w:val="20"/>
                <w:lang w:val="ro-RO"/>
              </w:rPr>
            </w:pPr>
            <w:r w:rsidRPr="005E7DFC">
              <w:rPr>
                <w:rFonts w:cs="Times New Roman"/>
                <w:b/>
                <w:bCs/>
                <w:sz w:val="20"/>
                <w:szCs w:val="20"/>
                <w:lang w:val="ro-RO"/>
              </w:rPr>
              <w:t>Angajamente UE și alte angajamente internaționale</w:t>
            </w:r>
          </w:p>
          <w:p w14:paraId="1384053C" w14:textId="77777777" w:rsidR="00AF0B29" w:rsidRPr="005E7DFC" w:rsidRDefault="00AF0B29" w:rsidP="000C55AA">
            <w:pPr>
              <w:ind w:left="12"/>
              <w:jc w:val="both"/>
              <w:rPr>
                <w:rFonts w:cs="Times New Roman"/>
                <w:b/>
                <w:bCs/>
                <w:sz w:val="20"/>
                <w:szCs w:val="20"/>
                <w:lang w:val="ro-RO"/>
              </w:rPr>
            </w:pPr>
            <w:r w:rsidRPr="005E7DFC">
              <w:rPr>
                <w:rFonts w:cs="Times New Roman"/>
                <w:i/>
                <w:iCs/>
                <w:sz w:val="20"/>
                <w:szCs w:val="20"/>
                <w:lang w:val="ro-RO"/>
              </w:rPr>
              <w:t>Se va indica prevederea și denumirea actului</w:t>
            </w:r>
          </w:p>
        </w:tc>
        <w:tc>
          <w:tcPr>
            <w:tcW w:w="1838" w:type="pct"/>
            <w:gridSpan w:val="5"/>
            <w:shd w:val="clear" w:color="auto" w:fill="auto"/>
          </w:tcPr>
          <w:p w14:paraId="4AC98A24" w14:textId="77777777" w:rsidR="00AF0B29" w:rsidRPr="005E7DFC" w:rsidRDefault="00AF0B29" w:rsidP="000C55AA">
            <w:pPr>
              <w:ind w:left="12"/>
              <w:jc w:val="both"/>
              <w:rPr>
                <w:rFonts w:cs="Times New Roman"/>
                <w:b/>
                <w:bCs/>
                <w:sz w:val="20"/>
                <w:szCs w:val="20"/>
                <w:lang w:val="ro-RO"/>
              </w:rPr>
            </w:pPr>
            <w:r w:rsidRPr="005E7DFC">
              <w:rPr>
                <w:rFonts w:cs="Times New Roman"/>
                <w:b/>
                <w:bCs/>
                <w:sz w:val="20"/>
                <w:szCs w:val="20"/>
                <w:lang w:val="ro-RO"/>
              </w:rPr>
              <w:t>-</w:t>
            </w:r>
          </w:p>
        </w:tc>
      </w:tr>
    </w:tbl>
    <w:p w14:paraId="7435F1C9" w14:textId="2192EF1C" w:rsidR="00C50730" w:rsidRDefault="00C50730">
      <w:pPr>
        <w:rPr>
          <w:rFonts w:cs="Times New Roman"/>
          <w:sz w:val="20"/>
          <w:szCs w:val="20"/>
        </w:rPr>
      </w:pPr>
    </w:p>
    <w:p w14:paraId="54188842" w14:textId="77777777" w:rsidR="00DD563A" w:rsidRDefault="00DD563A">
      <w:pPr>
        <w:rPr>
          <w:rFonts w:cs="Times New Roman"/>
          <w:sz w:val="20"/>
          <w:szCs w:val="20"/>
        </w:rPr>
      </w:pPr>
    </w:p>
    <w:p w14:paraId="6DAEDA07" w14:textId="77777777" w:rsidR="00DD563A" w:rsidRDefault="00DD563A">
      <w:pPr>
        <w:rPr>
          <w:rFonts w:cs="Times New Roman"/>
          <w:sz w:val="20"/>
          <w:szCs w:val="20"/>
        </w:rPr>
      </w:pPr>
    </w:p>
    <w:p w14:paraId="1441E351" w14:textId="77777777" w:rsidR="00DD563A" w:rsidRPr="005E7DFC" w:rsidRDefault="00DD563A">
      <w:pPr>
        <w:rPr>
          <w:rFonts w:cs="Times New Roman"/>
          <w:sz w:val="20"/>
          <w:szCs w:val="20"/>
        </w:rPr>
      </w:pPr>
    </w:p>
    <w:p w14:paraId="2D57FF2F" w14:textId="77777777" w:rsidR="00405BAC" w:rsidRPr="005E7DFC" w:rsidRDefault="00405BAC" w:rsidP="00405BAC">
      <w:pPr>
        <w:pStyle w:val="a4"/>
        <w:numPr>
          <w:ilvl w:val="0"/>
          <w:numId w:val="6"/>
        </w:numPr>
        <w:spacing w:before="240"/>
        <w:jc w:val="both"/>
        <w:rPr>
          <w:rFonts w:cs="Times New Roman"/>
          <w:b/>
          <w:bCs/>
          <w:sz w:val="20"/>
          <w:szCs w:val="20"/>
        </w:rPr>
      </w:pPr>
      <w:r w:rsidRPr="005E7DFC">
        <w:rPr>
          <w:rFonts w:cs="Times New Roman"/>
          <w:b/>
          <w:bCs/>
          <w:sz w:val="20"/>
          <w:szCs w:val="20"/>
        </w:rPr>
        <w:lastRenderedPageBreak/>
        <w:t>Proiecte pentru implementarea acțiunii PND (</w:t>
      </w:r>
      <w:r w:rsidRPr="005E7DFC">
        <w:rPr>
          <w:rFonts w:cs="Times New Roman"/>
          <w:b/>
          <w:bCs/>
          <w:i/>
          <w:iCs/>
          <w:sz w:val="20"/>
          <w:szCs w:val="20"/>
        </w:rPr>
        <w:t>Project charter</w:t>
      </w:r>
      <w:r w:rsidRPr="005E7DFC">
        <w:rPr>
          <w:rFonts w:cs="Times New Roman"/>
          <w:b/>
          <w:bCs/>
          <w:sz w:val="20"/>
          <w:szCs w:val="20"/>
        </w:rPr>
        <w:t>)</w:t>
      </w:r>
    </w:p>
    <w:tbl>
      <w:tblPr>
        <w:tblStyle w:val="a5"/>
        <w:tblW w:w="5000" w:type="pct"/>
        <w:tblLayout w:type="fixed"/>
        <w:tblLook w:val="04A0" w:firstRow="1" w:lastRow="0" w:firstColumn="1" w:lastColumn="0" w:noHBand="0" w:noVBand="1"/>
      </w:tblPr>
      <w:tblGrid>
        <w:gridCol w:w="677"/>
        <w:gridCol w:w="2493"/>
        <w:gridCol w:w="652"/>
        <w:gridCol w:w="268"/>
        <w:gridCol w:w="300"/>
        <w:gridCol w:w="655"/>
        <w:gridCol w:w="789"/>
        <w:gridCol w:w="131"/>
        <w:gridCol w:w="41"/>
        <w:gridCol w:w="265"/>
        <w:gridCol w:w="810"/>
        <w:gridCol w:w="146"/>
        <w:gridCol w:w="76"/>
        <w:gridCol w:w="131"/>
        <w:gridCol w:w="454"/>
        <w:gridCol w:w="440"/>
        <w:gridCol w:w="448"/>
        <w:gridCol w:w="82"/>
        <w:gridCol w:w="9"/>
        <w:gridCol w:w="495"/>
        <w:gridCol w:w="213"/>
        <w:gridCol w:w="513"/>
        <w:gridCol w:w="201"/>
        <w:gridCol w:w="533"/>
        <w:gridCol w:w="349"/>
        <w:gridCol w:w="329"/>
        <w:gridCol w:w="213"/>
        <w:gridCol w:w="355"/>
        <w:gridCol w:w="61"/>
        <w:gridCol w:w="17"/>
        <w:gridCol w:w="79"/>
        <w:gridCol w:w="192"/>
        <w:gridCol w:w="722"/>
        <w:gridCol w:w="175"/>
        <w:gridCol w:w="1246"/>
      </w:tblGrid>
      <w:tr w:rsidR="00A06E95" w:rsidRPr="005E7DFC" w14:paraId="19F6882B" w14:textId="77777777" w:rsidTr="000C55AA">
        <w:trPr>
          <w:trHeight w:val="454"/>
        </w:trPr>
        <w:tc>
          <w:tcPr>
            <w:tcW w:w="233" w:type="pct"/>
            <w:shd w:val="clear" w:color="auto" w:fill="538135" w:themeFill="accent6" w:themeFillShade="BF"/>
          </w:tcPr>
          <w:p w14:paraId="23E5721C" w14:textId="77777777" w:rsidR="00405BAC" w:rsidRPr="005E7DFC" w:rsidRDefault="00405BAC" w:rsidP="000C55AA">
            <w:pPr>
              <w:ind w:hanging="1"/>
              <w:rPr>
                <w:rFonts w:cs="Times New Roman"/>
                <w:b/>
                <w:bCs/>
                <w:sz w:val="20"/>
                <w:szCs w:val="20"/>
                <w:lang w:val="ro-RO"/>
              </w:rPr>
            </w:pPr>
            <w:r w:rsidRPr="005E7DFC">
              <w:rPr>
                <w:rFonts w:cs="Times New Roman"/>
                <w:b/>
                <w:bCs/>
                <w:sz w:val="20"/>
                <w:szCs w:val="20"/>
                <w:lang w:val="ro-RO"/>
              </w:rPr>
              <w:t>Nr.</w:t>
            </w:r>
          </w:p>
        </w:tc>
        <w:tc>
          <w:tcPr>
            <w:tcW w:w="856" w:type="pct"/>
            <w:shd w:val="clear" w:color="auto" w:fill="538135" w:themeFill="accent6" w:themeFillShade="BF"/>
          </w:tcPr>
          <w:p w14:paraId="34577351" w14:textId="77777777" w:rsidR="00405BAC" w:rsidRPr="005E7DFC" w:rsidRDefault="00405BAC" w:rsidP="000C55AA">
            <w:pPr>
              <w:rPr>
                <w:rFonts w:cs="Times New Roman"/>
                <w:b/>
                <w:bCs/>
                <w:sz w:val="20"/>
                <w:szCs w:val="20"/>
                <w:lang w:val="ro-RO"/>
              </w:rPr>
            </w:pPr>
            <w:r w:rsidRPr="005E7DFC">
              <w:rPr>
                <w:rFonts w:cs="Times New Roman"/>
                <w:b/>
                <w:bCs/>
                <w:sz w:val="20"/>
                <w:szCs w:val="20"/>
                <w:lang w:val="ro-RO"/>
              </w:rPr>
              <w:t>Element</w:t>
            </w:r>
          </w:p>
        </w:tc>
        <w:tc>
          <w:tcPr>
            <w:tcW w:w="3911" w:type="pct"/>
            <w:gridSpan w:val="33"/>
            <w:shd w:val="clear" w:color="auto" w:fill="538135" w:themeFill="accent6" w:themeFillShade="BF"/>
          </w:tcPr>
          <w:p w14:paraId="19EFA76C" w14:textId="77777777" w:rsidR="00405BAC" w:rsidRPr="005E7DFC" w:rsidRDefault="00405BAC" w:rsidP="000C55AA">
            <w:pPr>
              <w:rPr>
                <w:rFonts w:cs="Times New Roman"/>
                <w:b/>
                <w:bCs/>
                <w:sz w:val="20"/>
                <w:szCs w:val="20"/>
                <w:lang w:val="ro-RO"/>
              </w:rPr>
            </w:pPr>
            <w:r w:rsidRPr="005E7DFC">
              <w:rPr>
                <w:rFonts w:cs="Times New Roman"/>
                <w:b/>
                <w:bCs/>
                <w:sz w:val="20"/>
                <w:szCs w:val="20"/>
                <w:lang w:val="ro-RO"/>
              </w:rPr>
              <w:t>Răspuns</w:t>
            </w:r>
          </w:p>
        </w:tc>
      </w:tr>
      <w:tr w:rsidR="00A06E95" w:rsidRPr="005E7DFC" w14:paraId="10D3776C" w14:textId="77777777" w:rsidTr="000C55AA">
        <w:trPr>
          <w:trHeight w:val="454"/>
        </w:trPr>
        <w:tc>
          <w:tcPr>
            <w:tcW w:w="233" w:type="pct"/>
            <w:shd w:val="clear" w:color="auto" w:fill="EFF6EA"/>
          </w:tcPr>
          <w:p w14:paraId="21D29A5C" w14:textId="77777777" w:rsidR="00405BAC" w:rsidRPr="005E7DFC" w:rsidRDefault="00405BAC" w:rsidP="008F52C4">
            <w:pPr>
              <w:pStyle w:val="a4"/>
              <w:rPr>
                <w:rFonts w:cs="Times New Roman"/>
                <w:b/>
                <w:bCs/>
                <w:sz w:val="20"/>
                <w:szCs w:val="20"/>
                <w:lang w:val="ro-RO"/>
              </w:rPr>
            </w:pPr>
          </w:p>
        </w:tc>
        <w:tc>
          <w:tcPr>
            <w:tcW w:w="856" w:type="pct"/>
            <w:shd w:val="clear" w:color="auto" w:fill="EFF6EA"/>
          </w:tcPr>
          <w:p w14:paraId="277892DD" w14:textId="77777777" w:rsidR="00405BAC" w:rsidRPr="005E7DFC" w:rsidRDefault="00405BAC" w:rsidP="000C55AA">
            <w:pPr>
              <w:rPr>
                <w:rFonts w:cs="Times New Roman"/>
                <w:b/>
                <w:bCs/>
                <w:sz w:val="20"/>
                <w:szCs w:val="20"/>
                <w:lang w:val="ro-RO"/>
              </w:rPr>
            </w:pPr>
            <w:r w:rsidRPr="005E7DFC">
              <w:rPr>
                <w:rFonts w:cs="Times New Roman"/>
                <w:b/>
                <w:bCs/>
                <w:sz w:val="20"/>
                <w:szCs w:val="20"/>
                <w:lang w:val="ro-RO"/>
              </w:rPr>
              <w:t>Număr proiect</w:t>
            </w:r>
          </w:p>
          <w:p w14:paraId="57A70126" w14:textId="77777777" w:rsidR="00405BAC" w:rsidRPr="005E7DFC" w:rsidRDefault="00405BAC" w:rsidP="000C55AA">
            <w:pPr>
              <w:rPr>
                <w:rFonts w:cs="Times New Roman"/>
                <w:b/>
                <w:bCs/>
                <w:sz w:val="20"/>
                <w:szCs w:val="20"/>
                <w:lang w:val="ro-RO"/>
              </w:rPr>
            </w:pPr>
            <w:r w:rsidRPr="005E7DFC">
              <w:rPr>
                <w:rFonts w:cs="Times New Roman"/>
                <w:i/>
                <w:iCs/>
                <w:sz w:val="20"/>
                <w:szCs w:val="20"/>
                <w:lang w:val="ro-RO"/>
              </w:rPr>
              <w:t>Se completează de CS</w:t>
            </w:r>
          </w:p>
        </w:tc>
        <w:tc>
          <w:tcPr>
            <w:tcW w:w="3911" w:type="pct"/>
            <w:gridSpan w:val="33"/>
            <w:shd w:val="clear" w:color="auto" w:fill="EFF6EA"/>
          </w:tcPr>
          <w:p w14:paraId="3CE3F8FB" w14:textId="3097D334" w:rsidR="00405BAC" w:rsidRPr="005E7DFC" w:rsidRDefault="00405BAC" w:rsidP="000C55AA">
            <w:pPr>
              <w:rPr>
                <w:rFonts w:cs="Times New Roman"/>
                <w:b/>
                <w:bCs/>
                <w:sz w:val="20"/>
                <w:szCs w:val="20"/>
                <w:lang w:val="ro-RO"/>
              </w:rPr>
            </w:pPr>
          </w:p>
        </w:tc>
      </w:tr>
      <w:tr w:rsidR="00A06E95" w:rsidRPr="005E7DFC" w14:paraId="747F7207" w14:textId="77777777" w:rsidTr="000C55AA">
        <w:trPr>
          <w:trHeight w:val="454"/>
        </w:trPr>
        <w:tc>
          <w:tcPr>
            <w:tcW w:w="233" w:type="pct"/>
            <w:shd w:val="clear" w:color="auto" w:fill="EFF6EA"/>
          </w:tcPr>
          <w:p w14:paraId="1B993397" w14:textId="77777777" w:rsidR="00405BAC" w:rsidRPr="005E7DFC" w:rsidRDefault="00405BAC" w:rsidP="000C55AA">
            <w:pPr>
              <w:pStyle w:val="a4"/>
              <w:numPr>
                <w:ilvl w:val="0"/>
                <w:numId w:val="10"/>
              </w:numPr>
              <w:tabs>
                <w:tab w:val="left" w:pos="615"/>
              </w:tabs>
              <w:ind w:hanging="720"/>
              <w:rPr>
                <w:rFonts w:cs="Times New Roman"/>
                <w:b/>
                <w:bCs/>
                <w:sz w:val="20"/>
                <w:szCs w:val="20"/>
                <w:lang w:val="ro-RO"/>
              </w:rPr>
            </w:pPr>
          </w:p>
        </w:tc>
        <w:tc>
          <w:tcPr>
            <w:tcW w:w="856" w:type="pct"/>
            <w:shd w:val="clear" w:color="auto" w:fill="EFF6EA"/>
          </w:tcPr>
          <w:p w14:paraId="5F5CFB06" w14:textId="77777777" w:rsidR="00405BAC" w:rsidRPr="005E7DFC" w:rsidRDefault="00405BAC" w:rsidP="000C55AA">
            <w:pPr>
              <w:rPr>
                <w:rFonts w:cs="Times New Roman"/>
                <w:b/>
                <w:bCs/>
                <w:sz w:val="20"/>
                <w:szCs w:val="20"/>
                <w:lang w:val="ro-RO"/>
              </w:rPr>
            </w:pPr>
            <w:r w:rsidRPr="005E7DFC">
              <w:rPr>
                <w:rFonts w:cs="Times New Roman"/>
                <w:b/>
                <w:bCs/>
                <w:sz w:val="20"/>
                <w:szCs w:val="20"/>
                <w:lang w:val="ro-RO"/>
              </w:rPr>
              <w:t>Denumire proiect</w:t>
            </w:r>
          </w:p>
          <w:p w14:paraId="0D1706D9" w14:textId="77777777" w:rsidR="00405BAC" w:rsidRPr="005E7DFC" w:rsidRDefault="00405BAC" w:rsidP="000C55AA">
            <w:pPr>
              <w:rPr>
                <w:rFonts w:cs="Times New Roman"/>
                <w:i/>
                <w:iCs/>
                <w:sz w:val="20"/>
                <w:szCs w:val="20"/>
                <w:lang w:val="ro-RO"/>
              </w:rPr>
            </w:pPr>
            <w:r w:rsidRPr="005E7DFC">
              <w:rPr>
                <w:rFonts w:cs="Times New Roman"/>
                <w:i/>
                <w:iCs/>
                <w:sz w:val="20"/>
                <w:szCs w:val="20"/>
                <w:lang w:val="ro-RO"/>
              </w:rPr>
              <w:t>Formulați titlul succint și generic</w:t>
            </w:r>
          </w:p>
        </w:tc>
        <w:tc>
          <w:tcPr>
            <w:tcW w:w="3911" w:type="pct"/>
            <w:gridSpan w:val="33"/>
          </w:tcPr>
          <w:p w14:paraId="621689C3" w14:textId="3AB6964D" w:rsidR="00356044" w:rsidRPr="005E7DFC" w:rsidRDefault="005E27AE" w:rsidP="00356044">
            <w:pPr>
              <w:pStyle w:val="Default"/>
              <w:jc w:val="both"/>
              <w:rPr>
                <w:sz w:val="20"/>
                <w:szCs w:val="20"/>
                <w:lang w:val="ro-RO"/>
              </w:rPr>
            </w:pPr>
            <w:r>
              <w:rPr>
                <w:sz w:val="20"/>
                <w:szCs w:val="20"/>
                <w:lang w:val="ro-RO"/>
              </w:rPr>
              <w:t>Consolidarea managementului r</w:t>
            </w:r>
            <w:r w:rsidRPr="005E7DFC">
              <w:rPr>
                <w:sz w:val="20"/>
                <w:szCs w:val="20"/>
                <w:lang w:val="ro-RO"/>
              </w:rPr>
              <w:t>iscului de dezastre și rezilienței la schimbările climatice în</w:t>
            </w:r>
            <w:r w:rsidR="00356044" w:rsidRPr="005E7DFC">
              <w:rPr>
                <w:sz w:val="20"/>
                <w:szCs w:val="20"/>
                <w:lang w:val="ro-RO"/>
              </w:rPr>
              <w:t xml:space="preserve"> Republica Moldova</w:t>
            </w:r>
          </w:p>
          <w:p w14:paraId="476E7B5D" w14:textId="1CEBD3A0" w:rsidR="00405BAC" w:rsidRPr="005E7DFC" w:rsidRDefault="00405BAC" w:rsidP="00356044">
            <w:pPr>
              <w:rPr>
                <w:rFonts w:cs="Times New Roman"/>
                <w:sz w:val="20"/>
                <w:szCs w:val="20"/>
                <w:lang w:val="ro-RO"/>
              </w:rPr>
            </w:pPr>
          </w:p>
        </w:tc>
      </w:tr>
      <w:tr w:rsidR="00A06E95" w:rsidRPr="005E7DFC" w14:paraId="1425C1D9" w14:textId="77777777" w:rsidTr="000B2BAF">
        <w:trPr>
          <w:trHeight w:val="309"/>
        </w:trPr>
        <w:tc>
          <w:tcPr>
            <w:tcW w:w="233" w:type="pct"/>
            <w:shd w:val="clear" w:color="auto" w:fill="EFF6EA"/>
          </w:tcPr>
          <w:p w14:paraId="58466F2D" w14:textId="77777777" w:rsidR="00405BAC" w:rsidRPr="005E7DFC" w:rsidRDefault="00405BAC" w:rsidP="000C55AA">
            <w:pPr>
              <w:pStyle w:val="a4"/>
              <w:numPr>
                <w:ilvl w:val="0"/>
                <w:numId w:val="10"/>
              </w:numPr>
              <w:tabs>
                <w:tab w:val="left" w:pos="615"/>
              </w:tabs>
              <w:ind w:hanging="720"/>
              <w:rPr>
                <w:rFonts w:cs="Times New Roman"/>
                <w:b/>
                <w:bCs/>
                <w:sz w:val="20"/>
                <w:szCs w:val="20"/>
                <w:lang w:val="ro-RO"/>
              </w:rPr>
            </w:pPr>
          </w:p>
        </w:tc>
        <w:tc>
          <w:tcPr>
            <w:tcW w:w="856" w:type="pct"/>
            <w:shd w:val="clear" w:color="auto" w:fill="EFF6EA"/>
          </w:tcPr>
          <w:p w14:paraId="2123FC46" w14:textId="77777777" w:rsidR="00405BAC" w:rsidRPr="005E7DFC" w:rsidRDefault="00405BAC" w:rsidP="000C55AA">
            <w:pPr>
              <w:rPr>
                <w:rFonts w:cs="Times New Roman"/>
                <w:b/>
                <w:bCs/>
                <w:sz w:val="20"/>
                <w:szCs w:val="20"/>
                <w:lang w:val="ro-RO"/>
              </w:rPr>
            </w:pPr>
            <w:r w:rsidRPr="005E7DFC">
              <w:rPr>
                <w:rFonts w:cs="Times New Roman"/>
                <w:b/>
                <w:bCs/>
                <w:sz w:val="20"/>
                <w:szCs w:val="20"/>
                <w:lang w:val="ro-RO"/>
              </w:rPr>
              <w:t>Stare proiect</w:t>
            </w:r>
          </w:p>
        </w:tc>
        <w:tc>
          <w:tcPr>
            <w:tcW w:w="1925" w:type="pct"/>
            <w:gridSpan w:val="15"/>
            <w:shd w:val="clear" w:color="auto" w:fill="auto"/>
          </w:tcPr>
          <w:p w14:paraId="7C91C49F" w14:textId="1E225B6C" w:rsidR="00405BAC" w:rsidRPr="005E7DFC" w:rsidRDefault="00405BAC" w:rsidP="00C50730">
            <w:pPr>
              <w:pStyle w:val="a4"/>
              <w:numPr>
                <w:ilvl w:val="0"/>
                <w:numId w:val="3"/>
              </w:numPr>
              <w:ind w:left="260" w:hanging="260"/>
              <w:rPr>
                <w:rFonts w:cs="Times New Roman"/>
                <w:sz w:val="20"/>
                <w:szCs w:val="20"/>
                <w:lang w:val="ro-RO"/>
              </w:rPr>
            </w:pPr>
            <w:r w:rsidRPr="005E7DFC">
              <w:rPr>
                <w:rFonts w:cs="Times New Roman"/>
                <w:b/>
                <w:bCs/>
                <w:sz w:val="20"/>
                <w:szCs w:val="20"/>
                <w:lang w:val="ro-RO"/>
              </w:rPr>
              <w:t>Proiect nou</w:t>
            </w:r>
            <w:r w:rsidR="00356044" w:rsidRPr="005E7DFC">
              <w:rPr>
                <w:rFonts w:cs="Times New Roman"/>
                <w:b/>
                <w:bCs/>
                <w:sz w:val="20"/>
                <w:szCs w:val="20"/>
                <w:lang w:val="ro-RO"/>
              </w:rPr>
              <w:t xml:space="preserve"> </w:t>
            </w:r>
          </w:p>
        </w:tc>
        <w:tc>
          <w:tcPr>
            <w:tcW w:w="1986" w:type="pct"/>
            <w:gridSpan w:val="18"/>
            <w:shd w:val="clear" w:color="auto" w:fill="auto"/>
          </w:tcPr>
          <w:p w14:paraId="7F30F4A1" w14:textId="77777777" w:rsidR="00405BAC" w:rsidRPr="005E7DFC" w:rsidRDefault="00405BAC" w:rsidP="000C55AA">
            <w:pPr>
              <w:rPr>
                <w:rFonts w:cs="Times New Roman"/>
                <w:sz w:val="20"/>
                <w:szCs w:val="20"/>
                <w:lang w:val="ro-RO"/>
              </w:rPr>
            </w:pPr>
            <w:r w:rsidRPr="005E7DFC">
              <w:rPr>
                <w:rFonts w:cs="Times New Roman"/>
                <w:b/>
                <w:bCs/>
                <w:sz w:val="20"/>
                <w:szCs w:val="20"/>
                <w:lang w:val="ro-RO"/>
              </w:rPr>
              <w:t>Proiect în derulare</w:t>
            </w:r>
          </w:p>
        </w:tc>
      </w:tr>
      <w:tr w:rsidR="00A06E95" w:rsidRPr="005E7DFC" w14:paraId="187002D6" w14:textId="77777777" w:rsidTr="000C55AA">
        <w:trPr>
          <w:trHeight w:val="454"/>
        </w:trPr>
        <w:tc>
          <w:tcPr>
            <w:tcW w:w="233" w:type="pct"/>
            <w:shd w:val="clear" w:color="auto" w:fill="EFF6EA"/>
          </w:tcPr>
          <w:p w14:paraId="078A50F7" w14:textId="77777777" w:rsidR="00405BAC" w:rsidRPr="005E7DFC" w:rsidRDefault="00405BAC" w:rsidP="000C55AA">
            <w:pPr>
              <w:pStyle w:val="a4"/>
              <w:numPr>
                <w:ilvl w:val="0"/>
                <w:numId w:val="10"/>
              </w:numPr>
              <w:tabs>
                <w:tab w:val="left" w:pos="615"/>
              </w:tabs>
              <w:ind w:hanging="720"/>
              <w:rPr>
                <w:rFonts w:cs="Times New Roman"/>
                <w:b/>
                <w:bCs/>
                <w:sz w:val="20"/>
                <w:szCs w:val="20"/>
                <w:lang w:val="ro-RO"/>
              </w:rPr>
            </w:pPr>
          </w:p>
        </w:tc>
        <w:tc>
          <w:tcPr>
            <w:tcW w:w="856" w:type="pct"/>
            <w:shd w:val="clear" w:color="auto" w:fill="EFF6EA"/>
          </w:tcPr>
          <w:p w14:paraId="6050D0DF" w14:textId="77777777" w:rsidR="00405BAC" w:rsidRPr="005E7DFC" w:rsidRDefault="00405BAC" w:rsidP="000C55AA">
            <w:pPr>
              <w:rPr>
                <w:rFonts w:cs="Times New Roman"/>
                <w:b/>
                <w:bCs/>
                <w:sz w:val="20"/>
                <w:szCs w:val="20"/>
                <w:lang w:val="ro-RO"/>
              </w:rPr>
            </w:pPr>
            <w:r w:rsidRPr="005E7DFC">
              <w:rPr>
                <w:rFonts w:cs="Times New Roman"/>
                <w:b/>
                <w:bCs/>
                <w:sz w:val="20"/>
                <w:szCs w:val="20"/>
                <w:lang w:val="ro-RO"/>
              </w:rPr>
              <w:t>Perioada de implementare a proiectului</w:t>
            </w:r>
          </w:p>
        </w:tc>
        <w:tc>
          <w:tcPr>
            <w:tcW w:w="1065" w:type="pct"/>
            <w:gridSpan w:val="8"/>
            <w:shd w:val="clear" w:color="auto" w:fill="EFF6EA"/>
          </w:tcPr>
          <w:p w14:paraId="1769DD3F" w14:textId="77777777" w:rsidR="00405BAC" w:rsidRPr="005E7DFC" w:rsidRDefault="00405BAC" w:rsidP="000C55AA">
            <w:pPr>
              <w:rPr>
                <w:rFonts w:cs="Times New Roman"/>
                <w:b/>
                <w:bCs/>
                <w:sz w:val="20"/>
                <w:szCs w:val="20"/>
                <w:lang w:val="ro-RO"/>
              </w:rPr>
            </w:pPr>
            <w:r w:rsidRPr="005E7DFC">
              <w:rPr>
                <w:rFonts w:cs="Times New Roman"/>
                <w:b/>
                <w:bCs/>
                <w:sz w:val="20"/>
                <w:szCs w:val="20"/>
                <w:lang w:val="ro-RO"/>
              </w:rPr>
              <w:t xml:space="preserve">Data estimată pentru lansare </w:t>
            </w:r>
          </w:p>
          <w:p w14:paraId="53597262" w14:textId="77777777" w:rsidR="00405BAC" w:rsidRPr="005E7DFC" w:rsidRDefault="00405BAC" w:rsidP="000C55AA">
            <w:pPr>
              <w:rPr>
                <w:rFonts w:cs="Times New Roman"/>
                <w:b/>
                <w:bCs/>
                <w:sz w:val="20"/>
                <w:szCs w:val="20"/>
                <w:lang w:val="ro-RO"/>
              </w:rPr>
            </w:pPr>
            <w:r w:rsidRPr="005E7DFC">
              <w:rPr>
                <w:rFonts w:cs="Times New Roman"/>
                <w:i/>
                <w:iCs/>
                <w:sz w:val="20"/>
                <w:szCs w:val="20"/>
                <w:lang w:val="ro-RO"/>
              </w:rPr>
              <w:t>În format zi, lună, an</w:t>
            </w:r>
          </w:p>
        </w:tc>
        <w:tc>
          <w:tcPr>
            <w:tcW w:w="860" w:type="pct"/>
            <w:gridSpan w:val="7"/>
            <w:shd w:val="clear" w:color="auto" w:fill="auto"/>
          </w:tcPr>
          <w:p w14:paraId="2985F1CB" w14:textId="6E4CB956" w:rsidR="00405BAC" w:rsidRPr="00DD563A" w:rsidRDefault="00C50730" w:rsidP="000C55AA">
            <w:pPr>
              <w:pStyle w:val="Default"/>
              <w:rPr>
                <w:b/>
                <w:bCs/>
                <w:color w:val="000000" w:themeColor="text1"/>
                <w:sz w:val="20"/>
                <w:szCs w:val="20"/>
                <w:lang w:val="ro-RO"/>
              </w:rPr>
            </w:pPr>
            <w:r w:rsidRPr="00DD563A">
              <w:rPr>
                <w:b/>
                <w:bCs/>
                <w:color w:val="000000" w:themeColor="text1"/>
                <w:sz w:val="20"/>
                <w:szCs w:val="20"/>
                <w:lang w:val="ro-RO"/>
              </w:rPr>
              <w:t>01.01.</w:t>
            </w:r>
            <w:r w:rsidR="00356044" w:rsidRPr="00DD563A">
              <w:rPr>
                <w:b/>
                <w:bCs/>
                <w:color w:val="000000" w:themeColor="text1"/>
                <w:sz w:val="20"/>
                <w:szCs w:val="20"/>
                <w:lang w:val="ro-RO"/>
              </w:rPr>
              <w:t>2024</w:t>
            </w:r>
          </w:p>
        </w:tc>
        <w:tc>
          <w:tcPr>
            <w:tcW w:w="1250" w:type="pct"/>
            <w:gridSpan w:val="15"/>
            <w:shd w:val="clear" w:color="auto" w:fill="EFF6EA"/>
          </w:tcPr>
          <w:p w14:paraId="1299CA92" w14:textId="77777777" w:rsidR="00405BAC" w:rsidRPr="005E7DFC" w:rsidRDefault="00405BAC" w:rsidP="000C55AA">
            <w:pPr>
              <w:rPr>
                <w:rFonts w:cs="Times New Roman"/>
                <w:b/>
                <w:bCs/>
                <w:sz w:val="20"/>
                <w:szCs w:val="20"/>
                <w:lang w:val="ro-RO"/>
              </w:rPr>
            </w:pPr>
            <w:r w:rsidRPr="005E7DFC">
              <w:rPr>
                <w:rFonts w:cs="Times New Roman"/>
                <w:b/>
                <w:bCs/>
                <w:sz w:val="20"/>
                <w:szCs w:val="20"/>
                <w:lang w:val="ro-RO"/>
              </w:rPr>
              <w:t xml:space="preserve">Data estimată de finalizare </w:t>
            </w:r>
          </w:p>
          <w:p w14:paraId="30FD0401" w14:textId="77777777" w:rsidR="00405BAC" w:rsidRPr="005E7DFC" w:rsidRDefault="00405BAC" w:rsidP="000C55AA">
            <w:pPr>
              <w:rPr>
                <w:rFonts w:cs="Times New Roman"/>
                <w:b/>
                <w:bCs/>
                <w:sz w:val="20"/>
                <w:szCs w:val="20"/>
                <w:lang w:val="ro-RO"/>
              </w:rPr>
            </w:pPr>
            <w:r w:rsidRPr="005E7DFC">
              <w:rPr>
                <w:rFonts w:cs="Times New Roman"/>
                <w:i/>
                <w:iCs/>
                <w:sz w:val="20"/>
                <w:szCs w:val="20"/>
                <w:lang w:val="ro-RO"/>
              </w:rPr>
              <w:t>În format zi, lună, an</w:t>
            </w:r>
          </w:p>
        </w:tc>
        <w:tc>
          <w:tcPr>
            <w:tcW w:w="736" w:type="pct"/>
            <w:gridSpan w:val="3"/>
            <w:shd w:val="clear" w:color="auto" w:fill="auto"/>
          </w:tcPr>
          <w:p w14:paraId="758F6058" w14:textId="4855965B" w:rsidR="00405BAC" w:rsidRPr="005E7DFC" w:rsidRDefault="005E7DFC" w:rsidP="000C55AA">
            <w:pPr>
              <w:pStyle w:val="Default"/>
              <w:rPr>
                <w:b/>
                <w:bCs/>
                <w:color w:val="000000" w:themeColor="text1"/>
                <w:sz w:val="20"/>
                <w:szCs w:val="20"/>
                <w:lang w:val="ro-RO"/>
              </w:rPr>
            </w:pPr>
            <w:r w:rsidRPr="005E7DFC">
              <w:rPr>
                <w:b/>
                <w:bCs/>
                <w:color w:val="000000" w:themeColor="text1"/>
                <w:sz w:val="20"/>
                <w:szCs w:val="20"/>
                <w:lang w:val="ro-RO"/>
              </w:rPr>
              <w:t>31.12.</w:t>
            </w:r>
            <w:r w:rsidR="003660D1">
              <w:rPr>
                <w:b/>
                <w:bCs/>
                <w:color w:val="000000" w:themeColor="text1"/>
                <w:sz w:val="20"/>
                <w:szCs w:val="20"/>
                <w:lang w:val="ro-RO"/>
              </w:rPr>
              <w:t>2027</w:t>
            </w:r>
          </w:p>
        </w:tc>
      </w:tr>
      <w:tr w:rsidR="00A06E95" w:rsidRPr="005E7DFC" w14:paraId="2089E408" w14:textId="77777777" w:rsidTr="000C55AA">
        <w:trPr>
          <w:trHeight w:val="454"/>
        </w:trPr>
        <w:tc>
          <w:tcPr>
            <w:tcW w:w="233" w:type="pct"/>
            <w:shd w:val="clear" w:color="auto" w:fill="EFF6EA"/>
          </w:tcPr>
          <w:p w14:paraId="1C2990C1" w14:textId="77777777" w:rsidR="00405BAC" w:rsidRPr="005E7DFC" w:rsidRDefault="00405BAC" w:rsidP="000C55AA">
            <w:pPr>
              <w:pStyle w:val="a4"/>
              <w:numPr>
                <w:ilvl w:val="0"/>
                <w:numId w:val="10"/>
              </w:numPr>
              <w:tabs>
                <w:tab w:val="left" w:pos="615"/>
              </w:tabs>
              <w:ind w:hanging="720"/>
              <w:rPr>
                <w:rFonts w:cs="Times New Roman"/>
                <w:b/>
                <w:bCs/>
                <w:sz w:val="20"/>
                <w:szCs w:val="20"/>
                <w:lang w:val="ro-RO"/>
              </w:rPr>
            </w:pPr>
          </w:p>
        </w:tc>
        <w:tc>
          <w:tcPr>
            <w:tcW w:w="856" w:type="pct"/>
            <w:shd w:val="clear" w:color="auto" w:fill="EFF6EA"/>
          </w:tcPr>
          <w:p w14:paraId="01A2FAC2" w14:textId="77777777" w:rsidR="00405BAC" w:rsidRPr="005E7DFC" w:rsidRDefault="00405BAC" w:rsidP="000C55AA">
            <w:pPr>
              <w:rPr>
                <w:rFonts w:cs="Times New Roman"/>
                <w:b/>
                <w:bCs/>
                <w:sz w:val="20"/>
                <w:szCs w:val="20"/>
                <w:lang w:val="ro-RO"/>
              </w:rPr>
            </w:pPr>
            <w:r w:rsidRPr="005E7DFC">
              <w:rPr>
                <w:rFonts w:cs="Times New Roman"/>
                <w:b/>
                <w:bCs/>
                <w:sz w:val="20"/>
                <w:szCs w:val="20"/>
                <w:lang w:val="ro-RO"/>
              </w:rPr>
              <w:t>Sectorul de intervenție</w:t>
            </w:r>
          </w:p>
        </w:tc>
        <w:tc>
          <w:tcPr>
            <w:tcW w:w="1925" w:type="pct"/>
            <w:gridSpan w:val="15"/>
            <w:shd w:val="clear" w:color="auto" w:fill="FFFFFF" w:themeFill="background1"/>
          </w:tcPr>
          <w:p w14:paraId="647A9241" w14:textId="77777777" w:rsidR="00405BAC" w:rsidRPr="005E7DFC" w:rsidRDefault="00405BAC" w:rsidP="000C55AA">
            <w:pPr>
              <w:pStyle w:val="Default"/>
              <w:rPr>
                <w:color w:val="000000" w:themeColor="text1"/>
                <w:sz w:val="20"/>
                <w:szCs w:val="20"/>
                <w:lang w:val="ro-RO"/>
              </w:rPr>
            </w:pPr>
            <w:r w:rsidRPr="005E7DFC">
              <w:rPr>
                <w:color w:val="000000" w:themeColor="text1"/>
                <w:sz w:val="20"/>
                <w:szCs w:val="20"/>
                <w:lang w:val="ro-RO"/>
              </w:rPr>
              <w:t>Politici și management de securitate și ordine publică</w:t>
            </w:r>
          </w:p>
        </w:tc>
        <w:tc>
          <w:tcPr>
            <w:tcW w:w="1250" w:type="pct"/>
            <w:gridSpan w:val="15"/>
            <w:shd w:val="clear" w:color="auto" w:fill="EFF6EA"/>
          </w:tcPr>
          <w:p w14:paraId="4D49C724" w14:textId="77777777" w:rsidR="00405BAC" w:rsidRPr="005E7DFC" w:rsidRDefault="00405BAC" w:rsidP="000C55AA">
            <w:pPr>
              <w:rPr>
                <w:rFonts w:cs="Times New Roman"/>
                <w:b/>
                <w:bCs/>
                <w:sz w:val="20"/>
                <w:szCs w:val="20"/>
                <w:lang w:val="ro-RO"/>
              </w:rPr>
            </w:pPr>
            <w:r w:rsidRPr="005E7DFC">
              <w:rPr>
                <w:rFonts w:cs="Times New Roman"/>
                <w:b/>
                <w:bCs/>
                <w:sz w:val="20"/>
                <w:szCs w:val="20"/>
                <w:lang w:val="ro-RO"/>
              </w:rPr>
              <w:t>Tipul proiectului</w:t>
            </w:r>
          </w:p>
        </w:tc>
        <w:tc>
          <w:tcPr>
            <w:tcW w:w="736" w:type="pct"/>
            <w:gridSpan w:val="3"/>
            <w:shd w:val="clear" w:color="auto" w:fill="FFFFFF" w:themeFill="background1"/>
          </w:tcPr>
          <w:p w14:paraId="22699B3A" w14:textId="77777777" w:rsidR="00405BAC" w:rsidRPr="005E7DFC" w:rsidRDefault="00405BAC" w:rsidP="005E7DFC">
            <w:pPr>
              <w:pStyle w:val="a4"/>
              <w:numPr>
                <w:ilvl w:val="0"/>
                <w:numId w:val="3"/>
              </w:numPr>
              <w:ind w:left="377" w:hanging="284"/>
              <w:rPr>
                <w:rFonts w:cs="Times New Roman"/>
                <w:sz w:val="20"/>
                <w:szCs w:val="20"/>
                <w:lang w:val="ro-RO"/>
              </w:rPr>
            </w:pPr>
            <w:r w:rsidRPr="005E7DFC">
              <w:rPr>
                <w:rFonts w:cs="Times New Roman"/>
                <w:sz w:val="20"/>
                <w:szCs w:val="20"/>
                <w:lang w:val="ro-RO"/>
              </w:rPr>
              <w:t xml:space="preserve">Național </w:t>
            </w:r>
          </w:p>
          <w:p w14:paraId="52405C8C" w14:textId="77777777" w:rsidR="005E7DFC" w:rsidRPr="005E7DFC" w:rsidRDefault="00405BAC" w:rsidP="005E7DFC">
            <w:pPr>
              <w:pStyle w:val="a4"/>
              <w:numPr>
                <w:ilvl w:val="0"/>
                <w:numId w:val="19"/>
              </w:numPr>
              <w:ind w:left="377" w:hanging="284"/>
              <w:rPr>
                <w:rFonts w:cs="Times New Roman"/>
                <w:sz w:val="20"/>
                <w:szCs w:val="20"/>
                <w:lang w:val="ro-RO"/>
              </w:rPr>
            </w:pPr>
            <w:r w:rsidRPr="005E7DFC">
              <w:rPr>
                <w:rFonts w:cs="Times New Roman"/>
                <w:sz w:val="20"/>
                <w:szCs w:val="20"/>
                <w:lang w:val="ro-RO"/>
              </w:rPr>
              <w:t>Regional</w:t>
            </w:r>
          </w:p>
          <w:p w14:paraId="4462E221" w14:textId="2D7A9204" w:rsidR="00405BAC" w:rsidRPr="005E7DFC" w:rsidRDefault="00405BAC" w:rsidP="005E7DFC">
            <w:pPr>
              <w:pStyle w:val="a4"/>
              <w:numPr>
                <w:ilvl w:val="0"/>
                <w:numId w:val="19"/>
              </w:numPr>
              <w:ind w:left="377" w:hanging="284"/>
              <w:rPr>
                <w:rFonts w:cs="Times New Roman"/>
                <w:sz w:val="20"/>
                <w:szCs w:val="20"/>
                <w:lang w:val="ro-RO"/>
              </w:rPr>
            </w:pPr>
            <w:r w:rsidRPr="005E7DFC">
              <w:rPr>
                <w:rFonts w:cs="Times New Roman"/>
                <w:sz w:val="20"/>
                <w:szCs w:val="20"/>
                <w:lang w:val="ro-RO"/>
              </w:rPr>
              <w:t>Local</w:t>
            </w:r>
          </w:p>
        </w:tc>
      </w:tr>
      <w:tr w:rsidR="00A06E95" w:rsidRPr="005E7DFC" w14:paraId="3138B63E" w14:textId="77777777" w:rsidTr="000C55AA">
        <w:trPr>
          <w:trHeight w:val="454"/>
        </w:trPr>
        <w:tc>
          <w:tcPr>
            <w:tcW w:w="233" w:type="pct"/>
            <w:shd w:val="clear" w:color="auto" w:fill="EFF6EA"/>
          </w:tcPr>
          <w:p w14:paraId="64FDCACA" w14:textId="77777777" w:rsidR="00405BAC" w:rsidRPr="005E7DFC" w:rsidRDefault="00405BAC" w:rsidP="000C55AA">
            <w:pPr>
              <w:pStyle w:val="a4"/>
              <w:numPr>
                <w:ilvl w:val="0"/>
                <w:numId w:val="10"/>
              </w:numPr>
              <w:tabs>
                <w:tab w:val="left" w:pos="615"/>
              </w:tabs>
              <w:ind w:hanging="720"/>
              <w:rPr>
                <w:rFonts w:cs="Times New Roman"/>
                <w:b/>
                <w:bCs/>
                <w:sz w:val="20"/>
                <w:szCs w:val="20"/>
                <w:lang w:val="ro-RO"/>
              </w:rPr>
            </w:pPr>
          </w:p>
        </w:tc>
        <w:tc>
          <w:tcPr>
            <w:tcW w:w="856" w:type="pct"/>
            <w:shd w:val="clear" w:color="auto" w:fill="EFF6EA"/>
          </w:tcPr>
          <w:p w14:paraId="775996F3" w14:textId="77777777" w:rsidR="00405BAC" w:rsidRPr="005E7DFC" w:rsidRDefault="00405BAC" w:rsidP="000C55AA">
            <w:pPr>
              <w:rPr>
                <w:rFonts w:cs="Times New Roman"/>
                <w:b/>
                <w:bCs/>
                <w:sz w:val="20"/>
                <w:szCs w:val="20"/>
                <w:lang w:val="ro-RO"/>
              </w:rPr>
            </w:pPr>
            <w:r w:rsidRPr="005E7DFC">
              <w:rPr>
                <w:rFonts w:cs="Times New Roman"/>
                <w:b/>
                <w:bCs/>
                <w:sz w:val="20"/>
                <w:szCs w:val="20"/>
                <w:lang w:val="ro-RO"/>
              </w:rPr>
              <w:t>Contextul proiectului și problema care va fi soluționată</w:t>
            </w:r>
          </w:p>
          <w:p w14:paraId="4300D3E0" w14:textId="77777777" w:rsidR="00405BAC" w:rsidRPr="005E7DFC" w:rsidRDefault="00405BAC" w:rsidP="000C55AA">
            <w:pPr>
              <w:rPr>
                <w:rFonts w:cs="Times New Roman"/>
                <w:i/>
                <w:iCs/>
                <w:sz w:val="20"/>
                <w:szCs w:val="20"/>
                <w:lang w:val="ro-RO"/>
              </w:rPr>
            </w:pPr>
            <w:r w:rsidRPr="005E7DFC">
              <w:rPr>
                <w:rFonts w:cs="Times New Roman"/>
                <w:i/>
                <w:iCs/>
                <w:sz w:val="20"/>
                <w:szCs w:val="20"/>
                <w:lang w:val="ro-RO"/>
              </w:rPr>
              <w:t>Descrieți într-un alineat contextul proiectului  și problema care va fi soluționată.</w:t>
            </w:r>
          </w:p>
          <w:p w14:paraId="11CD0BEC" w14:textId="77777777" w:rsidR="00405BAC" w:rsidRPr="005E7DFC" w:rsidRDefault="00405BAC" w:rsidP="000C55AA">
            <w:pPr>
              <w:rPr>
                <w:rFonts w:cs="Times New Roman"/>
                <w:b/>
                <w:bCs/>
                <w:sz w:val="20"/>
                <w:szCs w:val="20"/>
                <w:lang w:val="ro-RO"/>
              </w:rPr>
            </w:pPr>
            <w:r w:rsidRPr="005E7DFC">
              <w:rPr>
                <w:rFonts w:cs="Times New Roman"/>
                <w:i/>
                <w:iCs/>
                <w:sz w:val="20"/>
                <w:szCs w:val="20"/>
                <w:lang w:val="ro-RO"/>
              </w:rPr>
              <w:t>Maximum 100 de cuvinte</w:t>
            </w:r>
          </w:p>
        </w:tc>
        <w:tc>
          <w:tcPr>
            <w:tcW w:w="3911" w:type="pct"/>
            <w:gridSpan w:val="33"/>
          </w:tcPr>
          <w:p w14:paraId="024F2485" w14:textId="0A2B5070" w:rsidR="00405BAC" w:rsidRPr="005E7DFC" w:rsidRDefault="00356044" w:rsidP="005E7DFC">
            <w:pPr>
              <w:jc w:val="both"/>
              <w:rPr>
                <w:rFonts w:cs="Times New Roman"/>
                <w:sz w:val="20"/>
                <w:szCs w:val="20"/>
                <w:lang w:val="ro-RO"/>
              </w:rPr>
            </w:pPr>
            <w:r w:rsidRPr="005E7DFC">
              <w:rPr>
                <w:rFonts w:cs="Times New Roman"/>
                <w:sz w:val="20"/>
                <w:szCs w:val="20"/>
                <w:lang w:val="ro-RO"/>
              </w:rPr>
              <w:t xml:space="preserve">Proiectul va sprijini îmbunătățirea capacităților Guvernului Republicii Moldova în materie de pregătire și răspuns la dezastre și consolidarea rezilienței financiare a țării la pericolele naturale. </w:t>
            </w:r>
          </w:p>
        </w:tc>
      </w:tr>
      <w:tr w:rsidR="00A06E95" w:rsidRPr="005E7DFC" w14:paraId="564115A0" w14:textId="77777777" w:rsidTr="000C55AA">
        <w:trPr>
          <w:trHeight w:val="454"/>
        </w:trPr>
        <w:tc>
          <w:tcPr>
            <w:tcW w:w="233" w:type="pct"/>
            <w:shd w:val="clear" w:color="auto" w:fill="EFF6EA"/>
          </w:tcPr>
          <w:p w14:paraId="67B43DA4" w14:textId="77777777" w:rsidR="00405BAC" w:rsidRPr="005E7DFC" w:rsidRDefault="00405BAC" w:rsidP="000C55AA">
            <w:pPr>
              <w:pStyle w:val="a4"/>
              <w:numPr>
                <w:ilvl w:val="0"/>
                <w:numId w:val="10"/>
              </w:numPr>
              <w:tabs>
                <w:tab w:val="left" w:pos="615"/>
              </w:tabs>
              <w:ind w:hanging="720"/>
              <w:rPr>
                <w:rFonts w:cs="Times New Roman"/>
                <w:b/>
                <w:bCs/>
                <w:sz w:val="20"/>
                <w:szCs w:val="20"/>
                <w:lang w:val="ro-RO"/>
              </w:rPr>
            </w:pPr>
          </w:p>
        </w:tc>
        <w:tc>
          <w:tcPr>
            <w:tcW w:w="856" w:type="pct"/>
            <w:shd w:val="clear" w:color="auto" w:fill="EFF6EA"/>
          </w:tcPr>
          <w:p w14:paraId="08ADBA9C" w14:textId="77777777" w:rsidR="00405BAC" w:rsidRPr="005E7DFC" w:rsidRDefault="00405BAC" w:rsidP="000C55AA">
            <w:pPr>
              <w:rPr>
                <w:rFonts w:cs="Times New Roman"/>
                <w:b/>
                <w:bCs/>
                <w:sz w:val="20"/>
                <w:szCs w:val="20"/>
                <w:lang w:val="ro-RO"/>
              </w:rPr>
            </w:pPr>
            <w:r w:rsidRPr="005E7DFC">
              <w:rPr>
                <w:rFonts w:cs="Times New Roman"/>
                <w:b/>
                <w:bCs/>
                <w:sz w:val="20"/>
                <w:szCs w:val="20"/>
                <w:lang w:val="ro-RO"/>
              </w:rPr>
              <w:t>Scopul proiectului</w:t>
            </w:r>
          </w:p>
          <w:p w14:paraId="0BDCBA15" w14:textId="77777777" w:rsidR="00405BAC" w:rsidRPr="005E7DFC" w:rsidRDefault="00405BAC" w:rsidP="000C55AA">
            <w:pPr>
              <w:rPr>
                <w:rFonts w:cs="Times New Roman"/>
                <w:b/>
                <w:bCs/>
                <w:sz w:val="20"/>
                <w:szCs w:val="20"/>
                <w:lang w:val="ro-RO"/>
              </w:rPr>
            </w:pPr>
            <w:r w:rsidRPr="005E7DFC">
              <w:rPr>
                <w:rFonts w:cs="Times New Roman"/>
                <w:i/>
                <w:iCs/>
                <w:sz w:val="20"/>
                <w:szCs w:val="20"/>
                <w:lang w:val="ro-RO"/>
              </w:rPr>
              <w:t>Formulați într-o propoziție scopul proiectului</w:t>
            </w:r>
          </w:p>
        </w:tc>
        <w:tc>
          <w:tcPr>
            <w:tcW w:w="3911" w:type="pct"/>
            <w:gridSpan w:val="33"/>
          </w:tcPr>
          <w:p w14:paraId="12B5FB23" w14:textId="77777777" w:rsidR="00356044" w:rsidRPr="005E7DFC" w:rsidRDefault="00356044" w:rsidP="00356044">
            <w:pPr>
              <w:jc w:val="both"/>
              <w:rPr>
                <w:rFonts w:eastAsia="Times New Roman" w:cs="Times New Roman"/>
                <w:sz w:val="20"/>
                <w:szCs w:val="20"/>
                <w:lang w:val="ro-RO"/>
              </w:rPr>
            </w:pPr>
            <w:r w:rsidRPr="005E7DFC">
              <w:rPr>
                <w:rFonts w:eastAsia="Times New Roman" w:cs="Times New Roman"/>
                <w:sz w:val="20"/>
                <w:szCs w:val="20"/>
                <w:lang w:val="ro-RO"/>
              </w:rPr>
              <w:t xml:space="preserve">Consolidarea capacităților Guvernului Republicii Moldova în materie de răspuns și pregătire pentru riscurile de dezastre și pericolele naturale și de răspuns prompt și eficient în situații eligibile de criză sau urgență. </w:t>
            </w:r>
          </w:p>
          <w:p w14:paraId="2DDB6F14" w14:textId="6EAD8AE2" w:rsidR="00405BAC" w:rsidRPr="005E7DFC" w:rsidRDefault="00405BAC" w:rsidP="000C55AA">
            <w:pPr>
              <w:jc w:val="both"/>
              <w:rPr>
                <w:rFonts w:cs="Times New Roman"/>
                <w:sz w:val="20"/>
                <w:szCs w:val="20"/>
                <w:lang w:val="ro-RO"/>
              </w:rPr>
            </w:pPr>
          </w:p>
        </w:tc>
      </w:tr>
      <w:tr w:rsidR="00A06E95" w:rsidRPr="005E7DFC" w14:paraId="11993612" w14:textId="77777777" w:rsidTr="000C55AA">
        <w:trPr>
          <w:trHeight w:val="454"/>
        </w:trPr>
        <w:tc>
          <w:tcPr>
            <w:tcW w:w="233" w:type="pct"/>
            <w:shd w:val="clear" w:color="auto" w:fill="EFF6EA"/>
          </w:tcPr>
          <w:p w14:paraId="19E78048" w14:textId="77777777" w:rsidR="00405BAC" w:rsidRPr="005E7DFC" w:rsidRDefault="00405BAC" w:rsidP="000C55AA">
            <w:pPr>
              <w:pStyle w:val="a4"/>
              <w:numPr>
                <w:ilvl w:val="0"/>
                <w:numId w:val="10"/>
              </w:numPr>
              <w:tabs>
                <w:tab w:val="left" w:pos="615"/>
              </w:tabs>
              <w:ind w:hanging="720"/>
              <w:rPr>
                <w:rFonts w:cs="Times New Roman"/>
                <w:b/>
                <w:bCs/>
                <w:sz w:val="20"/>
                <w:szCs w:val="20"/>
                <w:lang w:val="ro-RO"/>
              </w:rPr>
            </w:pPr>
          </w:p>
        </w:tc>
        <w:tc>
          <w:tcPr>
            <w:tcW w:w="856" w:type="pct"/>
            <w:shd w:val="clear" w:color="auto" w:fill="EFF6EA"/>
          </w:tcPr>
          <w:p w14:paraId="613105DF" w14:textId="77777777" w:rsidR="00405BAC" w:rsidRPr="005E7DFC" w:rsidRDefault="00405BAC" w:rsidP="000C55AA">
            <w:pPr>
              <w:rPr>
                <w:rFonts w:cs="Times New Roman"/>
                <w:b/>
                <w:bCs/>
                <w:sz w:val="20"/>
                <w:szCs w:val="20"/>
                <w:lang w:val="ro-RO"/>
              </w:rPr>
            </w:pPr>
            <w:r w:rsidRPr="005E7DFC">
              <w:rPr>
                <w:rFonts w:cs="Times New Roman"/>
                <w:b/>
                <w:bCs/>
                <w:sz w:val="20"/>
                <w:szCs w:val="20"/>
                <w:lang w:val="ro-RO"/>
              </w:rPr>
              <w:t>Obiectivele proiectului</w:t>
            </w:r>
          </w:p>
          <w:p w14:paraId="30BB334C" w14:textId="77777777" w:rsidR="00405BAC" w:rsidRPr="005E7DFC" w:rsidRDefault="00405BAC" w:rsidP="000C55AA">
            <w:pPr>
              <w:rPr>
                <w:rFonts w:cs="Times New Roman"/>
                <w:b/>
                <w:bCs/>
                <w:sz w:val="20"/>
                <w:szCs w:val="20"/>
                <w:lang w:val="ro-RO"/>
              </w:rPr>
            </w:pPr>
            <w:r w:rsidRPr="005E7DFC">
              <w:rPr>
                <w:rFonts w:cs="Times New Roman"/>
                <w:i/>
                <w:iCs/>
                <w:sz w:val="20"/>
                <w:szCs w:val="20"/>
                <w:lang w:val="ro-RO"/>
              </w:rPr>
              <w:t>Formulați obiectivele proiectului (SMART)</w:t>
            </w:r>
          </w:p>
        </w:tc>
        <w:tc>
          <w:tcPr>
            <w:tcW w:w="3911" w:type="pct"/>
            <w:gridSpan w:val="33"/>
          </w:tcPr>
          <w:p w14:paraId="18ABCB0B" w14:textId="322B1CD4" w:rsidR="00405BAC" w:rsidRPr="005E7DFC" w:rsidRDefault="005E7DFC" w:rsidP="00356044">
            <w:pPr>
              <w:jc w:val="both"/>
              <w:rPr>
                <w:rFonts w:cs="Times New Roman"/>
                <w:sz w:val="20"/>
                <w:szCs w:val="20"/>
                <w:lang w:val="ro-RO"/>
              </w:rPr>
            </w:pPr>
            <w:r w:rsidRPr="005E7DFC">
              <w:rPr>
                <w:rFonts w:cs="Times New Roman"/>
                <w:sz w:val="20"/>
                <w:szCs w:val="20"/>
                <w:lang w:val="ro-RO"/>
              </w:rPr>
              <w:t>A</w:t>
            </w:r>
            <w:r w:rsidR="00356044" w:rsidRPr="005E7DFC">
              <w:rPr>
                <w:rFonts w:cs="Times New Roman"/>
                <w:sz w:val="20"/>
                <w:szCs w:val="20"/>
                <w:lang w:val="ro-RO"/>
              </w:rPr>
              <w:t xml:space="preserve">chiziția de vehicule de intervenție în situații de urgență și de echipamente </w:t>
            </w:r>
            <w:r>
              <w:rPr>
                <w:rFonts w:cs="Times New Roman"/>
                <w:sz w:val="20"/>
                <w:szCs w:val="20"/>
                <w:lang w:val="ro-RO"/>
              </w:rPr>
              <w:t xml:space="preserve">este </w:t>
            </w:r>
            <w:r w:rsidR="00356044" w:rsidRPr="005E7DFC">
              <w:rPr>
                <w:rFonts w:cs="Times New Roman"/>
                <w:sz w:val="20"/>
                <w:szCs w:val="20"/>
                <w:lang w:val="ro-RO"/>
              </w:rPr>
              <w:t>necesar</w:t>
            </w:r>
            <w:r>
              <w:rPr>
                <w:rFonts w:cs="Times New Roman"/>
                <w:sz w:val="20"/>
                <w:szCs w:val="20"/>
                <w:lang w:val="ro-RO"/>
              </w:rPr>
              <w:t>ă</w:t>
            </w:r>
            <w:r w:rsidR="00356044" w:rsidRPr="005E7DFC">
              <w:rPr>
                <w:rFonts w:cs="Times New Roman"/>
                <w:sz w:val="20"/>
                <w:szCs w:val="20"/>
                <w:lang w:val="ro-RO"/>
              </w:rPr>
              <w:t xml:space="preserve"> pentru modernizarea și consolidarea capacității serviciului de răspuns la situații de urgență în cazuri de condiții meteorologice extreme (temperatură, precipitații (ploaie, zăpadă, grindină etc.), inundații, furtuni, incendii și cutremure). Noile echipamente și vehicule sunt esențiale, deoarece personalul de intervenție în situații de urgență din Moldova îndeplinește o sarcină dubla – de gestionare, dar și răspuns în situații de urgență. Înlocuirea vehiculelor învechite și ineficiente de intervenție în situații de urgență va reduce timpii critici de răspuns la situațiile de urgență, va îmbunătăți siguranța și eficiența intervențiilo</w:t>
            </w:r>
            <w:r>
              <w:rPr>
                <w:rFonts w:cs="Times New Roman"/>
                <w:sz w:val="20"/>
                <w:szCs w:val="20"/>
                <w:lang w:val="ro-RO"/>
              </w:rPr>
              <w:t>r și va reduce emisiile de GES.</w:t>
            </w:r>
          </w:p>
        </w:tc>
      </w:tr>
      <w:tr w:rsidR="00A06E95" w:rsidRPr="005E7DFC" w14:paraId="41D0A31D" w14:textId="77777777" w:rsidTr="000C55AA">
        <w:trPr>
          <w:trHeight w:val="454"/>
        </w:trPr>
        <w:tc>
          <w:tcPr>
            <w:tcW w:w="233" w:type="pct"/>
            <w:shd w:val="clear" w:color="auto" w:fill="EFF6EA"/>
          </w:tcPr>
          <w:p w14:paraId="3DBC188C" w14:textId="77777777" w:rsidR="00405BAC" w:rsidRPr="005E7DFC" w:rsidRDefault="00405BAC" w:rsidP="000C55AA">
            <w:pPr>
              <w:pStyle w:val="a4"/>
              <w:numPr>
                <w:ilvl w:val="0"/>
                <w:numId w:val="10"/>
              </w:numPr>
              <w:tabs>
                <w:tab w:val="left" w:pos="615"/>
              </w:tabs>
              <w:ind w:hanging="720"/>
              <w:rPr>
                <w:rFonts w:cs="Times New Roman"/>
                <w:b/>
                <w:bCs/>
                <w:sz w:val="20"/>
                <w:szCs w:val="20"/>
                <w:lang w:val="ro-RO"/>
              </w:rPr>
            </w:pPr>
          </w:p>
        </w:tc>
        <w:tc>
          <w:tcPr>
            <w:tcW w:w="856" w:type="pct"/>
            <w:shd w:val="clear" w:color="auto" w:fill="EFF6EA"/>
          </w:tcPr>
          <w:p w14:paraId="74067BB0" w14:textId="77777777" w:rsidR="00405BAC" w:rsidRPr="005E7DFC" w:rsidRDefault="00405BAC" w:rsidP="000C55AA">
            <w:pPr>
              <w:rPr>
                <w:rFonts w:cs="Times New Roman"/>
                <w:b/>
                <w:bCs/>
                <w:sz w:val="20"/>
                <w:szCs w:val="20"/>
                <w:lang w:val="ro-RO"/>
              </w:rPr>
            </w:pPr>
            <w:r w:rsidRPr="005E7DFC">
              <w:rPr>
                <w:rFonts w:cs="Times New Roman"/>
                <w:b/>
                <w:bCs/>
                <w:sz w:val="20"/>
                <w:szCs w:val="20"/>
                <w:lang w:val="ro-RO"/>
              </w:rPr>
              <w:t>Beneficiarii proiectului</w:t>
            </w:r>
          </w:p>
          <w:p w14:paraId="37C3FE0F" w14:textId="77777777" w:rsidR="00405BAC" w:rsidRPr="005E7DFC" w:rsidRDefault="00405BAC" w:rsidP="000C55AA">
            <w:pPr>
              <w:rPr>
                <w:rFonts w:cs="Times New Roman"/>
                <w:b/>
                <w:bCs/>
                <w:sz w:val="20"/>
                <w:szCs w:val="20"/>
                <w:lang w:val="ro-RO"/>
              </w:rPr>
            </w:pPr>
            <w:r w:rsidRPr="005E7DFC">
              <w:rPr>
                <w:rFonts w:cs="Times New Roman"/>
                <w:i/>
                <w:iCs/>
                <w:sz w:val="20"/>
                <w:szCs w:val="20"/>
                <w:lang w:val="ro-RO"/>
              </w:rPr>
              <w:t>Indicați grupul țintă al proiectului</w:t>
            </w:r>
          </w:p>
        </w:tc>
        <w:tc>
          <w:tcPr>
            <w:tcW w:w="3911" w:type="pct"/>
            <w:gridSpan w:val="33"/>
          </w:tcPr>
          <w:p w14:paraId="74F6474F" w14:textId="4CAADE5B" w:rsidR="00405BAC" w:rsidRPr="005E7DFC" w:rsidRDefault="00405BAC" w:rsidP="000C55AA">
            <w:pPr>
              <w:jc w:val="both"/>
              <w:rPr>
                <w:rFonts w:cs="Times New Roman"/>
                <w:sz w:val="20"/>
                <w:szCs w:val="20"/>
                <w:lang w:val="ro-RO"/>
              </w:rPr>
            </w:pPr>
            <w:r w:rsidRPr="005E7DFC">
              <w:rPr>
                <w:rFonts w:cs="Times New Roman"/>
                <w:sz w:val="20"/>
                <w:szCs w:val="20"/>
                <w:lang w:val="ro-RO"/>
              </w:rPr>
              <w:t>Ministerul Afacerilor Interne (</w:t>
            </w:r>
            <w:r w:rsidR="0058339A" w:rsidRPr="00B146D3">
              <w:rPr>
                <w:rFonts w:cs="Times New Roman"/>
                <w:i/>
                <w:iCs/>
                <w:sz w:val="20"/>
                <w:szCs w:val="20"/>
                <w:lang w:val="ro-RO"/>
              </w:rPr>
              <w:t>Inspectoratul General pentru Situații de Urgență</w:t>
            </w:r>
            <w:r w:rsidRPr="005E7DFC">
              <w:rPr>
                <w:rFonts w:cs="Times New Roman"/>
                <w:sz w:val="20"/>
                <w:szCs w:val="20"/>
                <w:lang w:val="ro-RO"/>
              </w:rPr>
              <w:t>);</w:t>
            </w:r>
          </w:p>
          <w:p w14:paraId="271A94F1" w14:textId="77777777" w:rsidR="00405BAC" w:rsidRPr="005E7DFC" w:rsidRDefault="00405BAC" w:rsidP="000C55AA">
            <w:pPr>
              <w:jc w:val="both"/>
              <w:rPr>
                <w:rFonts w:cs="Times New Roman"/>
                <w:sz w:val="20"/>
                <w:szCs w:val="20"/>
                <w:lang w:val="ro-RO"/>
              </w:rPr>
            </w:pPr>
            <w:r w:rsidRPr="005E7DFC">
              <w:rPr>
                <w:rFonts w:cs="Times New Roman"/>
                <w:sz w:val="20"/>
                <w:szCs w:val="20"/>
                <w:lang w:val="ro-RO"/>
              </w:rPr>
              <w:t>Populația Republicii Moldova.</w:t>
            </w:r>
          </w:p>
        </w:tc>
      </w:tr>
      <w:tr w:rsidR="00B0101E" w:rsidRPr="005E7DFC" w14:paraId="38D13A92" w14:textId="77777777" w:rsidTr="0058339A">
        <w:trPr>
          <w:trHeight w:val="454"/>
        </w:trPr>
        <w:tc>
          <w:tcPr>
            <w:tcW w:w="233" w:type="pct"/>
            <w:vMerge w:val="restart"/>
            <w:shd w:val="clear" w:color="auto" w:fill="EFF6EA"/>
          </w:tcPr>
          <w:p w14:paraId="7C0E66E6" w14:textId="77777777" w:rsidR="00B0101E" w:rsidRPr="005E7DFC" w:rsidRDefault="00B0101E" w:rsidP="000C55AA">
            <w:pPr>
              <w:pStyle w:val="a4"/>
              <w:numPr>
                <w:ilvl w:val="0"/>
                <w:numId w:val="10"/>
              </w:numPr>
              <w:tabs>
                <w:tab w:val="left" w:pos="615"/>
              </w:tabs>
              <w:ind w:hanging="720"/>
              <w:rPr>
                <w:rFonts w:cs="Times New Roman"/>
                <w:b/>
                <w:bCs/>
                <w:sz w:val="20"/>
                <w:szCs w:val="20"/>
                <w:lang w:val="ro-RO"/>
              </w:rPr>
            </w:pPr>
          </w:p>
        </w:tc>
        <w:tc>
          <w:tcPr>
            <w:tcW w:w="856" w:type="pct"/>
            <w:vMerge w:val="restart"/>
            <w:shd w:val="clear" w:color="auto" w:fill="EFF6EA"/>
          </w:tcPr>
          <w:p w14:paraId="4F8E7DD0" w14:textId="77777777" w:rsidR="00B0101E" w:rsidRPr="005E7DFC" w:rsidRDefault="00B0101E" w:rsidP="000C55AA">
            <w:pPr>
              <w:rPr>
                <w:rFonts w:cs="Times New Roman"/>
                <w:b/>
                <w:bCs/>
                <w:sz w:val="20"/>
                <w:szCs w:val="20"/>
                <w:lang w:val="ro-RO"/>
              </w:rPr>
            </w:pPr>
            <w:r w:rsidRPr="005E7DFC">
              <w:rPr>
                <w:rFonts w:cs="Times New Roman"/>
                <w:b/>
                <w:bCs/>
                <w:sz w:val="20"/>
                <w:szCs w:val="20"/>
                <w:lang w:val="ro-RO"/>
              </w:rPr>
              <w:t>Rezultatele planificate (livrabile)</w:t>
            </w:r>
          </w:p>
          <w:p w14:paraId="287D82EF" w14:textId="77777777" w:rsidR="00B0101E" w:rsidRPr="005E7DFC" w:rsidRDefault="00B0101E" w:rsidP="000C55AA">
            <w:pPr>
              <w:rPr>
                <w:rFonts w:cs="Times New Roman"/>
                <w:i/>
                <w:iCs/>
                <w:sz w:val="20"/>
                <w:szCs w:val="20"/>
                <w:lang w:val="ro-RO"/>
              </w:rPr>
            </w:pPr>
            <w:r w:rsidRPr="005E7DFC">
              <w:rPr>
                <w:rFonts w:cs="Times New Roman"/>
                <w:i/>
                <w:iCs/>
                <w:sz w:val="20"/>
                <w:szCs w:val="20"/>
                <w:lang w:val="ro-RO"/>
              </w:rPr>
              <w:t>Prezentați rezultatele proiectului prin indicatori de rezultat (</w:t>
            </w:r>
            <w:proofErr w:type="spellStart"/>
            <w:r w:rsidRPr="005E7DFC">
              <w:rPr>
                <w:rFonts w:cs="Times New Roman"/>
                <w:i/>
                <w:iCs/>
                <w:sz w:val="20"/>
                <w:szCs w:val="20"/>
                <w:lang w:val="ro-RO"/>
              </w:rPr>
              <w:t>outcome</w:t>
            </w:r>
            <w:proofErr w:type="spellEnd"/>
            <w:r w:rsidRPr="005E7DFC">
              <w:rPr>
                <w:rFonts w:cs="Times New Roman"/>
                <w:i/>
                <w:iCs/>
                <w:sz w:val="20"/>
                <w:szCs w:val="20"/>
                <w:lang w:val="ro-RO"/>
              </w:rPr>
              <w:t>) și de produs (output)</w:t>
            </w:r>
          </w:p>
        </w:tc>
        <w:tc>
          <w:tcPr>
            <w:tcW w:w="224" w:type="pct"/>
            <w:shd w:val="clear" w:color="auto" w:fill="EFF6EA"/>
          </w:tcPr>
          <w:p w14:paraId="7214D3A7" w14:textId="77777777" w:rsidR="00B0101E" w:rsidRPr="005E7DFC" w:rsidRDefault="00B0101E" w:rsidP="000C55AA">
            <w:pPr>
              <w:rPr>
                <w:rFonts w:cs="Times New Roman"/>
                <w:sz w:val="20"/>
                <w:szCs w:val="20"/>
                <w:lang w:val="ro-RO"/>
              </w:rPr>
            </w:pPr>
            <w:r w:rsidRPr="005E7DFC">
              <w:rPr>
                <w:rFonts w:cs="Times New Roman"/>
                <w:b/>
                <w:bCs/>
                <w:sz w:val="20"/>
                <w:szCs w:val="20"/>
                <w:lang w:val="ro-RO"/>
              </w:rPr>
              <w:t>Nr.</w:t>
            </w:r>
          </w:p>
        </w:tc>
        <w:tc>
          <w:tcPr>
            <w:tcW w:w="2151" w:type="pct"/>
            <w:gridSpan w:val="19"/>
            <w:shd w:val="clear" w:color="auto" w:fill="EFF6EA"/>
          </w:tcPr>
          <w:p w14:paraId="24089CCA" w14:textId="77777777" w:rsidR="00B0101E" w:rsidRPr="005E7DFC" w:rsidRDefault="00B0101E" w:rsidP="000C55AA">
            <w:pPr>
              <w:rPr>
                <w:rFonts w:cs="Times New Roman"/>
                <w:sz w:val="20"/>
                <w:szCs w:val="20"/>
                <w:lang w:val="ro-RO"/>
              </w:rPr>
            </w:pPr>
            <w:r w:rsidRPr="005E7DFC">
              <w:rPr>
                <w:rFonts w:cs="Times New Roman"/>
                <w:b/>
                <w:bCs/>
                <w:sz w:val="20"/>
                <w:szCs w:val="20"/>
                <w:lang w:val="ro-RO"/>
              </w:rPr>
              <w:t>Indicator</w:t>
            </w:r>
          </w:p>
        </w:tc>
        <w:tc>
          <w:tcPr>
            <w:tcW w:w="701" w:type="pct"/>
            <w:gridSpan w:val="7"/>
            <w:shd w:val="clear" w:color="auto" w:fill="EFF6EA"/>
          </w:tcPr>
          <w:p w14:paraId="7973B33E" w14:textId="77777777" w:rsidR="00B0101E" w:rsidRPr="005E7DFC" w:rsidRDefault="00B0101E" w:rsidP="000C55AA">
            <w:pPr>
              <w:rPr>
                <w:rFonts w:cs="Times New Roman"/>
                <w:b/>
                <w:bCs/>
                <w:sz w:val="20"/>
                <w:szCs w:val="20"/>
                <w:lang w:val="ro-RO"/>
              </w:rPr>
            </w:pPr>
            <w:r w:rsidRPr="005E7DFC">
              <w:rPr>
                <w:rFonts w:cs="Times New Roman"/>
                <w:b/>
                <w:bCs/>
                <w:sz w:val="20"/>
                <w:szCs w:val="20"/>
                <w:lang w:val="ro-RO"/>
              </w:rPr>
              <w:t>Valoare țintă</w:t>
            </w:r>
          </w:p>
        </w:tc>
        <w:tc>
          <w:tcPr>
            <w:tcW w:w="835" w:type="pct"/>
            <w:gridSpan w:val="6"/>
            <w:shd w:val="clear" w:color="auto" w:fill="E8F3E1"/>
          </w:tcPr>
          <w:p w14:paraId="66B044C3" w14:textId="77777777" w:rsidR="00B0101E" w:rsidRPr="005E7DFC" w:rsidRDefault="00B0101E" w:rsidP="000C55AA">
            <w:pPr>
              <w:rPr>
                <w:rFonts w:cs="Times New Roman"/>
                <w:b/>
                <w:bCs/>
                <w:sz w:val="20"/>
                <w:szCs w:val="20"/>
                <w:lang w:val="ro-RO"/>
              </w:rPr>
            </w:pPr>
            <w:r w:rsidRPr="005E7DFC">
              <w:rPr>
                <w:rFonts w:cs="Times New Roman"/>
                <w:b/>
                <w:bCs/>
                <w:sz w:val="20"/>
                <w:szCs w:val="20"/>
                <w:lang w:val="ro-RO"/>
              </w:rPr>
              <w:t>Termen de realizare a indicatorului</w:t>
            </w:r>
          </w:p>
          <w:p w14:paraId="134AD4C5" w14:textId="77777777" w:rsidR="00B0101E" w:rsidRPr="005E7DFC" w:rsidRDefault="00B0101E" w:rsidP="000C55AA">
            <w:pPr>
              <w:rPr>
                <w:rFonts w:cs="Times New Roman"/>
                <w:i/>
                <w:iCs/>
                <w:sz w:val="20"/>
                <w:szCs w:val="20"/>
                <w:lang w:val="ro-RO"/>
              </w:rPr>
            </w:pPr>
            <w:r w:rsidRPr="005E7DFC">
              <w:rPr>
                <w:rFonts w:cs="Times New Roman"/>
                <w:i/>
                <w:iCs/>
                <w:sz w:val="20"/>
                <w:szCs w:val="20"/>
                <w:lang w:val="ro-RO"/>
              </w:rPr>
              <w:t>* În limita perioadei 2024-2027</w:t>
            </w:r>
          </w:p>
        </w:tc>
      </w:tr>
      <w:tr w:rsidR="00B0101E" w:rsidRPr="005E7DFC" w14:paraId="73E17696" w14:textId="77777777" w:rsidTr="0058339A">
        <w:trPr>
          <w:trHeight w:val="407"/>
        </w:trPr>
        <w:tc>
          <w:tcPr>
            <w:tcW w:w="233" w:type="pct"/>
            <w:vMerge/>
            <w:shd w:val="clear" w:color="auto" w:fill="EFF6EA"/>
          </w:tcPr>
          <w:p w14:paraId="259DA863" w14:textId="77777777" w:rsidR="00B0101E" w:rsidRPr="005E7DFC" w:rsidRDefault="00B0101E" w:rsidP="00356044">
            <w:pPr>
              <w:pStyle w:val="a4"/>
              <w:numPr>
                <w:ilvl w:val="0"/>
                <w:numId w:val="10"/>
              </w:numPr>
              <w:tabs>
                <w:tab w:val="left" w:pos="615"/>
              </w:tabs>
              <w:ind w:hanging="720"/>
              <w:rPr>
                <w:rFonts w:cs="Times New Roman"/>
                <w:b/>
                <w:bCs/>
                <w:sz w:val="20"/>
                <w:szCs w:val="20"/>
                <w:lang w:val="ro-RO"/>
              </w:rPr>
            </w:pPr>
          </w:p>
        </w:tc>
        <w:tc>
          <w:tcPr>
            <w:tcW w:w="856" w:type="pct"/>
            <w:vMerge/>
            <w:shd w:val="clear" w:color="auto" w:fill="EFF6EA"/>
          </w:tcPr>
          <w:p w14:paraId="2C519244" w14:textId="77777777" w:rsidR="00B0101E" w:rsidRPr="005E7DFC" w:rsidRDefault="00B0101E" w:rsidP="00356044">
            <w:pPr>
              <w:rPr>
                <w:rFonts w:cs="Times New Roman"/>
                <w:sz w:val="20"/>
                <w:szCs w:val="20"/>
                <w:lang w:val="ro-RO"/>
              </w:rPr>
            </w:pPr>
          </w:p>
        </w:tc>
        <w:tc>
          <w:tcPr>
            <w:tcW w:w="224" w:type="pct"/>
            <w:shd w:val="clear" w:color="auto" w:fill="auto"/>
          </w:tcPr>
          <w:p w14:paraId="50650C4D" w14:textId="78A69785" w:rsidR="00B0101E" w:rsidRPr="0058339A" w:rsidRDefault="0058339A" w:rsidP="0058339A">
            <w:pPr>
              <w:rPr>
                <w:rFonts w:cs="Times New Roman"/>
                <w:sz w:val="20"/>
                <w:szCs w:val="20"/>
                <w:lang w:val="ro-RO"/>
              </w:rPr>
            </w:pPr>
            <w:r>
              <w:rPr>
                <w:rFonts w:cs="Times New Roman"/>
                <w:sz w:val="20"/>
                <w:szCs w:val="20"/>
                <w:lang w:val="ro-RO"/>
              </w:rPr>
              <w:t>1.</w:t>
            </w:r>
          </w:p>
        </w:tc>
        <w:tc>
          <w:tcPr>
            <w:tcW w:w="2151" w:type="pct"/>
            <w:gridSpan w:val="19"/>
          </w:tcPr>
          <w:p w14:paraId="4F95B865" w14:textId="037AF88A" w:rsidR="00B0101E" w:rsidRPr="00831E06" w:rsidRDefault="00831E06" w:rsidP="00831E06">
            <w:pPr>
              <w:jc w:val="both"/>
              <w:rPr>
                <w:rFonts w:cs="Times New Roman"/>
                <w:bCs/>
                <w:sz w:val="20"/>
                <w:szCs w:val="20"/>
                <w:lang w:val="ro-RO"/>
              </w:rPr>
            </w:pPr>
            <w:r w:rsidRPr="00DA5BAA">
              <w:rPr>
                <w:rFonts w:cs="Times New Roman"/>
                <w:bCs/>
                <w:color w:val="000000"/>
                <w:sz w:val="20"/>
                <w:szCs w:val="20"/>
                <w:lang w:val="ro-RO"/>
                <w14:ligatures w14:val="standardContextual"/>
              </w:rPr>
              <w:t>Autospeciale</w:t>
            </w:r>
            <w:r w:rsidR="00B0101E" w:rsidRPr="00DA5BAA">
              <w:rPr>
                <w:rFonts w:cs="Times New Roman"/>
                <w:bCs/>
                <w:color w:val="000000"/>
                <w:sz w:val="20"/>
                <w:szCs w:val="20"/>
                <w:lang w:val="ro-RO"/>
                <w14:ligatures w14:val="standardContextual"/>
              </w:rPr>
              <w:t xml:space="preserve"> de intervenții în situații de urgență</w:t>
            </w:r>
            <w:r w:rsidRPr="00DA5BAA">
              <w:rPr>
                <w:rFonts w:cs="Times New Roman"/>
                <w:bCs/>
                <w:color w:val="000000"/>
                <w:sz w:val="20"/>
                <w:szCs w:val="20"/>
                <w:lang w:val="ro-RO"/>
                <w14:ligatures w14:val="standardContextual"/>
              </w:rPr>
              <w:t xml:space="preserve"> achiziționate</w:t>
            </w:r>
          </w:p>
        </w:tc>
        <w:tc>
          <w:tcPr>
            <w:tcW w:w="701" w:type="pct"/>
            <w:gridSpan w:val="7"/>
          </w:tcPr>
          <w:p w14:paraId="3DCFCD0A" w14:textId="011CEAB8" w:rsidR="00B0101E" w:rsidRPr="00831E06" w:rsidRDefault="00DA5BAA" w:rsidP="0058339A">
            <w:pPr>
              <w:jc w:val="center"/>
              <w:rPr>
                <w:rFonts w:cs="Times New Roman"/>
                <w:bCs/>
                <w:sz w:val="20"/>
                <w:szCs w:val="20"/>
                <w:lang w:val="ro-RO"/>
              </w:rPr>
            </w:pPr>
            <w:r>
              <w:rPr>
                <w:rFonts w:cs="Times New Roman"/>
                <w:bCs/>
                <w:sz w:val="20"/>
                <w:szCs w:val="20"/>
                <w:lang w:val="ro-RO"/>
              </w:rPr>
              <w:t>15</w:t>
            </w:r>
          </w:p>
        </w:tc>
        <w:tc>
          <w:tcPr>
            <w:tcW w:w="835" w:type="pct"/>
            <w:gridSpan w:val="6"/>
            <w:shd w:val="clear" w:color="auto" w:fill="auto"/>
          </w:tcPr>
          <w:p w14:paraId="67F9C402" w14:textId="50D32F51" w:rsidR="00B0101E" w:rsidRPr="00831E06" w:rsidRDefault="00831E06" w:rsidP="0058339A">
            <w:pPr>
              <w:jc w:val="center"/>
              <w:rPr>
                <w:rFonts w:cs="Times New Roman"/>
                <w:bCs/>
                <w:sz w:val="20"/>
                <w:szCs w:val="20"/>
                <w:lang w:val="ro-RO"/>
              </w:rPr>
            </w:pPr>
            <w:r>
              <w:rPr>
                <w:rFonts w:cs="Times New Roman"/>
                <w:bCs/>
                <w:sz w:val="20"/>
                <w:szCs w:val="20"/>
                <w:lang w:val="ro-RO"/>
              </w:rPr>
              <w:t>2027</w:t>
            </w:r>
          </w:p>
        </w:tc>
      </w:tr>
      <w:tr w:rsidR="00B0101E" w:rsidRPr="005E7DFC" w14:paraId="7BBCB00E" w14:textId="77777777" w:rsidTr="000C55AA">
        <w:trPr>
          <w:trHeight w:val="454"/>
        </w:trPr>
        <w:tc>
          <w:tcPr>
            <w:tcW w:w="233" w:type="pct"/>
            <w:shd w:val="clear" w:color="auto" w:fill="EFF6EA"/>
          </w:tcPr>
          <w:p w14:paraId="3D1C0EBA" w14:textId="77777777" w:rsidR="00B0101E" w:rsidRPr="005E7DFC" w:rsidRDefault="00B0101E" w:rsidP="00B0101E">
            <w:pPr>
              <w:pStyle w:val="a4"/>
              <w:numPr>
                <w:ilvl w:val="0"/>
                <w:numId w:val="10"/>
              </w:numPr>
              <w:tabs>
                <w:tab w:val="left" w:pos="615"/>
              </w:tabs>
              <w:ind w:hanging="720"/>
              <w:rPr>
                <w:rFonts w:cs="Times New Roman"/>
                <w:b/>
                <w:bCs/>
                <w:sz w:val="20"/>
                <w:szCs w:val="20"/>
                <w:lang w:val="ro-RO"/>
              </w:rPr>
            </w:pPr>
          </w:p>
        </w:tc>
        <w:tc>
          <w:tcPr>
            <w:tcW w:w="856" w:type="pct"/>
            <w:shd w:val="clear" w:color="auto" w:fill="EFF6EA"/>
          </w:tcPr>
          <w:p w14:paraId="786DCAD6" w14:textId="77777777" w:rsidR="00B0101E" w:rsidRPr="005E7DFC" w:rsidRDefault="00B0101E" w:rsidP="00B0101E">
            <w:pPr>
              <w:rPr>
                <w:rFonts w:cs="Times New Roman"/>
                <w:b/>
                <w:bCs/>
                <w:sz w:val="20"/>
                <w:szCs w:val="20"/>
                <w:lang w:val="ro-RO"/>
              </w:rPr>
            </w:pPr>
            <w:r w:rsidRPr="005E7DFC">
              <w:rPr>
                <w:rFonts w:cs="Times New Roman"/>
                <w:b/>
                <w:bCs/>
                <w:sz w:val="20"/>
                <w:szCs w:val="20"/>
                <w:lang w:val="ro-RO"/>
              </w:rPr>
              <w:t>Autoritate responsabilă de implementarea/ coordonarea proiectului</w:t>
            </w:r>
          </w:p>
        </w:tc>
        <w:tc>
          <w:tcPr>
            <w:tcW w:w="3911" w:type="pct"/>
            <w:gridSpan w:val="33"/>
          </w:tcPr>
          <w:p w14:paraId="270B68B5" w14:textId="3CD033C2" w:rsidR="00B0101E" w:rsidRPr="005E7DFC" w:rsidRDefault="00B35D74" w:rsidP="00B35D74">
            <w:pPr>
              <w:jc w:val="both"/>
              <w:rPr>
                <w:rFonts w:cs="Times New Roman"/>
                <w:sz w:val="20"/>
                <w:szCs w:val="20"/>
                <w:lang w:val="ro-RO"/>
              </w:rPr>
            </w:pPr>
            <w:r w:rsidRPr="005E7DFC">
              <w:rPr>
                <w:rFonts w:cs="Times New Roman"/>
                <w:sz w:val="20"/>
                <w:szCs w:val="20"/>
                <w:lang w:val="ro-RO"/>
              </w:rPr>
              <w:t>Ministerul Afacerilor Interne (</w:t>
            </w:r>
            <w:r w:rsidRPr="00B146D3">
              <w:rPr>
                <w:rFonts w:cs="Times New Roman"/>
                <w:i/>
                <w:iCs/>
                <w:sz w:val="20"/>
                <w:szCs w:val="20"/>
                <w:lang w:val="ro-RO"/>
              </w:rPr>
              <w:t>Inspectoratul General pentru Situații de Urgență</w:t>
            </w:r>
            <w:r w:rsidRPr="005E7DFC">
              <w:rPr>
                <w:rFonts w:cs="Times New Roman"/>
                <w:sz w:val="20"/>
                <w:szCs w:val="20"/>
                <w:lang w:val="ro-RO"/>
              </w:rPr>
              <w:t>)</w:t>
            </w:r>
            <w:r>
              <w:rPr>
                <w:rFonts w:cs="Times New Roman"/>
                <w:sz w:val="20"/>
                <w:szCs w:val="20"/>
                <w:lang w:val="ro-RO"/>
              </w:rPr>
              <w:t>.</w:t>
            </w:r>
          </w:p>
        </w:tc>
      </w:tr>
      <w:tr w:rsidR="00B0101E" w:rsidRPr="005E7DFC" w14:paraId="0923665C" w14:textId="77777777" w:rsidTr="000C55AA">
        <w:trPr>
          <w:trHeight w:val="454"/>
        </w:trPr>
        <w:tc>
          <w:tcPr>
            <w:tcW w:w="233" w:type="pct"/>
            <w:shd w:val="clear" w:color="auto" w:fill="EFF6EA"/>
          </w:tcPr>
          <w:p w14:paraId="10BB1428" w14:textId="77777777" w:rsidR="00B0101E" w:rsidRPr="005E7DFC" w:rsidRDefault="00B0101E" w:rsidP="00B0101E">
            <w:pPr>
              <w:pStyle w:val="a4"/>
              <w:numPr>
                <w:ilvl w:val="0"/>
                <w:numId w:val="10"/>
              </w:numPr>
              <w:tabs>
                <w:tab w:val="left" w:pos="615"/>
              </w:tabs>
              <w:ind w:hanging="720"/>
              <w:rPr>
                <w:rFonts w:cs="Times New Roman"/>
                <w:b/>
                <w:bCs/>
                <w:sz w:val="20"/>
                <w:szCs w:val="20"/>
                <w:lang w:val="ro-RO"/>
              </w:rPr>
            </w:pPr>
          </w:p>
        </w:tc>
        <w:tc>
          <w:tcPr>
            <w:tcW w:w="856" w:type="pct"/>
            <w:shd w:val="clear" w:color="auto" w:fill="EFF6EA"/>
          </w:tcPr>
          <w:p w14:paraId="7400FACD" w14:textId="77777777" w:rsidR="00B0101E" w:rsidRPr="005E7DFC" w:rsidRDefault="00B0101E" w:rsidP="00B0101E">
            <w:pPr>
              <w:jc w:val="both"/>
              <w:rPr>
                <w:rFonts w:cs="Times New Roman"/>
                <w:b/>
                <w:bCs/>
                <w:sz w:val="20"/>
                <w:szCs w:val="20"/>
                <w:lang w:val="ro-RO"/>
              </w:rPr>
            </w:pPr>
            <w:r w:rsidRPr="005E7DFC">
              <w:rPr>
                <w:rFonts w:cs="Times New Roman"/>
                <w:b/>
                <w:bCs/>
                <w:sz w:val="20"/>
                <w:szCs w:val="20"/>
                <w:lang w:val="ro-RO"/>
              </w:rPr>
              <w:t>Alte părți implicate</w:t>
            </w:r>
          </w:p>
          <w:p w14:paraId="64A2741F" w14:textId="77777777" w:rsidR="00B0101E" w:rsidRPr="005E7DFC" w:rsidRDefault="00B0101E" w:rsidP="00B0101E">
            <w:pPr>
              <w:jc w:val="both"/>
              <w:rPr>
                <w:rFonts w:cs="Times New Roman"/>
                <w:i/>
                <w:iCs/>
                <w:sz w:val="20"/>
                <w:szCs w:val="20"/>
                <w:lang w:val="ro-RO"/>
              </w:rPr>
            </w:pPr>
            <w:r w:rsidRPr="005E7DFC">
              <w:rPr>
                <w:rFonts w:cs="Times New Roman"/>
                <w:i/>
                <w:iCs/>
                <w:sz w:val="20"/>
                <w:szCs w:val="20"/>
                <w:lang w:val="ro-RO"/>
              </w:rPr>
              <w:t>Actori-cheie implicați sau afectați de proiect (parteneri, APL, AAPC, ș.a.)</w:t>
            </w:r>
          </w:p>
        </w:tc>
        <w:tc>
          <w:tcPr>
            <w:tcW w:w="3911" w:type="pct"/>
            <w:gridSpan w:val="33"/>
          </w:tcPr>
          <w:p w14:paraId="4AD852CF" w14:textId="1A5E78A3" w:rsidR="00B0101E" w:rsidRPr="003660D1" w:rsidRDefault="00B0101E" w:rsidP="00B0101E">
            <w:pPr>
              <w:rPr>
                <w:rFonts w:cs="Times New Roman"/>
                <w:sz w:val="20"/>
                <w:szCs w:val="20"/>
                <w:lang w:val="ro-RO"/>
              </w:rPr>
            </w:pPr>
            <w:r w:rsidRPr="003660D1">
              <w:rPr>
                <w:rFonts w:cs="Times New Roman"/>
                <w:sz w:val="20"/>
                <w:szCs w:val="20"/>
                <w:lang w:val="ro-RO"/>
              </w:rPr>
              <w:t>Ministerul Mediului</w:t>
            </w:r>
            <w:r w:rsidR="00B35D74">
              <w:rPr>
                <w:rFonts w:cs="Times New Roman"/>
                <w:sz w:val="20"/>
                <w:szCs w:val="20"/>
                <w:lang w:val="ro-RO"/>
              </w:rPr>
              <w:t>;</w:t>
            </w:r>
          </w:p>
          <w:p w14:paraId="67EDB028" w14:textId="3546D2EB" w:rsidR="00B0101E" w:rsidRPr="00DA5BAA" w:rsidRDefault="00B0101E" w:rsidP="00B0101E">
            <w:pPr>
              <w:rPr>
                <w:rFonts w:cs="Times New Roman"/>
                <w:sz w:val="20"/>
                <w:szCs w:val="20"/>
                <w:lang w:val="ro-RO"/>
              </w:rPr>
            </w:pPr>
            <w:r w:rsidRPr="00DA5BAA">
              <w:rPr>
                <w:rFonts w:cs="Times New Roman"/>
                <w:sz w:val="20"/>
                <w:szCs w:val="20"/>
                <w:lang w:val="ro-RO"/>
              </w:rPr>
              <w:t>Ministerul Infrastructurii și Dezvoltării Regionale</w:t>
            </w:r>
            <w:r w:rsidR="00B35D74">
              <w:rPr>
                <w:rFonts w:cs="Times New Roman"/>
                <w:sz w:val="20"/>
                <w:szCs w:val="20"/>
                <w:lang w:val="ro-RO"/>
              </w:rPr>
              <w:t>;</w:t>
            </w:r>
          </w:p>
          <w:p w14:paraId="248BCA05" w14:textId="791642B5" w:rsidR="00B0101E" w:rsidRPr="00DA5BAA" w:rsidRDefault="00B0101E" w:rsidP="00B0101E">
            <w:pPr>
              <w:rPr>
                <w:rFonts w:cs="Times New Roman"/>
                <w:sz w:val="20"/>
                <w:szCs w:val="20"/>
                <w:lang w:val="ro-RO"/>
              </w:rPr>
            </w:pPr>
            <w:r w:rsidRPr="00DA5BAA">
              <w:rPr>
                <w:rFonts w:cs="Times New Roman"/>
                <w:sz w:val="20"/>
                <w:szCs w:val="20"/>
                <w:lang w:val="ro-RO"/>
              </w:rPr>
              <w:t>Ministerul Finanțelor</w:t>
            </w:r>
            <w:r w:rsidR="00B35D74">
              <w:rPr>
                <w:rFonts w:cs="Times New Roman"/>
                <w:sz w:val="20"/>
                <w:szCs w:val="20"/>
                <w:lang w:val="ro-RO"/>
              </w:rPr>
              <w:t>;</w:t>
            </w:r>
          </w:p>
          <w:p w14:paraId="474DA799" w14:textId="29E9A139" w:rsidR="00B0101E" w:rsidRPr="005E7DFC" w:rsidRDefault="00B0101E" w:rsidP="00B0101E">
            <w:pPr>
              <w:rPr>
                <w:rFonts w:cs="Times New Roman"/>
                <w:sz w:val="20"/>
                <w:szCs w:val="20"/>
                <w:lang w:val="ro-RO"/>
              </w:rPr>
            </w:pPr>
            <w:r w:rsidRPr="00DA5BAA">
              <w:rPr>
                <w:rFonts w:cs="Times New Roman"/>
                <w:sz w:val="20"/>
                <w:szCs w:val="20"/>
                <w:lang w:val="ro-RO"/>
              </w:rPr>
              <w:t>IP Oficiul de Gestionare a Programelor de Asistență Externă (Managementul proiectului)</w:t>
            </w:r>
            <w:r w:rsidR="00B35D74">
              <w:rPr>
                <w:rFonts w:cs="Times New Roman"/>
                <w:sz w:val="20"/>
                <w:szCs w:val="20"/>
                <w:lang w:val="ro-RO"/>
              </w:rPr>
              <w:t>.</w:t>
            </w:r>
          </w:p>
        </w:tc>
      </w:tr>
      <w:tr w:rsidR="00B0101E" w:rsidRPr="005E7DFC" w14:paraId="07159E2C" w14:textId="77777777" w:rsidTr="000C55AA">
        <w:trPr>
          <w:trHeight w:val="454"/>
        </w:trPr>
        <w:tc>
          <w:tcPr>
            <w:tcW w:w="233" w:type="pct"/>
            <w:vMerge w:val="restart"/>
            <w:shd w:val="clear" w:color="auto" w:fill="EFF6EA"/>
          </w:tcPr>
          <w:p w14:paraId="2E1A9FBB" w14:textId="77777777" w:rsidR="00B0101E" w:rsidRPr="005E7DFC" w:rsidRDefault="00B0101E" w:rsidP="00B0101E">
            <w:pPr>
              <w:pStyle w:val="a4"/>
              <w:numPr>
                <w:ilvl w:val="0"/>
                <w:numId w:val="10"/>
              </w:numPr>
              <w:tabs>
                <w:tab w:val="left" w:pos="615"/>
              </w:tabs>
              <w:ind w:hanging="720"/>
              <w:rPr>
                <w:rFonts w:cs="Times New Roman"/>
                <w:b/>
                <w:bCs/>
                <w:sz w:val="20"/>
                <w:szCs w:val="20"/>
                <w:lang w:val="ro-RO"/>
              </w:rPr>
            </w:pPr>
          </w:p>
        </w:tc>
        <w:tc>
          <w:tcPr>
            <w:tcW w:w="856" w:type="pct"/>
            <w:vMerge w:val="restart"/>
            <w:shd w:val="clear" w:color="auto" w:fill="EFF6EA"/>
          </w:tcPr>
          <w:p w14:paraId="4E6E8746" w14:textId="77777777" w:rsidR="00B0101E" w:rsidRPr="005E7DFC" w:rsidRDefault="00B0101E" w:rsidP="00B0101E">
            <w:pPr>
              <w:rPr>
                <w:rFonts w:cs="Times New Roman"/>
                <w:b/>
                <w:bCs/>
                <w:sz w:val="20"/>
                <w:szCs w:val="20"/>
                <w:lang w:val="ro-RO"/>
              </w:rPr>
            </w:pPr>
            <w:r w:rsidRPr="005E7DFC">
              <w:rPr>
                <w:rFonts w:cs="Times New Roman"/>
                <w:b/>
                <w:bCs/>
                <w:sz w:val="20"/>
                <w:szCs w:val="20"/>
                <w:lang w:val="ro-RO"/>
              </w:rPr>
              <w:t>Calendarul proiectului</w:t>
            </w:r>
          </w:p>
          <w:p w14:paraId="01486711" w14:textId="77777777" w:rsidR="00B0101E" w:rsidRPr="005E7DFC" w:rsidRDefault="00B0101E" w:rsidP="00B0101E">
            <w:pPr>
              <w:rPr>
                <w:rFonts w:cs="Times New Roman"/>
                <w:b/>
                <w:bCs/>
                <w:sz w:val="20"/>
                <w:szCs w:val="20"/>
                <w:lang w:val="ro-RO"/>
              </w:rPr>
            </w:pPr>
            <w:r w:rsidRPr="005E7DFC">
              <w:rPr>
                <w:rFonts w:cs="Times New Roman"/>
                <w:i/>
                <w:iCs/>
                <w:sz w:val="20"/>
                <w:szCs w:val="20"/>
                <w:lang w:val="ro-RO"/>
              </w:rPr>
              <w:t>Componentele/enumerați etape (</w:t>
            </w:r>
            <w:proofErr w:type="spellStart"/>
            <w:r w:rsidRPr="005E7DFC">
              <w:rPr>
                <w:rFonts w:cs="Times New Roman"/>
                <w:i/>
                <w:iCs/>
                <w:sz w:val="20"/>
                <w:szCs w:val="20"/>
                <w:lang w:val="ro-RO"/>
              </w:rPr>
              <w:t>project</w:t>
            </w:r>
            <w:proofErr w:type="spellEnd"/>
            <w:r w:rsidRPr="005E7DFC">
              <w:rPr>
                <w:rFonts w:cs="Times New Roman"/>
                <w:i/>
                <w:iCs/>
                <w:sz w:val="20"/>
                <w:szCs w:val="20"/>
                <w:lang w:val="ro-RO"/>
              </w:rPr>
              <w:t xml:space="preserve"> </w:t>
            </w:r>
            <w:proofErr w:type="spellStart"/>
            <w:r w:rsidRPr="005E7DFC">
              <w:rPr>
                <w:rFonts w:cs="Times New Roman"/>
                <w:i/>
                <w:iCs/>
                <w:sz w:val="20"/>
                <w:szCs w:val="20"/>
                <w:lang w:val="ro-RO"/>
              </w:rPr>
              <w:t>phase</w:t>
            </w:r>
            <w:proofErr w:type="spellEnd"/>
            <w:r w:rsidRPr="005E7DFC">
              <w:rPr>
                <w:rFonts w:cs="Times New Roman"/>
                <w:i/>
                <w:iCs/>
                <w:sz w:val="20"/>
                <w:szCs w:val="20"/>
                <w:lang w:val="ro-RO"/>
              </w:rPr>
              <w:t>), principalele activități (</w:t>
            </w:r>
            <w:proofErr w:type="spellStart"/>
            <w:r w:rsidRPr="005E7DFC">
              <w:rPr>
                <w:rFonts w:cs="Times New Roman"/>
                <w:i/>
                <w:iCs/>
                <w:sz w:val="20"/>
                <w:szCs w:val="20"/>
                <w:lang w:val="ro-RO"/>
              </w:rPr>
              <w:t>milestone</w:t>
            </w:r>
            <w:proofErr w:type="spellEnd"/>
            <w:r w:rsidRPr="005E7DFC">
              <w:rPr>
                <w:rFonts w:cs="Times New Roman"/>
                <w:i/>
                <w:iCs/>
                <w:sz w:val="20"/>
                <w:szCs w:val="20"/>
                <w:lang w:val="ro-RO"/>
              </w:rPr>
              <w:t>) ale proiectului și termene limită de inițiere și finalizare (zz.ll.an)</w:t>
            </w:r>
          </w:p>
        </w:tc>
        <w:tc>
          <w:tcPr>
            <w:tcW w:w="316" w:type="pct"/>
            <w:gridSpan w:val="2"/>
            <w:shd w:val="clear" w:color="auto" w:fill="EFF6EA"/>
          </w:tcPr>
          <w:p w14:paraId="51A6BA76" w14:textId="77777777" w:rsidR="00B0101E" w:rsidRPr="005E7DFC" w:rsidRDefault="00B0101E" w:rsidP="00B0101E">
            <w:pPr>
              <w:rPr>
                <w:rFonts w:cs="Times New Roman"/>
                <w:b/>
                <w:bCs/>
                <w:sz w:val="20"/>
                <w:szCs w:val="20"/>
                <w:lang w:val="ro-RO"/>
              </w:rPr>
            </w:pPr>
            <w:r w:rsidRPr="005E7DFC">
              <w:rPr>
                <w:rFonts w:cs="Times New Roman"/>
                <w:b/>
                <w:bCs/>
                <w:sz w:val="20"/>
                <w:szCs w:val="20"/>
                <w:lang w:val="ro-RO"/>
              </w:rPr>
              <w:t>Nr.</w:t>
            </w:r>
          </w:p>
        </w:tc>
        <w:tc>
          <w:tcPr>
            <w:tcW w:w="2059" w:type="pct"/>
            <w:gridSpan w:val="18"/>
            <w:shd w:val="clear" w:color="auto" w:fill="EFF6EA"/>
          </w:tcPr>
          <w:p w14:paraId="044C1F0F" w14:textId="77777777" w:rsidR="00B0101E" w:rsidRPr="005E7DFC" w:rsidRDefault="00B0101E" w:rsidP="00B0101E">
            <w:pPr>
              <w:rPr>
                <w:rFonts w:cs="Times New Roman"/>
                <w:b/>
                <w:bCs/>
                <w:sz w:val="20"/>
                <w:szCs w:val="20"/>
                <w:lang w:val="ro-RO"/>
              </w:rPr>
            </w:pPr>
            <w:r w:rsidRPr="00BB0B7E">
              <w:rPr>
                <w:rFonts w:cs="Times New Roman"/>
                <w:b/>
                <w:bCs/>
                <w:sz w:val="20"/>
                <w:szCs w:val="20"/>
                <w:lang w:val="ro-RO"/>
              </w:rPr>
              <w:t>Etapa de realizare/activități de bază</w:t>
            </w:r>
          </w:p>
        </w:tc>
        <w:tc>
          <w:tcPr>
            <w:tcW w:w="734" w:type="pct"/>
            <w:gridSpan w:val="9"/>
            <w:shd w:val="clear" w:color="auto" w:fill="EFF6EA"/>
          </w:tcPr>
          <w:p w14:paraId="77502763" w14:textId="77777777" w:rsidR="00B0101E" w:rsidRPr="005E7DFC" w:rsidRDefault="00B0101E" w:rsidP="00B0101E">
            <w:pPr>
              <w:rPr>
                <w:rFonts w:cs="Times New Roman"/>
                <w:b/>
                <w:bCs/>
                <w:sz w:val="20"/>
                <w:szCs w:val="20"/>
                <w:lang w:val="ro-RO"/>
              </w:rPr>
            </w:pPr>
            <w:r w:rsidRPr="005E7DFC">
              <w:rPr>
                <w:rFonts w:cs="Times New Roman"/>
                <w:b/>
                <w:bCs/>
                <w:sz w:val="20"/>
                <w:szCs w:val="20"/>
                <w:lang w:val="ro-RO"/>
              </w:rPr>
              <w:t>Data inițierii</w:t>
            </w:r>
          </w:p>
        </w:tc>
        <w:tc>
          <w:tcPr>
            <w:tcW w:w="802" w:type="pct"/>
            <w:gridSpan w:val="4"/>
            <w:shd w:val="clear" w:color="auto" w:fill="EFF6EA"/>
          </w:tcPr>
          <w:p w14:paraId="5903EFDC" w14:textId="77777777" w:rsidR="00B0101E" w:rsidRPr="005E7DFC" w:rsidRDefault="00B0101E" w:rsidP="00B0101E">
            <w:pPr>
              <w:rPr>
                <w:rFonts w:cs="Times New Roman"/>
                <w:b/>
                <w:bCs/>
                <w:sz w:val="20"/>
                <w:szCs w:val="20"/>
                <w:lang w:val="ro-RO"/>
              </w:rPr>
            </w:pPr>
            <w:r w:rsidRPr="005E7DFC">
              <w:rPr>
                <w:rFonts w:cs="Times New Roman"/>
                <w:b/>
                <w:bCs/>
                <w:sz w:val="20"/>
                <w:szCs w:val="20"/>
                <w:lang w:val="ro-RO"/>
              </w:rPr>
              <w:t>Data finalizării</w:t>
            </w:r>
          </w:p>
        </w:tc>
      </w:tr>
      <w:tr w:rsidR="00B0101E" w:rsidRPr="005E7DFC" w14:paraId="6BAB6D3E" w14:textId="77777777" w:rsidTr="000C55AA">
        <w:trPr>
          <w:trHeight w:val="283"/>
        </w:trPr>
        <w:tc>
          <w:tcPr>
            <w:tcW w:w="233" w:type="pct"/>
            <w:vMerge/>
            <w:shd w:val="clear" w:color="auto" w:fill="EFF6EA"/>
          </w:tcPr>
          <w:p w14:paraId="6361A9E4" w14:textId="77777777" w:rsidR="00B0101E" w:rsidRPr="005E7DFC" w:rsidRDefault="00B0101E" w:rsidP="00B0101E">
            <w:pPr>
              <w:pStyle w:val="a4"/>
              <w:numPr>
                <w:ilvl w:val="0"/>
                <w:numId w:val="10"/>
              </w:numPr>
              <w:tabs>
                <w:tab w:val="left" w:pos="615"/>
              </w:tabs>
              <w:ind w:hanging="720"/>
              <w:rPr>
                <w:rFonts w:cs="Times New Roman"/>
                <w:b/>
                <w:bCs/>
                <w:sz w:val="20"/>
                <w:szCs w:val="20"/>
                <w:lang w:val="ro-RO"/>
              </w:rPr>
            </w:pPr>
          </w:p>
        </w:tc>
        <w:tc>
          <w:tcPr>
            <w:tcW w:w="856" w:type="pct"/>
            <w:vMerge/>
            <w:shd w:val="clear" w:color="auto" w:fill="EFF6EA"/>
          </w:tcPr>
          <w:p w14:paraId="34BF7A9A" w14:textId="77777777" w:rsidR="00B0101E" w:rsidRPr="005E7DFC" w:rsidRDefault="00B0101E" w:rsidP="00B0101E">
            <w:pPr>
              <w:rPr>
                <w:rFonts w:cs="Times New Roman"/>
                <w:b/>
                <w:bCs/>
                <w:sz w:val="20"/>
                <w:szCs w:val="20"/>
                <w:lang w:val="ro-RO"/>
              </w:rPr>
            </w:pPr>
          </w:p>
        </w:tc>
        <w:tc>
          <w:tcPr>
            <w:tcW w:w="316" w:type="pct"/>
            <w:gridSpan w:val="2"/>
          </w:tcPr>
          <w:p w14:paraId="30CF3991" w14:textId="77777777" w:rsidR="00B0101E" w:rsidRPr="005E7DFC" w:rsidRDefault="00B0101E" w:rsidP="00B0101E">
            <w:pPr>
              <w:pStyle w:val="a4"/>
              <w:numPr>
                <w:ilvl w:val="0"/>
                <w:numId w:val="9"/>
              </w:numPr>
              <w:ind w:hanging="720"/>
              <w:rPr>
                <w:rFonts w:cs="Times New Roman"/>
                <w:sz w:val="20"/>
                <w:szCs w:val="20"/>
                <w:lang w:val="ro-RO"/>
              </w:rPr>
            </w:pPr>
          </w:p>
        </w:tc>
        <w:tc>
          <w:tcPr>
            <w:tcW w:w="2059" w:type="pct"/>
            <w:gridSpan w:val="18"/>
          </w:tcPr>
          <w:p w14:paraId="18E03E6E" w14:textId="050C1162" w:rsidR="00B0101E" w:rsidRPr="005E7DFC" w:rsidRDefault="00B0101E" w:rsidP="00B0101E">
            <w:pPr>
              <w:jc w:val="both"/>
              <w:rPr>
                <w:rFonts w:cs="Times New Roman"/>
                <w:sz w:val="20"/>
                <w:szCs w:val="20"/>
                <w:lang w:val="ro-RO"/>
              </w:rPr>
            </w:pPr>
          </w:p>
        </w:tc>
        <w:tc>
          <w:tcPr>
            <w:tcW w:w="734" w:type="pct"/>
            <w:gridSpan w:val="9"/>
          </w:tcPr>
          <w:p w14:paraId="6DC7B1C3" w14:textId="595AA22A" w:rsidR="00B0101E" w:rsidRPr="005E7DFC" w:rsidRDefault="00B0101E" w:rsidP="00B0101E">
            <w:pPr>
              <w:jc w:val="center"/>
              <w:rPr>
                <w:rFonts w:cs="Times New Roman"/>
                <w:sz w:val="20"/>
                <w:szCs w:val="20"/>
                <w:lang w:val="ro-RO"/>
              </w:rPr>
            </w:pPr>
          </w:p>
        </w:tc>
        <w:tc>
          <w:tcPr>
            <w:tcW w:w="802" w:type="pct"/>
            <w:gridSpan w:val="4"/>
          </w:tcPr>
          <w:p w14:paraId="20FB81B3" w14:textId="76D4B618" w:rsidR="00B0101E" w:rsidRPr="005E7DFC" w:rsidRDefault="00B0101E" w:rsidP="00B0101E">
            <w:pPr>
              <w:jc w:val="center"/>
              <w:rPr>
                <w:rFonts w:cs="Times New Roman"/>
                <w:sz w:val="20"/>
                <w:szCs w:val="20"/>
                <w:lang w:val="ro-RO"/>
              </w:rPr>
            </w:pPr>
          </w:p>
        </w:tc>
      </w:tr>
      <w:tr w:rsidR="00B0101E" w:rsidRPr="005E7DFC" w14:paraId="1A29F5FE" w14:textId="77777777" w:rsidTr="000C55AA">
        <w:trPr>
          <w:trHeight w:val="283"/>
        </w:trPr>
        <w:tc>
          <w:tcPr>
            <w:tcW w:w="233" w:type="pct"/>
            <w:vMerge/>
            <w:shd w:val="clear" w:color="auto" w:fill="EFF6EA"/>
          </w:tcPr>
          <w:p w14:paraId="2A8ACCB9" w14:textId="77777777" w:rsidR="00B0101E" w:rsidRPr="005E7DFC" w:rsidRDefault="00B0101E" w:rsidP="00B0101E">
            <w:pPr>
              <w:pStyle w:val="a4"/>
              <w:numPr>
                <w:ilvl w:val="0"/>
                <w:numId w:val="10"/>
              </w:numPr>
              <w:tabs>
                <w:tab w:val="left" w:pos="615"/>
              </w:tabs>
              <w:ind w:hanging="720"/>
              <w:rPr>
                <w:rFonts w:cs="Times New Roman"/>
                <w:b/>
                <w:bCs/>
                <w:sz w:val="20"/>
                <w:szCs w:val="20"/>
                <w:lang w:val="ro-RO"/>
              </w:rPr>
            </w:pPr>
          </w:p>
        </w:tc>
        <w:tc>
          <w:tcPr>
            <w:tcW w:w="856" w:type="pct"/>
            <w:vMerge/>
            <w:shd w:val="clear" w:color="auto" w:fill="EFF6EA"/>
          </w:tcPr>
          <w:p w14:paraId="29DCAFF2" w14:textId="77777777" w:rsidR="00B0101E" w:rsidRPr="005E7DFC" w:rsidRDefault="00B0101E" w:rsidP="00B0101E">
            <w:pPr>
              <w:rPr>
                <w:rFonts w:cs="Times New Roman"/>
                <w:b/>
                <w:bCs/>
                <w:sz w:val="20"/>
                <w:szCs w:val="20"/>
                <w:lang w:val="ro-RO"/>
              </w:rPr>
            </w:pPr>
          </w:p>
        </w:tc>
        <w:tc>
          <w:tcPr>
            <w:tcW w:w="316" w:type="pct"/>
            <w:gridSpan w:val="2"/>
          </w:tcPr>
          <w:p w14:paraId="1256AF7B" w14:textId="77777777" w:rsidR="00B0101E" w:rsidRPr="005E7DFC" w:rsidRDefault="00B0101E" w:rsidP="00B0101E">
            <w:pPr>
              <w:pStyle w:val="a4"/>
              <w:numPr>
                <w:ilvl w:val="0"/>
                <w:numId w:val="9"/>
              </w:numPr>
              <w:ind w:hanging="720"/>
              <w:rPr>
                <w:rFonts w:cs="Times New Roman"/>
                <w:sz w:val="20"/>
                <w:szCs w:val="20"/>
                <w:lang w:val="ro-RO"/>
              </w:rPr>
            </w:pPr>
          </w:p>
        </w:tc>
        <w:tc>
          <w:tcPr>
            <w:tcW w:w="2059" w:type="pct"/>
            <w:gridSpan w:val="18"/>
          </w:tcPr>
          <w:p w14:paraId="2296CFFC" w14:textId="1015A2B2" w:rsidR="00B0101E" w:rsidRPr="005E7DFC" w:rsidRDefault="00B0101E" w:rsidP="00B0101E">
            <w:pPr>
              <w:jc w:val="both"/>
              <w:rPr>
                <w:rFonts w:cs="Times New Roman"/>
                <w:sz w:val="20"/>
                <w:szCs w:val="20"/>
                <w:lang w:val="ro-RO"/>
              </w:rPr>
            </w:pPr>
          </w:p>
        </w:tc>
        <w:tc>
          <w:tcPr>
            <w:tcW w:w="734" w:type="pct"/>
            <w:gridSpan w:val="9"/>
          </w:tcPr>
          <w:p w14:paraId="0EB5C945" w14:textId="2D076760" w:rsidR="00B0101E" w:rsidRPr="005E7DFC" w:rsidRDefault="00B0101E" w:rsidP="00B0101E">
            <w:pPr>
              <w:jc w:val="center"/>
              <w:rPr>
                <w:rFonts w:cs="Times New Roman"/>
                <w:sz w:val="20"/>
                <w:szCs w:val="20"/>
                <w:lang w:val="ro-RO"/>
              </w:rPr>
            </w:pPr>
          </w:p>
        </w:tc>
        <w:tc>
          <w:tcPr>
            <w:tcW w:w="802" w:type="pct"/>
            <w:gridSpan w:val="4"/>
          </w:tcPr>
          <w:p w14:paraId="6EF723EC" w14:textId="16434053" w:rsidR="00B0101E" w:rsidRPr="005E7DFC" w:rsidRDefault="00B0101E" w:rsidP="00B0101E">
            <w:pPr>
              <w:jc w:val="center"/>
              <w:rPr>
                <w:rFonts w:cs="Times New Roman"/>
                <w:sz w:val="20"/>
                <w:szCs w:val="20"/>
                <w:lang w:val="ro-RO"/>
              </w:rPr>
            </w:pPr>
          </w:p>
        </w:tc>
      </w:tr>
      <w:tr w:rsidR="00B0101E" w:rsidRPr="005E7DFC" w14:paraId="41B97C29" w14:textId="77777777" w:rsidTr="000C55AA">
        <w:trPr>
          <w:trHeight w:val="283"/>
        </w:trPr>
        <w:tc>
          <w:tcPr>
            <w:tcW w:w="233" w:type="pct"/>
            <w:vMerge/>
            <w:shd w:val="clear" w:color="auto" w:fill="EFF6EA"/>
          </w:tcPr>
          <w:p w14:paraId="56CEE26B" w14:textId="77777777" w:rsidR="00B0101E" w:rsidRPr="005E7DFC" w:rsidRDefault="00B0101E" w:rsidP="00B0101E">
            <w:pPr>
              <w:pStyle w:val="a4"/>
              <w:numPr>
                <w:ilvl w:val="0"/>
                <w:numId w:val="10"/>
              </w:numPr>
              <w:tabs>
                <w:tab w:val="left" w:pos="615"/>
              </w:tabs>
              <w:ind w:hanging="720"/>
              <w:rPr>
                <w:rFonts w:cs="Times New Roman"/>
                <w:b/>
                <w:bCs/>
                <w:sz w:val="20"/>
                <w:szCs w:val="20"/>
                <w:lang w:val="ro-RO"/>
              </w:rPr>
            </w:pPr>
          </w:p>
        </w:tc>
        <w:tc>
          <w:tcPr>
            <w:tcW w:w="856" w:type="pct"/>
            <w:vMerge/>
            <w:shd w:val="clear" w:color="auto" w:fill="EFF6EA"/>
          </w:tcPr>
          <w:p w14:paraId="59D11835" w14:textId="77777777" w:rsidR="00B0101E" w:rsidRPr="005E7DFC" w:rsidRDefault="00B0101E" w:rsidP="00B0101E">
            <w:pPr>
              <w:rPr>
                <w:rFonts w:cs="Times New Roman"/>
                <w:b/>
                <w:bCs/>
                <w:sz w:val="20"/>
                <w:szCs w:val="20"/>
                <w:lang w:val="ro-RO"/>
              </w:rPr>
            </w:pPr>
          </w:p>
        </w:tc>
        <w:tc>
          <w:tcPr>
            <w:tcW w:w="316" w:type="pct"/>
            <w:gridSpan w:val="2"/>
          </w:tcPr>
          <w:p w14:paraId="459A9454" w14:textId="77777777" w:rsidR="00B0101E" w:rsidRPr="005E7DFC" w:rsidRDefault="00B0101E" w:rsidP="00B0101E">
            <w:pPr>
              <w:pStyle w:val="a4"/>
              <w:numPr>
                <w:ilvl w:val="0"/>
                <w:numId w:val="9"/>
              </w:numPr>
              <w:ind w:hanging="720"/>
              <w:rPr>
                <w:rFonts w:cs="Times New Roman"/>
                <w:sz w:val="20"/>
                <w:szCs w:val="20"/>
                <w:lang w:val="ro-RO"/>
              </w:rPr>
            </w:pPr>
          </w:p>
        </w:tc>
        <w:tc>
          <w:tcPr>
            <w:tcW w:w="2059" w:type="pct"/>
            <w:gridSpan w:val="18"/>
          </w:tcPr>
          <w:p w14:paraId="563923A5" w14:textId="047C7C98" w:rsidR="00B0101E" w:rsidRPr="005E7DFC" w:rsidRDefault="00B0101E" w:rsidP="00B0101E">
            <w:pPr>
              <w:jc w:val="both"/>
              <w:rPr>
                <w:rFonts w:cs="Times New Roman"/>
                <w:sz w:val="20"/>
                <w:szCs w:val="20"/>
                <w:lang w:val="ro-RO"/>
              </w:rPr>
            </w:pPr>
          </w:p>
        </w:tc>
        <w:tc>
          <w:tcPr>
            <w:tcW w:w="734" w:type="pct"/>
            <w:gridSpan w:val="9"/>
          </w:tcPr>
          <w:p w14:paraId="69195591" w14:textId="4BC29FE2" w:rsidR="00B0101E" w:rsidRPr="005E7DFC" w:rsidRDefault="00B0101E" w:rsidP="00B0101E">
            <w:pPr>
              <w:jc w:val="center"/>
              <w:rPr>
                <w:rFonts w:cs="Times New Roman"/>
                <w:sz w:val="20"/>
                <w:szCs w:val="20"/>
                <w:lang w:val="ro-RO"/>
              </w:rPr>
            </w:pPr>
          </w:p>
        </w:tc>
        <w:tc>
          <w:tcPr>
            <w:tcW w:w="802" w:type="pct"/>
            <w:gridSpan w:val="4"/>
          </w:tcPr>
          <w:p w14:paraId="0BF499B5" w14:textId="290F51D2" w:rsidR="00B0101E" w:rsidRPr="005E7DFC" w:rsidRDefault="00B0101E" w:rsidP="00B0101E">
            <w:pPr>
              <w:jc w:val="center"/>
              <w:rPr>
                <w:rFonts w:cs="Times New Roman"/>
                <w:sz w:val="20"/>
                <w:szCs w:val="20"/>
                <w:lang w:val="ro-RO"/>
              </w:rPr>
            </w:pPr>
          </w:p>
        </w:tc>
      </w:tr>
      <w:tr w:rsidR="00B0101E" w:rsidRPr="005E7DFC" w14:paraId="04199CDF" w14:textId="77777777" w:rsidTr="000C55AA">
        <w:trPr>
          <w:trHeight w:val="283"/>
        </w:trPr>
        <w:tc>
          <w:tcPr>
            <w:tcW w:w="233" w:type="pct"/>
            <w:vMerge/>
            <w:shd w:val="clear" w:color="auto" w:fill="EFF6EA"/>
          </w:tcPr>
          <w:p w14:paraId="03DD0EB5" w14:textId="77777777" w:rsidR="00B0101E" w:rsidRPr="005E7DFC" w:rsidRDefault="00B0101E" w:rsidP="00B0101E">
            <w:pPr>
              <w:pStyle w:val="a4"/>
              <w:numPr>
                <w:ilvl w:val="0"/>
                <w:numId w:val="10"/>
              </w:numPr>
              <w:tabs>
                <w:tab w:val="left" w:pos="615"/>
              </w:tabs>
              <w:ind w:hanging="720"/>
              <w:rPr>
                <w:rFonts w:cs="Times New Roman"/>
                <w:b/>
                <w:bCs/>
                <w:sz w:val="20"/>
                <w:szCs w:val="20"/>
                <w:lang w:val="ro-RO"/>
              </w:rPr>
            </w:pPr>
          </w:p>
        </w:tc>
        <w:tc>
          <w:tcPr>
            <w:tcW w:w="856" w:type="pct"/>
            <w:vMerge/>
            <w:shd w:val="clear" w:color="auto" w:fill="EFF6EA"/>
          </w:tcPr>
          <w:p w14:paraId="5289F91D" w14:textId="77777777" w:rsidR="00B0101E" w:rsidRPr="005E7DFC" w:rsidRDefault="00B0101E" w:rsidP="00B0101E">
            <w:pPr>
              <w:rPr>
                <w:rFonts w:cs="Times New Roman"/>
                <w:b/>
                <w:bCs/>
                <w:sz w:val="20"/>
                <w:szCs w:val="20"/>
                <w:lang w:val="ro-RO"/>
              </w:rPr>
            </w:pPr>
          </w:p>
        </w:tc>
        <w:tc>
          <w:tcPr>
            <w:tcW w:w="316" w:type="pct"/>
            <w:gridSpan w:val="2"/>
          </w:tcPr>
          <w:p w14:paraId="1226B2B1" w14:textId="77777777" w:rsidR="00B0101E" w:rsidRPr="005E7DFC" w:rsidRDefault="00B0101E" w:rsidP="00B0101E">
            <w:pPr>
              <w:pStyle w:val="a4"/>
              <w:numPr>
                <w:ilvl w:val="0"/>
                <w:numId w:val="9"/>
              </w:numPr>
              <w:ind w:hanging="720"/>
              <w:rPr>
                <w:rFonts w:cs="Times New Roman"/>
                <w:sz w:val="20"/>
                <w:szCs w:val="20"/>
                <w:lang w:val="ro-RO"/>
              </w:rPr>
            </w:pPr>
          </w:p>
        </w:tc>
        <w:tc>
          <w:tcPr>
            <w:tcW w:w="2059" w:type="pct"/>
            <w:gridSpan w:val="18"/>
          </w:tcPr>
          <w:p w14:paraId="71A1EC04" w14:textId="15D9CEC5" w:rsidR="00B0101E" w:rsidRPr="005E7DFC" w:rsidRDefault="00B0101E" w:rsidP="00B0101E">
            <w:pPr>
              <w:jc w:val="both"/>
              <w:rPr>
                <w:rFonts w:cs="Times New Roman"/>
                <w:sz w:val="20"/>
                <w:szCs w:val="20"/>
                <w:lang w:val="ro-RO"/>
              </w:rPr>
            </w:pPr>
          </w:p>
        </w:tc>
        <w:tc>
          <w:tcPr>
            <w:tcW w:w="734" w:type="pct"/>
            <w:gridSpan w:val="9"/>
          </w:tcPr>
          <w:p w14:paraId="6BE84CBD" w14:textId="2B311AB1" w:rsidR="00B0101E" w:rsidRPr="005E7DFC" w:rsidRDefault="00B0101E" w:rsidP="00B0101E">
            <w:pPr>
              <w:jc w:val="center"/>
              <w:rPr>
                <w:rFonts w:cs="Times New Roman"/>
                <w:sz w:val="20"/>
                <w:szCs w:val="20"/>
                <w:lang w:val="ro-RO"/>
              </w:rPr>
            </w:pPr>
          </w:p>
        </w:tc>
        <w:tc>
          <w:tcPr>
            <w:tcW w:w="802" w:type="pct"/>
            <w:gridSpan w:val="4"/>
          </w:tcPr>
          <w:p w14:paraId="49D4CF18" w14:textId="36C47E61" w:rsidR="00B0101E" w:rsidRPr="005E7DFC" w:rsidRDefault="00B0101E" w:rsidP="00B0101E">
            <w:pPr>
              <w:jc w:val="center"/>
              <w:rPr>
                <w:rFonts w:cs="Times New Roman"/>
                <w:sz w:val="20"/>
                <w:szCs w:val="20"/>
                <w:lang w:val="ro-RO"/>
              </w:rPr>
            </w:pPr>
          </w:p>
        </w:tc>
      </w:tr>
      <w:tr w:rsidR="00B0101E" w:rsidRPr="005E7DFC" w14:paraId="3AB336FD" w14:textId="77777777" w:rsidTr="00087390">
        <w:trPr>
          <w:trHeight w:val="263"/>
        </w:trPr>
        <w:tc>
          <w:tcPr>
            <w:tcW w:w="233" w:type="pct"/>
            <w:vMerge w:val="restart"/>
            <w:shd w:val="clear" w:color="auto" w:fill="EFF6EA"/>
          </w:tcPr>
          <w:p w14:paraId="7B7B6ACE" w14:textId="77777777" w:rsidR="00B0101E" w:rsidRPr="005E7DFC" w:rsidRDefault="00B0101E" w:rsidP="00B0101E">
            <w:pPr>
              <w:pStyle w:val="a4"/>
              <w:numPr>
                <w:ilvl w:val="0"/>
                <w:numId w:val="10"/>
              </w:numPr>
              <w:tabs>
                <w:tab w:val="left" w:pos="615"/>
              </w:tabs>
              <w:ind w:hanging="720"/>
              <w:rPr>
                <w:rFonts w:cs="Times New Roman"/>
                <w:b/>
                <w:bCs/>
                <w:sz w:val="20"/>
                <w:szCs w:val="20"/>
                <w:lang w:val="ro-RO"/>
              </w:rPr>
            </w:pPr>
          </w:p>
        </w:tc>
        <w:tc>
          <w:tcPr>
            <w:tcW w:w="856" w:type="pct"/>
            <w:vMerge w:val="restart"/>
            <w:shd w:val="clear" w:color="auto" w:fill="EFF6EA"/>
          </w:tcPr>
          <w:p w14:paraId="48BD6C5A" w14:textId="77777777" w:rsidR="00B0101E" w:rsidRPr="005E7DFC" w:rsidRDefault="00B0101E" w:rsidP="00B0101E">
            <w:pPr>
              <w:rPr>
                <w:rFonts w:cs="Times New Roman"/>
                <w:b/>
                <w:bCs/>
                <w:sz w:val="20"/>
                <w:szCs w:val="20"/>
                <w:lang w:val="ro-RO"/>
              </w:rPr>
            </w:pPr>
            <w:r w:rsidRPr="005E7DFC">
              <w:rPr>
                <w:rFonts w:cs="Times New Roman"/>
                <w:b/>
                <w:bCs/>
                <w:sz w:val="20"/>
                <w:szCs w:val="20"/>
                <w:lang w:val="ro-RO"/>
              </w:rPr>
              <w:t>Bugetul proiectului</w:t>
            </w:r>
          </w:p>
          <w:p w14:paraId="25F29AEE" w14:textId="48E635AD" w:rsidR="00B0101E" w:rsidRPr="005E7DFC" w:rsidRDefault="00B0101E" w:rsidP="00B0101E">
            <w:pPr>
              <w:rPr>
                <w:rFonts w:cs="Times New Roman"/>
                <w:b/>
                <w:bCs/>
                <w:sz w:val="20"/>
                <w:szCs w:val="20"/>
                <w:lang w:val="ro-RO"/>
              </w:rPr>
            </w:pPr>
            <w:r w:rsidRPr="005E7DFC">
              <w:rPr>
                <w:rFonts w:cs="Times New Roman"/>
                <w:i/>
                <w:iCs/>
                <w:sz w:val="20"/>
                <w:szCs w:val="20"/>
                <w:lang w:val="ro-RO"/>
              </w:rPr>
              <w:t>Toate proiectele propuse în PND vor fi incluse în Strategia Sectorială de Cheltu</w:t>
            </w:r>
            <w:r w:rsidR="000B2BAF">
              <w:rPr>
                <w:rFonts w:cs="Times New Roman"/>
                <w:i/>
                <w:iCs/>
                <w:sz w:val="20"/>
                <w:szCs w:val="20"/>
                <w:lang w:val="ro-RO"/>
              </w:rPr>
              <w:t>i</w:t>
            </w:r>
            <w:r w:rsidRPr="005E7DFC">
              <w:rPr>
                <w:rFonts w:cs="Times New Roman"/>
                <w:i/>
                <w:iCs/>
                <w:sz w:val="20"/>
                <w:szCs w:val="20"/>
                <w:lang w:val="ro-RO"/>
              </w:rPr>
              <w:t>eli pentru anii 2025-2027</w:t>
            </w:r>
          </w:p>
        </w:tc>
        <w:tc>
          <w:tcPr>
            <w:tcW w:w="419" w:type="pct"/>
            <w:gridSpan w:val="3"/>
            <w:vMerge w:val="restart"/>
            <w:shd w:val="clear" w:color="auto" w:fill="EFF6EA"/>
          </w:tcPr>
          <w:p w14:paraId="672E54F4" w14:textId="77777777" w:rsidR="00B0101E" w:rsidRPr="005E7DFC" w:rsidRDefault="00B0101E" w:rsidP="00B0101E">
            <w:pPr>
              <w:rPr>
                <w:rFonts w:cs="Times New Roman"/>
                <w:sz w:val="20"/>
                <w:szCs w:val="20"/>
                <w:lang w:val="ro-RO"/>
              </w:rPr>
            </w:pPr>
            <w:r w:rsidRPr="005E7DFC">
              <w:rPr>
                <w:rFonts w:cs="Times New Roman"/>
                <w:b/>
                <w:bCs/>
                <w:sz w:val="20"/>
                <w:szCs w:val="20"/>
                <w:lang w:val="ro-RO"/>
              </w:rPr>
              <w:t>Costuri acoperite</w:t>
            </w:r>
          </w:p>
        </w:tc>
        <w:tc>
          <w:tcPr>
            <w:tcW w:w="3492" w:type="pct"/>
            <w:gridSpan w:val="30"/>
            <w:shd w:val="clear" w:color="auto" w:fill="EFF6EA"/>
          </w:tcPr>
          <w:p w14:paraId="777E1331" w14:textId="77777777" w:rsidR="00B0101E" w:rsidRPr="005E7DFC" w:rsidRDefault="00B0101E" w:rsidP="00B0101E">
            <w:pPr>
              <w:rPr>
                <w:rFonts w:cs="Times New Roman"/>
                <w:sz w:val="20"/>
                <w:szCs w:val="20"/>
                <w:lang w:val="ro-RO"/>
              </w:rPr>
            </w:pPr>
            <w:r w:rsidRPr="005E7DFC">
              <w:rPr>
                <w:rFonts w:cs="Times New Roman"/>
                <w:b/>
                <w:bCs/>
                <w:sz w:val="20"/>
                <w:szCs w:val="20"/>
                <w:lang w:val="ro-RO"/>
              </w:rPr>
              <w:t>Din bugetul de stat</w:t>
            </w:r>
          </w:p>
        </w:tc>
      </w:tr>
      <w:tr w:rsidR="00B0101E" w:rsidRPr="005E7DFC" w14:paraId="6D732FAF" w14:textId="77777777" w:rsidTr="00087390">
        <w:trPr>
          <w:trHeight w:val="454"/>
        </w:trPr>
        <w:tc>
          <w:tcPr>
            <w:tcW w:w="233" w:type="pct"/>
            <w:vMerge/>
            <w:shd w:val="clear" w:color="auto" w:fill="F2F2F2" w:themeFill="background1" w:themeFillShade="F2"/>
          </w:tcPr>
          <w:p w14:paraId="085148E0" w14:textId="77777777" w:rsidR="00B0101E" w:rsidRPr="005E7DFC" w:rsidRDefault="00B0101E" w:rsidP="00B0101E">
            <w:pPr>
              <w:pStyle w:val="a4"/>
              <w:numPr>
                <w:ilvl w:val="0"/>
                <w:numId w:val="10"/>
              </w:numPr>
              <w:tabs>
                <w:tab w:val="left" w:pos="615"/>
              </w:tabs>
              <w:ind w:hanging="720"/>
              <w:rPr>
                <w:rFonts w:cs="Times New Roman"/>
                <w:b/>
                <w:bCs/>
                <w:sz w:val="20"/>
                <w:szCs w:val="20"/>
                <w:lang w:val="ro-RO"/>
              </w:rPr>
            </w:pPr>
          </w:p>
        </w:tc>
        <w:tc>
          <w:tcPr>
            <w:tcW w:w="856" w:type="pct"/>
            <w:vMerge/>
            <w:shd w:val="clear" w:color="auto" w:fill="F2F2F2" w:themeFill="background1" w:themeFillShade="F2"/>
          </w:tcPr>
          <w:p w14:paraId="31657F5C" w14:textId="77777777" w:rsidR="00B0101E" w:rsidRPr="005E7DFC" w:rsidRDefault="00B0101E" w:rsidP="00B0101E">
            <w:pPr>
              <w:rPr>
                <w:rFonts w:cs="Times New Roman"/>
                <w:b/>
                <w:bCs/>
                <w:sz w:val="20"/>
                <w:szCs w:val="20"/>
                <w:lang w:val="ro-RO"/>
              </w:rPr>
            </w:pPr>
          </w:p>
        </w:tc>
        <w:tc>
          <w:tcPr>
            <w:tcW w:w="419" w:type="pct"/>
            <w:gridSpan w:val="3"/>
            <w:vMerge/>
            <w:shd w:val="clear" w:color="auto" w:fill="F2F2F2" w:themeFill="background1" w:themeFillShade="F2"/>
          </w:tcPr>
          <w:p w14:paraId="1DD3B8ED" w14:textId="77777777" w:rsidR="00B0101E" w:rsidRPr="005E7DFC" w:rsidRDefault="00B0101E" w:rsidP="00B0101E">
            <w:pPr>
              <w:rPr>
                <w:rFonts w:cs="Times New Roman"/>
                <w:sz w:val="20"/>
                <w:szCs w:val="20"/>
                <w:lang w:val="ro-RO"/>
              </w:rPr>
            </w:pPr>
          </w:p>
        </w:tc>
        <w:tc>
          <w:tcPr>
            <w:tcW w:w="1000" w:type="pct"/>
            <w:gridSpan w:val="8"/>
            <w:shd w:val="clear" w:color="auto" w:fill="EFF6EA"/>
          </w:tcPr>
          <w:p w14:paraId="5E6A2108" w14:textId="77777777" w:rsidR="00B0101E" w:rsidRPr="005E7DFC" w:rsidRDefault="00B0101E" w:rsidP="00B0101E">
            <w:pPr>
              <w:rPr>
                <w:rFonts w:cs="Times New Roman"/>
                <w:b/>
                <w:bCs/>
                <w:sz w:val="20"/>
                <w:szCs w:val="20"/>
                <w:lang w:val="ro-RO"/>
              </w:rPr>
            </w:pPr>
            <w:r w:rsidRPr="005E7DFC">
              <w:rPr>
                <w:rFonts w:cs="Times New Roman"/>
                <w:b/>
                <w:bCs/>
                <w:sz w:val="20"/>
                <w:szCs w:val="20"/>
                <w:lang w:val="ro-RO"/>
              </w:rPr>
              <w:t>Codul subprogramului bugetar</w:t>
            </w:r>
          </w:p>
        </w:tc>
        <w:tc>
          <w:tcPr>
            <w:tcW w:w="707" w:type="pct"/>
            <w:gridSpan w:val="7"/>
            <w:shd w:val="clear" w:color="auto" w:fill="EFF6EA"/>
          </w:tcPr>
          <w:p w14:paraId="28820DF1" w14:textId="77777777" w:rsidR="00B0101E" w:rsidRPr="005E7DFC" w:rsidRDefault="00B0101E" w:rsidP="00B0101E">
            <w:pPr>
              <w:rPr>
                <w:rFonts w:cs="Times New Roman"/>
                <w:b/>
                <w:bCs/>
                <w:sz w:val="20"/>
                <w:szCs w:val="20"/>
                <w:lang w:val="ro-RO"/>
              </w:rPr>
            </w:pPr>
            <w:r w:rsidRPr="005E7DFC">
              <w:rPr>
                <w:rFonts w:cs="Times New Roman"/>
                <w:b/>
                <w:bCs/>
                <w:sz w:val="20"/>
                <w:szCs w:val="20"/>
                <w:lang w:val="ro-RO"/>
              </w:rPr>
              <w:t xml:space="preserve">2025, </w:t>
            </w:r>
            <w:r w:rsidRPr="005E7DFC">
              <w:rPr>
                <w:rFonts w:cs="Times New Roman"/>
                <w:b/>
                <w:bCs/>
                <w:i/>
                <w:iCs/>
                <w:sz w:val="20"/>
                <w:szCs w:val="20"/>
                <w:lang w:val="ro-RO"/>
              </w:rPr>
              <w:t>mii lei</w:t>
            </w:r>
          </w:p>
        </w:tc>
        <w:tc>
          <w:tcPr>
            <w:tcW w:w="734" w:type="pct"/>
            <w:gridSpan w:val="6"/>
            <w:shd w:val="clear" w:color="auto" w:fill="EFF6EA"/>
          </w:tcPr>
          <w:p w14:paraId="205DAED2" w14:textId="77777777" w:rsidR="00B0101E" w:rsidRPr="005E7DFC" w:rsidRDefault="00B0101E" w:rsidP="00B0101E">
            <w:pPr>
              <w:rPr>
                <w:rFonts w:cs="Times New Roman"/>
                <w:b/>
                <w:bCs/>
                <w:sz w:val="20"/>
                <w:szCs w:val="20"/>
                <w:lang w:val="ro-RO"/>
              </w:rPr>
            </w:pPr>
            <w:r w:rsidRPr="005E7DFC">
              <w:rPr>
                <w:rFonts w:cs="Times New Roman"/>
                <w:b/>
                <w:bCs/>
                <w:sz w:val="20"/>
                <w:szCs w:val="20"/>
                <w:lang w:val="ro-RO"/>
              </w:rPr>
              <w:t xml:space="preserve">2026, </w:t>
            </w:r>
            <w:r w:rsidRPr="005E7DFC">
              <w:rPr>
                <w:rFonts w:cs="Times New Roman"/>
                <w:b/>
                <w:bCs/>
                <w:i/>
                <w:iCs/>
                <w:sz w:val="20"/>
                <w:szCs w:val="20"/>
                <w:lang w:val="ro-RO"/>
              </w:rPr>
              <w:t>mii lei</w:t>
            </w:r>
          </w:p>
        </w:tc>
        <w:tc>
          <w:tcPr>
            <w:tcW w:w="1052" w:type="pct"/>
            <w:gridSpan w:val="9"/>
            <w:shd w:val="clear" w:color="auto" w:fill="EFF6EA"/>
          </w:tcPr>
          <w:p w14:paraId="450860B7" w14:textId="77777777" w:rsidR="00B0101E" w:rsidRPr="005E7DFC" w:rsidRDefault="00B0101E" w:rsidP="00B0101E">
            <w:pPr>
              <w:rPr>
                <w:rFonts w:cs="Times New Roman"/>
                <w:sz w:val="20"/>
                <w:szCs w:val="20"/>
                <w:lang w:val="ro-RO"/>
              </w:rPr>
            </w:pPr>
            <w:r w:rsidRPr="005E7DFC">
              <w:rPr>
                <w:rFonts w:cs="Times New Roman"/>
                <w:b/>
                <w:bCs/>
                <w:sz w:val="20"/>
                <w:szCs w:val="20"/>
                <w:lang w:val="ro-RO"/>
              </w:rPr>
              <w:t xml:space="preserve">2027, </w:t>
            </w:r>
            <w:r w:rsidRPr="005E7DFC">
              <w:rPr>
                <w:rFonts w:cs="Times New Roman"/>
                <w:b/>
                <w:bCs/>
                <w:i/>
                <w:iCs/>
                <w:sz w:val="20"/>
                <w:szCs w:val="20"/>
                <w:lang w:val="ro-RO"/>
              </w:rPr>
              <w:t>mii lei</w:t>
            </w:r>
          </w:p>
        </w:tc>
      </w:tr>
      <w:tr w:rsidR="00B0101E" w:rsidRPr="005E7DFC" w14:paraId="5BBCE630" w14:textId="77777777" w:rsidTr="00087390">
        <w:trPr>
          <w:trHeight w:val="285"/>
        </w:trPr>
        <w:tc>
          <w:tcPr>
            <w:tcW w:w="233" w:type="pct"/>
            <w:vMerge/>
            <w:shd w:val="clear" w:color="auto" w:fill="F2F2F2" w:themeFill="background1" w:themeFillShade="F2"/>
          </w:tcPr>
          <w:p w14:paraId="76F9394B" w14:textId="77777777" w:rsidR="00B0101E" w:rsidRPr="005E7DFC" w:rsidRDefault="00B0101E" w:rsidP="00B0101E">
            <w:pPr>
              <w:pStyle w:val="a4"/>
              <w:numPr>
                <w:ilvl w:val="0"/>
                <w:numId w:val="10"/>
              </w:numPr>
              <w:tabs>
                <w:tab w:val="left" w:pos="615"/>
              </w:tabs>
              <w:ind w:hanging="720"/>
              <w:rPr>
                <w:rFonts w:cs="Times New Roman"/>
                <w:b/>
                <w:bCs/>
                <w:sz w:val="20"/>
                <w:szCs w:val="20"/>
                <w:lang w:val="ro-RO"/>
              </w:rPr>
            </w:pPr>
          </w:p>
        </w:tc>
        <w:tc>
          <w:tcPr>
            <w:tcW w:w="856" w:type="pct"/>
            <w:vMerge/>
            <w:shd w:val="clear" w:color="auto" w:fill="F2F2F2" w:themeFill="background1" w:themeFillShade="F2"/>
          </w:tcPr>
          <w:p w14:paraId="5217E1AA" w14:textId="77777777" w:rsidR="00B0101E" w:rsidRPr="005E7DFC" w:rsidRDefault="00B0101E" w:rsidP="00B0101E">
            <w:pPr>
              <w:rPr>
                <w:rFonts w:cs="Times New Roman"/>
                <w:b/>
                <w:bCs/>
                <w:sz w:val="20"/>
                <w:szCs w:val="20"/>
                <w:lang w:val="ro-RO"/>
              </w:rPr>
            </w:pPr>
          </w:p>
        </w:tc>
        <w:tc>
          <w:tcPr>
            <w:tcW w:w="419" w:type="pct"/>
            <w:gridSpan w:val="3"/>
            <w:vMerge/>
            <w:shd w:val="clear" w:color="auto" w:fill="F2F2F2" w:themeFill="background1" w:themeFillShade="F2"/>
          </w:tcPr>
          <w:p w14:paraId="7939147D" w14:textId="77777777" w:rsidR="00B0101E" w:rsidRPr="005E7DFC" w:rsidRDefault="00B0101E" w:rsidP="00B0101E">
            <w:pPr>
              <w:rPr>
                <w:rFonts w:cs="Times New Roman"/>
                <w:sz w:val="20"/>
                <w:szCs w:val="20"/>
                <w:lang w:val="ro-RO"/>
              </w:rPr>
            </w:pPr>
          </w:p>
        </w:tc>
        <w:tc>
          <w:tcPr>
            <w:tcW w:w="1000" w:type="pct"/>
            <w:gridSpan w:val="8"/>
          </w:tcPr>
          <w:p w14:paraId="1DD40888" w14:textId="77777777" w:rsidR="00B0101E" w:rsidRPr="005E7DFC" w:rsidRDefault="00B0101E" w:rsidP="00B0101E">
            <w:pPr>
              <w:rPr>
                <w:rFonts w:cs="Times New Roman"/>
                <w:b/>
                <w:bCs/>
                <w:sz w:val="20"/>
                <w:szCs w:val="20"/>
                <w:lang w:val="ro-RO"/>
              </w:rPr>
            </w:pPr>
            <w:r w:rsidRPr="005E7DFC">
              <w:rPr>
                <w:rFonts w:cs="Times New Roman"/>
                <w:b/>
                <w:bCs/>
                <w:sz w:val="20"/>
                <w:szCs w:val="20"/>
                <w:lang w:val="ro-RO"/>
              </w:rPr>
              <w:t>-</w:t>
            </w:r>
          </w:p>
        </w:tc>
        <w:tc>
          <w:tcPr>
            <w:tcW w:w="707" w:type="pct"/>
            <w:gridSpan w:val="7"/>
          </w:tcPr>
          <w:p w14:paraId="6A580C77" w14:textId="77777777" w:rsidR="00B0101E" w:rsidRPr="005E7DFC" w:rsidRDefault="00B0101E" w:rsidP="00B0101E">
            <w:pPr>
              <w:rPr>
                <w:rFonts w:cs="Times New Roman"/>
                <w:b/>
                <w:bCs/>
                <w:sz w:val="20"/>
                <w:szCs w:val="20"/>
                <w:lang w:val="ro-RO"/>
              </w:rPr>
            </w:pPr>
            <w:r w:rsidRPr="005E7DFC">
              <w:rPr>
                <w:rFonts w:cs="Times New Roman"/>
                <w:b/>
                <w:bCs/>
                <w:sz w:val="20"/>
                <w:szCs w:val="20"/>
                <w:lang w:val="ro-RO"/>
              </w:rPr>
              <w:t>-</w:t>
            </w:r>
          </w:p>
        </w:tc>
        <w:tc>
          <w:tcPr>
            <w:tcW w:w="734" w:type="pct"/>
            <w:gridSpan w:val="6"/>
          </w:tcPr>
          <w:p w14:paraId="4EE320DF" w14:textId="77777777" w:rsidR="00B0101E" w:rsidRPr="005E7DFC" w:rsidRDefault="00B0101E" w:rsidP="00B0101E">
            <w:pPr>
              <w:rPr>
                <w:rFonts w:cs="Times New Roman"/>
                <w:b/>
                <w:bCs/>
                <w:sz w:val="20"/>
                <w:szCs w:val="20"/>
                <w:lang w:val="ro-RO"/>
              </w:rPr>
            </w:pPr>
            <w:r w:rsidRPr="005E7DFC">
              <w:rPr>
                <w:rFonts w:cs="Times New Roman"/>
                <w:b/>
                <w:bCs/>
                <w:sz w:val="20"/>
                <w:szCs w:val="20"/>
                <w:lang w:val="ro-RO"/>
              </w:rPr>
              <w:t>-</w:t>
            </w:r>
          </w:p>
        </w:tc>
        <w:tc>
          <w:tcPr>
            <w:tcW w:w="1052" w:type="pct"/>
            <w:gridSpan w:val="9"/>
          </w:tcPr>
          <w:p w14:paraId="7A70FD93" w14:textId="77777777" w:rsidR="00B0101E" w:rsidRPr="005E7DFC" w:rsidRDefault="00B0101E" w:rsidP="00B0101E">
            <w:pPr>
              <w:rPr>
                <w:rFonts w:cs="Times New Roman"/>
                <w:b/>
                <w:bCs/>
                <w:sz w:val="20"/>
                <w:szCs w:val="20"/>
                <w:lang w:val="ro-RO"/>
              </w:rPr>
            </w:pPr>
            <w:r w:rsidRPr="005E7DFC">
              <w:rPr>
                <w:rFonts w:cs="Times New Roman"/>
                <w:b/>
                <w:bCs/>
                <w:sz w:val="20"/>
                <w:szCs w:val="20"/>
                <w:lang w:val="ro-RO"/>
              </w:rPr>
              <w:t>-</w:t>
            </w:r>
          </w:p>
        </w:tc>
      </w:tr>
      <w:tr w:rsidR="00B0101E" w:rsidRPr="005E7DFC" w14:paraId="5B9FC251" w14:textId="77777777" w:rsidTr="00087390">
        <w:trPr>
          <w:trHeight w:val="297"/>
        </w:trPr>
        <w:tc>
          <w:tcPr>
            <w:tcW w:w="233" w:type="pct"/>
            <w:vMerge/>
            <w:shd w:val="clear" w:color="auto" w:fill="F2F2F2" w:themeFill="background1" w:themeFillShade="F2"/>
          </w:tcPr>
          <w:p w14:paraId="78D7ADF4" w14:textId="77777777" w:rsidR="00B0101E" w:rsidRPr="005E7DFC" w:rsidRDefault="00B0101E" w:rsidP="00B0101E">
            <w:pPr>
              <w:pStyle w:val="a4"/>
              <w:numPr>
                <w:ilvl w:val="0"/>
                <w:numId w:val="10"/>
              </w:numPr>
              <w:tabs>
                <w:tab w:val="left" w:pos="615"/>
              </w:tabs>
              <w:ind w:hanging="720"/>
              <w:rPr>
                <w:rFonts w:cs="Times New Roman"/>
                <w:b/>
                <w:bCs/>
                <w:sz w:val="20"/>
                <w:szCs w:val="20"/>
                <w:lang w:val="ro-RO"/>
              </w:rPr>
            </w:pPr>
          </w:p>
        </w:tc>
        <w:tc>
          <w:tcPr>
            <w:tcW w:w="856" w:type="pct"/>
            <w:vMerge/>
            <w:shd w:val="clear" w:color="auto" w:fill="F2F2F2" w:themeFill="background1" w:themeFillShade="F2"/>
          </w:tcPr>
          <w:p w14:paraId="053966C6" w14:textId="77777777" w:rsidR="00B0101E" w:rsidRPr="005E7DFC" w:rsidRDefault="00B0101E" w:rsidP="00B0101E">
            <w:pPr>
              <w:rPr>
                <w:rFonts w:cs="Times New Roman"/>
                <w:b/>
                <w:bCs/>
                <w:sz w:val="20"/>
                <w:szCs w:val="20"/>
                <w:lang w:val="ro-RO"/>
              </w:rPr>
            </w:pPr>
          </w:p>
        </w:tc>
        <w:tc>
          <w:tcPr>
            <w:tcW w:w="419" w:type="pct"/>
            <w:gridSpan w:val="3"/>
            <w:vMerge/>
            <w:shd w:val="clear" w:color="auto" w:fill="F2F2F2" w:themeFill="background1" w:themeFillShade="F2"/>
          </w:tcPr>
          <w:p w14:paraId="06287A99" w14:textId="77777777" w:rsidR="00B0101E" w:rsidRPr="005E7DFC" w:rsidRDefault="00B0101E" w:rsidP="00B0101E">
            <w:pPr>
              <w:rPr>
                <w:rFonts w:cs="Times New Roman"/>
                <w:sz w:val="20"/>
                <w:szCs w:val="20"/>
                <w:lang w:val="ro-RO"/>
              </w:rPr>
            </w:pPr>
          </w:p>
        </w:tc>
        <w:tc>
          <w:tcPr>
            <w:tcW w:w="3492" w:type="pct"/>
            <w:gridSpan w:val="30"/>
            <w:shd w:val="clear" w:color="auto" w:fill="EFF6EA"/>
          </w:tcPr>
          <w:p w14:paraId="7D590849" w14:textId="7B8F2BE0" w:rsidR="00B0101E" w:rsidRPr="000B2BAF" w:rsidRDefault="000B2BAF" w:rsidP="00B0101E">
            <w:pPr>
              <w:rPr>
                <w:rFonts w:cs="Times New Roman"/>
                <w:b/>
                <w:bCs/>
                <w:sz w:val="20"/>
                <w:szCs w:val="20"/>
                <w:lang w:val="ro-RO"/>
              </w:rPr>
            </w:pPr>
            <w:r>
              <w:rPr>
                <w:rFonts w:cs="Times New Roman"/>
                <w:b/>
                <w:bCs/>
                <w:sz w:val="20"/>
                <w:szCs w:val="20"/>
                <w:lang w:val="ro-RO"/>
              </w:rPr>
              <w:t>Din asistență externă</w:t>
            </w:r>
          </w:p>
        </w:tc>
      </w:tr>
      <w:tr w:rsidR="00B0101E" w:rsidRPr="005E7DFC" w14:paraId="54074C5B" w14:textId="77777777" w:rsidTr="00087390">
        <w:trPr>
          <w:trHeight w:val="454"/>
        </w:trPr>
        <w:tc>
          <w:tcPr>
            <w:tcW w:w="233" w:type="pct"/>
            <w:vMerge/>
            <w:shd w:val="clear" w:color="auto" w:fill="F2F2F2" w:themeFill="background1" w:themeFillShade="F2"/>
          </w:tcPr>
          <w:p w14:paraId="1AEE898D" w14:textId="77777777" w:rsidR="00B0101E" w:rsidRPr="005E7DFC" w:rsidRDefault="00B0101E" w:rsidP="00B0101E">
            <w:pPr>
              <w:pStyle w:val="a4"/>
              <w:numPr>
                <w:ilvl w:val="0"/>
                <w:numId w:val="10"/>
              </w:numPr>
              <w:tabs>
                <w:tab w:val="left" w:pos="615"/>
              </w:tabs>
              <w:ind w:hanging="720"/>
              <w:rPr>
                <w:rFonts w:cs="Times New Roman"/>
                <w:b/>
                <w:bCs/>
                <w:sz w:val="20"/>
                <w:szCs w:val="20"/>
                <w:lang w:val="ro-RO"/>
              </w:rPr>
            </w:pPr>
          </w:p>
        </w:tc>
        <w:tc>
          <w:tcPr>
            <w:tcW w:w="856" w:type="pct"/>
            <w:vMerge/>
            <w:shd w:val="clear" w:color="auto" w:fill="F2F2F2" w:themeFill="background1" w:themeFillShade="F2"/>
          </w:tcPr>
          <w:p w14:paraId="4C1F9DD2" w14:textId="77777777" w:rsidR="00B0101E" w:rsidRPr="005E7DFC" w:rsidRDefault="00B0101E" w:rsidP="00B0101E">
            <w:pPr>
              <w:rPr>
                <w:rFonts w:cs="Times New Roman"/>
                <w:b/>
                <w:bCs/>
                <w:sz w:val="20"/>
                <w:szCs w:val="20"/>
                <w:lang w:val="ro-RO"/>
              </w:rPr>
            </w:pPr>
          </w:p>
        </w:tc>
        <w:tc>
          <w:tcPr>
            <w:tcW w:w="419" w:type="pct"/>
            <w:gridSpan w:val="3"/>
            <w:vMerge/>
            <w:shd w:val="clear" w:color="auto" w:fill="F2F2F2" w:themeFill="background1" w:themeFillShade="F2"/>
          </w:tcPr>
          <w:p w14:paraId="73F65295" w14:textId="77777777" w:rsidR="00B0101E" w:rsidRPr="005E7DFC" w:rsidRDefault="00B0101E" w:rsidP="00B0101E">
            <w:pPr>
              <w:rPr>
                <w:rFonts w:cs="Times New Roman"/>
                <w:sz w:val="20"/>
                <w:szCs w:val="20"/>
                <w:lang w:val="ro-RO"/>
              </w:rPr>
            </w:pPr>
          </w:p>
        </w:tc>
        <w:tc>
          <w:tcPr>
            <w:tcW w:w="496" w:type="pct"/>
            <w:gridSpan w:val="2"/>
            <w:shd w:val="clear" w:color="auto" w:fill="EFF6EA"/>
          </w:tcPr>
          <w:p w14:paraId="4BCB2167" w14:textId="77777777" w:rsidR="00B0101E" w:rsidRPr="005E7DFC" w:rsidRDefault="00B0101E" w:rsidP="00B0101E">
            <w:pPr>
              <w:rPr>
                <w:rFonts w:cs="Times New Roman"/>
                <w:b/>
                <w:bCs/>
                <w:sz w:val="20"/>
                <w:szCs w:val="20"/>
                <w:lang w:val="ro-RO"/>
              </w:rPr>
            </w:pPr>
            <w:r w:rsidRPr="005E7DFC">
              <w:rPr>
                <w:rFonts w:cs="Times New Roman"/>
                <w:b/>
                <w:bCs/>
                <w:sz w:val="20"/>
                <w:szCs w:val="20"/>
                <w:lang w:val="ro-RO"/>
              </w:rPr>
              <w:t>Denumire proiect</w:t>
            </w:r>
          </w:p>
        </w:tc>
        <w:tc>
          <w:tcPr>
            <w:tcW w:w="428" w:type="pct"/>
            <w:gridSpan w:val="4"/>
            <w:shd w:val="clear" w:color="auto" w:fill="EFF6EA"/>
          </w:tcPr>
          <w:p w14:paraId="4ACD4F40" w14:textId="77777777" w:rsidR="00B0101E" w:rsidRPr="005E7DFC" w:rsidRDefault="00B0101E" w:rsidP="00B0101E">
            <w:pPr>
              <w:rPr>
                <w:rFonts w:cs="Times New Roman"/>
                <w:b/>
                <w:bCs/>
                <w:sz w:val="20"/>
                <w:szCs w:val="20"/>
                <w:lang w:val="ro-RO"/>
              </w:rPr>
            </w:pPr>
            <w:r w:rsidRPr="005E7DFC">
              <w:rPr>
                <w:rFonts w:cs="Times New Roman"/>
                <w:b/>
                <w:bCs/>
                <w:sz w:val="20"/>
                <w:szCs w:val="20"/>
                <w:lang w:val="ro-RO"/>
              </w:rPr>
              <w:t>Finanțator și țara care acordă finanțarea</w:t>
            </w:r>
          </w:p>
        </w:tc>
        <w:tc>
          <w:tcPr>
            <w:tcW w:w="428" w:type="pct"/>
            <w:gridSpan w:val="5"/>
            <w:shd w:val="clear" w:color="auto" w:fill="EFF6EA"/>
          </w:tcPr>
          <w:p w14:paraId="41661421" w14:textId="77777777" w:rsidR="00B0101E" w:rsidRPr="005E7DFC" w:rsidRDefault="00B0101E" w:rsidP="00B0101E">
            <w:pPr>
              <w:rPr>
                <w:rFonts w:cs="Times New Roman"/>
                <w:b/>
                <w:bCs/>
                <w:sz w:val="20"/>
                <w:szCs w:val="20"/>
                <w:lang w:val="ro-RO"/>
              </w:rPr>
            </w:pPr>
            <w:r w:rsidRPr="005E7DFC">
              <w:rPr>
                <w:rFonts w:cs="Times New Roman"/>
                <w:b/>
                <w:bCs/>
                <w:sz w:val="20"/>
                <w:szCs w:val="20"/>
                <w:lang w:val="ro-RO"/>
              </w:rPr>
              <w:t>Tip finanțare</w:t>
            </w:r>
          </w:p>
          <w:p w14:paraId="041F1394" w14:textId="77777777" w:rsidR="00B0101E" w:rsidRPr="005E7DFC" w:rsidRDefault="00B0101E" w:rsidP="00B0101E">
            <w:pPr>
              <w:rPr>
                <w:rFonts w:cs="Times New Roman"/>
                <w:i/>
                <w:iCs/>
                <w:sz w:val="20"/>
                <w:szCs w:val="20"/>
                <w:lang w:val="ro-RO"/>
              </w:rPr>
            </w:pPr>
            <w:r w:rsidRPr="005E7DFC">
              <w:rPr>
                <w:rFonts w:cs="Times New Roman"/>
                <w:i/>
                <w:iCs/>
                <w:sz w:val="20"/>
                <w:szCs w:val="20"/>
                <w:lang w:val="ro-RO"/>
              </w:rPr>
              <w:t>împrumut/ grant</w:t>
            </w:r>
          </w:p>
        </w:tc>
        <w:tc>
          <w:tcPr>
            <w:tcW w:w="428" w:type="pct"/>
            <w:gridSpan w:val="5"/>
            <w:shd w:val="clear" w:color="auto" w:fill="EFF6EA"/>
          </w:tcPr>
          <w:p w14:paraId="373EC339" w14:textId="77777777" w:rsidR="00B0101E" w:rsidRPr="005E7DFC" w:rsidRDefault="00B0101E" w:rsidP="00B0101E">
            <w:pPr>
              <w:rPr>
                <w:rFonts w:cs="Times New Roman"/>
                <w:b/>
                <w:bCs/>
                <w:sz w:val="20"/>
                <w:szCs w:val="20"/>
                <w:lang w:val="ro-RO"/>
              </w:rPr>
            </w:pPr>
            <w:r w:rsidRPr="005E7DFC">
              <w:rPr>
                <w:rFonts w:cs="Times New Roman"/>
                <w:b/>
                <w:bCs/>
                <w:sz w:val="20"/>
                <w:szCs w:val="20"/>
                <w:lang w:val="ro-RO"/>
              </w:rPr>
              <w:t>Tip asistență</w:t>
            </w:r>
          </w:p>
          <w:p w14:paraId="7DD42CDB" w14:textId="77777777" w:rsidR="00B0101E" w:rsidRPr="005E7DFC" w:rsidRDefault="00B0101E" w:rsidP="00B0101E">
            <w:pPr>
              <w:rPr>
                <w:rFonts w:cs="Times New Roman"/>
                <w:sz w:val="20"/>
                <w:szCs w:val="20"/>
                <w:lang w:val="ro-RO"/>
              </w:rPr>
            </w:pPr>
            <w:r w:rsidRPr="005E7DFC">
              <w:rPr>
                <w:rFonts w:cs="Times New Roman"/>
                <w:i/>
                <w:iCs/>
                <w:sz w:val="20"/>
                <w:szCs w:val="20"/>
                <w:lang w:val="ro-RO"/>
              </w:rPr>
              <w:t>financiară/ tehnică</w:t>
            </w:r>
          </w:p>
        </w:tc>
        <w:tc>
          <w:tcPr>
            <w:tcW w:w="428" w:type="pct"/>
            <w:gridSpan w:val="3"/>
            <w:shd w:val="clear" w:color="auto" w:fill="EFF6EA"/>
          </w:tcPr>
          <w:p w14:paraId="4FC9D4E1" w14:textId="77777777" w:rsidR="00B0101E" w:rsidRPr="005E7DFC" w:rsidRDefault="00B0101E" w:rsidP="00B0101E">
            <w:pPr>
              <w:rPr>
                <w:rFonts w:cs="Times New Roman"/>
                <w:b/>
                <w:bCs/>
                <w:sz w:val="20"/>
                <w:szCs w:val="20"/>
                <w:lang w:val="ro-RO"/>
              </w:rPr>
            </w:pPr>
            <w:r w:rsidRPr="005E7DFC">
              <w:rPr>
                <w:rFonts w:cs="Times New Roman"/>
                <w:b/>
                <w:bCs/>
                <w:sz w:val="20"/>
                <w:szCs w:val="20"/>
                <w:lang w:val="ro-RO"/>
              </w:rPr>
              <w:t>Actul prin care a fost aprobată finanțarea</w:t>
            </w:r>
          </w:p>
        </w:tc>
        <w:tc>
          <w:tcPr>
            <w:tcW w:w="428" w:type="pct"/>
            <w:gridSpan w:val="4"/>
            <w:shd w:val="clear" w:color="auto" w:fill="EFF6EA"/>
          </w:tcPr>
          <w:p w14:paraId="0CF89761" w14:textId="77777777" w:rsidR="00B0101E" w:rsidRPr="005E7DFC" w:rsidRDefault="00B0101E" w:rsidP="00B0101E">
            <w:pPr>
              <w:rPr>
                <w:rFonts w:cs="Times New Roman"/>
                <w:sz w:val="20"/>
                <w:szCs w:val="20"/>
                <w:lang w:val="ro-RO"/>
              </w:rPr>
            </w:pPr>
            <w:r w:rsidRPr="005E7DFC">
              <w:rPr>
                <w:rFonts w:cs="Times New Roman"/>
                <w:b/>
                <w:bCs/>
                <w:sz w:val="20"/>
                <w:szCs w:val="20"/>
                <w:lang w:val="ro-RO"/>
              </w:rPr>
              <w:t xml:space="preserve">2025, </w:t>
            </w:r>
            <w:r w:rsidRPr="005E7DFC">
              <w:rPr>
                <w:rFonts w:cs="Times New Roman"/>
                <w:b/>
                <w:bCs/>
                <w:i/>
                <w:iCs/>
                <w:sz w:val="20"/>
                <w:szCs w:val="20"/>
                <w:lang w:val="ro-RO"/>
              </w:rPr>
              <w:t>mii lei</w:t>
            </w:r>
          </w:p>
        </w:tc>
        <w:tc>
          <w:tcPr>
            <w:tcW w:w="428" w:type="pct"/>
            <w:gridSpan w:val="6"/>
            <w:shd w:val="clear" w:color="auto" w:fill="EFF6EA"/>
          </w:tcPr>
          <w:p w14:paraId="37D41D56" w14:textId="77777777" w:rsidR="00B0101E" w:rsidRPr="005E7DFC" w:rsidRDefault="00B0101E" w:rsidP="00B0101E">
            <w:pPr>
              <w:rPr>
                <w:rFonts w:cs="Times New Roman"/>
                <w:sz w:val="20"/>
                <w:szCs w:val="20"/>
                <w:lang w:val="ro-RO"/>
              </w:rPr>
            </w:pPr>
            <w:r w:rsidRPr="005E7DFC">
              <w:rPr>
                <w:rFonts w:cs="Times New Roman"/>
                <w:b/>
                <w:bCs/>
                <w:sz w:val="20"/>
                <w:szCs w:val="20"/>
                <w:lang w:val="ro-RO"/>
              </w:rPr>
              <w:t xml:space="preserve">2026, </w:t>
            </w:r>
            <w:r w:rsidRPr="005E7DFC">
              <w:rPr>
                <w:rFonts w:cs="Times New Roman"/>
                <w:b/>
                <w:bCs/>
                <w:i/>
                <w:iCs/>
                <w:sz w:val="20"/>
                <w:szCs w:val="20"/>
                <w:lang w:val="ro-RO"/>
              </w:rPr>
              <w:t>mii lei</w:t>
            </w:r>
          </w:p>
        </w:tc>
        <w:tc>
          <w:tcPr>
            <w:tcW w:w="428" w:type="pct"/>
            <w:shd w:val="clear" w:color="auto" w:fill="EFF6EA"/>
          </w:tcPr>
          <w:p w14:paraId="5F762F74" w14:textId="77777777" w:rsidR="00B0101E" w:rsidRPr="005E7DFC" w:rsidRDefault="00B0101E" w:rsidP="00B0101E">
            <w:pPr>
              <w:rPr>
                <w:rFonts w:cs="Times New Roman"/>
                <w:sz w:val="20"/>
                <w:szCs w:val="20"/>
                <w:lang w:val="ro-RO"/>
              </w:rPr>
            </w:pPr>
            <w:r w:rsidRPr="005E7DFC">
              <w:rPr>
                <w:rFonts w:cs="Times New Roman"/>
                <w:b/>
                <w:bCs/>
                <w:sz w:val="20"/>
                <w:szCs w:val="20"/>
                <w:lang w:val="ro-RO"/>
              </w:rPr>
              <w:t xml:space="preserve">2027, </w:t>
            </w:r>
            <w:r w:rsidRPr="005E7DFC">
              <w:rPr>
                <w:rFonts w:cs="Times New Roman"/>
                <w:b/>
                <w:bCs/>
                <w:i/>
                <w:iCs/>
                <w:sz w:val="20"/>
                <w:szCs w:val="20"/>
                <w:lang w:val="ro-RO"/>
              </w:rPr>
              <w:t>mii lei</w:t>
            </w:r>
          </w:p>
        </w:tc>
      </w:tr>
      <w:tr w:rsidR="004376F5" w:rsidRPr="005E7DFC" w14:paraId="4389E252" w14:textId="77777777" w:rsidTr="00087390">
        <w:trPr>
          <w:trHeight w:val="454"/>
        </w:trPr>
        <w:tc>
          <w:tcPr>
            <w:tcW w:w="233" w:type="pct"/>
            <w:vMerge/>
            <w:shd w:val="clear" w:color="auto" w:fill="F2F2F2" w:themeFill="background1" w:themeFillShade="F2"/>
          </w:tcPr>
          <w:p w14:paraId="3D56FDD2" w14:textId="77777777" w:rsidR="004376F5" w:rsidRPr="005E7DFC" w:rsidRDefault="004376F5" w:rsidP="00B0101E">
            <w:pPr>
              <w:pStyle w:val="a4"/>
              <w:numPr>
                <w:ilvl w:val="0"/>
                <w:numId w:val="10"/>
              </w:numPr>
              <w:tabs>
                <w:tab w:val="left" w:pos="615"/>
              </w:tabs>
              <w:ind w:hanging="720"/>
              <w:rPr>
                <w:rFonts w:cs="Times New Roman"/>
                <w:b/>
                <w:bCs/>
                <w:sz w:val="20"/>
                <w:szCs w:val="20"/>
              </w:rPr>
            </w:pPr>
          </w:p>
        </w:tc>
        <w:tc>
          <w:tcPr>
            <w:tcW w:w="856" w:type="pct"/>
            <w:vMerge/>
            <w:shd w:val="clear" w:color="auto" w:fill="F2F2F2" w:themeFill="background1" w:themeFillShade="F2"/>
          </w:tcPr>
          <w:p w14:paraId="4D542F84" w14:textId="77777777" w:rsidR="004376F5" w:rsidRPr="005E7DFC" w:rsidRDefault="004376F5" w:rsidP="00B0101E">
            <w:pPr>
              <w:rPr>
                <w:rFonts w:cs="Times New Roman"/>
                <w:b/>
                <w:bCs/>
                <w:sz w:val="20"/>
                <w:szCs w:val="20"/>
              </w:rPr>
            </w:pPr>
          </w:p>
        </w:tc>
        <w:tc>
          <w:tcPr>
            <w:tcW w:w="419" w:type="pct"/>
            <w:gridSpan w:val="3"/>
            <w:vMerge/>
            <w:shd w:val="clear" w:color="auto" w:fill="F2F2F2" w:themeFill="background1" w:themeFillShade="F2"/>
          </w:tcPr>
          <w:p w14:paraId="31AFB22C" w14:textId="77777777" w:rsidR="004376F5" w:rsidRPr="005E7DFC" w:rsidRDefault="004376F5" w:rsidP="00B0101E">
            <w:pPr>
              <w:rPr>
                <w:rFonts w:cs="Times New Roman"/>
                <w:sz w:val="20"/>
                <w:szCs w:val="20"/>
              </w:rPr>
            </w:pPr>
          </w:p>
        </w:tc>
        <w:tc>
          <w:tcPr>
            <w:tcW w:w="496" w:type="pct"/>
            <w:gridSpan w:val="2"/>
            <w:shd w:val="clear" w:color="auto" w:fill="EFF6EA"/>
          </w:tcPr>
          <w:p w14:paraId="3C5305F2" w14:textId="77777777" w:rsidR="004376F5" w:rsidRPr="005E7DFC" w:rsidRDefault="004376F5" w:rsidP="00B0101E">
            <w:pPr>
              <w:rPr>
                <w:rFonts w:cs="Times New Roman"/>
                <w:b/>
                <w:bCs/>
                <w:sz w:val="20"/>
                <w:szCs w:val="20"/>
              </w:rPr>
            </w:pPr>
          </w:p>
        </w:tc>
        <w:tc>
          <w:tcPr>
            <w:tcW w:w="428" w:type="pct"/>
            <w:gridSpan w:val="4"/>
            <w:shd w:val="clear" w:color="auto" w:fill="EFF6EA"/>
          </w:tcPr>
          <w:p w14:paraId="5817E516" w14:textId="77777777" w:rsidR="004376F5" w:rsidRPr="005E7DFC" w:rsidRDefault="004376F5" w:rsidP="00B0101E">
            <w:pPr>
              <w:rPr>
                <w:rFonts w:cs="Times New Roman"/>
                <w:b/>
                <w:bCs/>
                <w:sz w:val="20"/>
                <w:szCs w:val="20"/>
              </w:rPr>
            </w:pPr>
          </w:p>
        </w:tc>
        <w:tc>
          <w:tcPr>
            <w:tcW w:w="428" w:type="pct"/>
            <w:gridSpan w:val="5"/>
            <w:shd w:val="clear" w:color="auto" w:fill="EFF6EA"/>
          </w:tcPr>
          <w:p w14:paraId="27BC6478" w14:textId="77777777" w:rsidR="004376F5" w:rsidRPr="005E7DFC" w:rsidRDefault="004376F5" w:rsidP="00B0101E">
            <w:pPr>
              <w:rPr>
                <w:rFonts w:cs="Times New Roman"/>
                <w:b/>
                <w:bCs/>
                <w:sz w:val="20"/>
                <w:szCs w:val="20"/>
              </w:rPr>
            </w:pPr>
          </w:p>
        </w:tc>
        <w:tc>
          <w:tcPr>
            <w:tcW w:w="428" w:type="pct"/>
            <w:gridSpan w:val="5"/>
            <w:shd w:val="clear" w:color="auto" w:fill="EFF6EA"/>
          </w:tcPr>
          <w:p w14:paraId="01672385" w14:textId="77777777" w:rsidR="004376F5" w:rsidRPr="005E7DFC" w:rsidRDefault="004376F5" w:rsidP="00B0101E">
            <w:pPr>
              <w:rPr>
                <w:rFonts w:cs="Times New Roman"/>
                <w:b/>
                <w:bCs/>
                <w:sz w:val="20"/>
                <w:szCs w:val="20"/>
              </w:rPr>
            </w:pPr>
          </w:p>
        </w:tc>
        <w:tc>
          <w:tcPr>
            <w:tcW w:w="428" w:type="pct"/>
            <w:gridSpan w:val="3"/>
            <w:shd w:val="clear" w:color="auto" w:fill="EFF6EA"/>
          </w:tcPr>
          <w:p w14:paraId="6CCA4336" w14:textId="77777777" w:rsidR="004376F5" w:rsidRPr="005E7DFC" w:rsidRDefault="004376F5" w:rsidP="00B0101E">
            <w:pPr>
              <w:rPr>
                <w:rFonts w:cs="Times New Roman"/>
                <w:b/>
                <w:bCs/>
                <w:sz w:val="20"/>
                <w:szCs w:val="20"/>
              </w:rPr>
            </w:pPr>
          </w:p>
        </w:tc>
        <w:tc>
          <w:tcPr>
            <w:tcW w:w="428" w:type="pct"/>
            <w:gridSpan w:val="4"/>
            <w:shd w:val="clear" w:color="auto" w:fill="EFF6EA"/>
          </w:tcPr>
          <w:p w14:paraId="26815AAB" w14:textId="77777777" w:rsidR="004376F5" w:rsidRPr="005E7DFC" w:rsidRDefault="004376F5" w:rsidP="00B0101E">
            <w:pPr>
              <w:rPr>
                <w:rFonts w:cs="Times New Roman"/>
                <w:b/>
                <w:bCs/>
                <w:sz w:val="20"/>
                <w:szCs w:val="20"/>
              </w:rPr>
            </w:pPr>
          </w:p>
        </w:tc>
        <w:tc>
          <w:tcPr>
            <w:tcW w:w="428" w:type="pct"/>
            <w:gridSpan w:val="6"/>
            <w:shd w:val="clear" w:color="auto" w:fill="EFF6EA"/>
          </w:tcPr>
          <w:p w14:paraId="4B800E4A" w14:textId="77777777" w:rsidR="004376F5" w:rsidRPr="005E7DFC" w:rsidRDefault="004376F5" w:rsidP="00B0101E">
            <w:pPr>
              <w:rPr>
                <w:rFonts w:cs="Times New Roman"/>
                <w:b/>
                <w:bCs/>
                <w:sz w:val="20"/>
                <w:szCs w:val="20"/>
              </w:rPr>
            </w:pPr>
          </w:p>
        </w:tc>
        <w:tc>
          <w:tcPr>
            <w:tcW w:w="428" w:type="pct"/>
            <w:shd w:val="clear" w:color="auto" w:fill="EFF6EA"/>
          </w:tcPr>
          <w:p w14:paraId="0AB10141" w14:textId="77777777" w:rsidR="004376F5" w:rsidRPr="005E7DFC" w:rsidRDefault="004376F5" w:rsidP="00B0101E">
            <w:pPr>
              <w:rPr>
                <w:rFonts w:cs="Times New Roman"/>
                <w:b/>
                <w:bCs/>
                <w:sz w:val="20"/>
                <w:szCs w:val="20"/>
              </w:rPr>
            </w:pPr>
          </w:p>
        </w:tc>
      </w:tr>
      <w:tr w:rsidR="000B2BAF" w:rsidRPr="005E7DFC" w14:paraId="689F2EE4" w14:textId="77777777" w:rsidTr="00087390">
        <w:trPr>
          <w:trHeight w:val="454"/>
        </w:trPr>
        <w:tc>
          <w:tcPr>
            <w:tcW w:w="233" w:type="pct"/>
            <w:vMerge/>
            <w:shd w:val="clear" w:color="auto" w:fill="F2F2F2" w:themeFill="background1" w:themeFillShade="F2"/>
          </w:tcPr>
          <w:p w14:paraId="37092962" w14:textId="77777777" w:rsidR="000B2BAF" w:rsidRPr="005E7DFC" w:rsidRDefault="000B2BAF" w:rsidP="00B0101E">
            <w:pPr>
              <w:pStyle w:val="a4"/>
              <w:numPr>
                <w:ilvl w:val="0"/>
                <w:numId w:val="10"/>
              </w:numPr>
              <w:tabs>
                <w:tab w:val="left" w:pos="615"/>
              </w:tabs>
              <w:ind w:hanging="720"/>
              <w:rPr>
                <w:rFonts w:cs="Times New Roman"/>
                <w:b/>
                <w:bCs/>
                <w:sz w:val="20"/>
                <w:szCs w:val="20"/>
                <w:lang w:val="ro-RO"/>
              </w:rPr>
            </w:pPr>
          </w:p>
        </w:tc>
        <w:tc>
          <w:tcPr>
            <w:tcW w:w="856" w:type="pct"/>
            <w:vMerge/>
            <w:shd w:val="clear" w:color="auto" w:fill="F2F2F2" w:themeFill="background1" w:themeFillShade="F2"/>
          </w:tcPr>
          <w:p w14:paraId="758564C6" w14:textId="77777777" w:rsidR="000B2BAF" w:rsidRPr="005E7DFC" w:rsidRDefault="000B2BAF" w:rsidP="00B0101E">
            <w:pPr>
              <w:rPr>
                <w:rFonts w:cs="Times New Roman"/>
                <w:b/>
                <w:bCs/>
                <w:sz w:val="20"/>
                <w:szCs w:val="20"/>
                <w:lang w:val="ro-RO"/>
              </w:rPr>
            </w:pPr>
          </w:p>
        </w:tc>
        <w:tc>
          <w:tcPr>
            <w:tcW w:w="419" w:type="pct"/>
            <w:gridSpan w:val="3"/>
            <w:vMerge/>
            <w:shd w:val="clear" w:color="auto" w:fill="F2F2F2" w:themeFill="background1" w:themeFillShade="F2"/>
          </w:tcPr>
          <w:p w14:paraId="1977E769" w14:textId="77777777" w:rsidR="000B2BAF" w:rsidRPr="005E7DFC" w:rsidRDefault="000B2BAF" w:rsidP="00B0101E">
            <w:pPr>
              <w:rPr>
                <w:rFonts w:cs="Times New Roman"/>
                <w:sz w:val="20"/>
                <w:szCs w:val="20"/>
                <w:lang w:val="ro-RO"/>
              </w:rPr>
            </w:pPr>
          </w:p>
        </w:tc>
        <w:tc>
          <w:tcPr>
            <w:tcW w:w="496" w:type="pct"/>
            <w:gridSpan w:val="2"/>
          </w:tcPr>
          <w:p w14:paraId="27F554C7" w14:textId="33C093C7" w:rsidR="000B2BAF" w:rsidRPr="00B35D74" w:rsidRDefault="000B2BAF" w:rsidP="00B0101E">
            <w:pPr>
              <w:rPr>
                <w:rFonts w:cs="Times New Roman"/>
                <w:color w:val="auto"/>
                <w:sz w:val="20"/>
                <w:szCs w:val="20"/>
                <w:lang w:val="ro-RO"/>
              </w:rPr>
            </w:pPr>
          </w:p>
        </w:tc>
        <w:tc>
          <w:tcPr>
            <w:tcW w:w="428" w:type="pct"/>
            <w:gridSpan w:val="4"/>
          </w:tcPr>
          <w:p w14:paraId="09C22186" w14:textId="4E35E682" w:rsidR="000B2BAF" w:rsidRPr="00B35D74" w:rsidRDefault="000B2BAF" w:rsidP="00B0101E">
            <w:pPr>
              <w:rPr>
                <w:rFonts w:cs="Times New Roman"/>
                <w:color w:val="auto"/>
                <w:sz w:val="20"/>
                <w:szCs w:val="20"/>
                <w:lang w:val="ro-RO"/>
              </w:rPr>
            </w:pPr>
          </w:p>
        </w:tc>
        <w:tc>
          <w:tcPr>
            <w:tcW w:w="428" w:type="pct"/>
            <w:gridSpan w:val="5"/>
          </w:tcPr>
          <w:p w14:paraId="778CD33D" w14:textId="1E9B066A" w:rsidR="000B2BAF" w:rsidRPr="00B35D74" w:rsidRDefault="000B2BAF" w:rsidP="00B0101E">
            <w:pPr>
              <w:rPr>
                <w:rFonts w:cs="Times New Roman"/>
                <w:color w:val="auto"/>
                <w:sz w:val="20"/>
                <w:szCs w:val="20"/>
                <w:lang w:val="ro-RO"/>
              </w:rPr>
            </w:pPr>
          </w:p>
        </w:tc>
        <w:tc>
          <w:tcPr>
            <w:tcW w:w="428" w:type="pct"/>
            <w:gridSpan w:val="5"/>
          </w:tcPr>
          <w:p w14:paraId="7090C8E3" w14:textId="7021A78B" w:rsidR="000B2BAF" w:rsidRPr="00B35D74" w:rsidRDefault="000B2BAF" w:rsidP="00B0101E">
            <w:pPr>
              <w:rPr>
                <w:rFonts w:cs="Times New Roman"/>
                <w:color w:val="auto"/>
                <w:sz w:val="20"/>
                <w:szCs w:val="20"/>
                <w:lang w:val="ro-RO"/>
              </w:rPr>
            </w:pPr>
          </w:p>
        </w:tc>
        <w:tc>
          <w:tcPr>
            <w:tcW w:w="428" w:type="pct"/>
            <w:gridSpan w:val="3"/>
          </w:tcPr>
          <w:p w14:paraId="7D77A4DF" w14:textId="76A3700A" w:rsidR="000B2BAF" w:rsidRPr="00B35D74" w:rsidRDefault="000B2BAF" w:rsidP="00B0101E">
            <w:pPr>
              <w:rPr>
                <w:rFonts w:cs="Times New Roman"/>
                <w:color w:val="auto"/>
                <w:sz w:val="20"/>
                <w:szCs w:val="20"/>
                <w:lang w:val="ro-RO"/>
              </w:rPr>
            </w:pPr>
          </w:p>
        </w:tc>
        <w:tc>
          <w:tcPr>
            <w:tcW w:w="1284" w:type="pct"/>
            <w:gridSpan w:val="11"/>
          </w:tcPr>
          <w:p w14:paraId="34A2E7B1" w14:textId="74F5AD03" w:rsidR="000B2BAF" w:rsidRPr="00B35D74" w:rsidRDefault="000B2BAF" w:rsidP="00B0101E">
            <w:pPr>
              <w:rPr>
                <w:rFonts w:cs="Times New Roman"/>
                <w:color w:val="auto"/>
                <w:sz w:val="20"/>
                <w:szCs w:val="20"/>
                <w:lang w:val="ro-RO"/>
              </w:rPr>
            </w:pPr>
          </w:p>
        </w:tc>
      </w:tr>
      <w:tr w:rsidR="00B0101E" w:rsidRPr="005E7DFC" w14:paraId="4BE54D7A" w14:textId="77777777" w:rsidTr="00087390">
        <w:trPr>
          <w:trHeight w:val="412"/>
        </w:trPr>
        <w:tc>
          <w:tcPr>
            <w:tcW w:w="233" w:type="pct"/>
            <w:vMerge/>
            <w:shd w:val="clear" w:color="auto" w:fill="F2F2F2" w:themeFill="background1" w:themeFillShade="F2"/>
          </w:tcPr>
          <w:p w14:paraId="3DD6C682" w14:textId="77777777" w:rsidR="00B0101E" w:rsidRPr="005E7DFC" w:rsidRDefault="00B0101E" w:rsidP="00B0101E">
            <w:pPr>
              <w:pStyle w:val="a4"/>
              <w:numPr>
                <w:ilvl w:val="0"/>
                <w:numId w:val="10"/>
              </w:numPr>
              <w:tabs>
                <w:tab w:val="left" w:pos="615"/>
              </w:tabs>
              <w:ind w:hanging="720"/>
              <w:rPr>
                <w:rFonts w:cs="Times New Roman"/>
                <w:b/>
                <w:bCs/>
                <w:sz w:val="20"/>
                <w:szCs w:val="20"/>
                <w:lang w:val="ro-RO"/>
              </w:rPr>
            </w:pPr>
          </w:p>
        </w:tc>
        <w:tc>
          <w:tcPr>
            <w:tcW w:w="856" w:type="pct"/>
            <w:vMerge/>
            <w:shd w:val="clear" w:color="auto" w:fill="F2F2F2" w:themeFill="background1" w:themeFillShade="F2"/>
          </w:tcPr>
          <w:p w14:paraId="738A2F5B" w14:textId="77777777" w:rsidR="00B0101E" w:rsidRPr="005E7DFC" w:rsidRDefault="00B0101E" w:rsidP="00B0101E">
            <w:pPr>
              <w:rPr>
                <w:rFonts w:cs="Times New Roman"/>
                <w:b/>
                <w:bCs/>
                <w:sz w:val="20"/>
                <w:szCs w:val="20"/>
                <w:lang w:val="ro-RO"/>
              </w:rPr>
            </w:pPr>
          </w:p>
        </w:tc>
        <w:tc>
          <w:tcPr>
            <w:tcW w:w="419" w:type="pct"/>
            <w:gridSpan w:val="3"/>
            <w:vMerge w:val="restart"/>
            <w:shd w:val="clear" w:color="auto" w:fill="EFF6EA"/>
          </w:tcPr>
          <w:p w14:paraId="1747B6DD" w14:textId="77777777" w:rsidR="00B0101E" w:rsidRPr="005E7DFC" w:rsidRDefault="00B0101E" w:rsidP="00B0101E">
            <w:pPr>
              <w:rPr>
                <w:rFonts w:cs="Times New Roman"/>
                <w:b/>
                <w:bCs/>
                <w:sz w:val="20"/>
                <w:szCs w:val="20"/>
                <w:lang w:val="ro-RO"/>
              </w:rPr>
            </w:pPr>
            <w:r w:rsidRPr="005E7DFC">
              <w:rPr>
                <w:rFonts w:cs="Times New Roman"/>
                <w:b/>
                <w:bCs/>
                <w:sz w:val="20"/>
                <w:szCs w:val="20"/>
                <w:lang w:val="ro-RO"/>
              </w:rPr>
              <w:t>Costuri neacoperite</w:t>
            </w:r>
          </w:p>
        </w:tc>
        <w:tc>
          <w:tcPr>
            <w:tcW w:w="3492" w:type="pct"/>
            <w:gridSpan w:val="30"/>
            <w:shd w:val="clear" w:color="auto" w:fill="EFF6EA"/>
          </w:tcPr>
          <w:p w14:paraId="353EF90E" w14:textId="77777777" w:rsidR="00B0101E" w:rsidRPr="005E7DFC" w:rsidRDefault="00B0101E" w:rsidP="00B0101E">
            <w:pPr>
              <w:rPr>
                <w:rFonts w:cs="Times New Roman"/>
                <w:b/>
                <w:bCs/>
                <w:sz w:val="20"/>
                <w:szCs w:val="20"/>
                <w:lang w:val="ro-RO"/>
              </w:rPr>
            </w:pPr>
            <w:r w:rsidRPr="005E7DFC">
              <w:rPr>
                <w:rFonts w:cs="Times New Roman"/>
                <w:b/>
                <w:bCs/>
                <w:sz w:val="20"/>
                <w:szCs w:val="20"/>
                <w:lang w:val="ro-RO"/>
              </w:rPr>
              <w:t>Sursă de finanțare identificată</w:t>
            </w:r>
          </w:p>
        </w:tc>
      </w:tr>
      <w:tr w:rsidR="00B0101E" w:rsidRPr="005E7DFC" w14:paraId="704F84B7" w14:textId="77777777" w:rsidTr="00087390">
        <w:trPr>
          <w:trHeight w:val="454"/>
        </w:trPr>
        <w:tc>
          <w:tcPr>
            <w:tcW w:w="233" w:type="pct"/>
            <w:vMerge/>
            <w:shd w:val="clear" w:color="auto" w:fill="F2F2F2" w:themeFill="background1" w:themeFillShade="F2"/>
          </w:tcPr>
          <w:p w14:paraId="36DA0E6C" w14:textId="77777777" w:rsidR="00B0101E" w:rsidRPr="005E7DFC" w:rsidRDefault="00B0101E" w:rsidP="00B0101E">
            <w:pPr>
              <w:pStyle w:val="a4"/>
              <w:numPr>
                <w:ilvl w:val="0"/>
                <w:numId w:val="10"/>
              </w:numPr>
              <w:tabs>
                <w:tab w:val="left" w:pos="615"/>
              </w:tabs>
              <w:ind w:hanging="720"/>
              <w:rPr>
                <w:rFonts w:cs="Times New Roman"/>
                <w:b/>
                <w:bCs/>
                <w:sz w:val="20"/>
                <w:szCs w:val="20"/>
                <w:lang w:val="ro-RO"/>
              </w:rPr>
            </w:pPr>
          </w:p>
        </w:tc>
        <w:tc>
          <w:tcPr>
            <w:tcW w:w="856" w:type="pct"/>
            <w:vMerge/>
            <w:shd w:val="clear" w:color="auto" w:fill="F2F2F2" w:themeFill="background1" w:themeFillShade="F2"/>
          </w:tcPr>
          <w:p w14:paraId="66681B8D" w14:textId="77777777" w:rsidR="00B0101E" w:rsidRPr="005E7DFC" w:rsidRDefault="00B0101E" w:rsidP="00B0101E">
            <w:pPr>
              <w:rPr>
                <w:rFonts w:cs="Times New Roman"/>
                <w:b/>
                <w:bCs/>
                <w:sz w:val="20"/>
                <w:szCs w:val="20"/>
                <w:lang w:val="ro-RO"/>
              </w:rPr>
            </w:pPr>
          </w:p>
        </w:tc>
        <w:tc>
          <w:tcPr>
            <w:tcW w:w="419" w:type="pct"/>
            <w:gridSpan w:val="3"/>
            <w:vMerge/>
            <w:shd w:val="clear" w:color="auto" w:fill="EFF6EA"/>
          </w:tcPr>
          <w:p w14:paraId="42F5D3A7" w14:textId="77777777" w:rsidR="00B0101E" w:rsidRPr="005E7DFC" w:rsidRDefault="00B0101E" w:rsidP="00B0101E">
            <w:pPr>
              <w:rPr>
                <w:rFonts w:cs="Times New Roman"/>
                <w:sz w:val="20"/>
                <w:szCs w:val="20"/>
                <w:lang w:val="ro-RO"/>
              </w:rPr>
            </w:pPr>
          </w:p>
        </w:tc>
        <w:tc>
          <w:tcPr>
            <w:tcW w:w="555" w:type="pct"/>
            <w:gridSpan w:val="4"/>
            <w:shd w:val="clear" w:color="auto" w:fill="EFF6EA"/>
          </w:tcPr>
          <w:p w14:paraId="6BC588EE" w14:textId="77777777" w:rsidR="00B0101E" w:rsidRPr="005E7DFC" w:rsidRDefault="00B0101E" w:rsidP="00B0101E">
            <w:pPr>
              <w:rPr>
                <w:rFonts w:cs="Times New Roman"/>
                <w:b/>
                <w:bCs/>
                <w:sz w:val="20"/>
                <w:szCs w:val="20"/>
                <w:lang w:val="ro-RO"/>
              </w:rPr>
            </w:pPr>
            <w:r w:rsidRPr="005E7DFC">
              <w:rPr>
                <w:rFonts w:cs="Times New Roman"/>
                <w:b/>
                <w:bCs/>
                <w:sz w:val="20"/>
                <w:szCs w:val="20"/>
                <w:lang w:val="ro-RO"/>
              </w:rPr>
              <w:t>Statutul negocierii</w:t>
            </w:r>
          </w:p>
          <w:p w14:paraId="1422F572" w14:textId="77777777" w:rsidR="00B0101E" w:rsidRPr="005E7DFC" w:rsidRDefault="00B0101E" w:rsidP="00B0101E">
            <w:pPr>
              <w:rPr>
                <w:rFonts w:cs="Times New Roman"/>
                <w:i/>
                <w:iCs/>
                <w:sz w:val="20"/>
                <w:szCs w:val="20"/>
                <w:lang w:val="ro-RO"/>
              </w:rPr>
            </w:pPr>
            <w:r w:rsidRPr="005E7DFC">
              <w:rPr>
                <w:rFonts w:cs="Times New Roman"/>
                <w:i/>
                <w:iCs/>
                <w:sz w:val="20"/>
                <w:szCs w:val="20"/>
                <w:lang w:val="ro-RO"/>
              </w:rPr>
              <w:t>Negocieri inițiate /în proces de aprobare a finanțării</w:t>
            </w:r>
          </w:p>
        </w:tc>
        <w:tc>
          <w:tcPr>
            <w:tcW w:w="490" w:type="pct"/>
            <w:gridSpan w:val="5"/>
            <w:shd w:val="clear" w:color="auto" w:fill="EFF6EA"/>
          </w:tcPr>
          <w:p w14:paraId="1C2EC7F2" w14:textId="77777777" w:rsidR="00B0101E" w:rsidRPr="005E7DFC" w:rsidRDefault="00B0101E" w:rsidP="00B0101E">
            <w:pPr>
              <w:rPr>
                <w:rFonts w:cs="Times New Roman"/>
                <w:b/>
                <w:bCs/>
                <w:sz w:val="20"/>
                <w:szCs w:val="20"/>
                <w:lang w:val="ro-RO"/>
              </w:rPr>
            </w:pPr>
            <w:r w:rsidRPr="005E7DFC">
              <w:rPr>
                <w:rFonts w:cs="Times New Roman"/>
                <w:b/>
                <w:bCs/>
                <w:sz w:val="20"/>
                <w:szCs w:val="20"/>
                <w:lang w:val="ro-RO"/>
              </w:rPr>
              <w:t>Informații cu privire la negociere</w:t>
            </w:r>
          </w:p>
          <w:p w14:paraId="49B944DD" w14:textId="77777777" w:rsidR="00B0101E" w:rsidRPr="005E7DFC" w:rsidRDefault="00B0101E" w:rsidP="00B0101E">
            <w:pPr>
              <w:rPr>
                <w:rFonts w:cs="Times New Roman"/>
                <w:b/>
                <w:bCs/>
                <w:sz w:val="20"/>
                <w:szCs w:val="20"/>
                <w:lang w:val="ro-RO"/>
              </w:rPr>
            </w:pPr>
            <w:r w:rsidRPr="005E7DFC">
              <w:rPr>
                <w:rFonts w:cs="Times New Roman"/>
                <w:i/>
                <w:iCs/>
                <w:sz w:val="20"/>
                <w:szCs w:val="20"/>
                <w:lang w:val="ro-RO"/>
              </w:rPr>
              <w:t>Cu cine se negociază, termenul estimat de finalizare a negocierii, ș.a.</w:t>
            </w:r>
          </w:p>
        </w:tc>
        <w:tc>
          <w:tcPr>
            <w:tcW w:w="489" w:type="pct"/>
            <w:gridSpan w:val="4"/>
            <w:shd w:val="clear" w:color="auto" w:fill="EFF6EA"/>
          </w:tcPr>
          <w:p w14:paraId="6393A3BB" w14:textId="77777777" w:rsidR="00B0101E" w:rsidRPr="005E7DFC" w:rsidRDefault="00B0101E" w:rsidP="00B0101E">
            <w:pPr>
              <w:rPr>
                <w:rFonts w:cs="Times New Roman"/>
                <w:b/>
                <w:bCs/>
                <w:sz w:val="20"/>
                <w:szCs w:val="20"/>
                <w:lang w:val="ro-RO"/>
              </w:rPr>
            </w:pPr>
            <w:r w:rsidRPr="005E7DFC">
              <w:rPr>
                <w:rFonts w:cs="Times New Roman"/>
                <w:b/>
                <w:bCs/>
                <w:sz w:val="20"/>
                <w:szCs w:val="20"/>
                <w:lang w:val="ro-RO"/>
              </w:rPr>
              <w:t>Tip finanțare</w:t>
            </w:r>
          </w:p>
          <w:p w14:paraId="31FD27C8" w14:textId="77777777" w:rsidR="00B0101E" w:rsidRPr="005E7DFC" w:rsidRDefault="00B0101E" w:rsidP="00B0101E">
            <w:pPr>
              <w:rPr>
                <w:rFonts w:cs="Times New Roman"/>
                <w:b/>
                <w:bCs/>
                <w:sz w:val="20"/>
                <w:szCs w:val="20"/>
                <w:lang w:val="ro-RO"/>
              </w:rPr>
            </w:pPr>
            <w:r w:rsidRPr="005E7DFC">
              <w:rPr>
                <w:rFonts w:cs="Times New Roman"/>
                <w:i/>
                <w:iCs/>
                <w:sz w:val="20"/>
                <w:szCs w:val="20"/>
                <w:lang w:val="ro-RO"/>
              </w:rPr>
              <w:t>împrumut/ grant</w:t>
            </w:r>
          </w:p>
        </w:tc>
        <w:tc>
          <w:tcPr>
            <w:tcW w:w="491" w:type="pct"/>
            <w:gridSpan w:val="5"/>
            <w:shd w:val="clear" w:color="auto" w:fill="EFF6EA"/>
          </w:tcPr>
          <w:p w14:paraId="57EBFE3E" w14:textId="77777777" w:rsidR="00B0101E" w:rsidRPr="005E7DFC" w:rsidRDefault="00B0101E" w:rsidP="00B0101E">
            <w:pPr>
              <w:rPr>
                <w:rFonts w:cs="Times New Roman"/>
                <w:b/>
                <w:bCs/>
                <w:sz w:val="20"/>
                <w:szCs w:val="20"/>
                <w:lang w:val="ro-RO"/>
              </w:rPr>
            </w:pPr>
            <w:r w:rsidRPr="005E7DFC">
              <w:rPr>
                <w:rFonts w:cs="Times New Roman"/>
                <w:b/>
                <w:bCs/>
                <w:sz w:val="20"/>
                <w:szCs w:val="20"/>
                <w:lang w:val="ro-RO"/>
              </w:rPr>
              <w:t>Tip asistență</w:t>
            </w:r>
          </w:p>
          <w:p w14:paraId="13858185" w14:textId="77777777" w:rsidR="00B0101E" w:rsidRPr="005E7DFC" w:rsidRDefault="00B0101E" w:rsidP="00B0101E">
            <w:pPr>
              <w:rPr>
                <w:rFonts w:cs="Times New Roman"/>
                <w:b/>
                <w:bCs/>
                <w:sz w:val="20"/>
                <w:szCs w:val="20"/>
                <w:lang w:val="ro-RO"/>
              </w:rPr>
            </w:pPr>
            <w:r w:rsidRPr="005E7DFC">
              <w:rPr>
                <w:rFonts w:cs="Times New Roman"/>
                <w:i/>
                <w:iCs/>
                <w:sz w:val="20"/>
                <w:szCs w:val="20"/>
                <w:lang w:val="ro-RO"/>
              </w:rPr>
              <w:t>financiară/ tehnică</w:t>
            </w:r>
          </w:p>
        </w:tc>
        <w:tc>
          <w:tcPr>
            <w:tcW w:w="489" w:type="pct"/>
            <w:gridSpan w:val="4"/>
            <w:shd w:val="clear" w:color="auto" w:fill="EFF6EA"/>
          </w:tcPr>
          <w:p w14:paraId="03C67B80" w14:textId="77777777" w:rsidR="00B0101E" w:rsidRPr="005E7DFC" w:rsidRDefault="00B0101E" w:rsidP="00B0101E">
            <w:pPr>
              <w:rPr>
                <w:rFonts w:cs="Times New Roman"/>
                <w:sz w:val="20"/>
                <w:szCs w:val="20"/>
                <w:lang w:val="ro-RO"/>
              </w:rPr>
            </w:pPr>
            <w:r w:rsidRPr="005E7DFC">
              <w:rPr>
                <w:rFonts w:cs="Times New Roman"/>
                <w:b/>
                <w:bCs/>
                <w:sz w:val="20"/>
                <w:szCs w:val="20"/>
                <w:lang w:val="ro-RO"/>
              </w:rPr>
              <w:t xml:space="preserve">2025, </w:t>
            </w:r>
            <w:r w:rsidRPr="005E7DFC">
              <w:rPr>
                <w:rFonts w:cs="Times New Roman"/>
                <w:b/>
                <w:bCs/>
                <w:i/>
                <w:iCs/>
                <w:sz w:val="20"/>
                <w:szCs w:val="20"/>
                <w:lang w:val="ro-RO"/>
              </w:rPr>
              <w:t>mii lei</w:t>
            </w:r>
          </w:p>
        </w:tc>
        <w:tc>
          <w:tcPr>
            <w:tcW w:w="490" w:type="pct"/>
            <w:gridSpan w:val="6"/>
            <w:shd w:val="clear" w:color="auto" w:fill="EFF6EA"/>
          </w:tcPr>
          <w:p w14:paraId="707C891B" w14:textId="77777777" w:rsidR="00B0101E" w:rsidRPr="005E7DFC" w:rsidRDefault="00B0101E" w:rsidP="00B0101E">
            <w:pPr>
              <w:rPr>
                <w:rFonts w:cs="Times New Roman"/>
                <w:sz w:val="20"/>
                <w:szCs w:val="20"/>
                <w:lang w:val="ro-RO"/>
              </w:rPr>
            </w:pPr>
            <w:r w:rsidRPr="005E7DFC">
              <w:rPr>
                <w:rFonts w:cs="Times New Roman"/>
                <w:b/>
                <w:bCs/>
                <w:sz w:val="20"/>
                <w:szCs w:val="20"/>
                <w:lang w:val="ro-RO"/>
              </w:rPr>
              <w:t xml:space="preserve">2026, </w:t>
            </w:r>
            <w:r w:rsidRPr="005E7DFC">
              <w:rPr>
                <w:rFonts w:cs="Times New Roman"/>
                <w:b/>
                <w:bCs/>
                <w:i/>
                <w:iCs/>
                <w:sz w:val="20"/>
                <w:szCs w:val="20"/>
                <w:lang w:val="ro-RO"/>
              </w:rPr>
              <w:t>mii lei</w:t>
            </w:r>
          </w:p>
        </w:tc>
        <w:tc>
          <w:tcPr>
            <w:tcW w:w="488" w:type="pct"/>
            <w:gridSpan w:val="2"/>
            <w:shd w:val="clear" w:color="auto" w:fill="EFF6EA"/>
          </w:tcPr>
          <w:p w14:paraId="74A4C612" w14:textId="77777777" w:rsidR="00B0101E" w:rsidRPr="005E7DFC" w:rsidRDefault="00B0101E" w:rsidP="00B0101E">
            <w:pPr>
              <w:rPr>
                <w:rFonts w:cs="Times New Roman"/>
                <w:sz w:val="20"/>
                <w:szCs w:val="20"/>
                <w:lang w:val="ro-RO"/>
              </w:rPr>
            </w:pPr>
            <w:r w:rsidRPr="005E7DFC">
              <w:rPr>
                <w:rFonts w:cs="Times New Roman"/>
                <w:b/>
                <w:bCs/>
                <w:sz w:val="20"/>
                <w:szCs w:val="20"/>
                <w:lang w:val="ro-RO"/>
              </w:rPr>
              <w:t xml:space="preserve">2027, </w:t>
            </w:r>
            <w:r w:rsidRPr="005E7DFC">
              <w:rPr>
                <w:rFonts w:cs="Times New Roman"/>
                <w:b/>
                <w:bCs/>
                <w:i/>
                <w:iCs/>
                <w:sz w:val="20"/>
                <w:szCs w:val="20"/>
                <w:lang w:val="ro-RO"/>
              </w:rPr>
              <w:t>mii lei</w:t>
            </w:r>
          </w:p>
        </w:tc>
      </w:tr>
      <w:tr w:rsidR="00B0101E" w:rsidRPr="005E7DFC" w14:paraId="415821A3" w14:textId="77777777" w:rsidTr="00087390">
        <w:trPr>
          <w:trHeight w:val="319"/>
        </w:trPr>
        <w:tc>
          <w:tcPr>
            <w:tcW w:w="233" w:type="pct"/>
            <w:vMerge/>
            <w:shd w:val="clear" w:color="auto" w:fill="F2F2F2" w:themeFill="background1" w:themeFillShade="F2"/>
          </w:tcPr>
          <w:p w14:paraId="35A35B24" w14:textId="77777777" w:rsidR="00B0101E" w:rsidRPr="005E7DFC" w:rsidRDefault="00B0101E" w:rsidP="00B0101E">
            <w:pPr>
              <w:pStyle w:val="a4"/>
              <w:numPr>
                <w:ilvl w:val="0"/>
                <w:numId w:val="10"/>
              </w:numPr>
              <w:tabs>
                <w:tab w:val="left" w:pos="615"/>
              </w:tabs>
              <w:ind w:hanging="720"/>
              <w:rPr>
                <w:rFonts w:cs="Times New Roman"/>
                <w:b/>
                <w:bCs/>
                <w:sz w:val="20"/>
                <w:szCs w:val="20"/>
                <w:lang w:val="ro-RO"/>
              </w:rPr>
            </w:pPr>
          </w:p>
        </w:tc>
        <w:tc>
          <w:tcPr>
            <w:tcW w:w="856" w:type="pct"/>
            <w:vMerge/>
            <w:shd w:val="clear" w:color="auto" w:fill="F2F2F2" w:themeFill="background1" w:themeFillShade="F2"/>
          </w:tcPr>
          <w:p w14:paraId="56EC34E4" w14:textId="77777777" w:rsidR="00B0101E" w:rsidRPr="005E7DFC" w:rsidRDefault="00B0101E" w:rsidP="00B0101E">
            <w:pPr>
              <w:rPr>
                <w:rFonts w:cs="Times New Roman"/>
                <w:b/>
                <w:bCs/>
                <w:sz w:val="20"/>
                <w:szCs w:val="20"/>
                <w:lang w:val="ro-RO"/>
              </w:rPr>
            </w:pPr>
          </w:p>
        </w:tc>
        <w:tc>
          <w:tcPr>
            <w:tcW w:w="419" w:type="pct"/>
            <w:gridSpan w:val="3"/>
            <w:vMerge/>
            <w:shd w:val="clear" w:color="auto" w:fill="EFF6EA"/>
          </w:tcPr>
          <w:p w14:paraId="3EB5ED3D" w14:textId="77777777" w:rsidR="00B0101E" w:rsidRPr="005E7DFC" w:rsidRDefault="00B0101E" w:rsidP="00B0101E">
            <w:pPr>
              <w:rPr>
                <w:rFonts w:cs="Times New Roman"/>
                <w:sz w:val="20"/>
                <w:szCs w:val="20"/>
                <w:lang w:val="ro-RO"/>
              </w:rPr>
            </w:pPr>
          </w:p>
        </w:tc>
        <w:tc>
          <w:tcPr>
            <w:tcW w:w="555" w:type="pct"/>
            <w:gridSpan w:val="4"/>
            <w:shd w:val="clear" w:color="auto" w:fill="auto"/>
          </w:tcPr>
          <w:p w14:paraId="645B11E7" w14:textId="72C75F18" w:rsidR="00B0101E" w:rsidRPr="005E7DFC" w:rsidRDefault="004376F5" w:rsidP="00B0101E">
            <w:pPr>
              <w:rPr>
                <w:rFonts w:cs="Times New Roman"/>
                <w:b/>
                <w:bCs/>
                <w:sz w:val="20"/>
                <w:szCs w:val="20"/>
                <w:lang w:val="ro-RO"/>
              </w:rPr>
            </w:pPr>
            <w:r w:rsidRPr="00B35D74">
              <w:rPr>
                <w:rFonts w:cs="Times New Roman"/>
                <w:color w:val="auto"/>
                <w:sz w:val="20"/>
                <w:szCs w:val="20"/>
                <w:lang w:val="ro-RO"/>
              </w:rPr>
              <w:t>Stadiul de negociere</w:t>
            </w:r>
          </w:p>
        </w:tc>
        <w:tc>
          <w:tcPr>
            <w:tcW w:w="490" w:type="pct"/>
            <w:gridSpan w:val="5"/>
            <w:shd w:val="clear" w:color="auto" w:fill="auto"/>
          </w:tcPr>
          <w:p w14:paraId="14CAB578" w14:textId="4D639484" w:rsidR="00B0101E" w:rsidRPr="005E7DFC" w:rsidRDefault="004376F5" w:rsidP="00B0101E">
            <w:pPr>
              <w:rPr>
                <w:rFonts w:cs="Times New Roman"/>
                <w:b/>
                <w:bCs/>
                <w:sz w:val="20"/>
                <w:szCs w:val="20"/>
                <w:lang w:val="ro-RO"/>
              </w:rPr>
            </w:pPr>
            <w:r w:rsidRPr="00B35D74">
              <w:rPr>
                <w:rFonts w:cs="Times New Roman"/>
                <w:color w:val="auto"/>
                <w:sz w:val="20"/>
                <w:szCs w:val="20"/>
                <w:lang w:val="ro-RO"/>
              </w:rPr>
              <w:t>Banca Mondială</w:t>
            </w:r>
            <w:r>
              <w:rPr>
                <w:rFonts w:cs="Times New Roman"/>
                <w:color w:val="auto"/>
                <w:sz w:val="20"/>
                <w:szCs w:val="20"/>
                <w:lang w:val="ro-RO"/>
              </w:rPr>
              <w:t xml:space="preserve"> (</w:t>
            </w:r>
            <w:r w:rsidRPr="00B35D74">
              <w:rPr>
                <w:color w:val="auto"/>
                <w:sz w:val="20"/>
                <w:szCs w:val="20"/>
                <w:lang w:val="ro-RO"/>
              </w:rPr>
              <w:t xml:space="preserve">Consolidarea Managementului Riscului de Dezastre și Rezilienței la Schimbările </w:t>
            </w:r>
            <w:r w:rsidRPr="00B35D74">
              <w:rPr>
                <w:color w:val="auto"/>
                <w:sz w:val="20"/>
                <w:szCs w:val="20"/>
                <w:lang w:val="ro-RO"/>
              </w:rPr>
              <w:lastRenderedPageBreak/>
              <w:t>Climatice în Republica Moldova</w:t>
            </w:r>
            <w:r>
              <w:rPr>
                <w:rFonts w:cs="Times New Roman"/>
                <w:color w:val="auto"/>
                <w:sz w:val="20"/>
                <w:szCs w:val="20"/>
                <w:lang w:val="ro-RO"/>
              </w:rPr>
              <w:t>)</w:t>
            </w:r>
          </w:p>
        </w:tc>
        <w:tc>
          <w:tcPr>
            <w:tcW w:w="489" w:type="pct"/>
            <w:gridSpan w:val="4"/>
            <w:shd w:val="clear" w:color="auto" w:fill="auto"/>
          </w:tcPr>
          <w:p w14:paraId="3FA07B4F" w14:textId="7C3A3EF3" w:rsidR="00B0101E" w:rsidRPr="005E7DFC" w:rsidRDefault="004376F5" w:rsidP="00B0101E">
            <w:pPr>
              <w:rPr>
                <w:rFonts w:cs="Times New Roman"/>
                <w:b/>
                <w:bCs/>
                <w:sz w:val="20"/>
                <w:szCs w:val="20"/>
                <w:lang w:val="ro-RO"/>
              </w:rPr>
            </w:pPr>
            <w:r w:rsidRPr="00B35D74">
              <w:rPr>
                <w:rFonts w:cs="Times New Roman"/>
                <w:color w:val="auto"/>
                <w:sz w:val="20"/>
                <w:szCs w:val="20"/>
                <w:lang w:val="ro-RO"/>
              </w:rPr>
              <w:lastRenderedPageBreak/>
              <w:t>împrumut</w:t>
            </w:r>
          </w:p>
        </w:tc>
        <w:tc>
          <w:tcPr>
            <w:tcW w:w="491" w:type="pct"/>
            <w:gridSpan w:val="5"/>
            <w:shd w:val="clear" w:color="auto" w:fill="auto"/>
          </w:tcPr>
          <w:p w14:paraId="0AA760D1" w14:textId="77A68783" w:rsidR="00B0101E" w:rsidRPr="005E7DFC" w:rsidRDefault="004376F5" w:rsidP="00B0101E">
            <w:pPr>
              <w:rPr>
                <w:rFonts w:cs="Times New Roman"/>
                <w:b/>
                <w:bCs/>
                <w:sz w:val="20"/>
                <w:szCs w:val="20"/>
                <w:lang w:val="ro-RO"/>
              </w:rPr>
            </w:pPr>
            <w:r w:rsidRPr="00B35D74">
              <w:rPr>
                <w:rFonts w:cs="Times New Roman"/>
                <w:color w:val="auto"/>
                <w:sz w:val="20"/>
                <w:szCs w:val="20"/>
                <w:lang w:val="ro-RO"/>
              </w:rPr>
              <w:t>financiară</w:t>
            </w:r>
          </w:p>
        </w:tc>
        <w:tc>
          <w:tcPr>
            <w:tcW w:w="489" w:type="pct"/>
            <w:gridSpan w:val="4"/>
            <w:shd w:val="clear" w:color="auto" w:fill="auto"/>
          </w:tcPr>
          <w:p w14:paraId="5239E09B" w14:textId="520D8F54" w:rsidR="00B0101E" w:rsidRPr="005E7DFC" w:rsidRDefault="009A2C7E" w:rsidP="00B0101E">
            <w:pPr>
              <w:rPr>
                <w:rFonts w:cs="Times New Roman"/>
                <w:b/>
                <w:bCs/>
                <w:sz w:val="20"/>
                <w:szCs w:val="20"/>
                <w:lang w:val="ro-RO"/>
              </w:rPr>
            </w:pPr>
            <w:r w:rsidRPr="005E7DFC">
              <w:rPr>
                <w:rFonts w:cs="Times New Roman"/>
                <w:b/>
                <w:bCs/>
                <w:sz w:val="20"/>
                <w:szCs w:val="20"/>
                <w:lang w:val="ro-RO"/>
              </w:rPr>
              <w:t>-</w:t>
            </w:r>
          </w:p>
        </w:tc>
        <w:tc>
          <w:tcPr>
            <w:tcW w:w="490" w:type="pct"/>
            <w:gridSpan w:val="6"/>
            <w:shd w:val="clear" w:color="auto" w:fill="auto"/>
          </w:tcPr>
          <w:p w14:paraId="116A7A5F" w14:textId="786C7C9E" w:rsidR="00B0101E" w:rsidRPr="005E7DFC" w:rsidRDefault="004376F5" w:rsidP="00B0101E">
            <w:pPr>
              <w:rPr>
                <w:rFonts w:cs="Times New Roman"/>
                <w:b/>
                <w:bCs/>
                <w:sz w:val="20"/>
                <w:szCs w:val="20"/>
                <w:lang w:val="ro-RO"/>
              </w:rPr>
            </w:pPr>
            <w:r w:rsidRPr="00B35D74">
              <w:rPr>
                <w:rFonts w:cs="Times New Roman"/>
                <w:color w:val="auto"/>
                <w:sz w:val="20"/>
                <w:szCs w:val="20"/>
                <w:lang w:val="ro-RO"/>
              </w:rPr>
              <w:t>707 404,0</w:t>
            </w:r>
          </w:p>
        </w:tc>
        <w:tc>
          <w:tcPr>
            <w:tcW w:w="488" w:type="pct"/>
            <w:gridSpan w:val="2"/>
            <w:shd w:val="clear" w:color="auto" w:fill="auto"/>
          </w:tcPr>
          <w:p w14:paraId="3CE53CBE" w14:textId="5CF0AC0B" w:rsidR="00B0101E" w:rsidRPr="005E7DFC" w:rsidRDefault="009A2C7E" w:rsidP="00B0101E">
            <w:pPr>
              <w:rPr>
                <w:rFonts w:cs="Times New Roman"/>
                <w:b/>
                <w:bCs/>
                <w:sz w:val="20"/>
                <w:szCs w:val="20"/>
                <w:lang w:val="ro-RO"/>
              </w:rPr>
            </w:pPr>
            <w:r w:rsidRPr="005E7DFC">
              <w:rPr>
                <w:rFonts w:cs="Times New Roman"/>
                <w:b/>
                <w:bCs/>
                <w:sz w:val="20"/>
                <w:szCs w:val="20"/>
                <w:lang w:val="ro-RO"/>
              </w:rPr>
              <w:t>-</w:t>
            </w:r>
          </w:p>
        </w:tc>
      </w:tr>
      <w:tr w:rsidR="00B0101E" w:rsidRPr="005E7DFC" w14:paraId="12FDFEB6" w14:textId="77777777" w:rsidTr="00087390">
        <w:trPr>
          <w:trHeight w:val="423"/>
        </w:trPr>
        <w:tc>
          <w:tcPr>
            <w:tcW w:w="233" w:type="pct"/>
            <w:vMerge/>
            <w:shd w:val="clear" w:color="auto" w:fill="F2F2F2" w:themeFill="background1" w:themeFillShade="F2"/>
          </w:tcPr>
          <w:p w14:paraId="5FEDBB5F" w14:textId="77777777" w:rsidR="00B0101E" w:rsidRPr="005E7DFC" w:rsidRDefault="00B0101E" w:rsidP="00B0101E">
            <w:pPr>
              <w:pStyle w:val="a4"/>
              <w:numPr>
                <w:ilvl w:val="0"/>
                <w:numId w:val="10"/>
              </w:numPr>
              <w:tabs>
                <w:tab w:val="left" w:pos="615"/>
              </w:tabs>
              <w:ind w:hanging="720"/>
              <w:rPr>
                <w:rFonts w:cs="Times New Roman"/>
                <w:b/>
                <w:bCs/>
                <w:sz w:val="20"/>
                <w:szCs w:val="20"/>
                <w:lang w:val="ro-RO"/>
              </w:rPr>
            </w:pPr>
          </w:p>
        </w:tc>
        <w:tc>
          <w:tcPr>
            <w:tcW w:w="856" w:type="pct"/>
            <w:vMerge/>
            <w:shd w:val="clear" w:color="auto" w:fill="F2F2F2" w:themeFill="background1" w:themeFillShade="F2"/>
          </w:tcPr>
          <w:p w14:paraId="3E3A1443" w14:textId="77777777" w:rsidR="00B0101E" w:rsidRPr="005E7DFC" w:rsidRDefault="00B0101E" w:rsidP="00B0101E">
            <w:pPr>
              <w:rPr>
                <w:rFonts w:cs="Times New Roman"/>
                <w:b/>
                <w:bCs/>
                <w:sz w:val="20"/>
                <w:szCs w:val="20"/>
                <w:lang w:val="ro-RO"/>
              </w:rPr>
            </w:pPr>
          </w:p>
        </w:tc>
        <w:tc>
          <w:tcPr>
            <w:tcW w:w="419" w:type="pct"/>
            <w:gridSpan w:val="3"/>
            <w:vMerge/>
            <w:shd w:val="clear" w:color="auto" w:fill="EFF6EA"/>
          </w:tcPr>
          <w:p w14:paraId="552825A1" w14:textId="77777777" w:rsidR="00B0101E" w:rsidRPr="005E7DFC" w:rsidRDefault="00B0101E" w:rsidP="00B0101E">
            <w:pPr>
              <w:rPr>
                <w:rFonts w:cs="Times New Roman"/>
                <w:sz w:val="20"/>
                <w:szCs w:val="20"/>
                <w:lang w:val="ro-RO"/>
              </w:rPr>
            </w:pPr>
          </w:p>
        </w:tc>
        <w:tc>
          <w:tcPr>
            <w:tcW w:w="3492" w:type="pct"/>
            <w:gridSpan w:val="30"/>
            <w:shd w:val="clear" w:color="auto" w:fill="EFF6EA"/>
          </w:tcPr>
          <w:p w14:paraId="003882C9" w14:textId="77777777" w:rsidR="00B0101E" w:rsidRPr="005E7DFC" w:rsidRDefault="00B0101E" w:rsidP="00B0101E">
            <w:pPr>
              <w:rPr>
                <w:rFonts w:cs="Times New Roman"/>
                <w:b/>
                <w:bCs/>
                <w:sz w:val="20"/>
                <w:szCs w:val="20"/>
                <w:lang w:val="ro-RO"/>
              </w:rPr>
            </w:pPr>
            <w:r w:rsidRPr="005E7DFC">
              <w:rPr>
                <w:rFonts w:cs="Times New Roman"/>
                <w:b/>
                <w:bCs/>
                <w:sz w:val="20"/>
                <w:szCs w:val="20"/>
                <w:lang w:val="ro-RO"/>
              </w:rPr>
              <w:t>Sursă de finanțare neidentificată</w:t>
            </w:r>
          </w:p>
        </w:tc>
      </w:tr>
      <w:tr w:rsidR="00B0101E" w:rsidRPr="005E7DFC" w14:paraId="2E1EEE20" w14:textId="77777777" w:rsidTr="00087390">
        <w:trPr>
          <w:trHeight w:val="454"/>
        </w:trPr>
        <w:tc>
          <w:tcPr>
            <w:tcW w:w="233" w:type="pct"/>
            <w:vMerge/>
            <w:shd w:val="clear" w:color="auto" w:fill="F2F2F2" w:themeFill="background1" w:themeFillShade="F2"/>
          </w:tcPr>
          <w:p w14:paraId="35214D9B" w14:textId="77777777" w:rsidR="00B0101E" w:rsidRPr="005E7DFC" w:rsidRDefault="00B0101E" w:rsidP="00B0101E">
            <w:pPr>
              <w:pStyle w:val="a4"/>
              <w:numPr>
                <w:ilvl w:val="0"/>
                <w:numId w:val="10"/>
              </w:numPr>
              <w:tabs>
                <w:tab w:val="left" w:pos="615"/>
              </w:tabs>
              <w:ind w:hanging="720"/>
              <w:rPr>
                <w:rFonts w:cs="Times New Roman"/>
                <w:b/>
                <w:bCs/>
                <w:sz w:val="20"/>
                <w:szCs w:val="20"/>
                <w:lang w:val="ro-RO"/>
              </w:rPr>
            </w:pPr>
          </w:p>
        </w:tc>
        <w:tc>
          <w:tcPr>
            <w:tcW w:w="856" w:type="pct"/>
            <w:vMerge/>
            <w:shd w:val="clear" w:color="auto" w:fill="F2F2F2" w:themeFill="background1" w:themeFillShade="F2"/>
          </w:tcPr>
          <w:p w14:paraId="59AB1213" w14:textId="77777777" w:rsidR="00B0101E" w:rsidRPr="005E7DFC" w:rsidRDefault="00B0101E" w:rsidP="00B0101E">
            <w:pPr>
              <w:rPr>
                <w:rFonts w:cs="Times New Roman"/>
                <w:b/>
                <w:bCs/>
                <w:sz w:val="20"/>
                <w:szCs w:val="20"/>
                <w:lang w:val="ro-RO"/>
              </w:rPr>
            </w:pPr>
          </w:p>
        </w:tc>
        <w:tc>
          <w:tcPr>
            <w:tcW w:w="419" w:type="pct"/>
            <w:gridSpan w:val="3"/>
            <w:vMerge/>
            <w:shd w:val="clear" w:color="auto" w:fill="EFF6EA"/>
          </w:tcPr>
          <w:p w14:paraId="12E13BFF" w14:textId="77777777" w:rsidR="00B0101E" w:rsidRPr="005E7DFC" w:rsidRDefault="00B0101E" w:rsidP="00B0101E">
            <w:pPr>
              <w:rPr>
                <w:rFonts w:cs="Times New Roman"/>
                <w:sz w:val="20"/>
                <w:szCs w:val="20"/>
                <w:lang w:val="ro-RO"/>
              </w:rPr>
            </w:pPr>
          </w:p>
        </w:tc>
        <w:tc>
          <w:tcPr>
            <w:tcW w:w="1201" w:type="pct"/>
            <w:gridSpan w:val="10"/>
            <w:shd w:val="clear" w:color="auto" w:fill="EFF6EA"/>
          </w:tcPr>
          <w:p w14:paraId="65C757FD" w14:textId="77777777" w:rsidR="00B0101E" w:rsidRPr="005E7DFC" w:rsidRDefault="00B0101E" w:rsidP="00B0101E">
            <w:pPr>
              <w:rPr>
                <w:rFonts w:cs="Times New Roman"/>
                <w:b/>
                <w:bCs/>
                <w:sz w:val="20"/>
                <w:szCs w:val="20"/>
                <w:lang w:val="ro-RO"/>
              </w:rPr>
            </w:pPr>
            <w:r w:rsidRPr="005E7DFC">
              <w:rPr>
                <w:rFonts w:cs="Times New Roman"/>
                <w:b/>
                <w:bCs/>
                <w:sz w:val="20"/>
                <w:szCs w:val="20"/>
                <w:lang w:val="ro-RO"/>
              </w:rPr>
              <w:t xml:space="preserve">2025, </w:t>
            </w:r>
            <w:r w:rsidRPr="005E7DFC">
              <w:rPr>
                <w:rFonts w:cs="Times New Roman"/>
                <w:b/>
                <w:bCs/>
                <w:i/>
                <w:iCs/>
                <w:sz w:val="20"/>
                <w:szCs w:val="20"/>
                <w:lang w:val="ro-RO"/>
              </w:rPr>
              <w:t>mii lei</w:t>
            </w:r>
          </w:p>
        </w:tc>
        <w:tc>
          <w:tcPr>
            <w:tcW w:w="1127" w:type="pct"/>
            <w:gridSpan w:val="10"/>
            <w:shd w:val="clear" w:color="auto" w:fill="EFF6EA"/>
          </w:tcPr>
          <w:p w14:paraId="2B876126" w14:textId="77777777" w:rsidR="00B0101E" w:rsidRPr="005E7DFC" w:rsidRDefault="00B0101E" w:rsidP="00B0101E">
            <w:pPr>
              <w:rPr>
                <w:rFonts w:cs="Times New Roman"/>
                <w:b/>
                <w:bCs/>
                <w:sz w:val="20"/>
                <w:szCs w:val="20"/>
                <w:lang w:val="ro-RO"/>
              </w:rPr>
            </w:pPr>
            <w:r w:rsidRPr="005E7DFC">
              <w:rPr>
                <w:rFonts w:cs="Times New Roman"/>
                <w:b/>
                <w:bCs/>
                <w:sz w:val="20"/>
                <w:szCs w:val="20"/>
                <w:lang w:val="ro-RO"/>
              </w:rPr>
              <w:t xml:space="preserve">2026, </w:t>
            </w:r>
            <w:r w:rsidRPr="005E7DFC">
              <w:rPr>
                <w:rFonts w:cs="Times New Roman"/>
                <w:b/>
                <w:bCs/>
                <w:i/>
                <w:iCs/>
                <w:sz w:val="20"/>
                <w:szCs w:val="20"/>
                <w:lang w:val="ro-RO"/>
              </w:rPr>
              <w:t>mii lei</w:t>
            </w:r>
          </w:p>
        </w:tc>
        <w:tc>
          <w:tcPr>
            <w:tcW w:w="1164" w:type="pct"/>
            <w:gridSpan w:val="10"/>
            <w:shd w:val="clear" w:color="auto" w:fill="EFF6EA"/>
          </w:tcPr>
          <w:p w14:paraId="03A6B94A" w14:textId="77777777" w:rsidR="00B0101E" w:rsidRPr="005E7DFC" w:rsidRDefault="00B0101E" w:rsidP="00B0101E">
            <w:pPr>
              <w:rPr>
                <w:rFonts w:cs="Times New Roman"/>
                <w:b/>
                <w:bCs/>
                <w:sz w:val="20"/>
                <w:szCs w:val="20"/>
                <w:lang w:val="ro-RO"/>
              </w:rPr>
            </w:pPr>
            <w:r w:rsidRPr="005E7DFC">
              <w:rPr>
                <w:rFonts w:cs="Times New Roman"/>
                <w:b/>
                <w:bCs/>
                <w:sz w:val="20"/>
                <w:szCs w:val="20"/>
                <w:lang w:val="ro-RO"/>
              </w:rPr>
              <w:t xml:space="preserve">2027, </w:t>
            </w:r>
            <w:r w:rsidRPr="005E7DFC">
              <w:rPr>
                <w:rFonts w:cs="Times New Roman"/>
                <w:b/>
                <w:bCs/>
                <w:i/>
                <w:iCs/>
                <w:sz w:val="20"/>
                <w:szCs w:val="20"/>
                <w:lang w:val="ro-RO"/>
              </w:rPr>
              <w:t>mii lei</w:t>
            </w:r>
          </w:p>
        </w:tc>
      </w:tr>
      <w:tr w:rsidR="00B0101E" w:rsidRPr="005E7DFC" w14:paraId="33D3FF02" w14:textId="77777777" w:rsidTr="00087390">
        <w:trPr>
          <w:trHeight w:val="379"/>
        </w:trPr>
        <w:tc>
          <w:tcPr>
            <w:tcW w:w="233" w:type="pct"/>
            <w:vMerge/>
            <w:shd w:val="clear" w:color="auto" w:fill="F2F2F2" w:themeFill="background1" w:themeFillShade="F2"/>
          </w:tcPr>
          <w:p w14:paraId="73A21BD6" w14:textId="77777777" w:rsidR="00B0101E" w:rsidRPr="005E7DFC" w:rsidRDefault="00B0101E" w:rsidP="00B0101E">
            <w:pPr>
              <w:pStyle w:val="a4"/>
              <w:numPr>
                <w:ilvl w:val="0"/>
                <w:numId w:val="10"/>
              </w:numPr>
              <w:tabs>
                <w:tab w:val="left" w:pos="615"/>
              </w:tabs>
              <w:ind w:hanging="720"/>
              <w:rPr>
                <w:rFonts w:cs="Times New Roman"/>
                <w:b/>
                <w:bCs/>
                <w:sz w:val="20"/>
                <w:szCs w:val="20"/>
                <w:lang w:val="ro-RO"/>
              </w:rPr>
            </w:pPr>
          </w:p>
        </w:tc>
        <w:tc>
          <w:tcPr>
            <w:tcW w:w="856" w:type="pct"/>
            <w:vMerge/>
            <w:shd w:val="clear" w:color="auto" w:fill="F2F2F2" w:themeFill="background1" w:themeFillShade="F2"/>
          </w:tcPr>
          <w:p w14:paraId="2D12D542" w14:textId="77777777" w:rsidR="00B0101E" w:rsidRPr="005E7DFC" w:rsidRDefault="00B0101E" w:rsidP="00B0101E">
            <w:pPr>
              <w:rPr>
                <w:rFonts w:cs="Times New Roman"/>
                <w:b/>
                <w:bCs/>
                <w:sz w:val="20"/>
                <w:szCs w:val="20"/>
                <w:lang w:val="ro-RO"/>
              </w:rPr>
            </w:pPr>
          </w:p>
        </w:tc>
        <w:tc>
          <w:tcPr>
            <w:tcW w:w="419" w:type="pct"/>
            <w:gridSpan w:val="3"/>
            <w:vMerge/>
            <w:shd w:val="clear" w:color="auto" w:fill="EFF6EA"/>
          </w:tcPr>
          <w:p w14:paraId="468C09D6" w14:textId="77777777" w:rsidR="00B0101E" w:rsidRPr="005E7DFC" w:rsidRDefault="00B0101E" w:rsidP="00B0101E">
            <w:pPr>
              <w:rPr>
                <w:rFonts w:cs="Times New Roman"/>
                <w:sz w:val="20"/>
                <w:szCs w:val="20"/>
                <w:lang w:val="ro-RO"/>
              </w:rPr>
            </w:pPr>
          </w:p>
        </w:tc>
        <w:tc>
          <w:tcPr>
            <w:tcW w:w="1201" w:type="pct"/>
            <w:gridSpan w:val="10"/>
          </w:tcPr>
          <w:p w14:paraId="05622DD0" w14:textId="0E537BDE" w:rsidR="00B0101E" w:rsidRPr="000B2BAF" w:rsidRDefault="007F3658" w:rsidP="00B0101E">
            <w:pPr>
              <w:jc w:val="center"/>
              <w:rPr>
                <w:rFonts w:cs="Times New Roman"/>
                <w:sz w:val="20"/>
                <w:szCs w:val="20"/>
                <w:lang w:val="ro-RO"/>
              </w:rPr>
            </w:pPr>
            <w:r>
              <w:rPr>
                <w:rFonts w:cs="Times New Roman"/>
                <w:sz w:val="20"/>
                <w:szCs w:val="20"/>
                <w:lang w:val="ro-RO"/>
              </w:rPr>
              <w:t>50000,0</w:t>
            </w:r>
          </w:p>
        </w:tc>
        <w:tc>
          <w:tcPr>
            <w:tcW w:w="1127" w:type="pct"/>
            <w:gridSpan w:val="10"/>
          </w:tcPr>
          <w:p w14:paraId="22843A97" w14:textId="5155254A" w:rsidR="00B0101E" w:rsidRPr="000B2BAF" w:rsidRDefault="007F3658" w:rsidP="00B0101E">
            <w:pPr>
              <w:jc w:val="center"/>
              <w:rPr>
                <w:rFonts w:cs="Times New Roman"/>
                <w:sz w:val="20"/>
                <w:szCs w:val="20"/>
                <w:lang w:val="ro-RO"/>
              </w:rPr>
            </w:pPr>
            <w:r>
              <w:rPr>
                <w:rFonts w:cs="Times New Roman"/>
                <w:sz w:val="20"/>
                <w:szCs w:val="20"/>
                <w:lang w:val="ro-RO"/>
              </w:rPr>
              <w:t>50000,0</w:t>
            </w:r>
          </w:p>
        </w:tc>
        <w:tc>
          <w:tcPr>
            <w:tcW w:w="1164" w:type="pct"/>
            <w:gridSpan w:val="10"/>
          </w:tcPr>
          <w:p w14:paraId="45C864E8" w14:textId="54665F37" w:rsidR="00B0101E" w:rsidRPr="000B2BAF" w:rsidRDefault="007F3658" w:rsidP="00B0101E">
            <w:pPr>
              <w:jc w:val="center"/>
              <w:rPr>
                <w:rFonts w:cs="Times New Roman"/>
                <w:sz w:val="20"/>
                <w:szCs w:val="20"/>
                <w:lang w:val="ro-RO"/>
              </w:rPr>
            </w:pPr>
            <w:r>
              <w:rPr>
                <w:rFonts w:cs="Times New Roman"/>
                <w:sz w:val="20"/>
                <w:szCs w:val="20"/>
                <w:lang w:val="ro-RO"/>
              </w:rPr>
              <w:t>50000,0</w:t>
            </w:r>
          </w:p>
        </w:tc>
      </w:tr>
      <w:tr w:rsidR="00B0101E" w:rsidRPr="005E7DFC" w14:paraId="1328D39D" w14:textId="77777777" w:rsidTr="000C55AA">
        <w:trPr>
          <w:trHeight w:val="454"/>
        </w:trPr>
        <w:tc>
          <w:tcPr>
            <w:tcW w:w="233" w:type="pct"/>
            <w:shd w:val="clear" w:color="auto" w:fill="EFF6EA"/>
          </w:tcPr>
          <w:p w14:paraId="66EACAB0" w14:textId="77777777" w:rsidR="00B0101E" w:rsidRPr="005E7DFC" w:rsidRDefault="00B0101E" w:rsidP="00B0101E">
            <w:pPr>
              <w:pStyle w:val="a4"/>
              <w:numPr>
                <w:ilvl w:val="0"/>
                <w:numId w:val="10"/>
              </w:numPr>
              <w:tabs>
                <w:tab w:val="left" w:pos="615"/>
              </w:tabs>
              <w:ind w:hanging="720"/>
              <w:rPr>
                <w:rFonts w:cs="Times New Roman"/>
                <w:b/>
                <w:bCs/>
                <w:sz w:val="20"/>
                <w:szCs w:val="20"/>
                <w:lang w:val="ro-RO"/>
              </w:rPr>
            </w:pPr>
          </w:p>
        </w:tc>
        <w:tc>
          <w:tcPr>
            <w:tcW w:w="856" w:type="pct"/>
            <w:shd w:val="clear" w:color="auto" w:fill="EFF6EA"/>
          </w:tcPr>
          <w:p w14:paraId="586EAF68" w14:textId="77777777" w:rsidR="00B0101E" w:rsidRPr="005E7DFC" w:rsidRDefault="00B0101E" w:rsidP="00B0101E">
            <w:pPr>
              <w:rPr>
                <w:rFonts w:cs="Times New Roman"/>
                <w:b/>
                <w:bCs/>
                <w:sz w:val="20"/>
                <w:szCs w:val="20"/>
                <w:lang w:val="ro-RO"/>
              </w:rPr>
            </w:pPr>
            <w:r w:rsidRPr="005E7DFC">
              <w:rPr>
                <w:rFonts w:cs="Times New Roman"/>
                <w:b/>
                <w:bCs/>
                <w:sz w:val="20"/>
                <w:szCs w:val="20"/>
                <w:lang w:val="ro-RO"/>
              </w:rPr>
              <w:t>Alte resurse necesare</w:t>
            </w:r>
          </w:p>
          <w:p w14:paraId="294C1115" w14:textId="77777777" w:rsidR="00B0101E" w:rsidRPr="005E7DFC" w:rsidRDefault="00B0101E" w:rsidP="00B0101E">
            <w:pPr>
              <w:rPr>
                <w:rFonts w:cs="Times New Roman"/>
                <w:b/>
                <w:bCs/>
                <w:sz w:val="20"/>
                <w:szCs w:val="20"/>
                <w:lang w:val="ro-RO"/>
              </w:rPr>
            </w:pPr>
            <w:r w:rsidRPr="005E7DFC">
              <w:rPr>
                <w:rFonts w:cs="Times New Roman"/>
                <w:i/>
                <w:iCs/>
                <w:sz w:val="20"/>
                <w:szCs w:val="20"/>
                <w:lang w:val="ro-RO"/>
              </w:rPr>
              <w:t>Specificați alte resurse necesare pentru implementare</w:t>
            </w:r>
          </w:p>
        </w:tc>
        <w:tc>
          <w:tcPr>
            <w:tcW w:w="3911" w:type="pct"/>
            <w:gridSpan w:val="33"/>
          </w:tcPr>
          <w:p w14:paraId="66382679" w14:textId="0D102D5A" w:rsidR="00B0101E" w:rsidRPr="005E7DFC" w:rsidRDefault="00B0101E" w:rsidP="00B0101E">
            <w:pPr>
              <w:rPr>
                <w:rFonts w:cs="Times New Roman"/>
                <w:sz w:val="20"/>
                <w:szCs w:val="20"/>
                <w:lang w:val="ro-RO"/>
              </w:rPr>
            </w:pPr>
          </w:p>
        </w:tc>
      </w:tr>
      <w:tr w:rsidR="00B0101E" w:rsidRPr="005E7DFC" w14:paraId="0F4FB37B" w14:textId="77777777" w:rsidTr="000C55AA">
        <w:trPr>
          <w:trHeight w:val="454"/>
        </w:trPr>
        <w:tc>
          <w:tcPr>
            <w:tcW w:w="233" w:type="pct"/>
            <w:shd w:val="clear" w:color="auto" w:fill="EFF6EA"/>
          </w:tcPr>
          <w:p w14:paraId="204AF7D7" w14:textId="77777777" w:rsidR="00B0101E" w:rsidRPr="005E7DFC" w:rsidRDefault="00B0101E" w:rsidP="00B0101E">
            <w:pPr>
              <w:pStyle w:val="a4"/>
              <w:numPr>
                <w:ilvl w:val="0"/>
                <w:numId w:val="10"/>
              </w:numPr>
              <w:tabs>
                <w:tab w:val="left" w:pos="615"/>
              </w:tabs>
              <w:ind w:hanging="720"/>
              <w:rPr>
                <w:rFonts w:cs="Times New Roman"/>
                <w:b/>
                <w:bCs/>
                <w:sz w:val="20"/>
                <w:szCs w:val="20"/>
                <w:lang w:val="ro-RO"/>
              </w:rPr>
            </w:pPr>
          </w:p>
        </w:tc>
        <w:tc>
          <w:tcPr>
            <w:tcW w:w="856" w:type="pct"/>
            <w:shd w:val="clear" w:color="auto" w:fill="EFF6EA"/>
          </w:tcPr>
          <w:p w14:paraId="7712C9B8" w14:textId="77777777" w:rsidR="00B0101E" w:rsidRPr="005E7DFC" w:rsidRDefault="00B0101E" w:rsidP="00B0101E">
            <w:pPr>
              <w:rPr>
                <w:rFonts w:cs="Times New Roman"/>
                <w:b/>
                <w:bCs/>
                <w:sz w:val="20"/>
                <w:szCs w:val="20"/>
                <w:lang w:val="ro-RO"/>
              </w:rPr>
            </w:pPr>
            <w:r w:rsidRPr="005E7DFC">
              <w:rPr>
                <w:rFonts w:cs="Times New Roman"/>
                <w:b/>
                <w:bCs/>
                <w:sz w:val="20"/>
                <w:szCs w:val="20"/>
                <w:lang w:val="ro-RO"/>
              </w:rPr>
              <w:t>Riscuri de implementare</w:t>
            </w:r>
          </w:p>
          <w:p w14:paraId="26D19726" w14:textId="77777777" w:rsidR="00B0101E" w:rsidRPr="005E7DFC" w:rsidRDefault="00B0101E" w:rsidP="00B0101E">
            <w:pPr>
              <w:rPr>
                <w:rFonts w:cs="Times New Roman"/>
                <w:b/>
                <w:bCs/>
                <w:sz w:val="20"/>
                <w:szCs w:val="20"/>
                <w:lang w:val="ro-RO"/>
              </w:rPr>
            </w:pPr>
            <w:r w:rsidRPr="005E7DFC">
              <w:rPr>
                <w:rFonts w:cs="Times New Roman"/>
                <w:i/>
                <w:iCs/>
                <w:sz w:val="20"/>
                <w:szCs w:val="20"/>
                <w:lang w:val="ro-RO"/>
              </w:rPr>
              <w:t>Prezentați 3-5 cele mai majore riscuri aferente implementării proiectului</w:t>
            </w:r>
          </w:p>
        </w:tc>
        <w:tc>
          <w:tcPr>
            <w:tcW w:w="3911" w:type="pct"/>
            <w:gridSpan w:val="33"/>
          </w:tcPr>
          <w:p w14:paraId="3A986038" w14:textId="77777777" w:rsidR="008958EC" w:rsidRPr="000B2BAF" w:rsidRDefault="008958EC" w:rsidP="008958EC">
            <w:pPr>
              <w:tabs>
                <w:tab w:val="left" w:pos="260"/>
              </w:tabs>
              <w:rPr>
                <w:rFonts w:cs="Times New Roman"/>
                <w:b/>
                <w:i/>
                <w:sz w:val="20"/>
                <w:szCs w:val="20"/>
                <w:lang w:val="ro-RO"/>
              </w:rPr>
            </w:pPr>
            <w:r w:rsidRPr="000B2BAF">
              <w:rPr>
                <w:rFonts w:cs="Times New Roman"/>
                <w:b/>
                <w:i/>
                <w:sz w:val="20"/>
                <w:szCs w:val="20"/>
                <w:lang w:val="ro-RO"/>
              </w:rPr>
              <w:t>Riscuri de mediu:</w:t>
            </w:r>
          </w:p>
          <w:p w14:paraId="02B01CD7" w14:textId="77777777" w:rsidR="008958EC" w:rsidRPr="000B2BAF" w:rsidRDefault="008958EC" w:rsidP="008958EC">
            <w:pPr>
              <w:numPr>
                <w:ilvl w:val="0"/>
                <w:numId w:val="15"/>
              </w:numPr>
              <w:tabs>
                <w:tab w:val="left" w:pos="260"/>
              </w:tabs>
              <w:ind w:left="0" w:firstLine="0"/>
              <w:rPr>
                <w:rFonts w:cs="Times New Roman"/>
                <w:sz w:val="20"/>
                <w:szCs w:val="20"/>
                <w:lang w:val="ro-RO"/>
              </w:rPr>
            </w:pPr>
            <w:r w:rsidRPr="000B2BAF">
              <w:rPr>
                <w:rFonts w:cs="Times New Roman"/>
                <w:sz w:val="20"/>
                <w:szCs w:val="20"/>
                <w:lang w:val="ro-RO"/>
              </w:rPr>
              <w:t>Praful, zgomotul și vibrațiile</w:t>
            </w:r>
          </w:p>
          <w:p w14:paraId="71FCE5F0" w14:textId="77777777" w:rsidR="008958EC" w:rsidRPr="000B2BAF" w:rsidRDefault="008958EC" w:rsidP="008958EC">
            <w:pPr>
              <w:tabs>
                <w:tab w:val="left" w:pos="260"/>
              </w:tabs>
              <w:rPr>
                <w:rFonts w:cs="Times New Roman"/>
                <w:b/>
                <w:sz w:val="20"/>
                <w:szCs w:val="20"/>
                <w:lang w:val="ro-RO"/>
              </w:rPr>
            </w:pPr>
            <w:r w:rsidRPr="000B2BAF">
              <w:rPr>
                <w:rFonts w:cs="Times New Roman"/>
                <w:b/>
                <w:i/>
                <w:sz w:val="20"/>
                <w:szCs w:val="20"/>
                <w:lang w:val="ro-RO"/>
              </w:rPr>
              <w:t>Risc social</w:t>
            </w:r>
            <w:r w:rsidRPr="000B2BAF">
              <w:rPr>
                <w:rFonts w:cs="Times New Roman"/>
                <w:b/>
                <w:sz w:val="20"/>
                <w:szCs w:val="20"/>
                <w:lang w:val="ro-RO"/>
              </w:rPr>
              <w:t>:</w:t>
            </w:r>
          </w:p>
          <w:p w14:paraId="0E0E186F" w14:textId="77777777" w:rsidR="008958EC" w:rsidRPr="000B2BAF" w:rsidRDefault="008958EC" w:rsidP="008958EC">
            <w:pPr>
              <w:numPr>
                <w:ilvl w:val="0"/>
                <w:numId w:val="14"/>
              </w:numPr>
              <w:tabs>
                <w:tab w:val="left" w:pos="260"/>
              </w:tabs>
              <w:ind w:left="0" w:firstLine="0"/>
              <w:rPr>
                <w:rFonts w:cs="Times New Roman"/>
                <w:i/>
                <w:sz w:val="20"/>
                <w:szCs w:val="20"/>
                <w:u w:val="single"/>
                <w:lang w:val="ro-RO"/>
              </w:rPr>
            </w:pPr>
            <w:r w:rsidRPr="000B2BAF">
              <w:rPr>
                <w:rFonts w:cs="Times New Roman"/>
                <w:sz w:val="20"/>
                <w:szCs w:val="20"/>
                <w:lang w:val="ro-RO"/>
              </w:rPr>
              <w:t xml:space="preserve">Riscurile pentru sănătate și securitate la locul de muncă din cauza barierelor lingvistice și culturale pentru lucrătorii din străinătate. </w:t>
            </w:r>
          </w:p>
          <w:p w14:paraId="14F9F391" w14:textId="77777777" w:rsidR="000B2BAF" w:rsidRPr="000B2BAF" w:rsidRDefault="008958EC" w:rsidP="008958EC">
            <w:pPr>
              <w:numPr>
                <w:ilvl w:val="0"/>
                <w:numId w:val="14"/>
              </w:numPr>
              <w:tabs>
                <w:tab w:val="left" w:pos="260"/>
              </w:tabs>
              <w:ind w:left="0" w:firstLine="0"/>
              <w:rPr>
                <w:rFonts w:cs="Times New Roman"/>
                <w:i/>
                <w:sz w:val="20"/>
                <w:szCs w:val="20"/>
                <w:u w:val="single"/>
                <w:lang w:val="ro-RO"/>
              </w:rPr>
            </w:pPr>
            <w:r w:rsidRPr="000B2BAF">
              <w:rPr>
                <w:rFonts w:cs="Times New Roman"/>
                <w:sz w:val="20"/>
                <w:szCs w:val="20"/>
                <w:lang w:val="ro-RO"/>
              </w:rPr>
              <w:t>Înrăutățirea condițiilor de muncă din diverse motive</w:t>
            </w:r>
          </w:p>
          <w:p w14:paraId="51A057A8" w14:textId="690F8F51" w:rsidR="00B0101E" w:rsidRPr="000B2BAF" w:rsidRDefault="008958EC" w:rsidP="008958EC">
            <w:pPr>
              <w:numPr>
                <w:ilvl w:val="0"/>
                <w:numId w:val="14"/>
              </w:numPr>
              <w:tabs>
                <w:tab w:val="left" w:pos="260"/>
              </w:tabs>
              <w:ind w:left="0" w:firstLine="0"/>
              <w:rPr>
                <w:rFonts w:cs="Times New Roman"/>
                <w:i/>
                <w:sz w:val="20"/>
                <w:szCs w:val="20"/>
                <w:u w:val="single"/>
                <w:lang w:val="ro-RO"/>
              </w:rPr>
            </w:pPr>
            <w:r w:rsidRPr="000B2BAF">
              <w:rPr>
                <w:rFonts w:cs="Times New Roman"/>
                <w:sz w:val="20"/>
                <w:szCs w:val="20"/>
                <w:lang w:val="ro-RO"/>
              </w:rPr>
              <w:t>Este posibil ca vehiculele și echipamentele de intervenție în caz de urgență să nu respecte standardele de accesibilitate recunoscute la nivel internațional și standardele de acces universal ale BM.</w:t>
            </w:r>
          </w:p>
        </w:tc>
      </w:tr>
      <w:tr w:rsidR="00B0101E" w:rsidRPr="005E7DFC" w14:paraId="5D1D9B2F" w14:textId="77777777" w:rsidTr="000C55AA">
        <w:trPr>
          <w:trHeight w:val="385"/>
        </w:trPr>
        <w:tc>
          <w:tcPr>
            <w:tcW w:w="233" w:type="pct"/>
            <w:vMerge w:val="restart"/>
            <w:shd w:val="clear" w:color="auto" w:fill="EFF6EA"/>
          </w:tcPr>
          <w:p w14:paraId="7FA53B4A" w14:textId="77777777" w:rsidR="00B0101E" w:rsidRPr="005E7DFC" w:rsidRDefault="00B0101E" w:rsidP="00B0101E">
            <w:pPr>
              <w:pStyle w:val="a4"/>
              <w:numPr>
                <w:ilvl w:val="0"/>
                <w:numId w:val="10"/>
              </w:numPr>
              <w:tabs>
                <w:tab w:val="left" w:pos="615"/>
              </w:tabs>
              <w:ind w:hanging="720"/>
              <w:rPr>
                <w:rFonts w:cs="Times New Roman"/>
                <w:b/>
                <w:bCs/>
                <w:sz w:val="20"/>
                <w:szCs w:val="20"/>
                <w:lang w:val="ro-RO"/>
              </w:rPr>
            </w:pPr>
          </w:p>
        </w:tc>
        <w:tc>
          <w:tcPr>
            <w:tcW w:w="856" w:type="pct"/>
            <w:vMerge w:val="restart"/>
            <w:shd w:val="clear" w:color="auto" w:fill="EFF6EA"/>
          </w:tcPr>
          <w:p w14:paraId="48BCD66F" w14:textId="77777777" w:rsidR="00B0101E" w:rsidRPr="003660D1" w:rsidRDefault="00B0101E" w:rsidP="00B0101E">
            <w:pPr>
              <w:rPr>
                <w:rFonts w:cs="Times New Roman"/>
                <w:b/>
                <w:bCs/>
                <w:sz w:val="20"/>
                <w:szCs w:val="20"/>
                <w:lang w:val="ro-RO"/>
              </w:rPr>
            </w:pPr>
            <w:r w:rsidRPr="003660D1">
              <w:rPr>
                <w:rFonts w:cs="Times New Roman"/>
                <w:b/>
                <w:bCs/>
                <w:sz w:val="20"/>
                <w:szCs w:val="20"/>
                <w:lang w:val="ro-RO"/>
              </w:rPr>
              <w:t>Echipa de implementare/ coordonare a proiectului</w:t>
            </w:r>
          </w:p>
          <w:p w14:paraId="04A7181E" w14:textId="77777777" w:rsidR="00B0101E" w:rsidRPr="008F52C4" w:rsidRDefault="00B0101E" w:rsidP="00B0101E">
            <w:pPr>
              <w:rPr>
                <w:rFonts w:cs="Times New Roman"/>
                <w:b/>
                <w:bCs/>
                <w:sz w:val="20"/>
                <w:szCs w:val="20"/>
                <w:highlight w:val="yellow"/>
                <w:lang w:val="ro-RO"/>
              </w:rPr>
            </w:pPr>
          </w:p>
          <w:p w14:paraId="00E07C46" w14:textId="5401ACAF" w:rsidR="00B0101E" w:rsidRPr="008F52C4" w:rsidRDefault="00B0101E" w:rsidP="00B0101E">
            <w:pPr>
              <w:rPr>
                <w:rFonts w:cs="Times New Roman"/>
                <w:sz w:val="20"/>
                <w:szCs w:val="20"/>
                <w:highlight w:val="yellow"/>
                <w:lang w:val="ro-RO"/>
              </w:rPr>
            </w:pPr>
          </w:p>
        </w:tc>
        <w:tc>
          <w:tcPr>
            <w:tcW w:w="644" w:type="pct"/>
            <w:gridSpan w:val="4"/>
            <w:shd w:val="clear" w:color="auto" w:fill="EFF6EA"/>
          </w:tcPr>
          <w:p w14:paraId="3F0C3C9B" w14:textId="77777777" w:rsidR="00B0101E" w:rsidRPr="005E7DFC" w:rsidRDefault="00B0101E" w:rsidP="00B0101E">
            <w:pPr>
              <w:rPr>
                <w:rFonts w:cs="Times New Roman"/>
                <w:b/>
                <w:bCs/>
                <w:sz w:val="20"/>
                <w:szCs w:val="20"/>
                <w:lang w:val="ro-RO"/>
              </w:rPr>
            </w:pPr>
            <w:r w:rsidRPr="005E7DFC">
              <w:rPr>
                <w:rFonts w:cs="Times New Roman"/>
                <w:b/>
                <w:bCs/>
                <w:sz w:val="20"/>
                <w:szCs w:val="20"/>
                <w:lang w:val="ro-RO"/>
              </w:rPr>
              <w:t>Rolul în managementul și implementarea proiectului</w:t>
            </w:r>
          </w:p>
        </w:tc>
        <w:tc>
          <w:tcPr>
            <w:tcW w:w="749" w:type="pct"/>
            <w:gridSpan w:val="6"/>
            <w:shd w:val="clear" w:color="auto" w:fill="EFF6EA"/>
          </w:tcPr>
          <w:p w14:paraId="537DE278" w14:textId="77777777" w:rsidR="00B0101E" w:rsidRPr="005E7DFC" w:rsidRDefault="00B0101E" w:rsidP="00B0101E">
            <w:pPr>
              <w:rPr>
                <w:rFonts w:cs="Times New Roman"/>
                <w:b/>
                <w:bCs/>
                <w:sz w:val="20"/>
                <w:szCs w:val="20"/>
                <w:lang w:val="ro-RO"/>
              </w:rPr>
            </w:pPr>
            <w:r w:rsidRPr="005E7DFC">
              <w:rPr>
                <w:rFonts w:cs="Times New Roman"/>
                <w:b/>
                <w:bCs/>
                <w:sz w:val="20"/>
                <w:szCs w:val="20"/>
                <w:lang w:val="ro-RO"/>
              </w:rPr>
              <w:t>Nume, prenume</w:t>
            </w:r>
          </w:p>
        </w:tc>
        <w:tc>
          <w:tcPr>
            <w:tcW w:w="563" w:type="pct"/>
            <w:gridSpan w:val="7"/>
            <w:shd w:val="clear" w:color="auto" w:fill="EFF6EA"/>
          </w:tcPr>
          <w:p w14:paraId="1F660AEF" w14:textId="77777777" w:rsidR="00B0101E" w:rsidRPr="005E7DFC" w:rsidRDefault="00B0101E" w:rsidP="00B0101E">
            <w:pPr>
              <w:rPr>
                <w:rFonts w:cs="Times New Roman"/>
                <w:b/>
                <w:bCs/>
                <w:sz w:val="20"/>
                <w:szCs w:val="20"/>
                <w:lang w:val="ro-RO"/>
              </w:rPr>
            </w:pPr>
            <w:r w:rsidRPr="005E7DFC">
              <w:rPr>
                <w:rFonts w:cs="Times New Roman"/>
                <w:b/>
                <w:bCs/>
                <w:sz w:val="20"/>
                <w:szCs w:val="20"/>
                <w:lang w:val="ro-RO"/>
              </w:rPr>
              <w:t>Instituția</w:t>
            </w:r>
          </w:p>
        </w:tc>
        <w:tc>
          <w:tcPr>
            <w:tcW w:w="1126" w:type="pct"/>
            <w:gridSpan w:val="11"/>
            <w:shd w:val="clear" w:color="auto" w:fill="EFF6EA"/>
          </w:tcPr>
          <w:p w14:paraId="28BE3789" w14:textId="77777777" w:rsidR="00B0101E" w:rsidRPr="005E7DFC" w:rsidRDefault="00B0101E" w:rsidP="00B0101E">
            <w:pPr>
              <w:rPr>
                <w:rFonts w:cs="Times New Roman"/>
                <w:b/>
                <w:bCs/>
                <w:sz w:val="20"/>
                <w:szCs w:val="20"/>
                <w:lang w:val="ro-RO"/>
              </w:rPr>
            </w:pPr>
            <w:r w:rsidRPr="005E7DFC">
              <w:rPr>
                <w:rFonts w:cs="Times New Roman"/>
                <w:b/>
                <w:bCs/>
                <w:sz w:val="20"/>
                <w:szCs w:val="20"/>
                <w:lang w:val="ro-RO"/>
              </w:rPr>
              <w:t>Funcția și subdiviziunea</w:t>
            </w:r>
          </w:p>
        </w:tc>
        <w:tc>
          <w:tcPr>
            <w:tcW w:w="829" w:type="pct"/>
            <w:gridSpan w:val="5"/>
            <w:shd w:val="clear" w:color="auto" w:fill="EFF6EA"/>
          </w:tcPr>
          <w:p w14:paraId="24654BE7" w14:textId="77777777" w:rsidR="00B0101E" w:rsidRPr="005E7DFC" w:rsidRDefault="00B0101E" w:rsidP="00B0101E">
            <w:pPr>
              <w:rPr>
                <w:rFonts w:cs="Times New Roman"/>
                <w:b/>
                <w:bCs/>
                <w:sz w:val="20"/>
                <w:szCs w:val="20"/>
                <w:lang w:val="ro-RO"/>
              </w:rPr>
            </w:pPr>
            <w:r w:rsidRPr="005E7DFC">
              <w:rPr>
                <w:rFonts w:cs="Times New Roman"/>
                <w:b/>
                <w:bCs/>
                <w:sz w:val="20"/>
                <w:szCs w:val="20"/>
                <w:lang w:val="ro-RO"/>
              </w:rPr>
              <w:t>Nr. telefon, e-mail</w:t>
            </w:r>
          </w:p>
        </w:tc>
      </w:tr>
      <w:tr w:rsidR="009A2C7E" w:rsidRPr="005E7DFC" w14:paraId="78B867BE" w14:textId="77777777" w:rsidTr="000C55AA">
        <w:trPr>
          <w:trHeight w:val="385"/>
        </w:trPr>
        <w:tc>
          <w:tcPr>
            <w:tcW w:w="233" w:type="pct"/>
            <w:vMerge/>
            <w:shd w:val="clear" w:color="auto" w:fill="EFF6EA"/>
          </w:tcPr>
          <w:p w14:paraId="53D731BD" w14:textId="77777777" w:rsidR="009A2C7E" w:rsidRPr="005E7DFC" w:rsidRDefault="009A2C7E" w:rsidP="009A2C7E">
            <w:pPr>
              <w:pStyle w:val="a4"/>
              <w:numPr>
                <w:ilvl w:val="0"/>
                <w:numId w:val="10"/>
              </w:numPr>
              <w:tabs>
                <w:tab w:val="left" w:pos="615"/>
              </w:tabs>
              <w:ind w:hanging="720"/>
              <w:rPr>
                <w:rFonts w:cs="Times New Roman"/>
                <w:b/>
                <w:bCs/>
                <w:sz w:val="20"/>
                <w:szCs w:val="20"/>
                <w:lang w:val="ro-RO"/>
              </w:rPr>
            </w:pPr>
          </w:p>
        </w:tc>
        <w:tc>
          <w:tcPr>
            <w:tcW w:w="856" w:type="pct"/>
            <w:vMerge/>
            <w:shd w:val="clear" w:color="auto" w:fill="EFF6EA"/>
          </w:tcPr>
          <w:p w14:paraId="019C0D6F" w14:textId="77777777" w:rsidR="009A2C7E" w:rsidRPr="005E7DFC" w:rsidRDefault="009A2C7E" w:rsidP="009A2C7E">
            <w:pPr>
              <w:rPr>
                <w:rFonts w:cs="Times New Roman"/>
                <w:b/>
                <w:bCs/>
                <w:sz w:val="20"/>
                <w:szCs w:val="20"/>
                <w:lang w:val="ro-RO"/>
              </w:rPr>
            </w:pPr>
          </w:p>
        </w:tc>
        <w:tc>
          <w:tcPr>
            <w:tcW w:w="644" w:type="pct"/>
            <w:gridSpan w:val="4"/>
            <w:shd w:val="clear" w:color="auto" w:fill="auto"/>
          </w:tcPr>
          <w:p w14:paraId="5ABC12C5" w14:textId="2A0D182B" w:rsidR="009A2C7E" w:rsidRPr="005E7DFC" w:rsidRDefault="00B35D74" w:rsidP="009A2C7E">
            <w:pPr>
              <w:rPr>
                <w:rFonts w:cs="Times New Roman"/>
                <w:sz w:val="20"/>
                <w:szCs w:val="20"/>
                <w:lang w:val="ro-RO"/>
              </w:rPr>
            </w:pPr>
            <w:r>
              <w:rPr>
                <w:rFonts w:cs="Times New Roman"/>
                <w:sz w:val="20"/>
                <w:szCs w:val="20"/>
                <w:lang w:val="ro-RO"/>
              </w:rPr>
              <w:t>Executor</w:t>
            </w:r>
          </w:p>
        </w:tc>
        <w:tc>
          <w:tcPr>
            <w:tcW w:w="749" w:type="pct"/>
            <w:gridSpan w:val="6"/>
            <w:shd w:val="clear" w:color="auto" w:fill="auto"/>
          </w:tcPr>
          <w:p w14:paraId="7C28F94A" w14:textId="79CC54C2" w:rsidR="009A2C7E" w:rsidRPr="005E7DFC" w:rsidRDefault="006728BF" w:rsidP="009A2C7E">
            <w:pPr>
              <w:rPr>
                <w:rFonts w:cs="Times New Roman"/>
                <w:sz w:val="20"/>
                <w:szCs w:val="20"/>
                <w:lang w:val="ro-RO"/>
              </w:rPr>
            </w:pPr>
            <w:proofErr w:type="spellStart"/>
            <w:r>
              <w:rPr>
                <w:rFonts w:cs="Times New Roman"/>
                <w:sz w:val="20"/>
                <w:szCs w:val="20"/>
                <w:lang w:val="ro-RO"/>
              </w:rPr>
              <w:t>Tatarov</w:t>
            </w:r>
            <w:proofErr w:type="spellEnd"/>
            <w:r>
              <w:rPr>
                <w:rFonts w:cs="Times New Roman"/>
                <w:sz w:val="20"/>
                <w:szCs w:val="20"/>
                <w:lang w:val="ro-RO"/>
              </w:rPr>
              <w:t xml:space="preserve"> Alexandr</w:t>
            </w:r>
          </w:p>
        </w:tc>
        <w:tc>
          <w:tcPr>
            <w:tcW w:w="563" w:type="pct"/>
            <w:gridSpan w:val="7"/>
            <w:shd w:val="clear" w:color="auto" w:fill="auto"/>
          </w:tcPr>
          <w:p w14:paraId="4AF07C80" w14:textId="74D05EE6" w:rsidR="009A2C7E" w:rsidRPr="005E7DFC" w:rsidRDefault="006728BF" w:rsidP="009A2C7E">
            <w:pPr>
              <w:rPr>
                <w:rFonts w:cs="Times New Roman"/>
                <w:sz w:val="20"/>
                <w:szCs w:val="20"/>
                <w:lang w:val="ro-RO"/>
              </w:rPr>
            </w:pPr>
            <w:r>
              <w:rPr>
                <w:rFonts w:cs="Times New Roman"/>
                <w:sz w:val="20"/>
                <w:szCs w:val="20"/>
                <w:lang w:val="ro-RO"/>
              </w:rPr>
              <w:t>Inspectoratul General pentru Situații de Urgență</w:t>
            </w:r>
          </w:p>
        </w:tc>
        <w:tc>
          <w:tcPr>
            <w:tcW w:w="1126" w:type="pct"/>
            <w:gridSpan w:val="11"/>
            <w:shd w:val="clear" w:color="auto" w:fill="auto"/>
          </w:tcPr>
          <w:p w14:paraId="06E514A4" w14:textId="3162B3F0" w:rsidR="009A2C7E" w:rsidRPr="005E7DFC" w:rsidRDefault="006728BF" w:rsidP="009A2C7E">
            <w:pPr>
              <w:rPr>
                <w:rFonts w:cs="Times New Roman"/>
                <w:sz w:val="20"/>
                <w:szCs w:val="20"/>
                <w:lang w:val="ro-RO"/>
              </w:rPr>
            </w:pPr>
            <w:r>
              <w:rPr>
                <w:rFonts w:cs="Times New Roman"/>
                <w:sz w:val="20"/>
                <w:szCs w:val="20"/>
                <w:lang w:val="ro-RO"/>
              </w:rPr>
              <w:t>Șef adjunct Inspectorat</w:t>
            </w:r>
          </w:p>
        </w:tc>
        <w:tc>
          <w:tcPr>
            <w:tcW w:w="829" w:type="pct"/>
            <w:gridSpan w:val="5"/>
            <w:shd w:val="clear" w:color="auto" w:fill="auto"/>
          </w:tcPr>
          <w:p w14:paraId="51DBADA5" w14:textId="77777777" w:rsidR="009A2C7E" w:rsidRDefault="006728BF" w:rsidP="009A2C7E">
            <w:pPr>
              <w:rPr>
                <w:rFonts w:cs="Times New Roman"/>
                <w:sz w:val="20"/>
                <w:szCs w:val="20"/>
                <w:lang w:val="ro-RO"/>
              </w:rPr>
            </w:pPr>
            <w:r>
              <w:rPr>
                <w:rFonts w:cs="Times New Roman"/>
                <w:sz w:val="20"/>
                <w:szCs w:val="20"/>
                <w:lang w:val="ro-RO"/>
              </w:rPr>
              <w:t>022785111,</w:t>
            </w:r>
          </w:p>
          <w:p w14:paraId="1D559EC3" w14:textId="34F5DB59" w:rsidR="006728BF" w:rsidRPr="005E7DFC" w:rsidRDefault="00000000" w:rsidP="009A2C7E">
            <w:pPr>
              <w:rPr>
                <w:rFonts w:cs="Times New Roman"/>
                <w:sz w:val="20"/>
                <w:szCs w:val="20"/>
                <w:lang w:val="ro-RO"/>
              </w:rPr>
            </w:pPr>
            <w:hyperlink r:id="rId8" w:history="1">
              <w:r w:rsidR="003660D1" w:rsidRPr="00EE4509">
                <w:rPr>
                  <w:rStyle w:val="a3"/>
                  <w:rFonts w:cs="Times New Roman"/>
                  <w:sz w:val="20"/>
                  <w:szCs w:val="20"/>
                </w:rPr>
                <w:t>alexandr.tatarov@igsu.gov.md</w:t>
              </w:r>
            </w:hyperlink>
            <w:r w:rsidR="003660D1">
              <w:rPr>
                <w:rFonts w:cs="Times New Roman"/>
                <w:sz w:val="20"/>
                <w:szCs w:val="20"/>
                <w:lang w:val="ro-RO"/>
              </w:rPr>
              <w:t xml:space="preserve"> </w:t>
            </w:r>
          </w:p>
        </w:tc>
      </w:tr>
      <w:tr w:rsidR="00B0101E" w:rsidRPr="005E7DFC" w14:paraId="58143D94" w14:textId="77777777" w:rsidTr="000C55AA">
        <w:trPr>
          <w:trHeight w:val="454"/>
        </w:trPr>
        <w:tc>
          <w:tcPr>
            <w:tcW w:w="233" w:type="pct"/>
            <w:vMerge w:val="restart"/>
            <w:shd w:val="clear" w:color="auto" w:fill="EFF6EA"/>
          </w:tcPr>
          <w:p w14:paraId="7E2D04EF" w14:textId="77777777" w:rsidR="00B0101E" w:rsidRPr="005E7DFC" w:rsidRDefault="00B0101E" w:rsidP="00B0101E">
            <w:pPr>
              <w:pStyle w:val="a4"/>
              <w:numPr>
                <w:ilvl w:val="0"/>
                <w:numId w:val="10"/>
              </w:numPr>
              <w:tabs>
                <w:tab w:val="left" w:pos="615"/>
              </w:tabs>
              <w:ind w:hanging="720"/>
              <w:rPr>
                <w:rFonts w:cs="Times New Roman"/>
                <w:b/>
                <w:bCs/>
                <w:sz w:val="20"/>
                <w:szCs w:val="20"/>
                <w:lang w:val="ro-RO"/>
              </w:rPr>
            </w:pPr>
          </w:p>
        </w:tc>
        <w:tc>
          <w:tcPr>
            <w:tcW w:w="856" w:type="pct"/>
            <w:vMerge w:val="restart"/>
            <w:shd w:val="clear" w:color="auto" w:fill="EFF6EA"/>
          </w:tcPr>
          <w:p w14:paraId="20234A59" w14:textId="77777777" w:rsidR="00B0101E" w:rsidRPr="005E7DFC" w:rsidRDefault="00B0101E" w:rsidP="00B0101E">
            <w:pPr>
              <w:rPr>
                <w:rFonts w:cs="Times New Roman"/>
                <w:b/>
                <w:bCs/>
                <w:sz w:val="20"/>
                <w:szCs w:val="20"/>
                <w:lang w:val="ro-RO"/>
              </w:rPr>
            </w:pPr>
            <w:r w:rsidRPr="005E7DFC">
              <w:rPr>
                <w:rFonts w:cs="Times New Roman"/>
                <w:b/>
                <w:bCs/>
                <w:sz w:val="20"/>
                <w:szCs w:val="20"/>
                <w:lang w:val="ro-RO"/>
              </w:rPr>
              <w:t>Alte informații</w:t>
            </w:r>
          </w:p>
        </w:tc>
        <w:tc>
          <w:tcPr>
            <w:tcW w:w="960" w:type="pct"/>
            <w:gridSpan w:val="6"/>
            <w:shd w:val="clear" w:color="auto" w:fill="EFF6EA"/>
          </w:tcPr>
          <w:p w14:paraId="04E80630" w14:textId="77777777" w:rsidR="00B0101E" w:rsidRPr="005E7DFC" w:rsidRDefault="00B0101E" w:rsidP="00B0101E">
            <w:pPr>
              <w:rPr>
                <w:rFonts w:cs="Times New Roman"/>
                <w:b/>
                <w:bCs/>
                <w:sz w:val="20"/>
                <w:szCs w:val="20"/>
                <w:lang w:val="ro-RO"/>
              </w:rPr>
            </w:pPr>
            <w:r w:rsidRPr="005E7DFC">
              <w:rPr>
                <w:rFonts w:cs="Times New Roman"/>
                <w:b/>
                <w:bCs/>
                <w:sz w:val="20"/>
                <w:szCs w:val="20"/>
                <w:lang w:val="ro-RO"/>
              </w:rPr>
              <w:t>Proiect examinat de CIPS</w:t>
            </w:r>
          </w:p>
        </w:tc>
        <w:tc>
          <w:tcPr>
            <w:tcW w:w="2951" w:type="pct"/>
            <w:gridSpan w:val="27"/>
          </w:tcPr>
          <w:p w14:paraId="2B631A9B" w14:textId="77777777" w:rsidR="000B2BAF" w:rsidRDefault="00B0101E" w:rsidP="00B0101E">
            <w:pPr>
              <w:pStyle w:val="a4"/>
              <w:numPr>
                <w:ilvl w:val="0"/>
                <w:numId w:val="3"/>
              </w:numPr>
              <w:rPr>
                <w:rFonts w:cs="Times New Roman"/>
                <w:b/>
                <w:bCs/>
                <w:sz w:val="20"/>
                <w:szCs w:val="20"/>
                <w:lang w:val="ro-RO"/>
              </w:rPr>
            </w:pPr>
            <w:r w:rsidRPr="000B2BAF">
              <w:rPr>
                <w:rFonts w:cs="Times New Roman"/>
                <w:b/>
                <w:bCs/>
                <w:sz w:val="20"/>
                <w:szCs w:val="20"/>
                <w:lang w:val="ro-RO"/>
              </w:rPr>
              <w:t xml:space="preserve">Nu </w:t>
            </w:r>
          </w:p>
          <w:p w14:paraId="04471EEB" w14:textId="09C37B70" w:rsidR="00B0101E" w:rsidRPr="000B2BAF" w:rsidRDefault="00B0101E" w:rsidP="000B2BAF">
            <w:pPr>
              <w:pStyle w:val="a4"/>
              <w:numPr>
                <w:ilvl w:val="0"/>
                <w:numId w:val="20"/>
              </w:numPr>
              <w:rPr>
                <w:rFonts w:cs="Times New Roman"/>
                <w:b/>
                <w:bCs/>
                <w:sz w:val="20"/>
                <w:szCs w:val="20"/>
                <w:lang w:val="ro-RO"/>
              </w:rPr>
            </w:pPr>
            <w:r w:rsidRPr="000B2BAF">
              <w:rPr>
                <w:rFonts w:cs="Times New Roman"/>
                <w:b/>
                <w:bCs/>
                <w:sz w:val="20"/>
                <w:szCs w:val="20"/>
                <w:lang w:val="ro-RO"/>
              </w:rPr>
              <w:t>Da</w:t>
            </w:r>
          </w:p>
          <w:p w14:paraId="3779D605" w14:textId="77777777" w:rsidR="00B0101E" w:rsidRPr="005E7DFC" w:rsidRDefault="00B0101E" w:rsidP="00B0101E">
            <w:pPr>
              <w:rPr>
                <w:rFonts w:cs="Times New Roman"/>
                <w:sz w:val="20"/>
                <w:szCs w:val="20"/>
                <w:lang w:val="ro-RO"/>
              </w:rPr>
            </w:pPr>
            <w:r w:rsidRPr="005E7DFC">
              <w:rPr>
                <w:rFonts w:cs="Times New Roman"/>
                <w:i/>
                <w:iCs/>
                <w:sz w:val="20"/>
                <w:szCs w:val="20"/>
                <w:lang w:val="ro-RO"/>
              </w:rPr>
              <w:t>Indicați data ședinței:</w:t>
            </w:r>
          </w:p>
        </w:tc>
      </w:tr>
      <w:tr w:rsidR="00B0101E" w:rsidRPr="005E7DFC" w14:paraId="0D5924F3" w14:textId="77777777" w:rsidTr="000C55AA">
        <w:trPr>
          <w:trHeight w:val="454"/>
        </w:trPr>
        <w:tc>
          <w:tcPr>
            <w:tcW w:w="233" w:type="pct"/>
            <w:vMerge/>
            <w:shd w:val="clear" w:color="auto" w:fill="EFF6EA"/>
          </w:tcPr>
          <w:p w14:paraId="1B8B46B6" w14:textId="77777777" w:rsidR="00B0101E" w:rsidRPr="005E7DFC" w:rsidRDefault="00B0101E" w:rsidP="00B0101E">
            <w:pPr>
              <w:pStyle w:val="a4"/>
              <w:numPr>
                <w:ilvl w:val="0"/>
                <w:numId w:val="7"/>
              </w:numPr>
              <w:tabs>
                <w:tab w:val="left" w:pos="615"/>
              </w:tabs>
              <w:ind w:hanging="1"/>
              <w:rPr>
                <w:rFonts w:cs="Times New Roman"/>
                <w:b/>
                <w:bCs/>
                <w:sz w:val="20"/>
                <w:szCs w:val="20"/>
                <w:lang w:val="ro-RO"/>
              </w:rPr>
            </w:pPr>
          </w:p>
        </w:tc>
        <w:tc>
          <w:tcPr>
            <w:tcW w:w="856" w:type="pct"/>
            <w:vMerge/>
            <w:shd w:val="clear" w:color="auto" w:fill="EFF6EA"/>
          </w:tcPr>
          <w:p w14:paraId="492475D4" w14:textId="77777777" w:rsidR="00B0101E" w:rsidRPr="005E7DFC" w:rsidRDefault="00B0101E" w:rsidP="00B0101E">
            <w:pPr>
              <w:rPr>
                <w:rFonts w:cs="Times New Roman"/>
                <w:b/>
                <w:bCs/>
                <w:sz w:val="20"/>
                <w:szCs w:val="20"/>
                <w:lang w:val="ro-RO"/>
              </w:rPr>
            </w:pPr>
          </w:p>
        </w:tc>
        <w:tc>
          <w:tcPr>
            <w:tcW w:w="960" w:type="pct"/>
            <w:gridSpan w:val="6"/>
            <w:shd w:val="clear" w:color="auto" w:fill="EFF6EA"/>
          </w:tcPr>
          <w:p w14:paraId="16C92B52" w14:textId="77777777" w:rsidR="00B0101E" w:rsidRPr="005E7DFC" w:rsidRDefault="00B0101E" w:rsidP="00B0101E">
            <w:pPr>
              <w:rPr>
                <w:rFonts w:cs="Times New Roman"/>
                <w:b/>
                <w:bCs/>
                <w:sz w:val="20"/>
                <w:szCs w:val="20"/>
                <w:lang w:val="ro-RO"/>
              </w:rPr>
            </w:pPr>
            <w:r w:rsidRPr="005E7DFC">
              <w:rPr>
                <w:rFonts w:cs="Times New Roman"/>
                <w:b/>
                <w:bCs/>
                <w:sz w:val="20"/>
                <w:szCs w:val="20"/>
                <w:lang w:val="ro-RO"/>
              </w:rPr>
              <w:t>Proiect precedat de analiza ex-ante/ studiu de fezabilitate</w:t>
            </w:r>
          </w:p>
        </w:tc>
        <w:tc>
          <w:tcPr>
            <w:tcW w:w="2951" w:type="pct"/>
            <w:gridSpan w:val="27"/>
          </w:tcPr>
          <w:p w14:paraId="03A1098E" w14:textId="742929B7" w:rsidR="000B2BAF" w:rsidRPr="008F52C4" w:rsidRDefault="000B2BAF" w:rsidP="008F52C4">
            <w:pPr>
              <w:pStyle w:val="a4"/>
              <w:numPr>
                <w:ilvl w:val="0"/>
                <w:numId w:val="3"/>
              </w:numPr>
              <w:rPr>
                <w:rFonts w:cs="Times New Roman"/>
                <w:b/>
                <w:bCs/>
                <w:sz w:val="20"/>
                <w:szCs w:val="20"/>
                <w:lang w:val="ro-RO"/>
              </w:rPr>
            </w:pPr>
            <w:r w:rsidRPr="008F52C4">
              <w:rPr>
                <w:rFonts w:cs="Times New Roman"/>
                <w:b/>
                <w:bCs/>
                <w:sz w:val="20"/>
                <w:szCs w:val="20"/>
                <w:lang w:val="ro-RO"/>
              </w:rPr>
              <w:t>Nu</w:t>
            </w:r>
          </w:p>
          <w:p w14:paraId="6CB701AD" w14:textId="0EB9A950" w:rsidR="009A2C7E" w:rsidRPr="008F52C4" w:rsidRDefault="009A2C7E" w:rsidP="008F52C4">
            <w:pPr>
              <w:pStyle w:val="a4"/>
              <w:numPr>
                <w:ilvl w:val="0"/>
                <w:numId w:val="20"/>
              </w:numPr>
              <w:rPr>
                <w:rFonts w:cs="Times New Roman"/>
                <w:b/>
                <w:bCs/>
                <w:sz w:val="20"/>
                <w:szCs w:val="20"/>
                <w:lang w:val="ro-RO"/>
              </w:rPr>
            </w:pPr>
            <w:r w:rsidRPr="008F52C4">
              <w:rPr>
                <w:rFonts w:cs="Times New Roman"/>
                <w:b/>
                <w:bCs/>
                <w:sz w:val="20"/>
                <w:szCs w:val="20"/>
                <w:lang w:val="ro-RO"/>
              </w:rPr>
              <w:t>Da</w:t>
            </w:r>
          </w:p>
          <w:p w14:paraId="671AE1E6" w14:textId="55692F55" w:rsidR="00B0101E" w:rsidRPr="005E7DFC" w:rsidRDefault="00B0101E" w:rsidP="00B0101E">
            <w:pPr>
              <w:rPr>
                <w:rFonts w:cs="Times New Roman"/>
                <w:sz w:val="20"/>
                <w:szCs w:val="20"/>
                <w:lang w:val="ro-RO"/>
              </w:rPr>
            </w:pPr>
            <w:r w:rsidRPr="005E7DFC">
              <w:rPr>
                <w:rFonts w:cs="Times New Roman"/>
                <w:i/>
                <w:iCs/>
                <w:sz w:val="20"/>
                <w:szCs w:val="20"/>
                <w:lang w:val="ro-RO"/>
              </w:rPr>
              <w:t>Prezentați link la raport.</w:t>
            </w:r>
          </w:p>
        </w:tc>
      </w:tr>
      <w:tr w:rsidR="00B0101E" w:rsidRPr="005E7DFC" w14:paraId="11EA28C0" w14:textId="77777777" w:rsidTr="000C55AA">
        <w:trPr>
          <w:trHeight w:val="454"/>
        </w:trPr>
        <w:tc>
          <w:tcPr>
            <w:tcW w:w="233" w:type="pct"/>
            <w:vMerge/>
            <w:shd w:val="clear" w:color="auto" w:fill="EFF6EA"/>
          </w:tcPr>
          <w:p w14:paraId="2FEB4370" w14:textId="77777777" w:rsidR="00B0101E" w:rsidRPr="005E7DFC" w:rsidRDefault="00B0101E" w:rsidP="00B0101E">
            <w:pPr>
              <w:pStyle w:val="a4"/>
              <w:numPr>
                <w:ilvl w:val="0"/>
                <w:numId w:val="7"/>
              </w:numPr>
              <w:tabs>
                <w:tab w:val="left" w:pos="615"/>
              </w:tabs>
              <w:ind w:hanging="1"/>
              <w:rPr>
                <w:rFonts w:cs="Times New Roman"/>
                <w:b/>
                <w:bCs/>
                <w:sz w:val="20"/>
                <w:szCs w:val="20"/>
                <w:lang w:val="ro-RO"/>
              </w:rPr>
            </w:pPr>
          </w:p>
        </w:tc>
        <w:tc>
          <w:tcPr>
            <w:tcW w:w="856" w:type="pct"/>
            <w:vMerge/>
            <w:shd w:val="clear" w:color="auto" w:fill="EFF6EA"/>
          </w:tcPr>
          <w:p w14:paraId="6F86EC43" w14:textId="77777777" w:rsidR="00B0101E" w:rsidRPr="005E7DFC" w:rsidRDefault="00B0101E" w:rsidP="00B0101E">
            <w:pPr>
              <w:rPr>
                <w:rFonts w:cs="Times New Roman"/>
                <w:b/>
                <w:bCs/>
                <w:sz w:val="20"/>
                <w:szCs w:val="20"/>
                <w:lang w:val="ro-RO"/>
              </w:rPr>
            </w:pPr>
          </w:p>
        </w:tc>
        <w:tc>
          <w:tcPr>
            <w:tcW w:w="960" w:type="pct"/>
            <w:gridSpan w:val="6"/>
            <w:shd w:val="clear" w:color="auto" w:fill="EFF6EA"/>
          </w:tcPr>
          <w:p w14:paraId="2622B89B" w14:textId="77777777" w:rsidR="00B0101E" w:rsidRPr="005E7DFC" w:rsidRDefault="00B0101E" w:rsidP="00B0101E">
            <w:pPr>
              <w:rPr>
                <w:rFonts w:cs="Times New Roman"/>
                <w:b/>
                <w:bCs/>
                <w:sz w:val="20"/>
                <w:szCs w:val="20"/>
                <w:lang w:val="ro-RO"/>
              </w:rPr>
            </w:pPr>
            <w:r w:rsidRPr="005E7DFC">
              <w:rPr>
                <w:rFonts w:cs="Times New Roman"/>
                <w:b/>
                <w:bCs/>
                <w:sz w:val="20"/>
                <w:szCs w:val="20"/>
                <w:lang w:val="ro-RO"/>
              </w:rPr>
              <w:t>Proiectul este planificat într-un document de politici publice sau de planificare</w:t>
            </w:r>
          </w:p>
        </w:tc>
        <w:tc>
          <w:tcPr>
            <w:tcW w:w="2951" w:type="pct"/>
            <w:gridSpan w:val="27"/>
          </w:tcPr>
          <w:p w14:paraId="07BD16BD" w14:textId="271B7E2E" w:rsidR="008F52C4" w:rsidRPr="008F52C4" w:rsidRDefault="008F52C4" w:rsidP="008F52C4">
            <w:pPr>
              <w:pStyle w:val="a4"/>
              <w:numPr>
                <w:ilvl w:val="0"/>
                <w:numId w:val="20"/>
              </w:numPr>
              <w:rPr>
                <w:rFonts w:cs="Times New Roman"/>
                <w:b/>
                <w:bCs/>
                <w:sz w:val="20"/>
                <w:szCs w:val="20"/>
                <w:lang w:val="ro-RO"/>
              </w:rPr>
            </w:pPr>
            <w:r w:rsidRPr="008F52C4">
              <w:rPr>
                <w:rFonts w:cs="Times New Roman"/>
                <w:b/>
                <w:bCs/>
                <w:sz w:val="20"/>
                <w:szCs w:val="20"/>
                <w:lang w:val="ro-RO"/>
              </w:rPr>
              <w:t>Nu</w:t>
            </w:r>
          </w:p>
          <w:p w14:paraId="5BF25844" w14:textId="7E39BAB8" w:rsidR="009A2C7E" w:rsidRPr="008F52C4" w:rsidRDefault="009A2C7E" w:rsidP="009A2C7E">
            <w:pPr>
              <w:numPr>
                <w:ilvl w:val="0"/>
                <w:numId w:val="13"/>
              </w:numPr>
              <w:rPr>
                <w:rFonts w:cs="Times New Roman"/>
                <w:b/>
                <w:bCs/>
                <w:sz w:val="20"/>
                <w:szCs w:val="20"/>
                <w:lang w:val="ro-RO"/>
              </w:rPr>
            </w:pPr>
            <w:r w:rsidRPr="008F52C4">
              <w:rPr>
                <w:rFonts w:cs="Times New Roman"/>
                <w:b/>
                <w:bCs/>
                <w:sz w:val="20"/>
                <w:szCs w:val="20"/>
                <w:lang w:val="ro-RO"/>
              </w:rPr>
              <w:t>Da</w:t>
            </w:r>
          </w:p>
          <w:p w14:paraId="715CD87D" w14:textId="7051C933" w:rsidR="00B0101E" w:rsidRPr="00B35D74" w:rsidRDefault="00B0101E" w:rsidP="00B35D74">
            <w:pPr>
              <w:jc w:val="both"/>
              <w:rPr>
                <w:rFonts w:cs="Times New Roman"/>
                <w:sz w:val="20"/>
                <w:szCs w:val="20"/>
                <w:lang w:val="ro-RO"/>
              </w:rPr>
            </w:pPr>
            <w:r w:rsidRPr="00B35D74">
              <w:rPr>
                <w:rFonts w:cs="Times New Roman"/>
                <w:sz w:val="20"/>
                <w:szCs w:val="20"/>
                <w:lang w:val="ro-RO"/>
              </w:rPr>
              <w:t xml:space="preserve">Acțiunea 4.2 din Planul de Acțiuni privind implementarea Programului de prevenire </w:t>
            </w:r>
            <w:r w:rsidR="00B35D74" w:rsidRPr="00B35D74">
              <w:rPr>
                <w:rFonts w:cs="Times New Roman"/>
                <w:sz w:val="20"/>
                <w:szCs w:val="20"/>
                <w:lang w:val="ro-RO"/>
              </w:rPr>
              <w:t>și</w:t>
            </w:r>
            <w:r w:rsidRPr="00B35D74">
              <w:rPr>
                <w:rFonts w:cs="Times New Roman"/>
                <w:sz w:val="20"/>
                <w:szCs w:val="20"/>
                <w:lang w:val="ro-RO"/>
              </w:rPr>
              <w:t xml:space="preserve"> gestionare a </w:t>
            </w:r>
            <w:r w:rsidR="00B35D74" w:rsidRPr="00B35D74">
              <w:rPr>
                <w:rFonts w:cs="Times New Roman"/>
                <w:sz w:val="20"/>
                <w:szCs w:val="20"/>
                <w:lang w:val="ro-RO"/>
              </w:rPr>
              <w:t>situațiilor</w:t>
            </w:r>
            <w:r w:rsidRPr="00B35D74">
              <w:rPr>
                <w:rFonts w:cs="Times New Roman"/>
                <w:sz w:val="20"/>
                <w:szCs w:val="20"/>
                <w:lang w:val="ro-RO"/>
              </w:rPr>
              <w:t xml:space="preserve"> de </w:t>
            </w:r>
            <w:r w:rsidR="00B35D74" w:rsidRPr="00B35D74">
              <w:rPr>
                <w:rFonts w:cs="Times New Roman"/>
                <w:sz w:val="20"/>
                <w:szCs w:val="20"/>
                <w:lang w:val="ro-RO"/>
              </w:rPr>
              <w:t>urgență</w:t>
            </w:r>
            <w:r w:rsidRPr="00B35D74">
              <w:rPr>
                <w:rFonts w:cs="Times New Roman"/>
                <w:sz w:val="20"/>
                <w:szCs w:val="20"/>
                <w:lang w:val="ro-RO"/>
              </w:rPr>
              <w:t xml:space="preserve"> </w:t>
            </w:r>
            <w:r w:rsidR="00B35D74" w:rsidRPr="00B35D74">
              <w:rPr>
                <w:rFonts w:cs="Times New Roman"/>
                <w:sz w:val="20"/>
                <w:szCs w:val="20"/>
                <w:lang w:val="ro-RO"/>
              </w:rPr>
              <w:t>și</w:t>
            </w:r>
            <w:r w:rsidRPr="00B35D74">
              <w:rPr>
                <w:rFonts w:cs="Times New Roman"/>
                <w:sz w:val="20"/>
                <w:szCs w:val="20"/>
                <w:lang w:val="ro-RO"/>
              </w:rPr>
              <w:t xml:space="preserve"> </w:t>
            </w:r>
            <w:r w:rsidR="00B35D74" w:rsidRPr="00B35D74">
              <w:rPr>
                <w:rFonts w:cs="Times New Roman"/>
                <w:sz w:val="20"/>
                <w:szCs w:val="20"/>
                <w:lang w:val="ro-RO"/>
              </w:rPr>
              <w:t>excepționale</w:t>
            </w:r>
            <w:r w:rsidRPr="00B35D74">
              <w:rPr>
                <w:rFonts w:cs="Times New Roman"/>
                <w:sz w:val="20"/>
                <w:szCs w:val="20"/>
                <w:lang w:val="ro-RO"/>
              </w:rPr>
              <w:t xml:space="preserve"> pentru anii 2022-2025, aprobat prin HG nr. 846/2022</w:t>
            </w:r>
            <w:r w:rsidR="00B35D74">
              <w:rPr>
                <w:rFonts w:cs="Times New Roman"/>
                <w:sz w:val="20"/>
                <w:szCs w:val="20"/>
                <w:lang w:val="ro-RO"/>
              </w:rPr>
              <w:t>.</w:t>
            </w:r>
          </w:p>
        </w:tc>
      </w:tr>
    </w:tbl>
    <w:p w14:paraId="5F2A129C" w14:textId="3D904249" w:rsidR="00405BAC" w:rsidRDefault="00405BAC" w:rsidP="00405BAC">
      <w:pPr>
        <w:spacing w:after="0"/>
        <w:ind w:left="709"/>
        <w:jc w:val="both"/>
        <w:rPr>
          <w:rFonts w:cs="Times New Roman"/>
          <w:sz w:val="20"/>
          <w:szCs w:val="20"/>
        </w:rPr>
      </w:pPr>
    </w:p>
    <w:p w14:paraId="624BD225" w14:textId="11C9B74D" w:rsidR="003E0565" w:rsidRDefault="003E0565" w:rsidP="00405BAC">
      <w:pPr>
        <w:spacing w:after="0"/>
        <w:ind w:left="709"/>
        <w:jc w:val="both"/>
        <w:rPr>
          <w:rFonts w:cs="Times New Roman"/>
          <w:sz w:val="20"/>
          <w:szCs w:val="20"/>
        </w:rPr>
      </w:pPr>
    </w:p>
    <w:p w14:paraId="0289C0FF" w14:textId="79BD96B4" w:rsidR="003E0565" w:rsidRDefault="003E0565" w:rsidP="00405BAC">
      <w:pPr>
        <w:spacing w:after="0"/>
        <w:ind w:left="709"/>
        <w:jc w:val="both"/>
        <w:rPr>
          <w:rFonts w:cs="Times New Roman"/>
          <w:sz w:val="20"/>
          <w:szCs w:val="20"/>
        </w:rPr>
      </w:pPr>
    </w:p>
    <w:p w14:paraId="794B6DB4" w14:textId="5DBC7BF7" w:rsidR="003E0565" w:rsidRDefault="003E0565" w:rsidP="00405BAC">
      <w:pPr>
        <w:spacing w:after="0"/>
        <w:ind w:left="709"/>
        <w:jc w:val="both"/>
        <w:rPr>
          <w:rFonts w:cs="Times New Roman"/>
          <w:sz w:val="20"/>
          <w:szCs w:val="20"/>
        </w:rPr>
      </w:pPr>
    </w:p>
    <w:p w14:paraId="22EC8A06" w14:textId="6777D31B" w:rsidR="003E0565" w:rsidRDefault="003E0565" w:rsidP="00405BAC">
      <w:pPr>
        <w:spacing w:after="0"/>
        <w:ind w:left="709"/>
        <w:jc w:val="both"/>
        <w:rPr>
          <w:rFonts w:cs="Times New Roman"/>
          <w:sz w:val="20"/>
          <w:szCs w:val="20"/>
        </w:rPr>
      </w:pPr>
    </w:p>
    <w:p w14:paraId="7AEAA539" w14:textId="16D1638F" w:rsidR="003E0565" w:rsidRDefault="003E0565" w:rsidP="00405BAC">
      <w:pPr>
        <w:spacing w:after="0"/>
        <w:ind w:left="709"/>
        <w:jc w:val="both"/>
        <w:rPr>
          <w:rFonts w:cs="Times New Roman"/>
          <w:sz w:val="20"/>
          <w:szCs w:val="20"/>
        </w:rPr>
      </w:pPr>
    </w:p>
    <w:p w14:paraId="79E5357E" w14:textId="69422D17" w:rsidR="003E0565" w:rsidRDefault="003E0565" w:rsidP="00405BAC">
      <w:pPr>
        <w:spacing w:after="0"/>
        <w:ind w:left="709"/>
        <w:jc w:val="both"/>
        <w:rPr>
          <w:rFonts w:cs="Times New Roman"/>
          <w:sz w:val="20"/>
          <w:szCs w:val="20"/>
        </w:rPr>
      </w:pPr>
    </w:p>
    <w:p w14:paraId="2AC8B12F" w14:textId="70422C24" w:rsidR="003E0565" w:rsidRDefault="003E0565" w:rsidP="00405BAC">
      <w:pPr>
        <w:spacing w:after="0"/>
        <w:ind w:left="709"/>
        <w:jc w:val="both"/>
        <w:rPr>
          <w:rFonts w:cs="Times New Roman"/>
          <w:sz w:val="20"/>
          <w:szCs w:val="20"/>
        </w:rPr>
      </w:pPr>
    </w:p>
    <w:p w14:paraId="35A459A4" w14:textId="7D0FA617" w:rsidR="003E0565" w:rsidRDefault="003E0565" w:rsidP="00405BAC">
      <w:pPr>
        <w:spacing w:after="0"/>
        <w:ind w:left="709"/>
        <w:jc w:val="both"/>
        <w:rPr>
          <w:rFonts w:cs="Times New Roman"/>
          <w:sz w:val="20"/>
          <w:szCs w:val="20"/>
        </w:rPr>
      </w:pPr>
    </w:p>
    <w:p w14:paraId="5C63C56D" w14:textId="77777777" w:rsidR="003E0565" w:rsidRPr="005E7DFC" w:rsidRDefault="003E0565" w:rsidP="00405BAC">
      <w:pPr>
        <w:spacing w:after="0"/>
        <w:ind w:left="709"/>
        <w:jc w:val="both"/>
        <w:rPr>
          <w:rFonts w:cs="Times New Roman"/>
          <w:sz w:val="20"/>
          <w:szCs w:val="20"/>
        </w:rPr>
      </w:pPr>
    </w:p>
    <w:p w14:paraId="0541B5E0" w14:textId="77777777" w:rsidR="002D5833" w:rsidRPr="005E7DFC" w:rsidRDefault="002D5833" w:rsidP="002D5833">
      <w:pPr>
        <w:pStyle w:val="a4"/>
        <w:numPr>
          <w:ilvl w:val="0"/>
          <w:numId w:val="6"/>
        </w:numPr>
        <w:spacing w:before="240"/>
        <w:jc w:val="both"/>
        <w:rPr>
          <w:rFonts w:cs="Times New Roman"/>
          <w:b/>
          <w:bCs/>
          <w:sz w:val="20"/>
          <w:szCs w:val="20"/>
        </w:rPr>
      </w:pPr>
      <w:r w:rsidRPr="005E7DFC">
        <w:rPr>
          <w:rFonts w:cs="Times New Roman"/>
          <w:b/>
          <w:bCs/>
          <w:sz w:val="20"/>
          <w:szCs w:val="20"/>
        </w:rPr>
        <w:t>Proiecte pentru implementarea acțiunii PND (</w:t>
      </w:r>
      <w:r w:rsidRPr="005E7DFC">
        <w:rPr>
          <w:rFonts w:cs="Times New Roman"/>
          <w:b/>
          <w:bCs/>
          <w:i/>
          <w:iCs/>
          <w:sz w:val="20"/>
          <w:szCs w:val="20"/>
        </w:rPr>
        <w:t>Project charter</w:t>
      </w:r>
      <w:r w:rsidRPr="005E7DFC">
        <w:rPr>
          <w:rFonts w:cs="Times New Roman"/>
          <w:b/>
          <w:bCs/>
          <w:sz w:val="20"/>
          <w:szCs w:val="20"/>
        </w:rPr>
        <w:t>)</w:t>
      </w:r>
    </w:p>
    <w:tbl>
      <w:tblPr>
        <w:tblStyle w:val="a5"/>
        <w:tblW w:w="5000" w:type="pct"/>
        <w:tblLayout w:type="fixed"/>
        <w:tblLook w:val="04A0" w:firstRow="1" w:lastRow="0" w:firstColumn="1" w:lastColumn="0" w:noHBand="0" w:noVBand="1"/>
      </w:tblPr>
      <w:tblGrid>
        <w:gridCol w:w="563"/>
        <w:gridCol w:w="2555"/>
        <w:gridCol w:w="833"/>
        <w:gridCol w:w="399"/>
        <w:gridCol w:w="1473"/>
        <w:gridCol w:w="119"/>
        <w:gridCol w:w="52"/>
        <w:gridCol w:w="99"/>
        <w:gridCol w:w="146"/>
        <w:gridCol w:w="830"/>
        <w:gridCol w:w="352"/>
        <w:gridCol w:w="448"/>
        <w:gridCol w:w="195"/>
        <w:gridCol w:w="250"/>
        <w:gridCol w:w="186"/>
        <w:gridCol w:w="242"/>
        <w:gridCol w:w="186"/>
        <w:gridCol w:w="632"/>
        <w:gridCol w:w="626"/>
        <w:gridCol w:w="87"/>
        <w:gridCol w:w="195"/>
        <w:gridCol w:w="571"/>
        <w:gridCol w:w="15"/>
        <w:gridCol w:w="96"/>
        <w:gridCol w:w="547"/>
        <w:gridCol w:w="355"/>
        <w:gridCol w:w="61"/>
        <w:gridCol w:w="105"/>
        <w:gridCol w:w="96"/>
        <w:gridCol w:w="73"/>
        <w:gridCol w:w="513"/>
        <w:gridCol w:w="224"/>
        <w:gridCol w:w="175"/>
        <w:gridCol w:w="1246"/>
        <w:gridCol w:w="15"/>
      </w:tblGrid>
      <w:tr w:rsidR="002D5833" w:rsidRPr="005E7DFC" w14:paraId="140E64CE" w14:textId="77777777" w:rsidTr="005E27AE">
        <w:trPr>
          <w:trHeight w:val="454"/>
        </w:trPr>
        <w:tc>
          <w:tcPr>
            <w:tcW w:w="193" w:type="pct"/>
            <w:shd w:val="clear" w:color="auto" w:fill="538135" w:themeFill="accent6" w:themeFillShade="BF"/>
          </w:tcPr>
          <w:p w14:paraId="44EB045A" w14:textId="77777777" w:rsidR="002D5833" w:rsidRPr="005E7DFC" w:rsidRDefault="002D5833" w:rsidP="000C55AA">
            <w:pPr>
              <w:ind w:hanging="1"/>
              <w:rPr>
                <w:rFonts w:cs="Times New Roman"/>
                <w:b/>
                <w:bCs/>
                <w:sz w:val="20"/>
                <w:szCs w:val="20"/>
                <w:lang w:val="ro-RO"/>
              </w:rPr>
            </w:pPr>
            <w:r w:rsidRPr="005E7DFC">
              <w:rPr>
                <w:rFonts w:cs="Times New Roman"/>
                <w:b/>
                <w:bCs/>
                <w:sz w:val="20"/>
                <w:szCs w:val="20"/>
                <w:lang w:val="ro-RO"/>
              </w:rPr>
              <w:t>Nr.</w:t>
            </w:r>
          </w:p>
        </w:tc>
        <w:tc>
          <w:tcPr>
            <w:tcW w:w="877" w:type="pct"/>
            <w:shd w:val="clear" w:color="auto" w:fill="538135" w:themeFill="accent6" w:themeFillShade="BF"/>
          </w:tcPr>
          <w:p w14:paraId="0712D075" w14:textId="77777777" w:rsidR="002D5833" w:rsidRPr="005E7DFC" w:rsidRDefault="002D5833" w:rsidP="000C55AA">
            <w:pPr>
              <w:rPr>
                <w:rFonts w:cs="Times New Roman"/>
                <w:b/>
                <w:bCs/>
                <w:sz w:val="20"/>
                <w:szCs w:val="20"/>
                <w:lang w:val="ro-RO"/>
              </w:rPr>
            </w:pPr>
            <w:r w:rsidRPr="005E7DFC">
              <w:rPr>
                <w:rFonts w:cs="Times New Roman"/>
                <w:b/>
                <w:bCs/>
                <w:sz w:val="20"/>
                <w:szCs w:val="20"/>
                <w:lang w:val="ro-RO"/>
              </w:rPr>
              <w:t>Element</w:t>
            </w:r>
          </w:p>
        </w:tc>
        <w:tc>
          <w:tcPr>
            <w:tcW w:w="3930" w:type="pct"/>
            <w:gridSpan w:val="33"/>
            <w:shd w:val="clear" w:color="auto" w:fill="538135" w:themeFill="accent6" w:themeFillShade="BF"/>
          </w:tcPr>
          <w:p w14:paraId="77D3D139" w14:textId="77777777" w:rsidR="002D5833" w:rsidRPr="005E7DFC" w:rsidRDefault="002D5833" w:rsidP="000C55AA">
            <w:pPr>
              <w:rPr>
                <w:rFonts w:cs="Times New Roman"/>
                <w:b/>
                <w:bCs/>
                <w:sz w:val="20"/>
                <w:szCs w:val="20"/>
                <w:lang w:val="ro-RO"/>
              </w:rPr>
            </w:pPr>
            <w:r w:rsidRPr="005E7DFC">
              <w:rPr>
                <w:rFonts w:cs="Times New Roman"/>
                <w:b/>
                <w:bCs/>
                <w:sz w:val="20"/>
                <w:szCs w:val="20"/>
                <w:lang w:val="ro-RO"/>
              </w:rPr>
              <w:t>Răspuns</w:t>
            </w:r>
          </w:p>
        </w:tc>
      </w:tr>
      <w:tr w:rsidR="002D5833" w:rsidRPr="005E7DFC" w14:paraId="1A544E72" w14:textId="77777777" w:rsidTr="005E27AE">
        <w:trPr>
          <w:trHeight w:val="454"/>
        </w:trPr>
        <w:tc>
          <w:tcPr>
            <w:tcW w:w="193" w:type="pct"/>
            <w:shd w:val="clear" w:color="auto" w:fill="EFF6EA"/>
          </w:tcPr>
          <w:p w14:paraId="073DF84C" w14:textId="77777777" w:rsidR="002D5833" w:rsidRPr="006B5C7E" w:rsidRDefault="002D5833" w:rsidP="006B5C7E">
            <w:pPr>
              <w:pStyle w:val="a4"/>
              <w:rPr>
                <w:rFonts w:cs="Times New Roman"/>
                <w:bCs/>
                <w:sz w:val="20"/>
                <w:szCs w:val="20"/>
                <w:lang w:val="ro-RO"/>
              </w:rPr>
            </w:pPr>
          </w:p>
        </w:tc>
        <w:tc>
          <w:tcPr>
            <w:tcW w:w="877" w:type="pct"/>
            <w:shd w:val="clear" w:color="auto" w:fill="EFF6EA"/>
          </w:tcPr>
          <w:p w14:paraId="6F6B3DB2" w14:textId="77777777" w:rsidR="002D5833" w:rsidRPr="005E7DFC" w:rsidRDefault="002D5833" w:rsidP="000C55AA">
            <w:pPr>
              <w:rPr>
                <w:rFonts w:cs="Times New Roman"/>
                <w:b/>
                <w:bCs/>
                <w:sz w:val="20"/>
                <w:szCs w:val="20"/>
                <w:lang w:val="ro-RO"/>
              </w:rPr>
            </w:pPr>
            <w:r w:rsidRPr="005E7DFC">
              <w:rPr>
                <w:rFonts w:cs="Times New Roman"/>
                <w:b/>
                <w:bCs/>
                <w:sz w:val="20"/>
                <w:szCs w:val="20"/>
                <w:lang w:val="ro-RO"/>
              </w:rPr>
              <w:t>Număr proiect</w:t>
            </w:r>
          </w:p>
          <w:p w14:paraId="002AB773" w14:textId="77777777" w:rsidR="002D5833" w:rsidRPr="005E7DFC" w:rsidRDefault="002D5833" w:rsidP="000C55AA">
            <w:pPr>
              <w:rPr>
                <w:rFonts w:cs="Times New Roman"/>
                <w:b/>
                <w:bCs/>
                <w:sz w:val="20"/>
                <w:szCs w:val="20"/>
                <w:lang w:val="ro-RO"/>
              </w:rPr>
            </w:pPr>
            <w:r w:rsidRPr="005E7DFC">
              <w:rPr>
                <w:rFonts w:cs="Times New Roman"/>
                <w:i/>
                <w:iCs/>
                <w:sz w:val="20"/>
                <w:szCs w:val="20"/>
                <w:lang w:val="ro-RO"/>
              </w:rPr>
              <w:t>Se completează de CS</w:t>
            </w:r>
          </w:p>
        </w:tc>
        <w:tc>
          <w:tcPr>
            <w:tcW w:w="3930" w:type="pct"/>
            <w:gridSpan w:val="33"/>
            <w:shd w:val="clear" w:color="auto" w:fill="EFF6EA"/>
          </w:tcPr>
          <w:p w14:paraId="01CC6BE8" w14:textId="56ECA8B1" w:rsidR="002D5833" w:rsidRPr="005E7DFC" w:rsidRDefault="002D5833" w:rsidP="000C55AA">
            <w:pPr>
              <w:rPr>
                <w:rFonts w:cs="Times New Roman"/>
                <w:sz w:val="20"/>
                <w:szCs w:val="20"/>
                <w:lang w:val="ro-RO"/>
              </w:rPr>
            </w:pPr>
          </w:p>
        </w:tc>
      </w:tr>
      <w:tr w:rsidR="002D5833" w:rsidRPr="005E7DFC" w14:paraId="4858A932" w14:textId="77777777" w:rsidTr="007F3658">
        <w:trPr>
          <w:gridAfter w:val="1"/>
          <w:wAfter w:w="5" w:type="pct"/>
          <w:trHeight w:val="454"/>
        </w:trPr>
        <w:tc>
          <w:tcPr>
            <w:tcW w:w="193" w:type="pct"/>
            <w:shd w:val="clear" w:color="auto" w:fill="EFF6EA"/>
          </w:tcPr>
          <w:p w14:paraId="2F521EE1" w14:textId="77777777" w:rsidR="002D5833" w:rsidRPr="006B5C7E" w:rsidRDefault="002D5833" w:rsidP="006B5C7E">
            <w:pPr>
              <w:pStyle w:val="a4"/>
              <w:numPr>
                <w:ilvl w:val="0"/>
                <w:numId w:val="7"/>
              </w:numPr>
              <w:tabs>
                <w:tab w:val="left" w:pos="26"/>
                <w:tab w:val="left" w:pos="615"/>
              </w:tabs>
              <w:ind w:left="357" w:hanging="357"/>
              <w:jc w:val="center"/>
              <w:rPr>
                <w:rFonts w:cs="Times New Roman"/>
                <w:bCs/>
                <w:sz w:val="20"/>
                <w:szCs w:val="20"/>
                <w:lang w:val="ro-RO"/>
              </w:rPr>
            </w:pPr>
          </w:p>
        </w:tc>
        <w:tc>
          <w:tcPr>
            <w:tcW w:w="877" w:type="pct"/>
            <w:shd w:val="clear" w:color="auto" w:fill="EFF6EA"/>
          </w:tcPr>
          <w:p w14:paraId="7C776F85" w14:textId="77777777" w:rsidR="002D5833" w:rsidRPr="005E7DFC" w:rsidRDefault="002D5833" w:rsidP="000C55AA">
            <w:pPr>
              <w:rPr>
                <w:rFonts w:cs="Times New Roman"/>
                <w:b/>
                <w:bCs/>
                <w:sz w:val="20"/>
                <w:szCs w:val="20"/>
                <w:lang w:val="ro-RO"/>
              </w:rPr>
            </w:pPr>
            <w:r w:rsidRPr="005E7DFC">
              <w:rPr>
                <w:rFonts w:cs="Times New Roman"/>
                <w:b/>
                <w:bCs/>
                <w:sz w:val="20"/>
                <w:szCs w:val="20"/>
                <w:lang w:val="ro-RO"/>
              </w:rPr>
              <w:t>Denumire proiect</w:t>
            </w:r>
          </w:p>
          <w:p w14:paraId="0CFE3858" w14:textId="77777777" w:rsidR="002D5833" w:rsidRPr="005E7DFC" w:rsidRDefault="002D5833" w:rsidP="000C55AA">
            <w:pPr>
              <w:rPr>
                <w:rFonts w:cs="Times New Roman"/>
                <w:i/>
                <w:iCs/>
                <w:sz w:val="20"/>
                <w:szCs w:val="20"/>
                <w:lang w:val="ro-RO"/>
              </w:rPr>
            </w:pPr>
            <w:r w:rsidRPr="005E7DFC">
              <w:rPr>
                <w:rFonts w:cs="Times New Roman"/>
                <w:i/>
                <w:iCs/>
                <w:sz w:val="20"/>
                <w:szCs w:val="20"/>
                <w:lang w:val="ro-RO"/>
              </w:rPr>
              <w:t>Formulați titlul succint și generic</w:t>
            </w:r>
          </w:p>
        </w:tc>
        <w:tc>
          <w:tcPr>
            <w:tcW w:w="3925" w:type="pct"/>
            <w:gridSpan w:val="32"/>
          </w:tcPr>
          <w:p w14:paraId="0FC43CF2" w14:textId="77777777" w:rsidR="002D5833" w:rsidRPr="001348DB" w:rsidRDefault="002D5833" w:rsidP="000C55AA">
            <w:pPr>
              <w:pStyle w:val="Default"/>
              <w:jc w:val="both"/>
              <w:rPr>
                <w:sz w:val="20"/>
                <w:szCs w:val="20"/>
                <w:lang w:val="en-US"/>
              </w:rPr>
            </w:pPr>
            <w:r w:rsidRPr="001348DB">
              <w:rPr>
                <w:sz w:val="20"/>
                <w:szCs w:val="20"/>
                <w:lang w:val="en-US"/>
              </w:rPr>
              <w:t>Feasibility study and specific documentation for the implementation National Early Warning System (MD-ALERT-STUDY)</w:t>
            </w:r>
          </w:p>
          <w:p w14:paraId="7662D37F" w14:textId="77777777" w:rsidR="002D5833" w:rsidRPr="005E7DFC" w:rsidRDefault="002D5833" w:rsidP="000C55AA">
            <w:pPr>
              <w:rPr>
                <w:rFonts w:cs="Times New Roman"/>
                <w:sz w:val="20"/>
                <w:szCs w:val="20"/>
                <w:lang w:val="ro-RO"/>
              </w:rPr>
            </w:pPr>
          </w:p>
        </w:tc>
      </w:tr>
      <w:tr w:rsidR="002D5833" w:rsidRPr="005E7DFC" w14:paraId="123B9598" w14:textId="77777777" w:rsidTr="007F3658">
        <w:trPr>
          <w:gridAfter w:val="1"/>
          <w:wAfter w:w="5" w:type="pct"/>
          <w:trHeight w:val="321"/>
        </w:trPr>
        <w:tc>
          <w:tcPr>
            <w:tcW w:w="193" w:type="pct"/>
            <w:shd w:val="clear" w:color="auto" w:fill="EFF6EA"/>
          </w:tcPr>
          <w:p w14:paraId="0C5FB8F6" w14:textId="77777777" w:rsidR="002D5833" w:rsidRPr="006B5C7E" w:rsidRDefault="002D5833" w:rsidP="006B5C7E">
            <w:pPr>
              <w:pStyle w:val="a4"/>
              <w:numPr>
                <w:ilvl w:val="0"/>
                <w:numId w:val="7"/>
              </w:numPr>
              <w:tabs>
                <w:tab w:val="left" w:pos="615"/>
              </w:tabs>
              <w:jc w:val="center"/>
              <w:rPr>
                <w:rFonts w:cs="Times New Roman"/>
                <w:bCs/>
                <w:sz w:val="20"/>
                <w:szCs w:val="20"/>
                <w:lang w:val="ro-RO"/>
              </w:rPr>
            </w:pPr>
          </w:p>
        </w:tc>
        <w:tc>
          <w:tcPr>
            <w:tcW w:w="877" w:type="pct"/>
            <w:shd w:val="clear" w:color="auto" w:fill="EFF6EA"/>
          </w:tcPr>
          <w:p w14:paraId="4F476805" w14:textId="77777777" w:rsidR="002D5833" w:rsidRPr="005E7DFC" w:rsidRDefault="002D5833" w:rsidP="000C55AA">
            <w:pPr>
              <w:rPr>
                <w:rFonts w:cs="Times New Roman"/>
                <w:b/>
                <w:bCs/>
                <w:sz w:val="20"/>
                <w:szCs w:val="20"/>
                <w:lang w:val="ro-RO"/>
              </w:rPr>
            </w:pPr>
            <w:r w:rsidRPr="005E7DFC">
              <w:rPr>
                <w:rFonts w:cs="Times New Roman"/>
                <w:b/>
                <w:bCs/>
                <w:sz w:val="20"/>
                <w:szCs w:val="20"/>
                <w:lang w:val="ro-RO"/>
              </w:rPr>
              <w:t>Stare proiect</w:t>
            </w:r>
          </w:p>
        </w:tc>
        <w:tc>
          <w:tcPr>
            <w:tcW w:w="1932" w:type="pct"/>
            <w:gridSpan w:val="14"/>
            <w:shd w:val="clear" w:color="auto" w:fill="auto"/>
          </w:tcPr>
          <w:p w14:paraId="016E5991" w14:textId="77777777" w:rsidR="002D5833" w:rsidRPr="005E7DFC" w:rsidRDefault="002D5833" w:rsidP="000C55AA">
            <w:pPr>
              <w:rPr>
                <w:rFonts w:cs="Times New Roman"/>
                <w:sz w:val="20"/>
                <w:szCs w:val="20"/>
                <w:lang w:val="ro-RO"/>
              </w:rPr>
            </w:pPr>
            <w:r w:rsidRPr="005E7DFC">
              <w:rPr>
                <w:rFonts w:cs="Times New Roman"/>
                <w:b/>
                <w:bCs/>
                <w:sz w:val="20"/>
                <w:szCs w:val="20"/>
                <w:lang w:val="ro-RO"/>
              </w:rPr>
              <w:t>Proiect nou</w:t>
            </w:r>
          </w:p>
        </w:tc>
        <w:tc>
          <w:tcPr>
            <w:tcW w:w="1993" w:type="pct"/>
            <w:gridSpan w:val="18"/>
            <w:shd w:val="clear" w:color="auto" w:fill="auto"/>
          </w:tcPr>
          <w:p w14:paraId="016EC9AD" w14:textId="77777777" w:rsidR="002D5833" w:rsidRPr="005E7DFC" w:rsidRDefault="002D5833" w:rsidP="006B5C7E">
            <w:pPr>
              <w:pStyle w:val="a4"/>
              <w:numPr>
                <w:ilvl w:val="0"/>
                <w:numId w:val="17"/>
              </w:numPr>
              <w:rPr>
                <w:rFonts w:cs="Times New Roman"/>
                <w:sz w:val="20"/>
                <w:szCs w:val="20"/>
                <w:lang w:val="ro-RO"/>
              </w:rPr>
            </w:pPr>
            <w:r w:rsidRPr="005E7DFC">
              <w:rPr>
                <w:rFonts w:cs="Times New Roman"/>
                <w:b/>
                <w:bCs/>
                <w:sz w:val="20"/>
                <w:szCs w:val="20"/>
                <w:lang w:val="ro-RO"/>
              </w:rPr>
              <w:t>Proiect în derulare</w:t>
            </w:r>
          </w:p>
        </w:tc>
      </w:tr>
      <w:tr w:rsidR="002D5833" w:rsidRPr="005E7DFC" w14:paraId="3D819942" w14:textId="77777777" w:rsidTr="007F3658">
        <w:trPr>
          <w:gridAfter w:val="1"/>
          <w:wAfter w:w="5" w:type="pct"/>
          <w:trHeight w:val="454"/>
        </w:trPr>
        <w:tc>
          <w:tcPr>
            <w:tcW w:w="193" w:type="pct"/>
            <w:shd w:val="clear" w:color="auto" w:fill="EFF6EA"/>
          </w:tcPr>
          <w:p w14:paraId="12E6997C" w14:textId="77777777" w:rsidR="002D5833" w:rsidRPr="006B5C7E" w:rsidRDefault="002D5833" w:rsidP="006B5C7E">
            <w:pPr>
              <w:pStyle w:val="a4"/>
              <w:numPr>
                <w:ilvl w:val="0"/>
                <w:numId w:val="7"/>
              </w:numPr>
              <w:tabs>
                <w:tab w:val="left" w:pos="615"/>
              </w:tabs>
              <w:jc w:val="center"/>
              <w:rPr>
                <w:rFonts w:cs="Times New Roman"/>
                <w:bCs/>
                <w:sz w:val="20"/>
                <w:szCs w:val="20"/>
                <w:lang w:val="ro-RO"/>
              </w:rPr>
            </w:pPr>
          </w:p>
        </w:tc>
        <w:tc>
          <w:tcPr>
            <w:tcW w:w="877" w:type="pct"/>
            <w:shd w:val="clear" w:color="auto" w:fill="EFF6EA"/>
          </w:tcPr>
          <w:p w14:paraId="339AEA26" w14:textId="77777777" w:rsidR="002D5833" w:rsidRPr="005E7DFC" w:rsidRDefault="002D5833" w:rsidP="000C55AA">
            <w:pPr>
              <w:rPr>
                <w:rFonts w:cs="Times New Roman"/>
                <w:b/>
                <w:bCs/>
                <w:sz w:val="20"/>
                <w:szCs w:val="20"/>
                <w:lang w:val="ro-RO"/>
              </w:rPr>
            </w:pPr>
            <w:r w:rsidRPr="005E7DFC">
              <w:rPr>
                <w:rFonts w:cs="Times New Roman"/>
                <w:b/>
                <w:bCs/>
                <w:sz w:val="20"/>
                <w:szCs w:val="20"/>
                <w:lang w:val="ro-RO"/>
              </w:rPr>
              <w:t>Perioada de implementare a proiectului</w:t>
            </w:r>
          </w:p>
        </w:tc>
        <w:tc>
          <w:tcPr>
            <w:tcW w:w="1072" w:type="pct"/>
            <w:gridSpan w:val="7"/>
            <w:shd w:val="clear" w:color="auto" w:fill="EFF6EA"/>
          </w:tcPr>
          <w:p w14:paraId="5915898F" w14:textId="77777777" w:rsidR="002D5833" w:rsidRPr="005E7DFC" w:rsidRDefault="002D5833" w:rsidP="000C55AA">
            <w:pPr>
              <w:rPr>
                <w:rFonts w:cs="Times New Roman"/>
                <w:b/>
                <w:bCs/>
                <w:sz w:val="20"/>
                <w:szCs w:val="20"/>
                <w:lang w:val="ro-RO"/>
              </w:rPr>
            </w:pPr>
            <w:r w:rsidRPr="005E7DFC">
              <w:rPr>
                <w:rFonts w:cs="Times New Roman"/>
                <w:b/>
                <w:bCs/>
                <w:sz w:val="20"/>
                <w:szCs w:val="20"/>
                <w:lang w:val="ro-RO"/>
              </w:rPr>
              <w:t xml:space="preserve">Data estimată pentru lansare </w:t>
            </w:r>
          </w:p>
          <w:p w14:paraId="2A4B1BAA" w14:textId="77777777" w:rsidR="002D5833" w:rsidRPr="005E7DFC" w:rsidRDefault="002D5833" w:rsidP="000C55AA">
            <w:pPr>
              <w:rPr>
                <w:rFonts w:cs="Times New Roman"/>
                <w:b/>
                <w:bCs/>
                <w:sz w:val="20"/>
                <w:szCs w:val="20"/>
                <w:lang w:val="ro-RO"/>
              </w:rPr>
            </w:pPr>
            <w:r w:rsidRPr="005E7DFC">
              <w:rPr>
                <w:rFonts w:cs="Times New Roman"/>
                <w:i/>
                <w:iCs/>
                <w:sz w:val="20"/>
                <w:szCs w:val="20"/>
                <w:lang w:val="ro-RO"/>
              </w:rPr>
              <w:t>În format zi, lună, an</w:t>
            </w:r>
          </w:p>
        </w:tc>
        <w:tc>
          <w:tcPr>
            <w:tcW w:w="860" w:type="pct"/>
            <w:gridSpan w:val="7"/>
            <w:shd w:val="clear" w:color="auto" w:fill="auto"/>
          </w:tcPr>
          <w:p w14:paraId="1E710959" w14:textId="77777777" w:rsidR="002D5833" w:rsidRPr="00065030" w:rsidRDefault="002D5833" w:rsidP="000C55AA">
            <w:pPr>
              <w:pStyle w:val="Default"/>
              <w:rPr>
                <w:b/>
                <w:bCs/>
                <w:color w:val="000000" w:themeColor="text1"/>
                <w:sz w:val="20"/>
                <w:szCs w:val="20"/>
                <w:lang w:val="ro-RO"/>
              </w:rPr>
            </w:pPr>
            <w:r w:rsidRPr="00065030">
              <w:rPr>
                <w:b/>
                <w:bCs/>
                <w:color w:val="000000" w:themeColor="text1"/>
                <w:sz w:val="20"/>
                <w:szCs w:val="20"/>
                <w:lang w:val="ro-RO"/>
              </w:rPr>
              <w:t>01.02.2024</w:t>
            </w:r>
          </w:p>
        </w:tc>
        <w:tc>
          <w:tcPr>
            <w:tcW w:w="1252" w:type="pct"/>
            <w:gridSpan w:val="14"/>
            <w:shd w:val="clear" w:color="auto" w:fill="EFF6EA"/>
          </w:tcPr>
          <w:p w14:paraId="718064D6" w14:textId="77777777" w:rsidR="002D5833" w:rsidRPr="00065030" w:rsidRDefault="002D5833" w:rsidP="000C55AA">
            <w:pPr>
              <w:rPr>
                <w:rFonts w:cs="Times New Roman"/>
                <w:b/>
                <w:bCs/>
                <w:sz w:val="20"/>
                <w:szCs w:val="20"/>
                <w:lang w:val="ro-RO"/>
              </w:rPr>
            </w:pPr>
            <w:r w:rsidRPr="00065030">
              <w:rPr>
                <w:rFonts w:cs="Times New Roman"/>
                <w:b/>
                <w:bCs/>
                <w:sz w:val="20"/>
                <w:szCs w:val="20"/>
                <w:lang w:val="ro-RO"/>
              </w:rPr>
              <w:t xml:space="preserve">Data estimată de finalizare </w:t>
            </w:r>
          </w:p>
          <w:p w14:paraId="65A946D9" w14:textId="77777777" w:rsidR="002D5833" w:rsidRPr="00065030" w:rsidRDefault="002D5833" w:rsidP="000C55AA">
            <w:pPr>
              <w:rPr>
                <w:rFonts w:cs="Times New Roman"/>
                <w:b/>
                <w:bCs/>
                <w:sz w:val="20"/>
                <w:szCs w:val="20"/>
                <w:lang w:val="ro-RO"/>
              </w:rPr>
            </w:pPr>
            <w:r w:rsidRPr="00065030">
              <w:rPr>
                <w:rFonts w:cs="Times New Roman"/>
                <w:i/>
                <w:iCs/>
                <w:sz w:val="20"/>
                <w:szCs w:val="20"/>
                <w:lang w:val="ro-RO"/>
              </w:rPr>
              <w:t>În format zi, lună, an</w:t>
            </w:r>
          </w:p>
        </w:tc>
        <w:tc>
          <w:tcPr>
            <w:tcW w:w="741" w:type="pct"/>
            <w:gridSpan w:val="4"/>
            <w:shd w:val="clear" w:color="auto" w:fill="auto"/>
          </w:tcPr>
          <w:p w14:paraId="2A0FDC42" w14:textId="51EC9EC1" w:rsidR="002D5833" w:rsidRPr="00065030" w:rsidRDefault="002D5833" w:rsidP="000C55AA">
            <w:pPr>
              <w:pStyle w:val="Default"/>
              <w:rPr>
                <w:b/>
                <w:bCs/>
                <w:color w:val="000000" w:themeColor="text1"/>
                <w:sz w:val="20"/>
                <w:szCs w:val="20"/>
                <w:lang w:val="ro-RO"/>
              </w:rPr>
            </w:pPr>
            <w:r w:rsidRPr="00065030">
              <w:rPr>
                <w:b/>
                <w:bCs/>
                <w:color w:val="000000" w:themeColor="text1"/>
                <w:sz w:val="20"/>
                <w:szCs w:val="20"/>
                <w:lang w:val="ro-RO"/>
              </w:rPr>
              <w:t>3</w:t>
            </w:r>
            <w:r w:rsidR="00B43DB3">
              <w:rPr>
                <w:b/>
                <w:bCs/>
                <w:color w:val="000000" w:themeColor="text1"/>
                <w:sz w:val="20"/>
                <w:szCs w:val="20"/>
                <w:lang w:val="ro-RO"/>
              </w:rPr>
              <w:t>1.12</w:t>
            </w:r>
            <w:r w:rsidRPr="00065030">
              <w:rPr>
                <w:b/>
                <w:bCs/>
                <w:color w:val="000000" w:themeColor="text1"/>
                <w:sz w:val="20"/>
                <w:szCs w:val="20"/>
                <w:lang w:val="ro-RO"/>
              </w:rPr>
              <w:t>.202</w:t>
            </w:r>
            <w:r w:rsidR="008A37C0">
              <w:rPr>
                <w:b/>
                <w:bCs/>
                <w:color w:val="000000" w:themeColor="text1"/>
                <w:sz w:val="20"/>
                <w:szCs w:val="20"/>
                <w:lang w:val="ro-RO"/>
              </w:rPr>
              <w:t>6</w:t>
            </w:r>
          </w:p>
        </w:tc>
      </w:tr>
      <w:tr w:rsidR="002D5833" w:rsidRPr="005E7DFC" w14:paraId="5AF65EEA" w14:textId="77777777" w:rsidTr="007F3658">
        <w:trPr>
          <w:gridAfter w:val="1"/>
          <w:wAfter w:w="5" w:type="pct"/>
          <w:trHeight w:val="454"/>
        </w:trPr>
        <w:tc>
          <w:tcPr>
            <w:tcW w:w="193" w:type="pct"/>
            <w:shd w:val="clear" w:color="auto" w:fill="EFF6EA"/>
          </w:tcPr>
          <w:p w14:paraId="2FE1452E" w14:textId="77777777" w:rsidR="002D5833" w:rsidRPr="006B5C7E" w:rsidRDefault="002D5833" w:rsidP="006B5C7E">
            <w:pPr>
              <w:pStyle w:val="a4"/>
              <w:numPr>
                <w:ilvl w:val="0"/>
                <w:numId w:val="7"/>
              </w:numPr>
              <w:tabs>
                <w:tab w:val="left" w:pos="615"/>
              </w:tabs>
              <w:jc w:val="center"/>
              <w:rPr>
                <w:rFonts w:cs="Times New Roman"/>
                <w:bCs/>
                <w:sz w:val="20"/>
                <w:szCs w:val="20"/>
                <w:lang w:val="ro-RO"/>
              </w:rPr>
            </w:pPr>
          </w:p>
        </w:tc>
        <w:tc>
          <w:tcPr>
            <w:tcW w:w="877" w:type="pct"/>
            <w:shd w:val="clear" w:color="auto" w:fill="EFF6EA"/>
          </w:tcPr>
          <w:p w14:paraId="7027C522" w14:textId="77777777" w:rsidR="002D5833" w:rsidRPr="005E7DFC" w:rsidRDefault="002D5833" w:rsidP="000C55AA">
            <w:pPr>
              <w:rPr>
                <w:rFonts w:cs="Times New Roman"/>
                <w:b/>
                <w:bCs/>
                <w:sz w:val="20"/>
                <w:szCs w:val="20"/>
                <w:lang w:val="ro-RO"/>
              </w:rPr>
            </w:pPr>
            <w:r w:rsidRPr="005E7DFC">
              <w:rPr>
                <w:rFonts w:cs="Times New Roman"/>
                <w:b/>
                <w:bCs/>
                <w:sz w:val="20"/>
                <w:szCs w:val="20"/>
                <w:lang w:val="ro-RO"/>
              </w:rPr>
              <w:t>Sectorul de intervenție</w:t>
            </w:r>
          </w:p>
        </w:tc>
        <w:tc>
          <w:tcPr>
            <w:tcW w:w="1932" w:type="pct"/>
            <w:gridSpan w:val="14"/>
            <w:shd w:val="clear" w:color="auto" w:fill="FFFFFF" w:themeFill="background1"/>
          </w:tcPr>
          <w:p w14:paraId="40C297DF" w14:textId="77777777" w:rsidR="002D5833" w:rsidRPr="005E7DFC" w:rsidRDefault="002D5833" w:rsidP="000C55AA">
            <w:pPr>
              <w:pStyle w:val="Default"/>
              <w:rPr>
                <w:color w:val="000000" w:themeColor="text1"/>
                <w:sz w:val="20"/>
                <w:szCs w:val="20"/>
                <w:lang w:val="ro-RO"/>
              </w:rPr>
            </w:pPr>
            <w:r w:rsidRPr="005E7DFC">
              <w:rPr>
                <w:color w:val="000000" w:themeColor="text1"/>
                <w:sz w:val="20"/>
                <w:szCs w:val="20"/>
                <w:lang w:val="ro-RO"/>
              </w:rPr>
              <w:t>Afaceri interne (protecție civilă și situații de urgență)</w:t>
            </w:r>
          </w:p>
        </w:tc>
        <w:tc>
          <w:tcPr>
            <w:tcW w:w="1252" w:type="pct"/>
            <w:gridSpan w:val="14"/>
            <w:shd w:val="clear" w:color="auto" w:fill="EFF6EA"/>
          </w:tcPr>
          <w:p w14:paraId="04491CDC" w14:textId="77777777" w:rsidR="002D5833" w:rsidRPr="005E7DFC" w:rsidRDefault="002D5833" w:rsidP="000C55AA">
            <w:pPr>
              <w:rPr>
                <w:rFonts w:cs="Times New Roman"/>
                <w:b/>
                <w:bCs/>
                <w:sz w:val="20"/>
                <w:szCs w:val="20"/>
                <w:lang w:val="ro-RO"/>
              </w:rPr>
            </w:pPr>
            <w:r w:rsidRPr="005E7DFC">
              <w:rPr>
                <w:rFonts w:cs="Times New Roman"/>
                <w:b/>
                <w:bCs/>
                <w:sz w:val="20"/>
                <w:szCs w:val="20"/>
                <w:lang w:val="ro-RO"/>
              </w:rPr>
              <w:t>Tipul proiectului</w:t>
            </w:r>
          </w:p>
        </w:tc>
        <w:tc>
          <w:tcPr>
            <w:tcW w:w="741" w:type="pct"/>
            <w:gridSpan w:val="4"/>
            <w:shd w:val="clear" w:color="auto" w:fill="FFFFFF" w:themeFill="background1"/>
          </w:tcPr>
          <w:p w14:paraId="03E4C50B" w14:textId="77777777" w:rsidR="002D5833" w:rsidRPr="005E7DFC" w:rsidRDefault="002D5833" w:rsidP="007F3658">
            <w:pPr>
              <w:pStyle w:val="a4"/>
              <w:numPr>
                <w:ilvl w:val="0"/>
                <w:numId w:val="16"/>
              </w:numPr>
              <w:ind w:left="401"/>
              <w:rPr>
                <w:rFonts w:cs="Times New Roman"/>
                <w:sz w:val="20"/>
                <w:szCs w:val="20"/>
                <w:lang w:val="ro-RO"/>
              </w:rPr>
            </w:pPr>
            <w:r w:rsidRPr="005E7DFC">
              <w:rPr>
                <w:rFonts w:cs="Times New Roman"/>
                <w:sz w:val="20"/>
                <w:szCs w:val="20"/>
                <w:lang w:val="ro-RO"/>
              </w:rPr>
              <w:t xml:space="preserve">Național </w:t>
            </w:r>
          </w:p>
          <w:p w14:paraId="6FA8517F" w14:textId="77777777" w:rsidR="00065030" w:rsidRDefault="002D5833" w:rsidP="007F3658">
            <w:pPr>
              <w:pStyle w:val="a4"/>
              <w:numPr>
                <w:ilvl w:val="0"/>
                <w:numId w:val="20"/>
              </w:numPr>
              <w:ind w:left="401"/>
              <w:rPr>
                <w:rFonts w:cs="Times New Roman"/>
                <w:sz w:val="20"/>
                <w:szCs w:val="20"/>
                <w:lang w:val="ro-RO"/>
              </w:rPr>
            </w:pPr>
            <w:r w:rsidRPr="00065030">
              <w:rPr>
                <w:rFonts w:cs="Times New Roman"/>
                <w:sz w:val="20"/>
                <w:szCs w:val="20"/>
                <w:lang w:val="ro-RO"/>
              </w:rPr>
              <w:t>Regional</w:t>
            </w:r>
          </w:p>
          <w:p w14:paraId="013EA2C0" w14:textId="4049F0D1" w:rsidR="002D5833" w:rsidRPr="00065030" w:rsidRDefault="002D5833" w:rsidP="007F3658">
            <w:pPr>
              <w:pStyle w:val="a4"/>
              <w:numPr>
                <w:ilvl w:val="0"/>
                <w:numId w:val="20"/>
              </w:numPr>
              <w:ind w:left="401"/>
              <w:rPr>
                <w:rFonts w:cs="Times New Roman"/>
                <w:sz w:val="20"/>
                <w:szCs w:val="20"/>
                <w:lang w:val="ro-RO"/>
              </w:rPr>
            </w:pPr>
            <w:r w:rsidRPr="00065030">
              <w:rPr>
                <w:rFonts w:cs="Times New Roman"/>
                <w:sz w:val="20"/>
                <w:szCs w:val="20"/>
                <w:lang w:val="ro-RO"/>
              </w:rPr>
              <w:t>Local</w:t>
            </w:r>
          </w:p>
        </w:tc>
      </w:tr>
      <w:tr w:rsidR="002D5833" w:rsidRPr="005E7DFC" w14:paraId="4FEB0FA7" w14:textId="77777777" w:rsidTr="007F3658">
        <w:trPr>
          <w:gridAfter w:val="1"/>
          <w:wAfter w:w="5" w:type="pct"/>
          <w:trHeight w:val="454"/>
        </w:trPr>
        <w:tc>
          <w:tcPr>
            <w:tcW w:w="193" w:type="pct"/>
            <w:shd w:val="clear" w:color="auto" w:fill="EFF6EA"/>
          </w:tcPr>
          <w:p w14:paraId="38A41592" w14:textId="77777777" w:rsidR="002D5833" w:rsidRPr="006B5C7E" w:rsidRDefault="002D5833" w:rsidP="006B5C7E">
            <w:pPr>
              <w:pStyle w:val="a4"/>
              <w:numPr>
                <w:ilvl w:val="0"/>
                <w:numId w:val="7"/>
              </w:numPr>
              <w:tabs>
                <w:tab w:val="left" w:pos="615"/>
              </w:tabs>
              <w:jc w:val="center"/>
              <w:rPr>
                <w:rFonts w:cs="Times New Roman"/>
                <w:bCs/>
                <w:sz w:val="20"/>
                <w:szCs w:val="20"/>
                <w:lang w:val="ro-RO"/>
              </w:rPr>
            </w:pPr>
          </w:p>
        </w:tc>
        <w:tc>
          <w:tcPr>
            <w:tcW w:w="877" w:type="pct"/>
            <w:shd w:val="clear" w:color="auto" w:fill="EFF6EA"/>
          </w:tcPr>
          <w:p w14:paraId="09DC49D3" w14:textId="77777777" w:rsidR="002D5833" w:rsidRPr="005E7DFC" w:rsidRDefault="002D5833" w:rsidP="000C55AA">
            <w:pPr>
              <w:rPr>
                <w:rFonts w:cs="Times New Roman"/>
                <w:b/>
                <w:bCs/>
                <w:sz w:val="20"/>
                <w:szCs w:val="20"/>
                <w:lang w:val="ro-RO"/>
              </w:rPr>
            </w:pPr>
            <w:r w:rsidRPr="005E7DFC">
              <w:rPr>
                <w:rFonts w:cs="Times New Roman"/>
                <w:b/>
                <w:bCs/>
                <w:sz w:val="20"/>
                <w:szCs w:val="20"/>
                <w:lang w:val="ro-RO"/>
              </w:rPr>
              <w:t>Contextul proiectului și problema care va fi soluționată</w:t>
            </w:r>
          </w:p>
          <w:p w14:paraId="6308D793" w14:textId="77777777" w:rsidR="002D5833" w:rsidRPr="005E7DFC" w:rsidRDefault="002D5833" w:rsidP="000C55AA">
            <w:pPr>
              <w:rPr>
                <w:rFonts w:cs="Times New Roman"/>
                <w:i/>
                <w:iCs/>
                <w:sz w:val="20"/>
                <w:szCs w:val="20"/>
                <w:lang w:val="ro-RO"/>
              </w:rPr>
            </w:pPr>
            <w:r w:rsidRPr="005E7DFC">
              <w:rPr>
                <w:rFonts w:cs="Times New Roman"/>
                <w:i/>
                <w:iCs/>
                <w:sz w:val="20"/>
                <w:szCs w:val="20"/>
                <w:lang w:val="ro-RO"/>
              </w:rPr>
              <w:t>Descrieți într-un alineat contextul proiectului  și problema care va fi soluționată.</w:t>
            </w:r>
          </w:p>
          <w:p w14:paraId="65431DE2" w14:textId="77777777" w:rsidR="002D5833" w:rsidRPr="005E7DFC" w:rsidRDefault="002D5833" w:rsidP="000C55AA">
            <w:pPr>
              <w:rPr>
                <w:rFonts w:cs="Times New Roman"/>
                <w:b/>
                <w:bCs/>
                <w:sz w:val="20"/>
                <w:szCs w:val="20"/>
                <w:lang w:val="ro-RO"/>
              </w:rPr>
            </w:pPr>
            <w:r w:rsidRPr="005E7DFC">
              <w:rPr>
                <w:rFonts w:cs="Times New Roman"/>
                <w:i/>
                <w:iCs/>
                <w:sz w:val="20"/>
                <w:szCs w:val="20"/>
                <w:lang w:val="ro-RO"/>
              </w:rPr>
              <w:t>Maximum 100 de cuvinte</w:t>
            </w:r>
          </w:p>
        </w:tc>
        <w:tc>
          <w:tcPr>
            <w:tcW w:w="3925" w:type="pct"/>
            <w:gridSpan w:val="32"/>
          </w:tcPr>
          <w:p w14:paraId="5ADE4E20" w14:textId="58165C58" w:rsidR="002D5833" w:rsidRPr="001348DB" w:rsidRDefault="002D5833" w:rsidP="000C55AA">
            <w:pPr>
              <w:tabs>
                <w:tab w:val="left" w:pos="1633"/>
              </w:tabs>
              <w:jc w:val="both"/>
              <w:rPr>
                <w:rFonts w:cs="Times New Roman"/>
                <w:sz w:val="20"/>
                <w:szCs w:val="20"/>
                <w:lang w:val="ro-RO"/>
              </w:rPr>
            </w:pPr>
            <w:r w:rsidRPr="001348DB">
              <w:rPr>
                <w:rFonts w:cs="Times New Roman"/>
                <w:sz w:val="20"/>
                <w:szCs w:val="20"/>
                <w:lang w:val="ro-RO"/>
              </w:rPr>
              <w:t xml:space="preserve">Serviciile specializate sunt limitate în capacitatea lor de a informa și avertiza populația despre riscurile și efectele care pot apărea </w:t>
            </w:r>
            <w:r w:rsidR="001348DB">
              <w:rPr>
                <w:rFonts w:cs="Times New Roman"/>
                <w:sz w:val="20"/>
                <w:szCs w:val="20"/>
                <w:lang w:val="ro-RO"/>
              </w:rPr>
              <w:t xml:space="preserve">ca urmare a producerii anumitor fenomene cu risc sporit </w:t>
            </w:r>
            <w:r w:rsidR="001348DB" w:rsidRPr="001348DB">
              <w:rPr>
                <w:rFonts w:cs="Times New Roman"/>
                <w:sz w:val="20"/>
                <w:szCs w:val="20"/>
                <w:lang w:val="ro-RO"/>
              </w:rPr>
              <w:t>din cauza lips</w:t>
            </w:r>
            <w:r w:rsidR="001348DB">
              <w:rPr>
                <w:rFonts w:cs="Times New Roman"/>
                <w:sz w:val="20"/>
                <w:szCs w:val="20"/>
                <w:lang w:val="ro-RO"/>
              </w:rPr>
              <w:t>ei</w:t>
            </w:r>
            <w:r w:rsidR="001348DB" w:rsidRPr="001348DB">
              <w:rPr>
                <w:rFonts w:cs="Times New Roman"/>
                <w:sz w:val="20"/>
                <w:szCs w:val="20"/>
                <w:lang w:val="ro-RO"/>
              </w:rPr>
              <w:t xml:space="preserve"> unui sistem național de avertizare timpurie</w:t>
            </w:r>
            <w:r w:rsidR="001348DB">
              <w:rPr>
                <w:rFonts w:cs="Times New Roman"/>
                <w:sz w:val="20"/>
                <w:szCs w:val="20"/>
                <w:lang w:val="ro-RO"/>
              </w:rPr>
              <w:t>.</w:t>
            </w:r>
          </w:p>
          <w:p w14:paraId="1D681877" w14:textId="30B462CB" w:rsidR="002D5833" w:rsidRPr="001348DB" w:rsidRDefault="002D5833" w:rsidP="000C55AA">
            <w:pPr>
              <w:tabs>
                <w:tab w:val="left" w:pos="1633"/>
              </w:tabs>
              <w:jc w:val="both"/>
              <w:rPr>
                <w:rFonts w:cs="Times New Roman"/>
                <w:sz w:val="20"/>
                <w:szCs w:val="20"/>
                <w:lang w:val="ro-RO"/>
              </w:rPr>
            </w:pPr>
            <w:r w:rsidRPr="001348DB">
              <w:rPr>
                <w:rFonts w:cs="Times New Roman"/>
                <w:sz w:val="20"/>
                <w:szCs w:val="20"/>
                <w:lang w:val="ro-RO"/>
              </w:rPr>
              <w:t xml:space="preserve">Prin urmare, </w:t>
            </w:r>
            <w:r w:rsidR="001348DB" w:rsidRPr="001348DB">
              <w:rPr>
                <w:rFonts w:cs="Times New Roman"/>
                <w:sz w:val="20"/>
                <w:szCs w:val="20"/>
                <w:lang w:val="ro-RO"/>
              </w:rPr>
              <w:t>prin crearea</w:t>
            </w:r>
            <w:r w:rsidRPr="001348DB">
              <w:rPr>
                <w:rFonts w:cs="Times New Roman"/>
                <w:sz w:val="20"/>
                <w:szCs w:val="20"/>
                <w:lang w:val="ro-RO"/>
              </w:rPr>
              <w:t xml:space="preserve"> un</w:t>
            </w:r>
            <w:r w:rsidR="001348DB" w:rsidRPr="001348DB">
              <w:rPr>
                <w:rFonts w:cs="Times New Roman"/>
                <w:sz w:val="20"/>
                <w:szCs w:val="20"/>
                <w:lang w:val="ro-RO"/>
              </w:rPr>
              <w:t>ui</w:t>
            </w:r>
            <w:r w:rsidRPr="001348DB">
              <w:rPr>
                <w:rFonts w:cs="Times New Roman"/>
                <w:sz w:val="20"/>
                <w:szCs w:val="20"/>
                <w:lang w:val="ro-RO"/>
              </w:rPr>
              <w:t xml:space="preserve"> modern sistem de informare </w:t>
            </w:r>
            <w:r w:rsidR="00225908" w:rsidRPr="001348DB">
              <w:rPr>
                <w:rFonts w:cs="Times New Roman"/>
                <w:sz w:val="20"/>
                <w:szCs w:val="20"/>
                <w:lang w:val="ro-RO"/>
              </w:rPr>
              <w:t>și</w:t>
            </w:r>
            <w:r w:rsidRPr="001348DB">
              <w:rPr>
                <w:rFonts w:cs="Times New Roman"/>
                <w:sz w:val="20"/>
                <w:szCs w:val="20"/>
                <w:lang w:val="ro-RO"/>
              </w:rPr>
              <w:t xml:space="preserve"> avertizare a </w:t>
            </w:r>
            <w:r w:rsidR="001348DB" w:rsidRPr="001348DB">
              <w:rPr>
                <w:rFonts w:cs="Times New Roman"/>
                <w:sz w:val="20"/>
                <w:szCs w:val="20"/>
                <w:lang w:val="ro-RO"/>
              </w:rPr>
              <w:t>populației</w:t>
            </w:r>
            <w:r w:rsidRPr="001348DB">
              <w:rPr>
                <w:rFonts w:cs="Times New Roman"/>
                <w:sz w:val="20"/>
                <w:szCs w:val="20"/>
                <w:lang w:val="ro-RO"/>
              </w:rPr>
              <w:t xml:space="preserve">, </w:t>
            </w:r>
            <w:r w:rsidR="001348DB" w:rsidRPr="001348DB">
              <w:rPr>
                <w:rFonts w:cs="Times New Roman"/>
                <w:sz w:val="20"/>
                <w:szCs w:val="20"/>
                <w:lang w:val="ro-RO"/>
              </w:rPr>
              <w:t>va fi asigurat</w:t>
            </w:r>
            <w:r w:rsidRPr="001348DB">
              <w:rPr>
                <w:rFonts w:cs="Times New Roman"/>
                <w:sz w:val="20"/>
                <w:szCs w:val="20"/>
                <w:lang w:val="ro-RO"/>
              </w:rPr>
              <w:t xml:space="preserve"> un grad ridicat de </w:t>
            </w:r>
            <w:r w:rsidR="001348DB" w:rsidRPr="001348DB">
              <w:rPr>
                <w:rFonts w:cs="Times New Roman"/>
                <w:sz w:val="20"/>
                <w:szCs w:val="20"/>
                <w:lang w:val="ro-RO"/>
              </w:rPr>
              <w:t>siguranță</w:t>
            </w:r>
            <w:r w:rsidRPr="001348DB">
              <w:rPr>
                <w:rFonts w:cs="Times New Roman"/>
                <w:sz w:val="20"/>
                <w:szCs w:val="20"/>
                <w:lang w:val="ro-RO"/>
              </w:rPr>
              <w:t xml:space="preserve"> </w:t>
            </w:r>
            <w:r w:rsidR="001348DB" w:rsidRPr="001348DB">
              <w:rPr>
                <w:rFonts w:cs="Times New Roman"/>
                <w:sz w:val="20"/>
                <w:szCs w:val="20"/>
                <w:lang w:val="ro-RO"/>
              </w:rPr>
              <w:t>și</w:t>
            </w:r>
            <w:r w:rsidRPr="001348DB">
              <w:rPr>
                <w:rFonts w:cs="Times New Roman"/>
                <w:sz w:val="20"/>
                <w:szCs w:val="20"/>
                <w:lang w:val="ro-RO"/>
              </w:rPr>
              <w:t xml:space="preserve"> performanță </w:t>
            </w:r>
            <w:r w:rsidR="001348DB" w:rsidRPr="001348DB">
              <w:rPr>
                <w:rFonts w:cs="Times New Roman"/>
                <w:sz w:val="20"/>
                <w:szCs w:val="20"/>
                <w:lang w:val="ro-RO"/>
              </w:rPr>
              <w:t>ce</w:t>
            </w:r>
            <w:r w:rsidRPr="001348DB">
              <w:rPr>
                <w:rFonts w:cs="Times New Roman"/>
                <w:sz w:val="20"/>
                <w:szCs w:val="20"/>
                <w:lang w:val="ro-RO"/>
              </w:rPr>
              <w:t xml:space="preserve"> vizează o rată de </w:t>
            </w:r>
            <w:r w:rsidR="001348DB" w:rsidRPr="001348DB">
              <w:rPr>
                <w:rFonts w:cs="Times New Roman"/>
                <w:sz w:val="20"/>
                <w:szCs w:val="20"/>
                <w:lang w:val="ro-RO"/>
              </w:rPr>
              <w:t>acoperire de 100% a populației.</w:t>
            </w:r>
          </w:p>
          <w:p w14:paraId="791C5B64" w14:textId="77777777" w:rsidR="002D5833" w:rsidRPr="005E7DFC" w:rsidRDefault="002D5833" w:rsidP="000C55AA">
            <w:pPr>
              <w:tabs>
                <w:tab w:val="left" w:pos="1633"/>
              </w:tabs>
              <w:jc w:val="both"/>
              <w:rPr>
                <w:rFonts w:cs="Times New Roman"/>
                <w:sz w:val="20"/>
                <w:szCs w:val="20"/>
                <w:highlight w:val="yellow"/>
                <w:lang w:val="ro-RO"/>
              </w:rPr>
            </w:pPr>
            <w:r w:rsidRPr="001348DB">
              <w:rPr>
                <w:rFonts w:cs="Times New Roman"/>
                <w:sz w:val="20"/>
                <w:szCs w:val="20"/>
                <w:lang w:val="ro-RO"/>
              </w:rPr>
              <w:t>Proiectul va servi drept etapă preliminară și esențială pentru implementarea ulterioară cu succes a sistemului național de avertizare timpurie în Republica Moldova.</w:t>
            </w:r>
          </w:p>
        </w:tc>
      </w:tr>
      <w:tr w:rsidR="002D5833" w:rsidRPr="005E7DFC" w14:paraId="530F76D6" w14:textId="77777777" w:rsidTr="007F3658">
        <w:trPr>
          <w:gridAfter w:val="1"/>
          <w:wAfter w:w="5" w:type="pct"/>
          <w:trHeight w:val="454"/>
        </w:trPr>
        <w:tc>
          <w:tcPr>
            <w:tcW w:w="193" w:type="pct"/>
            <w:shd w:val="clear" w:color="auto" w:fill="EFF6EA"/>
          </w:tcPr>
          <w:p w14:paraId="07C44B1E" w14:textId="77777777" w:rsidR="002D5833" w:rsidRPr="006B5C7E" w:rsidRDefault="002D5833" w:rsidP="006B5C7E">
            <w:pPr>
              <w:pStyle w:val="a4"/>
              <w:numPr>
                <w:ilvl w:val="0"/>
                <w:numId w:val="7"/>
              </w:numPr>
              <w:tabs>
                <w:tab w:val="left" w:pos="615"/>
              </w:tabs>
              <w:jc w:val="center"/>
              <w:rPr>
                <w:rFonts w:cs="Times New Roman"/>
                <w:bCs/>
                <w:sz w:val="20"/>
                <w:szCs w:val="20"/>
                <w:lang w:val="ro-RO"/>
              </w:rPr>
            </w:pPr>
          </w:p>
        </w:tc>
        <w:tc>
          <w:tcPr>
            <w:tcW w:w="877" w:type="pct"/>
            <w:shd w:val="clear" w:color="auto" w:fill="EFF6EA"/>
          </w:tcPr>
          <w:p w14:paraId="10828263" w14:textId="77777777" w:rsidR="002D5833" w:rsidRPr="005E7DFC" w:rsidRDefault="002D5833" w:rsidP="000C55AA">
            <w:pPr>
              <w:rPr>
                <w:rFonts w:cs="Times New Roman"/>
                <w:b/>
                <w:bCs/>
                <w:sz w:val="20"/>
                <w:szCs w:val="20"/>
                <w:lang w:val="ro-RO"/>
              </w:rPr>
            </w:pPr>
            <w:r w:rsidRPr="005E7DFC">
              <w:rPr>
                <w:rFonts w:cs="Times New Roman"/>
                <w:b/>
                <w:bCs/>
                <w:sz w:val="20"/>
                <w:szCs w:val="20"/>
                <w:lang w:val="ro-RO"/>
              </w:rPr>
              <w:t>Scopul proiectului</w:t>
            </w:r>
          </w:p>
          <w:p w14:paraId="79D0C430" w14:textId="77777777" w:rsidR="002D5833" w:rsidRPr="005E7DFC" w:rsidRDefault="002D5833" w:rsidP="000C55AA">
            <w:pPr>
              <w:rPr>
                <w:rFonts w:cs="Times New Roman"/>
                <w:b/>
                <w:bCs/>
                <w:sz w:val="20"/>
                <w:szCs w:val="20"/>
                <w:lang w:val="ro-RO"/>
              </w:rPr>
            </w:pPr>
            <w:r w:rsidRPr="005E7DFC">
              <w:rPr>
                <w:rFonts w:cs="Times New Roman"/>
                <w:i/>
                <w:iCs/>
                <w:sz w:val="20"/>
                <w:szCs w:val="20"/>
                <w:lang w:val="ro-RO"/>
              </w:rPr>
              <w:t>Formulați într-o propoziție scopul proiectului</w:t>
            </w:r>
          </w:p>
        </w:tc>
        <w:tc>
          <w:tcPr>
            <w:tcW w:w="3925" w:type="pct"/>
            <w:gridSpan w:val="32"/>
          </w:tcPr>
          <w:p w14:paraId="5903566E" w14:textId="133ED998" w:rsidR="002D5833" w:rsidRPr="005E7DFC" w:rsidRDefault="002D5833" w:rsidP="000C55AA">
            <w:pPr>
              <w:jc w:val="both"/>
              <w:rPr>
                <w:rFonts w:cs="Times New Roman"/>
                <w:sz w:val="20"/>
                <w:szCs w:val="20"/>
                <w:lang w:val="ro-RO"/>
              </w:rPr>
            </w:pPr>
            <w:r w:rsidRPr="001348DB">
              <w:rPr>
                <w:rFonts w:cs="Times New Roman"/>
                <w:sz w:val="20"/>
                <w:szCs w:val="20"/>
                <w:lang w:val="ro-RO"/>
              </w:rPr>
              <w:t>Obținerea studiului de fezabilitate și documentației necesare care va servi drept fundament pentru implementarea cu succes a Sistemului național de avertizare a populației în caz de situații de urgență/excepționale</w:t>
            </w:r>
            <w:r w:rsidR="00225908">
              <w:rPr>
                <w:rFonts w:cs="Times New Roman"/>
                <w:sz w:val="20"/>
                <w:szCs w:val="20"/>
                <w:lang w:val="ro-RO"/>
              </w:rPr>
              <w:t>.</w:t>
            </w:r>
          </w:p>
          <w:p w14:paraId="70179080" w14:textId="77777777" w:rsidR="002D5833" w:rsidRPr="005E7DFC" w:rsidRDefault="002D5833" w:rsidP="000C55AA">
            <w:pPr>
              <w:jc w:val="both"/>
              <w:rPr>
                <w:rFonts w:cs="Times New Roman"/>
                <w:sz w:val="20"/>
                <w:szCs w:val="20"/>
                <w:lang w:val="ro-RO"/>
              </w:rPr>
            </w:pPr>
          </w:p>
        </w:tc>
      </w:tr>
      <w:tr w:rsidR="002D5833" w:rsidRPr="005E7DFC" w14:paraId="2E4A6CB4" w14:textId="77777777" w:rsidTr="007F3658">
        <w:trPr>
          <w:gridAfter w:val="1"/>
          <w:wAfter w:w="5" w:type="pct"/>
          <w:trHeight w:val="270"/>
        </w:trPr>
        <w:tc>
          <w:tcPr>
            <w:tcW w:w="193" w:type="pct"/>
            <w:shd w:val="clear" w:color="auto" w:fill="EFF6EA"/>
          </w:tcPr>
          <w:p w14:paraId="134EBECB" w14:textId="77777777" w:rsidR="002D5833" w:rsidRPr="006B5C7E" w:rsidRDefault="002D5833" w:rsidP="006B5C7E">
            <w:pPr>
              <w:pStyle w:val="a4"/>
              <w:numPr>
                <w:ilvl w:val="0"/>
                <w:numId w:val="7"/>
              </w:numPr>
              <w:tabs>
                <w:tab w:val="left" w:pos="615"/>
              </w:tabs>
              <w:jc w:val="center"/>
              <w:rPr>
                <w:rFonts w:cs="Times New Roman"/>
                <w:bCs/>
                <w:sz w:val="20"/>
                <w:szCs w:val="20"/>
                <w:lang w:val="ro-RO"/>
              </w:rPr>
            </w:pPr>
          </w:p>
        </w:tc>
        <w:tc>
          <w:tcPr>
            <w:tcW w:w="877" w:type="pct"/>
            <w:shd w:val="clear" w:color="auto" w:fill="EFF6EA"/>
          </w:tcPr>
          <w:p w14:paraId="4EFA3D6C" w14:textId="77777777" w:rsidR="002D5833" w:rsidRPr="005E7DFC" w:rsidRDefault="002D5833" w:rsidP="000C55AA">
            <w:pPr>
              <w:rPr>
                <w:rFonts w:cs="Times New Roman"/>
                <w:b/>
                <w:bCs/>
                <w:sz w:val="20"/>
                <w:szCs w:val="20"/>
                <w:lang w:val="ro-RO"/>
              </w:rPr>
            </w:pPr>
            <w:r w:rsidRPr="005E7DFC">
              <w:rPr>
                <w:rFonts w:cs="Times New Roman"/>
                <w:b/>
                <w:bCs/>
                <w:sz w:val="20"/>
                <w:szCs w:val="20"/>
                <w:lang w:val="ro-RO"/>
              </w:rPr>
              <w:t>Obiectivele proiectului</w:t>
            </w:r>
          </w:p>
          <w:p w14:paraId="7113439B" w14:textId="77777777" w:rsidR="002D5833" w:rsidRPr="005E7DFC" w:rsidRDefault="002D5833" w:rsidP="000C55AA">
            <w:pPr>
              <w:rPr>
                <w:rFonts w:cs="Times New Roman"/>
                <w:b/>
                <w:bCs/>
                <w:sz w:val="20"/>
                <w:szCs w:val="20"/>
                <w:lang w:val="ro-RO"/>
              </w:rPr>
            </w:pPr>
            <w:r w:rsidRPr="005E7DFC">
              <w:rPr>
                <w:rFonts w:cs="Times New Roman"/>
                <w:i/>
                <w:iCs/>
                <w:sz w:val="20"/>
                <w:szCs w:val="20"/>
                <w:lang w:val="ro-RO"/>
              </w:rPr>
              <w:t>Formulați obiectivele proiectului (SMART)</w:t>
            </w:r>
          </w:p>
        </w:tc>
        <w:tc>
          <w:tcPr>
            <w:tcW w:w="3925" w:type="pct"/>
            <w:gridSpan w:val="32"/>
          </w:tcPr>
          <w:p w14:paraId="37089C40" w14:textId="77777777" w:rsidR="00225908" w:rsidRDefault="002D5833" w:rsidP="000C55AA">
            <w:pPr>
              <w:pStyle w:val="a4"/>
              <w:ind w:left="118"/>
              <w:jc w:val="both"/>
              <w:rPr>
                <w:rFonts w:cs="Times New Roman"/>
                <w:sz w:val="20"/>
                <w:szCs w:val="20"/>
                <w:lang w:val="ro-RO"/>
              </w:rPr>
            </w:pPr>
            <w:r w:rsidRPr="001348DB">
              <w:rPr>
                <w:rFonts w:cs="Times New Roman"/>
                <w:sz w:val="20"/>
                <w:szCs w:val="20"/>
                <w:lang w:val="ro-RO"/>
              </w:rPr>
              <w:t xml:space="preserve">- Determinarea soluției optime </w:t>
            </w:r>
            <w:proofErr w:type="spellStart"/>
            <w:r w:rsidRPr="001348DB">
              <w:rPr>
                <w:rFonts w:cs="Times New Roman"/>
                <w:sz w:val="20"/>
                <w:szCs w:val="20"/>
                <w:lang w:val="ro-RO"/>
              </w:rPr>
              <w:t>tehnico</w:t>
            </w:r>
            <w:proofErr w:type="spellEnd"/>
            <w:r w:rsidRPr="001348DB">
              <w:rPr>
                <w:rFonts w:cs="Times New Roman"/>
                <w:sz w:val="20"/>
                <w:szCs w:val="20"/>
                <w:lang w:val="ro-RO"/>
              </w:rPr>
              <w:t>-economice (inclusiv a rentabilității) de avertizare a populației în caz de situații de urgență și dezastre</w:t>
            </w:r>
            <w:r w:rsidR="00225908">
              <w:rPr>
                <w:rFonts w:cs="Times New Roman"/>
                <w:sz w:val="20"/>
                <w:szCs w:val="20"/>
                <w:lang w:val="ro-RO"/>
              </w:rPr>
              <w:t>;</w:t>
            </w:r>
          </w:p>
          <w:p w14:paraId="0B157651" w14:textId="25C064D8" w:rsidR="002D5833" w:rsidRPr="001348DB" w:rsidRDefault="002D5833" w:rsidP="000C55AA">
            <w:pPr>
              <w:pStyle w:val="a4"/>
              <w:ind w:left="118"/>
              <w:jc w:val="both"/>
              <w:rPr>
                <w:rFonts w:cs="Times New Roman"/>
                <w:sz w:val="20"/>
                <w:szCs w:val="20"/>
                <w:lang w:val="ro-RO"/>
              </w:rPr>
            </w:pPr>
            <w:r w:rsidRPr="001348DB">
              <w:rPr>
                <w:rFonts w:cs="Times New Roman"/>
                <w:sz w:val="20"/>
                <w:szCs w:val="20"/>
                <w:lang w:val="ro-RO"/>
              </w:rPr>
              <w:t>- Estimarea costurilor de implementare și operaționale ale unui sistem național de avertizare timpurie pentru populație</w:t>
            </w:r>
            <w:r w:rsidR="00225908">
              <w:rPr>
                <w:rFonts w:cs="Times New Roman"/>
                <w:sz w:val="20"/>
                <w:szCs w:val="20"/>
                <w:lang w:val="ro-RO"/>
              </w:rPr>
              <w:t>;</w:t>
            </w:r>
          </w:p>
          <w:p w14:paraId="5168AF35" w14:textId="75BC3DCA" w:rsidR="002D5833" w:rsidRPr="001348DB" w:rsidRDefault="002D5833" w:rsidP="000C55AA">
            <w:pPr>
              <w:pStyle w:val="a4"/>
              <w:ind w:left="118"/>
              <w:jc w:val="both"/>
              <w:rPr>
                <w:rFonts w:cs="Times New Roman"/>
                <w:sz w:val="20"/>
                <w:szCs w:val="20"/>
                <w:lang w:val="ro-RO"/>
              </w:rPr>
            </w:pPr>
            <w:r w:rsidRPr="001348DB">
              <w:rPr>
                <w:rFonts w:cs="Times New Roman"/>
                <w:sz w:val="20"/>
                <w:szCs w:val="20"/>
                <w:lang w:val="ro-RO"/>
              </w:rPr>
              <w:t>- Furnizarea unei baze tehnice și economice detaliate pentru soluția identificată</w:t>
            </w:r>
            <w:r w:rsidR="00225908">
              <w:rPr>
                <w:rFonts w:cs="Times New Roman"/>
                <w:sz w:val="20"/>
                <w:szCs w:val="20"/>
                <w:lang w:val="ro-RO"/>
              </w:rPr>
              <w:t>;</w:t>
            </w:r>
          </w:p>
          <w:p w14:paraId="38165D6B" w14:textId="511C9730" w:rsidR="002D5833" w:rsidRPr="001348DB" w:rsidRDefault="002D5833" w:rsidP="000C55AA">
            <w:pPr>
              <w:pStyle w:val="a4"/>
              <w:ind w:left="118"/>
              <w:jc w:val="both"/>
              <w:rPr>
                <w:rFonts w:cs="Times New Roman"/>
                <w:sz w:val="20"/>
                <w:szCs w:val="20"/>
                <w:lang w:val="ro-RO"/>
              </w:rPr>
            </w:pPr>
            <w:r w:rsidRPr="001348DB">
              <w:rPr>
                <w:rFonts w:cs="Times New Roman"/>
                <w:sz w:val="20"/>
                <w:szCs w:val="20"/>
                <w:lang w:val="ro-RO"/>
              </w:rPr>
              <w:t>- Evaluarea cadrului legal existent legat de domeniul în cauză</w:t>
            </w:r>
            <w:r w:rsidR="00225908">
              <w:rPr>
                <w:rFonts w:cs="Times New Roman"/>
                <w:sz w:val="20"/>
                <w:szCs w:val="20"/>
                <w:lang w:val="ro-RO"/>
              </w:rPr>
              <w:t>;</w:t>
            </w:r>
          </w:p>
          <w:p w14:paraId="4D0AB18E" w14:textId="50E0FC3B" w:rsidR="002D5833" w:rsidRPr="005E7DFC" w:rsidRDefault="002D5833" w:rsidP="000C55AA">
            <w:pPr>
              <w:pStyle w:val="a4"/>
              <w:ind w:left="118"/>
              <w:jc w:val="both"/>
              <w:rPr>
                <w:rFonts w:cs="Times New Roman"/>
                <w:sz w:val="20"/>
                <w:szCs w:val="20"/>
                <w:lang w:val="ro-RO"/>
              </w:rPr>
            </w:pPr>
            <w:r w:rsidRPr="001348DB">
              <w:rPr>
                <w:rFonts w:cs="Times New Roman"/>
                <w:sz w:val="20"/>
                <w:szCs w:val="20"/>
                <w:lang w:val="ro-RO"/>
              </w:rPr>
              <w:t>- Analiza riscurilor implicate în procesul de implementare a sistemului</w:t>
            </w:r>
            <w:r w:rsidR="00225908">
              <w:rPr>
                <w:rFonts w:cs="Times New Roman"/>
                <w:sz w:val="20"/>
                <w:szCs w:val="20"/>
                <w:lang w:val="ro-RO"/>
              </w:rPr>
              <w:t>.</w:t>
            </w:r>
          </w:p>
        </w:tc>
      </w:tr>
      <w:tr w:rsidR="002D5833" w:rsidRPr="005E7DFC" w14:paraId="77CF0CD8" w14:textId="77777777" w:rsidTr="005E27AE">
        <w:trPr>
          <w:trHeight w:val="454"/>
        </w:trPr>
        <w:tc>
          <w:tcPr>
            <w:tcW w:w="193" w:type="pct"/>
            <w:shd w:val="clear" w:color="auto" w:fill="EFF6EA"/>
          </w:tcPr>
          <w:p w14:paraId="7839003E" w14:textId="77777777" w:rsidR="002D5833" w:rsidRPr="006B5C7E" w:rsidRDefault="002D5833" w:rsidP="006B5C7E">
            <w:pPr>
              <w:pStyle w:val="a4"/>
              <w:numPr>
                <w:ilvl w:val="0"/>
                <w:numId w:val="7"/>
              </w:numPr>
              <w:tabs>
                <w:tab w:val="left" w:pos="615"/>
              </w:tabs>
              <w:jc w:val="center"/>
              <w:rPr>
                <w:rFonts w:cs="Times New Roman"/>
                <w:b/>
                <w:bCs/>
                <w:sz w:val="20"/>
                <w:szCs w:val="20"/>
                <w:lang w:val="ro-RO"/>
              </w:rPr>
            </w:pPr>
          </w:p>
        </w:tc>
        <w:tc>
          <w:tcPr>
            <w:tcW w:w="877" w:type="pct"/>
            <w:shd w:val="clear" w:color="auto" w:fill="EFF6EA"/>
          </w:tcPr>
          <w:p w14:paraId="3DCB35F9" w14:textId="77777777" w:rsidR="002D5833" w:rsidRPr="005E7DFC" w:rsidRDefault="002D5833" w:rsidP="000C55AA">
            <w:pPr>
              <w:rPr>
                <w:rFonts w:cs="Times New Roman"/>
                <w:b/>
                <w:bCs/>
                <w:sz w:val="20"/>
                <w:szCs w:val="20"/>
                <w:lang w:val="ro-RO"/>
              </w:rPr>
            </w:pPr>
            <w:r w:rsidRPr="005E7DFC">
              <w:rPr>
                <w:rFonts w:cs="Times New Roman"/>
                <w:b/>
                <w:bCs/>
                <w:sz w:val="20"/>
                <w:szCs w:val="20"/>
                <w:lang w:val="ro-RO"/>
              </w:rPr>
              <w:t>Beneficiarii proiectului</w:t>
            </w:r>
          </w:p>
          <w:p w14:paraId="37E25737" w14:textId="77777777" w:rsidR="002D5833" w:rsidRPr="005E7DFC" w:rsidRDefault="002D5833" w:rsidP="000C55AA">
            <w:pPr>
              <w:rPr>
                <w:rFonts w:cs="Times New Roman"/>
                <w:b/>
                <w:bCs/>
                <w:sz w:val="20"/>
                <w:szCs w:val="20"/>
                <w:lang w:val="ro-RO"/>
              </w:rPr>
            </w:pPr>
            <w:r w:rsidRPr="005E7DFC">
              <w:rPr>
                <w:rFonts w:cs="Times New Roman"/>
                <w:i/>
                <w:iCs/>
                <w:sz w:val="20"/>
                <w:szCs w:val="20"/>
                <w:lang w:val="ro-RO"/>
              </w:rPr>
              <w:t>Indicați grupul țintă al proiectului</w:t>
            </w:r>
          </w:p>
        </w:tc>
        <w:tc>
          <w:tcPr>
            <w:tcW w:w="3930" w:type="pct"/>
            <w:gridSpan w:val="33"/>
          </w:tcPr>
          <w:p w14:paraId="2886F4A4" w14:textId="77777777" w:rsidR="002D5833" w:rsidRDefault="002D5833" w:rsidP="001348DB">
            <w:pPr>
              <w:jc w:val="both"/>
              <w:rPr>
                <w:rFonts w:cs="Times New Roman"/>
                <w:sz w:val="20"/>
                <w:szCs w:val="20"/>
                <w:lang w:val="ro-RO"/>
              </w:rPr>
            </w:pPr>
            <w:r w:rsidRPr="001348DB">
              <w:rPr>
                <w:rFonts w:cs="Times New Roman"/>
                <w:sz w:val="20"/>
                <w:szCs w:val="20"/>
                <w:lang w:val="ro-RO"/>
              </w:rPr>
              <w:t>Inspectoratul General pentru Situații de Urgență al M</w:t>
            </w:r>
            <w:r w:rsidR="001348DB" w:rsidRPr="001348DB">
              <w:rPr>
                <w:rFonts w:cs="Times New Roman"/>
                <w:sz w:val="20"/>
                <w:szCs w:val="20"/>
                <w:lang w:val="ro-RO"/>
              </w:rPr>
              <w:t>inisterului Afacerilor Interne</w:t>
            </w:r>
          </w:p>
          <w:p w14:paraId="0138B6F2" w14:textId="3A7BBE06" w:rsidR="00854EE3" w:rsidRPr="005E7DFC" w:rsidRDefault="00854EE3" w:rsidP="001348DB">
            <w:pPr>
              <w:jc w:val="both"/>
              <w:rPr>
                <w:rFonts w:cs="Times New Roman"/>
                <w:sz w:val="20"/>
                <w:szCs w:val="20"/>
                <w:lang w:val="ro-RO"/>
              </w:rPr>
            </w:pPr>
            <w:r>
              <w:rPr>
                <w:rFonts w:cs="Times New Roman"/>
                <w:sz w:val="20"/>
                <w:szCs w:val="20"/>
                <w:lang w:val="ro-RO"/>
              </w:rPr>
              <w:t>Populația Republicii Moldova</w:t>
            </w:r>
          </w:p>
        </w:tc>
      </w:tr>
      <w:tr w:rsidR="006B5C7E" w:rsidRPr="005E7DFC" w14:paraId="0CC81E8B" w14:textId="77777777" w:rsidTr="00943838">
        <w:trPr>
          <w:trHeight w:val="454"/>
        </w:trPr>
        <w:tc>
          <w:tcPr>
            <w:tcW w:w="193" w:type="pct"/>
            <w:vMerge w:val="restart"/>
            <w:shd w:val="clear" w:color="auto" w:fill="EFF6EA"/>
          </w:tcPr>
          <w:p w14:paraId="5D2CBDBE" w14:textId="77777777" w:rsidR="006B5C7E" w:rsidRPr="006B5C7E" w:rsidRDefault="006B5C7E" w:rsidP="006B5C7E">
            <w:pPr>
              <w:pStyle w:val="a4"/>
              <w:numPr>
                <w:ilvl w:val="0"/>
                <w:numId w:val="7"/>
              </w:numPr>
              <w:tabs>
                <w:tab w:val="left" w:pos="615"/>
              </w:tabs>
              <w:jc w:val="center"/>
              <w:rPr>
                <w:rFonts w:cs="Times New Roman"/>
                <w:b/>
                <w:bCs/>
                <w:sz w:val="20"/>
                <w:szCs w:val="20"/>
                <w:lang w:val="ro-RO"/>
              </w:rPr>
            </w:pPr>
          </w:p>
        </w:tc>
        <w:tc>
          <w:tcPr>
            <w:tcW w:w="877" w:type="pct"/>
            <w:vMerge w:val="restart"/>
            <w:shd w:val="clear" w:color="auto" w:fill="EFF6EA"/>
          </w:tcPr>
          <w:p w14:paraId="18781065" w14:textId="77777777" w:rsidR="006B5C7E" w:rsidRPr="00A766F2" w:rsidRDefault="006B5C7E" w:rsidP="000C55AA">
            <w:pPr>
              <w:rPr>
                <w:rFonts w:cs="Times New Roman"/>
                <w:b/>
                <w:bCs/>
                <w:sz w:val="20"/>
                <w:szCs w:val="20"/>
                <w:lang w:val="ro-RO"/>
              </w:rPr>
            </w:pPr>
            <w:r w:rsidRPr="00A766F2">
              <w:rPr>
                <w:rFonts w:cs="Times New Roman"/>
                <w:b/>
                <w:bCs/>
                <w:sz w:val="20"/>
                <w:szCs w:val="20"/>
                <w:lang w:val="ro-RO"/>
              </w:rPr>
              <w:t>Rezultatele planificate (livrabile)</w:t>
            </w:r>
          </w:p>
          <w:p w14:paraId="5119BB85" w14:textId="77777777" w:rsidR="006B5C7E" w:rsidRPr="00A766F2" w:rsidRDefault="006B5C7E" w:rsidP="000C55AA">
            <w:pPr>
              <w:rPr>
                <w:rFonts w:cs="Times New Roman"/>
                <w:i/>
                <w:iCs/>
                <w:sz w:val="20"/>
                <w:szCs w:val="20"/>
                <w:lang w:val="ro-RO"/>
              </w:rPr>
            </w:pPr>
            <w:r w:rsidRPr="00A766F2">
              <w:rPr>
                <w:rFonts w:cs="Times New Roman"/>
                <w:i/>
                <w:iCs/>
                <w:sz w:val="20"/>
                <w:szCs w:val="20"/>
                <w:lang w:val="ro-RO"/>
              </w:rPr>
              <w:t xml:space="preserve">Prezentați rezultatele proiectului prin indicatori de </w:t>
            </w:r>
            <w:r w:rsidRPr="00A766F2">
              <w:rPr>
                <w:rFonts w:cs="Times New Roman"/>
                <w:i/>
                <w:iCs/>
                <w:sz w:val="20"/>
                <w:szCs w:val="20"/>
                <w:lang w:val="ro-RO"/>
              </w:rPr>
              <w:lastRenderedPageBreak/>
              <w:t>rezultat (</w:t>
            </w:r>
            <w:proofErr w:type="spellStart"/>
            <w:r w:rsidRPr="00A766F2">
              <w:rPr>
                <w:rFonts w:cs="Times New Roman"/>
                <w:i/>
                <w:iCs/>
                <w:sz w:val="20"/>
                <w:szCs w:val="20"/>
                <w:lang w:val="ro-RO"/>
              </w:rPr>
              <w:t>outcome</w:t>
            </w:r>
            <w:proofErr w:type="spellEnd"/>
            <w:r w:rsidRPr="00A766F2">
              <w:rPr>
                <w:rFonts w:cs="Times New Roman"/>
                <w:i/>
                <w:iCs/>
                <w:sz w:val="20"/>
                <w:szCs w:val="20"/>
                <w:lang w:val="ro-RO"/>
              </w:rPr>
              <w:t>) și de produs (output)</w:t>
            </w:r>
          </w:p>
        </w:tc>
        <w:tc>
          <w:tcPr>
            <w:tcW w:w="286" w:type="pct"/>
            <w:shd w:val="clear" w:color="auto" w:fill="EFF6EA"/>
          </w:tcPr>
          <w:p w14:paraId="633BCC6F" w14:textId="77777777" w:rsidR="006B5C7E" w:rsidRPr="00A766F2" w:rsidRDefault="006B5C7E" w:rsidP="000C55AA">
            <w:pPr>
              <w:rPr>
                <w:rFonts w:cs="Times New Roman"/>
                <w:sz w:val="20"/>
                <w:szCs w:val="20"/>
                <w:lang w:val="ro-RO"/>
              </w:rPr>
            </w:pPr>
            <w:r w:rsidRPr="00A766F2">
              <w:rPr>
                <w:rFonts w:cs="Times New Roman"/>
                <w:b/>
                <w:bCs/>
                <w:sz w:val="20"/>
                <w:szCs w:val="20"/>
                <w:lang w:val="ro-RO"/>
              </w:rPr>
              <w:lastRenderedPageBreak/>
              <w:t>Nr.</w:t>
            </w:r>
          </w:p>
        </w:tc>
        <w:tc>
          <w:tcPr>
            <w:tcW w:w="2239" w:type="pct"/>
            <w:gridSpan w:val="18"/>
            <w:shd w:val="clear" w:color="auto" w:fill="EFF6EA"/>
          </w:tcPr>
          <w:p w14:paraId="081EA67A" w14:textId="77777777" w:rsidR="006B5C7E" w:rsidRPr="00A766F2" w:rsidRDefault="006B5C7E" w:rsidP="000C55AA">
            <w:pPr>
              <w:rPr>
                <w:rFonts w:cs="Times New Roman"/>
                <w:sz w:val="20"/>
                <w:szCs w:val="20"/>
                <w:lang w:val="ro-RO"/>
              </w:rPr>
            </w:pPr>
            <w:r w:rsidRPr="00A766F2">
              <w:rPr>
                <w:rFonts w:cs="Times New Roman"/>
                <w:b/>
                <w:bCs/>
                <w:sz w:val="20"/>
                <w:szCs w:val="20"/>
                <w:lang w:val="ro-RO"/>
              </w:rPr>
              <w:t>Indicator</w:t>
            </w:r>
          </w:p>
        </w:tc>
        <w:tc>
          <w:tcPr>
            <w:tcW w:w="565" w:type="pct"/>
            <w:gridSpan w:val="6"/>
            <w:shd w:val="clear" w:color="auto" w:fill="EFF6EA"/>
          </w:tcPr>
          <w:p w14:paraId="1AE55C3B" w14:textId="77777777" w:rsidR="006B5C7E" w:rsidRPr="00A766F2" w:rsidRDefault="006B5C7E" w:rsidP="000C55AA">
            <w:pPr>
              <w:jc w:val="center"/>
              <w:rPr>
                <w:rFonts w:cs="Times New Roman"/>
                <w:b/>
                <w:bCs/>
                <w:sz w:val="20"/>
                <w:szCs w:val="20"/>
                <w:lang w:val="ro-RO"/>
              </w:rPr>
            </w:pPr>
            <w:r w:rsidRPr="00A766F2">
              <w:rPr>
                <w:rFonts w:cs="Times New Roman"/>
                <w:b/>
                <w:bCs/>
                <w:sz w:val="20"/>
                <w:szCs w:val="20"/>
                <w:lang w:val="ro-RO"/>
              </w:rPr>
              <w:t>Valoare țintă</w:t>
            </w:r>
          </w:p>
        </w:tc>
        <w:tc>
          <w:tcPr>
            <w:tcW w:w="839" w:type="pct"/>
            <w:gridSpan w:val="8"/>
            <w:shd w:val="clear" w:color="auto" w:fill="E8F3E1"/>
          </w:tcPr>
          <w:p w14:paraId="6C1008F7" w14:textId="77777777" w:rsidR="006B5C7E" w:rsidRPr="00A766F2" w:rsidRDefault="006B5C7E" w:rsidP="000C55AA">
            <w:pPr>
              <w:jc w:val="center"/>
              <w:rPr>
                <w:rFonts w:cs="Times New Roman"/>
                <w:b/>
                <w:bCs/>
                <w:sz w:val="20"/>
                <w:szCs w:val="20"/>
                <w:lang w:val="ro-RO"/>
              </w:rPr>
            </w:pPr>
            <w:r w:rsidRPr="00A766F2">
              <w:rPr>
                <w:rFonts w:cs="Times New Roman"/>
                <w:b/>
                <w:bCs/>
                <w:sz w:val="20"/>
                <w:szCs w:val="20"/>
                <w:lang w:val="ro-RO"/>
              </w:rPr>
              <w:t>Termen de realizare a indicatorului</w:t>
            </w:r>
          </w:p>
          <w:p w14:paraId="3E34DB26" w14:textId="77777777" w:rsidR="006B5C7E" w:rsidRPr="00A766F2" w:rsidRDefault="006B5C7E" w:rsidP="000C55AA">
            <w:pPr>
              <w:jc w:val="center"/>
              <w:rPr>
                <w:rFonts w:cs="Times New Roman"/>
                <w:i/>
                <w:iCs/>
                <w:sz w:val="20"/>
                <w:szCs w:val="20"/>
                <w:lang w:val="ro-RO"/>
              </w:rPr>
            </w:pPr>
            <w:r w:rsidRPr="00A766F2">
              <w:rPr>
                <w:rFonts w:cs="Times New Roman"/>
                <w:i/>
                <w:iCs/>
                <w:sz w:val="20"/>
                <w:szCs w:val="20"/>
                <w:lang w:val="ro-RO"/>
              </w:rPr>
              <w:t>* În limita perioadei 2024-2027</w:t>
            </w:r>
          </w:p>
        </w:tc>
      </w:tr>
      <w:tr w:rsidR="006B5C7E" w:rsidRPr="005E7DFC" w14:paraId="4800AE96" w14:textId="77777777" w:rsidTr="00943838">
        <w:trPr>
          <w:trHeight w:val="299"/>
        </w:trPr>
        <w:tc>
          <w:tcPr>
            <w:tcW w:w="193" w:type="pct"/>
            <w:vMerge/>
            <w:shd w:val="clear" w:color="auto" w:fill="EFF6EA"/>
          </w:tcPr>
          <w:p w14:paraId="744876E3" w14:textId="77777777" w:rsidR="006B5C7E" w:rsidRPr="006B5C7E" w:rsidRDefault="006B5C7E" w:rsidP="006B5C7E">
            <w:pPr>
              <w:pStyle w:val="a4"/>
              <w:numPr>
                <w:ilvl w:val="0"/>
                <w:numId w:val="7"/>
              </w:numPr>
              <w:tabs>
                <w:tab w:val="left" w:pos="615"/>
              </w:tabs>
              <w:jc w:val="center"/>
              <w:rPr>
                <w:rFonts w:cs="Times New Roman"/>
                <w:b/>
                <w:bCs/>
                <w:sz w:val="20"/>
                <w:szCs w:val="20"/>
                <w:lang w:val="ro-RO"/>
              </w:rPr>
            </w:pPr>
          </w:p>
        </w:tc>
        <w:tc>
          <w:tcPr>
            <w:tcW w:w="877" w:type="pct"/>
            <w:vMerge/>
            <w:shd w:val="clear" w:color="auto" w:fill="EFF6EA"/>
          </w:tcPr>
          <w:p w14:paraId="1B05CBBE" w14:textId="77777777" w:rsidR="006B5C7E" w:rsidRPr="00A766F2" w:rsidRDefault="006B5C7E" w:rsidP="000C55AA">
            <w:pPr>
              <w:rPr>
                <w:rFonts w:cs="Times New Roman"/>
                <w:sz w:val="20"/>
                <w:szCs w:val="20"/>
                <w:lang w:val="ro-RO"/>
              </w:rPr>
            </w:pPr>
          </w:p>
        </w:tc>
        <w:tc>
          <w:tcPr>
            <w:tcW w:w="286" w:type="pct"/>
            <w:shd w:val="clear" w:color="auto" w:fill="auto"/>
          </w:tcPr>
          <w:p w14:paraId="4865F371" w14:textId="77777777" w:rsidR="006B5C7E" w:rsidRPr="00A766F2" w:rsidRDefault="006B5C7E" w:rsidP="006B5C7E">
            <w:pPr>
              <w:pStyle w:val="a4"/>
              <w:numPr>
                <w:ilvl w:val="0"/>
                <w:numId w:val="22"/>
              </w:numPr>
              <w:rPr>
                <w:rFonts w:cs="Times New Roman"/>
                <w:sz w:val="20"/>
                <w:szCs w:val="20"/>
                <w:lang w:val="ro-RO"/>
              </w:rPr>
            </w:pPr>
          </w:p>
        </w:tc>
        <w:tc>
          <w:tcPr>
            <w:tcW w:w="2239" w:type="pct"/>
            <w:gridSpan w:val="18"/>
          </w:tcPr>
          <w:p w14:paraId="4A5FCCC9" w14:textId="515EA985" w:rsidR="006B5C7E" w:rsidRPr="00A766F2" w:rsidRDefault="006B5C7E" w:rsidP="00A766F2">
            <w:pPr>
              <w:jc w:val="both"/>
              <w:rPr>
                <w:rFonts w:cs="Times New Roman"/>
                <w:sz w:val="20"/>
                <w:szCs w:val="20"/>
                <w:lang w:val="ro-RO"/>
              </w:rPr>
            </w:pPr>
            <w:r w:rsidRPr="00A766F2">
              <w:rPr>
                <w:rFonts w:cs="Times New Roman"/>
                <w:sz w:val="20"/>
                <w:szCs w:val="20"/>
                <w:lang w:val="ro-RO"/>
              </w:rPr>
              <w:t xml:space="preserve">Studiul de fezabilitate </w:t>
            </w:r>
            <w:r w:rsidR="00A766F2" w:rsidRPr="00A766F2">
              <w:rPr>
                <w:rFonts w:cs="Times New Roman"/>
                <w:sz w:val="20"/>
                <w:szCs w:val="20"/>
                <w:lang w:val="ro-RO"/>
              </w:rPr>
              <w:t>realizat, %</w:t>
            </w:r>
          </w:p>
        </w:tc>
        <w:tc>
          <w:tcPr>
            <w:tcW w:w="565" w:type="pct"/>
            <w:gridSpan w:val="6"/>
          </w:tcPr>
          <w:p w14:paraId="58400A98" w14:textId="306CED16" w:rsidR="006B5C7E" w:rsidRPr="00A766F2" w:rsidRDefault="006B5C7E" w:rsidP="000C55AA">
            <w:pPr>
              <w:jc w:val="center"/>
              <w:rPr>
                <w:rFonts w:cs="Times New Roman"/>
                <w:bCs/>
                <w:sz w:val="20"/>
                <w:szCs w:val="20"/>
                <w:lang w:val="ro-RO"/>
              </w:rPr>
            </w:pPr>
            <w:r w:rsidRPr="00A766F2">
              <w:rPr>
                <w:rFonts w:cs="Times New Roman"/>
                <w:sz w:val="20"/>
                <w:szCs w:val="20"/>
                <w:lang w:val="ro-RO"/>
              </w:rPr>
              <w:t>1</w:t>
            </w:r>
            <w:r w:rsidR="00A766F2" w:rsidRPr="00A766F2">
              <w:rPr>
                <w:rFonts w:cs="Times New Roman"/>
                <w:sz w:val="20"/>
                <w:szCs w:val="20"/>
                <w:lang w:val="ro-RO"/>
              </w:rPr>
              <w:t>00</w:t>
            </w:r>
          </w:p>
        </w:tc>
        <w:tc>
          <w:tcPr>
            <w:tcW w:w="839" w:type="pct"/>
            <w:gridSpan w:val="8"/>
            <w:shd w:val="clear" w:color="auto" w:fill="auto"/>
          </w:tcPr>
          <w:p w14:paraId="2BE33F50" w14:textId="77777777" w:rsidR="006B5C7E" w:rsidRPr="00A766F2" w:rsidRDefault="006B5C7E" w:rsidP="000C55AA">
            <w:pPr>
              <w:jc w:val="center"/>
              <w:rPr>
                <w:rFonts w:cs="Times New Roman"/>
                <w:bCs/>
                <w:sz w:val="20"/>
                <w:szCs w:val="20"/>
                <w:lang w:val="ro-RO"/>
              </w:rPr>
            </w:pPr>
            <w:r w:rsidRPr="00A766F2">
              <w:rPr>
                <w:rFonts w:cs="Times New Roman"/>
                <w:sz w:val="20"/>
                <w:szCs w:val="20"/>
                <w:lang w:val="ro-RO"/>
              </w:rPr>
              <w:t>Ianuarie 2025</w:t>
            </w:r>
          </w:p>
        </w:tc>
      </w:tr>
      <w:tr w:rsidR="006B5C7E" w:rsidRPr="005E7DFC" w14:paraId="279EB6F8" w14:textId="77777777" w:rsidTr="00943838">
        <w:trPr>
          <w:trHeight w:val="275"/>
        </w:trPr>
        <w:tc>
          <w:tcPr>
            <w:tcW w:w="193" w:type="pct"/>
            <w:vMerge/>
            <w:shd w:val="clear" w:color="auto" w:fill="EFF6EA"/>
          </w:tcPr>
          <w:p w14:paraId="5D36981E" w14:textId="77777777" w:rsidR="006B5C7E" w:rsidRPr="006B5C7E" w:rsidRDefault="006B5C7E" w:rsidP="006B5C7E">
            <w:pPr>
              <w:pStyle w:val="a4"/>
              <w:numPr>
                <w:ilvl w:val="0"/>
                <w:numId w:val="7"/>
              </w:numPr>
              <w:tabs>
                <w:tab w:val="left" w:pos="615"/>
              </w:tabs>
              <w:jc w:val="center"/>
              <w:rPr>
                <w:rFonts w:cs="Times New Roman"/>
                <w:b/>
                <w:bCs/>
                <w:sz w:val="20"/>
                <w:szCs w:val="20"/>
                <w:lang w:val="ro-RO"/>
              </w:rPr>
            </w:pPr>
          </w:p>
        </w:tc>
        <w:tc>
          <w:tcPr>
            <w:tcW w:w="877" w:type="pct"/>
            <w:vMerge/>
            <w:shd w:val="clear" w:color="auto" w:fill="EFF6EA"/>
          </w:tcPr>
          <w:p w14:paraId="127698C2" w14:textId="77777777" w:rsidR="006B5C7E" w:rsidRPr="00A766F2" w:rsidRDefault="006B5C7E" w:rsidP="000C55AA">
            <w:pPr>
              <w:rPr>
                <w:rFonts w:cs="Times New Roman"/>
                <w:sz w:val="20"/>
                <w:szCs w:val="20"/>
                <w:lang w:val="ro-RO"/>
              </w:rPr>
            </w:pPr>
          </w:p>
        </w:tc>
        <w:tc>
          <w:tcPr>
            <w:tcW w:w="286" w:type="pct"/>
            <w:shd w:val="clear" w:color="auto" w:fill="auto"/>
          </w:tcPr>
          <w:p w14:paraId="6ACF067E" w14:textId="77777777" w:rsidR="006B5C7E" w:rsidRPr="00A766F2" w:rsidRDefault="006B5C7E" w:rsidP="006B5C7E">
            <w:pPr>
              <w:pStyle w:val="a4"/>
              <w:numPr>
                <w:ilvl w:val="0"/>
                <w:numId w:val="22"/>
              </w:numPr>
              <w:rPr>
                <w:rFonts w:cs="Times New Roman"/>
                <w:sz w:val="20"/>
                <w:szCs w:val="20"/>
                <w:lang w:val="ro-RO"/>
              </w:rPr>
            </w:pPr>
          </w:p>
        </w:tc>
        <w:tc>
          <w:tcPr>
            <w:tcW w:w="2239" w:type="pct"/>
            <w:gridSpan w:val="18"/>
          </w:tcPr>
          <w:p w14:paraId="2338FC92" w14:textId="71FE340D" w:rsidR="006B5C7E" w:rsidRPr="00A766F2" w:rsidRDefault="006B5C7E" w:rsidP="00A766F2">
            <w:pPr>
              <w:jc w:val="both"/>
              <w:rPr>
                <w:rFonts w:cs="Times New Roman"/>
                <w:sz w:val="20"/>
                <w:szCs w:val="20"/>
                <w:lang w:val="ro-RO"/>
              </w:rPr>
            </w:pPr>
            <w:r w:rsidRPr="00A766F2">
              <w:rPr>
                <w:rFonts w:cs="Times New Roman"/>
                <w:sz w:val="20"/>
                <w:szCs w:val="20"/>
                <w:lang w:val="ro-RO"/>
              </w:rPr>
              <w:t xml:space="preserve">Documentația tehnică de proiect </w:t>
            </w:r>
            <w:r w:rsidR="00A766F2" w:rsidRPr="00A766F2">
              <w:rPr>
                <w:rFonts w:cs="Times New Roman"/>
                <w:sz w:val="20"/>
                <w:szCs w:val="20"/>
                <w:lang w:val="ro-RO"/>
              </w:rPr>
              <w:t>elaborată, %</w:t>
            </w:r>
          </w:p>
        </w:tc>
        <w:tc>
          <w:tcPr>
            <w:tcW w:w="565" w:type="pct"/>
            <w:gridSpan w:val="6"/>
          </w:tcPr>
          <w:p w14:paraId="5C3E3CFC" w14:textId="1CED3D3B" w:rsidR="006B5C7E" w:rsidRPr="00A766F2" w:rsidRDefault="006B5C7E" w:rsidP="000C55AA">
            <w:pPr>
              <w:jc w:val="center"/>
              <w:rPr>
                <w:rFonts w:cs="Times New Roman"/>
                <w:sz w:val="20"/>
                <w:szCs w:val="20"/>
                <w:lang w:val="ro-RO"/>
              </w:rPr>
            </w:pPr>
            <w:r w:rsidRPr="00A766F2">
              <w:rPr>
                <w:rFonts w:cs="Times New Roman"/>
                <w:sz w:val="20"/>
                <w:szCs w:val="20"/>
                <w:lang w:val="ro-RO"/>
              </w:rPr>
              <w:t>1</w:t>
            </w:r>
            <w:r w:rsidR="00A766F2" w:rsidRPr="00A766F2">
              <w:rPr>
                <w:rFonts w:cs="Times New Roman"/>
                <w:sz w:val="20"/>
                <w:szCs w:val="20"/>
                <w:lang w:val="ro-RO"/>
              </w:rPr>
              <w:t>00</w:t>
            </w:r>
          </w:p>
        </w:tc>
        <w:tc>
          <w:tcPr>
            <w:tcW w:w="839" w:type="pct"/>
            <w:gridSpan w:val="8"/>
            <w:shd w:val="clear" w:color="auto" w:fill="auto"/>
          </w:tcPr>
          <w:p w14:paraId="5AB6887B" w14:textId="77777777" w:rsidR="006B5C7E" w:rsidRPr="00A766F2" w:rsidRDefault="006B5C7E" w:rsidP="000C55AA">
            <w:pPr>
              <w:jc w:val="center"/>
              <w:rPr>
                <w:rFonts w:cs="Times New Roman"/>
                <w:sz w:val="20"/>
                <w:szCs w:val="20"/>
                <w:lang w:val="ro-RO"/>
              </w:rPr>
            </w:pPr>
            <w:r w:rsidRPr="00A766F2">
              <w:rPr>
                <w:rFonts w:cs="Times New Roman"/>
                <w:sz w:val="20"/>
                <w:szCs w:val="20"/>
                <w:lang w:val="ro-RO"/>
              </w:rPr>
              <w:t>Ianuarie 2025</w:t>
            </w:r>
          </w:p>
        </w:tc>
      </w:tr>
      <w:tr w:rsidR="006B5C7E" w:rsidRPr="005E7DFC" w14:paraId="779403F3" w14:textId="77777777" w:rsidTr="00943838">
        <w:trPr>
          <w:trHeight w:val="279"/>
        </w:trPr>
        <w:tc>
          <w:tcPr>
            <w:tcW w:w="193" w:type="pct"/>
            <w:vMerge/>
            <w:shd w:val="clear" w:color="auto" w:fill="EFF6EA"/>
          </w:tcPr>
          <w:p w14:paraId="0EDE0B3C" w14:textId="77777777" w:rsidR="006B5C7E" w:rsidRPr="006B5C7E" w:rsidRDefault="006B5C7E" w:rsidP="006B5C7E">
            <w:pPr>
              <w:pStyle w:val="a4"/>
              <w:numPr>
                <w:ilvl w:val="0"/>
                <w:numId w:val="7"/>
              </w:numPr>
              <w:tabs>
                <w:tab w:val="left" w:pos="615"/>
              </w:tabs>
              <w:jc w:val="center"/>
              <w:rPr>
                <w:rFonts w:cs="Times New Roman"/>
                <w:b/>
                <w:bCs/>
                <w:sz w:val="20"/>
                <w:szCs w:val="20"/>
                <w:lang w:val="ro-RO"/>
              </w:rPr>
            </w:pPr>
          </w:p>
        </w:tc>
        <w:tc>
          <w:tcPr>
            <w:tcW w:w="877" w:type="pct"/>
            <w:vMerge/>
            <w:shd w:val="clear" w:color="auto" w:fill="EFF6EA"/>
          </w:tcPr>
          <w:p w14:paraId="7761A6AE" w14:textId="77777777" w:rsidR="006B5C7E" w:rsidRPr="00A766F2" w:rsidRDefault="006B5C7E" w:rsidP="000C55AA">
            <w:pPr>
              <w:rPr>
                <w:rFonts w:cs="Times New Roman"/>
                <w:sz w:val="20"/>
                <w:szCs w:val="20"/>
                <w:lang w:val="ro-RO"/>
              </w:rPr>
            </w:pPr>
          </w:p>
        </w:tc>
        <w:tc>
          <w:tcPr>
            <w:tcW w:w="286" w:type="pct"/>
            <w:shd w:val="clear" w:color="auto" w:fill="auto"/>
          </w:tcPr>
          <w:p w14:paraId="78444FA7" w14:textId="77777777" w:rsidR="006B5C7E" w:rsidRPr="00A766F2" w:rsidRDefault="006B5C7E" w:rsidP="006B5C7E">
            <w:pPr>
              <w:pStyle w:val="a4"/>
              <w:numPr>
                <w:ilvl w:val="0"/>
                <w:numId w:val="22"/>
              </w:numPr>
              <w:rPr>
                <w:rFonts w:cs="Times New Roman"/>
                <w:sz w:val="20"/>
                <w:szCs w:val="20"/>
                <w:lang w:val="ro-RO"/>
              </w:rPr>
            </w:pPr>
          </w:p>
        </w:tc>
        <w:tc>
          <w:tcPr>
            <w:tcW w:w="2239" w:type="pct"/>
            <w:gridSpan w:val="18"/>
          </w:tcPr>
          <w:p w14:paraId="6FB0AFFA" w14:textId="307F7808" w:rsidR="006B5C7E" w:rsidRPr="00A766F2" w:rsidRDefault="006B5C7E" w:rsidP="000C55AA">
            <w:pPr>
              <w:jc w:val="both"/>
              <w:rPr>
                <w:rFonts w:cs="Times New Roman"/>
                <w:sz w:val="20"/>
                <w:szCs w:val="20"/>
                <w:lang w:val="ro-RO"/>
              </w:rPr>
            </w:pPr>
            <w:r w:rsidRPr="00A766F2">
              <w:rPr>
                <w:rFonts w:cs="Times New Roman"/>
                <w:sz w:val="20"/>
                <w:szCs w:val="20"/>
                <w:lang w:val="ro-RO"/>
              </w:rPr>
              <w:t>Documente primare pentru achiziționarea Sistemului de avertizare</w:t>
            </w:r>
            <w:r w:rsidR="00A766F2" w:rsidRPr="00A766F2">
              <w:rPr>
                <w:rFonts w:cs="Times New Roman"/>
                <w:sz w:val="20"/>
                <w:szCs w:val="20"/>
                <w:lang w:val="ro-RO"/>
              </w:rPr>
              <w:t xml:space="preserve"> elaborată, %</w:t>
            </w:r>
          </w:p>
        </w:tc>
        <w:tc>
          <w:tcPr>
            <w:tcW w:w="565" w:type="pct"/>
            <w:gridSpan w:val="6"/>
          </w:tcPr>
          <w:p w14:paraId="685C02D4" w14:textId="39520C3F" w:rsidR="006B5C7E" w:rsidRPr="00A766F2" w:rsidRDefault="006B5C7E" w:rsidP="000C55AA">
            <w:pPr>
              <w:jc w:val="center"/>
              <w:rPr>
                <w:rFonts w:cs="Times New Roman"/>
                <w:sz w:val="20"/>
                <w:szCs w:val="20"/>
                <w:lang w:val="ro-RO"/>
              </w:rPr>
            </w:pPr>
            <w:r w:rsidRPr="00A766F2">
              <w:rPr>
                <w:rFonts w:cs="Times New Roman"/>
                <w:sz w:val="20"/>
                <w:szCs w:val="20"/>
                <w:lang w:val="ro-RO"/>
              </w:rPr>
              <w:t>1</w:t>
            </w:r>
            <w:r w:rsidR="00A766F2" w:rsidRPr="00A766F2">
              <w:rPr>
                <w:rFonts w:cs="Times New Roman"/>
                <w:sz w:val="20"/>
                <w:szCs w:val="20"/>
                <w:lang w:val="ro-RO"/>
              </w:rPr>
              <w:t>00</w:t>
            </w:r>
          </w:p>
        </w:tc>
        <w:tc>
          <w:tcPr>
            <w:tcW w:w="839" w:type="pct"/>
            <w:gridSpan w:val="8"/>
            <w:shd w:val="clear" w:color="auto" w:fill="auto"/>
          </w:tcPr>
          <w:p w14:paraId="2CE56658" w14:textId="77777777" w:rsidR="006B5C7E" w:rsidRPr="00A766F2" w:rsidRDefault="006B5C7E" w:rsidP="000C55AA">
            <w:pPr>
              <w:jc w:val="center"/>
              <w:rPr>
                <w:rFonts w:cs="Times New Roman"/>
                <w:sz w:val="20"/>
                <w:szCs w:val="20"/>
                <w:lang w:val="ro-RO"/>
              </w:rPr>
            </w:pPr>
            <w:r w:rsidRPr="00A766F2">
              <w:rPr>
                <w:rFonts w:cs="Times New Roman"/>
                <w:sz w:val="20"/>
                <w:szCs w:val="20"/>
                <w:lang w:val="ro-RO"/>
              </w:rPr>
              <w:t>Ianuarie 2026</w:t>
            </w:r>
          </w:p>
        </w:tc>
      </w:tr>
      <w:tr w:rsidR="002D5833" w:rsidRPr="005E7DFC" w14:paraId="30F780CD" w14:textId="77777777" w:rsidTr="005E27AE">
        <w:trPr>
          <w:trHeight w:val="454"/>
        </w:trPr>
        <w:tc>
          <w:tcPr>
            <w:tcW w:w="193" w:type="pct"/>
            <w:shd w:val="clear" w:color="auto" w:fill="EFF6EA"/>
          </w:tcPr>
          <w:p w14:paraId="04687425" w14:textId="77777777" w:rsidR="002D5833" w:rsidRPr="006B5C7E" w:rsidRDefault="002D5833" w:rsidP="006B5C7E">
            <w:pPr>
              <w:pStyle w:val="a4"/>
              <w:numPr>
                <w:ilvl w:val="0"/>
                <w:numId w:val="7"/>
              </w:numPr>
              <w:tabs>
                <w:tab w:val="left" w:pos="615"/>
              </w:tabs>
              <w:jc w:val="center"/>
              <w:rPr>
                <w:rFonts w:cs="Times New Roman"/>
                <w:b/>
                <w:bCs/>
                <w:sz w:val="20"/>
                <w:szCs w:val="20"/>
                <w:lang w:val="ro-RO"/>
              </w:rPr>
            </w:pPr>
          </w:p>
        </w:tc>
        <w:tc>
          <w:tcPr>
            <w:tcW w:w="877" w:type="pct"/>
            <w:shd w:val="clear" w:color="auto" w:fill="EFF6EA"/>
          </w:tcPr>
          <w:p w14:paraId="363C7474" w14:textId="77777777" w:rsidR="002D5833" w:rsidRPr="00A766F2" w:rsidRDefault="002D5833" w:rsidP="000C55AA">
            <w:pPr>
              <w:rPr>
                <w:rFonts w:cs="Times New Roman"/>
                <w:b/>
                <w:bCs/>
                <w:sz w:val="20"/>
                <w:szCs w:val="20"/>
                <w:lang w:val="ro-RO"/>
              </w:rPr>
            </w:pPr>
            <w:r w:rsidRPr="00A766F2">
              <w:rPr>
                <w:rFonts w:cs="Times New Roman"/>
                <w:b/>
                <w:bCs/>
                <w:sz w:val="20"/>
                <w:szCs w:val="20"/>
                <w:lang w:val="ro-RO"/>
              </w:rPr>
              <w:t>Autoritate responsabilă de implementarea/ coordonarea proiectului</w:t>
            </w:r>
          </w:p>
        </w:tc>
        <w:tc>
          <w:tcPr>
            <w:tcW w:w="3930" w:type="pct"/>
            <w:gridSpan w:val="33"/>
          </w:tcPr>
          <w:p w14:paraId="484C44C8" w14:textId="7E5AE5F6" w:rsidR="002D5833" w:rsidRPr="00A766F2" w:rsidRDefault="002D5833" w:rsidP="00A766F2">
            <w:pPr>
              <w:rPr>
                <w:rFonts w:cs="Times New Roman"/>
                <w:sz w:val="20"/>
                <w:szCs w:val="20"/>
                <w:lang w:val="ro-RO"/>
              </w:rPr>
            </w:pPr>
            <w:r w:rsidRPr="00A766F2">
              <w:rPr>
                <w:rFonts w:cs="Times New Roman"/>
                <w:sz w:val="20"/>
                <w:szCs w:val="20"/>
                <w:lang w:val="ro-RO"/>
              </w:rPr>
              <w:t>Inspectoratul General pentru Situații de Urgență al M</w:t>
            </w:r>
            <w:r w:rsidR="00A766F2" w:rsidRPr="00A766F2">
              <w:rPr>
                <w:rFonts w:cs="Times New Roman"/>
                <w:sz w:val="20"/>
                <w:szCs w:val="20"/>
                <w:lang w:val="ro-RO"/>
              </w:rPr>
              <w:t>inisterului Afacerilor Interne</w:t>
            </w:r>
          </w:p>
        </w:tc>
      </w:tr>
      <w:tr w:rsidR="002D5833" w:rsidRPr="005E7DFC" w14:paraId="2F93B4AB" w14:textId="77777777" w:rsidTr="005E27AE">
        <w:trPr>
          <w:trHeight w:val="454"/>
        </w:trPr>
        <w:tc>
          <w:tcPr>
            <w:tcW w:w="193" w:type="pct"/>
            <w:shd w:val="clear" w:color="auto" w:fill="EFF6EA"/>
          </w:tcPr>
          <w:p w14:paraId="221511A4" w14:textId="77777777" w:rsidR="002D5833" w:rsidRPr="006B5C7E" w:rsidRDefault="002D5833" w:rsidP="006B5C7E">
            <w:pPr>
              <w:pStyle w:val="a4"/>
              <w:numPr>
                <w:ilvl w:val="0"/>
                <w:numId w:val="7"/>
              </w:numPr>
              <w:tabs>
                <w:tab w:val="left" w:pos="615"/>
              </w:tabs>
              <w:jc w:val="center"/>
              <w:rPr>
                <w:rFonts w:cs="Times New Roman"/>
                <w:b/>
                <w:bCs/>
                <w:sz w:val="20"/>
                <w:szCs w:val="20"/>
                <w:lang w:val="ro-RO"/>
              </w:rPr>
            </w:pPr>
          </w:p>
        </w:tc>
        <w:tc>
          <w:tcPr>
            <w:tcW w:w="877" w:type="pct"/>
            <w:shd w:val="clear" w:color="auto" w:fill="EFF6EA"/>
          </w:tcPr>
          <w:p w14:paraId="1D5279E7" w14:textId="77777777" w:rsidR="002D5833" w:rsidRPr="005E7DFC" w:rsidRDefault="002D5833" w:rsidP="000C55AA">
            <w:pPr>
              <w:jc w:val="both"/>
              <w:rPr>
                <w:rFonts w:cs="Times New Roman"/>
                <w:b/>
                <w:bCs/>
                <w:sz w:val="20"/>
                <w:szCs w:val="20"/>
                <w:lang w:val="ro-RO"/>
              </w:rPr>
            </w:pPr>
            <w:r w:rsidRPr="005E7DFC">
              <w:rPr>
                <w:rFonts w:cs="Times New Roman"/>
                <w:b/>
                <w:bCs/>
                <w:sz w:val="20"/>
                <w:szCs w:val="20"/>
                <w:lang w:val="ro-RO"/>
              </w:rPr>
              <w:t>Alte părți implicate</w:t>
            </w:r>
          </w:p>
          <w:p w14:paraId="001B44AD" w14:textId="77777777" w:rsidR="002D5833" w:rsidRPr="005E7DFC" w:rsidRDefault="002D5833" w:rsidP="000C55AA">
            <w:pPr>
              <w:jc w:val="both"/>
              <w:rPr>
                <w:rFonts w:cs="Times New Roman"/>
                <w:i/>
                <w:iCs/>
                <w:sz w:val="20"/>
                <w:szCs w:val="20"/>
                <w:lang w:val="ro-RO"/>
              </w:rPr>
            </w:pPr>
            <w:r w:rsidRPr="005E7DFC">
              <w:rPr>
                <w:rFonts w:cs="Times New Roman"/>
                <w:i/>
                <w:iCs/>
                <w:sz w:val="20"/>
                <w:szCs w:val="20"/>
                <w:lang w:val="ro-RO"/>
              </w:rPr>
              <w:t>Actori-cheie implicați sau afectați de proiect (parteneri, APL, AAPC, ș.a.)</w:t>
            </w:r>
          </w:p>
        </w:tc>
        <w:tc>
          <w:tcPr>
            <w:tcW w:w="3930" w:type="pct"/>
            <w:gridSpan w:val="33"/>
          </w:tcPr>
          <w:p w14:paraId="31264557" w14:textId="77777777" w:rsidR="002D5833" w:rsidRPr="00A766F2" w:rsidRDefault="002D5833" w:rsidP="000C55AA">
            <w:pPr>
              <w:pStyle w:val="Default"/>
              <w:jc w:val="both"/>
              <w:rPr>
                <w:color w:val="000000" w:themeColor="text1"/>
                <w:sz w:val="20"/>
                <w:szCs w:val="20"/>
                <w:lang w:val="ro-RO"/>
              </w:rPr>
            </w:pPr>
            <w:r w:rsidRPr="00A766F2">
              <w:rPr>
                <w:color w:val="000000" w:themeColor="text1"/>
                <w:sz w:val="20"/>
                <w:szCs w:val="20"/>
                <w:lang w:val="ro-RO"/>
              </w:rPr>
              <w:t xml:space="preserve">Serviciul Tehnologia Informației și Securitate Cibernetică; </w:t>
            </w:r>
          </w:p>
          <w:p w14:paraId="243EDFB1" w14:textId="0A6C7DB3" w:rsidR="002D5833" w:rsidRPr="00A766F2" w:rsidRDefault="002D5833" w:rsidP="000C55AA">
            <w:pPr>
              <w:rPr>
                <w:rFonts w:cs="Times New Roman"/>
                <w:sz w:val="20"/>
                <w:szCs w:val="20"/>
                <w:lang w:val="ro-RO"/>
              </w:rPr>
            </w:pPr>
            <w:r w:rsidRPr="00A766F2">
              <w:rPr>
                <w:rFonts w:cs="Times New Roman"/>
                <w:sz w:val="20"/>
                <w:szCs w:val="20"/>
                <w:lang w:val="ro-RO"/>
              </w:rPr>
              <w:t>Agenția Națională pentru Reglementare în Comunicații Electronice și Tehnologia Informației</w:t>
            </w:r>
            <w:r w:rsidR="00854EE3">
              <w:rPr>
                <w:rFonts w:cs="Times New Roman"/>
                <w:sz w:val="20"/>
                <w:szCs w:val="20"/>
                <w:lang w:val="ro-RO"/>
              </w:rPr>
              <w:t>;</w:t>
            </w:r>
          </w:p>
          <w:p w14:paraId="1B185D4C" w14:textId="60B3AABF" w:rsidR="002D5833" w:rsidRPr="00A766F2" w:rsidRDefault="002D5833" w:rsidP="000C55AA">
            <w:pPr>
              <w:rPr>
                <w:rFonts w:cs="Times New Roman"/>
                <w:sz w:val="20"/>
                <w:szCs w:val="20"/>
                <w:lang w:val="ro-RO"/>
              </w:rPr>
            </w:pPr>
            <w:r w:rsidRPr="00A766F2">
              <w:rPr>
                <w:rFonts w:cs="Times New Roman"/>
                <w:sz w:val="20"/>
                <w:szCs w:val="20"/>
                <w:lang w:val="ro-RO"/>
              </w:rPr>
              <w:t>Ministerul Dezvoltării Economice și Digitalizării</w:t>
            </w:r>
            <w:r w:rsidR="00854EE3">
              <w:rPr>
                <w:rFonts w:cs="Times New Roman"/>
                <w:sz w:val="20"/>
                <w:szCs w:val="20"/>
                <w:lang w:val="ro-RO"/>
              </w:rPr>
              <w:t>.</w:t>
            </w:r>
          </w:p>
          <w:p w14:paraId="10BFF7D7" w14:textId="77777777" w:rsidR="002D5833" w:rsidRPr="005E7DFC" w:rsidRDefault="002D5833" w:rsidP="000C55AA">
            <w:pPr>
              <w:rPr>
                <w:rFonts w:cs="Times New Roman"/>
                <w:sz w:val="20"/>
                <w:szCs w:val="20"/>
                <w:lang w:val="ro-RO"/>
              </w:rPr>
            </w:pPr>
          </w:p>
        </w:tc>
      </w:tr>
      <w:tr w:rsidR="002D5833" w:rsidRPr="005E7DFC" w14:paraId="477A021F" w14:textId="77777777" w:rsidTr="00943838">
        <w:trPr>
          <w:trHeight w:val="563"/>
        </w:trPr>
        <w:tc>
          <w:tcPr>
            <w:tcW w:w="193" w:type="pct"/>
            <w:vMerge w:val="restart"/>
            <w:shd w:val="clear" w:color="auto" w:fill="EFF6EA"/>
          </w:tcPr>
          <w:p w14:paraId="5086DB7D" w14:textId="77777777" w:rsidR="002D5833" w:rsidRPr="006B5C7E" w:rsidRDefault="002D5833" w:rsidP="006B5C7E">
            <w:pPr>
              <w:pStyle w:val="a4"/>
              <w:numPr>
                <w:ilvl w:val="0"/>
                <w:numId w:val="7"/>
              </w:numPr>
              <w:tabs>
                <w:tab w:val="left" w:pos="615"/>
              </w:tabs>
              <w:jc w:val="center"/>
              <w:rPr>
                <w:rFonts w:cs="Times New Roman"/>
                <w:b/>
                <w:bCs/>
                <w:sz w:val="20"/>
                <w:szCs w:val="20"/>
                <w:lang w:val="ro-RO"/>
              </w:rPr>
            </w:pPr>
          </w:p>
        </w:tc>
        <w:tc>
          <w:tcPr>
            <w:tcW w:w="877" w:type="pct"/>
            <w:vMerge w:val="restart"/>
            <w:shd w:val="clear" w:color="auto" w:fill="EFF6EA"/>
          </w:tcPr>
          <w:p w14:paraId="609F1C4E" w14:textId="77777777" w:rsidR="002D5833" w:rsidRPr="005E7DFC" w:rsidRDefault="002D5833" w:rsidP="000C55AA">
            <w:pPr>
              <w:rPr>
                <w:rFonts w:cs="Times New Roman"/>
                <w:b/>
                <w:bCs/>
                <w:sz w:val="20"/>
                <w:szCs w:val="20"/>
                <w:lang w:val="ro-RO"/>
              </w:rPr>
            </w:pPr>
            <w:r w:rsidRPr="005E7DFC">
              <w:rPr>
                <w:rFonts w:cs="Times New Roman"/>
                <w:b/>
                <w:bCs/>
                <w:sz w:val="20"/>
                <w:szCs w:val="20"/>
                <w:lang w:val="ro-RO"/>
              </w:rPr>
              <w:t>Calendarul proiectului</w:t>
            </w:r>
          </w:p>
          <w:p w14:paraId="530DCAA1" w14:textId="77777777" w:rsidR="002D5833" w:rsidRPr="005E7DFC" w:rsidRDefault="002D5833" w:rsidP="000C55AA">
            <w:pPr>
              <w:rPr>
                <w:rFonts w:cs="Times New Roman"/>
                <w:b/>
                <w:bCs/>
                <w:sz w:val="20"/>
                <w:szCs w:val="20"/>
                <w:lang w:val="ro-RO"/>
              </w:rPr>
            </w:pPr>
            <w:r w:rsidRPr="005E7DFC">
              <w:rPr>
                <w:rFonts w:cs="Times New Roman"/>
                <w:i/>
                <w:iCs/>
                <w:sz w:val="20"/>
                <w:szCs w:val="20"/>
                <w:lang w:val="ro-RO"/>
              </w:rPr>
              <w:t>Componentele/enumerați etape (</w:t>
            </w:r>
            <w:proofErr w:type="spellStart"/>
            <w:r w:rsidRPr="005E7DFC">
              <w:rPr>
                <w:rFonts w:cs="Times New Roman"/>
                <w:i/>
                <w:iCs/>
                <w:sz w:val="20"/>
                <w:szCs w:val="20"/>
                <w:lang w:val="ro-RO"/>
              </w:rPr>
              <w:t>project</w:t>
            </w:r>
            <w:proofErr w:type="spellEnd"/>
            <w:r w:rsidRPr="005E7DFC">
              <w:rPr>
                <w:rFonts w:cs="Times New Roman"/>
                <w:i/>
                <w:iCs/>
                <w:sz w:val="20"/>
                <w:szCs w:val="20"/>
                <w:lang w:val="ro-RO"/>
              </w:rPr>
              <w:t xml:space="preserve"> </w:t>
            </w:r>
            <w:proofErr w:type="spellStart"/>
            <w:r w:rsidRPr="005E7DFC">
              <w:rPr>
                <w:rFonts w:cs="Times New Roman"/>
                <w:i/>
                <w:iCs/>
                <w:sz w:val="20"/>
                <w:szCs w:val="20"/>
                <w:lang w:val="ro-RO"/>
              </w:rPr>
              <w:t>phase</w:t>
            </w:r>
            <w:proofErr w:type="spellEnd"/>
            <w:r w:rsidRPr="005E7DFC">
              <w:rPr>
                <w:rFonts w:cs="Times New Roman"/>
                <w:i/>
                <w:iCs/>
                <w:sz w:val="20"/>
                <w:szCs w:val="20"/>
                <w:lang w:val="ro-RO"/>
              </w:rPr>
              <w:t>), principalele activități (</w:t>
            </w:r>
            <w:proofErr w:type="spellStart"/>
            <w:r w:rsidRPr="005E7DFC">
              <w:rPr>
                <w:rFonts w:cs="Times New Roman"/>
                <w:i/>
                <w:iCs/>
                <w:sz w:val="20"/>
                <w:szCs w:val="20"/>
                <w:lang w:val="ro-RO"/>
              </w:rPr>
              <w:t>milestone</w:t>
            </w:r>
            <w:proofErr w:type="spellEnd"/>
            <w:r w:rsidRPr="005E7DFC">
              <w:rPr>
                <w:rFonts w:cs="Times New Roman"/>
                <w:i/>
                <w:iCs/>
                <w:sz w:val="20"/>
                <w:szCs w:val="20"/>
                <w:lang w:val="ro-RO"/>
              </w:rPr>
              <w:t>) ale proiectului și termene limită de inițiere și finalizare (zz.ll.an)</w:t>
            </w:r>
          </w:p>
        </w:tc>
        <w:tc>
          <w:tcPr>
            <w:tcW w:w="286" w:type="pct"/>
            <w:shd w:val="clear" w:color="auto" w:fill="EFF6EA"/>
          </w:tcPr>
          <w:p w14:paraId="53236AB6" w14:textId="77777777" w:rsidR="002D5833" w:rsidRPr="005E7DFC" w:rsidRDefault="002D5833" w:rsidP="000C55AA">
            <w:pPr>
              <w:rPr>
                <w:rFonts w:cs="Times New Roman"/>
                <w:b/>
                <w:bCs/>
                <w:sz w:val="20"/>
                <w:szCs w:val="20"/>
                <w:lang w:val="ro-RO"/>
              </w:rPr>
            </w:pPr>
            <w:r w:rsidRPr="005E7DFC">
              <w:rPr>
                <w:rFonts w:cs="Times New Roman"/>
                <w:b/>
                <w:bCs/>
                <w:sz w:val="20"/>
                <w:szCs w:val="20"/>
                <w:lang w:val="ro-RO"/>
              </w:rPr>
              <w:t>Nr.</w:t>
            </w:r>
          </w:p>
        </w:tc>
        <w:tc>
          <w:tcPr>
            <w:tcW w:w="2239" w:type="pct"/>
            <w:gridSpan w:val="18"/>
            <w:shd w:val="clear" w:color="auto" w:fill="EFF6EA"/>
          </w:tcPr>
          <w:p w14:paraId="10C1BB5C" w14:textId="77777777" w:rsidR="002D5833" w:rsidRPr="005E7DFC" w:rsidRDefault="002D5833" w:rsidP="000C55AA">
            <w:pPr>
              <w:rPr>
                <w:rFonts w:cs="Times New Roman"/>
                <w:b/>
                <w:bCs/>
                <w:sz w:val="20"/>
                <w:szCs w:val="20"/>
                <w:lang w:val="ro-RO"/>
              </w:rPr>
            </w:pPr>
            <w:r w:rsidRPr="005E7DFC">
              <w:rPr>
                <w:rFonts w:cs="Times New Roman"/>
                <w:b/>
                <w:bCs/>
                <w:sz w:val="20"/>
                <w:szCs w:val="20"/>
                <w:lang w:val="ro-RO"/>
              </w:rPr>
              <w:t>Etapa de realizare/activități de bază</w:t>
            </w:r>
          </w:p>
        </w:tc>
        <w:tc>
          <w:tcPr>
            <w:tcW w:w="601" w:type="pct"/>
            <w:gridSpan w:val="7"/>
            <w:shd w:val="clear" w:color="auto" w:fill="EFF6EA"/>
          </w:tcPr>
          <w:p w14:paraId="733D79D5" w14:textId="77777777" w:rsidR="002D5833" w:rsidRPr="005E7DFC" w:rsidRDefault="002D5833" w:rsidP="000C55AA">
            <w:pPr>
              <w:rPr>
                <w:rFonts w:cs="Times New Roman"/>
                <w:b/>
                <w:bCs/>
                <w:sz w:val="20"/>
                <w:szCs w:val="20"/>
                <w:lang w:val="ro-RO"/>
              </w:rPr>
            </w:pPr>
            <w:r w:rsidRPr="005E7DFC">
              <w:rPr>
                <w:rFonts w:cs="Times New Roman"/>
                <w:b/>
                <w:bCs/>
                <w:sz w:val="20"/>
                <w:szCs w:val="20"/>
                <w:lang w:val="ro-RO"/>
              </w:rPr>
              <w:t>Data inițierii</w:t>
            </w:r>
          </w:p>
        </w:tc>
        <w:tc>
          <w:tcPr>
            <w:tcW w:w="803" w:type="pct"/>
            <w:gridSpan w:val="7"/>
            <w:shd w:val="clear" w:color="auto" w:fill="EFF6EA"/>
          </w:tcPr>
          <w:p w14:paraId="1877D02D" w14:textId="77777777" w:rsidR="002D5833" w:rsidRPr="005E7DFC" w:rsidRDefault="002D5833" w:rsidP="000C55AA">
            <w:pPr>
              <w:rPr>
                <w:rFonts w:cs="Times New Roman"/>
                <w:b/>
                <w:bCs/>
                <w:sz w:val="20"/>
                <w:szCs w:val="20"/>
                <w:lang w:val="ro-RO"/>
              </w:rPr>
            </w:pPr>
            <w:r w:rsidRPr="005E7DFC">
              <w:rPr>
                <w:rFonts w:cs="Times New Roman"/>
                <w:b/>
                <w:bCs/>
                <w:sz w:val="20"/>
                <w:szCs w:val="20"/>
                <w:lang w:val="ro-RO"/>
              </w:rPr>
              <w:t>Data finalizării</w:t>
            </w:r>
          </w:p>
        </w:tc>
      </w:tr>
      <w:tr w:rsidR="002D5833" w:rsidRPr="005E7DFC" w14:paraId="3169B99D" w14:textId="77777777" w:rsidTr="00943838">
        <w:trPr>
          <w:trHeight w:val="454"/>
        </w:trPr>
        <w:tc>
          <w:tcPr>
            <w:tcW w:w="193" w:type="pct"/>
            <w:vMerge/>
            <w:shd w:val="clear" w:color="auto" w:fill="EFF6EA"/>
          </w:tcPr>
          <w:p w14:paraId="092789FA" w14:textId="77777777" w:rsidR="002D5833" w:rsidRPr="006B5C7E" w:rsidRDefault="002D5833" w:rsidP="007F3658">
            <w:pPr>
              <w:pStyle w:val="a4"/>
              <w:numPr>
                <w:ilvl w:val="0"/>
                <w:numId w:val="30"/>
              </w:numPr>
              <w:tabs>
                <w:tab w:val="left" w:pos="615"/>
              </w:tabs>
              <w:jc w:val="center"/>
              <w:rPr>
                <w:rFonts w:cs="Times New Roman"/>
                <w:b/>
                <w:bCs/>
                <w:sz w:val="20"/>
                <w:szCs w:val="20"/>
                <w:lang w:val="ro-RO"/>
              </w:rPr>
            </w:pPr>
          </w:p>
        </w:tc>
        <w:tc>
          <w:tcPr>
            <w:tcW w:w="877" w:type="pct"/>
            <w:vMerge/>
            <w:shd w:val="clear" w:color="auto" w:fill="EFF6EA"/>
          </w:tcPr>
          <w:p w14:paraId="4CE4FA4F" w14:textId="77777777" w:rsidR="002D5833" w:rsidRPr="005E7DFC" w:rsidRDefault="002D5833" w:rsidP="000C55AA">
            <w:pPr>
              <w:rPr>
                <w:rFonts w:cs="Times New Roman"/>
                <w:b/>
                <w:bCs/>
                <w:sz w:val="20"/>
                <w:szCs w:val="20"/>
                <w:lang w:val="ro-RO"/>
              </w:rPr>
            </w:pPr>
          </w:p>
        </w:tc>
        <w:tc>
          <w:tcPr>
            <w:tcW w:w="286" w:type="pct"/>
          </w:tcPr>
          <w:p w14:paraId="07639546" w14:textId="77777777" w:rsidR="002D5833" w:rsidRPr="007F3658" w:rsidRDefault="002D5833" w:rsidP="007F3658">
            <w:pPr>
              <w:pStyle w:val="a4"/>
              <w:numPr>
                <w:ilvl w:val="0"/>
                <w:numId w:val="30"/>
              </w:numPr>
              <w:ind w:right="1"/>
              <w:rPr>
                <w:rFonts w:cs="Times New Roman"/>
                <w:sz w:val="20"/>
                <w:szCs w:val="20"/>
                <w:lang w:val="ro-RO"/>
              </w:rPr>
            </w:pPr>
          </w:p>
        </w:tc>
        <w:tc>
          <w:tcPr>
            <w:tcW w:w="2239" w:type="pct"/>
            <w:gridSpan w:val="18"/>
          </w:tcPr>
          <w:p w14:paraId="1262597A" w14:textId="7F1EFC76" w:rsidR="002D5833" w:rsidRPr="00054033" w:rsidRDefault="002D5833" w:rsidP="000C55AA">
            <w:pPr>
              <w:jc w:val="both"/>
              <w:rPr>
                <w:rFonts w:cs="Times New Roman"/>
                <w:sz w:val="20"/>
                <w:szCs w:val="20"/>
                <w:lang w:val="ro-RO"/>
              </w:rPr>
            </w:pPr>
            <w:r w:rsidRPr="00054033">
              <w:rPr>
                <w:rFonts w:cs="Times New Roman"/>
                <w:sz w:val="20"/>
                <w:szCs w:val="20"/>
                <w:lang w:val="ro-RO"/>
              </w:rPr>
              <w:t>Procedura de licitație pentru achiziționarea Serviciilor de elaborare a studiului de fezabilitate și a documentației necesare pentru implementarea sistemului</w:t>
            </w:r>
            <w:r w:rsidR="00854EE3">
              <w:rPr>
                <w:rFonts w:cs="Times New Roman"/>
                <w:sz w:val="20"/>
                <w:szCs w:val="20"/>
                <w:lang w:val="ro-RO"/>
              </w:rPr>
              <w:t>;</w:t>
            </w:r>
          </w:p>
        </w:tc>
        <w:tc>
          <w:tcPr>
            <w:tcW w:w="601" w:type="pct"/>
            <w:gridSpan w:val="7"/>
          </w:tcPr>
          <w:p w14:paraId="620F55E4" w14:textId="17ADB39F" w:rsidR="002D5833" w:rsidRPr="008A76FD" w:rsidRDefault="008A76FD" w:rsidP="000C55AA">
            <w:pPr>
              <w:jc w:val="center"/>
              <w:rPr>
                <w:rFonts w:cs="Times New Roman"/>
                <w:color w:val="auto"/>
                <w:sz w:val="20"/>
                <w:szCs w:val="20"/>
                <w:lang w:val="ro-RO"/>
              </w:rPr>
            </w:pPr>
            <w:r w:rsidRPr="008A76FD">
              <w:rPr>
                <w:rFonts w:cs="Times New Roman"/>
                <w:color w:val="auto"/>
                <w:sz w:val="20"/>
                <w:szCs w:val="20"/>
                <w:lang w:val="ro-RO"/>
              </w:rPr>
              <w:t>28</w:t>
            </w:r>
            <w:r w:rsidR="00054033" w:rsidRPr="008A76FD">
              <w:rPr>
                <w:rFonts w:cs="Times New Roman"/>
                <w:color w:val="auto"/>
                <w:sz w:val="20"/>
                <w:szCs w:val="20"/>
                <w:lang w:val="ro-RO"/>
              </w:rPr>
              <w:t>.02.</w:t>
            </w:r>
            <w:r w:rsidR="002D5833" w:rsidRPr="008A76FD">
              <w:rPr>
                <w:rFonts w:cs="Times New Roman"/>
                <w:color w:val="auto"/>
                <w:sz w:val="20"/>
                <w:szCs w:val="20"/>
                <w:lang w:val="ro-RO"/>
              </w:rPr>
              <w:t>2024</w:t>
            </w:r>
          </w:p>
        </w:tc>
        <w:tc>
          <w:tcPr>
            <w:tcW w:w="803" w:type="pct"/>
            <w:gridSpan w:val="7"/>
          </w:tcPr>
          <w:p w14:paraId="015EEAFE" w14:textId="2B319107" w:rsidR="002D5833" w:rsidRPr="00854EE3" w:rsidRDefault="00854EE3" w:rsidP="000C55AA">
            <w:pPr>
              <w:jc w:val="center"/>
              <w:rPr>
                <w:rFonts w:cs="Times New Roman"/>
                <w:color w:val="auto"/>
                <w:sz w:val="20"/>
                <w:szCs w:val="20"/>
                <w:lang w:val="ro-RO"/>
              </w:rPr>
            </w:pPr>
            <w:r w:rsidRPr="00854EE3">
              <w:rPr>
                <w:rFonts w:cs="Times New Roman"/>
                <w:color w:val="auto"/>
                <w:sz w:val="20"/>
                <w:szCs w:val="20"/>
                <w:lang w:val="ro-RO"/>
              </w:rPr>
              <w:t>31.12.2026</w:t>
            </w:r>
          </w:p>
        </w:tc>
      </w:tr>
      <w:tr w:rsidR="00854EE3" w:rsidRPr="005E7DFC" w14:paraId="1859C270" w14:textId="77777777" w:rsidTr="00943838">
        <w:trPr>
          <w:trHeight w:val="454"/>
        </w:trPr>
        <w:tc>
          <w:tcPr>
            <w:tcW w:w="193" w:type="pct"/>
            <w:vMerge/>
            <w:shd w:val="clear" w:color="auto" w:fill="EFF6EA"/>
          </w:tcPr>
          <w:p w14:paraId="40027D60" w14:textId="77777777" w:rsidR="00854EE3" w:rsidRPr="006B5C7E" w:rsidRDefault="00854EE3" w:rsidP="00854EE3">
            <w:pPr>
              <w:pStyle w:val="a4"/>
              <w:numPr>
                <w:ilvl w:val="0"/>
                <w:numId w:val="30"/>
              </w:numPr>
              <w:tabs>
                <w:tab w:val="left" w:pos="615"/>
              </w:tabs>
              <w:jc w:val="center"/>
              <w:rPr>
                <w:rFonts w:cs="Times New Roman"/>
                <w:b/>
                <w:bCs/>
                <w:sz w:val="20"/>
                <w:szCs w:val="20"/>
                <w:lang w:val="ro-RO"/>
              </w:rPr>
            </w:pPr>
          </w:p>
        </w:tc>
        <w:tc>
          <w:tcPr>
            <w:tcW w:w="877" w:type="pct"/>
            <w:vMerge/>
            <w:shd w:val="clear" w:color="auto" w:fill="EFF6EA"/>
          </w:tcPr>
          <w:p w14:paraId="3A9099D7" w14:textId="77777777" w:rsidR="00854EE3" w:rsidRPr="005E7DFC" w:rsidRDefault="00854EE3" w:rsidP="00854EE3">
            <w:pPr>
              <w:rPr>
                <w:rFonts w:cs="Times New Roman"/>
                <w:b/>
                <w:bCs/>
                <w:sz w:val="20"/>
                <w:szCs w:val="20"/>
                <w:lang w:val="ro-RO"/>
              </w:rPr>
            </w:pPr>
          </w:p>
        </w:tc>
        <w:tc>
          <w:tcPr>
            <w:tcW w:w="286" w:type="pct"/>
          </w:tcPr>
          <w:p w14:paraId="586A93B0" w14:textId="77777777" w:rsidR="00854EE3" w:rsidRPr="007F3658" w:rsidRDefault="00854EE3" w:rsidP="00854EE3">
            <w:pPr>
              <w:pStyle w:val="a4"/>
              <w:numPr>
                <w:ilvl w:val="0"/>
                <w:numId w:val="30"/>
              </w:numPr>
              <w:ind w:right="1"/>
              <w:rPr>
                <w:rFonts w:cs="Times New Roman"/>
                <w:sz w:val="20"/>
                <w:szCs w:val="20"/>
                <w:lang w:val="ro-RO"/>
              </w:rPr>
            </w:pPr>
          </w:p>
        </w:tc>
        <w:tc>
          <w:tcPr>
            <w:tcW w:w="2239" w:type="pct"/>
            <w:gridSpan w:val="18"/>
          </w:tcPr>
          <w:p w14:paraId="0BB0A4D3" w14:textId="62C84329" w:rsidR="00854EE3" w:rsidRPr="00054033" w:rsidRDefault="00854EE3" w:rsidP="00854EE3">
            <w:pPr>
              <w:jc w:val="both"/>
              <w:rPr>
                <w:rFonts w:cs="Times New Roman"/>
                <w:sz w:val="20"/>
                <w:szCs w:val="20"/>
                <w:lang w:val="ro-RO"/>
              </w:rPr>
            </w:pPr>
            <w:r w:rsidRPr="00054033">
              <w:rPr>
                <w:rFonts w:cs="Times New Roman"/>
                <w:sz w:val="20"/>
                <w:szCs w:val="20"/>
                <w:lang w:val="ro-RO"/>
              </w:rPr>
              <w:t>Sesiuni de consultări și ateliere de lucru cu autoritățile publice interesate</w:t>
            </w:r>
            <w:r>
              <w:rPr>
                <w:rFonts w:cs="Times New Roman"/>
                <w:sz w:val="20"/>
                <w:szCs w:val="20"/>
                <w:lang w:val="ro-RO"/>
              </w:rPr>
              <w:t>;</w:t>
            </w:r>
          </w:p>
        </w:tc>
        <w:tc>
          <w:tcPr>
            <w:tcW w:w="601" w:type="pct"/>
            <w:gridSpan w:val="7"/>
          </w:tcPr>
          <w:p w14:paraId="12AFFCFC" w14:textId="2C447EAF" w:rsidR="00854EE3" w:rsidRPr="008A76FD" w:rsidRDefault="00854EE3" w:rsidP="00854EE3">
            <w:pPr>
              <w:jc w:val="center"/>
              <w:rPr>
                <w:rFonts w:cs="Times New Roman"/>
                <w:color w:val="auto"/>
                <w:sz w:val="20"/>
                <w:szCs w:val="20"/>
                <w:lang w:val="ro-RO"/>
              </w:rPr>
            </w:pPr>
            <w:r w:rsidRPr="008A76FD">
              <w:rPr>
                <w:rFonts w:cs="Times New Roman"/>
                <w:color w:val="auto"/>
                <w:sz w:val="20"/>
                <w:szCs w:val="20"/>
                <w:lang w:val="ro-RO"/>
              </w:rPr>
              <w:t>01.05.2024</w:t>
            </w:r>
          </w:p>
        </w:tc>
        <w:tc>
          <w:tcPr>
            <w:tcW w:w="803" w:type="pct"/>
            <w:gridSpan w:val="7"/>
          </w:tcPr>
          <w:p w14:paraId="04890A38" w14:textId="39309E37" w:rsidR="00854EE3" w:rsidRPr="00854EE3" w:rsidRDefault="00854EE3" w:rsidP="00854EE3">
            <w:pPr>
              <w:jc w:val="center"/>
              <w:rPr>
                <w:rFonts w:cs="Times New Roman"/>
                <w:color w:val="auto"/>
                <w:sz w:val="20"/>
                <w:szCs w:val="20"/>
                <w:lang w:val="ro-RO"/>
              </w:rPr>
            </w:pPr>
            <w:r w:rsidRPr="00854EE3">
              <w:rPr>
                <w:rFonts w:cs="Times New Roman"/>
                <w:color w:val="auto"/>
                <w:sz w:val="20"/>
                <w:szCs w:val="20"/>
                <w:lang w:val="ro-RO"/>
              </w:rPr>
              <w:t>31.12.2026</w:t>
            </w:r>
          </w:p>
        </w:tc>
      </w:tr>
      <w:tr w:rsidR="00854EE3" w:rsidRPr="005E7DFC" w14:paraId="4FFB3811" w14:textId="77777777" w:rsidTr="00943838">
        <w:trPr>
          <w:trHeight w:val="454"/>
        </w:trPr>
        <w:tc>
          <w:tcPr>
            <w:tcW w:w="193" w:type="pct"/>
            <w:vMerge/>
            <w:shd w:val="clear" w:color="auto" w:fill="EFF6EA"/>
          </w:tcPr>
          <w:p w14:paraId="46851017" w14:textId="77777777" w:rsidR="00854EE3" w:rsidRPr="006B5C7E" w:rsidRDefault="00854EE3" w:rsidP="00854EE3">
            <w:pPr>
              <w:pStyle w:val="a4"/>
              <w:numPr>
                <w:ilvl w:val="0"/>
                <w:numId w:val="30"/>
              </w:numPr>
              <w:tabs>
                <w:tab w:val="left" w:pos="615"/>
              </w:tabs>
              <w:jc w:val="center"/>
              <w:rPr>
                <w:rFonts w:cs="Times New Roman"/>
                <w:b/>
                <w:bCs/>
                <w:sz w:val="20"/>
                <w:szCs w:val="20"/>
                <w:lang w:val="ro-RO"/>
              </w:rPr>
            </w:pPr>
          </w:p>
        </w:tc>
        <w:tc>
          <w:tcPr>
            <w:tcW w:w="877" w:type="pct"/>
            <w:vMerge/>
            <w:shd w:val="clear" w:color="auto" w:fill="EFF6EA"/>
          </w:tcPr>
          <w:p w14:paraId="79C70E2E" w14:textId="77777777" w:rsidR="00854EE3" w:rsidRPr="005E7DFC" w:rsidRDefault="00854EE3" w:rsidP="00854EE3">
            <w:pPr>
              <w:rPr>
                <w:rFonts w:cs="Times New Roman"/>
                <w:b/>
                <w:bCs/>
                <w:sz w:val="20"/>
                <w:szCs w:val="20"/>
                <w:lang w:val="ro-RO"/>
              </w:rPr>
            </w:pPr>
          </w:p>
        </w:tc>
        <w:tc>
          <w:tcPr>
            <w:tcW w:w="286" w:type="pct"/>
          </w:tcPr>
          <w:p w14:paraId="6477F405" w14:textId="77777777" w:rsidR="00854EE3" w:rsidRPr="007F3658" w:rsidRDefault="00854EE3" w:rsidP="00854EE3">
            <w:pPr>
              <w:pStyle w:val="a4"/>
              <w:numPr>
                <w:ilvl w:val="0"/>
                <w:numId w:val="30"/>
              </w:numPr>
              <w:ind w:right="1"/>
              <w:rPr>
                <w:rFonts w:cs="Times New Roman"/>
                <w:sz w:val="20"/>
                <w:szCs w:val="20"/>
                <w:lang w:val="ro-RO"/>
              </w:rPr>
            </w:pPr>
          </w:p>
        </w:tc>
        <w:tc>
          <w:tcPr>
            <w:tcW w:w="2239" w:type="pct"/>
            <w:gridSpan w:val="18"/>
          </w:tcPr>
          <w:p w14:paraId="68D940A7" w14:textId="3FF7F273" w:rsidR="00854EE3" w:rsidRPr="00054033" w:rsidRDefault="00854EE3" w:rsidP="00854EE3">
            <w:pPr>
              <w:jc w:val="both"/>
              <w:rPr>
                <w:rFonts w:cs="Times New Roman"/>
                <w:sz w:val="20"/>
                <w:szCs w:val="20"/>
                <w:lang w:val="ro-RO"/>
              </w:rPr>
            </w:pPr>
            <w:r w:rsidRPr="00054033">
              <w:rPr>
                <w:rFonts w:cs="Times New Roman"/>
                <w:sz w:val="20"/>
                <w:szCs w:val="20"/>
                <w:lang w:val="ro-RO"/>
              </w:rPr>
              <w:t>Desfășurarea vizitelor de studiu în țările UE pentru preluarea bunelor practici în domeniu</w:t>
            </w:r>
            <w:r>
              <w:rPr>
                <w:rFonts w:cs="Times New Roman"/>
                <w:sz w:val="20"/>
                <w:szCs w:val="20"/>
                <w:lang w:val="ro-RO"/>
              </w:rPr>
              <w:t>;</w:t>
            </w:r>
          </w:p>
        </w:tc>
        <w:tc>
          <w:tcPr>
            <w:tcW w:w="601" w:type="pct"/>
            <w:gridSpan w:val="7"/>
          </w:tcPr>
          <w:p w14:paraId="71922287" w14:textId="10CB3135" w:rsidR="00854EE3" w:rsidRPr="008A76FD" w:rsidRDefault="00854EE3" w:rsidP="00854EE3">
            <w:pPr>
              <w:jc w:val="center"/>
              <w:rPr>
                <w:rFonts w:cs="Times New Roman"/>
                <w:color w:val="auto"/>
                <w:sz w:val="20"/>
                <w:szCs w:val="20"/>
                <w:lang w:val="ro-RO"/>
              </w:rPr>
            </w:pPr>
            <w:r w:rsidRPr="008A76FD">
              <w:rPr>
                <w:rFonts w:cs="Times New Roman"/>
                <w:color w:val="auto"/>
                <w:sz w:val="20"/>
                <w:szCs w:val="20"/>
                <w:lang w:val="ro-RO"/>
              </w:rPr>
              <w:t>01.04.2024</w:t>
            </w:r>
          </w:p>
        </w:tc>
        <w:tc>
          <w:tcPr>
            <w:tcW w:w="803" w:type="pct"/>
            <w:gridSpan w:val="7"/>
          </w:tcPr>
          <w:p w14:paraId="0E438969" w14:textId="193263F9" w:rsidR="00854EE3" w:rsidRPr="00854EE3" w:rsidRDefault="00854EE3" w:rsidP="00854EE3">
            <w:pPr>
              <w:jc w:val="center"/>
              <w:rPr>
                <w:rFonts w:cs="Times New Roman"/>
                <w:color w:val="auto"/>
                <w:sz w:val="20"/>
                <w:szCs w:val="20"/>
                <w:lang w:val="ro-RO"/>
              </w:rPr>
            </w:pPr>
            <w:r w:rsidRPr="00854EE3">
              <w:rPr>
                <w:rFonts w:cs="Times New Roman"/>
                <w:color w:val="auto"/>
                <w:sz w:val="20"/>
                <w:szCs w:val="20"/>
                <w:lang w:val="ro-RO"/>
              </w:rPr>
              <w:t>31.12.2026</w:t>
            </w:r>
          </w:p>
        </w:tc>
      </w:tr>
      <w:tr w:rsidR="00854EE3" w:rsidRPr="005E7DFC" w14:paraId="38BD593A" w14:textId="77777777" w:rsidTr="00943838">
        <w:trPr>
          <w:trHeight w:val="328"/>
        </w:trPr>
        <w:tc>
          <w:tcPr>
            <w:tcW w:w="193" w:type="pct"/>
            <w:vMerge/>
            <w:shd w:val="clear" w:color="auto" w:fill="EFF6EA"/>
          </w:tcPr>
          <w:p w14:paraId="73A2C37B" w14:textId="77777777" w:rsidR="00854EE3" w:rsidRPr="006B5C7E" w:rsidRDefault="00854EE3" w:rsidP="00854EE3">
            <w:pPr>
              <w:pStyle w:val="a4"/>
              <w:numPr>
                <w:ilvl w:val="0"/>
                <w:numId w:val="30"/>
              </w:numPr>
              <w:tabs>
                <w:tab w:val="left" w:pos="615"/>
              </w:tabs>
              <w:jc w:val="center"/>
              <w:rPr>
                <w:rFonts w:cs="Times New Roman"/>
                <w:b/>
                <w:bCs/>
                <w:sz w:val="20"/>
                <w:szCs w:val="20"/>
                <w:lang w:val="ro-RO"/>
              </w:rPr>
            </w:pPr>
          </w:p>
        </w:tc>
        <w:tc>
          <w:tcPr>
            <w:tcW w:w="877" w:type="pct"/>
            <w:vMerge/>
            <w:shd w:val="clear" w:color="auto" w:fill="EFF6EA"/>
          </w:tcPr>
          <w:p w14:paraId="463247AF" w14:textId="77777777" w:rsidR="00854EE3" w:rsidRPr="005E7DFC" w:rsidRDefault="00854EE3" w:rsidP="00854EE3">
            <w:pPr>
              <w:rPr>
                <w:rFonts w:cs="Times New Roman"/>
                <w:b/>
                <w:bCs/>
                <w:sz w:val="20"/>
                <w:szCs w:val="20"/>
                <w:lang w:val="ro-RO"/>
              </w:rPr>
            </w:pPr>
          </w:p>
        </w:tc>
        <w:tc>
          <w:tcPr>
            <w:tcW w:w="286" w:type="pct"/>
          </w:tcPr>
          <w:p w14:paraId="11F4E41C" w14:textId="77777777" w:rsidR="00854EE3" w:rsidRPr="007F3658" w:rsidRDefault="00854EE3" w:rsidP="00854EE3">
            <w:pPr>
              <w:pStyle w:val="a4"/>
              <w:numPr>
                <w:ilvl w:val="0"/>
                <w:numId w:val="30"/>
              </w:numPr>
              <w:ind w:right="1"/>
              <w:rPr>
                <w:rFonts w:cs="Times New Roman"/>
                <w:sz w:val="20"/>
                <w:szCs w:val="20"/>
                <w:lang w:val="ro-RO"/>
              </w:rPr>
            </w:pPr>
          </w:p>
        </w:tc>
        <w:tc>
          <w:tcPr>
            <w:tcW w:w="2239" w:type="pct"/>
            <w:gridSpan w:val="18"/>
          </w:tcPr>
          <w:p w14:paraId="7ADFD059" w14:textId="4F4947BB" w:rsidR="00854EE3" w:rsidRPr="00054033" w:rsidRDefault="00854EE3" w:rsidP="00854EE3">
            <w:pPr>
              <w:jc w:val="both"/>
              <w:rPr>
                <w:rFonts w:cs="Times New Roman"/>
                <w:sz w:val="20"/>
                <w:szCs w:val="20"/>
                <w:lang w:val="ro-RO"/>
              </w:rPr>
            </w:pPr>
            <w:r w:rsidRPr="00054033">
              <w:rPr>
                <w:rFonts w:cs="Times New Roman"/>
                <w:sz w:val="20"/>
                <w:szCs w:val="20"/>
                <w:lang w:val="ro-RO"/>
              </w:rPr>
              <w:t>Conferința de închidere a proiectului cu prezentarea documentelor finale elaborate și recepția acestor</w:t>
            </w:r>
            <w:r>
              <w:rPr>
                <w:rFonts w:cs="Times New Roman"/>
                <w:sz w:val="20"/>
                <w:szCs w:val="20"/>
                <w:lang w:val="ro-RO"/>
              </w:rPr>
              <w:t>a.</w:t>
            </w:r>
          </w:p>
        </w:tc>
        <w:tc>
          <w:tcPr>
            <w:tcW w:w="601" w:type="pct"/>
            <w:gridSpan w:val="7"/>
          </w:tcPr>
          <w:p w14:paraId="7748DFCA" w14:textId="64853D7F" w:rsidR="00854EE3" w:rsidRPr="008A76FD" w:rsidRDefault="00854EE3" w:rsidP="00854EE3">
            <w:pPr>
              <w:jc w:val="center"/>
              <w:rPr>
                <w:rFonts w:cs="Times New Roman"/>
                <w:color w:val="auto"/>
                <w:sz w:val="20"/>
                <w:szCs w:val="20"/>
                <w:lang w:val="ro-RO"/>
              </w:rPr>
            </w:pPr>
            <w:r w:rsidRPr="008A76FD">
              <w:rPr>
                <w:rFonts w:cs="Times New Roman"/>
                <w:color w:val="auto"/>
                <w:sz w:val="20"/>
                <w:szCs w:val="20"/>
                <w:lang w:val="ro-RO"/>
              </w:rPr>
              <w:t>01.12.2024</w:t>
            </w:r>
          </w:p>
        </w:tc>
        <w:tc>
          <w:tcPr>
            <w:tcW w:w="803" w:type="pct"/>
            <w:gridSpan w:val="7"/>
          </w:tcPr>
          <w:p w14:paraId="41BE3328" w14:textId="3D31FF94" w:rsidR="00854EE3" w:rsidRPr="00854EE3" w:rsidRDefault="00854EE3" w:rsidP="00854EE3">
            <w:pPr>
              <w:jc w:val="center"/>
              <w:rPr>
                <w:rFonts w:cs="Times New Roman"/>
                <w:color w:val="auto"/>
                <w:sz w:val="20"/>
                <w:szCs w:val="20"/>
                <w:lang w:val="ro-RO"/>
              </w:rPr>
            </w:pPr>
            <w:r w:rsidRPr="00854EE3">
              <w:rPr>
                <w:rFonts w:cs="Times New Roman"/>
                <w:color w:val="auto"/>
                <w:sz w:val="20"/>
                <w:szCs w:val="20"/>
                <w:lang w:val="ro-RO"/>
              </w:rPr>
              <w:t>31.12.2026</w:t>
            </w:r>
          </w:p>
        </w:tc>
      </w:tr>
      <w:tr w:rsidR="002D5833" w:rsidRPr="005E7DFC" w14:paraId="560D2D10" w14:textId="77777777" w:rsidTr="005E27AE">
        <w:trPr>
          <w:trHeight w:val="454"/>
        </w:trPr>
        <w:tc>
          <w:tcPr>
            <w:tcW w:w="193" w:type="pct"/>
            <w:vMerge w:val="restart"/>
            <w:shd w:val="clear" w:color="auto" w:fill="EFF6EA"/>
          </w:tcPr>
          <w:p w14:paraId="5314DBCA" w14:textId="77777777" w:rsidR="002D5833" w:rsidRPr="006B5C7E" w:rsidRDefault="002D5833" w:rsidP="007F3658">
            <w:pPr>
              <w:pStyle w:val="a4"/>
              <w:numPr>
                <w:ilvl w:val="0"/>
                <w:numId w:val="31"/>
              </w:numPr>
              <w:tabs>
                <w:tab w:val="left" w:pos="615"/>
              </w:tabs>
              <w:jc w:val="center"/>
              <w:rPr>
                <w:rFonts w:cs="Times New Roman"/>
                <w:b/>
                <w:bCs/>
                <w:sz w:val="20"/>
                <w:szCs w:val="20"/>
                <w:lang w:val="ro-RO"/>
              </w:rPr>
            </w:pPr>
          </w:p>
        </w:tc>
        <w:tc>
          <w:tcPr>
            <w:tcW w:w="877" w:type="pct"/>
            <w:vMerge w:val="restart"/>
            <w:shd w:val="clear" w:color="auto" w:fill="EFF6EA"/>
          </w:tcPr>
          <w:p w14:paraId="6240A66D" w14:textId="77777777" w:rsidR="002D5833" w:rsidRPr="005E7DFC" w:rsidRDefault="002D5833" w:rsidP="000C55AA">
            <w:pPr>
              <w:rPr>
                <w:rFonts w:cs="Times New Roman"/>
                <w:b/>
                <w:bCs/>
                <w:sz w:val="20"/>
                <w:szCs w:val="20"/>
                <w:lang w:val="ro-RO"/>
              </w:rPr>
            </w:pPr>
            <w:r w:rsidRPr="005E7DFC">
              <w:rPr>
                <w:rFonts w:cs="Times New Roman"/>
                <w:b/>
                <w:bCs/>
                <w:sz w:val="20"/>
                <w:szCs w:val="20"/>
                <w:lang w:val="ro-RO"/>
              </w:rPr>
              <w:t>Bugetul proiectului</w:t>
            </w:r>
          </w:p>
          <w:p w14:paraId="653D9FD4" w14:textId="77777777" w:rsidR="002D5833" w:rsidRPr="005E7DFC" w:rsidRDefault="002D5833" w:rsidP="000C55AA">
            <w:pPr>
              <w:rPr>
                <w:rFonts w:cs="Times New Roman"/>
                <w:i/>
                <w:iCs/>
                <w:sz w:val="20"/>
                <w:szCs w:val="20"/>
                <w:lang w:val="ro-RO"/>
              </w:rPr>
            </w:pPr>
            <w:r w:rsidRPr="005E7DFC">
              <w:rPr>
                <w:rFonts w:cs="Times New Roman"/>
                <w:i/>
                <w:iCs/>
                <w:sz w:val="20"/>
                <w:szCs w:val="20"/>
                <w:lang w:val="ro-RO"/>
              </w:rPr>
              <w:t>Toate proiectele propuse în PND vor fi incluse în Strategia Sectorială de Cheltuieli pentru anii 2025-2027</w:t>
            </w:r>
          </w:p>
          <w:p w14:paraId="08296801" w14:textId="77777777" w:rsidR="002D5833" w:rsidRPr="005E7DFC" w:rsidRDefault="002D5833" w:rsidP="000C55AA">
            <w:pPr>
              <w:rPr>
                <w:rFonts w:cs="Times New Roman"/>
                <w:b/>
                <w:bCs/>
                <w:sz w:val="20"/>
                <w:szCs w:val="20"/>
                <w:lang w:val="ro-RO"/>
              </w:rPr>
            </w:pPr>
          </w:p>
          <w:p w14:paraId="378795A0" w14:textId="77777777" w:rsidR="002D5833" w:rsidRPr="005E7DFC" w:rsidRDefault="002D5833" w:rsidP="000C55AA">
            <w:pPr>
              <w:rPr>
                <w:rFonts w:cs="Times New Roman"/>
                <w:b/>
                <w:bCs/>
                <w:sz w:val="20"/>
                <w:szCs w:val="20"/>
                <w:lang w:val="ro-RO"/>
              </w:rPr>
            </w:pPr>
          </w:p>
          <w:p w14:paraId="6783FBDB" w14:textId="77777777" w:rsidR="002D5833" w:rsidRPr="005E7DFC" w:rsidRDefault="002D5833" w:rsidP="000C55AA">
            <w:pPr>
              <w:rPr>
                <w:rFonts w:cs="Times New Roman"/>
                <w:b/>
                <w:bCs/>
                <w:i/>
                <w:sz w:val="20"/>
                <w:szCs w:val="20"/>
                <w:lang w:val="ro-RO"/>
              </w:rPr>
            </w:pPr>
          </w:p>
        </w:tc>
        <w:tc>
          <w:tcPr>
            <w:tcW w:w="423" w:type="pct"/>
            <w:gridSpan w:val="2"/>
            <w:vMerge w:val="restart"/>
            <w:shd w:val="clear" w:color="auto" w:fill="EFF6EA"/>
          </w:tcPr>
          <w:p w14:paraId="4D61ED81" w14:textId="77777777" w:rsidR="002D5833" w:rsidRPr="005E7DFC" w:rsidRDefault="002D5833" w:rsidP="000C55AA">
            <w:pPr>
              <w:rPr>
                <w:rFonts w:cs="Times New Roman"/>
                <w:b/>
                <w:bCs/>
                <w:sz w:val="20"/>
                <w:szCs w:val="20"/>
                <w:lang w:val="ro-RO"/>
              </w:rPr>
            </w:pPr>
            <w:r w:rsidRPr="005E7DFC">
              <w:rPr>
                <w:rFonts w:cs="Times New Roman"/>
                <w:b/>
                <w:bCs/>
                <w:sz w:val="20"/>
                <w:szCs w:val="20"/>
                <w:lang w:val="ro-RO"/>
              </w:rPr>
              <w:t>Costuri acoperite</w:t>
            </w:r>
          </w:p>
          <w:p w14:paraId="40E14BC0" w14:textId="77777777" w:rsidR="002D5833" w:rsidRPr="005E7DFC" w:rsidRDefault="002D5833" w:rsidP="000C55AA">
            <w:pPr>
              <w:rPr>
                <w:rFonts w:cs="Times New Roman"/>
                <w:b/>
                <w:bCs/>
                <w:sz w:val="20"/>
                <w:szCs w:val="20"/>
                <w:lang w:val="ro-RO"/>
              </w:rPr>
            </w:pPr>
          </w:p>
          <w:p w14:paraId="1E23CF15" w14:textId="1A2CB462" w:rsidR="002D5833" w:rsidRPr="005E7DFC" w:rsidRDefault="002D5833" w:rsidP="000C55AA">
            <w:pPr>
              <w:jc w:val="center"/>
              <w:rPr>
                <w:rFonts w:cs="Times New Roman"/>
                <w:sz w:val="20"/>
                <w:szCs w:val="20"/>
                <w:lang w:val="ro-RO"/>
              </w:rPr>
            </w:pPr>
          </w:p>
        </w:tc>
        <w:tc>
          <w:tcPr>
            <w:tcW w:w="3507" w:type="pct"/>
            <w:gridSpan w:val="31"/>
            <w:shd w:val="clear" w:color="auto" w:fill="EFF6EA"/>
          </w:tcPr>
          <w:p w14:paraId="5ECC134C" w14:textId="17D6BCE0" w:rsidR="002D5833" w:rsidRPr="005E7DFC" w:rsidRDefault="002D5833" w:rsidP="005E27AE">
            <w:pPr>
              <w:rPr>
                <w:rFonts w:cs="Times New Roman"/>
                <w:sz w:val="20"/>
                <w:szCs w:val="20"/>
                <w:lang w:val="ro-RO"/>
              </w:rPr>
            </w:pPr>
            <w:r w:rsidRPr="005E7DFC">
              <w:rPr>
                <w:rFonts w:cs="Times New Roman"/>
                <w:b/>
                <w:bCs/>
                <w:sz w:val="20"/>
                <w:szCs w:val="20"/>
                <w:lang w:val="ro-RO"/>
              </w:rPr>
              <w:t xml:space="preserve">Din bugetul de stat      </w:t>
            </w:r>
          </w:p>
        </w:tc>
      </w:tr>
      <w:tr w:rsidR="002D5833" w:rsidRPr="005E7DFC" w14:paraId="2DC5F380" w14:textId="77777777" w:rsidTr="00943838">
        <w:trPr>
          <w:trHeight w:val="454"/>
        </w:trPr>
        <w:tc>
          <w:tcPr>
            <w:tcW w:w="193" w:type="pct"/>
            <w:vMerge/>
            <w:shd w:val="clear" w:color="auto" w:fill="F2F2F2" w:themeFill="background1" w:themeFillShade="F2"/>
          </w:tcPr>
          <w:p w14:paraId="5286B293" w14:textId="77777777" w:rsidR="002D5833" w:rsidRPr="006B5C7E" w:rsidRDefault="002D5833" w:rsidP="007F3658">
            <w:pPr>
              <w:pStyle w:val="a4"/>
              <w:numPr>
                <w:ilvl w:val="0"/>
                <w:numId w:val="31"/>
              </w:numPr>
              <w:tabs>
                <w:tab w:val="left" w:pos="615"/>
              </w:tabs>
              <w:rPr>
                <w:rFonts w:cs="Times New Roman"/>
                <w:b/>
                <w:bCs/>
                <w:sz w:val="20"/>
                <w:szCs w:val="20"/>
                <w:lang w:val="ro-RO"/>
              </w:rPr>
            </w:pPr>
          </w:p>
        </w:tc>
        <w:tc>
          <w:tcPr>
            <w:tcW w:w="877" w:type="pct"/>
            <w:vMerge/>
            <w:shd w:val="clear" w:color="auto" w:fill="F2F2F2" w:themeFill="background1" w:themeFillShade="F2"/>
          </w:tcPr>
          <w:p w14:paraId="147DA399" w14:textId="77777777" w:rsidR="002D5833" w:rsidRPr="005E7DFC" w:rsidRDefault="002D5833" w:rsidP="000C55AA">
            <w:pPr>
              <w:rPr>
                <w:rFonts w:cs="Times New Roman"/>
                <w:b/>
                <w:bCs/>
                <w:sz w:val="20"/>
                <w:szCs w:val="20"/>
                <w:lang w:val="ro-RO"/>
              </w:rPr>
            </w:pPr>
          </w:p>
        </w:tc>
        <w:tc>
          <w:tcPr>
            <w:tcW w:w="423" w:type="pct"/>
            <w:gridSpan w:val="2"/>
            <w:vMerge/>
            <w:shd w:val="clear" w:color="auto" w:fill="F2F2F2" w:themeFill="background1" w:themeFillShade="F2"/>
          </w:tcPr>
          <w:p w14:paraId="32F9D12A" w14:textId="77777777" w:rsidR="002D5833" w:rsidRPr="005E7DFC" w:rsidRDefault="002D5833" w:rsidP="000C55AA">
            <w:pPr>
              <w:rPr>
                <w:rFonts w:cs="Times New Roman"/>
                <w:sz w:val="20"/>
                <w:szCs w:val="20"/>
                <w:lang w:val="ro-RO"/>
              </w:rPr>
            </w:pPr>
          </w:p>
        </w:tc>
        <w:tc>
          <w:tcPr>
            <w:tcW w:w="1276" w:type="pct"/>
            <w:gridSpan w:val="9"/>
            <w:shd w:val="clear" w:color="auto" w:fill="EFF6EA"/>
          </w:tcPr>
          <w:p w14:paraId="34DA1505" w14:textId="77777777" w:rsidR="002D5833" w:rsidRPr="005E7DFC" w:rsidRDefault="002D5833" w:rsidP="000C55AA">
            <w:pPr>
              <w:rPr>
                <w:rFonts w:cs="Times New Roman"/>
                <w:b/>
                <w:bCs/>
                <w:sz w:val="20"/>
                <w:szCs w:val="20"/>
                <w:lang w:val="ro-RO"/>
              </w:rPr>
            </w:pPr>
            <w:r w:rsidRPr="005E7DFC">
              <w:rPr>
                <w:rFonts w:cs="Times New Roman"/>
                <w:b/>
                <w:bCs/>
                <w:sz w:val="20"/>
                <w:szCs w:val="20"/>
                <w:lang w:val="ro-RO"/>
              </w:rPr>
              <w:t>Codul subprogramului bugetar</w:t>
            </w:r>
          </w:p>
        </w:tc>
        <w:tc>
          <w:tcPr>
            <w:tcW w:w="729" w:type="pct"/>
            <w:gridSpan w:val="6"/>
            <w:shd w:val="clear" w:color="auto" w:fill="EFF6EA"/>
          </w:tcPr>
          <w:p w14:paraId="2D6535B6" w14:textId="77777777" w:rsidR="002D5833" w:rsidRPr="005E7DFC" w:rsidRDefault="002D5833" w:rsidP="000C55AA">
            <w:pPr>
              <w:rPr>
                <w:rFonts w:cs="Times New Roman"/>
                <w:b/>
                <w:bCs/>
                <w:sz w:val="20"/>
                <w:szCs w:val="20"/>
                <w:lang w:val="ro-RO"/>
              </w:rPr>
            </w:pPr>
            <w:r w:rsidRPr="005E7DFC">
              <w:rPr>
                <w:rFonts w:cs="Times New Roman"/>
                <w:b/>
                <w:bCs/>
                <w:sz w:val="20"/>
                <w:szCs w:val="20"/>
                <w:lang w:val="ro-RO"/>
              </w:rPr>
              <w:t xml:space="preserve">2025, </w:t>
            </w:r>
            <w:r w:rsidRPr="005E7DFC">
              <w:rPr>
                <w:rFonts w:cs="Times New Roman"/>
                <w:b/>
                <w:bCs/>
                <w:i/>
                <w:iCs/>
                <w:sz w:val="20"/>
                <w:szCs w:val="20"/>
                <w:lang w:val="ro-RO"/>
              </w:rPr>
              <w:t>mii lei</w:t>
            </w:r>
          </w:p>
        </w:tc>
        <w:tc>
          <w:tcPr>
            <w:tcW w:w="731" w:type="pct"/>
            <w:gridSpan w:val="10"/>
            <w:shd w:val="clear" w:color="auto" w:fill="EFF6EA"/>
          </w:tcPr>
          <w:p w14:paraId="1ECA593E" w14:textId="77777777" w:rsidR="002D5833" w:rsidRPr="005E7DFC" w:rsidRDefault="002D5833" w:rsidP="000C55AA">
            <w:pPr>
              <w:rPr>
                <w:rFonts w:cs="Times New Roman"/>
                <w:b/>
                <w:bCs/>
                <w:sz w:val="20"/>
                <w:szCs w:val="20"/>
                <w:lang w:val="ro-RO"/>
              </w:rPr>
            </w:pPr>
            <w:r w:rsidRPr="005E7DFC">
              <w:rPr>
                <w:rFonts w:cs="Times New Roman"/>
                <w:b/>
                <w:bCs/>
                <w:sz w:val="20"/>
                <w:szCs w:val="20"/>
                <w:lang w:val="ro-RO"/>
              </w:rPr>
              <w:t xml:space="preserve">2026, </w:t>
            </w:r>
            <w:r w:rsidRPr="005E7DFC">
              <w:rPr>
                <w:rFonts w:cs="Times New Roman"/>
                <w:b/>
                <w:bCs/>
                <w:i/>
                <w:iCs/>
                <w:sz w:val="20"/>
                <w:szCs w:val="20"/>
                <w:lang w:val="ro-RO"/>
              </w:rPr>
              <w:t>mii lei</w:t>
            </w:r>
          </w:p>
        </w:tc>
        <w:tc>
          <w:tcPr>
            <w:tcW w:w="770" w:type="pct"/>
            <w:gridSpan w:val="6"/>
            <w:shd w:val="clear" w:color="auto" w:fill="EFF6EA"/>
          </w:tcPr>
          <w:p w14:paraId="53CE55FF" w14:textId="77777777" w:rsidR="002D5833" w:rsidRPr="005E7DFC" w:rsidRDefault="002D5833" w:rsidP="000C55AA">
            <w:pPr>
              <w:rPr>
                <w:rFonts w:cs="Times New Roman"/>
                <w:sz w:val="20"/>
                <w:szCs w:val="20"/>
                <w:lang w:val="ro-RO"/>
              </w:rPr>
            </w:pPr>
            <w:r w:rsidRPr="005E7DFC">
              <w:rPr>
                <w:rFonts w:cs="Times New Roman"/>
                <w:b/>
                <w:bCs/>
                <w:sz w:val="20"/>
                <w:szCs w:val="20"/>
                <w:lang w:val="ro-RO"/>
              </w:rPr>
              <w:t xml:space="preserve">2027, </w:t>
            </w:r>
            <w:r w:rsidRPr="005E7DFC">
              <w:rPr>
                <w:rFonts w:cs="Times New Roman"/>
                <w:b/>
                <w:bCs/>
                <w:i/>
                <w:iCs/>
                <w:sz w:val="20"/>
                <w:szCs w:val="20"/>
                <w:lang w:val="ro-RO"/>
              </w:rPr>
              <w:t>mii lei</w:t>
            </w:r>
          </w:p>
        </w:tc>
      </w:tr>
      <w:tr w:rsidR="002D5833" w:rsidRPr="005E7DFC" w14:paraId="0D156F1A" w14:textId="77777777" w:rsidTr="00943838">
        <w:trPr>
          <w:trHeight w:val="221"/>
        </w:trPr>
        <w:tc>
          <w:tcPr>
            <w:tcW w:w="193" w:type="pct"/>
            <w:vMerge/>
            <w:shd w:val="clear" w:color="auto" w:fill="F2F2F2" w:themeFill="background1" w:themeFillShade="F2"/>
          </w:tcPr>
          <w:p w14:paraId="1E1B4381" w14:textId="77777777" w:rsidR="002D5833" w:rsidRPr="006B5C7E" w:rsidRDefault="002D5833" w:rsidP="007F3658">
            <w:pPr>
              <w:pStyle w:val="a4"/>
              <w:numPr>
                <w:ilvl w:val="0"/>
                <w:numId w:val="31"/>
              </w:numPr>
              <w:tabs>
                <w:tab w:val="left" w:pos="615"/>
              </w:tabs>
              <w:rPr>
                <w:rFonts w:cs="Times New Roman"/>
                <w:b/>
                <w:bCs/>
                <w:sz w:val="20"/>
                <w:szCs w:val="20"/>
                <w:lang w:val="ro-RO"/>
              </w:rPr>
            </w:pPr>
          </w:p>
        </w:tc>
        <w:tc>
          <w:tcPr>
            <w:tcW w:w="877" w:type="pct"/>
            <w:vMerge/>
            <w:shd w:val="clear" w:color="auto" w:fill="F2F2F2" w:themeFill="background1" w:themeFillShade="F2"/>
          </w:tcPr>
          <w:p w14:paraId="16F962B7" w14:textId="77777777" w:rsidR="002D5833" w:rsidRPr="005E7DFC" w:rsidRDefault="002D5833" w:rsidP="000C55AA">
            <w:pPr>
              <w:rPr>
                <w:rFonts w:cs="Times New Roman"/>
                <w:b/>
                <w:bCs/>
                <w:sz w:val="20"/>
                <w:szCs w:val="20"/>
                <w:lang w:val="ro-RO"/>
              </w:rPr>
            </w:pPr>
          </w:p>
        </w:tc>
        <w:tc>
          <w:tcPr>
            <w:tcW w:w="423" w:type="pct"/>
            <w:gridSpan w:val="2"/>
            <w:vMerge/>
            <w:shd w:val="clear" w:color="auto" w:fill="F2F2F2" w:themeFill="background1" w:themeFillShade="F2"/>
          </w:tcPr>
          <w:p w14:paraId="784CB874" w14:textId="77777777" w:rsidR="002D5833" w:rsidRPr="005E7DFC" w:rsidRDefault="002D5833" w:rsidP="000C55AA">
            <w:pPr>
              <w:rPr>
                <w:rFonts w:cs="Times New Roman"/>
                <w:sz w:val="20"/>
                <w:szCs w:val="20"/>
                <w:lang w:val="ro-RO"/>
              </w:rPr>
            </w:pPr>
          </w:p>
        </w:tc>
        <w:tc>
          <w:tcPr>
            <w:tcW w:w="1276" w:type="pct"/>
            <w:gridSpan w:val="9"/>
          </w:tcPr>
          <w:p w14:paraId="324D4043" w14:textId="2418A66F" w:rsidR="002D5833" w:rsidRPr="005E7DFC" w:rsidRDefault="005E27AE" w:rsidP="000C55AA">
            <w:pPr>
              <w:rPr>
                <w:rFonts w:cs="Times New Roman"/>
                <w:b/>
                <w:bCs/>
                <w:sz w:val="20"/>
                <w:szCs w:val="20"/>
                <w:lang w:val="ro-RO"/>
              </w:rPr>
            </w:pPr>
            <w:r>
              <w:rPr>
                <w:rFonts w:cs="Times New Roman"/>
                <w:b/>
                <w:bCs/>
                <w:sz w:val="20"/>
                <w:szCs w:val="20"/>
                <w:lang w:val="ro-RO"/>
              </w:rPr>
              <w:t>-</w:t>
            </w:r>
          </w:p>
        </w:tc>
        <w:tc>
          <w:tcPr>
            <w:tcW w:w="729" w:type="pct"/>
            <w:gridSpan w:val="6"/>
          </w:tcPr>
          <w:p w14:paraId="58A72993" w14:textId="60B5A79F" w:rsidR="002D5833" w:rsidRPr="005E7DFC" w:rsidRDefault="005E27AE" w:rsidP="000C55AA">
            <w:pPr>
              <w:rPr>
                <w:rFonts w:cs="Times New Roman"/>
                <w:b/>
                <w:bCs/>
                <w:sz w:val="20"/>
                <w:szCs w:val="20"/>
                <w:lang w:val="ro-RO"/>
              </w:rPr>
            </w:pPr>
            <w:r>
              <w:rPr>
                <w:rFonts w:cs="Times New Roman"/>
                <w:b/>
                <w:bCs/>
                <w:sz w:val="20"/>
                <w:szCs w:val="20"/>
                <w:lang w:val="ro-RO"/>
              </w:rPr>
              <w:t>-</w:t>
            </w:r>
          </w:p>
        </w:tc>
        <w:tc>
          <w:tcPr>
            <w:tcW w:w="731" w:type="pct"/>
            <w:gridSpan w:val="10"/>
          </w:tcPr>
          <w:p w14:paraId="1FF2C113" w14:textId="33EC5A8D" w:rsidR="002D5833" w:rsidRPr="005E7DFC" w:rsidRDefault="005E27AE" w:rsidP="000C55AA">
            <w:pPr>
              <w:rPr>
                <w:rFonts w:cs="Times New Roman"/>
                <w:b/>
                <w:bCs/>
                <w:sz w:val="20"/>
                <w:szCs w:val="20"/>
                <w:lang w:val="ro-RO"/>
              </w:rPr>
            </w:pPr>
            <w:r>
              <w:rPr>
                <w:rFonts w:cs="Times New Roman"/>
                <w:b/>
                <w:bCs/>
                <w:sz w:val="20"/>
                <w:szCs w:val="20"/>
                <w:lang w:val="ro-RO"/>
              </w:rPr>
              <w:t>-</w:t>
            </w:r>
          </w:p>
        </w:tc>
        <w:tc>
          <w:tcPr>
            <w:tcW w:w="770" w:type="pct"/>
            <w:gridSpan w:val="6"/>
          </w:tcPr>
          <w:p w14:paraId="3EE5B31F" w14:textId="0D5A9A42" w:rsidR="002D5833" w:rsidRPr="005E7DFC" w:rsidRDefault="005E27AE" w:rsidP="000C55AA">
            <w:pPr>
              <w:rPr>
                <w:rFonts w:cs="Times New Roman"/>
                <w:b/>
                <w:bCs/>
                <w:sz w:val="20"/>
                <w:szCs w:val="20"/>
                <w:lang w:val="ro-RO"/>
              </w:rPr>
            </w:pPr>
            <w:r>
              <w:rPr>
                <w:rFonts w:cs="Times New Roman"/>
                <w:b/>
                <w:bCs/>
                <w:sz w:val="20"/>
                <w:szCs w:val="20"/>
                <w:lang w:val="ro-RO"/>
              </w:rPr>
              <w:t>-</w:t>
            </w:r>
          </w:p>
        </w:tc>
      </w:tr>
      <w:tr w:rsidR="002D5833" w:rsidRPr="005E7DFC" w14:paraId="182B2305" w14:textId="77777777" w:rsidTr="005E27AE">
        <w:trPr>
          <w:trHeight w:val="454"/>
        </w:trPr>
        <w:tc>
          <w:tcPr>
            <w:tcW w:w="193" w:type="pct"/>
            <w:vMerge/>
            <w:shd w:val="clear" w:color="auto" w:fill="F2F2F2" w:themeFill="background1" w:themeFillShade="F2"/>
          </w:tcPr>
          <w:p w14:paraId="71698F56" w14:textId="77777777" w:rsidR="002D5833" w:rsidRPr="006B5C7E" w:rsidRDefault="002D5833" w:rsidP="007F3658">
            <w:pPr>
              <w:pStyle w:val="a4"/>
              <w:numPr>
                <w:ilvl w:val="0"/>
                <w:numId w:val="31"/>
              </w:numPr>
              <w:tabs>
                <w:tab w:val="left" w:pos="615"/>
              </w:tabs>
              <w:rPr>
                <w:rFonts w:cs="Times New Roman"/>
                <w:b/>
                <w:bCs/>
                <w:sz w:val="20"/>
                <w:szCs w:val="20"/>
                <w:lang w:val="ro-RO"/>
              </w:rPr>
            </w:pPr>
          </w:p>
        </w:tc>
        <w:tc>
          <w:tcPr>
            <w:tcW w:w="877" w:type="pct"/>
            <w:vMerge/>
            <w:shd w:val="clear" w:color="auto" w:fill="F2F2F2" w:themeFill="background1" w:themeFillShade="F2"/>
          </w:tcPr>
          <w:p w14:paraId="79ACD924" w14:textId="77777777" w:rsidR="002D5833" w:rsidRPr="005E7DFC" w:rsidRDefault="002D5833" w:rsidP="000C55AA">
            <w:pPr>
              <w:rPr>
                <w:rFonts w:cs="Times New Roman"/>
                <w:b/>
                <w:bCs/>
                <w:sz w:val="20"/>
                <w:szCs w:val="20"/>
                <w:lang w:val="ro-RO"/>
              </w:rPr>
            </w:pPr>
          </w:p>
        </w:tc>
        <w:tc>
          <w:tcPr>
            <w:tcW w:w="423" w:type="pct"/>
            <w:gridSpan w:val="2"/>
            <w:vMerge/>
            <w:shd w:val="clear" w:color="auto" w:fill="F2F2F2" w:themeFill="background1" w:themeFillShade="F2"/>
          </w:tcPr>
          <w:p w14:paraId="77132081" w14:textId="77777777" w:rsidR="002D5833" w:rsidRPr="005E7DFC" w:rsidRDefault="002D5833" w:rsidP="000C55AA">
            <w:pPr>
              <w:rPr>
                <w:rFonts w:cs="Times New Roman"/>
                <w:sz w:val="20"/>
                <w:szCs w:val="20"/>
                <w:lang w:val="ro-RO"/>
              </w:rPr>
            </w:pPr>
          </w:p>
        </w:tc>
        <w:tc>
          <w:tcPr>
            <w:tcW w:w="3507" w:type="pct"/>
            <w:gridSpan w:val="31"/>
            <w:shd w:val="clear" w:color="auto" w:fill="EFF6EA"/>
          </w:tcPr>
          <w:p w14:paraId="33D2DA64" w14:textId="1271DC31" w:rsidR="002D5833" w:rsidRPr="005E7DFC" w:rsidRDefault="002D5833" w:rsidP="000C55AA">
            <w:pPr>
              <w:rPr>
                <w:rFonts w:cs="Times New Roman"/>
                <w:b/>
                <w:bCs/>
                <w:sz w:val="20"/>
                <w:szCs w:val="20"/>
                <w:lang w:val="ro-RO"/>
              </w:rPr>
            </w:pPr>
            <w:r w:rsidRPr="005E7DFC">
              <w:rPr>
                <w:rFonts w:cs="Times New Roman"/>
                <w:b/>
                <w:bCs/>
                <w:sz w:val="20"/>
                <w:szCs w:val="20"/>
                <w:lang w:val="ro-RO"/>
              </w:rPr>
              <w:t xml:space="preserve">Din asistență externă           </w:t>
            </w:r>
          </w:p>
          <w:p w14:paraId="3B110CF7" w14:textId="77777777" w:rsidR="002D5833" w:rsidRPr="005E7DFC" w:rsidRDefault="002D5833" w:rsidP="000C55AA">
            <w:pPr>
              <w:rPr>
                <w:rFonts w:cs="Times New Roman"/>
                <w:sz w:val="20"/>
                <w:szCs w:val="20"/>
                <w:lang w:val="ro-RO"/>
              </w:rPr>
            </w:pPr>
          </w:p>
        </w:tc>
      </w:tr>
      <w:tr w:rsidR="002D5833" w:rsidRPr="005E7DFC" w14:paraId="0A4FE845" w14:textId="77777777" w:rsidTr="007F3658">
        <w:trPr>
          <w:trHeight w:val="454"/>
        </w:trPr>
        <w:tc>
          <w:tcPr>
            <w:tcW w:w="193" w:type="pct"/>
            <w:vMerge/>
            <w:shd w:val="clear" w:color="auto" w:fill="F2F2F2" w:themeFill="background1" w:themeFillShade="F2"/>
          </w:tcPr>
          <w:p w14:paraId="49EB2EA3" w14:textId="77777777" w:rsidR="002D5833" w:rsidRPr="006B5C7E" w:rsidRDefault="002D5833" w:rsidP="007F3658">
            <w:pPr>
              <w:pStyle w:val="a4"/>
              <w:numPr>
                <w:ilvl w:val="0"/>
                <w:numId w:val="31"/>
              </w:numPr>
              <w:tabs>
                <w:tab w:val="left" w:pos="615"/>
              </w:tabs>
              <w:rPr>
                <w:rFonts w:cs="Times New Roman"/>
                <w:b/>
                <w:bCs/>
                <w:sz w:val="20"/>
                <w:szCs w:val="20"/>
                <w:lang w:val="ro-RO"/>
              </w:rPr>
            </w:pPr>
          </w:p>
        </w:tc>
        <w:tc>
          <w:tcPr>
            <w:tcW w:w="877" w:type="pct"/>
            <w:vMerge/>
            <w:shd w:val="clear" w:color="auto" w:fill="F2F2F2" w:themeFill="background1" w:themeFillShade="F2"/>
          </w:tcPr>
          <w:p w14:paraId="5E69096A" w14:textId="77777777" w:rsidR="002D5833" w:rsidRPr="005E7DFC" w:rsidRDefault="002D5833" w:rsidP="000C55AA">
            <w:pPr>
              <w:rPr>
                <w:rFonts w:cs="Times New Roman"/>
                <w:b/>
                <w:bCs/>
                <w:sz w:val="20"/>
                <w:szCs w:val="20"/>
                <w:lang w:val="ro-RO"/>
              </w:rPr>
            </w:pPr>
          </w:p>
        </w:tc>
        <w:tc>
          <w:tcPr>
            <w:tcW w:w="423" w:type="pct"/>
            <w:gridSpan w:val="2"/>
            <w:vMerge/>
            <w:shd w:val="clear" w:color="auto" w:fill="F2F2F2" w:themeFill="background1" w:themeFillShade="F2"/>
          </w:tcPr>
          <w:p w14:paraId="7E9B1E6A" w14:textId="77777777" w:rsidR="002D5833" w:rsidRPr="005E7DFC" w:rsidRDefault="002D5833" w:rsidP="000C55AA">
            <w:pPr>
              <w:rPr>
                <w:rFonts w:cs="Times New Roman"/>
                <w:sz w:val="20"/>
                <w:szCs w:val="20"/>
                <w:lang w:val="ro-RO"/>
              </w:rPr>
            </w:pPr>
          </w:p>
        </w:tc>
        <w:tc>
          <w:tcPr>
            <w:tcW w:w="506" w:type="pct"/>
            <w:shd w:val="clear" w:color="auto" w:fill="EFF6EA"/>
          </w:tcPr>
          <w:p w14:paraId="1FEAD2D4" w14:textId="77777777" w:rsidR="002D5833" w:rsidRPr="005E7DFC" w:rsidRDefault="002D5833" w:rsidP="000C55AA">
            <w:pPr>
              <w:rPr>
                <w:rFonts w:cs="Times New Roman"/>
                <w:b/>
                <w:bCs/>
                <w:sz w:val="20"/>
                <w:szCs w:val="20"/>
                <w:lang w:val="ro-RO"/>
              </w:rPr>
            </w:pPr>
            <w:r w:rsidRPr="005E7DFC">
              <w:rPr>
                <w:rFonts w:cs="Times New Roman"/>
                <w:b/>
                <w:bCs/>
                <w:sz w:val="20"/>
                <w:szCs w:val="20"/>
                <w:lang w:val="ro-RO"/>
              </w:rPr>
              <w:t>Denumire proiect</w:t>
            </w:r>
          </w:p>
        </w:tc>
        <w:tc>
          <w:tcPr>
            <w:tcW w:w="428" w:type="pct"/>
            <w:gridSpan w:val="5"/>
            <w:shd w:val="clear" w:color="auto" w:fill="EFF6EA"/>
          </w:tcPr>
          <w:p w14:paraId="0EA6CE7C" w14:textId="77777777" w:rsidR="002D5833" w:rsidRPr="005E7DFC" w:rsidRDefault="002D5833" w:rsidP="000C55AA">
            <w:pPr>
              <w:rPr>
                <w:rFonts w:cs="Times New Roman"/>
                <w:b/>
                <w:bCs/>
                <w:sz w:val="20"/>
                <w:szCs w:val="20"/>
                <w:lang w:val="ro-RO"/>
              </w:rPr>
            </w:pPr>
            <w:r w:rsidRPr="005E7DFC">
              <w:rPr>
                <w:rFonts w:cs="Times New Roman"/>
                <w:b/>
                <w:bCs/>
                <w:sz w:val="20"/>
                <w:szCs w:val="20"/>
                <w:lang w:val="ro-RO"/>
              </w:rPr>
              <w:t>Finanțator și țara care acordă finanțarea</w:t>
            </w:r>
          </w:p>
        </w:tc>
        <w:tc>
          <w:tcPr>
            <w:tcW w:w="428" w:type="pct"/>
            <w:gridSpan w:val="4"/>
            <w:shd w:val="clear" w:color="auto" w:fill="EFF6EA"/>
          </w:tcPr>
          <w:p w14:paraId="304C18C1" w14:textId="77777777" w:rsidR="002D5833" w:rsidRPr="005E7DFC" w:rsidRDefault="002D5833" w:rsidP="000C55AA">
            <w:pPr>
              <w:rPr>
                <w:rFonts w:cs="Times New Roman"/>
                <w:b/>
                <w:bCs/>
                <w:sz w:val="20"/>
                <w:szCs w:val="20"/>
                <w:lang w:val="ro-RO"/>
              </w:rPr>
            </w:pPr>
            <w:r w:rsidRPr="005E7DFC">
              <w:rPr>
                <w:rFonts w:cs="Times New Roman"/>
                <w:b/>
                <w:bCs/>
                <w:sz w:val="20"/>
                <w:szCs w:val="20"/>
                <w:lang w:val="ro-RO"/>
              </w:rPr>
              <w:t>Tip finanțare</w:t>
            </w:r>
          </w:p>
          <w:p w14:paraId="725E764F" w14:textId="77777777" w:rsidR="002D5833" w:rsidRPr="005E7DFC" w:rsidRDefault="002D5833" w:rsidP="000C55AA">
            <w:pPr>
              <w:rPr>
                <w:rFonts w:cs="Times New Roman"/>
                <w:i/>
                <w:iCs/>
                <w:sz w:val="20"/>
                <w:szCs w:val="20"/>
                <w:lang w:val="ro-RO"/>
              </w:rPr>
            </w:pPr>
            <w:r w:rsidRPr="005E7DFC">
              <w:rPr>
                <w:rFonts w:cs="Times New Roman"/>
                <w:i/>
                <w:iCs/>
                <w:sz w:val="20"/>
                <w:szCs w:val="20"/>
                <w:lang w:val="ro-RO"/>
              </w:rPr>
              <w:t>împrumut/ grant</w:t>
            </w:r>
          </w:p>
        </w:tc>
        <w:tc>
          <w:tcPr>
            <w:tcW w:w="428" w:type="pct"/>
            <w:gridSpan w:val="4"/>
            <w:shd w:val="clear" w:color="auto" w:fill="EFF6EA"/>
          </w:tcPr>
          <w:p w14:paraId="2CED9881" w14:textId="77777777" w:rsidR="002D5833" w:rsidRPr="005E7DFC" w:rsidRDefault="002D5833" w:rsidP="000C55AA">
            <w:pPr>
              <w:rPr>
                <w:rFonts w:cs="Times New Roman"/>
                <w:b/>
                <w:bCs/>
                <w:sz w:val="20"/>
                <w:szCs w:val="20"/>
                <w:lang w:val="ro-RO"/>
              </w:rPr>
            </w:pPr>
            <w:r w:rsidRPr="005E7DFC">
              <w:rPr>
                <w:rFonts w:cs="Times New Roman"/>
                <w:b/>
                <w:bCs/>
                <w:sz w:val="20"/>
                <w:szCs w:val="20"/>
                <w:lang w:val="ro-RO"/>
              </w:rPr>
              <w:t>Tip asistență</w:t>
            </w:r>
          </w:p>
          <w:p w14:paraId="3200649B" w14:textId="77777777" w:rsidR="002D5833" w:rsidRPr="005E7DFC" w:rsidRDefault="002D5833" w:rsidP="000C55AA">
            <w:pPr>
              <w:rPr>
                <w:rFonts w:cs="Times New Roman"/>
                <w:sz w:val="20"/>
                <w:szCs w:val="20"/>
                <w:lang w:val="ro-RO"/>
              </w:rPr>
            </w:pPr>
            <w:r w:rsidRPr="005E7DFC">
              <w:rPr>
                <w:rFonts w:cs="Times New Roman"/>
                <w:i/>
                <w:iCs/>
                <w:sz w:val="20"/>
                <w:szCs w:val="20"/>
                <w:lang w:val="ro-RO"/>
              </w:rPr>
              <w:t>financiară/ tehnică</w:t>
            </w:r>
          </w:p>
        </w:tc>
        <w:tc>
          <w:tcPr>
            <w:tcW w:w="508" w:type="pct"/>
            <w:gridSpan w:val="4"/>
            <w:shd w:val="clear" w:color="auto" w:fill="EFF6EA"/>
          </w:tcPr>
          <w:p w14:paraId="54205CAF" w14:textId="77777777" w:rsidR="002D5833" w:rsidRPr="005E7DFC" w:rsidRDefault="002D5833" w:rsidP="000C55AA">
            <w:pPr>
              <w:rPr>
                <w:rFonts w:cs="Times New Roman"/>
                <w:b/>
                <w:bCs/>
                <w:sz w:val="20"/>
                <w:szCs w:val="20"/>
                <w:lang w:val="ro-RO"/>
              </w:rPr>
            </w:pPr>
            <w:r w:rsidRPr="005E7DFC">
              <w:rPr>
                <w:rFonts w:cs="Times New Roman"/>
                <w:b/>
                <w:bCs/>
                <w:sz w:val="20"/>
                <w:szCs w:val="20"/>
                <w:lang w:val="ro-RO"/>
              </w:rPr>
              <w:t>Actul prin care a fost aprobată finanțarea</w:t>
            </w:r>
          </w:p>
        </w:tc>
        <w:tc>
          <w:tcPr>
            <w:tcW w:w="348" w:type="pct"/>
            <w:gridSpan w:val="4"/>
            <w:shd w:val="clear" w:color="auto" w:fill="EFF6EA"/>
          </w:tcPr>
          <w:p w14:paraId="78907F43" w14:textId="77777777" w:rsidR="002D5833" w:rsidRPr="005E7DFC" w:rsidRDefault="002D5833" w:rsidP="000C55AA">
            <w:pPr>
              <w:rPr>
                <w:rFonts w:cs="Times New Roman"/>
                <w:sz w:val="20"/>
                <w:szCs w:val="20"/>
                <w:lang w:val="ro-RO"/>
              </w:rPr>
            </w:pPr>
            <w:r w:rsidRPr="005E7DFC">
              <w:rPr>
                <w:rFonts w:cs="Times New Roman"/>
                <w:b/>
                <w:bCs/>
                <w:sz w:val="20"/>
                <w:szCs w:val="20"/>
                <w:lang w:val="ro-RO"/>
              </w:rPr>
              <w:t xml:space="preserve">2025, </w:t>
            </w:r>
            <w:r w:rsidRPr="005E7DFC">
              <w:rPr>
                <w:rFonts w:cs="Times New Roman"/>
                <w:b/>
                <w:bCs/>
                <w:i/>
                <w:iCs/>
                <w:sz w:val="20"/>
                <w:szCs w:val="20"/>
                <w:lang w:val="ro-RO"/>
              </w:rPr>
              <w:t>mii lei</w:t>
            </w:r>
          </w:p>
        </w:tc>
        <w:tc>
          <w:tcPr>
            <w:tcW w:w="428" w:type="pct"/>
            <w:gridSpan w:val="7"/>
            <w:shd w:val="clear" w:color="auto" w:fill="EFF6EA"/>
          </w:tcPr>
          <w:p w14:paraId="5A6F1770" w14:textId="77777777" w:rsidR="002D5833" w:rsidRPr="005E7DFC" w:rsidRDefault="002D5833" w:rsidP="000C55AA">
            <w:pPr>
              <w:rPr>
                <w:rFonts w:cs="Times New Roman"/>
                <w:sz w:val="20"/>
                <w:szCs w:val="20"/>
                <w:lang w:val="ro-RO"/>
              </w:rPr>
            </w:pPr>
            <w:r w:rsidRPr="005E7DFC">
              <w:rPr>
                <w:rFonts w:cs="Times New Roman"/>
                <w:b/>
                <w:bCs/>
                <w:sz w:val="20"/>
                <w:szCs w:val="20"/>
                <w:lang w:val="ro-RO"/>
              </w:rPr>
              <w:t xml:space="preserve">2026, </w:t>
            </w:r>
            <w:r w:rsidRPr="005E7DFC">
              <w:rPr>
                <w:rFonts w:cs="Times New Roman"/>
                <w:b/>
                <w:bCs/>
                <w:i/>
                <w:iCs/>
                <w:sz w:val="20"/>
                <w:szCs w:val="20"/>
                <w:lang w:val="ro-RO"/>
              </w:rPr>
              <w:t>mii lei</w:t>
            </w:r>
          </w:p>
        </w:tc>
        <w:tc>
          <w:tcPr>
            <w:tcW w:w="433" w:type="pct"/>
            <w:gridSpan w:val="2"/>
            <w:shd w:val="clear" w:color="auto" w:fill="EFF6EA"/>
          </w:tcPr>
          <w:p w14:paraId="72E30551" w14:textId="77777777" w:rsidR="002D5833" w:rsidRPr="005E7DFC" w:rsidRDefault="002D5833" w:rsidP="000C55AA">
            <w:pPr>
              <w:rPr>
                <w:rFonts w:cs="Times New Roman"/>
                <w:sz w:val="20"/>
                <w:szCs w:val="20"/>
                <w:lang w:val="ro-RO"/>
              </w:rPr>
            </w:pPr>
            <w:r w:rsidRPr="005E7DFC">
              <w:rPr>
                <w:rFonts w:cs="Times New Roman"/>
                <w:b/>
                <w:bCs/>
                <w:sz w:val="20"/>
                <w:szCs w:val="20"/>
                <w:lang w:val="ro-RO"/>
              </w:rPr>
              <w:t xml:space="preserve">2027, </w:t>
            </w:r>
            <w:r w:rsidRPr="005E7DFC">
              <w:rPr>
                <w:rFonts w:cs="Times New Roman"/>
                <w:b/>
                <w:bCs/>
                <w:i/>
                <w:iCs/>
                <w:sz w:val="20"/>
                <w:szCs w:val="20"/>
                <w:lang w:val="ro-RO"/>
              </w:rPr>
              <w:t>mii lei</w:t>
            </w:r>
          </w:p>
        </w:tc>
      </w:tr>
      <w:tr w:rsidR="002D5833" w:rsidRPr="005E7DFC" w14:paraId="66D75D30" w14:textId="77777777" w:rsidTr="007F3658">
        <w:trPr>
          <w:trHeight w:val="454"/>
        </w:trPr>
        <w:tc>
          <w:tcPr>
            <w:tcW w:w="193" w:type="pct"/>
            <w:vMerge/>
            <w:shd w:val="clear" w:color="auto" w:fill="F2F2F2" w:themeFill="background1" w:themeFillShade="F2"/>
          </w:tcPr>
          <w:p w14:paraId="368E4BA6" w14:textId="77777777" w:rsidR="002D5833" w:rsidRPr="006B5C7E" w:rsidRDefault="002D5833" w:rsidP="007F3658">
            <w:pPr>
              <w:pStyle w:val="a4"/>
              <w:numPr>
                <w:ilvl w:val="0"/>
                <w:numId w:val="31"/>
              </w:numPr>
              <w:tabs>
                <w:tab w:val="left" w:pos="615"/>
              </w:tabs>
              <w:rPr>
                <w:rFonts w:cs="Times New Roman"/>
                <w:b/>
                <w:bCs/>
                <w:sz w:val="20"/>
                <w:szCs w:val="20"/>
                <w:lang w:val="ro-RO"/>
              </w:rPr>
            </w:pPr>
          </w:p>
        </w:tc>
        <w:tc>
          <w:tcPr>
            <w:tcW w:w="877" w:type="pct"/>
            <w:vMerge/>
            <w:shd w:val="clear" w:color="auto" w:fill="F2F2F2" w:themeFill="background1" w:themeFillShade="F2"/>
          </w:tcPr>
          <w:p w14:paraId="0BF8FC12" w14:textId="77777777" w:rsidR="002D5833" w:rsidRPr="005E7DFC" w:rsidRDefault="002D5833" w:rsidP="000C55AA">
            <w:pPr>
              <w:rPr>
                <w:rFonts w:cs="Times New Roman"/>
                <w:b/>
                <w:bCs/>
                <w:sz w:val="20"/>
                <w:szCs w:val="20"/>
                <w:lang w:val="ro-RO"/>
              </w:rPr>
            </w:pPr>
          </w:p>
        </w:tc>
        <w:tc>
          <w:tcPr>
            <w:tcW w:w="423" w:type="pct"/>
            <w:gridSpan w:val="2"/>
            <w:vMerge/>
            <w:shd w:val="clear" w:color="auto" w:fill="F2F2F2" w:themeFill="background1" w:themeFillShade="F2"/>
          </w:tcPr>
          <w:p w14:paraId="69EAED11" w14:textId="77777777" w:rsidR="002D5833" w:rsidRPr="005E7DFC" w:rsidRDefault="002D5833" w:rsidP="000C55AA">
            <w:pPr>
              <w:rPr>
                <w:rFonts w:cs="Times New Roman"/>
                <w:sz w:val="20"/>
                <w:szCs w:val="20"/>
                <w:lang w:val="ro-RO"/>
              </w:rPr>
            </w:pPr>
          </w:p>
        </w:tc>
        <w:tc>
          <w:tcPr>
            <w:tcW w:w="506" w:type="pct"/>
          </w:tcPr>
          <w:p w14:paraId="74959DA8" w14:textId="0602534E" w:rsidR="002D5833" w:rsidRPr="005E7DFC" w:rsidRDefault="002D5833" w:rsidP="000C55AA">
            <w:pPr>
              <w:rPr>
                <w:rFonts w:cs="Times New Roman"/>
                <w:sz w:val="20"/>
                <w:szCs w:val="20"/>
                <w:highlight w:val="yellow"/>
                <w:lang w:val="ro-RO"/>
              </w:rPr>
            </w:pPr>
          </w:p>
        </w:tc>
        <w:tc>
          <w:tcPr>
            <w:tcW w:w="428" w:type="pct"/>
            <w:gridSpan w:val="5"/>
          </w:tcPr>
          <w:p w14:paraId="2ACE393B" w14:textId="2D49DF25" w:rsidR="002D5833" w:rsidRPr="005E7DFC" w:rsidRDefault="002D5833" w:rsidP="000C55AA">
            <w:pPr>
              <w:rPr>
                <w:rFonts w:cs="Times New Roman"/>
                <w:sz w:val="20"/>
                <w:szCs w:val="20"/>
                <w:highlight w:val="yellow"/>
                <w:lang w:val="ro-RO"/>
              </w:rPr>
            </w:pPr>
          </w:p>
        </w:tc>
        <w:tc>
          <w:tcPr>
            <w:tcW w:w="428" w:type="pct"/>
            <w:gridSpan w:val="4"/>
          </w:tcPr>
          <w:p w14:paraId="4476685F" w14:textId="18847A05" w:rsidR="002D5833" w:rsidRPr="005E7DFC" w:rsidRDefault="002D5833" w:rsidP="000C55AA">
            <w:pPr>
              <w:rPr>
                <w:rFonts w:cs="Times New Roman"/>
                <w:sz w:val="20"/>
                <w:szCs w:val="20"/>
                <w:highlight w:val="yellow"/>
                <w:lang w:val="ro-RO"/>
              </w:rPr>
            </w:pPr>
          </w:p>
        </w:tc>
        <w:tc>
          <w:tcPr>
            <w:tcW w:w="428" w:type="pct"/>
            <w:gridSpan w:val="4"/>
          </w:tcPr>
          <w:p w14:paraId="0D8ED97C" w14:textId="13B16BE2" w:rsidR="002D5833" w:rsidRPr="005E7DFC" w:rsidRDefault="002D5833" w:rsidP="000C55AA">
            <w:pPr>
              <w:rPr>
                <w:rFonts w:cs="Times New Roman"/>
                <w:sz w:val="20"/>
                <w:szCs w:val="20"/>
                <w:highlight w:val="yellow"/>
                <w:lang w:val="ro-RO"/>
              </w:rPr>
            </w:pPr>
          </w:p>
        </w:tc>
        <w:tc>
          <w:tcPr>
            <w:tcW w:w="508" w:type="pct"/>
            <w:gridSpan w:val="4"/>
          </w:tcPr>
          <w:p w14:paraId="1C6EB0A6" w14:textId="67DC90F1" w:rsidR="002D5833" w:rsidRPr="005E7DFC" w:rsidRDefault="002D5833" w:rsidP="000C55AA">
            <w:pPr>
              <w:rPr>
                <w:rFonts w:cs="Times New Roman"/>
                <w:sz w:val="20"/>
                <w:szCs w:val="20"/>
                <w:highlight w:val="yellow"/>
                <w:lang w:val="ro-RO"/>
              </w:rPr>
            </w:pPr>
          </w:p>
        </w:tc>
        <w:tc>
          <w:tcPr>
            <w:tcW w:w="1209" w:type="pct"/>
            <w:gridSpan w:val="13"/>
          </w:tcPr>
          <w:p w14:paraId="5D7B862D" w14:textId="77777777" w:rsidR="002D5833" w:rsidRPr="005E7DFC" w:rsidRDefault="002D5833" w:rsidP="000C55AA">
            <w:pPr>
              <w:rPr>
                <w:rFonts w:cs="Times New Roman"/>
                <w:sz w:val="20"/>
                <w:szCs w:val="20"/>
                <w:lang w:val="ro-RO"/>
              </w:rPr>
            </w:pPr>
          </w:p>
        </w:tc>
      </w:tr>
      <w:tr w:rsidR="002D5833" w:rsidRPr="005E7DFC" w14:paraId="238CEC17" w14:textId="77777777" w:rsidTr="005E27AE">
        <w:trPr>
          <w:trHeight w:val="454"/>
        </w:trPr>
        <w:tc>
          <w:tcPr>
            <w:tcW w:w="193" w:type="pct"/>
            <w:vMerge/>
            <w:shd w:val="clear" w:color="auto" w:fill="F2F2F2" w:themeFill="background1" w:themeFillShade="F2"/>
          </w:tcPr>
          <w:p w14:paraId="57B54D97" w14:textId="77777777" w:rsidR="002D5833" w:rsidRPr="006B5C7E" w:rsidRDefault="002D5833" w:rsidP="007F3658">
            <w:pPr>
              <w:pStyle w:val="a4"/>
              <w:numPr>
                <w:ilvl w:val="0"/>
                <w:numId w:val="31"/>
              </w:numPr>
              <w:tabs>
                <w:tab w:val="left" w:pos="615"/>
              </w:tabs>
              <w:rPr>
                <w:rFonts w:cs="Times New Roman"/>
                <w:b/>
                <w:bCs/>
                <w:sz w:val="20"/>
                <w:szCs w:val="20"/>
                <w:lang w:val="ro-RO"/>
              </w:rPr>
            </w:pPr>
          </w:p>
        </w:tc>
        <w:tc>
          <w:tcPr>
            <w:tcW w:w="877" w:type="pct"/>
            <w:vMerge/>
            <w:shd w:val="clear" w:color="auto" w:fill="F2F2F2" w:themeFill="background1" w:themeFillShade="F2"/>
          </w:tcPr>
          <w:p w14:paraId="616E7EC8" w14:textId="77777777" w:rsidR="002D5833" w:rsidRPr="005E7DFC" w:rsidRDefault="002D5833" w:rsidP="000C55AA">
            <w:pPr>
              <w:rPr>
                <w:rFonts w:cs="Times New Roman"/>
                <w:b/>
                <w:bCs/>
                <w:sz w:val="20"/>
                <w:szCs w:val="20"/>
                <w:lang w:val="ro-RO"/>
              </w:rPr>
            </w:pPr>
          </w:p>
        </w:tc>
        <w:tc>
          <w:tcPr>
            <w:tcW w:w="423" w:type="pct"/>
            <w:gridSpan w:val="2"/>
            <w:vMerge w:val="restart"/>
            <w:shd w:val="clear" w:color="auto" w:fill="EFF6EA"/>
          </w:tcPr>
          <w:p w14:paraId="6702B232" w14:textId="77777777" w:rsidR="002D5833" w:rsidRPr="005E7DFC" w:rsidRDefault="002D5833" w:rsidP="000C55AA">
            <w:pPr>
              <w:rPr>
                <w:rFonts w:cs="Times New Roman"/>
                <w:b/>
                <w:bCs/>
                <w:sz w:val="20"/>
                <w:szCs w:val="20"/>
                <w:lang w:val="ro-RO"/>
              </w:rPr>
            </w:pPr>
            <w:r w:rsidRPr="005E7DFC">
              <w:rPr>
                <w:rFonts w:cs="Times New Roman"/>
                <w:b/>
                <w:bCs/>
                <w:sz w:val="20"/>
                <w:szCs w:val="20"/>
                <w:lang w:val="ro-RO"/>
              </w:rPr>
              <w:t>Costuri neacoperite</w:t>
            </w:r>
          </w:p>
        </w:tc>
        <w:tc>
          <w:tcPr>
            <w:tcW w:w="3507" w:type="pct"/>
            <w:gridSpan w:val="31"/>
            <w:shd w:val="clear" w:color="auto" w:fill="EFF6EA"/>
          </w:tcPr>
          <w:p w14:paraId="6D7B0573" w14:textId="77777777" w:rsidR="002D5833" w:rsidRPr="005E7DFC" w:rsidRDefault="002D5833" w:rsidP="000C55AA">
            <w:pPr>
              <w:rPr>
                <w:rFonts w:cs="Times New Roman"/>
                <w:b/>
                <w:bCs/>
                <w:sz w:val="20"/>
                <w:szCs w:val="20"/>
                <w:lang w:val="ro-RO"/>
              </w:rPr>
            </w:pPr>
            <w:r w:rsidRPr="005E7DFC">
              <w:rPr>
                <w:rFonts w:cs="Times New Roman"/>
                <w:b/>
                <w:bCs/>
                <w:sz w:val="20"/>
                <w:szCs w:val="20"/>
                <w:lang w:val="ro-RO"/>
              </w:rPr>
              <w:t>Sursă de finanțare identificată</w:t>
            </w:r>
          </w:p>
        </w:tc>
      </w:tr>
      <w:tr w:rsidR="002D5833" w:rsidRPr="005E7DFC" w14:paraId="6C4DDE62" w14:textId="77777777" w:rsidTr="00054033">
        <w:trPr>
          <w:trHeight w:val="454"/>
        </w:trPr>
        <w:tc>
          <w:tcPr>
            <w:tcW w:w="193" w:type="pct"/>
            <w:vMerge/>
            <w:shd w:val="clear" w:color="auto" w:fill="F2F2F2" w:themeFill="background1" w:themeFillShade="F2"/>
          </w:tcPr>
          <w:p w14:paraId="7049E3A0" w14:textId="77777777" w:rsidR="002D5833" w:rsidRPr="006B5C7E" w:rsidRDefault="002D5833" w:rsidP="007F3658">
            <w:pPr>
              <w:pStyle w:val="a4"/>
              <w:numPr>
                <w:ilvl w:val="0"/>
                <w:numId w:val="31"/>
              </w:numPr>
              <w:tabs>
                <w:tab w:val="left" w:pos="615"/>
              </w:tabs>
              <w:rPr>
                <w:rFonts w:cs="Times New Roman"/>
                <w:b/>
                <w:bCs/>
                <w:sz w:val="20"/>
                <w:szCs w:val="20"/>
                <w:lang w:val="ro-RO"/>
              </w:rPr>
            </w:pPr>
          </w:p>
        </w:tc>
        <w:tc>
          <w:tcPr>
            <w:tcW w:w="877" w:type="pct"/>
            <w:vMerge/>
            <w:shd w:val="clear" w:color="auto" w:fill="F2F2F2" w:themeFill="background1" w:themeFillShade="F2"/>
          </w:tcPr>
          <w:p w14:paraId="5DAE76F2" w14:textId="77777777" w:rsidR="002D5833" w:rsidRPr="005E7DFC" w:rsidRDefault="002D5833" w:rsidP="000C55AA">
            <w:pPr>
              <w:rPr>
                <w:rFonts w:cs="Times New Roman"/>
                <w:b/>
                <w:bCs/>
                <w:sz w:val="20"/>
                <w:szCs w:val="20"/>
                <w:lang w:val="ro-RO"/>
              </w:rPr>
            </w:pPr>
          </w:p>
        </w:tc>
        <w:tc>
          <w:tcPr>
            <w:tcW w:w="423" w:type="pct"/>
            <w:gridSpan w:val="2"/>
            <w:vMerge/>
            <w:shd w:val="clear" w:color="auto" w:fill="EFF6EA"/>
          </w:tcPr>
          <w:p w14:paraId="09160BA4" w14:textId="77777777" w:rsidR="002D5833" w:rsidRPr="005E7DFC" w:rsidRDefault="002D5833" w:rsidP="000C55AA">
            <w:pPr>
              <w:rPr>
                <w:rFonts w:cs="Times New Roman"/>
                <w:sz w:val="20"/>
                <w:szCs w:val="20"/>
                <w:lang w:val="ro-RO"/>
              </w:rPr>
            </w:pPr>
          </w:p>
        </w:tc>
        <w:tc>
          <w:tcPr>
            <w:tcW w:w="565" w:type="pct"/>
            <w:gridSpan w:val="3"/>
            <w:shd w:val="clear" w:color="auto" w:fill="EFF6EA"/>
          </w:tcPr>
          <w:p w14:paraId="2DC9515F" w14:textId="77777777" w:rsidR="002D5833" w:rsidRPr="005E7DFC" w:rsidRDefault="002D5833" w:rsidP="000C55AA">
            <w:pPr>
              <w:rPr>
                <w:rFonts w:cs="Times New Roman"/>
                <w:b/>
                <w:bCs/>
                <w:sz w:val="20"/>
                <w:szCs w:val="20"/>
                <w:lang w:val="ro-RO"/>
              </w:rPr>
            </w:pPr>
            <w:r w:rsidRPr="005E7DFC">
              <w:rPr>
                <w:rFonts w:cs="Times New Roman"/>
                <w:b/>
                <w:bCs/>
                <w:sz w:val="20"/>
                <w:szCs w:val="20"/>
                <w:lang w:val="ro-RO"/>
              </w:rPr>
              <w:t>Statutul negocierii</w:t>
            </w:r>
          </w:p>
          <w:p w14:paraId="1F43653B" w14:textId="77777777" w:rsidR="002D5833" w:rsidRPr="005E7DFC" w:rsidRDefault="002D5833" w:rsidP="000C55AA">
            <w:pPr>
              <w:rPr>
                <w:rFonts w:cs="Times New Roman"/>
                <w:i/>
                <w:iCs/>
                <w:sz w:val="20"/>
                <w:szCs w:val="20"/>
                <w:lang w:val="ro-RO"/>
              </w:rPr>
            </w:pPr>
            <w:r w:rsidRPr="005E7DFC">
              <w:rPr>
                <w:rFonts w:cs="Times New Roman"/>
                <w:i/>
                <w:iCs/>
                <w:sz w:val="20"/>
                <w:szCs w:val="20"/>
                <w:lang w:val="ro-RO"/>
              </w:rPr>
              <w:t>Negocieri inițiate /în proces de aprobare a finanțării</w:t>
            </w:r>
          </w:p>
        </w:tc>
        <w:tc>
          <w:tcPr>
            <w:tcW w:w="490" w:type="pct"/>
            <w:gridSpan w:val="4"/>
            <w:shd w:val="clear" w:color="auto" w:fill="EFF6EA"/>
          </w:tcPr>
          <w:p w14:paraId="778F595A" w14:textId="77777777" w:rsidR="002D5833" w:rsidRPr="005E7DFC" w:rsidRDefault="002D5833" w:rsidP="000C55AA">
            <w:pPr>
              <w:rPr>
                <w:rFonts w:cs="Times New Roman"/>
                <w:b/>
                <w:bCs/>
                <w:sz w:val="20"/>
                <w:szCs w:val="20"/>
                <w:lang w:val="ro-RO"/>
              </w:rPr>
            </w:pPr>
            <w:r w:rsidRPr="005E7DFC">
              <w:rPr>
                <w:rFonts w:cs="Times New Roman"/>
                <w:b/>
                <w:bCs/>
                <w:sz w:val="20"/>
                <w:szCs w:val="20"/>
                <w:lang w:val="ro-RO"/>
              </w:rPr>
              <w:t>Informații cu privire la negociere</w:t>
            </w:r>
          </w:p>
          <w:p w14:paraId="5163D87E" w14:textId="77777777" w:rsidR="002D5833" w:rsidRPr="005E7DFC" w:rsidRDefault="002D5833" w:rsidP="000C55AA">
            <w:pPr>
              <w:rPr>
                <w:rFonts w:cs="Times New Roman"/>
                <w:b/>
                <w:bCs/>
                <w:sz w:val="20"/>
                <w:szCs w:val="20"/>
                <w:lang w:val="ro-RO"/>
              </w:rPr>
            </w:pPr>
            <w:r w:rsidRPr="005E7DFC">
              <w:rPr>
                <w:rFonts w:cs="Times New Roman"/>
                <w:i/>
                <w:iCs/>
                <w:sz w:val="20"/>
                <w:szCs w:val="20"/>
                <w:lang w:val="ro-RO"/>
              </w:rPr>
              <w:t xml:space="preserve">Cu cine se negociază, termenul estimat de </w:t>
            </w:r>
            <w:r w:rsidRPr="005E7DFC">
              <w:rPr>
                <w:rFonts w:cs="Times New Roman"/>
                <w:i/>
                <w:iCs/>
                <w:sz w:val="20"/>
                <w:szCs w:val="20"/>
                <w:lang w:val="ro-RO"/>
              </w:rPr>
              <w:lastRenderedPageBreak/>
              <w:t>finalizare a negocierii, ș.a.</w:t>
            </w:r>
          </w:p>
        </w:tc>
        <w:tc>
          <w:tcPr>
            <w:tcW w:w="518" w:type="pct"/>
            <w:gridSpan w:val="6"/>
            <w:shd w:val="clear" w:color="auto" w:fill="EFF6EA"/>
          </w:tcPr>
          <w:p w14:paraId="7E752AEB" w14:textId="77777777" w:rsidR="002D5833" w:rsidRPr="005E7DFC" w:rsidRDefault="002D5833" w:rsidP="000C55AA">
            <w:pPr>
              <w:rPr>
                <w:rFonts w:cs="Times New Roman"/>
                <w:b/>
                <w:bCs/>
                <w:sz w:val="20"/>
                <w:szCs w:val="20"/>
                <w:lang w:val="ro-RO"/>
              </w:rPr>
            </w:pPr>
            <w:r w:rsidRPr="005E7DFC">
              <w:rPr>
                <w:rFonts w:cs="Times New Roman"/>
                <w:b/>
                <w:bCs/>
                <w:sz w:val="20"/>
                <w:szCs w:val="20"/>
                <w:lang w:val="ro-RO"/>
              </w:rPr>
              <w:lastRenderedPageBreak/>
              <w:t>Tip finanțare</w:t>
            </w:r>
          </w:p>
          <w:p w14:paraId="6FFC6EB5" w14:textId="77777777" w:rsidR="002D5833" w:rsidRPr="005E7DFC" w:rsidRDefault="002D5833" w:rsidP="000C55AA">
            <w:pPr>
              <w:rPr>
                <w:rFonts w:cs="Times New Roman"/>
                <w:b/>
                <w:bCs/>
                <w:sz w:val="20"/>
                <w:szCs w:val="20"/>
                <w:lang w:val="ro-RO"/>
              </w:rPr>
            </w:pPr>
            <w:r w:rsidRPr="005E7DFC">
              <w:rPr>
                <w:rFonts w:cs="Times New Roman"/>
                <w:i/>
                <w:iCs/>
                <w:sz w:val="20"/>
                <w:szCs w:val="20"/>
                <w:lang w:val="ro-RO"/>
              </w:rPr>
              <w:t>împrumut/ grant</w:t>
            </w:r>
          </w:p>
        </w:tc>
        <w:tc>
          <w:tcPr>
            <w:tcW w:w="462" w:type="pct"/>
            <w:gridSpan w:val="3"/>
            <w:shd w:val="clear" w:color="auto" w:fill="EFF6EA"/>
          </w:tcPr>
          <w:p w14:paraId="423000FA" w14:textId="77777777" w:rsidR="002D5833" w:rsidRPr="005E7DFC" w:rsidRDefault="002D5833" w:rsidP="000C55AA">
            <w:pPr>
              <w:rPr>
                <w:rFonts w:cs="Times New Roman"/>
                <w:b/>
                <w:bCs/>
                <w:sz w:val="20"/>
                <w:szCs w:val="20"/>
                <w:lang w:val="ro-RO"/>
              </w:rPr>
            </w:pPr>
            <w:r w:rsidRPr="005E7DFC">
              <w:rPr>
                <w:rFonts w:cs="Times New Roman"/>
                <w:b/>
                <w:bCs/>
                <w:sz w:val="20"/>
                <w:szCs w:val="20"/>
                <w:lang w:val="ro-RO"/>
              </w:rPr>
              <w:t>Tip asistență</w:t>
            </w:r>
          </w:p>
          <w:p w14:paraId="46A24DF6" w14:textId="77777777" w:rsidR="002D5833" w:rsidRPr="005E7DFC" w:rsidRDefault="002D5833" w:rsidP="000C55AA">
            <w:pPr>
              <w:rPr>
                <w:rFonts w:cs="Times New Roman"/>
                <w:b/>
                <w:bCs/>
                <w:sz w:val="20"/>
                <w:szCs w:val="20"/>
                <w:lang w:val="ro-RO"/>
              </w:rPr>
            </w:pPr>
            <w:r w:rsidRPr="005E7DFC">
              <w:rPr>
                <w:rFonts w:cs="Times New Roman"/>
                <w:i/>
                <w:iCs/>
                <w:sz w:val="20"/>
                <w:szCs w:val="20"/>
                <w:lang w:val="ro-RO"/>
              </w:rPr>
              <w:t>financiară/ tehnică</w:t>
            </w:r>
          </w:p>
        </w:tc>
        <w:tc>
          <w:tcPr>
            <w:tcW w:w="489" w:type="pct"/>
            <w:gridSpan w:val="5"/>
            <w:shd w:val="clear" w:color="auto" w:fill="EFF6EA"/>
          </w:tcPr>
          <w:p w14:paraId="5B95B9B9" w14:textId="77777777" w:rsidR="002D5833" w:rsidRPr="005E7DFC" w:rsidRDefault="002D5833" w:rsidP="000C55AA">
            <w:pPr>
              <w:rPr>
                <w:rFonts w:cs="Times New Roman"/>
                <w:sz w:val="20"/>
                <w:szCs w:val="20"/>
                <w:lang w:val="ro-RO"/>
              </w:rPr>
            </w:pPr>
            <w:r w:rsidRPr="005E7DFC">
              <w:rPr>
                <w:rFonts w:cs="Times New Roman"/>
                <w:b/>
                <w:bCs/>
                <w:sz w:val="20"/>
                <w:szCs w:val="20"/>
                <w:lang w:val="ro-RO"/>
              </w:rPr>
              <w:t xml:space="preserve">2025, </w:t>
            </w:r>
            <w:r w:rsidRPr="005E7DFC">
              <w:rPr>
                <w:rFonts w:cs="Times New Roman"/>
                <w:b/>
                <w:bCs/>
                <w:i/>
                <w:iCs/>
                <w:sz w:val="20"/>
                <w:szCs w:val="20"/>
                <w:lang w:val="ro-RO"/>
              </w:rPr>
              <w:t>mii lei</w:t>
            </w:r>
          </w:p>
        </w:tc>
        <w:tc>
          <w:tcPr>
            <w:tcW w:w="490" w:type="pct"/>
            <w:gridSpan w:val="7"/>
            <w:shd w:val="clear" w:color="auto" w:fill="EFF6EA"/>
          </w:tcPr>
          <w:p w14:paraId="1A02C281" w14:textId="77777777" w:rsidR="002D5833" w:rsidRPr="005E7DFC" w:rsidRDefault="002D5833" w:rsidP="000C55AA">
            <w:pPr>
              <w:rPr>
                <w:rFonts w:cs="Times New Roman"/>
                <w:sz w:val="20"/>
                <w:szCs w:val="20"/>
                <w:lang w:val="ro-RO"/>
              </w:rPr>
            </w:pPr>
            <w:r w:rsidRPr="005E7DFC">
              <w:rPr>
                <w:rFonts w:cs="Times New Roman"/>
                <w:b/>
                <w:bCs/>
                <w:sz w:val="20"/>
                <w:szCs w:val="20"/>
                <w:lang w:val="ro-RO"/>
              </w:rPr>
              <w:t xml:space="preserve">2026, </w:t>
            </w:r>
            <w:r w:rsidRPr="005E7DFC">
              <w:rPr>
                <w:rFonts w:cs="Times New Roman"/>
                <w:b/>
                <w:bCs/>
                <w:i/>
                <w:iCs/>
                <w:sz w:val="20"/>
                <w:szCs w:val="20"/>
                <w:lang w:val="ro-RO"/>
              </w:rPr>
              <w:t>mii lei</w:t>
            </w:r>
          </w:p>
        </w:tc>
        <w:tc>
          <w:tcPr>
            <w:tcW w:w="493" w:type="pct"/>
            <w:gridSpan w:val="3"/>
            <w:shd w:val="clear" w:color="auto" w:fill="EFF6EA"/>
          </w:tcPr>
          <w:p w14:paraId="76EC8F99" w14:textId="77777777" w:rsidR="002D5833" w:rsidRPr="005E7DFC" w:rsidRDefault="002D5833" w:rsidP="000C55AA">
            <w:pPr>
              <w:rPr>
                <w:rFonts w:cs="Times New Roman"/>
                <w:sz w:val="20"/>
                <w:szCs w:val="20"/>
                <w:lang w:val="ro-RO"/>
              </w:rPr>
            </w:pPr>
            <w:r w:rsidRPr="005E7DFC">
              <w:rPr>
                <w:rFonts w:cs="Times New Roman"/>
                <w:b/>
                <w:bCs/>
                <w:sz w:val="20"/>
                <w:szCs w:val="20"/>
                <w:lang w:val="ro-RO"/>
              </w:rPr>
              <w:t xml:space="preserve">2027, </w:t>
            </w:r>
            <w:r w:rsidRPr="005E7DFC">
              <w:rPr>
                <w:rFonts w:cs="Times New Roman"/>
                <w:b/>
                <w:bCs/>
                <w:i/>
                <w:iCs/>
                <w:sz w:val="20"/>
                <w:szCs w:val="20"/>
                <w:lang w:val="ro-RO"/>
              </w:rPr>
              <w:t>mii lei</w:t>
            </w:r>
          </w:p>
        </w:tc>
      </w:tr>
      <w:tr w:rsidR="002D5833" w:rsidRPr="005E7DFC" w14:paraId="77EC4279" w14:textId="77777777" w:rsidTr="00054033">
        <w:trPr>
          <w:trHeight w:val="454"/>
        </w:trPr>
        <w:tc>
          <w:tcPr>
            <w:tcW w:w="193" w:type="pct"/>
            <w:vMerge/>
            <w:shd w:val="clear" w:color="auto" w:fill="F2F2F2" w:themeFill="background1" w:themeFillShade="F2"/>
          </w:tcPr>
          <w:p w14:paraId="025954E9" w14:textId="77777777" w:rsidR="002D5833" w:rsidRPr="006B5C7E" w:rsidRDefault="002D5833" w:rsidP="007F3658">
            <w:pPr>
              <w:pStyle w:val="a4"/>
              <w:numPr>
                <w:ilvl w:val="0"/>
                <w:numId w:val="31"/>
              </w:numPr>
              <w:tabs>
                <w:tab w:val="left" w:pos="615"/>
              </w:tabs>
              <w:rPr>
                <w:rFonts w:cs="Times New Roman"/>
                <w:b/>
                <w:bCs/>
                <w:sz w:val="20"/>
                <w:szCs w:val="20"/>
                <w:lang w:val="ro-RO"/>
              </w:rPr>
            </w:pPr>
          </w:p>
        </w:tc>
        <w:tc>
          <w:tcPr>
            <w:tcW w:w="877" w:type="pct"/>
            <w:vMerge/>
            <w:shd w:val="clear" w:color="auto" w:fill="F2F2F2" w:themeFill="background1" w:themeFillShade="F2"/>
          </w:tcPr>
          <w:p w14:paraId="381B1323" w14:textId="77777777" w:rsidR="002D5833" w:rsidRPr="005E7DFC" w:rsidRDefault="002D5833" w:rsidP="000C55AA">
            <w:pPr>
              <w:rPr>
                <w:rFonts w:cs="Times New Roman"/>
                <w:b/>
                <w:bCs/>
                <w:sz w:val="20"/>
                <w:szCs w:val="20"/>
                <w:lang w:val="ro-RO"/>
              </w:rPr>
            </w:pPr>
          </w:p>
        </w:tc>
        <w:tc>
          <w:tcPr>
            <w:tcW w:w="423" w:type="pct"/>
            <w:gridSpan w:val="2"/>
            <w:vMerge/>
            <w:shd w:val="clear" w:color="auto" w:fill="EFF6EA"/>
          </w:tcPr>
          <w:p w14:paraId="01B9EACE" w14:textId="77777777" w:rsidR="002D5833" w:rsidRPr="005E7DFC" w:rsidRDefault="002D5833" w:rsidP="000C55AA">
            <w:pPr>
              <w:rPr>
                <w:rFonts w:cs="Times New Roman"/>
                <w:sz w:val="20"/>
                <w:szCs w:val="20"/>
                <w:lang w:val="ro-RO"/>
              </w:rPr>
            </w:pPr>
          </w:p>
        </w:tc>
        <w:tc>
          <w:tcPr>
            <w:tcW w:w="565" w:type="pct"/>
            <w:gridSpan w:val="3"/>
            <w:shd w:val="clear" w:color="auto" w:fill="auto"/>
          </w:tcPr>
          <w:p w14:paraId="54719715" w14:textId="77777777" w:rsidR="002D5833" w:rsidRPr="005E7DFC" w:rsidRDefault="002D5833" w:rsidP="000C55AA">
            <w:pPr>
              <w:rPr>
                <w:rFonts w:cs="Times New Roman"/>
                <w:b/>
                <w:bCs/>
                <w:sz w:val="20"/>
                <w:szCs w:val="20"/>
                <w:lang w:val="ro-RO"/>
              </w:rPr>
            </w:pPr>
          </w:p>
        </w:tc>
        <w:tc>
          <w:tcPr>
            <w:tcW w:w="490" w:type="pct"/>
            <w:gridSpan w:val="4"/>
            <w:shd w:val="clear" w:color="auto" w:fill="auto"/>
          </w:tcPr>
          <w:p w14:paraId="24BDEDF4" w14:textId="77777777" w:rsidR="002D5833" w:rsidRPr="005E7DFC" w:rsidRDefault="002D5833" w:rsidP="000C55AA">
            <w:pPr>
              <w:rPr>
                <w:rFonts w:cs="Times New Roman"/>
                <w:b/>
                <w:bCs/>
                <w:sz w:val="20"/>
                <w:szCs w:val="20"/>
                <w:lang w:val="ro-RO"/>
              </w:rPr>
            </w:pPr>
          </w:p>
        </w:tc>
        <w:tc>
          <w:tcPr>
            <w:tcW w:w="518" w:type="pct"/>
            <w:gridSpan w:val="6"/>
            <w:shd w:val="clear" w:color="auto" w:fill="auto"/>
          </w:tcPr>
          <w:p w14:paraId="255E74A5" w14:textId="77777777" w:rsidR="002D5833" w:rsidRPr="005E7DFC" w:rsidRDefault="002D5833" w:rsidP="000C55AA">
            <w:pPr>
              <w:rPr>
                <w:rFonts w:cs="Times New Roman"/>
                <w:b/>
                <w:bCs/>
                <w:sz w:val="20"/>
                <w:szCs w:val="20"/>
                <w:lang w:val="ro-RO"/>
              </w:rPr>
            </w:pPr>
          </w:p>
        </w:tc>
        <w:tc>
          <w:tcPr>
            <w:tcW w:w="462" w:type="pct"/>
            <w:gridSpan w:val="3"/>
            <w:shd w:val="clear" w:color="auto" w:fill="auto"/>
          </w:tcPr>
          <w:p w14:paraId="33ADB0F7" w14:textId="77777777" w:rsidR="002D5833" w:rsidRPr="005E7DFC" w:rsidRDefault="002D5833" w:rsidP="000C55AA">
            <w:pPr>
              <w:rPr>
                <w:rFonts w:cs="Times New Roman"/>
                <w:b/>
                <w:bCs/>
                <w:sz w:val="20"/>
                <w:szCs w:val="20"/>
                <w:lang w:val="ro-RO"/>
              </w:rPr>
            </w:pPr>
          </w:p>
        </w:tc>
        <w:tc>
          <w:tcPr>
            <w:tcW w:w="489" w:type="pct"/>
            <w:gridSpan w:val="5"/>
            <w:shd w:val="clear" w:color="auto" w:fill="auto"/>
          </w:tcPr>
          <w:p w14:paraId="296AB119" w14:textId="77777777" w:rsidR="002D5833" w:rsidRPr="005E7DFC" w:rsidRDefault="002D5833" w:rsidP="000C55AA">
            <w:pPr>
              <w:rPr>
                <w:rFonts w:cs="Times New Roman"/>
                <w:b/>
                <w:bCs/>
                <w:sz w:val="20"/>
                <w:szCs w:val="20"/>
                <w:lang w:val="ro-RO"/>
              </w:rPr>
            </w:pPr>
          </w:p>
        </w:tc>
        <w:tc>
          <w:tcPr>
            <w:tcW w:w="490" w:type="pct"/>
            <w:gridSpan w:val="7"/>
            <w:shd w:val="clear" w:color="auto" w:fill="auto"/>
          </w:tcPr>
          <w:p w14:paraId="7D18DCDA" w14:textId="77777777" w:rsidR="002D5833" w:rsidRPr="005E7DFC" w:rsidRDefault="002D5833" w:rsidP="000C55AA">
            <w:pPr>
              <w:rPr>
                <w:rFonts w:cs="Times New Roman"/>
                <w:b/>
                <w:bCs/>
                <w:sz w:val="20"/>
                <w:szCs w:val="20"/>
                <w:lang w:val="ro-RO"/>
              </w:rPr>
            </w:pPr>
          </w:p>
        </w:tc>
        <w:tc>
          <w:tcPr>
            <w:tcW w:w="493" w:type="pct"/>
            <w:gridSpan w:val="3"/>
            <w:shd w:val="clear" w:color="auto" w:fill="auto"/>
          </w:tcPr>
          <w:p w14:paraId="3DDD900E" w14:textId="77777777" w:rsidR="002D5833" w:rsidRPr="005E7DFC" w:rsidRDefault="002D5833" w:rsidP="000C55AA">
            <w:pPr>
              <w:rPr>
                <w:rFonts w:cs="Times New Roman"/>
                <w:b/>
                <w:bCs/>
                <w:sz w:val="20"/>
                <w:szCs w:val="20"/>
                <w:lang w:val="ro-RO"/>
              </w:rPr>
            </w:pPr>
          </w:p>
        </w:tc>
      </w:tr>
      <w:tr w:rsidR="002D5833" w:rsidRPr="005E7DFC" w14:paraId="4110E096" w14:textId="77777777" w:rsidTr="005E27AE">
        <w:trPr>
          <w:trHeight w:val="454"/>
        </w:trPr>
        <w:tc>
          <w:tcPr>
            <w:tcW w:w="193" w:type="pct"/>
            <w:vMerge/>
            <w:shd w:val="clear" w:color="auto" w:fill="F2F2F2" w:themeFill="background1" w:themeFillShade="F2"/>
          </w:tcPr>
          <w:p w14:paraId="3A969A17" w14:textId="77777777" w:rsidR="002D5833" w:rsidRPr="006B5C7E" w:rsidRDefault="002D5833" w:rsidP="007F3658">
            <w:pPr>
              <w:pStyle w:val="a4"/>
              <w:numPr>
                <w:ilvl w:val="0"/>
                <w:numId w:val="31"/>
              </w:numPr>
              <w:tabs>
                <w:tab w:val="left" w:pos="615"/>
              </w:tabs>
              <w:rPr>
                <w:rFonts w:cs="Times New Roman"/>
                <w:b/>
                <w:bCs/>
                <w:sz w:val="20"/>
                <w:szCs w:val="20"/>
                <w:lang w:val="ro-RO"/>
              </w:rPr>
            </w:pPr>
          </w:p>
        </w:tc>
        <w:tc>
          <w:tcPr>
            <w:tcW w:w="877" w:type="pct"/>
            <w:vMerge/>
            <w:shd w:val="clear" w:color="auto" w:fill="F2F2F2" w:themeFill="background1" w:themeFillShade="F2"/>
          </w:tcPr>
          <w:p w14:paraId="3EA2319B" w14:textId="77777777" w:rsidR="002D5833" w:rsidRPr="005E7DFC" w:rsidRDefault="002D5833" w:rsidP="000C55AA">
            <w:pPr>
              <w:rPr>
                <w:rFonts w:cs="Times New Roman"/>
                <w:b/>
                <w:bCs/>
                <w:sz w:val="20"/>
                <w:szCs w:val="20"/>
                <w:lang w:val="ro-RO"/>
              </w:rPr>
            </w:pPr>
          </w:p>
        </w:tc>
        <w:tc>
          <w:tcPr>
            <w:tcW w:w="423" w:type="pct"/>
            <w:gridSpan w:val="2"/>
            <w:vMerge/>
            <w:shd w:val="clear" w:color="auto" w:fill="EFF6EA"/>
          </w:tcPr>
          <w:p w14:paraId="6F55EB8F" w14:textId="77777777" w:rsidR="002D5833" w:rsidRPr="005E7DFC" w:rsidRDefault="002D5833" w:rsidP="000C55AA">
            <w:pPr>
              <w:rPr>
                <w:rFonts w:cs="Times New Roman"/>
                <w:sz w:val="20"/>
                <w:szCs w:val="20"/>
                <w:lang w:val="ro-RO"/>
              </w:rPr>
            </w:pPr>
          </w:p>
        </w:tc>
        <w:tc>
          <w:tcPr>
            <w:tcW w:w="3507" w:type="pct"/>
            <w:gridSpan w:val="31"/>
            <w:shd w:val="clear" w:color="auto" w:fill="EFF6EA"/>
          </w:tcPr>
          <w:p w14:paraId="4E3ACE80" w14:textId="77777777" w:rsidR="002D5833" w:rsidRPr="005E7DFC" w:rsidRDefault="002D5833" w:rsidP="000C55AA">
            <w:pPr>
              <w:rPr>
                <w:rFonts w:cs="Times New Roman"/>
                <w:b/>
                <w:bCs/>
                <w:sz w:val="20"/>
                <w:szCs w:val="20"/>
                <w:lang w:val="ro-RO"/>
              </w:rPr>
            </w:pPr>
            <w:r w:rsidRPr="005E7DFC">
              <w:rPr>
                <w:rFonts w:cs="Times New Roman"/>
                <w:b/>
                <w:bCs/>
                <w:sz w:val="20"/>
                <w:szCs w:val="20"/>
                <w:lang w:val="ro-RO"/>
              </w:rPr>
              <w:t>Sursă de finanțare neidentificată</w:t>
            </w:r>
          </w:p>
        </w:tc>
      </w:tr>
      <w:tr w:rsidR="002D5833" w:rsidRPr="005E7DFC" w14:paraId="4EBADF67" w14:textId="77777777" w:rsidTr="00943838">
        <w:trPr>
          <w:trHeight w:val="454"/>
        </w:trPr>
        <w:tc>
          <w:tcPr>
            <w:tcW w:w="193" w:type="pct"/>
            <w:vMerge/>
            <w:shd w:val="clear" w:color="auto" w:fill="F2F2F2" w:themeFill="background1" w:themeFillShade="F2"/>
          </w:tcPr>
          <w:p w14:paraId="3F84BD66" w14:textId="77777777" w:rsidR="002D5833" w:rsidRPr="006B5C7E" w:rsidRDefault="002D5833" w:rsidP="007F3658">
            <w:pPr>
              <w:pStyle w:val="a4"/>
              <w:numPr>
                <w:ilvl w:val="0"/>
                <w:numId w:val="31"/>
              </w:numPr>
              <w:tabs>
                <w:tab w:val="left" w:pos="615"/>
              </w:tabs>
              <w:rPr>
                <w:rFonts w:cs="Times New Roman"/>
                <w:b/>
                <w:bCs/>
                <w:sz w:val="20"/>
                <w:szCs w:val="20"/>
                <w:lang w:val="ro-RO"/>
              </w:rPr>
            </w:pPr>
          </w:p>
        </w:tc>
        <w:tc>
          <w:tcPr>
            <w:tcW w:w="877" w:type="pct"/>
            <w:vMerge/>
            <w:shd w:val="clear" w:color="auto" w:fill="F2F2F2" w:themeFill="background1" w:themeFillShade="F2"/>
          </w:tcPr>
          <w:p w14:paraId="6262C2E7" w14:textId="77777777" w:rsidR="002D5833" w:rsidRPr="005E7DFC" w:rsidRDefault="002D5833" w:rsidP="000C55AA">
            <w:pPr>
              <w:rPr>
                <w:rFonts w:cs="Times New Roman"/>
                <w:b/>
                <w:bCs/>
                <w:sz w:val="20"/>
                <w:szCs w:val="20"/>
                <w:lang w:val="ro-RO"/>
              </w:rPr>
            </w:pPr>
          </w:p>
        </w:tc>
        <w:tc>
          <w:tcPr>
            <w:tcW w:w="423" w:type="pct"/>
            <w:gridSpan w:val="2"/>
            <w:vMerge/>
            <w:shd w:val="clear" w:color="auto" w:fill="EFF6EA"/>
          </w:tcPr>
          <w:p w14:paraId="01DBF163" w14:textId="77777777" w:rsidR="002D5833" w:rsidRPr="005E7DFC" w:rsidRDefault="002D5833" w:rsidP="000C55AA">
            <w:pPr>
              <w:rPr>
                <w:rFonts w:cs="Times New Roman"/>
                <w:sz w:val="20"/>
                <w:szCs w:val="20"/>
                <w:lang w:val="ro-RO"/>
              </w:rPr>
            </w:pPr>
          </w:p>
        </w:tc>
        <w:tc>
          <w:tcPr>
            <w:tcW w:w="1209" w:type="pct"/>
            <w:gridSpan w:val="8"/>
            <w:shd w:val="clear" w:color="auto" w:fill="EFF6EA"/>
          </w:tcPr>
          <w:p w14:paraId="6DC811CB" w14:textId="77777777" w:rsidR="002D5833" w:rsidRPr="005E7DFC" w:rsidRDefault="002D5833" w:rsidP="000C55AA">
            <w:pPr>
              <w:rPr>
                <w:rFonts w:cs="Times New Roman"/>
                <w:b/>
                <w:bCs/>
                <w:sz w:val="20"/>
                <w:szCs w:val="20"/>
                <w:lang w:val="ro-RO"/>
              </w:rPr>
            </w:pPr>
            <w:r w:rsidRPr="005E7DFC">
              <w:rPr>
                <w:rFonts w:cs="Times New Roman"/>
                <w:b/>
                <w:bCs/>
                <w:sz w:val="20"/>
                <w:szCs w:val="20"/>
                <w:lang w:val="ro-RO"/>
              </w:rPr>
              <w:t xml:space="preserve">2025, </w:t>
            </w:r>
            <w:r w:rsidRPr="005E7DFC">
              <w:rPr>
                <w:rFonts w:cs="Times New Roman"/>
                <w:b/>
                <w:bCs/>
                <w:i/>
                <w:iCs/>
                <w:sz w:val="20"/>
                <w:szCs w:val="20"/>
                <w:lang w:val="ro-RO"/>
              </w:rPr>
              <w:t>mii lei</w:t>
            </w:r>
          </w:p>
        </w:tc>
        <w:tc>
          <w:tcPr>
            <w:tcW w:w="1127" w:type="pct"/>
            <w:gridSpan w:val="12"/>
            <w:shd w:val="clear" w:color="auto" w:fill="EFF6EA"/>
          </w:tcPr>
          <w:p w14:paraId="2F5F86BF" w14:textId="77777777" w:rsidR="002D5833" w:rsidRPr="005E7DFC" w:rsidRDefault="002D5833" w:rsidP="000C55AA">
            <w:pPr>
              <w:rPr>
                <w:rFonts w:cs="Times New Roman"/>
                <w:b/>
                <w:bCs/>
                <w:sz w:val="20"/>
                <w:szCs w:val="20"/>
                <w:lang w:val="ro-RO"/>
              </w:rPr>
            </w:pPr>
            <w:r w:rsidRPr="005E7DFC">
              <w:rPr>
                <w:rFonts w:cs="Times New Roman"/>
                <w:b/>
                <w:bCs/>
                <w:sz w:val="20"/>
                <w:szCs w:val="20"/>
                <w:lang w:val="ro-RO"/>
              </w:rPr>
              <w:t xml:space="preserve">2026, </w:t>
            </w:r>
            <w:r w:rsidRPr="005E7DFC">
              <w:rPr>
                <w:rFonts w:cs="Times New Roman"/>
                <w:b/>
                <w:bCs/>
                <w:i/>
                <w:iCs/>
                <w:sz w:val="20"/>
                <w:szCs w:val="20"/>
                <w:lang w:val="ro-RO"/>
              </w:rPr>
              <w:t>mii lei</w:t>
            </w:r>
          </w:p>
        </w:tc>
        <w:tc>
          <w:tcPr>
            <w:tcW w:w="1170" w:type="pct"/>
            <w:gridSpan w:val="11"/>
            <w:shd w:val="clear" w:color="auto" w:fill="EFF6EA"/>
          </w:tcPr>
          <w:p w14:paraId="7EC10A73" w14:textId="77777777" w:rsidR="002D5833" w:rsidRPr="005E7DFC" w:rsidRDefault="002D5833" w:rsidP="000C55AA">
            <w:pPr>
              <w:rPr>
                <w:rFonts w:cs="Times New Roman"/>
                <w:b/>
                <w:bCs/>
                <w:sz w:val="20"/>
                <w:szCs w:val="20"/>
                <w:lang w:val="ro-RO"/>
              </w:rPr>
            </w:pPr>
            <w:r w:rsidRPr="005E7DFC">
              <w:rPr>
                <w:rFonts w:cs="Times New Roman"/>
                <w:b/>
                <w:bCs/>
                <w:sz w:val="20"/>
                <w:szCs w:val="20"/>
                <w:lang w:val="ro-RO"/>
              </w:rPr>
              <w:t xml:space="preserve">2027, </w:t>
            </w:r>
            <w:r w:rsidRPr="005E7DFC">
              <w:rPr>
                <w:rFonts w:cs="Times New Roman"/>
                <w:b/>
                <w:bCs/>
                <w:i/>
                <w:iCs/>
                <w:sz w:val="20"/>
                <w:szCs w:val="20"/>
                <w:lang w:val="ro-RO"/>
              </w:rPr>
              <w:t>mii lei</w:t>
            </w:r>
          </w:p>
        </w:tc>
      </w:tr>
      <w:tr w:rsidR="002D5833" w:rsidRPr="005E7DFC" w14:paraId="3FD9DC95" w14:textId="77777777" w:rsidTr="00943838">
        <w:trPr>
          <w:trHeight w:val="454"/>
        </w:trPr>
        <w:tc>
          <w:tcPr>
            <w:tcW w:w="193" w:type="pct"/>
            <w:vMerge/>
            <w:shd w:val="clear" w:color="auto" w:fill="F2F2F2" w:themeFill="background1" w:themeFillShade="F2"/>
          </w:tcPr>
          <w:p w14:paraId="7219558C" w14:textId="77777777" w:rsidR="002D5833" w:rsidRPr="006B5C7E" w:rsidRDefault="002D5833" w:rsidP="007F3658">
            <w:pPr>
              <w:pStyle w:val="a4"/>
              <w:numPr>
                <w:ilvl w:val="0"/>
                <w:numId w:val="31"/>
              </w:numPr>
              <w:tabs>
                <w:tab w:val="left" w:pos="615"/>
              </w:tabs>
              <w:rPr>
                <w:rFonts w:cs="Times New Roman"/>
                <w:b/>
                <w:bCs/>
                <w:sz w:val="20"/>
                <w:szCs w:val="20"/>
                <w:lang w:val="ro-RO"/>
              </w:rPr>
            </w:pPr>
          </w:p>
        </w:tc>
        <w:tc>
          <w:tcPr>
            <w:tcW w:w="877" w:type="pct"/>
            <w:vMerge/>
            <w:shd w:val="clear" w:color="auto" w:fill="F2F2F2" w:themeFill="background1" w:themeFillShade="F2"/>
          </w:tcPr>
          <w:p w14:paraId="50F3C19C" w14:textId="77777777" w:rsidR="002D5833" w:rsidRPr="005E7DFC" w:rsidRDefault="002D5833" w:rsidP="000C55AA">
            <w:pPr>
              <w:rPr>
                <w:rFonts w:cs="Times New Roman"/>
                <w:b/>
                <w:bCs/>
                <w:sz w:val="20"/>
                <w:szCs w:val="20"/>
                <w:lang w:val="ro-RO"/>
              </w:rPr>
            </w:pPr>
          </w:p>
        </w:tc>
        <w:tc>
          <w:tcPr>
            <w:tcW w:w="423" w:type="pct"/>
            <w:gridSpan w:val="2"/>
            <w:vMerge/>
            <w:shd w:val="clear" w:color="auto" w:fill="EFF6EA"/>
          </w:tcPr>
          <w:p w14:paraId="3257714A" w14:textId="77777777" w:rsidR="002D5833" w:rsidRPr="005E7DFC" w:rsidRDefault="002D5833" w:rsidP="000C55AA">
            <w:pPr>
              <w:rPr>
                <w:rFonts w:cs="Times New Roman"/>
                <w:sz w:val="20"/>
                <w:szCs w:val="20"/>
                <w:lang w:val="ro-RO"/>
              </w:rPr>
            </w:pPr>
          </w:p>
        </w:tc>
        <w:tc>
          <w:tcPr>
            <w:tcW w:w="1209" w:type="pct"/>
            <w:gridSpan w:val="8"/>
          </w:tcPr>
          <w:p w14:paraId="5FA1E1C6" w14:textId="3A6DB419" w:rsidR="002D5833" w:rsidRPr="005E7DFC" w:rsidRDefault="00054033" w:rsidP="000C55AA">
            <w:pPr>
              <w:jc w:val="center"/>
              <w:rPr>
                <w:rFonts w:cs="Times New Roman"/>
                <w:sz w:val="20"/>
                <w:szCs w:val="20"/>
                <w:lang w:val="ro-RO"/>
              </w:rPr>
            </w:pPr>
            <w:r>
              <w:rPr>
                <w:rFonts w:cs="Times New Roman"/>
                <w:sz w:val="20"/>
                <w:szCs w:val="20"/>
                <w:lang w:val="ro-RO"/>
              </w:rPr>
              <w:t>-</w:t>
            </w:r>
          </w:p>
        </w:tc>
        <w:tc>
          <w:tcPr>
            <w:tcW w:w="1127" w:type="pct"/>
            <w:gridSpan w:val="12"/>
          </w:tcPr>
          <w:p w14:paraId="605F441E" w14:textId="4CF5E873" w:rsidR="002D5833" w:rsidRPr="005E7DFC" w:rsidRDefault="00054033" w:rsidP="000C55AA">
            <w:pPr>
              <w:jc w:val="center"/>
              <w:rPr>
                <w:rFonts w:cs="Times New Roman"/>
                <w:sz w:val="20"/>
                <w:szCs w:val="20"/>
                <w:lang w:val="ro-RO"/>
              </w:rPr>
            </w:pPr>
            <w:r w:rsidRPr="005E27AE">
              <w:rPr>
                <w:rFonts w:cs="Times New Roman"/>
                <w:color w:val="auto"/>
                <w:sz w:val="20"/>
                <w:szCs w:val="20"/>
                <w:lang w:val="ro-RO"/>
              </w:rPr>
              <w:t>95000,0</w:t>
            </w:r>
          </w:p>
        </w:tc>
        <w:tc>
          <w:tcPr>
            <w:tcW w:w="1170" w:type="pct"/>
            <w:gridSpan w:val="11"/>
          </w:tcPr>
          <w:p w14:paraId="41C50EE9" w14:textId="10E35826" w:rsidR="002D5833" w:rsidRPr="005E7DFC" w:rsidRDefault="00054033" w:rsidP="000C55AA">
            <w:pPr>
              <w:jc w:val="center"/>
              <w:rPr>
                <w:rFonts w:cs="Times New Roman"/>
                <w:sz w:val="20"/>
                <w:szCs w:val="20"/>
                <w:lang w:val="ro-RO"/>
              </w:rPr>
            </w:pPr>
            <w:r>
              <w:rPr>
                <w:rFonts w:cs="Times New Roman"/>
                <w:sz w:val="20"/>
                <w:szCs w:val="20"/>
                <w:lang w:val="ro-RO"/>
              </w:rPr>
              <w:t>-</w:t>
            </w:r>
          </w:p>
        </w:tc>
      </w:tr>
      <w:tr w:rsidR="002D5833" w:rsidRPr="005E7DFC" w14:paraId="5DF59B2E" w14:textId="77777777" w:rsidTr="005E27AE">
        <w:trPr>
          <w:trHeight w:val="454"/>
        </w:trPr>
        <w:tc>
          <w:tcPr>
            <w:tcW w:w="193" w:type="pct"/>
            <w:shd w:val="clear" w:color="auto" w:fill="EFF6EA"/>
          </w:tcPr>
          <w:p w14:paraId="23F0151A" w14:textId="77777777" w:rsidR="002D5833" w:rsidRPr="006B5C7E" w:rsidRDefault="002D5833" w:rsidP="007F3658">
            <w:pPr>
              <w:pStyle w:val="a4"/>
              <w:numPr>
                <w:ilvl w:val="0"/>
                <w:numId w:val="31"/>
              </w:numPr>
              <w:tabs>
                <w:tab w:val="left" w:pos="615"/>
              </w:tabs>
              <w:rPr>
                <w:rFonts w:cs="Times New Roman"/>
                <w:b/>
                <w:bCs/>
                <w:sz w:val="20"/>
                <w:szCs w:val="20"/>
                <w:lang w:val="ro-RO"/>
              </w:rPr>
            </w:pPr>
          </w:p>
        </w:tc>
        <w:tc>
          <w:tcPr>
            <w:tcW w:w="877" w:type="pct"/>
            <w:shd w:val="clear" w:color="auto" w:fill="EFF6EA"/>
          </w:tcPr>
          <w:p w14:paraId="4C66392C" w14:textId="77777777" w:rsidR="002D5833" w:rsidRPr="005E7DFC" w:rsidRDefault="002D5833" w:rsidP="000C55AA">
            <w:pPr>
              <w:rPr>
                <w:rFonts w:cs="Times New Roman"/>
                <w:b/>
                <w:bCs/>
                <w:sz w:val="20"/>
                <w:szCs w:val="20"/>
                <w:lang w:val="ro-RO"/>
              </w:rPr>
            </w:pPr>
            <w:r w:rsidRPr="005E7DFC">
              <w:rPr>
                <w:rFonts w:cs="Times New Roman"/>
                <w:b/>
                <w:bCs/>
                <w:sz w:val="20"/>
                <w:szCs w:val="20"/>
                <w:lang w:val="ro-RO"/>
              </w:rPr>
              <w:t>Alte resurse necesare</w:t>
            </w:r>
          </w:p>
          <w:p w14:paraId="08AC25B4" w14:textId="77777777" w:rsidR="002D5833" w:rsidRPr="005E7DFC" w:rsidRDefault="002D5833" w:rsidP="000C55AA">
            <w:pPr>
              <w:rPr>
                <w:rFonts w:cs="Times New Roman"/>
                <w:b/>
                <w:bCs/>
                <w:sz w:val="20"/>
                <w:szCs w:val="20"/>
                <w:highlight w:val="yellow"/>
                <w:lang w:val="ro-RO"/>
              </w:rPr>
            </w:pPr>
            <w:r w:rsidRPr="005E7DFC">
              <w:rPr>
                <w:rFonts w:cs="Times New Roman"/>
                <w:i/>
                <w:iCs/>
                <w:sz w:val="20"/>
                <w:szCs w:val="20"/>
                <w:lang w:val="ro-RO"/>
              </w:rPr>
              <w:t>Specificați alte resurse necesare pentru implementare</w:t>
            </w:r>
          </w:p>
        </w:tc>
        <w:tc>
          <w:tcPr>
            <w:tcW w:w="3930" w:type="pct"/>
            <w:gridSpan w:val="33"/>
          </w:tcPr>
          <w:p w14:paraId="4F2F2043" w14:textId="765F92CD" w:rsidR="002D5833" w:rsidRPr="005E7DFC" w:rsidRDefault="007F3658" w:rsidP="000C55AA">
            <w:pPr>
              <w:rPr>
                <w:rFonts w:cs="Times New Roman"/>
                <w:sz w:val="20"/>
                <w:szCs w:val="20"/>
                <w:lang w:val="ro-RO"/>
              </w:rPr>
            </w:pPr>
            <w:r>
              <w:rPr>
                <w:rFonts w:cs="Times New Roman"/>
                <w:sz w:val="20"/>
                <w:szCs w:val="20"/>
                <w:lang w:val="ro-RO"/>
              </w:rPr>
              <w:t>-</w:t>
            </w:r>
          </w:p>
        </w:tc>
      </w:tr>
      <w:tr w:rsidR="002D5833" w:rsidRPr="005E7DFC" w14:paraId="561E1F2E" w14:textId="77777777" w:rsidTr="005E27AE">
        <w:trPr>
          <w:trHeight w:val="454"/>
        </w:trPr>
        <w:tc>
          <w:tcPr>
            <w:tcW w:w="193" w:type="pct"/>
            <w:shd w:val="clear" w:color="auto" w:fill="EFF6EA"/>
          </w:tcPr>
          <w:p w14:paraId="324F22AE" w14:textId="77777777" w:rsidR="002D5833" w:rsidRPr="006B5C7E" w:rsidRDefault="002D5833" w:rsidP="007F3658">
            <w:pPr>
              <w:pStyle w:val="a4"/>
              <w:numPr>
                <w:ilvl w:val="0"/>
                <w:numId w:val="31"/>
              </w:numPr>
              <w:tabs>
                <w:tab w:val="left" w:pos="615"/>
              </w:tabs>
              <w:rPr>
                <w:rFonts w:cs="Times New Roman"/>
                <w:b/>
                <w:bCs/>
                <w:sz w:val="20"/>
                <w:szCs w:val="20"/>
                <w:lang w:val="ro-RO"/>
              </w:rPr>
            </w:pPr>
          </w:p>
        </w:tc>
        <w:tc>
          <w:tcPr>
            <w:tcW w:w="877" w:type="pct"/>
            <w:shd w:val="clear" w:color="auto" w:fill="EFF6EA"/>
          </w:tcPr>
          <w:p w14:paraId="20F2476D" w14:textId="77777777" w:rsidR="002D5833" w:rsidRPr="005E7DFC" w:rsidRDefault="002D5833" w:rsidP="000C55AA">
            <w:pPr>
              <w:rPr>
                <w:rFonts w:cs="Times New Roman"/>
                <w:b/>
                <w:bCs/>
                <w:sz w:val="20"/>
                <w:szCs w:val="20"/>
                <w:lang w:val="ro-RO"/>
              </w:rPr>
            </w:pPr>
            <w:r w:rsidRPr="005E7DFC">
              <w:rPr>
                <w:rFonts w:cs="Times New Roman"/>
                <w:b/>
                <w:bCs/>
                <w:sz w:val="20"/>
                <w:szCs w:val="20"/>
                <w:lang w:val="ro-RO"/>
              </w:rPr>
              <w:t>Riscuri de implementare</w:t>
            </w:r>
          </w:p>
          <w:p w14:paraId="09AAEEC0" w14:textId="77777777" w:rsidR="002D5833" w:rsidRPr="005E7DFC" w:rsidRDefault="002D5833" w:rsidP="000C55AA">
            <w:pPr>
              <w:rPr>
                <w:rFonts w:cs="Times New Roman"/>
                <w:b/>
                <w:bCs/>
                <w:sz w:val="20"/>
                <w:szCs w:val="20"/>
                <w:highlight w:val="yellow"/>
                <w:lang w:val="ro-RO"/>
              </w:rPr>
            </w:pPr>
            <w:r w:rsidRPr="005E7DFC">
              <w:rPr>
                <w:rFonts w:cs="Times New Roman"/>
                <w:i/>
                <w:iCs/>
                <w:sz w:val="20"/>
                <w:szCs w:val="20"/>
                <w:lang w:val="ro-RO"/>
              </w:rPr>
              <w:t>Prezentați 3-5 cele mai majore riscuri aferente implementării proiectului</w:t>
            </w:r>
          </w:p>
        </w:tc>
        <w:tc>
          <w:tcPr>
            <w:tcW w:w="3930" w:type="pct"/>
            <w:gridSpan w:val="33"/>
          </w:tcPr>
          <w:p w14:paraId="7D960088" w14:textId="19A50F32" w:rsidR="002D5833" w:rsidRPr="003E53B5" w:rsidRDefault="002D5833" w:rsidP="003E53B5">
            <w:pPr>
              <w:pStyle w:val="a6"/>
              <w:numPr>
                <w:ilvl w:val="0"/>
                <w:numId w:val="33"/>
              </w:numPr>
              <w:ind w:left="314" w:hanging="314"/>
              <w:rPr>
                <w:sz w:val="20"/>
                <w:szCs w:val="18"/>
                <w:lang w:val="ro-RO"/>
              </w:rPr>
            </w:pPr>
            <w:r w:rsidRPr="003E53B5">
              <w:rPr>
                <w:sz w:val="20"/>
                <w:szCs w:val="18"/>
                <w:lang w:val="ro-RO"/>
              </w:rPr>
              <w:t>Schimbarea personalului din cadrul echipei de management al proiectului</w:t>
            </w:r>
            <w:r w:rsidR="003E53B5" w:rsidRPr="003E53B5">
              <w:rPr>
                <w:sz w:val="20"/>
                <w:szCs w:val="18"/>
                <w:lang w:val="ro-RO"/>
              </w:rPr>
              <w:t>;</w:t>
            </w:r>
          </w:p>
          <w:p w14:paraId="7E9F57DD" w14:textId="18EECC9D" w:rsidR="002D5833" w:rsidRPr="003E53B5" w:rsidRDefault="002D5833" w:rsidP="003E53B5">
            <w:pPr>
              <w:pStyle w:val="a6"/>
              <w:numPr>
                <w:ilvl w:val="0"/>
                <w:numId w:val="33"/>
              </w:numPr>
              <w:ind w:left="314" w:hanging="314"/>
              <w:rPr>
                <w:sz w:val="20"/>
                <w:szCs w:val="18"/>
                <w:lang w:val="ro-RO"/>
              </w:rPr>
            </w:pPr>
            <w:r w:rsidRPr="003E53B5">
              <w:rPr>
                <w:sz w:val="20"/>
                <w:szCs w:val="18"/>
                <w:lang w:val="ro-RO"/>
              </w:rPr>
              <w:t>Calificare insuficientă a echipei sau management ineficient de proiect</w:t>
            </w:r>
            <w:r w:rsidR="003E53B5" w:rsidRPr="003E53B5">
              <w:rPr>
                <w:sz w:val="20"/>
                <w:szCs w:val="18"/>
                <w:lang w:val="ro-RO"/>
              </w:rPr>
              <w:t>;</w:t>
            </w:r>
          </w:p>
          <w:p w14:paraId="41FAC03B" w14:textId="6C27EF73" w:rsidR="002D5833" w:rsidRPr="003E53B5" w:rsidRDefault="002D5833" w:rsidP="003E53B5">
            <w:pPr>
              <w:pStyle w:val="a6"/>
              <w:numPr>
                <w:ilvl w:val="0"/>
                <w:numId w:val="33"/>
              </w:numPr>
              <w:ind w:left="314" w:hanging="314"/>
              <w:rPr>
                <w:sz w:val="20"/>
                <w:szCs w:val="18"/>
                <w:lang w:val="ro-RO"/>
              </w:rPr>
            </w:pPr>
            <w:r w:rsidRPr="003E53B5">
              <w:rPr>
                <w:sz w:val="20"/>
                <w:szCs w:val="18"/>
                <w:lang w:val="ro-RO"/>
              </w:rPr>
              <w:t>Lipsa ofertelor pentru elaborarea studiului</w:t>
            </w:r>
            <w:r w:rsidR="003E53B5" w:rsidRPr="003E53B5">
              <w:rPr>
                <w:sz w:val="20"/>
                <w:szCs w:val="18"/>
                <w:lang w:val="ro-RO"/>
              </w:rPr>
              <w:t>;</w:t>
            </w:r>
          </w:p>
          <w:p w14:paraId="4BAD7684" w14:textId="1C2C5790" w:rsidR="002D5833" w:rsidRPr="003E53B5" w:rsidRDefault="002D5833" w:rsidP="003E53B5">
            <w:pPr>
              <w:pStyle w:val="a6"/>
              <w:numPr>
                <w:ilvl w:val="0"/>
                <w:numId w:val="33"/>
              </w:numPr>
              <w:ind w:left="314" w:hanging="314"/>
              <w:rPr>
                <w:sz w:val="20"/>
                <w:szCs w:val="18"/>
                <w:lang w:val="ro-RO"/>
              </w:rPr>
            </w:pPr>
            <w:r w:rsidRPr="003E53B5">
              <w:rPr>
                <w:sz w:val="20"/>
                <w:szCs w:val="18"/>
                <w:lang w:val="ro-RO"/>
              </w:rPr>
              <w:t>Întârzieri de executare a proiectului</w:t>
            </w:r>
            <w:r w:rsidR="003E53B5" w:rsidRPr="003E53B5">
              <w:rPr>
                <w:sz w:val="20"/>
                <w:szCs w:val="18"/>
                <w:lang w:val="ro-RO"/>
              </w:rPr>
              <w:t>;</w:t>
            </w:r>
          </w:p>
          <w:p w14:paraId="4D19DEA2" w14:textId="77777777" w:rsidR="003E53B5" w:rsidRDefault="002D5833" w:rsidP="003E53B5">
            <w:pPr>
              <w:pStyle w:val="a6"/>
              <w:numPr>
                <w:ilvl w:val="0"/>
                <w:numId w:val="33"/>
              </w:numPr>
              <w:ind w:left="314" w:hanging="314"/>
              <w:rPr>
                <w:sz w:val="20"/>
                <w:szCs w:val="18"/>
                <w:lang w:val="ro-RO"/>
              </w:rPr>
            </w:pPr>
            <w:r w:rsidRPr="003E53B5">
              <w:rPr>
                <w:sz w:val="20"/>
                <w:szCs w:val="18"/>
                <w:lang w:val="ro-RO"/>
              </w:rPr>
              <w:t>Întârzieri în acordarea finanțării</w:t>
            </w:r>
            <w:r w:rsidR="003E53B5" w:rsidRPr="003E53B5">
              <w:rPr>
                <w:sz w:val="20"/>
                <w:szCs w:val="18"/>
                <w:lang w:val="ro-RO"/>
              </w:rPr>
              <w:t>;</w:t>
            </w:r>
          </w:p>
          <w:p w14:paraId="58A8930C" w14:textId="630EE2A6" w:rsidR="006B5C7E" w:rsidRPr="003E53B5" w:rsidRDefault="006B5C7E" w:rsidP="003E53B5">
            <w:pPr>
              <w:pStyle w:val="a6"/>
              <w:numPr>
                <w:ilvl w:val="0"/>
                <w:numId w:val="33"/>
              </w:numPr>
              <w:ind w:left="314" w:hanging="314"/>
              <w:rPr>
                <w:sz w:val="20"/>
                <w:szCs w:val="18"/>
                <w:lang w:val="ro-RO"/>
              </w:rPr>
            </w:pPr>
            <w:r w:rsidRPr="003E53B5">
              <w:rPr>
                <w:sz w:val="20"/>
                <w:szCs w:val="18"/>
                <w:lang w:val="ro-RO"/>
              </w:rPr>
              <w:t>Lipsa dispozitivelor mobile și accesul limitat la internet al persoanelor în vârstă, al populației rurale și al altor grupuri dezavantajate, împiedicându-i să utilizeze aplicații de telefon mobil concepute pentru diseminarea avertizării timpurii</w:t>
            </w:r>
            <w:r w:rsidR="003E53B5" w:rsidRPr="003E53B5">
              <w:rPr>
                <w:sz w:val="20"/>
                <w:szCs w:val="18"/>
                <w:lang w:val="ro-RO"/>
              </w:rPr>
              <w:t>.</w:t>
            </w:r>
          </w:p>
        </w:tc>
      </w:tr>
      <w:tr w:rsidR="002D5833" w:rsidRPr="005E7DFC" w14:paraId="4435DF6E" w14:textId="77777777" w:rsidTr="00943838">
        <w:trPr>
          <w:trHeight w:val="385"/>
        </w:trPr>
        <w:tc>
          <w:tcPr>
            <w:tcW w:w="193" w:type="pct"/>
            <w:vMerge w:val="restart"/>
            <w:shd w:val="clear" w:color="auto" w:fill="EFF6EA"/>
          </w:tcPr>
          <w:p w14:paraId="5C9F1029" w14:textId="77777777" w:rsidR="002D5833" w:rsidRPr="006B5C7E" w:rsidRDefault="002D5833" w:rsidP="007F3658">
            <w:pPr>
              <w:pStyle w:val="a4"/>
              <w:numPr>
                <w:ilvl w:val="0"/>
                <w:numId w:val="31"/>
              </w:numPr>
              <w:tabs>
                <w:tab w:val="left" w:pos="615"/>
              </w:tabs>
              <w:rPr>
                <w:rFonts w:cs="Times New Roman"/>
                <w:b/>
                <w:bCs/>
                <w:sz w:val="20"/>
                <w:szCs w:val="20"/>
                <w:lang w:val="ro-RO"/>
              </w:rPr>
            </w:pPr>
          </w:p>
        </w:tc>
        <w:tc>
          <w:tcPr>
            <w:tcW w:w="877" w:type="pct"/>
            <w:vMerge w:val="restart"/>
            <w:shd w:val="clear" w:color="auto" w:fill="EFF6EA"/>
          </w:tcPr>
          <w:p w14:paraId="5D3BD6AD" w14:textId="77777777" w:rsidR="002D5833" w:rsidRPr="005E7DFC" w:rsidRDefault="002D5833" w:rsidP="000C55AA">
            <w:pPr>
              <w:rPr>
                <w:rFonts w:cs="Times New Roman"/>
                <w:b/>
                <w:bCs/>
                <w:sz w:val="20"/>
                <w:szCs w:val="20"/>
                <w:lang w:val="ro-RO"/>
              </w:rPr>
            </w:pPr>
            <w:r w:rsidRPr="005E7DFC">
              <w:rPr>
                <w:rFonts w:cs="Times New Roman"/>
                <w:b/>
                <w:bCs/>
                <w:sz w:val="20"/>
                <w:szCs w:val="20"/>
                <w:lang w:val="ro-RO"/>
              </w:rPr>
              <w:t>Echipa de implementare/ coordonare a proiectului</w:t>
            </w:r>
          </w:p>
          <w:p w14:paraId="5BA78642" w14:textId="77777777" w:rsidR="002D5833" w:rsidRPr="005E7DFC" w:rsidRDefault="002D5833" w:rsidP="000C55AA">
            <w:pPr>
              <w:rPr>
                <w:rFonts w:cs="Times New Roman"/>
                <w:b/>
                <w:bCs/>
                <w:sz w:val="20"/>
                <w:szCs w:val="20"/>
                <w:lang w:val="ro-RO"/>
              </w:rPr>
            </w:pPr>
          </w:p>
          <w:p w14:paraId="44D682E5" w14:textId="77777777" w:rsidR="002D5833" w:rsidRPr="005E7DFC" w:rsidRDefault="002D5833" w:rsidP="000C55AA">
            <w:pPr>
              <w:rPr>
                <w:rFonts w:cs="Times New Roman"/>
                <w:b/>
                <w:bCs/>
                <w:i/>
                <w:sz w:val="20"/>
                <w:szCs w:val="20"/>
                <w:lang w:val="ro-RO"/>
              </w:rPr>
            </w:pPr>
          </w:p>
        </w:tc>
        <w:tc>
          <w:tcPr>
            <w:tcW w:w="1022" w:type="pct"/>
            <w:gridSpan w:val="6"/>
            <w:shd w:val="clear" w:color="auto" w:fill="EFF6EA"/>
          </w:tcPr>
          <w:p w14:paraId="74685AC3" w14:textId="77777777" w:rsidR="002D5833" w:rsidRPr="005E7DFC" w:rsidRDefault="002D5833" w:rsidP="00943838">
            <w:pPr>
              <w:jc w:val="center"/>
              <w:rPr>
                <w:rFonts w:cs="Times New Roman"/>
                <w:b/>
                <w:bCs/>
                <w:sz w:val="20"/>
                <w:szCs w:val="20"/>
                <w:lang w:val="ro-RO"/>
              </w:rPr>
            </w:pPr>
            <w:r w:rsidRPr="005E7DFC">
              <w:rPr>
                <w:rFonts w:cs="Times New Roman"/>
                <w:b/>
                <w:bCs/>
                <w:sz w:val="20"/>
                <w:szCs w:val="20"/>
                <w:lang w:val="ro-RO"/>
              </w:rPr>
              <w:t>Rolul în managementul și implementarea proiectului</w:t>
            </w:r>
          </w:p>
        </w:tc>
        <w:tc>
          <w:tcPr>
            <w:tcW w:w="827" w:type="pct"/>
            <w:gridSpan w:val="7"/>
            <w:shd w:val="clear" w:color="auto" w:fill="EFF6EA"/>
          </w:tcPr>
          <w:p w14:paraId="626EE74B" w14:textId="77777777" w:rsidR="002D5833" w:rsidRPr="005E7DFC" w:rsidRDefault="002D5833" w:rsidP="00943838">
            <w:pPr>
              <w:jc w:val="center"/>
              <w:rPr>
                <w:rFonts w:cs="Times New Roman"/>
                <w:b/>
                <w:bCs/>
                <w:sz w:val="20"/>
                <w:szCs w:val="20"/>
                <w:lang w:val="ro-RO"/>
              </w:rPr>
            </w:pPr>
            <w:r w:rsidRPr="005E7DFC">
              <w:rPr>
                <w:rFonts w:cs="Times New Roman"/>
                <w:b/>
                <w:bCs/>
                <w:sz w:val="20"/>
                <w:szCs w:val="20"/>
                <w:lang w:val="ro-RO"/>
              </w:rPr>
              <w:t>Nume, prenume</w:t>
            </w:r>
          </w:p>
        </w:tc>
        <w:tc>
          <w:tcPr>
            <w:tcW w:w="877" w:type="pct"/>
            <w:gridSpan w:val="8"/>
            <w:shd w:val="clear" w:color="auto" w:fill="EFF6EA"/>
          </w:tcPr>
          <w:p w14:paraId="53AC1D35" w14:textId="77777777" w:rsidR="002D5833" w:rsidRPr="005E7DFC" w:rsidRDefault="002D5833" w:rsidP="00943838">
            <w:pPr>
              <w:jc w:val="center"/>
              <w:rPr>
                <w:rFonts w:cs="Times New Roman"/>
                <w:b/>
                <w:bCs/>
                <w:sz w:val="20"/>
                <w:szCs w:val="20"/>
                <w:lang w:val="ro-RO"/>
              </w:rPr>
            </w:pPr>
            <w:r w:rsidRPr="005E7DFC">
              <w:rPr>
                <w:rFonts w:cs="Times New Roman"/>
                <w:b/>
                <w:bCs/>
                <w:sz w:val="20"/>
                <w:szCs w:val="20"/>
                <w:lang w:val="ro-RO"/>
              </w:rPr>
              <w:t>Instituția</w:t>
            </w:r>
          </w:p>
        </w:tc>
        <w:tc>
          <w:tcPr>
            <w:tcW w:w="634" w:type="pct"/>
            <w:gridSpan w:val="8"/>
            <w:shd w:val="clear" w:color="auto" w:fill="EFF6EA"/>
          </w:tcPr>
          <w:p w14:paraId="0CE968DA" w14:textId="77777777" w:rsidR="002D5833" w:rsidRPr="005E7DFC" w:rsidRDefault="002D5833" w:rsidP="00943838">
            <w:pPr>
              <w:jc w:val="center"/>
              <w:rPr>
                <w:rFonts w:cs="Times New Roman"/>
                <w:b/>
                <w:bCs/>
                <w:sz w:val="20"/>
                <w:szCs w:val="20"/>
                <w:lang w:val="ro-RO"/>
              </w:rPr>
            </w:pPr>
            <w:r w:rsidRPr="005E7DFC">
              <w:rPr>
                <w:rFonts w:cs="Times New Roman"/>
                <w:b/>
                <w:bCs/>
                <w:sz w:val="20"/>
                <w:szCs w:val="20"/>
                <w:lang w:val="ro-RO"/>
              </w:rPr>
              <w:t>Funcția și subdiviziunea</w:t>
            </w:r>
          </w:p>
        </w:tc>
        <w:tc>
          <w:tcPr>
            <w:tcW w:w="570" w:type="pct"/>
            <w:gridSpan w:val="4"/>
            <w:shd w:val="clear" w:color="auto" w:fill="EFF6EA"/>
          </w:tcPr>
          <w:p w14:paraId="71682A91" w14:textId="77777777" w:rsidR="002D5833" w:rsidRPr="005E7DFC" w:rsidRDefault="002D5833" w:rsidP="00943838">
            <w:pPr>
              <w:jc w:val="center"/>
              <w:rPr>
                <w:rFonts w:cs="Times New Roman"/>
                <w:b/>
                <w:bCs/>
                <w:sz w:val="20"/>
                <w:szCs w:val="20"/>
                <w:lang w:val="ro-RO"/>
              </w:rPr>
            </w:pPr>
            <w:r w:rsidRPr="005E7DFC">
              <w:rPr>
                <w:rFonts w:cs="Times New Roman"/>
                <w:b/>
                <w:bCs/>
                <w:sz w:val="20"/>
                <w:szCs w:val="20"/>
                <w:lang w:val="ro-RO"/>
              </w:rPr>
              <w:t>Nr. telefon, e-mail</w:t>
            </w:r>
          </w:p>
        </w:tc>
      </w:tr>
      <w:tr w:rsidR="002D5833" w:rsidRPr="005E7DFC" w14:paraId="3A18394E" w14:textId="77777777" w:rsidTr="00943838">
        <w:trPr>
          <w:trHeight w:val="385"/>
        </w:trPr>
        <w:tc>
          <w:tcPr>
            <w:tcW w:w="193" w:type="pct"/>
            <w:vMerge/>
            <w:shd w:val="clear" w:color="auto" w:fill="EFF6EA"/>
          </w:tcPr>
          <w:p w14:paraId="61C96862" w14:textId="77777777" w:rsidR="002D5833" w:rsidRPr="006B5C7E" w:rsidRDefault="002D5833" w:rsidP="007F3658">
            <w:pPr>
              <w:pStyle w:val="a4"/>
              <w:numPr>
                <w:ilvl w:val="0"/>
                <w:numId w:val="31"/>
              </w:numPr>
              <w:tabs>
                <w:tab w:val="left" w:pos="615"/>
              </w:tabs>
              <w:rPr>
                <w:rFonts w:cs="Times New Roman"/>
                <w:b/>
                <w:bCs/>
                <w:sz w:val="20"/>
                <w:szCs w:val="20"/>
                <w:lang w:val="ro-RO"/>
              </w:rPr>
            </w:pPr>
          </w:p>
        </w:tc>
        <w:tc>
          <w:tcPr>
            <w:tcW w:w="877" w:type="pct"/>
            <w:vMerge/>
            <w:shd w:val="clear" w:color="auto" w:fill="EFF6EA"/>
          </w:tcPr>
          <w:p w14:paraId="06B66740" w14:textId="77777777" w:rsidR="002D5833" w:rsidRPr="005E7DFC" w:rsidRDefault="002D5833" w:rsidP="000C55AA">
            <w:pPr>
              <w:rPr>
                <w:rFonts w:cs="Times New Roman"/>
                <w:b/>
                <w:bCs/>
                <w:sz w:val="20"/>
                <w:szCs w:val="20"/>
                <w:lang w:val="ro-RO"/>
              </w:rPr>
            </w:pPr>
          </w:p>
        </w:tc>
        <w:tc>
          <w:tcPr>
            <w:tcW w:w="1022" w:type="pct"/>
            <w:gridSpan w:val="6"/>
            <w:shd w:val="clear" w:color="auto" w:fill="auto"/>
          </w:tcPr>
          <w:p w14:paraId="1EA3A817" w14:textId="77777777" w:rsidR="002D5833" w:rsidRPr="005E7DFC" w:rsidRDefault="002D5833" w:rsidP="000C55AA">
            <w:pPr>
              <w:rPr>
                <w:rFonts w:cs="Times New Roman"/>
                <w:sz w:val="20"/>
                <w:szCs w:val="20"/>
                <w:lang w:val="ro-RO"/>
              </w:rPr>
            </w:pPr>
            <w:r w:rsidRPr="005E7DFC">
              <w:rPr>
                <w:rFonts w:cs="Times New Roman"/>
                <w:sz w:val="20"/>
                <w:szCs w:val="20"/>
                <w:lang w:val="ro-RO"/>
              </w:rPr>
              <w:t>Manager de proiect</w:t>
            </w:r>
          </w:p>
        </w:tc>
        <w:tc>
          <w:tcPr>
            <w:tcW w:w="827" w:type="pct"/>
            <w:gridSpan w:val="7"/>
            <w:shd w:val="clear" w:color="auto" w:fill="auto"/>
          </w:tcPr>
          <w:p w14:paraId="077449C9" w14:textId="77777777" w:rsidR="002D5833" w:rsidRPr="005E7DFC" w:rsidRDefault="002D5833" w:rsidP="000C55AA">
            <w:pPr>
              <w:rPr>
                <w:rFonts w:cs="Times New Roman"/>
                <w:sz w:val="20"/>
                <w:szCs w:val="20"/>
                <w:lang w:val="ro-RO"/>
              </w:rPr>
            </w:pPr>
            <w:proofErr w:type="spellStart"/>
            <w:r w:rsidRPr="005E7DFC">
              <w:rPr>
                <w:rFonts w:cs="Times New Roman"/>
                <w:sz w:val="20"/>
                <w:szCs w:val="20"/>
                <w:lang w:val="ro-RO"/>
              </w:rPr>
              <w:t>Gorca</w:t>
            </w:r>
            <w:proofErr w:type="spellEnd"/>
            <w:r w:rsidRPr="005E7DFC">
              <w:rPr>
                <w:rFonts w:cs="Times New Roman"/>
                <w:sz w:val="20"/>
                <w:szCs w:val="20"/>
                <w:lang w:val="ro-RO"/>
              </w:rPr>
              <w:t xml:space="preserve"> Victor</w:t>
            </w:r>
          </w:p>
        </w:tc>
        <w:tc>
          <w:tcPr>
            <w:tcW w:w="877" w:type="pct"/>
            <w:gridSpan w:val="8"/>
            <w:shd w:val="clear" w:color="auto" w:fill="auto"/>
          </w:tcPr>
          <w:p w14:paraId="133F45D1" w14:textId="1FFB6570" w:rsidR="002D5833" w:rsidRPr="005E7DFC" w:rsidRDefault="002D5833" w:rsidP="000C55AA">
            <w:pPr>
              <w:rPr>
                <w:rFonts w:cs="Times New Roman"/>
                <w:sz w:val="20"/>
                <w:szCs w:val="20"/>
                <w:lang w:val="ro-RO"/>
              </w:rPr>
            </w:pPr>
            <w:r w:rsidRPr="005E7DFC">
              <w:rPr>
                <w:rFonts w:cs="Times New Roman"/>
                <w:sz w:val="20"/>
                <w:szCs w:val="20"/>
                <w:lang w:val="ro-RO"/>
              </w:rPr>
              <w:t>I</w:t>
            </w:r>
            <w:r w:rsidR="00F41F22" w:rsidRPr="005E7DFC">
              <w:rPr>
                <w:rFonts w:cs="Times New Roman"/>
                <w:sz w:val="20"/>
                <w:szCs w:val="20"/>
                <w:lang w:val="ro-RO"/>
              </w:rPr>
              <w:t xml:space="preserve">nspectoratul </w:t>
            </w:r>
            <w:r w:rsidRPr="005E7DFC">
              <w:rPr>
                <w:rFonts w:cs="Times New Roman"/>
                <w:sz w:val="20"/>
                <w:szCs w:val="20"/>
                <w:lang w:val="ro-RO"/>
              </w:rPr>
              <w:t>G</w:t>
            </w:r>
            <w:r w:rsidR="00F41F22" w:rsidRPr="005E7DFC">
              <w:rPr>
                <w:rFonts w:cs="Times New Roman"/>
                <w:sz w:val="20"/>
                <w:szCs w:val="20"/>
                <w:lang w:val="ro-RO"/>
              </w:rPr>
              <w:t xml:space="preserve">eneral pentru </w:t>
            </w:r>
            <w:r w:rsidRPr="005E7DFC">
              <w:rPr>
                <w:rFonts w:cs="Times New Roman"/>
                <w:sz w:val="20"/>
                <w:szCs w:val="20"/>
                <w:lang w:val="ro-RO"/>
              </w:rPr>
              <w:t>S</w:t>
            </w:r>
            <w:r w:rsidR="00F41F22" w:rsidRPr="005E7DFC">
              <w:rPr>
                <w:rFonts w:cs="Times New Roman"/>
                <w:sz w:val="20"/>
                <w:szCs w:val="20"/>
                <w:lang w:val="ro-RO"/>
              </w:rPr>
              <w:t xml:space="preserve">ituații de </w:t>
            </w:r>
            <w:r w:rsidRPr="005E7DFC">
              <w:rPr>
                <w:rFonts w:cs="Times New Roman"/>
                <w:sz w:val="20"/>
                <w:szCs w:val="20"/>
                <w:lang w:val="ro-RO"/>
              </w:rPr>
              <w:t>U</w:t>
            </w:r>
            <w:r w:rsidR="00F41F22" w:rsidRPr="005E7DFC">
              <w:rPr>
                <w:rFonts w:cs="Times New Roman"/>
                <w:sz w:val="20"/>
                <w:szCs w:val="20"/>
                <w:lang w:val="ro-RO"/>
              </w:rPr>
              <w:t>rgență</w:t>
            </w:r>
          </w:p>
        </w:tc>
        <w:tc>
          <w:tcPr>
            <w:tcW w:w="634" w:type="pct"/>
            <w:gridSpan w:val="8"/>
            <w:shd w:val="clear" w:color="auto" w:fill="auto"/>
          </w:tcPr>
          <w:p w14:paraId="7D661353" w14:textId="77777777" w:rsidR="002D5833" w:rsidRPr="005E7DFC" w:rsidRDefault="002D5833" w:rsidP="000C55AA">
            <w:pPr>
              <w:rPr>
                <w:rFonts w:cs="Times New Roman"/>
                <w:sz w:val="20"/>
                <w:szCs w:val="20"/>
                <w:lang w:val="ro-RO"/>
              </w:rPr>
            </w:pPr>
            <w:r w:rsidRPr="005E7DFC">
              <w:rPr>
                <w:rFonts w:cs="Times New Roman"/>
                <w:sz w:val="20"/>
                <w:szCs w:val="20"/>
                <w:lang w:val="ro-RO"/>
              </w:rPr>
              <w:t xml:space="preserve">Șef DÎÎSIC a DGI </w:t>
            </w:r>
          </w:p>
        </w:tc>
        <w:tc>
          <w:tcPr>
            <w:tcW w:w="570" w:type="pct"/>
            <w:gridSpan w:val="4"/>
            <w:shd w:val="clear" w:color="auto" w:fill="auto"/>
          </w:tcPr>
          <w:p w14:paraId="50006464" w14:textId="77777777" w:rsidR="002D5833" w:rsidRPr="005E7DFC" w:rsidRDefault="002D5833" w:rsidP="000C55AA">
            <w:pPr>
              <w:rPr>
                <w:rFonts w:cs="Times New Roman"/>
                <w:sz w:val="20"/>
                <w:szCs w:val="20"/>
                <w:lang w:val="ro-RO"/>
              </w:rPr>
            </w:pPr>
            <w:r w:rsidRPr="005E7DFC">
              <w:rPr>
                <w:rFonts w:cs="Times New Roman"/>
                <w:sz w:val="20"/>
                <w:szCs w:val="20"/>
                <w:lang w:val="ro-RO"/>
              </w:rPr>
              <w:t>+373 22 785131</w:t>
            </w:r>
          </w:p>
        </w:tc>
      </w:tr>
      <w:tr w:rsidR="00F41F22" w:rsidRPr="005E7DFC" w14:paraId="7211E4A0" w14:textId="77777777" w:rsidTr="00943838">
        <w:trPr>
          <w:trHeight w:val="385"/>
        </w:trPr>
        <w:tc>
          <w:tcPr>
            <w:tcW w:w="193" w:type="pct"/>
            <w:vMerge/>
            <w:shd w:val="clear" w:color="auto" w:fill="EFF6EA"/>
          </w:tcPr>
          <w:p w14:paraId="4E5B2B2B" w14:textId="77777777" w:rsidR="00F41F22" w:rsidRPr="006B5C7E" w:rsidRDefault="00F41F22" w:rsidP="007F3658">
            <w:pPr>
              <w:pStyle w:val="a4"/>
              <w:numPr>
                <w:ilvl w:val="0"/>
                <w:numId w:val="31"/>
              </w:numPr>
              <w:tabs>
                <w:tab w:val="left" w:pos="615"/>
              </w:tabs>
              <w:rPr>
                <w:rFonts w:cs="Times New Roman"/>
                <w:b/>
                <w:bCs/>
                <w:sz w:val="20"/>
                <w:szCs w:val="20"/>
                <w:lang w:val="ro-RO"/>
              </w:rPr>
            </w:pPr>
          </w:p>
        </w:tc>
        <w:tc>
          <w:tcPr>
            <w:tcW w:w="877" w:type="pct"/>
            <w:vMerge/>
            <w:shd w:val="clear" w:color="auto" w:fill="EFF6EA"/>
          </w:tcPr>
          <w:p w14:paraId="1A93F58D" w14:textId="77777777" w:rsidR="00F41F22" w:rsidRPr="005E7DFC" w:rsidRDefault="00F41F22" w:rsidP="00F41F22">
            <w:pPr>
              <w:rPr>
                <w:rFonts w:cs="Times New Roman"/>
                <w:b/>
                <w:bCs/>
                <w:sz w:val="20"/>
                <w:szCs w:val="20"/>
                <w:lang w:val="ro-RO"/>
              </w:rPr>
            </w:pPr>
          </w:p>
        </w:tc>
        <w:tc>
          <w:tcPr>
            <w:tcW w:w="1022" w:type="pct"/>
            <w:gridSpan w:val="6"/>
            <w:shd w:val="clear" w:color="auto" w:fill="auto"/>
          </w:tcPr>
          <w:p w14:paraId="393FEF66" w14:textId="5A617AB4" w:rsidR="00F41F22" w:rsidRPr="005E7DFC" w:rsidRDefault="00F41F22" w:rsidP="00F41F22">
            <w:pPr>
              <w:rPr>
                <w:rFonts w:cs="Times New Roman"/>
                <w:sz w:val="20"/>
                <w:szCs w:val="20"/>
                <w:lang w:val="ro-RO"/>
              </w:rPr>
            </w:pPr>
            <w:r w:rsidRPr="005E7DFC">
              <w:rPr>
                <w:rFonts w:cs="Times New Roman"/>
                <w:sz w:val="20"/>
                <w:szCs w:val="20"/>
                <w:lang w:val="ro-RO"/>
              </w:rPr>
              <w:t xml:space="preserve">Executor (consultant) </w:t>
            </w:r>
          </w:p>
        </w:tc>
        <w:tc>
          <w:tcPr>
            <w:tcW w:w="827" w:type="pct"/>
            <w:gridSpan w:val="7"/>
            <w:shd w:val="clear" w:color="auto" w:fill="auto"/>
          </w:tcPr>
          <w:p w14:paraId="64CFF957" w14:textId="77777777" w:rsidR="00F41F22" w:rsidRPr="005E7DFC" w:rsidRDefault="00F41F22" w:rsidP="00F41F22">
            <w:pPr>
              <w:rPr>
                <w:rFonts w:cs="Times New Roman"/>
                <w:sz w:val="20"/>
                <w:szCs w:val="20"/>
                <w:lang w:val="ro-RO"/>
              </w:rPr>
            </w:pPr>
            <w:proofErr w:type="spellStart"/>
            <w:r w:rsidRPr="005E7DFC">
              <w:rPr>
                <w:rFonts w:cs="Times New Roman"/>
                <w:sz w:val="20"/>
                <w:szCs w:val="20"/>
                <w:lang w:val="ro-RO"/>
              </w:rPr>
              <w:t>Peaconvschi</w:t>
            </w:r>
            <w:proofErr w:type="spellEnd"/>
            <w:r w:rsidRPr="005E7DFC">
              <w:rPr>
                <w:rFonts w:cs="Times New Roman"/>
                <w:sz w:val="20"/>
                <w:szCs w:val="20"/>
                <w:lang w:val="ro-RO"/>
              </w:rPr>
              <w:t xml:space="preserve"> Serghei</w:t>
            </w:r>
          </w:p>
        </w:tc>
        <w:tc>
          <w:tcPr>
            <w:tcW w:w="877" w:type="pct"/>
            <w:gridSpan w:val="8"/>
            <w:shd w:val="clear" w:color="auto" w:fill="auto"/>
          </w:tcPr>
          <w:p w14:paraId="199D5DEB" w14:textId="08AAE44F" w:rsidR="00F41F22" w:rsidRPr="005E7DFC" w:rsidRDefault="00F41F22" w:rsidP="00F41F22">
            <w:pPr>
              <w:rPr>
                <w:rFonts w:cs="Times New Roman"/>
                <w:sz w:val="20"/>
                <w:szCs w:val="20"/>
                <w:lang w:val="ro-RO"/>
              </w:rPr>
            </w:pPr>
            <w:r w:rsidRPr="005E7DFC">
              <w:rPr>
                <w:rFonts w:cs="Times New Roman"/>
                <w:sz w:val="20"/>
                <w:szCs w:val="20"/>
                <w:lang w:val="ro-RO"/>
              </w:rPr>
              <w:t>Inspectoratul General pentru Situații de Urgență</w:t>
            </w:r>
          </w:p>
        </w:tc>
        <w:tc>
          <w:tcPr>
            <w:tcW w:w="634" w:type="pct"/>
            <w:gridSpan w:val="8"/>
            <w:shd w:val="clear" w:color="auto" w:fill="auto"/>
          </w:tcPr>
          <w:p w14:paraId="4528B5A5" w14:textId="77777777" w:rsidR="00F41F22" w:rsidRPr="005E7DFC" w:rsidRDefault="00F41F22" w:rsidP="00F41F22">
            <w:pPr>
              <w:rPr>
                <w:rFonts w:cs="Times New Roman"/>
                <w:sz w:val="20"/>
                <w:szCs w:val="20"/>
                <w:lang w:val="ro-RO"/>
              </w:rPr>
            </w:pPr>
            <w:r w:rsidRPr="005E7DFC">
              <w:rPr>
                <w:rFonts w:cs="Times New Roman"/>
                <w:sz w:val="20"/>
                <w:szCs w:val="20"/>
                <w:lang w:val="ro-RO"/>
              </w:rPr>
              <w:t xml:space="preserve">Inginer superior al LCR a DGPSRM </w:t>
            </w:r>
          </w:p>
        </w:tc>
        <w:tc>
          <w:tcPr>
            <w:tcW w:w="570" w:type="pct"/>
            <w:gridSpan w:val="4"/>
            <w:shd w:val="clear" w:color="auto" w:fill="auto"/>
          </w:tcPr>
          <w:p w14:paraId="45CD5A66" w14:textId="77777777" w:rsidR="00F41F22" w:rsidRPr="005E7DFC" w:rsidRDefault="00F41F22" w:rsidP="00F41F22">
            <w:pPr>
              <w:rPr>
                <w:rFonts w:cs="Times New Roman"/>
                <w:sz w:val="20"/>
                <w:szCs w:val="20"/>
                <w:lang w:val="ro-RO"/>
              </w:rPr>
            </w:pPr>
            <w:r w:rsidRPr="005E7DFC">
              <w:rPr>
                <w:rFonts w:cs="Times New Roman"/>
                <w:sz w:val="20"/>
                <w:szCs w:val="20"/>
                <w:lang w:val="ro-RO"/>
              </w:rPr>
              <w:t>+373 22 785130</w:t>
            </w:r>
          </w:p>
        </w:tc>
      </w:tr>
      <w:tr w:rsidR="00F41F22" w:rsidRPr="005E7DFC" w14:paraId="71B461FC" w14:textId="77777777" w:rsidTr="00943838">
        <w:trPr>
          <w:trHeight w:val="385"/>
        </w:trPr>
        <w:tc>
          <w:tcPr>
            <w:tcW w:w="193" w:type="pct"/>
            <w:vMerge/>
            <w:shd w:val="clear" w:color="auto" w:fill="EFF6EA"/>
          </w:tcPr>
          <w:p w14:paraId="337CCBB5" w14:textId="77777777" w:rsidR="00F41F22" w:rsidRPr="006B5C7E" w:rsidRDefault="00F41F22" w:rsidP="007F3658">
            <w:pPr>
              <w:pStyle w:val="a4"/>
              <w:numPr>
                <w:ilvl w:val="0"/>
                <w:numId w:val="31"/>
              </w:numPr>
              <w:tabs>
                <w:tab w:val="left" w:pos="615"/>
              </w:tabs>
              <w:rPr>
                <w:rFonts w:cs="Times New Roman"/>
                <w:b/>
                <w:bCs/>
                <w:sz w:val="20"/>
                <w:szCs w:val="20"/>
                <w:lang w:val="ro-RO"/>
              </w:rPr>
            </w:pPr>
          </w:p>
        </w:tc>
        <w:tc>
          <w:tcPr>
            <w:tcW w:w="877" w:type="pct"/>
            <w:vMerge/>
            <w:shd w:val="clear" w:color="auto" w:fill="EFF6EA"/>
          </w:tcPr>
          <w:p w14:paraId="559FA2B6" w14:textId="77777777" w:rsidR="00F41F22" w:rsidRPr="005E7DFC" w:rsidRDefault="00F41F22" w:rsidP="00F41F22">
            <w:pPr>
              <w:rPr>
                <w:rFonts w:cs="Times New Roman"/>
                <w:b/>
                <w:bCs/>
                <w:sz w:val="20"/>
                <w:szCs w:val="20"/>
                <w:lang w:val="ro-RO"/>
              </w:rPr>
            </w:pPr>
          </w:p>
        </w:tc>
        <w:tc>
          <w:tcPr>
            <w:tcW w:w="1022" w:type="pct"/>
            <w:gridSpan w:val="6"/>
            <w:shd w:val="clear" w:color="auto" w:fill="auto"/>
          </w:tcPr>
          <w:p w14:paraId="683216A7" w14:textId="5C010BFA" w:rsidR="00F41F22" w:rsidRPr="005E7DFC" w:rsidRDefault="00F41F22" w:rsidP="00F41F22">
            <w:pPr>
              <w:rPr>
                <w:rFonts w:cs="Times New Roman"/>
                <w:sz w:val="20"/>
                <w:szCs w:val="20"/>
                <w:lang w:val="ro-RO"/>
              </w:rPr>
            </w:pPr>
            <w:r w:rsidRPr="005E7DFC">
              <w:rPr>
                <w:rFonts w:cs="Times New Roman"/>
                <w:sz w:val="20"/>
                <w:szCs w:val="20"/>
                <w:lang w:val="ro-RO"/>
              </w:rPr>
              <w:t>Executor (expert financiar)</w:t>
            </w:r>
          </w:p>
        </w:tc>
        <w:tc>
          <w:tcPr>
            <w:tcW w:w="827" w:type="pct"/>
            <w:gridSpan w:val="7"/>
            <w:shd w:val="clear" w:color="auto" w:fill="auto"/>
          </w:tcPr>
          <w:p w14:paraId="649BEC24" w14:textId="77777777" w:rsidR="00F41F22" w:rsidRPr="005E7DFC" w:rsidRDefault="00F41F22" w:rsidP="00F41F22">
            <w:pPr>
              <w:rPr>
                <w:rFonts w:cs="Times New Roman"/>
                <w:sz w:val="20"/>
                <w:szCs w:val="20"/>
                <w:lang w:val="ro-RO"/>
              </w:rPr>
            </w:pPr>
            <w:proofErr w:type="spellStart"/>
            <w:r w:rsidRPr="005E7DFC">
              <w:rPr>
                <w:rFonts w:cs="Times New Roman"/>
                <w:sz w:val="20"/>
                <w:szCs w:val="20"/>
                <w:lang w:val="ro-RO"/>
              </w:rPr>
              <w:t>Mihalcean</w:t>
            </w:r>
            <w:proofErr w:type="spellEnd"/>
            <w:r w:rsidRPr="005E7DFC">
              <w:rPr>
                <w:rFonts w:cs="Times New Roman"/>
                <w:sz w:val="20"/>
                <w:szCs w:val="20"/>
                <w:lang w:val="ro-RO"/>
              </w:rPr>
              <w:t xml:space="preserve"> </w:t>
            </w:r>
            <w:proofErr w:type="spellStart"/>
            <w:r w:rsidRPr="005E7DFC">
              <w:rPr>
                <w:rFonts w:cs="Times New Roman"/>
                <w:sz w:val="20"/>
                <w:szCs w:val="20"/>
                <w:lang w:val="ro-RO"/>
              </w:rPr>
              <w:t>Oxana</w:t>
            </w:r>
            <w:proofErr w:type="spellEnd"/>
          </w:p>
        </w:tc>
        <w:tc>
          <w:tcPr>
            <w:tcW w:w="877" w:type="pct"/>
            <w:gridSpan w:val="8"/>
            <w:shd w:val="clear" w:color="auto" w:fill="auto"/>
          </w:tcPr>
          <w:p w14:paraId="4CBF1B5C" w14:textId="2BE696ED" w:rsidR="00F41F22" w:rsidRPr="005E7DFC" w:rsidRDefault="00F41F22" w:rsidP="00F41F22">
            <w:pPr>
              <w:rPr>
                <w:rFonts w:cs="Times New Roman"/>
                <w:sz w:val="20"/>
                <w:szCs w:val="20"/>
                <w:lang w:val="ro-RO"/>
              </w:rPr>
            </w:pPr>
            <w:r w:rsidRPr="005E7DFC">
              <w:rPr>
                <w:rFonts w:cs="Times New Roman"/>
                <w:sz w:val="20"/>
                <w:szCs w:val="20"/>
                <w:lang w:val="ro-RO"/>
              </w:rPr>
              <w:t>Inspectoratul General pentru Situații de Urgență</w:t>
            </w:r>
          </w:p>
        </w:tc>
        <w:tc>
          <w:tcPr>
            <w:tcW w:w="634" w:type="pct"/>
            <w:gridSpan w:val="8"/>
            <w:shd w:val="clear" w:color="auto" w:fill="auto"/>
          </w:tcPr>
          <w:p w14:paraId="5A89830B" w14:textId="77777777" w:rsidR="00F41F22" w:rsidRPr="005E7DFC" w:rsidRDefault="00F41F22" w:rsidP="00F41F22">
            <w:pPr>
              <w:rPr>
                <w:rFonts w:cs="Times New Roman"/>
                <w:sz w:val="20"/>
                <w:szCs w:val="20"/>
                <w:lang w:val="ro-RO"/>
              </w:rPr>
            </w:pPr>
            <w:r w:rsidRPr="005E7DFC">
              <w:rPr>
                <w:rFonts w:cs="Times New Roman"/>
                <w:sz w:val="20"/>
                <w:szCs w:val="20"/>
                <w:lang w:val="ro-RO"/>
              </w:rPr>
              <w:t xml:space="preserve">Șef Secție evidență contabilă a DEF </w:t>
            </w:r>
          </w:p>
        </w:tc>
        <w:tc>
          <w:tcPr>
            <w:tcW w:w="570" w:type="pct"/>
            <w:gridSpan w:val="4"/>
            <w:shd w:val="clear" w:color="auto" w:fill="auto"/>
          </w:tcPr>
          <w:p w14:paraId="6875290A" w14:textId="77777777" w:rsidR="00F41F22" w:rsidRPr="005E7DFC" w:rsidRDefault="00F41F22" w:rsidP="00F41F22">
            <w:pPr>
              <w:rPr>
                <w:rFonts w:cs="Times New Roman"/>
                <w:sz w:val="20"/>
                <w:szCs w:val="20"/>
                <w:lang w:val="ro-RO"/>
              </w:rPr>
            </w:pPr>
            <w:r w:rsidRPr="005E7DFC">
              <w:rPr>
                <w:rFonts w:cs="Times New Roman"/>
                <w:sz w:val="20"/>
                <w:szCs w:val="20"/>
                <w:lang w:val="ro-RO"/>
              </w:rPr>
              <w:t>+373 22 785146</w:t>
            </w:r>
          </w:p>
        </w:tc>
      </w:tr>
      <w:tr w:rsidR="00F41F22" w:rsidRPr="005E7DFC" w14:paraId="002EA2D9" w14:textId="77777777" w:rsidTr="00943838">
        <w:trPr>
          <w:trHeight w:val="385"/>
        </w:trPr>
        <w:tc>
          <w:tcPr>
            <w:tcW w:w="193" w:type="pct"/>
            <w:vMerge/>
            <w:shd w:val="clear" w:color="auto" w:fill="EFF6EA"/>
          </w:tcPr>
          <w:p w14:paraId="301FFC54" w14:textId="77777777" w:rsidR="00F41F22" w:rsidRPr="006B5C7E" w:rsidRDefault="00F41F22" w:rsidP="007F3658">
            <w:pPr>
              <w:pStyle w:val="a4"/>
              <w:numPr>
                <w:ilvl w:val="0"/>
                <w:numId w:val="31"/>
              </w:numPr>
              <w:tabs>
                <w:tab w:val="left" w:pos="615"/>
              </w:tabs>
              <w:rPr>
                <w:rFonts w:cs="Times New Roman"/>
                <w:b/>
                <w:bCs/>
                <w:sz w:val="20"/>
                <w:szCs w:val="20"/>
                <w:lang w:val="ro-RO"/>
              </w:rPr>
            </w:pPr>
          </w:p>
        </w:tc>
        <w:tc>
          <w:tcPr>
            <w:tcW w:w="877" w:type="pct"/>
            <w:vMerge/>
            <w:shd w:val="clear" w:color="auto" w:fill="EFF6EA"/>
          </w:tcPr>
          <w:p w14:paraId="561FFF0D" w14:textId="77777777" w:rsidR="00F41F22" w:rsidRPr="005E7DFC" w:rsidRDefault="00F41F22" w:rsidP="00F41F22">
            <w:pPr>
              <w:rPr>
                <w:rFonts w:cs="Times New Roman"/>
                <w:b/>
                <w:bCs/>
                <w:sz w:val="20"/>
                <w:szCs w:val="20"/>
                <w:lang w:val="ro-RO"/>
              </w:rPr>
            </w:pPr>
          </w:p>
        </w:tc>
        <w:tc>
          <w:tcPr>
            <w:tcW w:w="1022" w:type="pct"/>
            <w:gridSpan w:val="6"/>
            <w:shd w:val="clear" w:color="auto" w:fill="auto"/>
          </w:tcPr>
          <w:p w14:paraId="24887C14" w14:textId="3CFACA58" w:rsidR="00F41F22" w:rsidRPr="005E7DFC" w:rsidRDefault="00F41F22" w:rsidP="00F41F22">
            <w:pPr>
              <w:rPr>
                <w:rFonts w:cs="Times New Roman"/>
                <w:sz w:val="20"/>
                <w:szCs w:val="20"/>
                <w:lang w:val="ro-RO"/>
              </w:rPr>
            </w:pPr>
            <w:r w:rsidRPr="005E7DFC">
              <w:rPr>
                <w:rFonts w:cs="Times New Roman"/>
                <w:sz w:val="20"/>
                <w:szCs w:val="20"/>
                <w:lang w:val="ro-RO"/>
              </w:rPr>
              <w:t>Executor (expert achiziții)</w:t>
            </w:r>
          </w:p>
        </w:tc>
        <w:tc>
          <w:tcPr>
            <w:tcW w:w="827" w:type="pct"/>
            <w:gridSpan w:val="7"/>
            <w:shd w:val="clear" w:color="auto" w:fill="auto"/>
          </w:tcPr>
          <w:p w14:paraId="230CC364" w14:textId="77777777" w:rsidR="00F41F22" w:rsidRPr="005E7DFC" w:rsidRDefault="00F41F22" w:rsidP="00F41F22">
            <w:pPr>
              <w:rPr>
                <w:rFonts w:cs="Times New Roman"/>
                <w:sz w:val="20"/>
                <w:szCs w:val="20"/>
                <w:lang w:val="ro-RO"/>
              </w:rPr>
            </w:pPr>
            <w:proofErr w:type="spellStart"/>
            <w:r w:rsidRPr="005E7DFC">
              <w:rPr>
                <w:rFonts w:cs="Times New Roman"/>
                <w:sz w:val="20"/>
                <w:szCs w:val="20"/>
                <w:lang w:val="ro-RO"/>
              </w:rPr>
              <w:t>Bodarev</w:t>
            </w:r>
            <w:proofErr w:type="spellEnd"/>
            <w:r w:rsidRPr="005E7DFC">
              <w:rPr>
                <w:rFonts w:cs="Times New Roman"/>
                <w:sz w:val="20"/>
                <w:szCs w:val="20"/>
                <w:lang w:val="ro-RO"/>
              </w:rPr>
              <w:t xml:space="preserve"> Vasile</w:t>
            </w:r>
          </w:p>
        </w:tc>
        <w:tc>
          <w:tcPr>
            <w:tcW w:w="877" w:type="pct"/>
            <w:gridSpan w:val="8"/>
            <w:shd w:val="clear" w:color="auto" w:fill="auto"/>
          </w:tcPr>
          <w:p w14:paraId="3BB088AD" w14:textId="46DC090F" w:rsidR="00F41F22" w:rsidRPr="005E7DFC" w:rsidRDefault="00F41F22" w:rsidP="00F41F22">
            <w:pPr>
              <w:rPr>
                <w:rFonts w:cs="Times New Roman"/>
                <w:sz w:val="20"/>
                <w:szCs w:val="20"/>
                <w:lang w:val="ro-RO"/>
              </w:rPr>
            </w:pPr>
            <w:r w:rsidRPr="005E7DFC">
              <w:rPr>
                <w:rFonts w:cs="Times New Roman"/>
                <w:sz w:val="20"/>
                <w:szCs w:val="20"/>
                <w:lang w:val="ro-RO"/>
              </w:rPr>
              <w:t>Inspectoratul General pentru Situații de Urgență</w:t>
            </w:r>
          </w:p>
        </w:tc>
        <w:tc>
          <w:tcPr>
            <w:tcW w:w="634" w:type="pct"/>
            <w:gridSpan w:val="8"/>
            <w:shd w:val="clear" w:color="auto" w:fill="auto"/>
          </w:tcPr>
          <w:p w14:paraId="7E783B45" w14:textId="77777777" w:rsidR="00F41F22" w:rsidRPr="005E7DFC" w:rsidRDefault="00F41F22" w:rsidP="00F41F22">
            <w:pPr>
              <w:rPr>
                <w:rFonts w:cs="Times New Roman"/>
                <w:sz w:val="20"/>
                <w:szCs w:val="20"/>
                <w:lang w:val="ro-RO"/>
              </w:rPr>
            </w:pPr>
            <w:r w:rsidRPr="005E7DFC">
              <w:rPr>
                <w:rFonts w:cs="Times New Roman"/>
                <w:sz w:val="20"/>
                <w:szCs w:val="20"/>
                <w:lang w:val="ro-RO"/>
              </w:rPr>
              <w:t>Șef Secție achiziții a DL</w:t>
            </w:r>
          </w:p>
        </w:tc>
        <w:tc>
          <w:tcPr>
            <w:tcW w:w="570" w:type="pct"/>
            <w:gridSpan w:val="4"/>
            <w:shd w:val="clear" w:color="auto" w:fill="auto"/>
          </w:tcPr>
          <w:p w14:paraId="6586D1E1" w14:textId="77777777" w:rsidR="00F41F22" w:rsidRPr="005E7DFC" w:rsidRDefault="00F41F22" w:rsidP="00F41F22">
            <w:pPr>
              <w:rPr>
                <w:rFonts w:cs="Times New Roman"/>
                <w:sz w:val="20"/>
                <w:szCs w:val="20"/>
                <w:lang w:val="ro-RO"/>
              </w:rPr>
            </w:pPr>
            <w:r w:rsidRPr="005E7DFC">
              <w:rPr>
                <w:rFonts w:cs="Times New Roman"/>
                <w:sz w:val="20"/>
                <w:szCs w:val="20"/>
                <w:lang w:val="ro-RO"/>
              </w:rPr>
              <w:t>+373 22 785160</w:t>
            </w:r>
          </w:p>
        </w:tc>
      </w:tr>
      <w:tr w:rsidR="00F41F22" w:rsidRPr="005E7DFC" w14:paraId="02DF011B" w14:textId="77777777" w:rsidTr="00943838">
        <w:trPr>
          <w:trHeight w:val="509"/>
        </w:trPr>
        <w:tc>
          <w:tcPr>
            <w:tcW w:w="193" w:type="pct"/>
            <w:vMerge/>
            <w:shd w:val="clear" w:color="auto" w:fill="EFF6EA"/>
          </w:tcPr>
          <w:p w14:paraId="182A06D9" w14:textId="77777777" w:rsidR="00F41F22" w:rsidRPr="006B5C7E" w:rsidRDefault="00F41F22" w:rsidP="007F3658">
            <w:pPr>
              <w:pStyle w:val="a4"/>
              <w:numPr>
                <w:ilvl w:val="0"/>
                <w:numId w:val="31"/>
              </w:numPr>
              <w:tabs>
                <w:tab w:val="left" w:pos="615"/>
              </w:tabs>
              <w:rPr>
                <w:rFonts w:cs="Times New Roman"/>
                <w:b/>
                <w:bCs/>
                <w:sz w:val="20"/>
                <w:szCs w:val="20"/>
                <w:lang w:val="ro-RO"/>
              </w:rPr>
            </w:pPr>
          </w:p>
        </w:tc>
        <w:tc>
          <w:tcPr>
            <w:tcW w:w="877" w:type="pct"/>
            <w:vMerge/>
            <w:shd w:val="clear" w:color="auto" w:fill="EFF6EA"/>
          </w:tcPr>
          <w:p w14:paraId="1F556629" w14:textId="77777777" w:rsidR="00F41F22" w:rsidRPr="005E7DFC" w:rsidRDefault="00F41F22" w:rsidP="00F41F22">
            <w:pPr>
              <w:rPr>
                <w:rFonts w:cs="Times New Roman"/>
                <w:b/>
                <w:bCs/>
                <w:sz w:val="20"/>
                <w:szCs w:val="20"/>
                <w:lang w:val="ro-RO"/>
              </w:rPr>
            </w:pPr>
          </w:p>
        </w:tc>
        <w:tc>
          <w:tcPr>
            <w:tcW w:w="1022" w:type="pct"/>
            <w:gridSpan w:val="6"/>
            <w:shd w:val="clear" w:color="auto" w:fill="auto"/>
          </w:tcPr>
          <w:p w14:paraId="2A3D0500" w14:textId="3FBFC669" w:rsidR="00F41F22" w:rsidRPr="005E7DFC" w:rsidRDefault="00F41F22" w:rsidP="00F41F22">
            <w:pPr>
              <w:rPr>
                <w:rFonts w:cs="Times New Roman"/>
                <w:sz w:val="20"/>
                <w:szCs w:val="20"/>
                <w:lang w:val="ro-RO"/>
              </w:rPr>
            </w:pPr>
            <w:r w:rsidRPr="005E7DFC">
              <w:rPr>
                <w:rFonts w:cs="Times New Roman"/>
                <w:sz w:val="20"/>
                <w:szCs w:val="20"/>
                <w:lang w:val="ro-RO"/>
              </w:rPr>
              <w:t>Executor (expert în comunicații și vizibilitate)</w:t>
            </w:r>
          </w:p>
        </w:tc>
        <w:tc>
          <w:tcPr>
            <w:tcW w:w="827" w:type="pct"/>
            <w:gridSpan w:val="7"/>
            <w:shd w:val="clear" w:color="auto" w:fill="auto"/>
          </w:tcPr>
          <w:p w14:paraId="01F58F58" w14:textId="670464CD" w:rsidR="00F41F22" w:rsidRPr="005E7DFC" w:rsidRDefault="00F41F22" w:rsidP="00F41F22">
            <w:pPr>
              <w:rPr>
                <w:rFonts w:cs="Times New Roman"/>
                <w:sz w:val="20"/>
                <w:szCs w:val="20"/>
                <w:lang w:val="ro-RO"/>
              </w:rPr>
            </w:pPr>
            <w:proofErr w:type="spellStart"/>
            <w:r w:rsidRPr="005E7DFC">
              <w:rPr>
                <w:rFonts w:cs="Times New Roman"/>
                <w:sz w:val="20"/>
                <w:szCs w:val="20"/>
                <w:lang w:val="ro-RO"/>
              </w:rPr>
              <w:t>Chetraru</w:t>
            </w:r>
            <w:proofErr w:type="spellEnd"/>
            <w:r w:rsidRPr="005E7DFC">
              <w:rPr>
                <w:rFonts w:cs="Times New Roman"/>
                <w:sz w:val="20"/>
                <w:szCs w:val="20"/>
                <w:lang w:val="ro-RO"/>
              </w:rPr>
              <w:t xml:space="preserve"> Nadejda </w:t>
            </w:r>
          </w:p>
        </w:tc>
        <w:tc>
          <w:tcPr>
            <w:tcW w:w="877" w:type="pct"/>
            <w:gridSpan w:val="8"/>
            <w:shd w:val="clear" w:color="auto" w:fill="auto"/>
          </w:tcPr>
          <w:p w14:paraId="4488DB3D" w14:textId="13B3E6D2" w:rsidR="00F41F22" w:rsidRPr="005E7DFC" w:rsidRDefault="00F41F22" w:rsidP="00F41F22">
            <w:pPr>
              <w:rPr>
                <w:rFonts w:cs="Times New Roman"/>
                <w:sz w:val="20"/>
                <w:szCs w:val="20"/>
                <w:lang w:val="ro-RO"/>
              </w:rPr>
            </w:pPr>
            <w:r w:rsidRPr="005E7DFC">
              <w:rPr>
                <w:rFonts w:cs="Times New Roman"/>
                <w:sz w:val="20"/>
                <w:szCs w:val="20"/>
                <w:lang w:val="ro-RO"/>
              </w:rPr>
              <w:t>Inspectoratul General pentru Situații de Urgență</w:t>
            </w:r>
          </w:p>
        </w:tc>
        <w:tc>
          <w:tcPr>
            <w:tcW w:w="634" w:type="pct"/>
            <w:gridSpan w:val="8"/>
            <w:shd w:val="clear" w:color="auto" w:fill="auto"/>
          </w:tcPr>
          <w:p w14:paraId="514F9CD0" w14:textId="77777777" w:rsidR="00F41F22" w:rsidRPr="005E7DFC" w:rsidRDefault="00F41F22" w:rsidP="00F41F22">
            <w:pPr>
              <w:rPr>
                <w:rFonts w:cs="Times New Roman"/>
                <w:sz w:val="20"/>
                <w:szCs w:val="20"/>
                <w:lang w:val="ro-RO"/>
              </w:rPr>
            </w:pPr>
            <w:r w:rsidRPr="005E7DFC">
              <w:rPr>
                <w:rFonts w:cs="Times New Roman"/>
                <w:sz w:val="20"/>
                <w:szCs w:val="20"/>
                <w:lang w:val="ro-RO"/>
              </w:rPr>
              <w:t>Șef DCIMP</w:t>
            </w:r>
          </w:p>
        </w:tc>
        <w:tc>
          <w:tcPr>
            <w:tcW w:w="570" w:type="pct"/>
            <w:gridSpan w:val="4"/>
            <w:shd w:val="clear" w:color="auto" w:fill="auto"/>
          </w:tcPr>
          <w:p w14:paraId="763FA662" w14:textId="77777777" w:rsidR="00F41F22" w:rsidRPr="005E7DFC" w:rsidRDefault="00F41F22" w:rsidP="00F41F22">
            <w:pPr>
              <w:rPr>
                <w:rFonts w:cs="Times New Roman"/>
                <w:sz w:val="20"/>
                <w:szCs w:val="20"/>
                <w:lang w:val="ro-RO"/>
              </w:rPr>
            </w:pPr>
            <w:r w:rsidRPr="005E7DFC">
              <w:rPr>
                <w:rFonts w:cs="Times New Roman"/>
                <w:sz w:val="20"/>
                <w:szCs w:val="20"/>
                <w:lang w:val="ro-RO"/>
              </w:rPr>
              <w:t>+373 22 785107</w:t>
            </w:r>
          </w:p>
        </w:tc>
      </w:tr>
      <w:tr w:rsidR="00F41F22" w:rsidRPr="005E7DFC" w14:paraId="0E7CBA40" w14:textId="77777777" w:rsidTr="00943838">
        <w:trPr>
          <w:trHeight w:val="454"/>
        </w:trPr>
        <w:tc>
          <w:tcPr>
            <w:tcW w:w="193" w:type="pct"/>
            <w:vMerge w:val="restart"/>
            <w:shd w:val="clear" w:color="auto" w:fill="EFF6EA"/>
          </w:tcPr>
          <w:p w14:paraId="403A13E5" w14:textId="77777777" w:rsidR="00F41F22" w:rsidRPr="006B5C7E" w:rsidRDefault="00F41F22" w:rsidP="00943838">
            <w:pPr>
              <w:pStyle w:val="a4"/>
              <w:numPr>
                <w:ilvl w:val="0"/>
                <w:numId w:val="31"/>
              </w:numPr>
              <w:tabs>
                <w:tab w:val="left" w:pos="615"/>
              </w:tabs>
              <w:jc w:val="center"/>
              <w:rPr>
                <w:rFonts w:cs="Times New Roman"/>
                <w:b/>
                <w:bCs/>
                <w:sz w:val="20"/>
                <w:szCs w:val="20"/>
                <w:lang w:val="ro-RO"/>
              </w:rPr>
            </w:pPr>
          </w:p>
        </w:tc>
        <w:tc>
          <w:tcPr>
            <w:tcW w:w="877" w:type="pct"/>
            <w:vMerge w:val="restart"/>
            <w:shd w:val="clear" w:color="auto" w:fill="EFF6EA"/>
          </w:tcPr>
          <w:p w14:paraId="0F19FCAE" w14:textId="77777777" w:rsidR="00F41F22" w:rsidRPr="005E7DFC" w:rsidRDefault="00F41F22" w:rsidP="00F41F22">
            <w:pPr>
              <w:rPr>
                <w:rFonts w:cs="Times New Roman"/>
                <w:b/>
                <w:bCs/>
                <w:sz w:val="20"/>
                <w:szCs w:val="20"/>
                <w:lang w:val="ro-RO"/>
              </w:rPr>
            </w:pPr>
            <w:r w:rsidRPr="005E7DFC">
              <w:rPr>
                <w:rFonts w:cs="Times New Roman"/>
                <w:b/>
                <w:bCs/>
                <w:sz w:val="20"/>
                <w:szCs w:val="20"/>
                <w:lang w:val="ro-RO"/>
              </w:rPr>
              <w:t>Alte informații</w:t>
            </w:r>
          </w:p>
        </w:tc>
        <w:tc>
          <w:tcPr>
            <w:tcW w:w="970" w:type="pct"/>
            <w:gridSpan w:val="4"/>
            <w:shd w:val="clear" w:color="auto" w:fill="EFF6EA"/>
          </w:tcPr>
          <w:p w14:paraId="72FF6A70" w14:textId="77777777" w:rsidR="00F41F22" w:rsidRPr="005E7DFC" w:rsidRDefault="00F41F22" w:rsidP="00F41F22">
            <w:pPr>
              <w:jc w:val="both"/>
              <w:rPr>
                <w:rFonts w:cs="Times New Roman"/>
                <w:b/>
                <w:bCs/>
                <w:sz w:val="20"/>
                <w:szCs w:val="20"/>
                <w:lang w:val="ro-RO"/>
              </w:rPr>
            </w:pPr>
            <w:r w:rsidRPr="005E7DFC">
              <w:rPr>
                <w:rFonts w:cs="Times New Roman"/>
                <w:b/>
                <w:bCs/>
                <w:sz w:val="20"/>
                <w:szCs w:val="20"/>
                <w:lang w:val="ro-RO"/>
              </w:rPr>
              <w:t>Proiect examinat de CIPS</w:t>
            </w:r>
          </w:p>
        </w:tc>
        <w:tc>
          <w:tcPr>
            <w:tcW w:w="2960" w:type="pct"/>
            <w:gridSpan w:val="29"/>
          </w:tcPr>
          <w:p w14:paraId="4BA3329D" w14:textId="77777777" w:rsidR="00F41F22" w:rsidRPr="005E7DFC" w:rsidRDefault="00F41F22" w:rsidP="00F41F22">
            <w:pPr>
              <w:pStyle w:val="a4"/>
              <w:numPr>
                <w:ilvl w:val="0"/>
                <w:numId w:val="13"/>
              </w:numPr>
              <w:ind w:left="305"/>
              <w:rPr>
                <w:rFonts w:cs="Times New Roman"/>
                <w:b/>
                <w:bCs/>
                <w:sz w:val="20"/>
                <w:szCs w:val="20"/>
                <w:lang w:val="ro-RO"/>
              </w:rPr>
            </w:pPr>
            <w:r w:rsidRPr="005E7DFC">
              <w:rPr>
                <w:rFonts w:cs="Times New Roman"/>
                <w:b/>
                <w:bCs/>
                <w:sz w:val="20"/>
                <w:szCs w:val="20"/>
                <w:lang w:val="ro-RO"/>
              </w:rPr>
              <w:t>Nu</w:t>
            </w:r>
          </w:p>
          <w:p w14:paraId="4ED9887A" w14:textId="77777777" w:rsidR="00F41F22" w:rsidRPr="005E7DFC" w:rsidRDefault="00F41F22" w:rsidP="00F41F22">
            <w:pPr>
              <w:pStyle w:val="a4"/>
              <w:numPr>
                <w:ilvl w:val="0"/>
                <w:numId w:val="19"/>
              </w:numPr>
              <w:ind w:left="305"/>
              <w:rPr>
                <w:rFonts w:cs="Times New Roman"/>
                <w:sz w:val="20"/>
                <w:szCs w:val="20"/>
                <w:lang w:val="ro-RO"/>
              </w:rPr>
            </w:pPr>
            <w:r w:rsidRPr="005E7DFC">
              <w:rPr>
                <w:rFonts w:cs="Times New Roman"/>
                <w:b/>
                <w:bCs/>
                <w:sz w:val="20"/>
                <w:szCs w:val="20"/>
                <w:lang w:val="ro-RO"/>
              </w:rPr>
              <w:t>Da</w:t>
            </w:r>
          </w:p>
          <w:p w14:paraId="0A558930" w14:textId="77777777" w:rsidR="00F41F22" w:rsidRPr="005E7DFC" w:rsidRDefault="00F41F22" w:rsidP="00F41F22">
            <w:pPr>
              <w:rPr>
                <w:rFonts w:cs="Times New Roman"/>
                <w:sz w:val="20"/>
                <w:szCs w:val="20"/>
                <w:lang w:val="ro-RO"/>
              </w:rPr>
            </w:pPr>
            <w:r w:rsidRPr="005E7DFC">
              <w:rPr>
                <w:rFonts w:cs="Times New Roman"/>
                <w:i/>
                <w:iCs/>
                <w:color w:val="5B9BD5" w:themeColor="accent5"/>
                <w:sz w:val="20"/>
                <w:szCs w:val="20"/>
                <w:lang w:val="ro-RO"/>
              </w:rPr>
              <w:t>Indicați data ședinței:</w:t>
            </w:r>
          </w:p>
        </w:tc>
      </w:tr>
      <w:tr w:rsidR="00F41F22" w:rsidRPr="005E7DFC" w14:paraId="4AD8358D" w14:textId="77777777" w:rsidTr="00943838">
        <w:trPr>
          <w:trHeight w:val="454"/>
        </w:trPr>
        <w:tc>
          <w:tcPr>
            <w:tcW w:w="193" w:type="pct"/>
            <w:vMerge/>
            <w:shd w:val="clear" w:color="auto" w:fill="EFF6EA"/>
          </w:tcPr>
          <w:p w14:paraId="6201EB7C" w14:textId="77777777" w:rsidR="00F41F22" w:rsidRPr="005E7DFC" w:rsidRDefault="00F41F22" w:rsidP="007F3658">
            <w:pPr>
              <w:pStyle w:val="a4"/>
              <w:numPr>
                <w:ilvl w:val="0"/>
                <w:numId w:val="31"/>
              </w:numPr>
              <w:tabs>
                <w:tab w:val="left" w:pos="615"/>
              </w:tabs>
              <w:ind w:hanging="1"/>
              <w:rPr>
                <w:rFonts w:cs="Times New Roman"/>
                <w:b/>
                <w:bCs/>
                <w:sz w:val="20"/>
                <w:szCs w:val="20"/>
                <w:lang w:val="ro-RO"/>
              </w:rPr>
            </w:pPr>
          </w:p>
        </w:tc>
        <w:tc>
          <w:tcPr>
            <w:tcW w:w="877" w:type="pct"/>
            <w:vMerge/>
            <w:shd w:val="clear" w:color="auto" w:fill="EFF6EA"/>
          </w:tcPr>
          <w:p w14:paraId="7EB3E3C3" w14:textId="77777777" w:rsidR="00F41F22" w:rsidRPr="005E7DFC" w:rsidRDefault="00F41F22" w:rsidP="00F41F22">
            <w:pPr>
              <w:rPr>
                <w:rFonts w:cs="Times New Roman"/>
                <w:b/>
                <w:bCs/>
                <w:sz w:val="20"/>
                <w:szCs w:val="20"/>
                <w:lang w:val="ro-RO"/>
              </w:rPr>
            </w:pPr>
          </w:p>
        </w:tc>
        <w:tc>
          <w:tcPr>
            <w:tcW w:w="970" w:type="pct"/>
            <w:gridSpan w:val="4"/>
            <w:shd w:val="clear" w:color="auto" w:fill="EFF6EA"/>
          </w:tcPr>
          <w:p w14:paraId="5635A95F" w14:textId="77777777" w:rsidR="00F41F22" w:rsidRPr="005E7DFC" w:rsidRDefault="00F41F22" w:rsidP="00F41F22">
            <w:pPr>
              <w:jc w:val="both"/>
              <w:rPr>
                <w:rFonts w:cs="Times New Roman"/>
                <w:b/>
                <w:bCs/>
                <w:sz w:val="20"/>
                <w:szCs w:val="20"/>
                <w:lang w:val="ro-RO"/>
              </w:rPr>
            </w:pPr>
            <w:r w:rsidRPr="005E7DFC">
              <w:rPr>
                <w:rFonts w:cs="Times New Roman"/>
                <w:b/>
                <w:bCs/>
                <w:sz w:val="20"/>
                <w:szCs w:val="20"/>
                <w:lang w:val="ro-RO"/>
              </w:rPr>
              <w:t>Proiect precedat de analiza ex-ante/studiu de fezabilitate</w:t>
            </w:r>
          </w:p>
        </w:tc>
        <w:tc>
          <w:tcPr>
            <w:tcW w:w="2960" w:type="pct"/>
            <w:gridSpan w:val="29"/>
          </w:tcPr>
          <w:p w14:paraId="63AF9353" w14:textId="3DBC4A58" w:rsidR="00F41F22" w:rsidRPr="005E7DFC" w:rsidRDefault="00F41F22" w:rsidP="00F41F22">
            <w:pPr>
              <w:pStyle w:val="a4"/>
              <w:numPr>
                <w:ilvl w:val="0"/>
                <w:numId w:val="13"/>
              </w:numPr>
              <w:ind w:left="305"/>
              <w:rPr>
                <w:rFonts w:cs="Times New Roman"/>
                <w:b/>
                <w:bCs/>
                <w:sz w:val="20"/>
                <w:szCs w:val="20"/>
                <w:lang w:val="ro-RO"/>
              </w:rPr>
            </w:pPr>
            <w:r w:rsidRPr="005E7DFC">
              <w:rPr>
                <w:rFonts w:cs="Times New Roman"/>
                <w:b/>
                <w:bCs/>
                <w:sz w:val="20"/>
                <w:szCs w:val="20"/>
                <w:lang w:val="ro-RO"/>
              </w:rPr>
              <w:t>Nu</w:t>
            </w:r>
          </w:p>
          <w:p w14:paraId="7B7CDF4B" w14:textId="099FAEAD" w:rsidR="00F41F22" w:rsidRPr="005E7DFC" w:rsidRDefault="00F41F22" w:rsidP="00F41F22">
            <w:pPr>
              <w:pStyle w:val="a4"/>
              <w:numPr>
                <w:ilvl w:val="0"/>
                <w:numId w:val="19"/>
              </w:numPr>
              <w:ind w:left="305"/>
              <w:rPr>
                <w:rFonts w:cs="Times New Roman"/>
                <w:b/>
                <w:bCs/>
                <w:sz w:val="20"/>
                <w:szCs w:val="20"/>
                <w:lang w:val="ro-RO"/>
              </w:rPr>
            </w:pPr>
            <w:r w:rsidRPr="005E7DFC">
              <w:rPr>
                <w:rFonts w:cs="Times New Roman"/>
                <w:b/>
                <w:bCs/>
                <w:sz w:val="20"/>
                <w:szCs w:val="20"/>
                <w:lang w:val="ro-RO"/>
              </w:rPr>
              <w:t>Da</w:t>
            </w:r>
          </w:p>
          <w:p w14:paraId="61B3D3FB" w14:textId="77777777" w:rsidR="00F41F22" w:rsidRPr="005E7DFC" w:rsidRDefault="00F41F22" w:rsidP="00F41F22">
            <w:pPr>
              <w:rPr>
                <w:rFonts w:cs="Times New Roman"/>
                <w:sz w:val="20"/>
                <w:szCs w:val="20"/>
                <w:lang w:val="ro-RO"/>
              </w:rPr>
            </w:pPr>
            <w:r w:rsidRPr="005E7DFC">
              <w:rPr>
                <w:rFonts w:cs="Times New Roman"/>
                <w:i/>
                <w:iCs/>
                <w:color w:val="5B9BD5" w:themeColor="accent5"/>
                <w:sz w:val="20"/>
                <w:szCs w:val="20"/>
                <w:lang w:val="ro-RO"/>
              </w:rPr>
              <w:t>Prezentați link la raport.</w:t>
            </w:r>
          </w:p>
        </w:tc>
      </w:tr>
      <w:tr w:rsidR="00F41F22" w:rsidRPr="005E7DFC" w14:paraId="3FC13829" w14:textId="77777777" w:rsidTr="00943838">
        <w:trPr>
          <w:trHeight w:val="454"/>
        </w:trPr>
        <w:tc>
          <w:tcPr>
            <w:tcW w:w="193" w:type="pct"/>
            <w:vMerge/>
            <w:shd w:val="clear" w:color="auto" w:fill="EFF6EA"/>
          </w:tcPr>
          <w:p w14:paraId="638B353E" w14:textId="77777777" w:rsidR="00F41F22" w:rsidRPr="005E7DFC" w:rsidRDefault="00F41F22" w:rsidP="007F3658">
            <w:pPr>
              <w:pStyle w:val="a4"/>
              <w:numPr>
                <w:ilvl w:val="0"/>
                <w:numId w:val="31"/>
              </w:numPr>
              <w:tabs>
                <w:tab w:val="left" w:pos="615"/>
              </w:tabs>
              <w:ind w:hanging="1"/>
              <w:rPr>
                <w:rFonts w:cs="Times New Roman"/>
                <w:b/>
                <w:bCs/>
                <w:sz w:val="20"/>
                <w:szCs w:val="20"/>
                <w:lang w:val="ro-RO"/>
              </w:rPr>
            </w:pPr>
          </w:p>
        </w:tc>
        <w:tc>
          <w:tcPr>
            <w:tcW w:w="877" w:type="pct"/>
            <w:vMerge/>
            <w:shd w:val="clear" w:color="auto" w:fill="EFF6EA"/>
          </w:tcPr>
          <w:p w14:paraId="6E866F40" w14:textId="77777777" w:rsidR="00F41F22" w:rsidRPr="005E7DFC" w:rsidRDefault="00F41F22" w:rsidP="00F41F22">
            <w:pPr>
              <w:rPr>
                <w:rFonts w:cs="Times New Roman"/>
                <w:b/>
                <w:bCs/>
                <w:sz w:val="20"/>
                <w:szCs w:val="20"/>
                <w:lang w:val="ro-RO"/>
              </w:rPr>
            </w:pPr>
          </w:p>
        </w:tc>
        <w:tc>
          <w:tcPr>
            <w:tcW w:w="970" w:type="pct"/>
            <w:gridSpan w:val="4"/>
            <w:shd w:val="clear" w:color="auto" w:fill="EFF6EA"/>
          </w:tcPr>
          <w:p w14:paraId="3666E163" w14:textId="77777777" w:rsidR="00F41F22" w:rsidRPr="005E7DFC" w:rsidRDefault="00F41F22" w:rsidP="00F41F22">
            <w:pPr>
              <w:jc w:val="both"/>
              <w:rPr>
                <w:rFonts w:cs="Times New Roman"/>
                <w:b/>
                <w:bCs/>
                <w:sz w:val="20"/>
                <w:szCs w:val="20"/>
                <w:lang w:val="ro-RO"/>
              </w:rPr>
            </w:pPr>
            <w:r w:rsidRPr="005E7DFC">
              <w:rPr>
                <w:rFonts w:cs="Times New Roman"/>
                <w:b/>
                <w:bCs/>
                <w:sz w:val="20"/>
                <w:szCs w:val="20"/>
                <w:lang w:val="ro-RO"/>
              </w:rPr>
              <w:t>Proiectul este planificat într-un document de politici publice sau de planificare</w:t>
            </w:r>
          </w:p>
        </w:tc>
        <w:tc>
          <w:tcPr>
            <w:tcW w:w="2960" w:type="pct"/>
            <w:gridSpan w:val="29"/>
          </w:tcPr>
          <w:p w14:paraId="33064B5E" w14:textId="1BCFF63B" w:rsidR="00F41F22" w:rsidRPr="005E7DFC" w:rsidRDefault="00F41F22" w:rsidP="003E0565">
            <w:pPr>
              <w:pStyle w:val="a4"/>
              <w:numPr>
                <w:ilvl w:val="0"/>
                <w:numId w:val="19"/>
              </w:numPr>
              <w:ind w:left="330"/>
              <w:rPr>
                <w:rFonts w:cs="Times New Roman"/>
                <w:b/>
                <w:bCs/>
                <w:sz w:val="20"/>
                <w:szCs w:val="20"/>
                <w:lang w:val="ro-RO"/>
              </w:rPr>
            </w:pPr>
            <w:r w:rsidRPr="005E7DFC">
              <w:rPr>
                <w:rFonts w:cs="Times New Roman"/>
                <w:b/>
                <w:bCs/>
                <w:sz w:val="20"/>
                <w:szCs w:val="20"/>
                <w:lang w:val="ro-RO"/>
              </w:rPr>
              <w:t>Nu</w:t>
            </w:r>
          </w:p>
          <w:p w14:paraId="23E1659D" w14:textId="2C8630AE" w:rsidR="00F41F22" w:rsidRPr="005E7DFC" w:rsidRDefault="00F41F22" w:rsidP="003E0565">
            <w:pPr>
              <w:pStyle w:val="a4"/>
              <w:numPr>
                <w:ilvl w:val="0"/>
                <w:numId w:val="13"/>
              </w:numPr>
              <w:ind w:left="330"/>
              <w:rPr>
                <w:rFonts w:cs="Times New Roman"/>
                <w:b/>
                <w:bCs/>
                <w:sz w:val="20"/>
                <w:szCs w:val="20"/>
                <w:lang w:val="ro-RO"/>
              </w:rPr>
            </w:pPr>
            <w:r w:rsidRPr="005E7DFC">
              <w:rPr>
                <w:rFonts w:cs="Times New Roman"/>
                <w:b/>
                <w:bCs/>
                <w:sz w:val="20"/>
                <w:szCs w:val="20"/>
                <w:lang w:val="ro-RO"/>
              </w:rPr>
              <w:t>Da</w:t>
            </w:r>
          </w:p>
          <w:p w14:paraId="48715B1D" w14:textId="289E58E9" w:rsidR="00F41F22" w:rsidRPr="003E0565" w:rsidRDefault="003E0565" w:rsidP="00943838">
            <w:pPr>
              <w:jc w:val="both"/>
              <w:rPr>
                <w:rFonts w:cs="Times New Roman"/>
                <w:bCs/>
                <w:sz w:val="20"/>
                <w:szCs w:val="20"/>
                <w:lang w:val="ro-RO"/>
              </w:rPr>
            </w:pPr>
            <w:r>
              <w:rPr>
                <w:rFonts w:cs="Times New Roman"/>
                <w:bCs/>
                <w:sz w:val="20"/>
                <w:szCs w:val="20"/>
                <w:lang w:val="ro-RO"/>
              </w:rPr>
              <w:t xml:space="preserve">Acțiunea 2.1.1. din Planul de acțiuni privind implementarea </w:t>
            </w:r>
            <w:r w:rsidR="00F41F22" w:rsidRPr="005E7DFC">
              <w:rPr>
                <w:rFonts w:cs="Times New Roman"/>
                <w:bCs/>
                <w:sz w:val="20"/>
                <w:szCs w:val="20"/>
                <w:lang w:val="ro-RO"/>
              </w:rPr>
              <w:t>Programul</w:t>
            </w:r>
            <w:r>
              <w:rPr>
                <w:rFonts w:cs="Times New Roman"/>
                <w:bCs/>
                <w:sz w:val="20"/>
                <w:szCs w:val="20"/>
                <w:lang w:val="ro-RO"/>
              </w:rPr>
              <w:t>ui</w:t>
            </w:r>
            <w:r w:rsidR="00F41F22" w:rsidRPr="005E7DFC">
              <w:rPr>
                <w:rFonts w:cs="Times New Roman"/>
                <w:bCs/>
                <w:sz w:val="20"/>
                <w:szCs w:val="20"/>
                <w:lang w:val="ro-RO"/>
              </w:rPr>
              <w:t xml:space="preserve"> de prevenire și gestionare a situațiilor de urgență și excepționale pentru anii 2022-2025</w:t>
            </w:r>
            <w:r>
              <w:rPr>
                <w:rFonts w:cs="Times New Roman"/>
                <w:bCs/>
                <w:sz w:val="20"/>
                <w:szCs w:val="20"/>
                <w:lang w:val="ro-RO"/>
              </w:rPr>
              <w:t>,</w:t>
            </w:r>
            <w:r w:rsidR="00F41F22" w:rsidRPr="005E7DFC">
              <w:rPr>
                <w:rFonts w:cs="Times New Roman"/>
                <w:bCs/>
                <w:sz w:val="20"/>
                <w:szCs w:val="20"/>
                <w:lang w:val="ro-RO"/>
              </w:rPr>
              <w:t xml:space="preserve"> aprobat prin HG nr.846/2022</w:t>
            </w:r>
          </w:p>
        </w:tc>
      </w:tr>
    </w:tbl>
    <w:p w14:paraId="72944173" w14:textId="77777777" w:rsidR="002D5833" w:rsidRPr="005E7DFC" w:rsidRDefault="002D5833" w:rsidP="002D5833">
      <w:pPr>
        <w:rPr>
          <w:rFonts w:cs="Times New Roman"/>
          <w:sz w:val="20"/>
          <w:szCs w:val="20"/>
        </w:rPr>
      </w:pPr>
    </w:p>
    <w:sectPr w:rsidR="002D5833" w:rsidRPr="005E7DFC" w:rsidSect="00401181">
      <w:pgSz w:w="16838" w:h="11906" w:orient="landscape"/>
      <w:pgMar w:top="70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51AF7"/>
    <w:multiLevelType w:val="hybridMultilevel"/>
    <w:tmpl w:val="C2E45E46"/>
    <w:lvl w:ilvl="0" w:tplc="08190011">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 w15:restartNumberingAfterBreak="0">
    <w:nsid w:val="15D551D1"/>
    <w:multiLevelType w:val="multilevel"/>
    <w:tmpl w:val="27741020"/>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16AC7988"/>
    <w:multiLevelType w:val="hybridMultilevel"/>
    <w:tmpl w:val="42005E2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98A05EA"/>
    <w:multiLevelType w:val="hybridMultilevel"/>
    <w:tmpl w:val="77D22BE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1560789"/>
    <w:multiLevelType w:val="hybridMultilevel"/>
    <w:tmpl w:val="DF381FF6"/>
    <w:lvl w:ilvl="0" w:tplc="91829C40">
      <w:start w:val="1"/>
      <w:numFmt w:val="decimal"/>
      <w:lvlText w:val="%1."/>
      <w:lvlJc w:val="left"/>
      <w:pPr>
        <w:ind w:left="72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33A228B"/>
    <w:multiLevelType w:val="hybridMultilevel"/>
    <w:tmpl w:val="E6D2B51E"/>
    <w:lvl w:ilvl="0" w:tplc="E5AEDDAA">
      <w:start w:val="1"/>
      <w:numFmt w:val="bullet"/>
      <w:lvlText w:val=""/>
      <w:lvlJc w:val="left"/>
      <w:pPr>
        <w:ind w:left="720" w:hanging="360"/>
      </w:pPr>
      <w:rPr>
        <w:rFonts w:ascii="Wingdings" w:hAnsi="Wingdings" w:hint="default"/>
        <w:b w:val="0"/>
        <w:bCs/>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752277B"/>
    <w:multiLevelType w:val="hybridMultilevel"/>
    <w:tmpl w:val="9E26C70A"/>
    <w:lvl w:ilvl="0" w:tplc="0A966E28">
      <w:start w:val="1"/>
      <w:numFmt w:val="decimal"/>
      <w:lvlText w:val="%1."/>
      <w:lvlJc w:val="left"/>
      <w:pPr>
        <w:ind w:left="943" w:hanging="360"/>
      </w:pPr>
      <w:rPr>
        <w:rFonts w:hint="default"/>
      </w:rPr>
    </w:lvl>
    <w:lvl w:ilvl="1" w:tplc="04180019" w:tentative="1">
      <w:start w:val="1"/>
      <w:numFmt w:val="lowerLetter"/>
      <w:lvlText w:val="%2."/>
      <w:lvlJc w:val="left"/>
      <w:pPr>
        <w:ind w:left="1663" w:hanging="360"/>
      </w:pPr>
    </w:lvl>
    <w:lvl w:ilvl="2" w:tplc="0418001B" w:tentative="1">
      <w:start w:val="1"/>
      <w:numFmt w:val="lowerRoman"/>
      <w:lvlText w:val="%3."/>
      <w:lvlJc w:val="right"/>
      <w:pPr>
        <w:ind w:left="2383" w:hanging="180"/>
      </w:pPr>
    </w:lvl>
    <w:lvl w:ilvl="3" w:tplc="0418000F" w:tentative="1">
      <w:start w:val="1"/>
      <w:numFmt w:val="decimal"/>
      <w:lvlText w:val="%4."/>
      <w:lvlJc w:val="left"/>
      <w:pPr>
        <w:ind w:left="3103" w:hanging="360"/>
      </w:pPr>
    </w:lvl>
    <w:lvl w:ilvl="4" w:tplc="04180019" w:tentative="1">
      <w:start w:val="1"/>
      <w:numFmt w:val="lowerLetter"/>
      <w:lvlText w:val="%5."/>
      <w:lvlJc w:val="left"/>
      <w:pPr>
        <w:ind w:left="3823" w:hanging="360"/>
      </w:pPr>
    </w:lvl>
    <w:lvl w:ilvl="5" w:tplc="0418001B" w:tentative="1">
      <w:start w:val="1"/>
      <w:numFmt w:val="lowerRoman"/>
      <w:lvlText w:val="%6."/>
      <w:lvlJc w:val="right"/>
      <w:pPr>
        <w:ind w:left="4543" w:hanging="180"/>
      </w:pPr>
    </w:lvl>
    <w:lvl w:ilvl="6" w:tplc="0418000F" w:tentative="1">
      <w:start w:val="1"/>
      <w:numFmt w:val="decimal"/>
      <w:lvlText w:val="%7."/>
      <w:lvlJc w:val="left"/>
      <w:pPr>
        <w:ind w:left="5263" w:hanging="360"/>
      </w:pPr>
    </w:lvl>
    <w:lvl w:ilvl="7" w:tplc="04180019" w:tentative="1">
      <w:start w:val="1"/>
      <w:numFmt w:val="lowerLetter"/>
      <w:lvlText w:val="%8."/>
      <w:lvlJc w:val="left"/>
      <w:pPr>
        <w:ind w:left="5983" w:hanging="360"/>
      </w:pPr>
    </w:lvl>
    <w:lvl w:ilvl="8" w:tplc="0418001B" w:tentative="1">
      <w:start w:val="1"/>
      <w:numFmt w:val="lowerRoman"/>
      <w:lvlText w:val="%9."/>
      <w:lvlJc w:val="right"/>
      <w:pPr>
        <w:ind w:left="6703" w:hanging="180"/>
      </w:pPr>
    </w:lvl>
  </w:abstractNum>
  <w:abstractNum w:abstractNumId="7" w15:restartNumberingAfterBreak="0">
    <w:nsid w:val="27854AD6"/>
    <w:multiLevelType w:val="hybridMultilevel"/>
    <w:tmpl w:val="37E81BB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8DB1811"/>
    <w:multiLevelType w:val="multilevel"/>
    <w:tmpl w:val="0CEAAB5E"/>
    <w:lvl w:ilvl="0">
      <w:start w:val="1"/>
      <w:numFmt w:val="decimal"/>
      <w:lvlText w:val="%1."/>
      <w:lvlJc w:val="right"/>
      <w:pPr>
        <w:ind w:left="490" w:hanging="360"/>
      </w:pPr>
      <w:rPr>
        <w:rFonts w:hint="default"/>
        <w:b w:val="0"/>
      </w:rPr>
    </w:lvl>
    <w:lvl w:ilvl="1">
      <w:start w:val="1"/>
      <w:numFmt w:val="lowerLetter"/>
      <w:lvlText w:val="%2."/>
      <w:lvlJc w:val="left"/>
      <w:pPr>
        <w:ind w:left="1739" w:hanging="360"/>
      </w:pPr>
    </w:lvl>
    <w:lvl w:ilvl="2">
      <w:start w:val="1"/>
      <w:numFmt w:val="lowerRoman"/>
      <w:lvlText w:val="%3."/>
      <w:lvlJc w:val="right"/>
      <w:pPr>
        <w:ind w:left="2459" w:hanging="180"/>
      </w:pPr>
    </w:lvl>
    <w:lvl w:ilvl="3">
      <w:start w:val="1"/>
      <w:numFmt w:val="decimal"/>
      <w:lvlText w:val="%4."/>
      <w:lvlJc w:val="left"/>
      <w:pPr>
        <w:ind w:left="3179" w:hanging="360"/>
      </w:pPr>
    </w:lvl>
    <w:lvl w:ilvl="4">
      <w:start w:val="1"/>
      <w:numFmt w:val="lowerLetter"/>
      <w:lvlText w:val="%5."/>
      <w:lvlJc w:val="left"/>
      <w:pPr>
        <w:ind w:left="3899" w:hanging="360"/>
      </w:pPr>
    </w:lvl>
    <w:lvl w:ilvl="5">
      <w:start w:val="1"/>
      <w:numFmt w:val="lowerRoman"/>
      <w:lvlText w:val="%6."/>
      <w:lvlJc w:val="right"/>
      <w:pPr>
        <w:ind w:left="4619" w:hanging="180"/>
      </w:pPr>
    </w:lvl>
    <w:lvl w:ilvl="6">
      <w:start w:val="1"/>
      <w:numFmt w:val="decimal"/>
      <w:lvlText w:val="%7."/>
      <w:lvlJc w:val="left"/>
      <w:pPr>
        <w:ind w:left="5339" w:hanging="360"/>
      </w:pPr>
    </w:lvl>
    <w:lvl w:ilvl="7">
      <w:start w:val="1"/>
      <w:numFmt w:val="lowerLetter"/>
      <w:lvlText w:val="%8."/>
      <w:lvlJc w:val="left"/>
      <w:pPr>
        <w:ind w:left="6059" w:hanging="360"/>
      </w:pPr>
    </w:lvl>
    <w:lvl w:ilvl="8">
      <w:start w:val="1"/>
      <w:numFmt w:val="lowerRoman"/>
      <w:lvlText w:val="%9."/>
      <w:lvlJc w:val="right"/>
      <w:pPr>
        <w:ind w:left="6779" w:hanging="180"/>
      </w:pPr>
    </w:lvl>
  </w:abstractNum>
  <w:abstractNum w:abstractNumId="9" w15:restartNumberingAfterBreak="0">
    <w:nsid w:val="28FA38CC"/>
    <w:multiLevelType w:val="hybridMultilevel"/>
    <w:tmpl w:val="2BC44F5A"/>
    <w:lvl w:ilvl="0" w:tplc="84485054">
      <w:start w:val="1"/>
      <w:numFmt w:val="decimal"/>
      <w:lvlText w:val="%1)"/>
      <w:lvlJc w:val="left"/>
      <w:pPr>
        <w:ind w:left="1363" w:hanging="360"/>
      </w:pPr>
      <w:rPr>
        <w:rFonts w:hint="default"/>
        <w:i w:val="0"/>
        <w:u w:val="none"/>
      </w:rPr>
    </w:lvl>
    <w:lvl w:ilvl="1" w:tplc="08190019" w:tentative="1">
      <w:start w:val="1"/>
      <w:numFmt w:val="lowerLetter"/>
      <w:lvlText w:val="%2."/>
      <w:lvlJc w:val="left"/>
      <w:pPr>
        <w:ind w:left="2083" w:hanging="360"/>
      </w:pPr>
    </w:lvl>
    <w:lvl w:ilvl="2" w:tplc="0819001B" w:tentative="1">
      <w:start w:val="1"/>
      <w:numFmt w:val="lowerRoman"/>
      <w:lvlText w:val="%3."/>
      <w:lvlJc w:val="right"/>
      <w:pPr>
        <w:ind w:left="2803" w:hanging="180"/>
      </w:pPr>
    </w:lvl>
    <w:lvl w:ilvl="3" w:tplc="0819000F" w:tentative="1">
      <w:start w:val="1"/>
      <w:numFmt w:val="decimal"/>
      <w:lvlText w:val="%4."/>
      <w:lvlJc w:val="left"/>
      <w:pPr>
        <w:ind w:left="3523" w:hanging="360"/>
      </w:pPr>
    </w:lvl>
    <w:lvl w:ilvl="4" w:tplc="08190019" w:tentative="1">
      <w:start w:val="1"/>
      <w:numFmt w:val="lowerLetter"/>
      <w:lvlText w:val="%5."/>
      <w:lvlJc w:val="left"/>
      <w:pPr>
        <w:ind w:left="4243" w:hanging="360"/>
      </w:pPr>
    </w:lvl>
    <w:lvl w:ilvl="5" w:tplc="0819001B" w:tentative="1">
      <w:start w:val="1"/>
      <w:numFmt w:val="lowerRoman"/>
      <w:lvlText w:val="%6."/>
      <w:lvlJc w:val="right"/>
      <w:pPr>
        <w:ind w:left="4963" w:hanging="180"/>
      </w:pPr>
    </w:lvl>
    <w:lvl w:ilvl="6" w:tplc="0819000F" w:tentative="1">
      <w:start w:val="1"/>
      <w:numFmt w:val="decimal"/>
      <w:lvlText w:val="%7."/>
      <w:lvlJc w:val="left"/>
      <w:pPr>
        <w:ind w:left="5683" w:hanging="360"/>
      </w:pPr>
    </w:lvl>
    <w:lvl w:ilvl="7" w:tplc="08190019" w:tentative="1">
      <w:start w:val="1"/>
      <w:numFmt w:val="lowerLetter"/>
      <w:lvlText w:val="%8."/>
      <w:lvlJc w:val="left"/>
      <w:pPr>
        <w:ind w:left="6403" w:hanging="360"/>
      </w:pPr>
    </w:lvl>
    <w:lvl w:ilvl="8" w:tplc="0819001B" w:tentative="1">
      <w:start w:val="1"/>
      <w:numFmt w:val="lowerRoman"/>
      <w:lvlText w:val="%9."/>
      <w:lvlJc w:val="right"/>
      <w:pPr>
        <w:ind w:left="7123" w:hanging="180"/>
      </w:pPr>
    </w:lvl>
  </w:abstractNum>
  <w:abstractNum w:abstractNumId="10" w15:restartNumberingAfterBreak="0">
    <w:nsid w:val="2BDA04CC"/>
    <w:multiLevelType w:val="hybridMultilevel"/>
    <w:tmpl w:val="3FC4B9B6"/>
    <w:lvl w:ilvl="0" w:tplc="7CBA8AE0">
      <w:start w:val="1"/>
      <w:numFmt w:val="bullet"/>
      <w:lvlText w:val=""/>
      <w:lvlJc w:val="left"/>
      <w:pPr>
        <w:ind w:left="360" w:hanging="360"/>
      </w:pPr>
      <w:rPr>
        <w:rFonts w:ascii="Wingdings" w:hAnsi="Wingdings" w:hint="default"/>
        <w:b/>
        <w:bCs/>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1" w15:restartNumberingAfterBreak="0">
    <w:nsid w:val="2C4D341B"/>
    <w:multiLevelType w:val="hybridMultilevel"/>
    <w:tmpl w:val="5E846FDA"/>
    <w:lvl w:ilvl="0" w:tplc="2B72388C">
      <w:start w:val="1"/>
      <w:numFmt w:val="decimal"/>
      <w:lvlText w:val="%1."/>
      <w:lvlJc w:val="left"/>
      <w:pPr>
        <w:ind w:left="1695" w:hanging="360"/>
      </w:pPr>
      <w:rPr>
        <w:rFonts w:hint="default"/>
        <w:b w:val="0"/>
        <w:bCs w:val="0"/>
      </w:rPr>
    </w:lvl>
    <w:lvl w:ilvl="1" w:tplc="04180019" w:tentative="1">
      <w:start w:val="1"/>
      <w:numFmt w:val="lowerLetter"/>
      <w:lvlText w:val="%2."/>
      <w:lvlJc w:val="left"/>
      <w:pPr>
        <w:ind w:left="2415" w:hanging="360"/>
      </w:pPr>
    </w:lvl>
    <w:lvl w:ilvl="2" w:tplc="0418001B" w:tentative="1">
      <w:start w:val="1"/>
      <w:numFmt w:val="lowerRoman"/>
      <w:lvlText w:val="%3."/>
      <w:lvlJc w:val="right"/>
      <w:pPr>
        <w:ind w:left="3135" w:hanging="180"/>
      </w:pPr>
    </w:lvl>
    <w:lvl w:ilvl="3" w:tplc="0418000F" w:tentative="1">
      <w:start w:val="1"/>
      <w:numFmt w:val="decimal"/>
      <w:lvlText w:val="%4."/>
      <w:lvlJc w:val="left"/>
      <w:pPr>
        <w:ind w:left="3855" w:hanging="360"/>
      </w:pPr>
    </w:lvl>
    <w:lvl w:ilvl="4" w:tplc="04180019" w:tentative="1">
      <w:start w:val="1"/>
      <w:numFmt w:val="lowerLetter"/>
      <w:lvlText w:val="%5."/>
      <w:lvlJc w:val="left"/>
      <w:pPr>
        <w:ind w:left="4575" w:hanging="360"/>
      </w:pPr>
    </w:lvl>
    <w:lvl w:ilvl="5" w:tplc="0418001B" w:tentative="1">
      <w:start w:val="1"/>
      <w:numFmt w:val="lowerRoman"/>
      <w:lvlText w:val="%6."/>
      <w:lvlJc w:val="right"/>
      <w:pPr>
        <w:ind w:left="5295" w:hanging="180"/>
      </w:pPr>
    </w:lvl>
    <w:lvl w:ilvl="6" w:tplc="0418000F" w:tentative="1">
      <w:start w:val="1"/>
      <w:numFmt w:val="decimal"/>
      <w:lvlText w:val="%7."/>
      <w:lvlJc w:val="left"/>
      <w:pPr>
        <w:ind w:left="6015" w:hanging="360"/>
      </w:pPr>
    </w:lvl>
    <w:lvl w:ilvl="7" w:tplc="04180019" w:tentative="1">
      <w:start w:val="1"/>
      <w:numFmt w:val="lowerLetter"/>
      <w:lvlText w:val="%8."/>
      <w:lvlJc w:val="left"/>
      <w:pPr>
        <w:ind w:left="6735" w:hanging="360"/>
      </w:pPr>
    </w:lvl>
    <w:lvl w:ilvl="8" w:tplc="0418001B" w:tentative="1">
      <w:start w:val="1"/>
      <w:numFmt w:val="lowerRoman"/>
      <w:lvlText w:val="%9."/>
      <w:lvlJc w:val="right"/>
      <w:pPr>
        <w:ind w:left="7455" w:hanging="180"/>
      </w:pPr>
    </w:lvl>
  </w:abstractNum>
  <w:abstractNum w:abstractNumId="12" w15:restartNumberingAfterBreak="0">
    <w:nsid w:val="2D374B37"/>
    <w:multiLevelType w:val="hybridMultilevel"/>
    <w:tmpl w:val="7F3EF73A"/>
    <w:lvl w:ilvl="0" w:tplc="8228D5AA">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15:restartNumberingAfterBreak="0">
    <w:nsid w:val="2E6B0D0E"/>
    <w:multiLevelType w:val="multilevel"/>
    <w:tmpl w:val="7EF4C6E8"/>
    <w:lvl w:ilvl="0">
      <w:start w:val="13"/>
      <w:numFmt w:val="decimal"/>
      <w:lvlText w:val="%1."/>
      <w:lvlJc w:val="right"/>
      <w:pPr>
        <w:ind w:left="612" w:hanging="360"/>
      </w:pPr>
      <w:rPr>
        <w:rFonts w:hint="default"/>
        <w:b w:val="0"/>
      </w:rPr>
    </w:lvl>
    <w:lvl w:ilvl="1">
      <w:start w:val="1"/>
      <w:numFmt w:val="lowerLetter"/>
      <w:lvlText w:val="%2."/>
      <w:lvlJc w:val="left"/>
      <w:pPr>
        <w:ind w:left="1739" w:hanging="360"/>
      </w:pPr>
      <w:rPr>
        <w:rFonts w:hint="default"/>
      </w:rPr>
    </w:lvl>
    <w:lvl w:ilvl="2">
      <w:start w:val="1"/>
      <w:numFmt w:val="lowerRoman"/>
      <w:lvlText w:val="%3."/>
      <w:lvlJc w:val="right"/>
      <w:pPr>
        <w:ind w:left="2459" w:hanging="180"/>
      </w:pPr>
      <w:rPr>
        <w:rFonts w:hint="default"/>
      </w:rPr>
    </w:lvl>
    <w:lvl w:ilvl="3">
      <w:start w:val="1"/>
      <w:numFmt w:val="decimal"/>
      <w:lvlText w:val="%4."/>
      <w:lvlJc w:val="left"/>
      <w:pPr>
        <w:ind w:left="3179" w:hanging="360"/>
      </w:pPr>
      <w:rPr>
        <w:rFonts w:hint="default"/>
      </w:rPr>
    </w:lvl>
    <w:lvl w:ilvl="4">
      <w:start w:val="1"/>
      <w:numFmt w:val="lowerLetter"/>
      <w:lvlText w:val="%5."/>
      <w:lvlJc w:val="left"/>
      <w:pPr>
        <w:ind w:left="3899" w:hanging="360"/>
      </w:pPr>
      <w:rPr>
        <w:rFonts w:hint="default"/>
      </w:rPr>
    </w:lvl>
    <w:lvl w:ilvl="5">
      <w:start w:val="1"/>
      <w:numFmt w:val="lowerRoman"/>
      <w:lvlText w:val="%6."/>
      <w:lvlJc w:val="right"/>
      <w:pPr>
        <w:ind w:left="4619" w:hanging="180"/>
      </w:pPr>
      <w:rPr>
        <w:rFonts w:hint="default"/>
      </w:rPr>
    </w:lvl>
    <w:lvl w:ilvl="6">
      <w:start w:val="1"/>
      <w:numFmt w:val="decimal"/>
      <w:lvlText w:val="%7."/>
      <w:lvlJc w:val="left"/>
      <w:pPr>
        <w:ind w:left="5339" w:hanging="360"/>
      </w:pPr>
      <w:rPr>
        <w:rFonts w:hint="default"/>
      </w:rPr>
    </w:lvl>
    <w:lvl w:ilvl="7">
      <w:start w:val="1"/>
      <w:numFmt w:val="lowerLetter"/>
      <w:lvlText w:val="%8."/>
      <w:lvlJc w:val="left"/>
      <w:pPr>
        <w:ind w:left="6059" w:hanging="360"/>
      </w:pPr>
      <w:rPr>
        <w:rFonts w:hint="default"/>
      </w:rPr>
    </w:lvl>
    <w:lvl w:ilvl="8">
      <w:start w:val="1"/>
      <w:numFmt w:val="lowerRoman"/>
      <w:lvlText w:val="%9."/>
      <w:lvlJc w:val="right"/>
      <w:pPr>
        <w:ind w:left="6779" w:hanging="180"/>
      </w:pPr>
      <w:rPr>
        <w:rFonts w:hint="default"/>
      </w:rPr>
    </w:lvl>
  </w:abstractNum>
  <w:abstractNum w:abstractNumId="14" w15:restartNumberingAfterBreak="0">
    <w:nsid w:val="2F010664"/>
    <w:multiLevelType w:val="hybridMultilevel"/>
    <w:tmpl w:val="A728167A"/>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15:restartNumberingAfterBreak="0">
    <w:nsid w:val="2F6A2AB4"/>
    <w:multiLevelType w:val="hybridMultilevel"/>
    <w:tmpl w:val="B982208C"/>
    <w:lvl w:ilvl="0" w:tplc="185CEE14">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 w15:restartNumberingAfterBreak="0">
    <w:nsid w:val="38E859E8"/>
    <w:multiLevelType w:val="hybridMultilevel"/>
    <w:tmpl w:val="B59808F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EFF6E1F"/>
    <w:multiLevelType w:val="hybridMultilevel"/>
    <w:tmpl w:val="C1381392"/>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 w15:restartNumberingAfterBreak="0">
    <w:nsid w:val="3F6E2F45"/>
    <w:multiLevelType w:val="multilevel"/>
    <w:tmpl w:val="FCB44D0E"/>
    <w:lvl w:ilvl="0">
      <w:start w:val="1"/>
      <w:numFmt w:val="decimal"/>
      <w:lvlText w:val="%1."/>
      <w:lvlJc w:val="right"/>
      <w:pPr>
        <w:ind w:left="490" w:hanging="360"/>
      </w:pPr>
      <w:rPr>
        <w:rFonts w:hint="default"/>
        <w:b w:val="0"/>
      </w:rPr>
    </w:lvl>
    <w:lvl w:ilvl="1">
      <w:start w:val="1"/>
      <w:numFmt w:val="lowerLetter"/>
      <w:lvlText w:val="%2."/>
      <w:lvlJc w:val="left"/>
      <w:pPr>
        <w:ind w:left="1739" w:hanging="360"/>
      </w:pPr>
      <w:rPr>
        <w:rFonts w:hint="default"/>
      </w:rPr>
    </w:lvl>
    <w:lvl w:ilvl="2">
      <w:start w:val="1"/>
      <w:numFmt w:val="lowerRoman"/>
      <w:lvlText w:val="%3."/>
      <w:lvlJc w:val="right"/>
      <w:pPr>
        <w:ind w:left="2459" w:hanging="180"/>
      </w:pPr>
      <w:rPr>
        <w:rFonts w:hint="default"/>
      </w:rPr>
    </w:lvl>
    <w:lvl w:ilvl="3">
      <w:start w:val="1"/>
      <w:numFmt w:val="decimal"/>
      <w:lvlText w:val="%4."/>
      <w:lvlJc w:val="left"/>
      <w:pPr>
        <w:ind w:left="3179" w:hanging="360"/>
      </w:pPr>
      <w:rPr>
        <w:rFonts w:hint="default"/>
      </w:rPr>
    </w:lvl>
    <w:lvl w:ilvl="4">
      <w:start w:val="1"/>
      <w:numFmt w:val="lowerLetter"/>
      <w:lvlText w:val="%5."/>
      <w:lvlJc w:val="left"/>
      <w:pPr>
        <w:ind w:left="3899" w:hanging="360"/>
      </w:pPr>
      <w:rPr>
        <w:rFonts w:hint="default"/>
      </w:rPr>
    </w:lvl>
    <w:lvl w:ilvl="5">
      <w:start w:val="1"/>
      <w:numFmt w:val="lowerRoman"/>
      <w:lvlText w:val="%6."/>
      <w:lvlJc w:val="right"/>
      <w:pPr>
        <w:ind w:left="4619" w:hanging="180"/>
      </w:pPr>
      <w:rPr>
        <w:rFonts w:hint="default"/>
      </w:rPr>
    </w:lvl>
    <w:lvl w:ilvl="6">
      <w:start w:val="1"/>
      <w:numFmt w:val="decimal"/>
      <w:lvlText w:val="%7."/>
      <w:lvlJc w:val="left"/>
      <w:pPr>
        <w:ind w:left="5339" w:hanging="360"/>
      </w:pPr>
      <w:rPr>
        <w:rFonts w:hint="default"/>
      </w:rPr>
    </w:lvl>
    <w:lvl w:ilvl="7">
      <w:start w:val="1"/>
      <w:numFmt w:val="lowerLetter"/>
      <w:lvlText w:val="%8."/>
      <w:lvlJc w:val="left"/>
      <w:pPr>
        <w:ind w:left="6059" w:hanging="360"/>
      </w:pPr>
      <w:rPr>
        <w:rFonts w:hint="default"/>
      </w:rPr>
    </w:lvl>
    <w:lvl w:ilvl="8">
      <w:start w:val="1"/>
      <w:numFmt w:val="lowerRoman"/>
      <w:lvlText w:val="%9."/>
      <w:lvlJc w:val="right"/>
      <w:pPr>
        <w:ind w:left="6779" w:hanging="180"/>
      </w:pPr>
      <w:rPr>
        <w:rFonts w:hint="default"/>
      </w:rPr>
    </w:lvl>
  </w:abstractNum>
  <w:abstractNum w:abstractNumId="19" w15:restartNumberingAfterBreak="0">
    <w:nsid w:val="41E941D7"/>
    <w:multiLevelType w:val="hybridMultilevel"/>
    <w:tmpl w:val="0D9C5812"/>
    <w:lvl w:ilvl="0" w:tplc="2B72388C">
      <w:start w:val="1"/>
      <w:numFmt w:val="decimal"/>
      <w:lvlText w:val="%1."/>
      <w:lvlJc w:val="left"/>
      <w:pPr>
        <w:ind w:left="1695" w:hanging="360"/>
      </w:pPr>
      <w:rPr>
        <w:rFonts w:hint="default"/>
        <w:b w:val="0"/>
        <w:bCs w:val="0"/>
      </w:rPr>
    </w:lvl>
    <w:lvl w:ilvl="1" w:tplc="04180019" w:tentative="1">
      <w:start w:val="1"/>
      <w:numFmt w:val="lowerLetter"/>
      <w:lvlText w:val="%2."/>
      <w:lvlJc w:val="left"/>
      <w:pPr>
        <w:ind w:left="2415" w:hanging="360"/>
      </w:pPr>
    </w:lvl>
    <w:lvl w:ilvl="2" w:tplc="0418001B" w:tentative="1">
      <w:start w:val="1"/>
      <w:numFmt w:val="lowerRoman"/>
      <w:lvlText w:val="%3."/>
      <w:lvlJc w:val="right"/>
      <w:pPr>
        <w:ind w:left="3135" w:hanging="180"/>
      </w:pPr>
    </w:lvl>
    <w:lvl w:ilvl="3" w:tplc="0418000F" w:tentative="1">
      <w:start w:val="1"/>
      <w:numFmt w:val="decimal"/>
      <w:lvlText w:val="%4."/>
      <w:lvlJc w:val="left"/>
      <w:pPr>
        <w:ind w:left="3855" w:hanging="360"/>
      </w:pPr>
    </w:lvl>
    <w:lvl w:ilvl="4" w:tplc="04180019" w:tentative="1">
      <w:start w:val="1"/>
      <w:numFmt w:val="lowerLetter"/>
      <w:lvlText w:val="%5."/>
      <w:lvlJc w:val="left"/>
      <w:pPr>
        <w:ind w:left="4575" w:hanging="360"/>
      </w:pPr>
    </w:lvl>
    <w:lvl w:ilvl="5" w:tplc="0418001B" w:tentative="1">
      <w:start w:val="1"/>
      <w:numFmt w:val="lowerRoman"/>
      <w:lvlText w:val="%6."/>
      <w:lvlJc w:val="right"/>
      <w:pPr>
        <w:ind w:left="5295" w:hanging="180"/>
      </w:pPr>
    </w:lvl>
    <w:lvl w:ilvl="6" w:tplc="0418000F" w:tentative="1">
      <w:start w:val="1"/>
      <w:numFmt w:val="decimal"/>
      <w:lvlText w:val="%7."/>
      <w:lvlJc w:val="left"/>
      <w:pPr>
        <w:ind w:left="6015" w:hanging="360"/>
      </w:pPr>
    </w:lvl>
    <w:lvl w:ilvl="7" w:tplc="04180019" w:tentative="1">
      <w:start w:val="1"/>
      <w:numFmt w:val="lowerLetter"/>
      <w:lvlText w:val="%8."/>
      <w:lvlJc w:val="left"/>
      <w:pPr>
        <w:ind w:left="6735" w:hanging="360"/>
      </w:pPr>
    </w:lvl>
    <w:lvl w:ilvl="8" w:tplc="0418001B" w:tentative="1">
      <w:start w:val="1"/>
      <w:numFmt w:val="lowerRoman"/>
      <w:lvlText w:val="%9."/>
      <w:lvlJc w:val="right"/>
      <w:pPr>
        <w:ind w:left="7455" w:hanging="180"/>
      </w:pPr>
    </w:lvl>
  </w:abstractNum>
  <w:abstractNum w:abstractNumId="20" w15:restartNumberingAfterBreak="0">
    <w:nsid w:val="446E001E"/>
    <w:multiLevelType w:val="hybridMultilevel"/>
    <w:tmpl w:val="7A8A825C"/>
    <w:lvl w:ilvl="0" w:tplc="0418000F">
      <w:start w:val="1"/>
      <w:numFmt w:val="decimal"/>
      <w:lvlText w:val="%1."/>
      <w:lvlJc w:val="left"/>
      <w:pPr>
        <w:ind w:left="36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21" w15:restartNumberingAfterBreak="0">
    <w:nsid w:val="460578B4"/>
    <w:multiLevelType w:val="hybridMultilevel"/>
    <w:tmpl w:val="C68C996E"/>
    <w:lvl w:ilvl="0" w:tplc="18549782">
      <w:start w:val="14"/>
      <w:numFmt w:val="bullet"/>
      <w:lvlText w:val="-"/>
      <w:lvlJc w:val="left"/>
      <w:pPr>
        <w:ind w:left="720" w:hanging="360"/>
      </w:pPr>
      <w:rPr>
        <w:rFonts w:ascii="Times New Roman" w:eastAsiaTheme="minorHAns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2" w15:restartNumberingAfterBreak="0">
    <w:nsid w:val="47AC4B3B"/>
    <w:multiLevelType w:val="hybridMultilevel"/>
    <w:tmpl w:val="DB9A317E"/>
    <w:lvl w:ilvl="0" w:tplc="18549782">
      <w:start w:val="1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58557F0C"/>
    <w:multiLevelType w:val="hybridMultilevel"/>
    <w:tmpl w:val="7D22F5A4"/>
    <w:lvl w:ilvl="0" w:tplc="2B72388C">
      <w:start w:val="1"/>
      <w:numFmt w:val="decimal"/>
      <w:lvlText w:val="%1."/>
      <w:lvlJc w:val="left"/>
      <w:pPr>
        <w:ind w:left="975" w:hanging="360"/>
      </w:pPr>
      <w:rPr>
        <w:rFonts w:hint="default"/>
        <w:b w:val="0"/>
        <w:bCs w:val="0"/>
      </w:rPr>
    </w:lvl>
    <w:lvl w:ilvl="1" w:tplc="04180019" w:tentative="1">
      <w:start w:val="1"/>
      <w:numFmt w:val="lowerLetter"/>
      <w:lvlText w:val="%2."/>
      <w:lvlJc w:val="left"/>
      <w:pPr>
        <w:ind w:left="1695" w:hanging="360"/>
      </w:pPr>
    </w:lvl>
    <w:lvl w:ilvl="2" w:tplc="0418001B" w:tentative="1">
      <w:start w:val="1"/>
      <w:numFmt w:val="lowerRoman"/>
      <w:lvlText w:val="%3."/>
      <w:lvlJc w:val="right"/>
      <w:pPr>
        <w:ind w:left="2415" w:hanging="180"/>
      </w:pPr>
    </w:lvl>
    <w:lvl w:ilvl="3" w:tplc="0418000F" w:tentative="1">
      <w:start w:val="1"/>
      <w:numFmt w:val="decimal"/>
      <w:lvlText w:val="%4."/>
      <w:lvlJc w:val="left"/>
      <w:pPr>
        <w:ind w:left="3135" w:hanging="360"/>
      </w:pPr>
    </w:lvl>
    <w:lvl w:ilvl="4" w:tplc="04180019" w:tentative="1">
      <w:start w:val="1"/>
      <w:numFmt w:val="lowerLetter"/>
      <w:lvlText w:val="%5."/>
      <w:lvlJc w:val="left"/>
      <w:pPr>
        <w:ind w:left="3855" w:hanging="360"/>
      </w:pPr>
    </w:lvl>
    <w:lvl w:ilvl="5" w:tplc="0418001B" w:tentative="1">
      <w:start w:val="1"/>
      <w:numFmt w:val="lowerRoman"/>
      <w:lvlText w:val="%6."/>
      <w:lvlJc w:val="right"/>
      <w:pPr>
        <w:ind w:left="4575" w:hanging="180"/>
      </w:pPr>
    </w:lvl>
    <w:lvl w:ilvl="6" w:tplc="0418000F" w:tentative="1">
      <w:start w:val="1"/>
      <w:numFmt w:val="decimal"/>
      <w:lvlText w:val="%7."/>
      <w:lvlJc w:val="left"/>
      <w:pPr>
        <w:ind w:left="5295" w:hanging="360"/>
      </w:pPr>
    </w:lvl>
    <w:lvl w:ilvl="7" w:tplc="04180019" w:tentative="1">
      <w:start w:val="1"/>
      <w:numFmt w:val="lowerLetter"/>
      <w:lvlText w:val="%8."/>
      <w:lvlJc w:val="left"/>
      <w:pPr>
        <w:ind w:left="6015" w:hanging="360"/>
      </w:pPr>
    </w:lvl>
    <w:lvl w:ilvl="8" w:tplc="0418001B" w:tentative="1">
      <w:start w:val="1"/>
      <w:numFmt w:val="lowerRoman"/>
      <w:lvlText w:val="%9."/>
      <w:lvlJc w:val="right"/>
      <w:pPr>
        <w:ind w:left="6735" w:hanging="180"/>
      </w:pPr>
    </w:lvl>
  </w:abstractNum>
  <w:abstractNum w:abstractNumId="24" w15:restartNumberingAfterBreak="0">
    <w:nsid w:val="59C10725"/>
    <w:multiLevelType w:val="hybridMultilevel"/>
    <w:tmpl w:val="89E0C868"/>
    <w:lvl w:ilvl="0" w:tplc="B80075FE">
      <w:start w:val="1"/>
      <w:numFmt w:val="bullet"/>
      <w:lvlText w:val=""/>
      <w:lvlJc w:val="left"/>
      <w:pPr>
        <w:ind w:left="720" w:hanging="360"/>
      </w:pPr>
      <w:rPr>
        <w:rFonts w:ascii="Wingdings" w:hAnsi="Wingdings" w:hint="default"/>
        <w:b/>
        <w:bCs/>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E8E31E8"/>
    <w:multiLevelType w:val="hybridMultilevel"/>
    <w:tmpl w:val="9DCC4784"/>
    <w:lvl w:ilvl="0" w:tplc="0A966E28">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F771FDF"/>
    <w:multiLevelType w:val="hybridMultilevel"/>
    <w:tmpl w:val="B87E5A8E"/>
    <w:lvl w:ilvl="0" w:tplc="560A131E">
      <w:start w:val="1"/>
      <w:numFmt w:val="bullet"/>
      <w:lvlText w:val=""/>
      <w:lvlJc w:val="left"/>
      <w:pPr>
        <w:ind w:left="360" w:hanging="360"/>
      </w:pPr>
      <w:rPr>
        <w:rFonts w:ascii="Wingdings" w:hAnsi="Wingdings" w:hint="default"/>
        <w:b w:val="0"/>
        <w:bCs/>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7" w15:restartNumberingAfterBreak="0">
    <w:nsid w:val="607829BF"/>
    <w:multiLevelType w:val="hybridMultilevel"/>
    <w:tmpl w:val="2EA26EF4"/>
    <w:lvl w:ilvl="0" w:tplc="B80075FE">
      <w:start w:val="1"/>
      <w:numFmt w:val="bullet"/>
      <w:lvlText w:val=""/>
      <w:lvlJc w:val="left"/>
      <w:pPr>
        <w:ind w:left="1440" w:hanging="360"/>
      </w:pPr>
      <w:rPr>
        <w:rFonts w:ascii="Wingdings" w:hAnsi="Wingdings" w:hint="default"/>
        <w:b/>
        <w:bCs/>
        <w:color w:val="auto"/>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8" w15:restartNumberingAfterBreak="0">
    <w:nsid w:val="6A1A2292"/>
    <w:multiLevelType w:val="hybridMultilevel"/>
    <w:tmpl w:val="8E92E014"/>
    <w:lvl w:ilvl="0" w:tplc="E6BA1076">
      <w:start w:val="1"/>
      <w:numFmt w:val="decimal"/>
      <w:lvlText w:val="%1)"/>
      <w:lvlJc w:val="left"/>
      <w:pPr>
        <w:ind w:left="1363" w:hanging="360"/>
      </w:pPr>
      <w:rPr>
        <w:rFonts w:hint="default"/>
        <w:color w:val="auto"/>
      </w:rPr>
    </w:lvl>
    <w:lvl w:ilvl="1" w:tplc="08190019" w:tentative="1">
      <w:start w:val="1"/>
      <w:numFmt w:val="lowerLetter"/>
      <w:lvlText w:val="%2."/>
      <w:lvlJc w:val="left"/>
      <w:pPr>
        <w:ind w:left="2083" w:hanging="360"/>
      </w:pPr>
    </w:lvl>
    <w:lvl w:ilvl="2" w:tplc="0819001B" w:tentative="1">
      <w:start w:val="1"/>
      <w:numFmt w:val="lowerRoman"/>
      <w:lvlText w:val="%3."/>
      <w:lvlJc w:val="right"/>
      <w:pPr>
        <w:ind w:left="2803" w:hanging="180"/>
      </w:pPr>
    </w:lvl>
    <w:lvl w:ilvl="3" w:tplc="0819000F" w:tentative="1">
      <w:start w:val="1"/>
      <w:numFmt w:val="decimal"/>
      <w:lvlText w:val="%4."/>
      <w:lvlJc w:val="left"/>
      <w:pPr>
        <w:ind w:left="3523" w:hanging="360"/>
      </w:pPr>
    </w:lvl>
    <w:lvl w:ilvl="4" w:tplc="08190019" w:tentative="1">
      <w:start w:val="1"/>
      <w:numFmt w:val="lowerLetter"/>
      <w:lvlText w:val="%5."/>
      <w:lvlJc w:val="left"/>
      <w:pPr>
        <w:ind w:left="4243" w:hanging="360"/>
      </w:pPr>
    </w:lvl>
    <w:lvl w:ilvl="5" w:tplc="0819001B" w:tentative="1">
      <w:start w:val="1"/>
      <w:numFmt w:val="lowerRoman"/>
      <w:lvlText w:val="%6."/>
      <w:lvlJc w:val="right"/>
      <w:pPr>
        <w:ind w:left="4963" w:hanging="180"/>
      </w:pPr>
    </w:lvl>
    <w:lvl w:ilvl="6" w:tplc="0819000F" w:tentative="1">
      <w:start w:val="1"/>
      <w:numFmt w:val="decimal"/>
      <w:lvlText w:val="%7."/>
      <w:lvlJc w:val="left"/>
      <w:pPr>
        <w:ind w:left="5683" w:hanging="360"/>
      </w:pPr>
    </w:lvl>
    <w:lvl w:ilvl="7" w:tplc="08190019" w:tentative="1">
      <w:start w:val="1"/>
      <w:numFmt w:val="lowerLetter"/>
      <w:lvlText w:val="%8."/>
      <w:lvlJc w:val="left"/>
      <w:pPr>
        <w:ind w:left="6403" w:hanging="360"/>
      </w:pPr>
    </w:lvl>
    <w:lvl w:ilvl="8" w:tplc="0819001B" w:tentative="1">
      <w:start w:val="1"/>
      <w:numFmt w:val="lowerRoman"/>
      <w:lvlText w:val="%9."/>
      <w:lvlJc w:val="right"/>
      <w:pPr>
        <w:ind w:left="7123" w:hanging="180"/>
      </w:pPr>
    </w:lvl>
  </w:abstractNum>
  <w:abstractNum w:abstractNumId="29" w15:restartNumberingAfterBreak="0">
    <w:nsid w:val="74DD031C"/>
    <w:multiLevelType w:val="hybridMultilevel"/>
    <w:tmpl w:val="956844D8"/>
    <w:lvl w:ilvl="0" w:tplc="185CEE14">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0" w15:restartNumberingAfterBreak="0">
    <w:nsid w:val="75C26757"/>
    <w:multiLevelType w:val="hybridMultilevel"/>
    <w:tmpl w:val="A2480D54"/>
    <w:lvl w:ilvl="0" w:tplc="B80075FE">
      <w:start w:val="1"/>
      <w:numFmt w:val="bullet"/>
      <w:lvlText w:val=""/>
      <w:lvlJc w:val="left"/>
      <w:pPr>
        <w:ind w:left="360" w:hanging="360"/>
      </w:pPr>
      <w:rPr>
        <w:rFonts w:ascii="Wingdings" w:hAnsi="Wingdings" w:hint="default"/>
        <w:b/>
        <w:bCs/>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1" w15:restartNumberingAfterBreak="0">
    <w:nsid w:val="7D1200B0"/>
    <w:multiLevelType w:val="hybridMultilevel"/>
    <w:tmpl w:val="0382E748"/>
    <w:lvl w:ilvl="0" w:tplc="0A966E28">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E990CFD"/>
    <w:multiLevelType w:val="hybridMultilevel"/>
    <w:tmpl w:val="44DE5246"/>
    <w:lvl w:ilvl="0" w:tplc="04180015">
      <w:start w:val="1"/>
      <w:numFmt w:val="upp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26204496">
    <w:abstractNumId w:val="21"/>
  </w:num>
  <w:num w:numId="2" w16cid:durableId="1695763501">
    <w:abstractNumId w:val="17"/>
  </w:num>
  <w:num w:numId="3" w16cid:durableId="56244268">
    <w:abstractNumId w:val="10"/>
  </w:num>
  <w:num w:numId="4" w16cid:durableId="970748013">
    <w:abstractNumId w:val="1"/>
  </w:num>
  <w:num w:numId="5" w16cid:durableId="517937346">
    <w:abstractNumId w:val="20"/>
  </w:num>
  <w:num w:numId="6" w16cid:durableId="806162495">
    <w:abstractNumId w:val="32"/>
  </w:num>
  <w:num w:numId="7" w16cid:durableId="480924008">
    <w:abstractNumId w:val="8"/>
  </w:num>
  <w:num w:numId="8" w16cid:durableId="2054189995">
    <w:abstractNumId w:val="7"/>
  </w:num>
  <w:num w:numId="9" w16cid:durableId="161429687">
    <w:abstractNumId w:val="3"/>
  </w:num>
  <w:num w:numId="10" w16cid:durableId="554391990">
    <w:abstractNumId w:val="4"/>
  </w:num>
  <w:num w:numId="11" w16cid:durableId="1867786526">
    <w:abstractNumId w:val="5"/>
  </w:num>
  <w:num w:numId="12" w16cid:durableId="1422414209">
    <w:abstractNumId w:val="26"/>
  </w:num>
  <w:num w:numId="13" w16cid:durableId="1568764544">
    <w:abstractNumId w:val="30"/>
  </w:num>
  <w:num w:numId="14" w16cid:durableId="1480726459">
    <w:abstractNumId w:val="9"/>
  </w:num>
  <w:num w:numId="15" w16cid:durableId="193739959">
    <w:abstractNumId w:val="0"/>
  </w:num>
  <w:num w:numId="16" w16cid:durableId="1222056529">
    <w:abstractNumId w:val="27"/>
  </w:num>
  <w:num w:numId="17" w16cid:durableId="110169954">
    <w:abstractNumId w:val="24"/>
  </w:num>
  <w:num w:numId="18" w16cid:durableId="1235165697">
    <w:abstractNumId w:val="28"/>
  </w:num>
  <w:num w:numId="19" w16cid:durableId="1328707253">
    <w:abstractNumId w:val="29"/>
  </w:num>
  <w:num w:numId="20" w16cid:durableId="1742480396">
    <w:abstractNumId w:val="15"/>
  </w:num>
  <w:num w:numId="21" w16cid:durableId="243343649">
    <w:abstractNumId w:val="14"/>
  </w:num>
  <w:num w:numId="22" w16cid:durableId="1402364116">
    <w:abstractNumId w:val="12"/>
  </w:num>
  <w:num w:numId="23" w16cid:durableId="1427336852">
    <w:abstractNumId w:val="6"/>
  </w:num>
  <w:num w:numId="24" w16cid:durableId="540633737">
    <w:abstractNumId w:val="25"/>
  </w:num>
  <w:num w:numId="25" w16cid:durableId="949245758">
    <w:abstractNumId w:val="31"/>
  </w:num>
  <w:num w:numId="26" w16cid:durableId="1881357573">
    <w:abstractNumId w:val="23"/>
  </w:num>
  <w:num w:numId="27" w16cid:durableId="860706476">
    <w:abstractNumId w:val="11"/>
  </w:num>
  <w:num w:numId="28" w16cid:durableId="123935954">
    <w:abstractNumId w:val="19"/>
  </w:num>
  <w:num w:numId="29" w16cid:durableId="1057439681">
    <w:abstractNumId w:val="2"/>
  </w:num>
  <w:num w:numId="30" w16cid:durableId="1225675547">
    <w:abstractNumId w:val="18"/>
  </w:num>
  <w:num w:numId="31" w16cid:durableId="438258011">
    <w:abstractNumId w:val="13"/>
  </w:num>
  <w:num w:numId="32" w16cid:durableId="193929279">
    <w:abstractNumId w:val="16"/>
  </w:num>
  <w:num w:numId="33" w16cid:durableId="136236400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680"/>
    <w:rsid w:val="00054033"/>
    <w:rsid w:val="0006277F"/>
    <w:rsid w:val="00065030"/>
    <w:rsid w:val="000770A8"/>
    <w:rsid w:val="00087390"/>
    <w:rsid w:val="000B2BAF"/>
    <w:rsid w:val="000C55AA"/>
    <w:rsid w:val="00121BCC"/>
    <w:rsid w:val="001348DB"/>
    <w:rsid w:val="001E40EA"/>
    <w:rsid w:val="00225908"/>
    <w:rsid w:val="00296218"/>
    <w:rsid w:val="002D5833"/>
    <w:rsid w:val="0032756C"/>
    <w:rsid w:val="00356044"/>
    <w:rsid w:val="003660D1"/>
    <w:rsid w:val="00375E0D"/>
    <w:rsid w:val="003E0565"/>
    <w:rsid w:val="003E53B5"/>
    <w:rsid w:val="00401181"/>
    <w:rsid w:val="00405BAC"/>
    <w:rsid w:val="004376F5"/>
    <w:rsid w:val="00471C83"/>
    <w:rsid w:val="0058339A"/>
    <w:rsid w:val="005E27AE"/>
    <w:rsid w:val="005E7DFC"/>
    <w:rsid w:val="006728BF"/>
    <w:rsid w:val="006B5C7E"/>
    <w:rsid w:val="006F2B36"/>
    <w:rsid w:val="0073109C"/>
    <w:rsid w:val="007A08F5"/>
    <w:rsid w:val="007F3658"/>
    <w:rsid w:val="00831E06"/>
    <w:rsid w:val="00854EE3"/>
    <w:rsid w:val="008958EC"/>
    <w:rsid w:val="008A37C0"/>
    <w:rsid w:val="008A76FD"/>
    <w:rsid w:val="008C6680"/>
    <w:rsid w:val="008F52C4"/>
    <w:rsid w:val="009157D9"/>
    <w:rsid w:val="00943838"/>
    <w:rsid w:val="009A2C7E"/>
    <w:rsid w:val="00A06E95"/>
    <w:rsid w:val="00A766F2"/>
    <w:rsid w:val="00AF0B29"/>
    <w:rsid w:val="00AF2C76"/>
    <w:rsid w:val="00B0101E"/>
    <w:rsid w:val="00B146D3"/>
    <w:rsid w:val="00B21CA4"/>
    <w:rsid w:val="00B35D74"/>
    <w:rsid w:val="00B43DB3"/>
    <w:rsid w:val="00BA4054"/>
    <w:rsid w:val="00BB0B7E"/>
    <w:rsid w:val="00BC5631"/>
    <w:rsid w:val="00C01607"/>
    <w:rsid w:val="00C50730"/>
    <w:rsid w:val="00C862C1"/>
    <w:rsid w:val="00CE4627"/>
    <w:rsid w:val="00D06504"/>
    <w:rsid w:val="00D22697"/>
    <w:rsid w:val="00DA5BAA"/>
    <w:rsid w:val="00DD563A"/>
    <w:rsid w:val="00DF2265"/>
    <w:rsid w:val="00F41F22"/>
    <w:rsid w:val="00F47378"/>
  </w:rsids>
  <m:mathPr>
    <m:mathFont m:val="Cambria Math"/>
    <m:brkBin m:val="before"/>
    <m:brkBinSub m:val="--"/>
    <m:smallFrac m:val="0"/>
    <m:dispDef/>
    <m:lMargin m:val="0"/>
    <m:rMargin m:val="0"/>
    <m:defJc m:val="centerGroup"/>
    <m:wrapIndent m:val="1440"/>
    <m:intLim m:val="subSup"/>
    <m:naryLim m:val="undOvr"/>
  </m:mathPr>
  <w:themeFontLang w:val="ru-M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D632C"/>
  <w15:chartTrackingRefBased/>
  <w15:docId w15:val="{83C33586-1AE5-445F-ABB8-AA2F6BC50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0B29"/>
    <w:rPr>
      <w:rFonts w:ascii="Times New Roman" w:hAnsi="Times New Roman"/>
      <w:color w:val="000000" w:themeColor="text1"/>
      <w:sz w:val="24"/>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F0B29"/>
    <w:rPr>
      <w:color w:val="0563C1" w:themeColor="hyperlink"/>
      <w:u w:val="single"/>
    </w:rPr>
  </w:style>
  <w:style w:type="paragraph" w:styleId="a4">
    <w:name w:val="List Paragraph"/>
    <w:basedOn w:val="a"/>
    <w:uiPriority w:val="34"/>
    <w:qFormat/>
    <w:rsid w:val="00AF0B29"/>
    <w:pPr>
      <w:ind w:left="720"/>
      <w:contextualSpacing/>
    </w:pPr>
  </w:style>
  <w:style w:type="table" w:styleId="a5">
    <w:name w:val="Table Grid"/>
    <w:basedOn w:val="a1"/>
    <w:uiPriority w:val="39"/>
    <w:rsid w:val="00AF0B29"/>
    <w:pPr>
      <w:spacing w:after="0" w:line="240" w:lineRule="auto"/>
    </w:pPr>
    <w:rPr>
      <w:rFonts w:eastAsiaTheme="minorEastAsia"/>
      <w:lang w:val="ro-MD" w:eastAsia="zh-C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F0B29"/>
    <w:pPr>
      <w:autoSpaceDE w:val="0"/>
      <w:autoSpaceDN w:val="0"/>
      <w:adjustRightInd w:val="0"/>
      <w:spacing w:after="0" w:line="240" w:lineRule="auto"/>
    </w:pPr>
    <w:rPr>
      <w:rFonts w:ascii="Times New Roman" w:eastAsiaTheme="minorEastAsia" w:hAnsi="Times New Roman" w:cs="Times New Roman"/>
      <w:color w:val="000000"/>
      <w:sz w:val="24"/>
      <w:szCs w:val="24"/>
      <w:lang w:eastAsia="zh-CN"/>
      <w14:ligatures w14:val="none"/>
    </w:rPr>
  </w:style>
  <w:style w:type="paragraph" w:styleId="a6">
    <w:name w:val="No Spacing"/>
    <w:uiPriority w:val="1"/>
    <w:qFormat/>
    <w:rsid w:val="003E53B5"/>
    <w:pPr>
      <w:spacing w:after="0" w:line="240" w:lineRule="auto"/>
    </w:pPr>
    <w:rPr>
      <w:rFonts w:ascii="Times New Roman" w:hAnsi="Times New Roman"/>
      <w:color w:val="000000" w:themeColor="text1"/>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andr.tatarov@igsu.gov.md" TargetMode="External"/><Relationship Id="rId3" Type="http://schemas.openxmlformats.org/officeDocument/2006/relationships/styles" Target="styles.xml"/><Relationship Id="rId7" Type="http://schemas.openxmlformats.org/officeDocument/2006/relationships/hyperlink" Target="https://cs.cloud.gov.md/s/MfFbRK4G2MAZqD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ov.md/ro/20_actiun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46FE7-5BD9-47F6-B075-850525086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2605</Words>
  <Characters>15113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12</cp:revision>
  <dcterms:created xsi:type="dcterms:W3CDTF">2024-03-27T13:47:00Z</dcterms:created>
  <dcterms:modified xsi:type="dcterms:W3CDTF">2024-04-08T13:42:00Z</dcterms:modified>
</cp:coreProperties>
</file>