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C75F5" w14:textId="77777777" w:rsidR="00325B9F" w:rsidRPr="00325B9F" w:rsidRDefault="00325B9F" w:rsidP="00325B9F">
      <w:pPr>
        <w:spacing w:line="276" w:lineRule="auto"/>
        <w:jc w:val="right"/>
        <w:rPr>
          <w:rFonts w:ascii="Times New Roman" w:eastAsia="Times New Roman" w:hAnsi="Times New Roman" w:cs="Times New Roman"/>
          <w:i/>
          <w:iCs/>
          <w:spacing w:val="-1"/>
          <w:sz w:val="24"/>
          <w:szCs w:val="28"/>
          <w:lang w:val="ro-RO" w:eastAsia="ro-RO"/>
        </w:rPr>
      </w:pPr>
      <w:bookmarkStart w:id="0" w:name="_GoBack"/>
      <w:bookmarkEnd w:id="0"/>
      <w:r w:rsidRPr="00325B9F">
        <w:rPr>
          <w:rFonts w:ascii="Times New Roman" w:hAnsi="Times New Roman" w:cs="Times New Roman"/>
          <w:sz w:val="18"/>
          <w:szCs w:val="24"/>
          <w:lang w:val="ro-RO" w:eastAsia="ru-RU"/>
        </w:rPr>
        <w:t xml:space="preserve">  </w:t>
      </w:r>
      <w:r w:rsidRPr="00325B9F">
        <w:rPr>
          <w:rFonts w:ascii="Times New Roman" w:eastAsia="Times New Roman" w:hAnsi="Times New Roman" w:cs="Times New Roman"/>
          <w:i/>
          <w:iCs/>
          <w:spacing w:val="-1"/>
          <w:sz w:val="24"/>
          <w:szCs w:val="28"/>
          <w:lang w:val="ro-RO"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325B9F" w:rsidRPr="00325B9F" w14:paraId="4B13B1A8" w14:textId="77777777" w:rsidTr="00CB0BF4">
        <w:trPr>
          <w:gridAfter w:val="1"/>
          <w:wAfter w:w="3693" w:type="dxa"/>
          <w:jc w:val="center"/>
        </w:trPr>
        <w:tc>
          <w:tcPr>
            <w:tcW w:w="3544" w:type="dxa"/>
            <w:tcBorders>
              <w:top w:val="nil"/>
              <w:left w:val="nil"/>
              <w:bottom w:val="nil"/>
              <w:right w:val="nil"/>
            </w:tcBorders>
          </w:tcPr>
          <w:p w14:paraId="1DF6027C" w14:textId="77777777" w:rsidR="00325B9F" w:rsidRPr="00325B9F" w:rsidRDefault="00325B9F" w:rsidP="00325B9F">
            <w:pPr>
              <w:spacing w:after="0" w:line="256" w:lineRule="auto"/>
              <w:jc w:val="center"/>
              <w:rPr>
                <w:rFonts w:ascii="Times New Roman" w:eastAsia="Times New Roman" w:hAnsi="Times New Roman" w:cs="Times New Roman"/>
                <w:sz w:val="24"/>
                <w:szCs w:val="20"/>
                <w:lang w:val="ro-RO"/>
              </w:rPr>
            </w:pPr>
          </w:p>
          <w:p w14:paraId="01CA2328" w14:textId="77777777" w:rsidR="00325B9F" w:rsidRPr="00325B9F" w:rsidRDefault="00325B9F" w:rsidP="00325B9F">
            <w:pPr>
              <w:spacing w:after="0" w:line="256" w:lineRule="auto"/>
              <w:jc w:val="center"/>
              <w:rPr>
                <w:rFonts w:ascii="Times New Roman" w:eastAsia="Times New Roman" w:hAnsi="Times New Roman" w:cs="Times New Roman"/>
                <w:sz w:val="24"/>
                <w:szCs w:val="20"/>
                <w:lang w:val="ro-RO"/>
              </w:rPr>
            </w:pPr>
          </w:p>
          <w:p w14:paraId="42B37808" w14:textId="77777777" w:rsidR="00325B9F" w:rsidRPr="00325B9F" w:rsidRDefault="00325B9F" w:rsidP="00325B9F">
            <w:pPr>
              <w:spacing w:after="0" w:line="256" w:lineRule="auto"/>
              <w:jc w:val="center"/>
              <w:rPr>
                <w:rFonts w:ascii="Times New Roman" w:eastAsia="Times New Roman" w:hAnsi="Times New Roman" w:cs="Times New Roman"/>
                <w:sz w:val="24"/>
                <w:szCs w:val="20"/>
                <w:lang w:val="ro-RO"/>
              </w:rPr>
            </w:pPr>
          </w:p>
          <w:p w14:paraId="7A109978" w14:textId="77777777" w:rsidR="00325B9F" w:rsidRPr="00325B9F" w:rsidRDefault="00325B9F" w:rsidP="00325B9F">
            <w:pPr>
              <w:spacing w:after="0" w:line="256" w:lineRule="auto"/>
              <w:rPr>
                <w:rFonts w:ascii="Times New Roman" w:eastAsia="Times New Roman" w:hAnsi="Times New Roman" w:cs="Times New Roman"/>
                <w:sz w:val="20"/>
                <w:szCs w:val="20"/>
                <w:lang w:val="ro-RO"/>
              </w:rPr>
            </w:pPr>
          </w:p>
        </w:tc>
        <w:tc>
          <w:tcPr>
            <w:tcW w:w="1835" w:type="dxa"/>
            <w:tcBorders>
              <w:top w:val="nil"/>
              <w:left w:val="nil"/>
              <w:bottom w:val="nil"/>
              <w:right w:val="nil"/>
            </w:tcBorders>
            <w:hideMark/>
          </w:tcPr>
          <w:p w14:paraId="69DC7F7C" w14:textId="77777777" w:rsidR="00325B9F" w:rsidRPr="00325B9F" w:rsidRDefault="00325B9F" w:rsidP="00325B9F">
            <w:pPr>
              <w:spacing w:after="0" w:line="256" w:lineRule="auto"/>
              <w:jc w:val="center"/>
              <w:rPr>
                <w:rFonts w:ascii="Times New Roman" w:eastAsia="Times New Roman" w:hAnsi="Times New Roman" w:cs="Times New Roman"/>
                <w:b/>
                <w:sz w:val="20"/>
                <w:szCs w:val="20"/>
                <w:lang w:val="ro-RO"/>
              </w:rPr>
            </w:pPr>
            <w:r w:rsidRPr="00325B9F">
              <w:rPr>
                <w:rFonts w:ascii="Times New Roman" w:eastAsia="Times New Roman" w:hAnsi="Times New Roman" w:cs="Times New Roman"/>
                <w:b/>
                <w:noProof/>
                <w:sz w:val="20"/>
                <w:szCs w:val="20"/>
                <w:lang w:val="ro-RO"/>
              </w:rPr>
              <w:object w:dxaOrig="1596" w:dyaOrig="1464" w14:anchorId="7052B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72.75pt;mso-width-percent:0;mso-height-percent:0;mso-width-percent:0;mso-height-percent:0" o:ole="" fillcolor="window">
                  <v:imagedata r:id="rId5" o:title=""/>
                </v:shape>
                <o:OLEObject Type="Embed" ProgID="Word.Picture.8" ShapeID="_x0000_i1025" DrawAspect="Content" ObjectID="_1757503326" r:id="rId6"/>
              </w:object>
            </w:r>
          </w:p>
        </w:tc>
      </w:tr>
      <w:tr w:rsidR="00325B9F" w:rsidRPr="00325B9F" w14:paraId="7094D8C5" w14:textId="77777777" w:rsidTr="00CB0BF4">
        <w:trPr>
          <w:cantSplit/>
          <w:jc w:val="center"/>
        </w:trPr>
        <w:tc>
          <w:tcPr>
            <w:tcW w:w="9072" w:type="dxa"/>
            <w:gridSpan w:val="3"/>
            <w:tcBorders>
              <w:top w:val="nil"/>
              <w:left w:val="nil"/>
              <w:bottom w:val="nil"/>
              <w:right w:val="nil"/>
            </w:tcBorders>
          </w:tcPr>
          <w:p w14:paraId="4D934C4D" w14:textId="77777777" w:rsidR="00325B9F" w:rsidRPr="00325B9F" w:rsidRDefault="00325B9F" w:rsidP="00325B9F">
            <w:pPr>
              <w:keepNext/>
              <w:spacing w:after="0" w:line="256" w:lineRule="auto"/>
              <w:ind w:hanging="28"/>
              <w:jc w:val="center"/>
              <w:outlineLvl w:val="7"/>
              <w:rPr>
                <w:rFonts w:ascii="Times New Roman" w:eastAsia="Times New Roman" w:hAnsi="Times New Roman" w:cs="Times New Roman"/>
                <w:b/>
                <w:spacing w:val="20"/>
                <w:sz w:val="40"/>
                <w:szCs w:val="40"/>
                <w:lang w:val="ro-RO"/>
              </w:rPr>
            </w:pPr>
            <w:r w:rsidRPr="00325B9F">
              <w:rPr>
                <w:rFonts w:ascii="Times New Roman" w:eastAsia="Times New Roman" w:hAnsi="Times New Roman" w:cs="Times New Roman"/>
                <w:b/>
                <w:spacing w:val="20"/>
                <w:sz w:val="40"/>
                <w:szCs w:val="40"/>
                <w:lang w:val="ro-RO"/>
              </w:rPr>
              <w:t>GUVERNUL REPUBLICII MOLDOVA</w:t>
            </w:r>
          </w:p>
          <w:p w14:paraId="26E310BF" w14:textId="77777777" w:rsidR="00325B9F" w:rsidRPr="00325B9F" w:rsidRDefault="00325B9F" w:rsidP="00325B9F">
            <w:pPr>
              <w:keepNext/>
              <w:spacing w:after="0" w:line="256" w:lineRule="auto"/>
              <w:ind w:hanging="28"/>
              <w:jc w:val="center"/>
              <w:outlineLvl w:val="7"/>
              <w:rPr>
                <w:rFonts w:ascii="Times New Roman" w:eastAsia="Times New Roman" w:hAnsi="Times New Roman" w:cs="Times New Roman"/>
                <w:b/>
                <w:sz w:val="24"/>
                <w:szCs w:val="20"/>
                <w:lang w:val="ro-RO"/>
              </w:rPr>
            </w:pPr>
            <w:r w:rsidRPr="00325B9F">
              <w:rPr>
                <w:rFonts w:ascii="Times New Roman" w:eastAsia="Times New Roman" w:hAnsi="Times New Roman" w:cs="Times New Roman"/>
                <w:b/>
                <w:sz w:val="32"/>
                <w:szCs w:val="32"/>
                <w:lang w:val="ro-RO"/>
              </w:rPr>
              <w:t>H O T Ă R Î R E</w:t>
            </w:r>
            <w:r w:rsidRPr="00325B9F">
              <w:rPr>
                <w:rFonts w:ascii="Times New Roman" w:eastAsia="Times New Roman" w:hAnsi="Times New Roman" w:cs="Times New Roman"/>
                <w:b/>
                <w:sz w:val="28"/>
                <w:szCs w:val="28"/>
                <w:lang w:val="ro-RO"/>
              </w:rPr>
              <w:t xml:space="preserve"> nr</w:t>
            </w:r>
            <w:r w:rsidRPr="00325B9F">
              <w:rPr>
                <w:rFonts w:ascii="Times New Roman" w:eastAsia="Times New Roman" w:hAnsi="Times New Roman" w:cs="Times New Roman"/>
                <w:sz w:val="24"/>
                <w:szCs w:val="20"/>
                <w:lang w:val="ro-RO"/>
              </w:rPr>
              <w:t>. _______</w:t>
            </w:r>
            <w:r w:rsidRPr="00325B9F">
              <w:rPr>
                <w:rFonts w:ascii="Times New Roman" w:eastAsia="Times New Roman" w:hAnsi="Times New Roman" w:cs="Times New Roman"/>
                <w:b/>
                <w:sz w:val="24"/>
                <w:szCs w:val="20"/>
                <w:lang w:val="ro-RO"/>
              </w:rPr>
              <w:t xml:space="preserve">  </w:t>
            </w:r>
          </w:p>
          <w:p w14:paraId="70064301" w14:textId="77777777" w:rsidR="00325B9F" w:rsidRPr="00325B9F" w:rsidRDefault="00325B9F" w:rsidP="00325B9F">
            <w:pPr>
              <w:spacing w:after="0" w:line="256" w:lineRule="auto"/>
              <w:ind w:hanging="28"/>
              <w:jc w:val="center"/>
              <w:rPr>
                <w:rFonts w:ascii="Times New Roman" w:eastAsia="Times New Roman" w:hAnsi="Times New Roman" w:cs="Times New Roman"/>
                <w:sz w:val="28"/>
                <w:szCs w:val="28"/>
                <w:lang w:val="ro-RO"/>
              </w:rPr>
            </w:pPr>
            <w:r w:rsidRPr="00325B9F">
              <w:rPr>
                <w:rFonts w:ascii="Times New Roman" w:eastAsia="Times New Roman" w:hAnsi="Times New Roman" w:cs="Times New Roman"/>
                <w:b/>
                <w:sz w:val="28"/>
                <w:szCs w:val="28"/>
                <w:lang w:val="ro-RO"/>
              </w:rPr>
              <w:t>din</w:t>
            </w:r>
            <w:r w:rsidRPr="00325B9F">
              <w:rPr>
                <w:rFonts w:ascii="Times New Roman" w:eastAsia="Times New Roman" w:hAnsi="Times New Roman" w:cs="Times New Roman"/>
                <w:sz w:val="28"/>
                <w:szCs w:val="28"/>
                <w:lang w:val="ro-RO"/>
              </w:rPr>
              <w:t xml:space="preserve"> _________________________________</w:t>
            </w:r>
            <w:r w:rsidRPr="00325B9F">
              <w:rPr>
                <w:rFonts w:ascii="Times New Roman" w:eastAsia="Times New Roman" w:hAnsi="Times New Roman" w:cs="Times New Roman"/>
                <w:b/>
                <w:bCs/>
                <w:sz w:val="28"/>
                <w:szCs w:val="28"/>
                <w:lang w:val="ro-RO"/>
              </w:rPr>
              <w:t>2023</w:t>
            </w:r>
          </w:p>
          <w:p w14:paraId="3B45727A" w14:textId="77777777" w:rsidR="00325B9F" w:rsidRPr="00325B9F" w:rsidRDefault="00325B9F" w:rsidP="00325B9F">
            <w:pPr>
              <w:spacing w:after="0" w:line="256" w:lineRule="auto"/>
              <w:ind w:hanging="28"/>
              <w:jc w:val="center"/>
              <w:rPr>
                <w:rFonts w:ascii="Times New Roman" w:eastAsia="Times New Roman" w:hAnsi="Times New Roman" w:cs="Times New Roman"/>
                <w:b/>
                <w:sz w:val="28"/>
                <w:szCs w:val="28"/>
                <w:lang w:val="ro-RO"/>
              </w:rPr>
            </w:pPr>
            <w:r w:rsidRPr="00325B9F">
              <w:rPr>
                <w:rFonts w:ascii="Times New Roman" w:eastAsia="Times New Roman" w:hAnsi="Times New Roman" w:cs="Times New Roman"/>
                <w:b/>
                <w:sz w:val="28"/>
                <w:szCs w:val="28"/>
                <w:lang w:val="ro-RO"/>
              </w:rPr>
              <w:t>Chișinău</w:t>
            </w:r>
          </w:p>
          <w:p w14:paraId="7245888F" w14:textId="77777777" w:rsidR="00325B9F" w:rsidRPr="00325B9F" w:rsidRDefault="00325B9F" w:rsidP="00325B9F">
            <w:pPr>
              <w:keepNext/>
              <w:spacing w:after="0" w:line="256" w:lineRule="auto"/>
              <w:outlineLvl w:val="7"/>
              <w:rPr>
                <w:rFonts w:ascii="Times New Roman" w:eastAsia="Times New Roman" w:hAnsi="Times New Roman" w:cs="Times New Roman"/>
                <w:sz w:val="16"/>
                <w:szCs w:val="20"/>
                <w:lang w:val="ro-RO"/>
              </w:rPr>
            </w:pPr>
          </w:p>
        </w:tc>
      </w:tr>
    </w:tbl>
    <w:p w14:paraId="194D0377" w14:textId="77777777" w:rsidR="00325B9F" w:rsidRPr="00325B9F" w:rsidRDefault="00325B9F" w:rsidP="00325B9F">
      <w:pPr>
        <w:spacing w:after="0"/>
        <w:ind w:left="260"/>
        <w:jc w:val="center"/>
        <w:rPr>
          <w:rFonts w:ascii="Times New Roman" w:eastAsia="Times New Roman" w:hAnsi="Times New Roman" w:cs="Arial"/>
          <w:b/>
          <w:sz w:val="28"/>
          <w:szCs w:val="28"/>
          <w:lang w:val="ro-RO" w:eastAsia="ru-RU"/>
        </w:rPr>
      </w:pPr>
      <w:r w:rsidRPr="00325B9F">
        <w:rPr>
          <w:rFonts w:ascii="Times New Roman" w:eastAsia="Times New Roman" w:hAnsi="Times New Roman" w:cs="Arial"/>
          <w:b/>
          <w:sz w:val="28"/>
          <w:szCs w:val="28"/>
          <w:lang w:val="ro-RO" w:eastAsia="ru-RU"/>
        </w:rPr>
        <w:t>cu privire la aprobarea Regulilor de înregistrare</w:t>
      </w:r>
    </w:p>
    <w:p w14:paraId="3A8AB67C" w14:textId="77777777" w:rsidR="00325B9F" w:rsidRPr="00325B9F" w:rsidRDefault="00325B9F" w:rsidP="00325B9F">
      <w:pPr>
        <w:spacing w:after="0"/>
        <w:ind w:left="260"/>
        <w:jc w:val="center"/>
        <w:rPr>
          <w:rFonts w:ascii="Times New Roman" w:eastAsia="Times New Roman" w:hAnsi="Times New Roman" w:cs="Arial"/>
          <w:b/>
          <w:sz w:val="28"/>
          <w:szCs w:val="28"/>
          <w:lang w:val="ro-RO" w:eastAsia="ru-RU"/>
        </w:rPr>
      </w:pPr>
      <w:r w:rsidRPr="00325B9F">
        <w:rPr>
          <w:rFonts w:ascii="Times New Roman" w:eastAsia="Times New Roman" w:hAnsi="Times New Roman" w:cs="Arial"/>
          <w:b/>
          <w:sz w:val="28"/>
          <w:szCs w:val="28"/>
          <w:lang w:val="ro-RO" w:eastAsia="ru-RU"/>
        </w:rPr>
        <w:t>de stat a navelor în Republica Moldova</w:t>
      </w:r>
    </w:p>
    <w:p w14:paraId="76878D1C" w14:textId="77777777" w:rsidR="00325B9F" w:rsidRPr="00325B9F" w:rsidRDefault="00325B9F" w:rsidP="00325B9F">
      <w:pPr>
        <w:spacing w:after="0" w:line="276" w:lineRule="auto"/>
        <w:rPr>
          <w:rFonts w:ascii="Times New Roman" w:eastAsia="Times New Roman" w:hAnsi="Times New Roman" w:cs="Times New Roman"/>
          <w:sz w:val="20"/>
          <w:szCs w:val="26"/>
          <w:lang w:eastAsia="ru-RU"/>
        </w:rPr>
      </w:pPr>
    </w:p>
    <w:p w14:paraId="493D51C0" w14:textId="77777777" w:rsidR="00325B9F" w:rsidRPr="00325B9F"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sz w:val="24"/>
          <w:szCs w:val="24"/>
          <w:lang w:val="ro-RO" w:eastAsia="ru-RU"/>
        </w:rPr>
        <w:t>În temeiul art.16 alin. (1) din Legea nr.176/2013 privind transportul naval intern al Republicii Moldova (Monitorul Oficial al Republicii Moldova, 2013, nr. 238-242, art. 672), art. 32 din Codul navigației maritime comerciale al Republicii Moldova,  aprobat prin Legea nr. 599/1999 (Monitorul Oficial al Republicii Moldova, 2001, nr. 1-4, art. 2), și având drept scop îmbunătățirea procedurilor de înregistrare a navelor în Registrul de Stat al Navelor al Republicii Moldova, Guvernul HOTĂRĂȘTE:</w:t>
      </w:r>
    </w:p>
    <w:p w14:paraId="5075FFDA" w14:textId="77777777" w:rsidR="00325B9F" w:rsidRPr="00325B9F" w:rsidRDefault="00325B9F" w:rsidP="00325B9F">
      <w:pPr>
        <w:spacing w:after="0" w:line="276" w:lineRule="auto"/>
        <w:rPr>
          <w:rFonts w:ascii="Times New Roman" w:eastAsia="Times New Roman" w:hAnsi="Times New Roman" w:cs="Times New Roman"/>
          <w:sz w:val="20"/>
          <w:szCs w:val="26"/>
          <w:lang w:val="ro-RO" w:eastAsia="ru-RU"/>
        </w:rPr>
      </w:pPr>
      <w:r w:rsidRPr="00325B9F">
        <w:rPr>
          <w:rFonts w:ascii="Times New Roman" w:eastAsia="Times New Roman" w:hAnsi="Times New Roman" w:cs="Times New Roman"/>
          <w:sz w:val="20"/>
          <w:szCs w:val="26"/>
          <w:lang w:val="ro-RO" w:eastAsia="ru-RU"/>
        </w:rPr>
        <w:t xml:space="preserve"> </w:t>
      </w:r>
    </w:p>
    <w:p w14:paraId="59E52483" w14:textId="77777777" w:rsidR="004B1E4B"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b/>
          <w:sz w:val="24"/>
          <w:szCs w:val="24"/>
          <w:lang w:val="ro-RO" w:eastAsia="ru-RU"/>
        </w:rPr>
        <w:t>1</w:t>
      </w:r>
      <w:r w:rsidRPr="00325B9F">
        <w:rPr>
          <w:rFonts w:ascii="Times New Roman" w:eastAsia="Calibri" w:hAnsi="Times New Roman" w:cs="Times New Roman"/>
          <w:sz w:val="24"/>
          <w:szCs w:val="24"/>
          <w:lang w:val="ro-RO" w:eastAsia="ru-RU"/>
        </w:rPr>
        <w:t>. Se aprobă Regulile de înregistrare de Stat a navelor în Republica Moldova, (se anexează).</w:t>
      </w:r>
      <w:r w:rsidRPr="00325B9F">
        <w:rPr>
          <w:rFonts w:ascii="Times New Roman" w:eastAsia="Calibri" w:hAnsi="Times New Roman" w:cs="Times New Roman"/>
          <w:sz w:val="24"/>
          <w:szCs w:val="24"/>
          <w:lang w:val="ro-RO" w:eastAsia="ru-RU"/>
        </w:rPr>
        <w:tab/>
      </w:r>
    </w:p>
    <w:p w14:paraId="46B69905" w14:textId="77777777" w:rsidR="00325B9F" w:rsidRPr="00325B9F"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b/>
          <w:sz w:val="24"/>
          <w:szCs w:val="24"/>
          <w:lang w:val="ro-RO" w:eastAsia="ru-RU"/>
        </w:rPr>
        <w:t>2.</w:t>
      </w:r>
      <w:r w:rsidRPr="00325B9F">
        <w:rPr>
          <w:rFonts w:ascii="Times New Roman" w:eastAsia="Calibri" w:hAnsi="Times New Roman" w:cs="Times New Roman"/>
          <w:sz w:val="24"/>
          <w:szCs w:val="24"/>
          <w:lang w:val="ro-RO" w:eastAsia="ru-RU"/>
        </w:rPr>
        <w:t xml:space="preserve"> Prezenta hotărâre intră în vigoare la expirarea a 3 luni de la data publicării în Monitorul Oficial al Republicii Moldova.</w:t>
      </w:r>
    </w:p>
    <w:p w14:paraId="66193014" w14:textId="77777777" w:rsidR="00325B9F" w:rsidRPr="00325B9F"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b/>
          <w:sz w:val="24"/>
          <w:szCs w:val="24"/>
          <w:lang w:val="ro-RO" w:eastAsia="ru-RU"/>
        </w:rPr>
        <w:t>3.</w:t>
      </w:r>
      <w:r w:rsidRPr="00325B9F">
        <w:rPr>
          <w:rFonts w:ascii="Times New Roman" w:eastAsia="Calibri" w:hAnsi="Times New Roman" w:cs="Times New Roman"/>
          <w:sz w:val="24"/>
          <w:szCs w:val="24"/>
          <w:lang w:val="ro-RO" w:eastAsia="ru-RU"/>
        </w:rPr>
        <w:t xml:space="preserve"> La intrarea în vigoare a prezentei hotărâri, navele maritime cargo și de pasageri cu o vechime mai mare de 35 ani, navele-tanc maritime cu o vechime mai mare de 20 ani și navele-tanc de navigație internă cu o vechime mai mare de 40 ani care sunt înregistrate în Registrul de Stat al navelor, vor fi supuse inspecției de pavilion din șase în șase luni și certificării statutare periodice cu valabilitatea certificatelor pe o perioadă ce nu excedă șase luni, cu disponibilitatea la bord a actelor și a listei măsurătorilor ultrasonice ale grosimii tablelor corpului navei, în volum de reclasificare, actualizată anual.</w:t>
      </w:r>
    </w:p>
    <w:p w14:paraId="6F56523E" w14:textId="77777777" w:rsidR="00325B9F" w:rsidRPr="00325B9F"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b/>
          <w:sz w:val="24"/>
          <w:szCs w:val="24"/>
          <w:lang w:val="ro-RO" w:eastAsia="ru-RU"/>
        </w:rPr>
        <w:t>4.</w:t>
      </w:r>
      <w:r w:rsidRPr="00325B9F">
        <w:rPr>
          <w:rFonts w:ascii="Times New Roman" w:eastAsia="Calibri" w:hAnsi="Times New Roman" w:cs="Times New Roman"/>
          <w:sz w:val="24"/>
          <w:szCs w:val="24"/>
          <w:lang w:val="ro-RO" w:eastAsia="ru-RU"/>
        </w:rPr>
        <w:t xml:space="preserve"> La data intrării în vigoare a prezentei hotărâri, Hotărârea Guvernului nr. 855/2007 cu privire la aprobarea Regulilor de înregistrare a navelor maritime în Republica Moldova (Monitorul Oficial al Republicii Moldova, 2007, nr. 117-126, art. 895), cu modificările ulterioare, se abrogă.</w:t>
      </w:r>
    </w:p>
    <w:p w14:paraId="5D9E12B4" w14:textId="77777777" w:rsidR="00325B9F" w:rsidRPr="00325B9F" w:rsidRDefault="00325B9F" w:rsidP="00325B9F">
      <w:pPr>
        <w:spacing w:after="0" w:line="276" w:lineRule="auto"/>
        <w:ind w:firstLine="720"/>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b/>
          <w:sz w:val="24"/>
          <w:szCs w:val="24"/>
          <w:lang w:val="ro-RO" w:eastAsia="ru-RU"/>
        </w:rPr>
        <w:t>5.</w:t>
      </w:r>
      <w:r w:rsidRPr="00325B9F">
        <w:rPr>
          <w:rFonts w:ascii="Times New Roman" w:eastAsia="Calibri" w:hAnsi="Times New Roman" w:cs="Times New Roman"/>
          <w:sz w:val="24"/>
          <w:szCs w:val="24"/>
          <w:lang w:val="ro-RO" w:eastAsia="ru-RU"/>
        </w:rPr>
        <w:t xml:space="preserve"> Controlul asupra executării prezentei hotărâri se pune în sarcina Ministerului Infrastructurii și Dezvoltării Regionale.</w:t>
      </w:r>
    </w:p>
    <w:p w14:paraId="144058BD" w14:textId="77777777" w:rsidR="00325B9F" w:rsidRPr="00325B9F" w:rsidRDefault="00325B9F" w:rsidP="00325B9F">
      <w:pPr>
        <w:spacing w:after="0" w:line="276" w:lineRule="auto"/>
        <w:ind w:firstLine="720"/>
        <w:jc w:val="both"/>
        <w:rPr>
          <w:rFonts w:ascii="Times New Roman" w:eastAsia="Times New Roman" w:hAnsi="Times New Roman" w:cs="Times New Roman"/>
          <w:sz w:val="20"/>
          <w:szCs w:val="26"/>
          <w:lang w:val="ro-RO" w:eastAsia="ru-RU"/>
        </w:rPr>
      </w:pPr>
    </w:p>
    <w:p w14:paraId="0398F9DE" w14:textId="77777777" w:rsidR="00325B9F" w:rsidRPr="00325B9F" w:rsidRDefault="00325B9F" w:rsidP="00325B9F">
      <w:pPr>
        <w:spacing w:after="0" w:line="276" w:lineRule="auto"/>
        <w:rPr>
          <w:rFonts w:ascii="Times New Roman" w:eastAsia="Times New Roman" w:hAnsi="Times New Roman" w:cs="Times New Roman"/>
          <w:b/>
          <w:sz w:val="20"/>
          <w:szCs w:val="26"/>
          <w:lang w:val="ro-RO" w:eastAsia="ru-RU"/>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7"/>
        <w:gridCol w:w="4677"/>
      </w:tblGrid>
      <w:tr w:rsidR="00325B9F" w:rsidRPr="00325B9F" w14:paraId="4D90AEBA" w14:textId="77777777" w:rsidTr="00CB0BF4">
        <w:trPr>
          <w:trHeight w:val="680"/>
        </w:trPr>
        <w:tc>
          <w:tcPr>
            <w:tcW w:w="2500" w:type="pct"/>
          </w:tcPr>
          <w:p w14:paraId="1EB67DC3" w14:textId="77777777" w:rsidR="00325B9F" w:rsidRPr="00325B9F" w:rsidRDefault="00325B9F" w:rsidP="00325B9F">
            <w:pPr>
              <w:spacing w:line="276" w:lineRule="auto"/>
              <w:jc w:val="both"/>
              <w:rPr>
                <w:rFonts w:ascii="Times New Roman" w:eastAsia="Times New Roman" w:hAnsi="Times New Roman" w:cs="Times New Roman"/>
                <w:b/>
                <w:sz w:val="24"/>
                <w:szCs w:val="24"/>
                <w:lang w:val="ro-RO" w:eastAsia="ru-RU"/>
              </w:rPr>
            </w:pPr>
            <w:r w:rsidRPr="00325B9F">
              <w:rPr>
                <w:rFonts w:ascii="Times New Roman" w:eastAsia="Times New Roman" w:hAnsi="Times New Roman" w:cs="Times New Roman"/>
                <w:b/>
                <w:sz w:val="24"/>
                <w:szCs w:val="24"/>
                <w:lang w:val="ro-RO" w:eastAsia="ru-RU"/>
              </w:rPr>
              <w:t>Prim-ministru</w:t>
            </w:r>
          </w:p>
        </w:tc>
        <w:tc>
          <w:tcPr>
            <w:tcW w:w="2500" w:type="pct"/>
          </w:tcPr>
          <w:p w14:paraId="5A035996" w14:textId="77777777" w:rsidR="00325B9F" w:rsidRPr="00325B9F" w:rsidRDefault="00325B9F" w:rsidP="00325B9F">
            <w:pPr>
              <w:spacing w:line="276" w:lineRule="auto"/>
              <w:jc w:val="right"/>
              <w:rPr>
                <w:rFonts w:ascii="Times New Roman" w:eastAsia="Times New Roman" w:hAnsi="Times New Roman" w:cs="Times New Roman"/>
                <w:b/>
                <w:sz w:val="24"/>
                <w:szCs w:val="24"/>
                <w:lang w:val="ro-RO" w:eastAsia="ru-RU"/>
              </w:rPr>
            </w:pPr>
            <w:r w:rsidRPr="00325B9F">
              <w:rPr>
                <w:rFonts w:ascii="Times New Roman" w:eastAsia="Times New Roman" w:hAnsi="Times New Roman" w:cs="Times New Roman"/>
                <w:b/>
                <w:sz w:val="24"/>
                <w:szCs w:val="24"/>
                <w:lang w:val="ro-RO" w:eastAsia="ru-RU"/>
              </w:rPr>
              <w:t>Dorin RECEAN</w:t>
            </w:r>
          </w:p>
        </w:tc>
      </w:tr>
      <w:tr w:rsidR="00325B9F" w:rsidRPr="00325B9F" w14:paraId="58D080DC" w14:textId="77777777" w:rsidTr="00CB0BF4">
        <w:trPr>
          <w:trHeight w:val="510"/>
        </w:trPr>
        <w:tc>
          <w:tcPr>
            <w:tcW w:w="2500" w:type="pct"/>
          </w:tcPr>
          <w:p w14:paraId="428BEA3D" w14:textId="77777777" w:rsidR="00325B9F" w:rsidRPr="00325B9F" w:rsidRDefault="00325B9F" w:rsidP="00325B9F">
            <w:pPr>
              <w:spacing w:line="276" w:lineRule="auto"/>
              <w:jc w:val="both"/>
              <w:rPr>
                <w:rFonts w:ascii="Times New Roman" w:eastAsia="Times New Roman" w:hAnsi="Times New Roman" w:cs="Times New Roman"/>
                <w:i/>
                <w:sz w:val="24"/>
                <w:szCs w:val="24"/>
                <w:lang w:val="ro-RO" w:eastAsia="ru-RU"/>
              </w:rPr>
            </w:pPr>
            <w:r w:rsidRPr="00325B9F">
              <w:rPr>
                <w:rFonts w:ascii="Times New Roman" w:eastAsia="Times New Roman" w:hAnsi="Times New Roman" w:cs="Times New Roman"/>
                <w:i/>
                <w:sz w:val="24"/>
                <w:szCs w:val="24"/>
                <w:lang w:val="ro-RO" w:eastAsia="ru-RU"/>
              </w:rPr>
              <w:t>Contrasemnează:</w:t>
            </w:r>
          </w:p>
        </w:tc>
        <w:tc>
          <w:tcPr>
            <w:tcW w:w="2500" w:type="pct"/>
          </w:tcPr>
          <w:p w14:paraId="0CA609BE" w14:textId="77777777" w:rsidR="00325B9F" w:rsidRPr="00325B9F" w:rsidRDefault="00325B9F" w:rsidP="00325B9F">
            <w:pPr>
              <w:spacing w:line="276" w:lineRule="auto"/>
              <w:jc w:val="right"/>
              <w:rPr>
                <w:rFonts w:ascii="Times New Roman" w:eastAsia="Times New Roman" w:hAnsi="Times New Roman" w:cs="Times New Roman"/>
                <w:sz w:val="24"/>
                <w:szCs w:val="24"/>
                <w:lang w:val="ro-RO" w:eastAsia="ru-RU"/>
              </w:rPr>
            </w:pPr>
          </w:p>
        </w:tc>
      </w:tr>
      <w:tr w:rsidR="00325B9F" w:rsidRPr="00325B9F" w14:paraId="3EF7EEEB" w14:textId="77777777" w:rsidTr="00CB0BF4">
        <w:tc>
          <w:tcPr>
            <w:tcW w:w="2500" w:type="pct"/>
          </w:tcPr>
          <w:p w14:paraId="51EC52A9" w14:textId="77777777" w:rsidR="00325B9F" w:rsidRPr="00325B9F" w:rsidRDefault="00325B9F" w:rsidP="00325B9F">
            <w:pPr>
              <w:spacing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Ministru al infrastructurii</w:t>
            </w:r>
          </w:p>
          <w:p w14:paraId="722BF5F5" w14:textId="77777777" w:rsidR="00325B9F" w:rsidRPr="00325B9F" w:rsidRDefault="00325B9F" w:rsidP="00325B9F">
            <w:pPr>
              <w:spacing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și dezvoltării regionale</w:t>
            </w:r>
          </w:p>
        </w:tc>
        <w:tc>
          <w:tcPr>
            <w:tcW w:w="2500" w:type="pct"/>
          </w:tcPr>
          <w:p w14:paraId="1B87ACAB" w14:textId="77777777" w:rsidR="00325B9F" w:rsidRPr="00325B9F" w:rsidRDefault="00325B9F" w:rsidP="00325B9F">
            <w:pPr>
              <w:spacing w:line="276" w:lineRule="auto"/>
              <w:jc w:val="right"/>
              <w:rPr>
                <w:rFonts w:ascii="Times New Roman" w:eastAsia="Times New Roman" w:hAnsi="Times New Roman" w:cs="Times New Roman"/>
                <w:sz w:val="24"/>
                <w:szCs w:val="24"/>
                <w:lang w:val="ro-RO" w:eastAsia="ru-RU"/>
              </w:rPr>
            </w:pPr>
            <w:r w:rsidRPr="00325B9F">
              <w:rPr>
                <w:rFonts w:ascii="Times New Roman" w:eastAsia="Calibri" w:hAnsi="Times New Roman" w:cs="Times New Roman"/>
                <w:sz w:val="24"/>
                <w:szCs w:val="24"/>
                <w:lang w:val="ro-RO" w:eastAsia="ru-RU"/>
              </w:rPr>
              <w:t>Andrei SPÎNU</w:t>
            </w:r>
          </w:p>
        </w:tc>
      </w:tr>
    </w:tbl>
    <w:p w14:paraId="48957C32" w14:textId="77777777" w:rsidR="00325B9F" w:rsidRPr="00325B9F" w:rsidRDefault="00325B9F" w:rsidP="00325B9F">
      <w:pPr>
        <w:spacing w:after="0" w:line="276" w:lineRule="auto"/>
        <w:jc w:val="right"/>
        <w:rPr>
          <w:rFonts w:ascii="Times New Roman" w:eastAsia="Calibri" w:hAnsi="Times New Roman" w:cs="Times New Roman"/>
          <w:sz w:val="24"/>
          <w:szCs w:val="24"/>
          <w:lang w:val="ro-RO" w:eastAsia="ru-RU"/>
        </w:rPr>
      </w:pPr>
    </w:p>
    <w:p w14:paraId="29CA674D" w14:textId="77777777" w:rsidR="00325B9F" w:rsidRPr="00325B9F" w:rsidRDefault="00325B9F" w:rsidP="00325B9F">
      <w:pPr>
        <w:spacing w:after="0" w:line="276" w:lineRule="auto"/>
        <w:jc w:val="right"/>
        <w:rPr>
          <w:rFonts w:ascii="Times New Roman" w:eastAsia="Calibri" w:hAnsi="Times New Roman" w:cs="Times New Roman"/>
          <w:sz w:val="24"/>
          <w:szCs w:val="24"/>
          <w:lang w:val="ro-RO" w:eastAsia="ru-RU"/>
        </w:rPr>
      </w:pPr>
      <w:r w:rsidRPr="00325B9F">
        <w:rPr>
          <w:rFonts w:ascii="Times New Roman" w:eastAsia="Calibri" w:hAnsi="Times New Roman" w:cs="Times New Roman"/>
          <w:sz w:val="24"/>
          <w:szCs w:val="24"/>
          <w:lang w:val="ro-RO" w:eastAsia="ru-RU"/>
        </w:rPr>
        <w:lastRenderedPageBreak/>
        <w:t>Aprobate prin Hotărârea Guvernului</w:t>
      </w:r>
    </w:p>
    <w:p w14:paraId="54E9C658" w14:textId="77777777" w:rsidR="00325B9F" w:rsidRPr="00325B9F" w:rsidRDefault="00325B9F" w:rsidP="00325B9F">
      <w:pPr>
        <w:spacing w:after="0" w:line="276" w:lineRule="auto"/>
        <w:jc w:val="right"/>
        <w:rPr>
          <w:rFonts w:ascii="Times New Roman" w:eastAsia="Calibri" w:hAnsi="Times New Roman" w:cs="Times New Roman"/>
          <w:sz w:val="24"/>
          <w:szCs w:val="24"/>
          <w:lang w:val="ro-RO" w:eastAsia="ru-RU"/>
        </w:rPr>
      </w:pPr>
      <w:r w:rsidRPr="00325B9F">
        <w:rPr>
          <w:rFonts w:ascii="Times New Roman" w:eastAsia="Calibri" w:hAnsi="Times New Roman" w:cs="Times New Roman"/>
          <w:sz w:val="24"/>
          <w:szCs w:val="24"/>
          <w:lang w:val="ro-RO" w:eastAsia="ru-RU"/>
        </w:rPr>
        <w:t xml:space="preserve"> nr. ______/2023</w:t>
      </w:r>
    </w:p>
    <w:p w14:paraId="276B01DA" w14:textId="77777777" w:rsidR="00325B9F" w:rsidRPr="00325B9F" w:rsidRDefault="00325B9F" w:rsidP="00325B9F">
      <w:pPr>
        <w:spacing w:after="0" w:line="276" w:lineRule="auto"/>
        <w:jc w:val="center"/>
        <w:rPr>
          <w:rFonts w:ascii="Times New Roman" w:eastAsia="Times New Roman" w:hAnsi="Times New Roman" w:cs="Times New Roman"/>
          <w:b/>
          <w:sz w:val="20"/>
          <w:szCs w:val="26"/>
          <w:lang w:val="ro-RO" w:eastAsia="ru-RU"/>
        </w:rPr>
      </w:pPr>
    </w:p>
    <w:p w14:paraId="4F32C08A" w14:textId="77777777" w:rsidR="00325B9F" w:rsidRPr="00325B9F" w:rsidRDefault="00325B9F" w:rsidP="00325B9F">
      <w:pPr>
        <w:spacing w:after="0"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REGULILE</w:t>
      </w:r>
    </w:p>
    <w:p w14:paraId="69115EBF" w14:textId="77777777" w:rsidR="00325B9F" w:rsidRPr="00325B9F" w:rsidRDefault="00325B9F" w:rsidP="00325B9F">
      <w:pPr>
        <w:spacing w:after="0"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de înregistrare de stat a navelor în Republica Moldova</w:t>
      </w:r>
    </w:p>
    <w:p w14:paraId="5A6CC5D0" w14:textId="77777777" w:rsidR="00325B9F" w:rsidRPr="00325B9F" w:rsidRDefault="00325B9F" w:rsidP="00325B9F">
      <w:pPr>
        <w:spacing w:line="276" w:lineRule="auto"/>
        <w:jc w:val="both"/>
        <w:rPr>
          <w:rFonts w:ascii="Times New Roman" w:hAnsi="Times New Roman" w:cs="Times New Roman"/>
          <w:sz w:val="24"/>
          <w:szCs w:val="24"/>
          <w:lang w:val="ro-RO" w:eastAsia="ru-RU"/>
        </w:rPr>
      </w:pPr>
    </w:p>
    <w:p w14:paraId="19EDA324"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I. Dispoziții generale</w:t>
      </w:r>
    </w:p>
    <w:p w14:paraId="4C98691B"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 Regulile de înregistrare de stat a navelor în Republica Moldova (în continuare- Reguli) au drept obiectiv stabilirea procedurilor de înregistrare a navelor în Registrul de Stat al Navelor al Republicii Moldova (</w:t>
      </w:r>
      <w:r w:rsidRPr="00325B9F">
        <w:rPr>
          <w:rFonts w:ascii="Times New Roman" w:hAnsi="Times New Roman" w:cs="Times New Roman"/>
          <w:i/>
          <w:sz w:val="24"/>
          <w:szCs w:val="24"/>
          <w:lang w:val="ro-RO" w:eastAsia="ru-RU"/>
        </w:rPr>
        <w:t>în continuare – RSN</w:t>
      </w:r>
      <w:r w:rsidRPr="00325B9F">
        <w:rPr>
          <w:rFonts w:ascii="Times New Roman" w:hAnsi="Times New Roman" w:cs="Times New Roman"/>
          <w:sz w:val="24"/>
          <w:szCs w:val="24"/>
          <w:lang w:val="ro-RO" w:eastAsia="ru-RU"/>
        </w:rPr>
        <w:t>), cerințele față de documentele prezentate de către armator și eliberarea certificatelor de naționalitate, în conformitate cu bunele practici internaționale din domeniu.</w:t>
      </w:r>
    </w:p>
    <w:p w14:paraId="0E050029"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2. Prezentele Reguli stabilesc: </w:t>
      </w:r>
    </w:p>
    <w:p w14:paraId="70E3E614" w14:textId="77777777" w:rsidR="00325B9F" w:rsidRPr="00325B9F" w:rsidRDefault="00325B9F" w:rsidP="00325B9F">
      <w:pPr>
        <w:numPr>
          <w:ilvl w:val="0"/>
          <w:numId w:val="3"/>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modalitatea desfășurării activității de înregistrare a navelor maritime și de navigație internă, a grevărilor asupra navelor, precum și a dreptului de proprietate asupra navelor în RSN;</w:t>
      </w:r>
    </w:p>
    <w:p w14:paraId="71FE8E84"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tipurile, procedura de perfectare și eliberare a certificatelor de </w:t>
      </w:r>
      <w:r w:rsidRPr="00325B9F">
        <w:rPr>
          <w:rFonts w:ascii="Times New Roman" w:hAnsi="Times New Roman" w:cs="Times New Roman"/>
          <w:color w:val="000000" w:themeColor="text1"/>
          <w:sz w:val="24"/>
          <w:szCs w:val="24"/>
          <w:lang w:val="ro-RO" w:eastAsia="ru-RU"/>
        </w:rPr>
        <w:t>naționalitate;</w:t>
      </w:r>
    </w:p>
    <w:p w14:paraId="4DAE4488"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procedura de înregistrare și ținere a RSN;</w:t>
      </w:r>
    </w:p>
    <w:p w14:paraId="3187E282"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procedura de înregistrare a drepturilor reale și grevărilor;</w:t>
      </w:r>
    </w:p>
    <w:p w14:paraId="45096B8B"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modificarea datelor din RSN;</w:t>
      </w:r>
    </w:p>
    <w:p w14:paraId="156F96EE"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anuală a înregistrării navelor;</w:t>
      </w:r>
    </w:p>
    <w:p w14:paraId="74FDDD5B"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procedura de radiere a navei din RSN;</w:t>
      </w:r>
    </w:p>
    <w:p w14:paraId="4A21F567"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responsabilitatea pentru nerespectarea procedurii de înregistrare;</w:t>
      </w:r>
    </w:p>
    <w:p w14:paraId="13D04850" w14:textId="77777777" w:rsidR="00325B9F" w:rsidRPr="00325B9F" w:rsidRDefault="00325B9F" w:rsidP="00325B9F">
      <w:pPr>
        <w:numPr>
          <w:ilvl w:val="0"/>
          <w:numId w:val="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evidența și păstrarea documentelor.</w:t>
      </w:r>
    </w:p>
    <w:p w14:paraId="3872DB03" w14:textId="77777777" w:rsidR="00325B9F" w:rsidRPr="00325B9F" w:rsidRDefault="00325B9F" w:rsidP="00325B9F">
      <w:pPr>
        <w:numPr>
          <w:ilvl w:val="0"/>
          <w:numId w:val="3"/>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sz w:val="24"/>
          <w:szCs w:val="24"/>
          <w:lang w:val="ro-RO" w:eastAsia="ru-RU"/>
        </w:rPr>
        <w:t xml:space="preserve"> </w:t>
      </w:r>
      <w:r w:rsidRPr="00325B9F">
        <w:rPr>
          <w:rFonts w:ascii="Times New Roman" w:hAnsi="Times New Roman" w:cs="Times New Roman"/>
          <w:color w:val="000000" w:themeColor="text1"/>
          <w:sz w:val="24"/>
          <w:szCs w:val="24"/>
          <w:lang w:val="ro-RO" w:eastAsia="ru-RU"/>
        </w:rPr>
        <w:t>suspendarea înregistrării navei în RSN sau a pavilionului acesteia.</w:t>
      </w:r>
    </w:p>
    <w:p w14:paraId="2948D38A"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 În RSN se introduc înscrieri cu privire la:</w:t>
      </w:r>
    </w:p>
    <w:p w14:paraId="69E8199D" w14:textId="77777777" w:rsidR="00325B9F" w:rsidRPr="00325B9F" w:rsidRDefault="00325B9F" w:rsidP="00325B9F">
      <w:pPr>
        <w:numPr>
          <w:ilvl w:val="0"/>
          <w:numId w:val="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navele maritime și de navigație interioară cu propulsie, cu puterea instalației principale de forță de 55 kW (75 c.p.) și mai mult, cu tonajul brut de minim 10 unități, indiferent de tipul acestora;</w:t>
      </w:r>
    </w:p>
    <w:p w14:paraId="082B9CFE" w14:textId="77777777" w:rsidR="00325B9F" w:rsidRPr="00325B9F" w:rsidRDefault="00325B9F" w:rsidP="00325B9F">
      <w:pPr>
        <w:numPr>
          <w:ilvl w:val="0"/>
          <w:numId w:val="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navele maritime și de navigație interioară  fără propulsie, cu tonajul brut de 80 unități și mai mult, indiferent de tipul acestora;</w:t>
      </w:r>
    </w:p>
    <w:p w14:paraId="0C32608B" w14:textId="77777777" w:rsidR="00325B9F" w:rsidRPr="00325B9F" w:rsidRDefault="00325B9F" w:rsidP="00325B9F">
      <w:pPr>
        <w:numPr>
          <w:ilvl w:val="0"/>
          <w:numId w:val="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navele aflate în proprietatea porturilor, care nu se regăsesc la sbp. 1), 2);</w:t>
      </w:r>
    </w:p>
    <w:p w14:paraId="03AE64AE" w14:textId="77777777" w:rsidR="00325B9F" w:rsidRPr="00325B9F" w:rsidRDefault="00325B9F" w:rsidP="00325B9F">
      <w:pPr>
        <w:numPr>
          <w:ilvl w:val="0"/>
          <w:numId w:val="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următoarele tipuri de nave:</w:t>
      </w:r>
    </w:p>
    <w:p w14:paraId="545912D1"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petroliere destinate transportării țițeiului și produselor petroliere; </w:t>
      </w:r>
    </w:p>
    <w:p w14:paraId="7833D12F"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petroliere destinate transportării petrolului/chimicalelor;</w:t>
      </w:r>
    </w:p>
    <w:p w14:paraId="76ED028A"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nave - tanc pentru transportarea produselor alimentare; </w:t>
      </w:r>
    </w:p>
    <w:p w14:paraId="7D875BBE"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alte petroliere (comerciale);</w:t>
      </w:r>
    </w:p>
    <w:p w14:paraId="4CD792B7"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nave de transportare a gazelor lichefiate; </w:t>
      </w:r>
    </w:p>
    <w:p w14:paraId="052458B7"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vrachiere - nave de transportare a minereurilor și altor mărfuri în vrac;</w:t>
      </w:r>
    </w:p>
    <w:p w14:paraId="5E6C1CFA"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petroliere - vrachiere - nave pentru transportarea mărfurilor în vrac și a petrolului;</w:t>
      </w:r>
    </w:p>
    <w:p w14:paraId="74A07B02"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pentru transportarea mărfurilor de uz general;</w:t>
      </w:r>
    </w:p>
    <w:p w14:paraId="4B9BF3E9"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portcontainere;</w:t>
      </w:r>
    </w:p>
    <w:p w14:paraId="38E918F9"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de tip universal;</w:t>
      </w:r>
    </w:p>
    <w:p w14:paraId="616FCE70"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specializate (pentru transportarea cherestelei, transportarea animalelor, spărgătoare de gheață</w:t>
      </w:r>
      <w:r w:rsidRPr="00325B9F">
        <w:rPr>
          <w:rFonts w:ascii="Times New Roman" w:hAnsi="Times New Roman" w:cs="Times New Roman"/>
          <w:color w:val="000000" w:themeColor="text1"/>
          <w:sz w:val="24"/>
          <w:szCs w:val="24"/>
          <w:lang w:val="ro-RO" w:eastAsia="ru-RU"/>
        </w:rPr>
        <w:t>,</w:t>
      </w:r>
      <w:r w:rsidRPr="00325B9F">
        <w:rPr>
          <w:rFonts w:ascii="Times New Roman" w:hAnsi="Times New Roman" w:cs="Times New Roman"/>
          <w:sz w:val="24"/>
          <w:szCs w:val="24"/>
          <w:lang w:val="ro-RO" w:eastAsia="ru-RU"/>
        </w:rPr>
        <w:t xml:space="preserve"> etc.);</w:t>
      </w:r>
    </w:p>
    <w:p w14:paraId="194F918E"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nave pentru transportarea autoturismelor și locomotivelor de tip RO-RO;</w:t>
      </w:r>
    </w:p>
    <w:p w14:paraId="1C8FB986"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bacuri, nave de pasageri, nave de mărfuri - pasageri;</w:t>
      </w:r>
    </w:p>
    <w:p w14:paraId="50CD015A"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nave de mare viteză pentru transportarea pasagerilor; </w:t>
      </w:r>
    </w:p>
    <w:p w14:paraId="63B9B1F6"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ecranoplanuri;</w:t>
      </w:r>
    </w:p>
    <w:p w14:paraId="65ED0328"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nave de agrement și iahturi utilizate în scopuri comerciale; </w:t>
      </w:r>
    </w:p>
    <w:p w14:paraId="509EF8BC"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pentru cercetări științifice;</w:t>
      </w:r>
    </w:p>
    <w:p w14:paraId="7DB93104"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de instruire și transport;</w:t>
      </w:r>
    </w:p>
    <w:p w14:paraId="449A55CC"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auxiliare de serviciu (remorchere, șalupe</w:t>
      </w:r>
      <w:r w:rsidRPr="00325B9F">
        <w:rPr>
          <w:rFonts w:ascii="Times New Roman" w:hAnsi="Times New Roman" w:cs="Times New Roman"/>
          <w:color w:val="000000" w:themeColor="text1"/>
          <w:sz w:val="24"/>
          <w:szCs w:val="24"/>
          <w:lang w:val="ro-RO" w:eastAsia="ru-RU"/>
        </w:rPr>
        <w:t>,</w:t>
      </w:r>
      <w:r w:rsidRPr="00325B9F">
        <w:rPr>
          <w:rFonts w:ascii="Times New Roman" w:hAnsi="Times New Roman" w:cs="Times New Roman"/>
          <w:sz w:val="24"/>
          <w:szCs w:val="24"/>
          <w:lang w:val="ro-RO" w:eastAsia="ru-RU"/>
        </w:rPr>
        <w:t xml:space="preserve"> etc.);</w:t>
      </w:r>
    </w:p>
    <w:p w14:paraId="6FDA49F3"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 ale flotei tehnice (drage, debarcadere</w:t>
      </w:r>
      <w:r w:rsidRPr="00325B9F">
        <w:rPr>
          <w:rFonts w:ascii="Times New Roman" w:hAnsi="Times New Roman" w:cs="Times New Roman"/>
          <w:color w:val="000000" w:themeColor="text1"/>
          <w:sz w:val="24"/>
          <w:szCs w:val="24"/>
          <w:lang w:val="ro-RO" w:eastAsia="ru-RU"/>
        </w:rPr>
        <w:t>,</w:t>
      </w:r>
      <w:r w:rsidRPr="00325B9F">
        <w:rPr>
          <w:rFonts w:ascii="Times New Roman" w:hAnsi="Times New Roman" w:cs="Times New Roman"/>
          <w:color w:val="2A79FF"/>
          <w:sz w:val="24"/>
          <w:szCs w:val="24"/>
          <w:lang w:val="ro-RO" w:eastAsia="ru-RU"/>
        </w:rPr>
        <w:t xml:space="preserve"> </w:t>
      </w:r>
      <w:r w:rsidRPr="00325B9F">
        <w:rPr>
          <w:rFonts w:ascii="Times New Roman" w:hAnsi="Times New Roman" w:cs="Times New Roman"/>
          <w:sz w:val="24"/>
          <w:szCs w:val="24"/>
          <w:lang w:val="ro-RO" w:eastAsia="ru-RU"/>
        </w:rPr>
        <w:t>etc.);</w:t>
      </w:r>
    </w:p>
    <w:p w14:paraId="2453DD20" w14:textId="77777777" w:rsidR="00325B9F" w:rsidRPr="00325B9F" w:rsidRDefault="00325B9F" w:rsidP="00325B9F">
      <w:pPr>
        <w:numPr>
          <w:ilvl w:val="0"/>
          <w:numId w:val="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platforme și turnuri de foraj maritim.</w:t>
      </w:r>
    </w:p>
    <w:p w14:paraId="4056D331"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 Regulile nu se extind asupra:</w:t>
      </w:r>
    </w:p>
    <w:p w14:paraId="5DF0CBFA" w14:textId="77777777" w:rsidR="00325B9F" w:rsidRPr="00325B9F" w:rsidRDefault="00325B9F" w:rsidP="00325B9F">
      <w:pPr>
        <w:numPr>
          <w:ilvl w:val="0"/>
          <w:numId w:val="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corăbiilor și navelor militare;</w:t>
      </w:r>
    </w:p>
    <w:p w14:paraId="79CE131A"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navelor destinate pazei frontierei de Stat;</w:t>
      </w:r>
    </w:p>
    <w:p w14:paraId="71BFD21D"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șalupelor, bărcilor și altor mijloace plutitoare, care se află în dotarea oricărei nave;</w:t>
      </w:r>
    </w:p>
    <w:p w14:paraId="66ECA489"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mijloacelor, sistemelor și construcțiilor de colectare a informației oceanice;</w:t>
      </w:r>
    </w:p>
    <w:p w14:paraId="1F70FB4E"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navelor atomice;</w:t>
      </w:r>
    </w:p>
    <w:p w14:paraId="4C65A984" w14:textId="77777777" w:rsidR="00325B9F" w:rsidRPr="00325B9F" w:rsidRDefault="00325B9F" w:rsidP="00325B9F">
      <w:pPr>
        <w:numPr>
          <w:ilvl w:val="0"/>
          <w:numId w:val="6"/>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navelor de pescuit;</w:t>
      </w:r>
    </w:p>
    <w:p w14:paraId="7325000C"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navelor cargo frigorifice;</w:t>
      </w:r>
    </w:p>
    <w:p w14:paraId="6D7FB70E"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navelor autopropulsate, automatizarea cărora permite exploatarea acestora fără echipaj;</w:t>
      </w:r>
    </w:p>
    <w:p w14:paraId="579E871A"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platformele și turnurile de foraj maritim;</w:t>
      </w:r>
    </w:p>
    <w:p w14:paraId="77B1C363" w14:textId="77777777" w:rsidR="00325B9F" w:rsidRPr="00325B9F" w:rsidRDefault="00325B9F" w:rsidP="00325B9F">
      <w:pPr>
        <w:numPr>
          <w:ilvl w:val="0"/>
          <w:numId w:val="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ambarcațiunilor autopropulsate și ne autopropulsate, cu lungimea mai mică de 20 m, cu capacitatea de îmbarcare de până la 12 persoane (inclusiv echipajul), indiferent de puterea motoarelor, ce se exploatează pe căile navigabile interne ale Republicii Moldova.</w:t>
      </w:r>
    </w:p>
    <w:p w14:paraId="79A1B016"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 În sensul prezentelor Reguli, noțiunile utilizate semnifică următoarele:</w:t>
      </w:r>
    </w:p>
    <w:p w14:paraId="4AED376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certificate convenționale</w:t>
      </w:r>
      <w:r w:rsidRPr="00325B9F">
        <w:rPr>
          <w:rFonts w:ascii="Times New Roman" w:hAnsi="Times New Roman" w:cs="Times New Roman"/>
          <w:sz w:val="24"/>
          <w:szCs w:val="24"/>
          <w:lang w:val="ro-RO" w:eastAsia="ru-RU"/>
        </w:rPr>
        <w:t xml:space="preserve"> - certificate eliberate de administrația maritimă sau din numele acesteia de către organizațiile recunoscute de către Guvernul Republicii Moldova, ce confirmă corespunderea navei prevederilor convențiilor internaționale din domeniul transportului naval;</w:t>
      </w:r>
    </w:p>
    <w:p w14:paraId="09732431"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certificatul de bord liber</w:t>
      </w:r>
      <w:r w:rsidRPr="00325B9F">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în corespundere cu prevederile Convenției internaționale asupra liniilor de încărcare din 5 aprilie 1966 și Protocolul la ea (LL 66) din 11 noiembrie 1988;</w:t>
      </w:r>
    </w:p>
    <w:p w14:paraId="21402101"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certificatul de bună stare de navigabilitate</w:t>
      </w:r>
      <w:r w:rsidRPr="00325B9F">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care atestă starea tehnică generală a navei sub aspectele ce țin de navigație și confirmă îndeplinirea cerințelor de clasificare și construcție, de dotare conform convențiilor internaționale și referitoare la linia de încărcare a navelor maritime;</w:t>
      </w:r>
    </w:p>
    <w:p w14:paraId="343ED57E"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certificatul de pasageri</w:t>
      </w:r>
      <w:r w:rsidRPr="00325B9F">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pentru navele de pasageri care transportă mai mult de 12 pasageri; </w:t>
      </w:r>
    </w:p>
    <w:p w14:paraId="69910A1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 xml:space="preserve">certificat provizoriu de naționalitate </w:t>
      </w:r>
      <w:r w:rsidRPr="00325B9F">
        <w:rPr>
          <w:rFonts w:ascii="Times New Roman" w:hAnsi="Times New Roman" w:cs="Times New Roman"/>
          <w:sz w:val="24"/>
          <w:szCs w:val="24"/>
          <w:lang w:val="ro-RO" w:eastAsia="ru-RU"/>
        </w:rPr>
        <w:t xml:space="preserve">- certificat ce atestă acceptarea documentelor spre înregistrare și permite până la finalizarea procesului de înregistrare permanentă exploatarea navei sub Pavilionul Republicii Moldova, pentru efectuarea inspecției de stat-pavilion privind corespunderea </w:t>
      </w:r>
      <w:r w:rsidRPr="00325B9F">
        <w:rPr>
          <w:rFonts w:ascii="Times New Roman" w:hAnsi="Times New Roman" w:cs="Times New Roman"/>
          <w:sz w:val="24"/>
          <w:szCs w:val="24"/>
          <w:lang w:val="ro-RO" w:eastAsia="ru-RU"/>
        </w:rPr>
        <w:lastRenderedPageBreak/>
        <w:t>tehnică a navei conform convențiilor din domeniul transportului naval și radierea navei de la locul precedent de înregistrare cu prezentarea certificatului de radiere definitiv;</w:t>
      </w:r>
    </w:p>
    <w:p w14:paraId="7C3D84A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certificatul de tonaj</w:t>
      </w:r>
      <w:r w:rsidRPr="00325B9F">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ce conține date referitoare la tonajul brut sau net al navei, dimensiunile navei în întregime, precum și în compartimente separate;</w:t>
      </w:r>
    </w:p>
    <w:p w14:paraId="5F16C22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extras din Registrul de Stat al navelor</w:t>
      </w:r>
      <w:r w:rsidRPr="00325B9F">
        <w:rPr>
          <w:rFonts w:ascii="Times New Roman" w:hAnsi="Times New Roman" w:cs="Times New Roman"/>
          <w:sz w:val="24"/>
          <w:szCs w:val="24"/>
          <w:lang w:val="ro-RO" w:eastAsia="ru-RU"/>
        </w:rPr>
        <w:t xml:space="preserve"> – certificat ce include în sine informația referitoare la navă, proprietar, armator și prezența grevărilor înregistrate;</w:t>
      </w:r>
    </w:p>
    <w:p w14:paraId="072310BD" w14:textId="77777777" w:rsidR="00325B9F" w:rsidRPr="00325B9F" w:rsidRDefault="00325B9F" w:rsidP="00325B9F">
      <w:pPr>
        <w:spacing w:line="276" w:lineRule="auto"/>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i/>
          <w:color w:val="000000" w:themeColor="text1"/>
          <w:sz w:val="24"/>
          <w:szCs w:val="24"/>
          <w:lang w:val="ro-RO" w:eastAsia="ru-RU"/>
        </w:rPr>
        <w:t>deținătorul registrului</w:t>
      </w:r>
      <w:r w:rsidRPr="00325B9F">
        <w:rPr>
          <w:rFonts w:ascii="Times New Roman" w:hAnsi="Times New Roman" w:cs="Times New Roman"/>
          <w:color w:val="000000" w:themeColor="text1"/>
          <w:sz w:val="24"/>
          <w:szCs w:val="24"/>
          <w:lang w:val="ro-RO" w:eastAsia="ru-RU"/>
        </w:rPr>
        <w:t xml:space="preserve"> - Agenția Navală a Republicii Moldova (ANRM);</w:t>
      </w:r>
    </w:p>
    <w:p w14:paraId="6745C97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înregistrarea navei</w:t>
      </w:r>
      <w:r w:rsidRPr="00325B9F">
        <w:rPr>
          <w:rFonts w:ascii="Times New Roman" w:hAnsi="Times New Roman" w:cs="Times New Roman"/>
          <w:sz w:val="24"/>
          <w:szCs w:val="24"/>
          <w:lang w:val="ro-RO" w:eastAsia="ru-RU"/>
        </w:rPr>
        <w:t xml:space="preserve"> – procedură administrativă prin care se obține Certificatul de naționalitate al navei, destinat atribuirii naționalității navei și extinderii asupra ei a jurisdicției statului-pavilion, prin introducerea datelor despre navă în registrul navelor, a însemnărilor și înscrierilor ulterioare, confirmate și autentificate prin semnătura persoanei împuternicite;</w:t>
      </w:r>
    </w:p>
    <w:p w14:paraId="7B4F043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lista IUU privind pescuitul ilicit</w:t>
      </w:r>
      <w:r w:rsidRPr="00325B9F">
        <w:rPr>
          <w:rFonts w:ascii="Times New Roman" w:hAnsi="Times New Roman" w:cs="Times New Roman"/>
          <w:sz w:val="24"/>
          <w:szCs w:val="24"/>
          <w:lang w:val="ro-RO" w:eastAsia="ru-RU"/>
        </w:rPr>
        <w:t>– listă aprobată de Organizația pentru Alimentație și Agricultură a Națiunilor Unite, care conține lista armatorilor și navelor, implicate în pescuit ilegal, atât și transbordarea și/sau transportarea  capturilor de pește și mamiferelor marine captate ilicit;</w:t>
      </w:r>
    </w:p>
    <w:p w14:paraId="21629DD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Memorandumul de înțelegere privind controlul stat port de la Paris</w:t>
      </w:r>
      <w:r w:rsidRPr="00325B9F">
        <w:rPr>
          <w:rFonts w:ascii="Times New Roman" w:hAnsi="Times New Roman" w:cs="Times New Roman"/>
          <w:sz w:val="24"/>
          <w:szCs w:val="24"/>
          <w:lang w:val="ro-RO" w:eastAsia="ru-RU"/>
        </w:rPr>
        <w:t xml:space="preserve"> – Memorandum format din 26 de țări ale Uniunii Europene, Canada și Federația Rusă privind regimul de inspecție a controlului stat port a navelor maritime privind conformității acestora cerințelor convențiilor OMI, echipării și operării navelor în siguranță, stării navelor și a echipamentelor acestora;</w:t>
      </w:r>
    </w:p>
    <w:p w14:paraId="5F4DD004"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navă maritimă</w:t>
      </w:r>
      <w:r w:rsidRPr="00325B9F">
        <w:rPr>
          <w:rFonts w:ascii="Times New Roman" w:hAnsi="Times New Roman" w:cs="Times New Roman"/>
          <w:sz w:val="24"/>
          <w:szCs w:val="24"/>
          <w:lang w:val="ro-RO" w:eastAsia="ru-RU"/>
        </w:rPr>
        <w:t xml:space="preserve"> - navă de clasă maritimă, precum și navă de navigație mixtă de tip “rîu-mare”, construcție plutitoare cu/sau fără propulsie, exploatată în raioane maritime și utilizată în scopul navigației maritime comerciale; </w:t>
      </w:r>
    </w:p>
    <w:p w14:paraId="473208E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navă de navigație internă</w:t>
      </w:r>
      <w:r w:rsidRPr="00325B9F">
        <w:rPr>
          <w:rFonts w:ascii="Times New Roman" w:hAnsi="Times New Roman" w:cs="Times New Roman"/>
          <w:sz w:val="24"/>
          <w:szCs w:val="24"/>
          <w:lang w:val="ro-RO" w:eastAsia="ru-RU"/>
        </w:rPr>
        <w:t xml:space="preserve"> - construcție plutitoare cu/sau fără propulsie, utilizată în scopul navigației pe căile de navigație interioară;</w:t>
      </w:r>
    </w:p>
    <w:p w14:paraId="658CBC37" w14:textId="77777777" w:rsidR="00325B9F" w:rsidRPr="00325B9F" w:rsidRDefault="00325B9F" w:rsidP="00325B9F">
      <w:pPr>
        <w:spacing w:line="276" w:lineRule="auto"/>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i/>
          <w:color w:val="000000" w:themeColor="text1"/>
          <w:sz w:val="24"/>
          <w:szCs w:val="24"/>
          <w:lang w:val="ro-RO" w:eastAsia="ru-RU"/>
        </w:rPr>
        <w:t>navă de pescuit</w:t>
      </w:r>
      <w:r w:rsidRPr="00325B9F">
        <w:rPr>
          <w:rFonts w:ascii="Times New Roman" w:hAnsi="Times New Roman" w:cs="Times New Roman"/>
          <w:color w:val="000000" w:themeColor="text1"/>
          <w:sz w:val="24"/>
          <w:szCs w:val="24"/>
          <w:lang w:val="ro-RO" w:eastAsia="ru-RU"/>
        </w:rPr>
        <w:t xml:space="preserve"> - orice navă, de orice dimensiune, folosită sau destinată folosirii în scopul exploatării comerciale a resurselor piscicole, inclusiv navele de sprijin, navele de prelucrare a peștelui, navele care participă la transbordare, precum și navele de marfă echipate pentru transportul produselor pescărești, cu excepția portcontainerelor;</w:t>
      </w:r>
    </w:p>
    <w:p w14:paraId="631D878F"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 xml:space="preserve">registrator </w:t>
      </w:r>
      <w:r w:rsidRPr="00325B9F">
        <w:rPr>
          <w:rFonts w:ascii="Times New Roman" w:hAnsi="Times New Roman" w:cs="Times New Roman"/>
          <w:sz w:val="24"/>
          <w:szCs w:val="24"/>
          <w:lang w:val="ro-RO" w:eastAsia="ru-RU"/>
        </w:rPr>
        <w:t>- specialistul  responsabil de efectuarea înscrierilor în registrul navelor, desemnat de către deținătorul registrului;</w:t>
      </w:r>
      <w:r w:rsidRPr="00325B9F">
        <w:rPr>
          <w:rFonts w:ascii="Times New Roman" w:hAnsi="Times New Roman" w:cs="Times New Roman"/>
          <w:sz w:val="24"/>
          <w:szCs w:val="24"/>
          <w:lang w:val="ro-RO" w:eastAsia="ru-RU"/>
        </w:rPr>
        <w:tab/>
        <w:t xml:space="preserve">   </w:t>
      </w:r>
    </w:p>
    <w:p w14:paraId="7EE6634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 xml:space="preserve">Registrul de stat al navelor al Republicii Moldova </w:t>
      </w:r>
      <w:r w:rsidRPr="00325B9F">
        <w:rPr>
          <w:rFonts w:ascii="Times New Roman" w:hAnsi="Times New Roman" w:cs="Times New Roman"/>
          <w:sz w:val="24"/>
          <w:szCs w:val="24"/>
          <w:lang w:val="ro-RO" w:eastAsia="ru-RU"/>
        </w:rPr>
        <w:t>- lista navelor maritime și de navigație internă, care conține date despre nave, în limitele categoriei strict determinate și în scopul evidenței exhaustive a acestora, și care se păstrează în variantă electronică;</w:t>
      </w:r>
    </w:p>
    <w:p w14:paraId="677B449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Registrul de evidență continuă a istoriei navei (în continuare - RECIN)</w:t>
      </w:r>
      <w:r w:rsidRPr="00325B9F">
        <w:rPr>
          <w:rFonts w:ascii="Times New Roman" w:hAnsi="Times New Roman" w:cs="Times New Roman"/>
          <w:sz w:val="24"/>
          <w:szCs w:val="24"/>
          <w:lang w:val="ro-RO" w:eastAsia="ru-RU"/>
        </w:rPr>
        <w:t xml:space="preserve"> – certificat model aprobat în baza Rezoluției Organizației Maritime Internaționale A.959 (23), care reflectă istoricul navei (armatorul, pavilionul, organizația recunoscută etc.);</w:t>
      </w:r>
    </w:p>
    <w:p w14:paraId="7F03AF91"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t>Registrul garanțiilor reale mobiliare (în continuare -RG)</w:t>
      </w:r>
      <w:r w:rsidRPr="00325B9F">
        <w:rPr>
          <w:rFonts w:ascii="Times New Roman" w:hAnsi="Times New Roman" w:cs="Times New Roman"/>
          <w:sz w:val="24"/>
          <w:szCs w:val="24"/>
          <w:lang w:val="ro-RO" w:eastAsia="ru-RU"/>
        </w:rPr>
        <w:t xml:space="preserve"> -  registru public care se ține în scopul înregistrării gajului bunurilor mobile, leasingului financiar și a altor drepturi de garanție asupra bunurilor mobile şi pentru a asigura consultarea RG și obținerea extraselor din el de către orice persoană;</w:t>
      </w:r>
    </w:p>
    <w:p w14:paraId="4B7355E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i/>
          <w:sz w:val="24"/>
          <w:szCs w:val="24"/>
          <w:lang w:val="ro-RO" w:eastAsia="ru-RU"/>
        </w:rPr>
        <w:lastRenderedPageBreak/>
        <w:t>reprezentantul armatorului</w:t>
      </w:r>
      <w:r w:rsidRPr="00325B9F">
        <w:rPr>
          <w:rFonts w:ascii="Times New Roman" w:hAnsi="Times New Roman" w:cs="Times New Roman"/>
          <w:sz w:val="24"/>
          <w:szCs w:val="24"/>
          <w:lang w:val="ro-RO" w:eastAsia="ru-RU"/>
        </w:rPr>
        <w:t xml:space="preserve"> – rezident al Republicii Moldova, împuternicit în modul corespunzător să acționeze în numele și în interesele proprietarului navei sau armatorului și să răspundă în limitele împuternicirilor la toate reclamațiile proprietarului navei sau pretențiile înaintate armatorului în numele lui, care în activitatea sa conlucrează cu administrația maritimă a Republicii Moldova în aspectele ce țin de colectare a informației despre navă, proprietarul acesteia, zona de exploatare a navei, precum și în scopul organizării îndeplinirii de către Agenția Navală a Republicii Moldova a funcțiilor statului pavilion;</w:t>
      </w:r>
    </w:p>
    <w:p w14:paraId="22B314B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 Încălcarea Regulilor privind înregistrarea de Stat, exploatarea navei neînregistrate sau omiterea informării despre modificările pasibile de a fi introduse în RSN se sancționează conform Codului Contravențional al Republicii Moldova nr. 218/2008.</w:t>
      </w:r>
    </w:p>
    <w:p w14:paraId="4B2ED19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 Nava obține dreptul de a naviga sub pavilionul de stat al Republicii Moldova din momentul introducerii înscrierilor corespunzătoare în RSN.</w:t>
      </w:r>
    </w:p>
    <w:p w14:paraId="5E2AE278"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 Data înregistrării navei este ziua introducerii înscrierilor corespunzătoare în RSN.</w:t>
      </w:r>
    </w:p>
    <w:p w14:paraId="2E3F0F47"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9. Portul de înregistrare a navei este portul Giurgiulești, iar locul de înregistrare a navei - sediul </w:t>
      </w:r>
      <w:r w:rsidRPr="00325B9F">
        <w:rPr>
          <w:rFonts w:ascii="Times New Roman" w:hAnsi="Times New Roman" w:cs="Times New Roman"/>
          <w:iCs/>
          <w:sz w:val="24"/>
          <w:szCs w:val="24"/>
          <w:lang w:val="ro-RO" w:eastAsia="ru-RU"/>
        </w:rPr>
        <w:t>ANRM.</w:t>
      </w:r>
      <w:r w:rsidRPr="00325B9F">
        <w:rPr>
          <w:rFonts w:ascii="Times New Roman" w:hAnsi="Times New Roman" w:cs="Times New Roman"/>
          <w:sz w:val="24"/>
          <w:szCs w:val="24"/>
          <w:lang w:val="ro-RO" w:eastAsia="ru-RU"/>
        </w:rPr>
        <w:t xml:space="preserve"> Deținătorul RSN eliberează documentele de înregistrare a navei.</w:t>
      </w:r>
    </w:p>
    <w:p w14:paraId="4439F008"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10. Registrul de stat al navelor este public. </w:t>
      </w:r>
      <w:r w:rsidRPr="00325B9F">
        <w:rPr>
          <w:rFonts w:ascii="Times New Roman" w:hAnsi="Times New Roman" w:cs="Times New Roman"/>
          <w:color w:val="000000"/>
          <w:sz w:val="24"/>
          <w:szCs w:val="24"/>
          <w:shd w:val="clear" w:color="auto" w:fill="FFFFFF"/>
          <w:lang w:val="en-US"/>
        </w:rPr>
        <w:t xml:space="preserve">Accesul la datele </w:t>
      </w:r>
      <w:r w:rsidRPr="00325B9F">
        <w:rPr>
          <w:rFonts w:ascii="Times New Roman" w:hAnsi="Times New Roman" w:cs="Times New Roman"/>
          <w:sz w:val="24"/>
          <w:szCs w:val="24"/>
          <w:lang w:val="ro-RO" w:eastAsia="ru-RU"/>
        </w:rPr>
        <w:t xml:space="preserve">din RSN se acordă </w:t>
      </w:r>
      <w:r w:rsidRPr="00325B9F">
        <w:rPr>
          <w:rFonts w:ascii="Times New Roman" w:hAnsi="Times New Roman" w:cs="Times New Roman"/>
          <w:color w:val="000000"/>
          <w:sz w:val="24"/>
          <w:szCs w:val="24"/>
          <w:shd w:val="clear" w:color="auto" w:fill="FFFFFF"/>
          <w:lang w:val="en-US"/>
        </w:rPr>
        <w:t>în conformitate cu legislaţia privind accesul la informaţie și cu privire la schimbul de date și interoperabilitate,</w:t>
      </w:r>
      <w:r w:rsidRPr="00325B9F">
        <w:rPr>
          <w:rFonts w:ascii="Times New Roman" w:hAnsi="Times New Roman" w:cs="Times New Roman"/>
          <w:sz w:val="24"/>
          <w:szCs w:val="24"/>
          <w:lang w:val="ro-RO" w:eastAsia="ru-RU"/>
        </w:rPr>
        <w:t xml:space="preserve"> contra plată, conform Nomenclatorului serviciilor prestate de ANRM şi tarifele acestora, aprobat de Guvern.</w:t>
      </w:r>
      <w:r w:rsidRPr="00325B9F">
        <w:rPr>
          <w:rFonts w:ascii="Times New Roman" w:hAnsi="Times New Roman" w:cs="Times New Roman"/>
          <w:color w:val="000000"/>
          <w:sz w:val="24"/>
          <w:szCs w:val="24"/>
          <w:shd w:val="clear" w:color="auto" w:fill="FFFFFF"/>
          <w:lang w:val="en-US"/>
        </w:rPr>
        <w:t> </w:t>
      </w:r>
      <w:r w:rsidRPr="00325B9F">
        <w:rPr>
          <w:rFonts w:ascii="Times New Roman" w:hAnsi="Times New Roman" w:cs="Times New Roman"/>
          <w:sz w:val="24"/>
          <w:szCs w:val="24"/>
          <w:lang w:val="ro-RO" w:eastAsia="ru-RU"/>
        </w:rPr>
        <w:t xml:space="preserve"> </w:t>
      </w:r>
    </w:p>
    <w:p w14:paraId="7DBA498E"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11. Pct. 10, nu se aplică autorităților de stat, cărora informația solicitată se prezintă la solicitare argumentată, în mod gratuit. Informația din RSN, se va elibera solicitanților în strictă conformitate cu legislația națională.</w:t>
      </w:r>
    </w:p>
    <w:p w14:paraId="6EA4C6F1"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12. Deținătorul RSN aprobă Regulile de eliberare a extraselor din Registru și forma extrasului. Extrasul se eliberează în limba română și limba engleză (limbă de circulație internațională).</w:t>
      </w:r>
    </w:p>
    <w:p w14:paraId="4270FD38"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13. Informația inclusă în RSN poate fi pusă la dispoziția oricărei persoane interesate, la prezentarea documentului ce confirmă identitatea acestuia și cererea scrisă în formă liberă (persoana juridică trebuie să prezinte documentele ce confirmă înregistrarea persoanei juridice și împuternicirile reprezentantului său).</w:t>
      </w:r>
    </w:p>
    <w:p w14:paraId="03AF15F4"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14. Se refuză prezentarea informației din RSN:</w:t>
      </w:r>
    </w:p>
    <w:p w14:paraId="6EE9E57D" w14:textId="77777777" w:rsidR="00325B9F" w:rsidRPr="00325B9F" w:rsidRDefault="00325B9F" w:rsidP="00325B9F">
      <w:pPr>
        <w:numPr>
          <w:ilvl w:val="0"/>
          <w:numId w:val="7"/>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persoanelor fizice, în cazul lipsei actului de identitate și confirmării achitării serviciului pentru extrasul menționat;</w:t>
      </w:r>
    </w:p>
    <w:p w14:paraId="1E15E0ED" w14:textId="77777777" w:rsidR="00325B9F" w:rsidRPr="00325B9F" w:rsidRDefault="00325B9F" w:rsidP="00325B9F">
      <w:pPr>
        <w:numPr>
          <w:ilvl w:val="0"/>
          <w:numId w:val="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persoanelor juridice, în cazul lipsei documentelor ce confirmă înregistrarea persoanei juridice și împuternicirile reprezentantului său,  inclusiv confirmării achitării serviciu pentru extrasul menționat.</w:t>
      </w:r>
    </w:p>
    <w:p w14:paraId="4862A8F5"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15. În cazul în care armatorul nu este rezident al Republicii Moldova, acesta asigură, până la înscrierea navei în RSN, prezența reprezentantului armatorului, specificat la pct. 5. Reprezentantul armatorului consultă armatorii, organizează examinarea navei de către inspectorul numit de statul pavilion, asigură legătura între armator și deținătorului registrului.</w:t>
      </w:r>
    </w:p>
    <w:p w14:paraId="0BF8961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16. Pentru înregistrarea navelor, gajurilor navelor sau altor grevări, pentru introducerea în RSN a oricăror date sau modificări, precum și pentru perfectarea și eliberarea documentelor de </w:t>
      </w:r>
      <w:r w:rsidRPr="00325B9F">
        <w:rPr>
          <w:rFonts w:ascii="Times New Roman" w:hAnsi="Times New Roman" w:cs="Times New Roman"/>
          <w:sz w:val="24"/>
          <w:szCs w:val="24"/>
          <w:lang w:val="ro-RO" w:eastAsia="ru-RU"/>
        </w:rPr>
        <w:lastRenderedPageBreak/>
        <w:t>înregistrare, perfectarea extraselor din RSN se percep tarife, conform Nomenclatorului serviciilor prestate de ANRM şi tarifele acestora, aprobat de Guvern.</w:t>
      </w:r>
    </w:p>
    <w:p w14:paraId="5AA20CE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17. La bordul tuturor navelor care navighează sub pavilionul Republicii Moldova se țin jurnalele de bord și documentația care se păstrează o perioadă de un an din momentul introducerii ultimei înscrieri, indiferent de schimbarea denumirii navei, prezentându-se la control persoanelor cu interes legal în obținerea acestei informații, pentru perfectarea extraselor, în corespundere cu legislația Republicii Moldova ca stat-pavilion.</w:t>
      </w:r>
    </w:p>
    <w:p w14:paraId="15D6B884"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18. Navele care nu pot fi înscrise în Registrul Navelor, se înregistrează de către ANRM în Catalogul Naval, conform art. 32 alin. (2) din Codului navigației maritime comerciale al Republicii Moldova nr.599/1999.</w:t>
      </w:r>
    </w:p>
    <w:p w14:paraId="69716050" w14:textId="77777777" w:rsidR="00325B9F" w:rsidRPr="00325B9F" w:rsidRDefault="00325B9F" w:rsidP="00325B9F">
      <w:pPr>
        <w:spacing w:after="0" w:line="276" w:lineRule="auto"/>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19. Spre înregistrare se acceptă navele care întrunesc următoarele condiții:</w:t>
      </w:r>
    </w:p>
    <w:p w14:paraId="3D88DE64" w14:textId="77777777" w:rsidR="00325B9F" w:rsidRPr="00325B9F" w:rsidRDefault="00325B9F" w:rsidP="00325B9F">
      <w:pPr>
        <w:numPr>
          <w:ilvl w:val="0"/>
          <w:numId w:val="8"/>
        </w:numPr>
        <w:spacing w:after="0"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 maritime care au cel mult 2 rețineri pe motive tehnice în decursul a 3 ani calendaristici precedenți datei de înregistrare, în unul din porturile memorandumurilor de înțelegere a controlului statului port de la Paris;</w:t>
      </w:r>
    </w:p>
    <w:p w14:paraId="46C8696F"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 maritime cargo și pasageri, vârsta cărora nu depășesc 25 ani;</w:t>
      </w:r>
    </w:p>
    <w:p w14:paraId="1181AFA1"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 maritime cargo și pasageri, vârsta cărora depășesc 25 dar nu mai mult de 35 ani, doar cu condiția prezentării înainte de înregistrare, și obținerii rezultatului pozitiv a examinării navei de către ANRM, privind constatarea bunei stări de navigabilitate și conformității prevederilor convențiilor internaționale;</w:t>
      </w:r>
    </w:p>
    <w:p w14:paraId="373B60F8"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nave-tanc maritime cu cocă dublă, vârsta cărora nu depășesc vârsta de 20 ani;</w:t>
      </w:r>
    </w:p>
    <w:p w14:paraId="7C03EDBF"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nave-tanc de navigație internă cu cocă dublă, vârsta cărora nu depășesc vârsta de 40 ani;</w:t>
      </w:r>
    </w:p>
    <w:p w14:paraId="3DC4A88E"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 xml:space="preserve">organizația recunoscută aleasă pentru inspectare și certificare convențională a navei este recunoscută de Guvernul Republicii Moldova; </w:t>
      </w:r>
    </w:p>
    <w:p w14:paraId="3C832647" w14:textId="77777777" w:rsidR="00325B9F" w:rsidRP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lipsa navei, a proprietarului, armatorului, operatorului și/sau oricărui beneficiar al navei în listele de sancțiuni internaționale;</w:t>
      </w:r>
    </w:p>
    <w:p w14:paraId="0E6051B4" w14:textId="77777777" w:rsidR="00325B9F" w:rsidRDefault="00325B9F" w:rsidP="00325B9F">
      <w:pPr>
        <w:numPr>
          <w:ilvl w:val="0"/>
          <w:numId w:val="8"/>
        </w:numPr>
        <w:spacing w:line="276" w:lineRule="auto"/>
        <w:contextualSpacing/>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lipsa navei în Lista IUU referitoare la pescuitul ilicit.</w:t>
      </w:r>
    </w:p>
    <w:p w14:paraId="202B2D0D" w14:textId="77777777" w:rsidR="004B1E4B" w:rsidRPr="004B1E4B" w:rsidRDefault="004B1E4B" w:rsidP="004B1E4B">
      <w:pPr>
        <w:spacing w:line="276" w:lineRule="auto"/>
        <w:ind w:left="720"/>
        <w:contextualSpacing/>
        <w:jc w:val="both"/>
        <w:rPr>
          <w:rFonts w:ascii="Times New Roman" w:hAnsi="Times New Roman" w:cs="Times New Roman"/>
          <w:color w:val="000000" w:themeColor="text1"/>
          <w:sz w:val="16"/>
          <w:szCs w:val="16"/>
          <w:lang w:val="ro-RO" w:eastAsia="ru-RU"/>
        </w:rPr>
      </w:pPr>
    </w:p>
    <w:p w14:paraId="336C0A37" w14:textId="77777777" w:rsidR="00325B9F" w:rsidRPr="00325B9F" w:rsidRDefault="00325B9F" w:rsidP="004B1E4B">
      <w:pPr>
        <w:spacing w:before="240" w:after="0" w:line="276" w:lineRule="auto"/>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color w:val="000000" w:themeColor="text1"/>
          <w:sz w:val="24"/>
          <w:szCs w:val="24"/>
          <w:lang w:val="ro-RO" w:eastAsia="ru-RU"/>
        </w:rPr>
        <w:t>20. Pct. 20 lit. 1) nu se aplică în cazul schimbării proprietarului, operatorului și organizației recunoscute cu condiția că noul proprietar și operator deține nave înregistrate în RSN (mai mult de 3 nave maritime), și fiecare unitate plutitoare în parte nu a avut mai mult de 1 reținere pe motive tehnice în decursul a 2 ani calendaristici precedenți, în unul din porturile memorandumurilor de înțelegere a controlului statului port de la Paris, și  prezentarea înainte de înregistrare și obținerii rezultatului pozitiv a examinării navei de către ANRM, privind constatarea bunei stări de navigabilitate și conformității prevederilor convențiilor internaționale.</w:t>
      </w:r>
    </w:p>
    <w:p w14:paraId="52D0A630" w14:textId="77777777" w:rsidR="00325B9F" w:rsidRPr="00325B9F" w:rsidRDefault="00325B9F" w:rsidP="00325B9F">
      <w:pPr>
        <w:spacing w:before="240"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II. Tipurile de înregistrare a navelor</w:t>
      </w:r>
    </w:p>
    <w:p w14:paraId="298460D9"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21. Înregistrarea navelor este divizată în următoarele tipuri: </w:t>
      </w:r>
    </w:p>
    <w:p w14:paraId="56841D67" w14:textId="77777777" w:rsidR="00325B9F" w:rsidRPr="00325B9F" w:rsidRDefault="00325B9F" w:rsidP="00325B9F">
      <w:pPr>
        <w:numPr>
          <w:ilvl w:val="0"/>
          <w:numId w:val="39"/>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înregistrarea permanentă care permite exploatarea navei sub pavilionul Republicii Moldova;</w:t>
      </w:r>
    </w:p>
    <w:p w14:paraId="2568D794" w14:textId="77777777" w:rsidR="00325B9F" w:rsidRPr="00325B9F" w:rsidRDefault="00325B9F" w:rsidP="00325B9F">
      <w:pPr>
        <w:numPr>
          <w:ilvl w:val="0"/>
          <w:numId w:val="39"/>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înregistrarea provizorie:</w:t>
      </w:r>
    </w:p>
    <w:p w14:paraId="42231677" w14:textId="77777777" w:rsidR="00325B9F" w:rsidRPr="00325B9F" w:rsidRDefault="00325B9F" w:rsidP="00325B9F">
      <w:pPr>
        <w:numPr>
          <w:ilvl w:val="0"/>
          <w:numId w:val="40"/>
        </w:numPr>
        <w:spacing w:line="276" w:lineRule="auto"/>
        <w:contextualSpacing/>
        <w:jc w:val="both"/>
        <w:rPr>
          <w:rFonts w:ascii="Times New Roman" w:hAnsi="Times New Roman" w:cs="Times New Roman"/>
          <w:sz w:val="24"/>
          <w:szCs w:val="24"/>
          <w:lang w:val="ro-RO" w:eastAsia="ru-RU"/>
        </w:rPr>
      </w:pPr>
      <w:bookmarkStart w:id="1" w:name="_Hlk130540147"/>
      <w:r w:rsidRPr="00325B9F">
        <w:rPr>
          <w:rFonts w:ascii="Times New Roman" w:hAnsi="Times New Roman" w:cs="Times New Roman"/>
          <w:sz w:val="24"/>
          <w:szCs w:val="24"/>
          <w:lang w:val="ro-RO" w:eastAsia="ru-RU"/>
        </w:rPr>
        <w:t>pentru trecerea navei pe o perioadă determinată sub pavilionul Republicii Moldova conform contractului de închiriere a navei nude în condiții de bareboat/leasing;</w:t>
      </w:r>
    </w:p>
    <w:bookmarkEnd w:id="1"/>
    <w:p w14:paraId="5721BAEE" w14:textId="77777777" w:rsidR="00325B9F" w:rsidRPr="00325B9F" w:rsidRDefault="00325B9F" w:rsidP="00325B9F">
      <w:pPr>
        <w:numPr>
          <w:ilvl w:val="0"/>
          <w:numId w:val="39"/>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înregistrarea navelor de navigație internă în construcție.</w:t>
      </w:r>
    </w:p>
    <w:p w14:paraId="440D2549" w14:textId="77777777" w:rsid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22. Procesul de înregistrare al navei este precedat de prezentarea unui chestionar completat conform anexei nr. 1, cu anexarea actelor în funcție de tipul de înregistrare, care conține informații generale referitoare la navă, proprietar, operator și servește drept temei pentru luarea deciziei referitoare la demararea procesului de înregistrare, în baza informației obținute de verificările ce țin de restricțiile internaționale, istoricul exploatării navei și cerințelor tehnice internaționale și naționale.</w:t>
      </w:r>
    </w:p>
    <w:p w14:paraId="475C3FC7" w14:textId="77777777" w:rsidR="004B1E4B" w:rsidRPr="00325B9F" w:rsidRDefault="004B1E4B" w:rsidP="004B1E4B">
      <w:pPr>
        <w:spacing w:after="0" w:line="276" w:lineRule="auto"/>
        <w:jc w:val="both"/>
        <w:rPr>
          <w:rFonts w:ascii="Times New Roman" w:hAnsi="Times New Roman" w:cs="Times New Roman"/>
          <w:sz w:val="24"/>
          <w:szCs w:val="24"/>
          <w:lang w:val="ro-RO" w:eastAsia="ru-RU"/>
        </w:rPr>
      </w:pPr>
    </w:p>
    <w:p w14:paraId="3907A277"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23. Înregistrarea permanentă a navei se realizează în două etape:</w:t>
      </w:r>
    </w:p>
    <w:p w14:paraId="74F07BA8" w14:textId="77777777" w:rsidR="00325B9F" w:rsidRPr="00325B9F" w:rsidRDefault="00325B9F" w:rsidP="00325B9F">
      <w:pPr>
        <w:numPr>
          <w:ilvl w:val="0"/>
          <w:numId w:val="3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Prima etapă. Înregistrarea cu eliberarea certificatului provizoriu de naționalitate a navei conform anexei nr. 2, pe un termen ce nu excedă 6 luni calendaristice, care are drept scop radierea navei din RSN precedent, prezentarea originalelor documentelor necesare și examinării corespunderii navei prevederilor Convențiilor internaționale din domeniu de către ANRM și/sau organizație recunoscută, cu prezentarea următoarelor documente:</w:t>
      </w:r>
    </w:p>
    <w:p w14:paraId="48C4C05C"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cererea de înregistrare a navei depusă de proprietarul/armatorul și/sau reprezentantul acestuia. În cazul prezentării cererii de către reprezentant, acesta prezintă împuternicirea pentru reprezentarea intereselor armatorului în original și copiile documentelor ce confirmă identitatea reprezentantului proprietarului navei sau armatorului;</w:t>
      </w:r>
    </w:p>
    <w:p w14:paraId="3F146BA7"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actului de identitate a proprietarului navei (în cazul în care proprietarul este persoană fizică);</w:t>
      </w:r>
    </w:p>
    <w:p w14:paraId="0D72C488"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extrasul din registrul de înregistrare a armatorului care include adresa juridică, informația despre administratori/acționari/fondatori și/sau certificatul de înregistrare de stat a armatorului - subiect al activității de întreprinzător, în original sau copie legalizată;</w:t>
      </w:r>
    </w:p>
    <w:p w14:paraId="06EA473D"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actelor de identitate a administratorului companiei – armator și/sau a persoanei împuternicite pentru reprezentare/semnare din numele acestuia;</w:t>
      </w:r>
    </w:p>
    <w:p w14:paraId="64BB9A9E"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documentul care dovedește dreptul de proprietate asupra navei (contractul de vânzare-cumpărare, de donație, certificatul de construcție a navei, certificatul de moștenire, hotărârea instanței de judecată definitivă și irevocabilă etc.), în original și copie legalizată;</w:t>
      </w:r>
    </w:p>
    <w:p w14:paraId="0C2786BA"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chestionarul completat pentru înregistrarea navei, conform anexei nr.1, în original;</w:t>
      </w:r>
    </w:p>
    <w:p w14:paraId="6368538D"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de bună stare de navigabilitate a navei;</w:t>
      </w:r>
    </w:p>
    <w:p w14:paraId="345A3B17"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de pasageri (pentru navele de pasageri);</w:t>
      </w:r>
      <w:r w:rsidRPr="00325B9F">
        <w:rPr>
          <w:rFonts w:ascii="Times New Roman" w:hAnsi="Times New Roman" w:cs="Times New Roman"/>
          <w:sz w:val="24"/>
          <w:szCs w:val="24"/>
          <w:lang w:val="ro-RO" w:eastAsia="ru-RU"/>
        </w:rPr>
        <w:tab/>
      </w:r>
    </w:p>
    <w:p w14:paraId="0499A64B"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de clasă;</w:t>
      </w:r>
      <w:r w:rsidRPr="00325B9F">
        <w:rPr>
          <w:rFonts w:ascii="Times New Roman" w:hAnsi="Times New Roman" w:cs="Times New Roman"/>
          <w:sz w:val="24"/>
          <w:szCs w:val="24"/>
          <w:lang w:val="ro-RO" w:eastAsia="ru-RU"/>
        </w:rPr>
        <w:tab/>
      </w:r>
    </w:p>
    <w:p w14:paraId="158D42EC"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de tonaj sau documentului ce-l substituie;</w:t>
      </w:r>
      <w:r w:rsidRPr="00325B9F">
        <w:rPr>
          <w:rFonts w:ascii="Times New Roman" w:hAnsi="Times New Roman" w:cs="Times New Roman"/>
          <w:sz w:val="24"/>
          <w:szCs w:val="24"/>
          <w:lang w:val="ro-RO" w:eastAsia="ru-RU"/>
        </w:rPr>
        <w:tab/>
      </w:r>
    </w:p>
    <w:p w14:paraId="674D09A2"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de bord liber;</w:t>
      </w:r>
      <w:r w:rsidRPr="00325B9F">
        <w:rPr>
          <w:rFonts w:ascii="Times New Roman" w:hAnsi="Times New Roman" w:cs="Times New Roman"/>
          <w:sz w:val="24"/>
          <w:szCs w:val="24"/>
          <w:lang w:val="ro-RO" w:eastAsia="ru-RU"/>
        </w:rPr>
        <w:tab/>
      </w:r>
    </w:p>
    <w:p w14:paraId="11778B02"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certificatelor convenționale în vigoare, eliberate de pavilionul precedent sau de către o organizație recunoscută (pentru navele maritime), inclusiv copia certificatului de conformitate (pentru navele specializate);</w:t>
      </w:r>
      <w:r w:rsidRPr="00325B9F">
        <w:rPr>
          <w:rFonts w:ascii="Times New Roman" w:hAnsi="Times New Roman" w:cs="Times New Roman"/>
          <w:sz w:val="24"/>
          <w:szCs w:val="24"/>
          <w:lang w:val="ro-RO" w:eastAsia="ru-RU"/>
        </w:rPr>
        <w:tab/>
      </w:r>
    </w:p>
    <w:p w14:paraId="321C8892"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certificatului navei de navigație interioară care atestă cerințele tehnice;</w:t>
      </w:r>
    </w:p>
    <w:p w14:paraId="0BB00F66"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poliței de asigurare, cu menționarea asigurării responsabilității pentru pagubele provocate prin poluarea cu petrol, în conformitate cu prevederile Convenției internaționale privind răspunderea civilă pentru pagubele produse prin poluare cu hidrocarburi din 1992 (pentru navele care transportă ca marfă 2000 sau mai mult tone de petrol în vrac), adoptată la Londra la 27 noiembrie 1992;</w:t>
      </w:r>
    </w:p>
    <w:p w14:paraId="7C4B8508"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certificatelor RECIN;</w:t>
      </w:r>
      <w:r w:rsidRPr="00325B9F">
        <w:rPr>
          <w:rFonts w:ascii="Times New Roman" w:hAnsi="Times New Roman" w:cs="Times New Roman"/>
          <w:sz w:val="24"/>
          <w:szCs w:val="24"/>
          <w:lang w:val="ro-RO" w:eastAsia="ru-RU"/>
        </w:rPr>
        <w:tab/>
      </w:r>
    </w:p>
    <w:p w14:paraId="783B80F5"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extrasul din RSN eliberat de pavilionul precedent privind lipsa grevărilor și sechestrelor asupra navei în cazul în care certificatul de radiere nu este emis de pavilionul precedent;</w:t>
      </w:r>
    </w:p>
    <w:p w14:paraId="1DCF3D5A"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originalul documentului ce confirmă acordul administrației pavilionului precedent, proprietarului navei și al creditorului gajist vizând gajul înregistrat al navei sau altă grevare înregistrată a navei de acest gen pentru trecerea navei sub pavilionul Republicii Moldova și copia contractului de gaj;</w:t>
      </w:r>
      <w:r w:rsidRPr="00325B9F">
        <w:rPr>
          <w:rFonts w:ascii="Times New Roman" w:hAnsi="Times New Roman" w:cs="Times New Roman"/>
          <w:sz w:val="24"/>
          <w:szCs w:val="24"/>
          <w:lang w:val="ro-RO" w:eastAsia="ru-RU"/>
        </w:rPr>
        <w:tab/>
      </w:r>
    </w:p>
    <w:p w14:paraId="32717366"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confirmării acceptării din partea societății de clasificare privind luarea la evidență;</w:t>
      </w:r>
    </w:p>
    <w:p w14:paraId="4564D164"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raportul examinării navei de către ANRM, </w:t>
      </w:r>
      <w:r w:rsidRPr="00325B9F">
        <w:rPr>
          <w:rFonts w:ascii="Times New Roman" w:hAnsi="Times New Roman" w:cs="Times New Roman"/>
          <w:color w:val="000000" w:themeColor="text1"/>
          <w:sz w:val="24"/>
          <w:szCs w:val="24"/>
          <w:lang w:val="ro-RO" w:eastAsia="ru-RU"/>
        </w:rPr>
        <w:t xml:space="preserve">conform pct. 19 sbp.3), </w:t>
      </w:r>
      <w:r w:rsidRPr="00325B9F">
        <w:rPr>
          <w:rFonts w:ascii="Times New Roman" w:hAnsi="Times New Roman" w:cs="Times New Roman"/>
          <w:sz w:val="24"/>
          <w:szCs w:val="24"/>
          <w:lang w:val="ro-RO" w:eastAsia="ru-RU"/>
        </w:rPr>
        <w:t>privind constatarea bunei stări de navigabilitate și conformității prevederilor convențiilor internaționale;</w:t>
      </w:r>
    </w:p>
    <w:p w14:paraId="47C1D227"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de înregistrare;</w:t>
      </w:r>
      <w:r w:rsidRPr="00325B9F">
        <w:rPr>
          <w:rFonts w:ascii="Times New Roman" w:hAnsi="Times New Roman" w:cs="Times New Roman"/>
          <w:sz w:val="24"/>
          <w:szCs w:val="24"/>
          <w:lang w:val="ro-RO" w:eastAsia="ru-RU"/>
        </w:rPr>
        <w:tab/>
        <w:t xml:space="preserve"> </w:t>
      </w:r>
    </w:p>
    <w:p w14:paraId="71A8006D"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fotografia navei - lateral și din pupa;</w:t>
      </w:r>
    </w:p>
    <w:p w14:paraId="552542C4" w14:textId="77777777" w:rsidR="00325B9F" w:rsidRPr="00325B9F" w:rsidRDefault="00325B9F" w:rsidP="00325B9F">
      <w:pPr>
        <w:numPr>
          <w:ilvl w:val="0"/>
          <w:numId w:val="3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actele vamale stabilite de Serviciul Vamal, în conformitate cu prevederile Codului Vamal al Republicii Moldova nr. 1149/2000.</w:t>
      </w:r>
    </w:p>
    <w:p w14:paraId="117F4C12" w14:textId="77777777" w:rsidR="00325B9F" w:rsidRPr="00325B9F" w:rsidRDefault="00325B9F" w:rsidP="00325B9F">
      <w:pPr>
        <w:numPr>
          <w:ilvl w:val="0"/>
          <w:numId w:val="3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Etapa a doua. Înregistrarea permanentă pentru eliberarea certificatului de naționalitate a navei, conform anexei nr. 3, este precedată cu prezentarea următoarelor documente:</w:t>
      </w:r>
    </w:p>
    <w:p w14:paraId="5B961379"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originalul certificatului de radiere, eliberat de organul competent al înregistrării anterioare; </w:t>
      </w:r>
    </w:p>
    <w:p w14:paraId="2775E6FE"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copia certificatului RECIN cu indicarea datei de radiere; </w:t>
      </w:r>
    </w:p>
    <w:p w14:paraId="712B7689"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certificatelor și poliței indicate la sbp. 1) lit. h)-n), eliberate de ANRM și/sau de organizația  recunoscută, în conformitate cu procedurile aprobate de Guvern;</w:t>
      </w:r>
    </w:p>
    <w:p w14:paraId="2B6F64ED"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originalul certificatului de înregistrare </w:t>
      </w:r>
      <w:r w:rsidRPr="00325B9F">
        <w:rPr>
          <w:rFonts w:ascii="Times New Roman" w:hAnsi="Times New Roman" w:cs="Times New Roman"/>
          <w:color w:val="000000" w:themeColor="text1"/>
          <w:sz w:val="24"/>
          <w:szCs w:val="24"/>
          <w:lang w:val="ro-RO" w:eastAsia="ru-RU"/>
        </w:rPr>
        <w:t>notarială a gajului</w:t>
      </w:r>
      <w:r w:rsidRPr="00325B9F">
        <w:rPr>
          <w:rFonts w:ascii="Times New Roman" w:hAnsi="Times New Roman" w:cs="Times New Roman"/>
          <w:sz w:val="24"/>
          <w:szCs w:val="24"/>
          <w:lang w:val="ro-RO" w:eastAsia="ru-RU"/>
        </w:rPr>
        <w:t>, copia contractului de gaj (şi alte grevări);</w:t>
      </w:r>
    </w:p>
    <w:p w14:paraId="6B7F9503"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pentru înregistrarea gajului (dacă se aplică);</w:t>
      </w:r>
    </w:p>
    <w:p w14:paraId="188487C8"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fotografia navei - lateral și din pupa cu inscripția denumirii navei și portului de înregistrare;</w:t>
      </w:r>
    </w:p>
    <w:p w14:paraId="2F59C884" w14:textId="77777777" w:rsidR="00325B9F" w:rsidRP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raportului de examinare a navei de către ANRM și/sau de organizația recunoscută privind constatarea bunei stări de navigabilitate și conformității prevederilor convențiilor internaționale;</w:t>
      </w:r>
    </w:p>
    <w:p w14:paraId="226E4706" w14:textId="77777777" w:rsidR="00325B9F" w:rsidRDefault="00325B9F" w:rsidP="00325B9F">
      <w:pPr>
        <w:numPr>
          <w:ilvl w:val="0"/>
          <w:numId w:val="3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de eliberare a certificatului de naționalitate.</w:t>
      </w:r>
    </w:p>
    <w:p w14:paraId="7BA76733" w14:textId="77777777" w:rsidR="004B1E4B" w:rsidRPr="004B1E4B" w:rsidRDefault="004B1E4B" w:rsidP="004B1E4B">
      <w:pPr>
        <w:spacing w:line="276" w:lineRule="auto"/>
        <w:ind w:left="1068"/>
        <w:contextualSpacing/>
        <w:jc w:val="both"/>
        <w:rPr>
          <w:rFonts w:ascii="Times New Roman" w:hAnsi="Times New Roman" w:cs="Times New Roman"/>
          <w:sz w:val="16"/>
          <w:szCs w:val="16"/>
          <w:lang w:val="ro-RO" w:eastAsia="ru-RU"/>
        </w:rPr>
      </w:pPr>
    </w:p>
    <w:p w14:paraId="602F0E4E"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24. Certificatul de naționalitate a navei se eliberează pe un termen de un an (1) de zile. La eliberarea certificatului de naționalitate a navei, conform pct. 23 sbp. 2), certificatul se eliberează pe termenul excedent datei de înregistrare a navei și termenului de valabilitate a certificatului provizoriu de naționalitate a navei. La expirarea certificatului de naționalitate a navei, armatorul achită plata de confirmare anuală, conform Nomenclatorului serviciilor prestate de ANRM şi tarifele acestora, aprobat de Guvern, și procedurii de confirmare anuală pentru eliberarea certificatul de înregistrare.</w:t>
      </w:r>
    </w:p>
    <w:p w14:paraId="0844AD11"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25. Înregistrarea provizorie se efectuează în scopul trecerii navei pe o perioadă determinată sub pavilionul Republicii Moldova conform contractului de închiriere a navei nude în condiții de bareboat/leasing;</w:t>
      </w:r>
    </w:p>
    <w:p w14:paraId="4DB019C6"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26. Înregistrarea navei pe o perioadă determinată, conform contractului de închiriere a navei nude în condiții de bareboat/leasing, se realizează în două etape:</w:t>
      </w:r>
    </w:p>
    <w:p w14:paraId="77D9AE66" w14:textId="77777777" w:rsidR="00325B9F" w:rsidRPr="00325B9F" w:rsidRDefault="00325B9F" w:rsidP="00325B9F">
      <w:pPr>
        <w:numPr>
          <w:ilvl w:val="0"/>
          <w:numId w:val="33"/>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Prima etapă. Înregistrarea cu eliberarea certificatului provizoriu de naționalitate a navei închiriate în condiții de bareboat/leasing,  pe un termen ce nu excedă 6 luni calendaristice, conform anexei nr. 4, ce are drept scop examinarea corespunderii navei prevederilor </w:t>
      </w:r>
      <w:r w:rsidRPr="00325B9F">
        <w:rPr>
          <w:rFonts w:ascii="Times New Roman" w:hAnsi="Times New Roman" w:cs="Times New Roman"/>
          <w:sz w:val="24"/>
          <w:szCs w:val="24"/>
          <w:lang w:val="ro-RO" w:eastAsia="ru-RU"/>
        </w:rPr>
        <w:lastRenderedPageBreak/>
        <w:t>convențiilor internaționale din domeniu de către ANRM și/sau organizațiile recunoscute cu prezentarea următoarelor documente:</w:t>
      </w:r>
    </w:p>
    <w:p w14:paraId="7504675A" w14:textId="77777777" w:rsidR="00325B9F" w:rsidRPr="00325B9F" w:rsidRDefault="00325B9F" w:rsidP="00325B9F">
      <w:pPr>
        <w:numPr>
          <w:ilvl w:val="0"/>
          <w:numId w:val="3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cererea de înregistrare a navei, conform contractului de închiriere a navei nude, depusă de armatorul și/sau reprezentantul acestuia;</w:t>
      </w:r>
    </w:p>
    <w:p w14:paraId="44FDE1E7" w14:textId="77777777" w:rsidR="00325B9F" w:rsidRPr="00325B9F" w:rsidRDefault="00325B9F" w:rsidP="00325B9F">
      <w:pPr>
        <w:numPr>
          <w:ilvl w:val="0"/>
          <w:numId w:val="3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originalul permisului de trecere a navei sub pavilionul Republicii Moldova, emis de organul competent al înregistrării anterioare (certificat de suspendare, radiere provizorie sau alt certificat care atestă acceptul administrației pavilionului de trecere temporară);</w:t>
      </w:r>
    </w:p>
    <w:p w14:paraId="5AD03EA5" w14:textId="77777777" w:rsidR="00325B9F" w:rsidRPr="00325B9F" w:rsidRDefault="00325B9F" w:rsidP="00325B9F">
      <w:pPr>
        <w:numPr>
          <w:ilvl w:val="0"/>
          <w:numId w:val="3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documentele specificate la pct. 23 sbp. 1);</w:t>
      </w:r>
    </w:p>
    <w:p w14:paraId="02003715" w14:textId="77777777" w:rsidR="00325B9F" w:rsidRPr="00325B9F" w:rsidRDefault="00325B9F" w:rsidP="00325B9F">
      <w:pPr>
        <w:numPr>
          <w:ilvl w:val="0"/>
          <w:numId w:val="3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copia RECIN cu indicarea datei de radiere provizorie/suspendare; </w:t>
      </w:r>
    </w:p>
    <w:p w14:paraId="5D4DCCC3" w14:textId="77777777" w:rsidR="00325B9F" w:rsidRPr="00325B9F" w:rsidRDefault="00325B9F" w:rsidP="00325B9F">
      <w:pPr>
        <w:numPr>
          <w:ilvl w:val="0"/>
          <w:numId w:val="3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contractului de închiriere a navei nude.</w:t>
      </w:r>
    </w:p>
    <w:p w14:paraId="0CB52E29" w14:textId="77777777" w:rsidR="00325B9F" w:rsidRPr="00325B9F" w:rsidRDefault="00325B9F" w:rsidP="00325B9F">
      <w:pPr>
        <w:numPr>
          <w:ilvl w:val="0"/>
          <w:numId w:val="3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Etapa a doua. Înregistrarea navei cu eliberarea Certificatului de naționalitate a navei nude în condiții de bareboat/leasing conform anexei nr. 5, cu toate drepturile și obligațiile aferente, este precedată cu prezentarea  următoarelor documente:</w:t>
      </w:r>
    </w:p>
    <w:p w14:paraId="1DB892CB"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copia RECIN cu indicarea datei de radiere; </w:t>
      </w:r>
    </w:p>
    <w:p w14:paraId="4CE43C8E"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certificatelor și poliței de asigurare indicate la pct. 23 sbp. 1) lit. h)-n), eliberate de ANRM și/sau de organizația recunoscută/</w:t>
      </w:r>
      <w:r w:rsidRPr="00325B9F">
        <w:rPr>
          <w:rFonts w:ascii="Times New Roman" w:hAnsi="Times New Roman" w:cs="Times New Roman"/>
          <w:sz w:val="24"/>
          <w:szCs w:val="24"/>
          <w:lang w:val="en-US"/>
        </w:rPr>
        <w:t xml:space="preserve"> </w:t>
      </w:r>
      <w:r w:rsidRPr="00325B9F">
        <w:rPr>
          <w:rFonts w:ascii="Times New Roman" w:hAnsi="Times New Roman" w:cs="Times New Roman"/>
          <w:sz w:val="24"/>
          <w:szCs w:val="24"/>
          <w:lang w:val="ro-RO" w:eastAsia="ru-RU"/>
        </w:rPr>
        <w:t>asiguratorul, în conformitate cu procedurile aprobate de Guvern;</w:t>
      </w:r>
    </w:p>
    <w:p w14:paraId="6AF3E003"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originalul certificatului de </w:t>
      </w:r>
      <w:r w:rsidRPr="00325B9F">
        <w:rPr>
          <w:rFonts w:ascii="Times New Roman" w:hAnsi="Times New Roman" w:cs="Times New Roman"/>
          <w:color w:val="000000" w:themeColor="text1"/>
          <w:sz w:val="24"/>
          <w:szCs w:val="24"/>
          <w:lang w:val="ro-RO" w:eastAsia="ru-RU"/>
        </w:rPr>
        <w:t xml:space="preserve">înregistrare notarială a gajului, </w:t>
      </w:r>
      <w:r w:rsidRPr="00325B9F">
        <w:rPr>
          <w:rFonts w:ascii="Times New Roman" w:hAnsi="Times New Roman" w:cs="Times New Roman"/>
          <w:sz w:val="24"/>
          <w:szCs w:val="24"/>
          <w:lang w:val="ro-RO" w:eastAsia="ru-RU"/>
        </w:rPr>
        <w:t xml:space="preserve">copia contractului de gaj ( și alte grevări);  </w:t>
      </w:r>
    </w:p>
    <w:p w14:paraId="28E5B76C"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de înregistrare a gajului (în cazul depunerii cererii);</w:t>
      </w:r>
    </w:p>
    <w:p w14:paraId="0FBA661B"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fotografia navei - lateral și din pupa cu inscripția denumirii navei și portului de înregistrare;</w:t>
      </w:r>
    </w:p>
    <w:p w14:paraId="7CEBD24D"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Raportului de examinare a navei de ANRM și/sau de organizația recunoscută privind constatarea bunei stări de navigabilitate și conformității prevederilor convențiilor internaționale;</w:t>
      </w:r>
    </w:p>
    <w:p w14:paraId="7DEFD286" w14:textId="77777777" w:rsidR="00325B9F" w:rsidRPr="00325B9F" w:rsidRDefault="00325B9F" w:rsidP="00325B9F">
      <w:pPr>
        <w:numPr>
          <w:ilvl w:val="0"/>
          <w:numId w:val="35"/>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taxelor plăților de eliberare a certificatelor permanente.</w:t>
      </w:r>
    </w:p>
    <w:p w14:paraId="746C56F0"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27. Certificatul de naționalitate a navei închiriate în condiții de bareboat/leasing se eliberează pe un termen de un an (1) de zile. Certificatul de naționalitate a navei obținut în condițiile prevederilor  pct. 26 sbp. 2), se eliberează pe termenul excedent datei de înregistrare a navei și termenului de valabilitate a certificatului provizoriu de naționalitate a navei închiriate în condiții de bareboat/leasing. </w:t>
      </w:r>
    </w:p>
    <w:p w14:paraId="7B50238E"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28. La expirarea certificatului de naționalitate a navei închiriate în condiții de bareboat/leasing, armatorul achită plata de confirmare anuală, conform Nomenclatorului serviciilor prestate de ANRM şi tarifele acestora, aprobat de Guvern, și procedurii de confirmare anuală pentru eliberarea certificatului de naționalitate.</w:t>
      </w:r>
    </w:p>
    <w:p w14:paraId="4C70EDDB" w14:textId="77777777" w:rsidR="00325B9F" w:rsidRPr="00325B9F" w:rsidRDefault="00325B9F" w:rsidP="00325B9F">
      <w:pPr>
        <w:spacing w:after="0" w:line="276" w:lineRule="auto"/>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29. Înregistrarea navei de navigație internă în construcție cu eliberarea certificatului de construcție a navei conform anexei nr. 6, este precedată de prezentarea următoarelor documente:</w:t>
      </w:r>
    </w:p>
    <w:p w14:paraId="2361BA5C" w14:textId="77777777" w:rsidR="00325B9F" w:rsidRPr="00325B9F" w:rsidRDefault="00325B9F" w:rsidP="00325B9F">
      <w:pPr>
        <w:numPr>
          <w:ilvl w:val="0"/>
          <w:numId w:val="29"/>
        </w:numPr>
        <w:spacing w:after="0"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cererea viitorului proprietar/comanditar al navei de navigație internă în construcție;</w:t>
      </w:r>
    </w:p>
    <w:p w14:paraId="7737200E" w14:textId="77777777" w:rsidR="00325B9F" w:rsidRPr="00325B9F" w:rsidRDefault="00325B9F" w:rsidP="00325B9F">
      <w:pPr>
        <w:numPr>
          <w:ilvl w:val="0"/>
          <w:numId w:val="29"/>
        </w:numPr>
        <w:spacing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copiile certificatelor indicate la pct. 23 sbp. 1) lit. b) - d);</w:t>
      </w:r>
    </w:p>
    <w:p w14:paraId="18D5A19D" w14:textId="77777777" w:rsidR="00325B9F" w:rsidRPr="00325B9F" w:rsidRDefault="00325B9F" w:rsidP="00325B9F">
      <w:pPr>
        <w:numPr>
          <w:ilvl w:val="0"/>
          <w:numId w:val="29"/>
        </w:numPr>
        <w:spacing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copia planului general avizat de către ANRM și/sau organizația recunoscută;</w:t>
      </w:r>
    </w:p>
    <w:p w14:paraId="56A5C67F" w14:textId="77777777" w:rsidR="00325B9F" w:rsidRPr="00325B9F" w:rsidRDefault="00325B9F" w:rsidP="00325B9F">
      <w:pPr>
        <w:numPr>
          <w:ilvl w:val="0"/>
          <w:numId w:val="29"/>
        </w:numPr>
        <w:spacing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copia contractului de construcție sau de armare;</w:t>
      </w:r>
    </w:p>
    <w:p w14:paraId="30BCD466" w14:textId="77777777" w:rsidR="00325B9F" w:rsidRPr="00325B9F" w:rsidRDefault="00325B9F" w:rsidP="00325B9F">
      <w:pPr>
        <w:numPr>
          <w:ilvl w:val="0"/>
          <w:numId w:val="29"/>
        </w:numPr>
        <w:spacing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copia proiectului navei în construcție elaborat de o entitate juridică specializată în construcția navelor;</w:t>
      </w:r>
    </w:p>
    <w:p w14:paraId="572D13DC" w14:textId="77777777" w:rsidR="00325B9F" w:rsidRPr="00325B9F" w:rsidRDefault="00325B9F" w:rsidP="00325B9F">
      <w:pPr>
        <w:numPr>
          <w:ilvl w:val="0"/>
          <w:numId w:val="29"/>
        </w:numPr>
        <w:spacing w:line="276" w:lineRule="auto"/>
        <w:contextualSpacing/>
        <w:jc w:val="both"/>
        <w:rPr>
          <w:rFonts w:ascii="Times New Roman" w:hAnsi="Times New Roman" w:cs="Times New Roman"/>
          <w:sz w:val="24"/>
          <w:szCs w:val="24"/>
          <w:lang w:val="ro-RO"/>
        </w:rPr>
      </w:pPr>
      <w:r w:rsidRPr="00325B9F">
        <w:rPr>
          <w:rFonts w:ascii="Times New Roman" w:hAnsi="Times New Roman" w:cs="Times New Roman"/>
          <w:sz w:val="24"/>
          <w:szCs w:val="24"/>
          <w:lang w:val="ro-RO"/>
        </w:rPr>
        <w:t>confirmarea achitării plăților de înregistrare a navei în construcție.</w:t>
      </w:r>
    </w:p>
    <w:p w14:paraId="775FD1B5"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30. Navele de navigație internă aflate în construcție pe teritoriul Republicii Moldova se monitorizează de către ANRM și/sau organizația recunoscută.</w:t>
      </w:r>
    </w:p>
    <w:p w14:paraId="31FD177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31. Pe perioada derulării construcției navei de navigație internă, proprietarul și/sau constructorul depune la ANRM documentele justificative privind orice modificări ale datelor inițiale introduse în documentele prevăzute la pct. 29.</w:t>
      </w:r>
    </w:p>
    <w:p w14:paraId="557952A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32. În cazul probelor de marș, precum și în cazul navelor nou-construite de navigație internă nepropulsate ori a corpurilor de navă care se predau în afara teritoriului Republicii Moldova, ANRM va emite permisul provizoriu de arborare a pavilionului Republicii Moldova. Forma, elementele de siguranță și conținutul permisului provizoriu de arborare a pavilionului Republicii Moldova se aprobă de ANRM.</w:t>
      </w:r>
    </w:p>
    <w:p w14:paraId="2A6462C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33. Permisul provizoriu de arborare a pavilionului Republicii Moldova prevăzut în pct. 32, se eliberează în termen de 10 zile lucrătoare, în baza actelor de stare tehnică emise de către ANRM și/sau organizația recunoscută, prin care se atestă că nava poate efectua aceste probe sau că poate efectua acest voiaj. Termenul de valabilitate a permisului provizoriu se eliberează conform valabilității actelor de stare tehnică dar nu mai mult de 3 luni calendaristice.</w:t>
      </w:r>
    </w:p>
    <w:p w14:paraId="682F2AA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34. La finisarea probelor de marș și/sau voiajului, în termen de 5 zile lucrătoare, proprietarul depune originalul permisului provizoriu la ANRM.</w:t>
      </w:r>
    </w:p>
    <w:p w14:paraId="74848D94"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III. Procedura de înregistrare a navelor și aspectele de bază de ținere a RSN</w:t>
      </w:r>
    </w:p>
    <w:p w14:paraId="1C384E18"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35. Înregistrarea navei în RSN, conform anexei nr. 7, se efectuează în modul următor:</w:t>
      </w:r>
    </w:p>
    <w:p w14:paraId="3718B4C7" w14:textId="77777777" w:rsidR="00325B9F" w:rsidRPr="00325B9F" w:rsidRDefault="00325B9F" w:rsidP="00325B9F">
      <w:pPr>
        <w:numPr>
          <w:ilvl w:val="0"/>
          <w:numId w:val="28"/>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primirea de către registrator a documentelor necesare pentru înregistrarea navei, în conformitate cu pct. 22 – 28;</w:t>
      </w:r>
    </w:p>
    <w:p w14:paraId="49DC09C3"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atribuirea denumirii navei de către armator, de comun acord cu deținătorul registrului;</w:t>
      </w:r>
    </w:p>
    <w:p w14:paraId="196F6505"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examinarea juridică a documentelor prezentate;</w:t>
      </w:r>
    </w:p>
    <w:p w14:paraId="618328DC"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verificarea navei, proprietarului, armatorului, operatorului și beneficiarilor finali în listele de restricții și sancțiuni internaționale;</w:t>
      </w:r>
    </w:p>
    <w:p w14:paraId="7FC37B07"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introducerea înscrierilor în RSN, în cazul lipsei temeiului de a respinge sau de a sista înregistrarea;</w:t>
      </w:r>
    </w:p>
    <w:p w14:paraId="0953A618"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înregistrarea documentelor prezentate în Jurnalul de evidență a documentelor, conform anexei nr.8;</w:t>
      </w:r>
    </w:p>
    <w:p w14:paraId="6917A595" w14:textId="77777777" w:rsidR="00325B9F" w:rsidRPr="00325B9F" w:rsidRDefault="00325B9F" w:rsidP="00325B9F">
      <w:pPr>
        <w:numPr>
          <w:ilvl w:val="0"/>
          <w:numId w:val="2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eliberarea certificatelor conform tipului de înregistrare ce confirmă înregistrarea navei cu toate drepturile și obligațiile aferente. </w:t>
      </w:r>
    </w:p>
    <w:p w14:paraId="4B382E2E"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36. Procesul de înregistrare a navei începe din momentul primirii documentelor pentru înregistrare. </w:t>
      </w:r>
    </w:p>
    <w:p w14:paraId="4550678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37. Efectele juridice asupra navei se produc din ziua înscrierii acesteia în RSN.</w:t>
      </w:r>
    </w:p>
    <w:p w14:paraId="389FED6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38. Persoana responsabilă pentru înregistrare, examinează documentele menționate în pct. 22-28, și timp de 10 zile lucrătoare, din momentul depunerii cererii, ia decizia privind acceptarea navei spre înregistrare.</w:t>
      </w:r>
    </w:p>
    <w:p w14:paraId="6A632F9A" w14:textId="77777777" w:rsidR="004B1E4B"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39. Solicitantului i se eliberează o recipisă de primire a documentelor pentru înregistrare, cu  indicarea datei de prezentare a lor, care confirmă recepționarea documentelor pentru examinare și înregistrare.</w:t>
      </w:r>
    </w:p>
    <w:p w14:paraId="7A262712" w14:textId="77777777" w:rsidR="004B1E4B" w:rsidRDefault="00325B9F" w:rsidP="004B1E4B">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40. Nu se admite pentru înregistrare recepționarea documentelor care conțin ștersături sau remarci, </w:t>
      </w:r>
    </w:p>
    <w:p w14:paraId="24B5CE9C" w14:textId="77777777" w:rsidR="004B1E4B" w:rsidRDefault="00325B9F" w:rsidP="004B1E4B">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cuvinte tăiate și alte corectări, a documentelor completate cu creionul, precum și a documentelor </w:t>
      </w:r>
    </w:p>
    <w:p w14:paraId="6DC3EDE4"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cu deteriorări grave ce nu permit interpretarea univocă a conținutului acestora.</w:t>
      </w:r>
    </w:p>
    <w:p w14:paraId="108A3F0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41. În caz de necorespundere a documentelor prezentate dispozițiilor prezentelor Reguli, sau în situația prezentării unui set de documente incomplet, documentele solicitantului nu se primesc de către registrator. La cererea solicitantului se eliberează o confirmare în scris cu privire la motivul refuzului primirii documentelor.</w:t>
      </w:r>
    </w:p>
    <w:p w14:paraId="22A0213F"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42. Textele documentelor prezentate pentru înregistrare trebuie să fie scrise citeț, denumirea persoanelor juridice - fără abreviere, cu indicarea locului de amplasare și adresei juridice. Numele, prenumele persoanelor fizice, adresele lor de domiciliu urmează a fi scrise complet, inclusiv cu litere latine.</w:t>
      </w:r>
    </w:p>
    <w:p w14:paraId="7428287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43. În cazul apariției unor dubii vizând temeiurile pentru înregistrarea navei, procedura de înregistrare se sistează și, în termen de 10 zile lucrătoare, se întreprind măsuri necesare pentru obținerea informațiilor confirmatoare. Proprietarul navei sau armatorul, care va fi informat în regim de urgență despre dubiile apărute, este în drept să prezinte dovezi confirmatoare privind temeiul pentru înregistrare. Sistarea procedurii de înregistrare a navei nu poate dura mai mult de 20 de zile lucrătoare.</w:t>
      </w:r>
    </w:p>
    <w:p w14:paraId="43A5D22C"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44. Cererea de înregistrare a navei este respinsă în cazul în care, în termenii menționați la pct. 43, nu au fost prezentate confirmările de rigoare.</w:t>
      </w:r>
    </w:p>
    <w:p w14:paraId="4B7CB395"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45. Cererea de înregistrare se respinge în următoarele cazuri:</w:t>
      </w:r>
    </w:p>
    <w:p w14:paraId="0A022D8E" w14:textId="77777777" w:rsidR="00325B9F" w:rsidRPr="00325B9F" w:rsidRDefault="00325B9F" w:rsidP="00325B9F">
      <w:pPr>
        <w:numPr>
          <w:ilvl w:val="0"/>
          <w:numId w:val="27"/>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cererea de înregistrare este depusă de către persoana fără împuternicirea respectivă;</w:t>
      </w:r>
    </w:p>
    <w:p w14:paraId="109A4C92"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documentele prezentate pentru înregistrare nu corespund prevederilor legislației Republicii Moldova;</w:t>
      </w:r>
    </w:p>
    <w:p w14:paraId="0A78486C"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documentul prezentat privind dreptul de proprietate confirmă lipsa dreptului de proprietate al solicitantului asupra navei;</w:t>
      </w:r>
    </w:p>
    <w:p w14:paraId="437F005F"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documentul prezentat privind dreptul de posesiune și folosință confirmă lipsa dreptului de posesiune și folosință al solicitantului asupra navei;</w:t>
      </w:r>
    </w:p>
    <w:p w14:paraId="7A3E0BA2"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drepturile asupra navei, înregistrarea căreia este solicitată, nu se includ în drepturile de înregistrare, în conformitate cu Codul navigației maritime comerciale al Republicii Moldova nr. 599/1999 și Legii nr. 176/2013 privind transportul naval intern al Republicii Moldova;</w:t>
      </w:r>
    </w:p>
    <w:p w14:paraId="39513EDD"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proprietarul navei, armatorul sau persoana care dispune în mod legal de dreptul de posesie și folosire a navei, în sensul prezentelor Reguli, face obiectul unor interdicții și sancțiuni internaționale pentru Republica Moldova și prevederile tratatelor internaționale la care Republica Moldova este parte;</w:t>
      </w:r>
    </w:p>
    <w:p w14:paraId="7CE5653F" w14:textId="77777777" w:rsidR="00325B9F" w:rsidRPr="00325B9F" w:rsidRDefault="00325B9F" w:rsidP="00325B9F">
      <w:pPr>
        <w:numPr>
          <w:ilvl w:val="0"/>
          <w:numId w:val="2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lipsa documentelor necesare pentru înregistrarea navei conform tipului de înregistrare și/sau necorespunderea documentelor cu pct. 42 și 44.</w:t>
      </w:r>
    </w:p>
    <w:p w14:paraId="076A0E3D"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46. Pentru fiecare navă se perfectează un dosar cu un Jurnal de evidență a documentelor, conform anexei nr. 8, care se identifică cu un număr corespunzător, introdus în  RSN. Dosarele ale navelor constituie parte integrantă a RSN. În dosar se includ toate documentele depuse pentru înregistrarea navei și a drepturilor asupra acesteia, precum și toate documentele ulterioare vizând nava în cauză. Jurnalul de evidență a documentelor se completează cu descrierea documentelor prezentate precum și celor eliberate, cu evidența copiilor certificatelor eliberate după înscrierea navei în RSN.</w:t>
      </w:r>
    </w:p>
    <w:p w14:paraId="0AB0E074"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47. Registratorul atribuie cererii de înregistrare numărul de ordine corespunzător în Jurnalul de evidență a documentelor, ține evidența tuturor documentelor primite și asigură evidența și păstrarea acestora.</w:t>
      </w:r>
    </w:p>
    <w:p w14:paraId="3E9F6EA6" w14:textId="77777777" w:rsidR="00325B9F" w:rsidRPr="00325B9F" w:rsidRDefault="00325B9F" w:rsidP="00325B9F">
      <w:pPr>
        <w:jc w:val="both"/>
        <w:rPr>
          <w:rFonts w:ascii="Times New Roman" w:eastAsia="Times New Roman" w:hAnsi="Times New Roman" w:cs="Times New Roman"/>
          <w:sz w:val="24"/>
          <w:szCs w:val="24"/>
        </w:rPr>
      </w:pPr>
      <w:r w:rsidRPr="00325B9F">
        <w:rPr>
          <w:rFonts w:ascii="Times New Roman" w:hAnsi="Times New Roman" w:cs="Times New Roman"/>
          <w:sz w:val="24"/>
          <w:szCs w:val="24"/>
          <w:lang w:val="ro-RO" w:eastAsia="ru-RU"/>
        </w:rPr>
        <w:t xml:space="preserve">48. </w:t>
      </w:r>
      <w:r w:rsidRPr="00325B9F">
        <w:rPr>
          <w:rFonts w:ascii="Times New Roman" w:eastAsia="Times New Roman" w:hAnsi="Times New Roman" w:cs="Times New Roman"/>
          <w:sz w:val="24"/>
          <w:szCs w:val="24"/>
        </w:rPr>
        <w:t>RSN constituie unica sursă oficială de date despre navele înregistrate în el. Datele RSN se consideră corecte şi veridice până la proba contrarie, în modul prevăzut de lege.</w:t>
      </w:r>
    </w:p>
    <w:p w14:paraId="0564AC1A" w14:textId="77777777" w:rsidR="00325B9F" w:rsidRPr="00325B9F" w:rsidRDefault="00325B9F" w:rsidP="00325B9F">
      <w:pPr>
        <w:jc w:val="both"/>
        <w:rPr>
          <w:rFonts w:ascii="Times New Roman" w:hAnsi="Times New Roman" w:cs="Times New Roman"/>
          <w:sz w:val="24"/>
          <w:szCs w:val="24"/>
        </w:rPr>
      </w:pPr>
      <w:r w:rsidRPr="00325B9F">
        <w:rPr>
          <w:rFonts w:ascii="Times New Roman" w:eastAsia="Times New Roman" w:hAnsi="Times New Roman" w:cs="Times New Roman"/>
          <w:sz w:val="24"/>
          <w:szCs w:val="24"/>
        </w:rPr>
        <w:t xml:space="preserve">49. </w:t>
      </w:r>
      <w:r w:rsidRPr="00325B9F">
        <w:rPr>
          <w:rFonts w:ascii="Times New Roman" w:hAnsi="Times New Roman" w:cs="Times New Roman"/>
          <w:sz w:val="24"/>
          <w:szCs w:val="24"/>
        </w:rPr>
        <w:t>Proprietarul RSN este statul.</w:t>
      </w:r>
    </w:p>
    <w:p w14:paraId="022B141A" w14:textId="77777777" w:rsidR="00325B9F" w:rsidRPr="00325B9F" w:rsidRDefault="00325B9F" w:rsidP="00325B9F">
      <w:pPr>
        <w:spacing w:after="0"/>
        <w:jc w:val="both"/>
        <w:rPr>
          <w:rFonts w:ascii="Times New Roman" w:hAnsi="Times New Roman" w:cs="Times New Roman"/>
          <w:sz w:val="24"/>
          <w:szCs w:val="24"/>
        </w:rPr>
      </w:pPr>
      <w:r w:rsidRPr="00325B9F">
        <w:rPr>
          <w:rFonts w:ascii="Times New Roman" w:hAnsi="Times New Roman" w:cs="Times New Roman"/>
          <w:sz w:val="24"/>
          <w:szCs w:val="24"/>
        </w:rPr>
        <w:t>50. Posesor, deţinător şi registrator al RSN este ANRM, care are următoarele obligaţii:</w:t>
      </w:r>
    </w:p>
    <w:p w14:paraId="49AED4D4"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1) să asigure condiţiile juridice, organizatorice şi financiare pentru crearea, administrarea, funcţionalitatea continuă şi dezvoltarea din punct de vedere informaţional al RSN;</w:t>
      </w:r>
    </w:p>
    <w:p w14:paraId="5327A960"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2) să organizeze crearea şi mentenanţa sistemelor informaţionale automatizate destinate ţinerii RSN în formă electronică;</w:t>
      </w:r>
    </w:p>
    <w:p w14:paraId="3399A8FC"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 xml:space="preserve">3) să aprobe proceduri şi instrucţiuni cu privire la funcţionarea şi utilizarea RSN; </w:t>
      </w:r>
    </w:p>
    <w:p w14:paraId="28F48E9C"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4) să asigure informarea subiecţilor raporturilor juridice în domeniul creării şi ţinerii RSN privind modificarea condiţiilor tehnice, a procedurilor de prezentare şi prelucrare a informaţiilor, a metodelor de interacţiune în cadrul RSN;</w:t>
      </w:r>
    </w:p>
    <w:p w14:paraId="490FBFF4"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5) să realizeze activităţile de înregistrare şi actualizare a datelor din RSN;</w:t>
      </w:r>
    </w:p>
    <w:p w14:paraId="7C43BFD7"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6) să asigure autenticitatea, corectitudinea, plenitudinea şi actualitatea datelor din RSN;</w:t>
      </w:r>
    </w:p>
    <w:p w14:paraId="4E2390E4"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7) să implementeze măsuri organizatorice şi tehnice necesare pentru garantarea regimului de confidenţialitate, securitatea şi protecţia datelor din RSN;</w:t>
      </w:r>
    </w:p>
    <w:p w14:paraId="457A6959"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8) să asigure accesul la datele din RSN, să monitorizeze respectarea cerinţelor de securitate privind accesul la date şi a regulilor de exploatare a RSN;</w:t>
      </w:r>
    </w:p>
    <w:p w14:paraId="0428521A"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 xml:space="preserve">9) să asigure respectarea cerinţelor privind protecţia datelor cu caracter personal utilizate în cadrul RSN; </w:t>
      </w:r>
    </w:p>
    <w:p w14:paraId="19E26FF6" w14:textId="77777777" w:rsidR="00325B9F" w:rsidRPr="00325B9F" w:rsidRDefault="00325B9F" w:rsidP="00325B9F">
      <w:pPr>
        <w:spacing w:after="0"/>
        <w:ind w:firstLine="426"/>
        <w:jc w:val="both"/>
        <w:rPr>
          <w:rFonts w:ascii="Times New Roman" w:hAnsi="Times New Roman" w:cs="Times New Roman"/>
          <w:sz w:val="24"/>
          <w:szCs w:val="24"/>
        </w:rPr>
      </w:pPr>
      <w:r w:rsidRPr="00325B9F">
        <w:rPr>
          <w:rFonts w:ascii="Times New Roman" w:hAnsi="Times New Roman" w:cs="Times New Roman"/>
          <w:sz w:val="24"/>
          <w:szCs w:val="24"/>
        </w:rPr>
        <w:t>10) să investigheze, să soluţioneze şi să înlăture erorile identificate sau comunicate de utilizatorii RSN.</w:t>
      </w:r>
    </w:p>
    <w:p w14:paraId="1EEDF2E8" w14:textId="77777777" w:rsidR="00325B9F" w:rsidRPr="00325B9F" w:rsidRDefault="00325B9F" w:rsidP="00325B9F">
      <w:pPr>
        <w:spacing w:after="0"/>
        <w:ind w:firstLine="426"/>
        <w:jc w:val="both"/>
        <w:rPr>
          <w:rFonts w:ascii="Times New Roman" w:hAnsi="Times New Roman" w:cs="Times New Roman"/>
          <w:sz w:val="24"/>
          <w:szCs w:val="24"/>
        </w:rPr>
      </w:pPr>
    </w:p>
    <w:p w14:paraId="298C6D2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51. Pe foaia de titlu a RSN se indică denumirea - “Registrul de Stat al Navelor”,  numărul volumului, precum și denumirea deținătorului, termenul de ținere și păstrare a acestuia.</w:t>
      </w:r>
    </w:p>
    <w:p w14:paraId="0B440D7F"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52. RSN este constituit din trei părți separate, care conțin înscrieri pentru fiecare navă. Fiecărei nave înscrisă în RSN i se atribuie secțiunile A, B‚ C, conform anexei nr. 7, după cum urmează:</w:t>
      </w:r>
    </w:p>
    <w:p w14:paraId="4CC66793"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 Partea A conține următoarele date de bază despre navă:</w:t>
      </w:r>
    </w:p>
    <w:p w14:paraId="72805335"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denumirea navei (actuală și anterioară) în limba engleză sau denumirea originală în transcripție engleză, precum și, la solicitarea armatorului, denumirea navei în limba română;</w:t>
      </w:r>
    </w:p>
    <w:p w14:paraId="40050C2B"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portul (locul) înregistrării, locul (portul) de înscriere;</w:t>
      </w:r>
    </w:p>
    <w:p w14:paraId="1CB0A776"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portul (locul) înregistrării anterioare a navei și data anulării acesteia (în cazul existenței unei asemenea înregistrări); </w:t>
      </w:r>
    </w:p>
    <w:p w14:paraId="40152B8A"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numărul de înregistrare (de ordine) atribuit navei și data înregistrării navei;</w:t>
      </w:r>
    </w:p>
    <w:p w14:paraId="07342687"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tipul și destinația navei, zonele de navigație;</w:t>
      </w:r>
    </w:p>
    <w:p w14:paraId="76B6B0E7"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semnalul de apel; </w:t>
      </w:r>
    </w:p>
    <w:p w14:paraId="59AD8008"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denumirea șantierului naval, locul și anul construcției navei;</w:t>
      </w:r>
    </w:p>
    <w:p w14:paraId="7015A552"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numărul de identificare EU (ENI) pentru navele de navigație interioară și/sau numărul de identificare atribuit de către Organizația Maritimă Internațională (IMO), în conformitate cu Rezoluția A.600, acordat în modul stabilit pentru navele maritime și/sau mixte;</w:t>
      </w:r>
    </w:p>
    <w:p w14:paraId="097422A5"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caracteristicile tehnice de bază ale navei, inclusiv capacitatea (brută și netă) și dimensiunile principale ale navei;</w:t>
      </w:r>
    </w:p>
    <w:p w14:paraId="4761BE20"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 xml:space="preserve">tipul, numărul de motoare principale și puterea lor totală; </w:t>
      </w:r>
    </w:p>
    <w:p w14:paraId="0BC7B595"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materialul de bază al corpului navei;</w:t>
      </w:r>
    </w:p>
    <w:p w14:paraId="078DD472"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numărul Certificatului de naționalitate eliberat;</w:t>
      </w:r>
    </w:p>
    <w:p w14:paraId="671BDF8B"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numele, prenumele, funcția, și semnătura persoanei responsabile de înregistrare;</w:t>
      </w:r>
    </w:p>
    <w:p w14:paraId="335BD84D"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data introducerii înscrierilor;</w:t>
      </w:r>
    </w:p>
    <w:p w14:paraId="6585BEAA" w14:textId="77777777" w:rsidR="00325B9F" w:rsidRPr="00325B9F" w:rsidRDefault="00325B9F" w:rsidP="00325B9F">
      <w:pPr>
        <w:numPr>
          <w:ilvl w:val="0"/>
          <w:numId w:val="2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denumirea operatorului navei, adresa juridică, datele persoanei de contact (nume/prenume, telefon, fax, mobil, e-mail). </w:t>
      </w:r>
    </w:p>
    <w:p w14:paraId="56F05E8B"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2) Partea B conține:</w:t>
      </w:r>
    </w:p>
    <w:p w14:paraId="5E67CBB8"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înscrierile privind dreptul de proprietate, dreptul de gestionare și dreptul de dirijare operativă; </w:t>
      </w:r>
    </w:p>
    <w:p w14:paraId="4EFF27C9"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cetățenia, numele (denumirea) deținătorului de drept;</w:t>
      </w:r>
    </w:p>
    <w:p w14:paraId="2DA630F9"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datele de identificare ale persoanei fizice și/sau rechizitele persoanei juridice;</w:t>
      </w:r>
    </w:p>
    <w:p w14:paraId="5BB189F6"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tipul de proprietate și mărimea cotei de proprietate (cota fiecărui proprietar în proprietatea comună, dacă sunt mai mulți proprietari);</w:t>
      </w:r>
    </w:p>
    <w:p w14:paraId="45068379"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adresa juridică a proprietarului (proprietarilor);</w:t>
      </w:r>
    </w:p>
    <w:p w14:paraId="25EEA262"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numele (denumirea) și adresa juridică a armatorului, dacă acesta nu este proprietarul navei, având dreptul de gestionare sau dirijare operativă a navei;</w:t>
      </w:r>
    </w:p>
    <w:p w14:paraId="4ED852E1"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denumirea și rechizitele documentelor prezentate (temei privind dreptul de proprietate asupra navei: contractul de vânzare-cumpărare, contractul de construcție a navei, de donație etc.); </w:t>
      </w:r>
    </w:p>
    <w:p w14:paraId="5BF0744D"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numărul Certificatului de proprietate asupra navei eliberat;</w:t>
      </w:r>
    </w:p>
    <w:p w14:paraId="32AAA3C3"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numele, prenumele, funcția, și semnătura persoanei responsabile de înregistrare;</w:t>
      </w:r>
    </w:p>
    <w:p w14:paraId="575937FF" w14:textId="77777777" w:rsidR="00325B9F" w:rsidRPr="00325B9F" w:rsidRDefault="00325B9F" w:rsidP="00325B9F">
      <w:pPr>
        <w:numPr>
          <w:ilvl w:val="0"/>
          <w:numId w:val="25"/>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data introducerii înscrierii.</w:t>
      </w:r>
    </w:p>
    <w:p w14:paraId="14C60868"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3) Partea C conține: </w:t>
      </w:r>
    </w:p>
    <w:p w14:paraId="0C3D3E4C"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înscrieri privind drepturile reale, care nu pot fi înregistrate în secțiunea B, limitarea (grevarea) dreptului de proprietate și altor drepturi asupra navei;</w:t>
      </w:r>
    </w:p>
    <w:p w14:paraId="248BAC26"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conținutul limitării (grevării), termenul de acțiune;</w:t>
      </w:r>
    </w:p>
    <w:p w14:paraId="1D57ECAC"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persoanele în favoarea cărora se limitează drepturile;</w:t>
      </w:r>
    </w:p>
    <w:p w14:paraId="511F452B"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denumirea documentului în baza căruia sunt limitate (grevate) drepturile, perioada de valabilitate a acestuia;</w:t>
      </w:r>
    </w:p>
    <w:p w14:paraId="37AD75C9"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datele privind debitorul gajist;</w:t>
      </w:r>
    </w:p>
    <w:p w14:paraId="148C80D4"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datele privind creditorul gajist sau datele despre perfectarea gajului la purtător;</w:t>
      </w:r>
    </w:p>
    <w:p w14:paraId="6D371290"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mărimea maximă a creanței asigurată de gaj, iar în cazul gajării a două sau mai multe nave - mărimea a cărei creanțe se asigură pentru fiecare navă în parte, în baza acordului părților despre aceasta;</w:t>
      </w:r>
    </w:p>
    <w:p w14:paraId="74D01E70"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data expirării gajului;</w:t>
      </w:r>
    </w:p>
    <w:p w14:paraId="6F2C9FE7"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numele, prenumele, funcția, și semnătura persoanei responsabile de înregistrare;</w:t>
      </w:r>
    </w:p>
    <w:p w14:paraId="1DFF4C71" w14:textId="77777777" w:rsidR="00325B9F" w:rsidRPr="00325B9F" w:rsidRDefault="00325B9F" w:rsidP="00325B9F">
      <w:pPr>
        <w:numPr>
          <w:ilvl w:val="0"/>
          <w:numId w:val="2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data introducerii înscrierilor.</w:t>
      </w:r>
    </w:p>
    <w:p w14:paraId="662457B3"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53. Ținerea RSN se bazează pe următoarele criterii:</w:t>
      </w:r>
    </w:p>
    <w:p w14:paraId="1B456744" w14:textId="77777777" w:rsidR="00325B9F" w:rsidRPr="00325B9F" w:rsidRDefault="00325B9F" w:rsidP="00325B9F">
      <w:pPr>
        <w:numPr>
          <w:ilvl w:val="0"/>
          <w:numId w:val="23"/>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unicitatea înregistrării, care exclude înregistrarea dublă a unei și aceeași nave active;</w:t>
      </w:r>
    </w:p>
    <w:p w14:paraId="50974B22"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introducerea înscrierilor în ordine cronologică;</w:t>
      </w:r>
    </w:p>
    <w:p w14:paraId="572A305E"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aplicarea formei unice a RSN;</w:t>
      </w:r>
    </w:p>
    <w:p w14:paraId="088E57E6"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atribuirea numărului de ordine pentru fiecare înscriere de înregistrare;</w:t>
      </w:r>
    </w:p>
    <w:p w14:paraId="57CECC8C"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asigurarea introducerii datelor complete și autentice în RSN;</w:t>
      </w:r>
    </w:p>
    <w:p w14:paraId="338A0754"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justificarea datelor introduse în RSN;</w:t>
      </w:r>
    </w:p>
    <w:p w14:paraId="5147EDA4"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expunerea clară și corectă a informațiilor introduse în RSN;</w:t>
      </w:r>
    </w:p>
    <w:p w14:paraId="4F749B65"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continuitatea în ținerea RSN;</w:t>
      </w:r>
    </w:p>
    <w:p w14:paraId="477A6455"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accesul sancționat la informația din RSN;</w:t>
      </w:r>
    </w:p>
    <w:p w14:paraId="3D67E746"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exercitarea controlului asupra modalității de completare a RSN;</w:t>
      </w:r>
    </w:p>
    <w:p w14:paraId="56202C77" w14:textId="77777777" w:rsidR="00325B9F" w:rsidRPr="00325B9F" w:rsidRDefault="00325B9F" w:rsidP="00325B9F">
      <w:pPr>
        <w:numPr>
          <w:ilvl w:val="0"/>
          <w:numId w:val="2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ținerea RSN în limba română.</w:t>
      </w:r>
    </w:p>
    <w:p w14:paraId="2B56A860" w14:textId="77777777" w:rsidR="00325B9F" w:rsidRPr="00325B9F" w:rsidRDefault="00325B9F" w:rsidP="00325B9F">
      <w:pPr>
        <w:spacing w:line="276" w:lineRule="auto"/>
        <w:ind w:left="720"/>
        <w:contextualSpacing/>
        <w:jc w:val="both"/>
        <w:rPr>
          <w:rFonts w:ascii="Times New Roman" w:hAnsi="Times New Roman" w:cs="Times New Roman"/>
          <w:sz w:val="24"/>
          <w:szCs w:val="24"/>
          <w:lang w:val="ro-RO" w:eastAsia="ru-RU"/>
        </w:rPr>
      </w:pPr>
    </w:p>
    <w:p w14:paraId="368627DE"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54. RSN se ține în formă electronică.</w:t>
      </w:r>
    </w:p>
    <w:p w14:paraId="53B443F1"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55. </w:t>
      </w:r>
      <w:r w:rsidRPr="00325B9F">
        <w:rPr>
          <w:rFonts w:ascii="Times New Roman" w:eastAsia="Times New Roman" w:hAnsi="Times New Roman" w:cs="Times New Roman"/>
          <w:sz w:val="24"/>
          <w:szCs w:val="24"/>
        </w:rPr>
        <w:t>Prin derogare de la prevederile pct. 51, până va fi asigurată funcţionalitatea sistemului informaţional automatizat, RSN se ţine pe suport de hârtie.</w:t>
      </w:r>
    </w:p>
    <w:p w14:paraId="459F5BA7"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56. În RSN, fiecărei nave i se atribuie un număr de înregistrare (de ordine) compus din: literele (conform ISO) Republicii Moldova “MD”, cratimă, după cratimă - litera “M” pentru navele maritime, litera ”F” pentru navele de navigație internă și litera ”C” pentru navele de navigație internă în construcție, după cratimă - ultimele două cifre ale anului de înregistrare, după cratimă - numărul de ordine compus din patru cifre, începând cu 0001. Spre exemplu: numărul de înregistrare a navei maritime se prezintă în felul următor “MD-M-01-0001”, de navigație internă ”MD-F-01-0002” respectiv, de construcție a navei de navigație internă ”MD-C-01-0003”.</w:t>
      </w:r>
    </w:p>
    <w:p w14:paraId="0D8BED1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57. Înscrierile introduse în RSN sunt explicite și clare, fără abrevieri, pentru evitarea interpretării înscrisurilor introduse.</w:t>
      </w:r>
    </w:p>
    <w:p w14:paraId="4C14240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58. Rectificările, modificările și completările se introduc în RSN în modul stabilit pentru înregistrarea navelor.</w:t>
      </w:r>
    </w:p>
    <w:p w14:paraId="3BB75772"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59. Rectificările, modificările și completările introduse în RSN se autentifică prin semnăturile persoanei responsabile de înregistrarea navelor.</w:t>
      </w:r>
    </w:p>
    <w:p w14:paraId="03A272A8"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60. În cazul în care în RSN au fost efectuate modificări, certificatele eliberate anterior se returnează și se eliberează noi certificate corespunzătoare.</w:t>
      </w:r>
    </w:p>
    <w:p w14:paraId="0A153A07"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61. În cazul pierderii sau deteriorării Certificatului de înregistrare a navei, registratorul poate elibera un duplicat al acesteia. Pe duplicat se aplicată mențiunea “duplicat”. Duplicatul conține înscrierea respectivă despre eliberarea lui. </w:t>
      </w:r>
    </w:p>
    <w:p w14:paraId="6B5FCB59"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62. Pe durata înregistrării navei cu eliberarea Certificatului provizoriu de naționalitate pentru finisarea înregistrării permanente și/sau după expirarea termenului de valabilitate a Certificatului provizoriu fără finisarea înregistrării permanente, nu se eliberează Certificatul de radiere și Certificatul RECIN. Introducerea modificărilor privind dreptul de proprietate asupra navei se acceptă doar după finalizarea înregistrării permanente în RSN.</w:t>
      </w:r>
    </w:p>
    <w:p w14:paraId="550906FF"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63. Registratorul notifică Ministerul Afacerilor Externe și Integrării Europene privind înregistrarea navei în RSN în termen de 5 zile lucrătoare, în conformitate cu art. 6</w:t>
      </w:r>
      <w:r w:rsidRPr="00325B9F">
        <w:rPr>
          <w:rFonts w:ascii="Times New Roman" w:hAnsi="Times New Roman" w:cs="Times New Roman"/>
          <w:sz w:val="24"/>
          <w:szCs w:val="24"/>
          <w:vertAlign w:val="superscript"/>
          <w:lang w:val="ro-RO" w:eastAsia="ru-RU"/>
        </w:rPr>
        <w:t>1</w:t>
      </w:r>
      <w:r w:rsidRPr="00325B9F">
        <w:rPr>
          <w:rFonts w:ascii="Times New Roman" w:hAnsi="Times New Roman" w:cs="Times New Roman"/>
          <w:sz w:val="24"/>
          <w:szCs w:val="24"/>
          <w:lang w:val="ro-RO" w:eastAsia="ru-RU"/>
        </w:rPr>
        <w:t>, alin. (4), lit. j) din Codul navigației maritime comerciale al Republicii Moldova nr. 599/1999.</w:t>
      </w:r>
    </w:p>
    <w:p w14:paraId="565E539B"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IV. Înregistrarea drepturilor reale și grevărilor în RSN</w:t>
      </w:r>
    </w:p>
    <w:p w14:paraId="7BBA3B8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64. Înregistrarea, modificarea și stingerea drepturilor reale și grevărilor asupra navelor se transcriu, la solicitarea persoanelor juridice sau fizice titulare ale acestor drepturi, în RSN cu transcrierea mențiunilor corespunzătoare în certificatele de naționalitate, conform tipului de înregistrare.</w:t>
      </w:r>
    </w:p>
    <w:p w14:paraId="328A51D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65. Drepturile reale și grevările asupra navelor</w:t>
      </w:r>
      <w:r w:rsidRPr="00325B9F">
        <w:rPr>
          <w:rFonts w:ascii="Times New Roman" w:hAnsi="Times New Roman" w:cs="Times New Roman"/>
          <w:sz w:val="24"/>
          <w:szCs w:val="24"/>
          <w:lang w:val="en-US" w:eastAsia="ru-RU"/>
        </w:rPr>
        <w:t xml:space="preserve"> se constituie, se modifică și se transmit numai prin înregistrare în registrul prevăzut de lege, pe baza actului sau faptului care întemeiază înregistrarea în condițiile legii.</w:t>
      </w:r>
    </w:p>
    <w:p w14:paraId="7F721D3C"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66. În cazul aplicării sechestrului asupra navei, executorul judecătoresc depune actul de aplicare a sechestrului la ANRM, pentru transcrierea acestuia în RSN, indicându-se data și ora exactă a depunerii cererii de aplicare a sechestrului. </w:t>
      </w:r>
    </w:p>
    <w:p w14:paraId="57D8843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67. În cazul navei urmărite, în scopul executării hotărârii instanței de judecată definitive și irevocabile, executorul judecătoresc depune o cerere de aplicare a sechestrului la Căpitănia portului unde se află nava și suspendarea pavilionului.</w:t>
      </w:r>
    </w:p>
    <w:p w14:paraId="2855819C"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68. Pe durata înscrierii sechestrului, registratorul nu efectuează nici o transcriere privind drepturile, transmitere sau stingere, garanții reale și/sau alte grevări în RSN.</w:t>
      </w:r>
    </w:p>
    <w:p w14:paraId="7359FDA8"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69. În cazul transmiterii dreptului de proprietate asupra unei nave înregistrate în RSN, sau transmiterea navei în posesie și folosință în baza unui contract de închiriere a navei nude, între persoane fizice și/sau juridice, proprietarul sau armatorul va înștiința ANRM în termen de 10 zile lucrătoare, și va depune următoarele acte pentru modificarea drepturilor reale în RSN, cu înlocuirea certificatelor de înregistrare corespunzătoare:</w:t>
      </w:r>
    </w:p>
    <w:p w14:paraId="5E651AE1"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cererea de modificare a dreptului de proprietate și/sau dreptului de navlosire a navei nude;</w:t>
      </w:r>
    </w:p>
    <w:p w14:paraId="67C50586"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certificatul de naționalitate eliberat anterior în original;</w:t>
      </w:r>
    </w:p>
    <w:p w14:paraId="0C71D314"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actului de identitate a proprietarului navei (în cazul în care proprietarul este persoană fizică);</w:t>
      </w:r>
    </w:p>
    <w:p w14:paraId="05BB613D"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extrasul de înregistrare a persoanei juridice (armator) care include adresa juridică, informația despre administratori/acționari/fondatori și/sau Certificatul de înregistrare de stat a armatorului - subiect al activității de întreprinzător, în original sau copie legalizată;</w:t>
      </w:r>
    </w:p>
    <w:p w14:paraId="008E12C4"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copiile actelor de identitate a administratorului companiei - armator și/sau a persoanei împuternicite pentru reprezentare/semnare din numele acestuia;</w:t>
      </w:r>
    </w:p>
    <w:p w14:paraId="6572A61E" w14:textId="77777777" w:rsidR="00325B9F" w:rsidRPr="00325B9F" w:rsidRDefault="00325B9F" w:rsidP="00325B9F">
      <w:pPr>
        <w:numPr>
          <w:ilvl w:val="0"/>
          <w:numId w:val="22"/>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documentul care dovedește transmiterea dreptului de proprietate asupra navei (contractul de vânzare-cumpărare, de donație, certificatul de construcție a navei, certificatul de moștenire, hotărârea instanței de judecată definitivă și irevocabilă etc.), în original și copie legalizată.</w:t>
      </w:r>
    </w:p>
    <w:p w14:paraId="7A5BC096"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70. În cazul proprietății comune, se transcrie în RSN și se menționează și în certificatele de naționalitate, numele și sediul/domiciliul fiecărui proprietar și cota-parte deținută de fiecare proprietar.</w:t>
      </w:r>
    </w:p>
    <w:p w14:paraId="2CF8312E"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71. În RSN se indică existența și caracterul creanței de gaj asupra navei care urmează să fie înscrisă, precum și împovărarea dreptului de proprietate asupra navei. În cazul prezenței grevărilor menționate, informația se include în certificatele de naționalitate a navei, conform tipului de înregistrare, la secțiunea ,,Prezența impedimentelor, gajurilor, interdicțiilor la data eliberării certificatului”. </w:t>
      </w:r>
    </w:p>
    <w:p w14:paraId="488380C3"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72. Gajul se consemnează în RG în conformitate cu prevederile reglementate în Codul civil al Republicii Moldova.</w:t>
      </w:r>
    </w:p>
    <w:p w14:paraId="77EF8484"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V. Modificările în RSN</w:t>
      </w:r>
    </w:p>
    <w:p w14:paraId="3ABBA753" w14:textId="77777777" w:rsidR="004B1E4B"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73. Proprietarii sau armatorii navelor sub pavilionul Republicii Moldova solicită emiterea unui </w:t>
      </w:r>
    </w:p>
    <w:p w14:paraId="4C0F003B"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nou certificat de naționalitate în cel mult 10 zile lucrătoare de la producerea oricăror modificări cu privire la caracteristicele navei, situația juridică a acestor nave sau alte modificări.</w:t>
      </w:r>
    </w:p>
    <w:p w14:paraId="7688B28B"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74. Orice modificare privind numele navei, caracteristicele tehnice principale sau alte date menționate în certificatele de naționalitate a navei, se efectuează la cererea proprietarului sau armatorului, cu aprobarea ANRM, și se înscriu în RSN. După înscrierea mențiunilor în RSN se emite un nou certificat de naționalitate a navei conform tipului de înregistrare, în care sunt operate respectivele modificări.</w:t>
      </w:r>
    </w:p>
    <w:p w14:paraId="753679E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75. ANRM în baza propunerilor proprietarilor sau armatorilor atribuie numele navei cu acordul proprietarilor. În cazul în care propunerile de nume sunt de natură să creeze confuzie cu denumirea unei instituții publice ori de interes public, național sau local, să aducă prejudiciu statului, au fost atribuite altor nave sub pavilionul Republicii Moldova, sunt asemănătoare unui semnal de pericol (S.O.S., MAYDAY etc.) ori altele asemenea, ANRM refuză și solicită alte propuneri de nume de la proprietari sau armatori.</w:t>
      </w:r>
    </w:p>
    <w:p w14:paraId="45EF730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76. În cazul în care proprietarul sau armatorul navei dorește atribuirea sau modificarea numelui navei în RSN cu eliberarea certificatelor corespunzătoare de naționalitate, acesta depune la ANRM o cerere cu menționarea a cel puțin 3 nume în ordinea preferinței.</w:t>
      </w:r>
    </w:p>
    <w:p w14:paraId="0E1D955D"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77. În cazul în care proprietarul sau armatorul navei dorește să efectueze modificări în structura constructivă a navei (reconstrucție, modificare sau transformare), acesta depune la ANRM o cerere spre aprobare, cu anexarea următoarele documente:</w:t>
      </w:r>
    </w:p>
    <w:p w14:paraId="1FF7C9E2" w14:textId="77777777" w:rsidR="00325B9F" w:rsidRPr="00325B9F" w:rsidRDefault="00325B9F" w:rsidP="00325B9F">
      <w:pPr>
        <w:numPr>
          <w:ilvl w:val="0"/>
          <w:numId w:val="18"/>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 privind modificarea constructivă a navei, în care se va preciza șantierul naval în care se vor executa lucrările;</w:t>
      </w:r>
    </w:p>
    <w:p w14:paraId="0008A651" w14:textId="77777777" w:rsidR="00325B9F" w:rsidRPr="00325B9F" w:rsidRDefault="00325B9F" w:rsidP="00325B9F">
      <w:pPr>
        <w:numPr>
          <w:ilvl w:val="0"/>
          <w:numId w:val="1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șantierului naval privind acceptarea navei spre executarea lucrărilor cu specificația acestora;</w:t>
      </w:r>
    </w:p>
    <w:p w14:paraId="66E12247" w14:textId="77777777" w:rsidR="00325B9F" w:rsidRPr="00325B9F" w:rsidRDefault="00325B9F" w:rsidP="00325B9F">
      <w:pPr>
        <w:numPr>
          <w:ilvl w:val="0"/>
          <w:numId w:val="1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proiectului tehnic emis de o organizație specializată (în proiectare și/sau construcție a navelor) și avizat de ANRM și/sau de o organizație recunoscută de Guvern;</w:t>
      </w:r>
    </w:p>
    <w:p w14:paraId="65ECE81E" w14:textId="77777777" w:rsidR="00325B9F" w:rsidRPr="00325B9F" w:rsidRDefault="00325B9F" w:rsidP="00325B9F">
      <w:pPr>
        <w:numPr>
          <w:ilvl w:val="0"/>
          <w:numId w:val="18"/>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plății.</w:t>
      </w:r>
    </w:p>
    <w:p w14:paraId="4C91A4B5"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78. Pe baza documentelor prevăzute la pct. 74, ANRM emite o scrisoare de aprobare de modificare constructivă a navei.</w:t>
      </w:r>
    </w:p>
    <w:p w14:paraId="0A689D7B"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79. După efectuarea procedurilor prevăzute în pct. 74, proprietarul sau armatorul navei depune la ANRM o cerere pentru modificările în RSN și eliberarea noului certificat de naționalitate corespunzător, cu următoarele documente:</w:t>
      </w:r>
    </w:p>
    <w:p w14:paraId="6A6E3679" w14:textId="77777777" w:rsidR="00325B9F" w:rsidRPr="00325B9F" w:rsidRDefault="00325B9F" w:rsidP="00325B9F">
      <w:pPr>
        <w:numPr>
          <w:ilvl w:val="0"/>
          <w:numId w:val="17"/>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cererea de modificare a datelor tehnice;</w:t>
      </w:r>
    </w:p>
    <w:p w14:paraId="212CA20A" w14:textId="77777777" w:rsidR="00325B9F" w:rsidRPr="00325B9F" w:rsidRDefault="00325B9F" w:rsidP="00325B9F">
      <w:pPr>
        <w:numPr>
          <w:ilvl w:val="0"/>
          <w:numId w:val="1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certificatul de naționalitate eliberat anterior în original;</w:t>
      </w:r>
    </w:p>
    <w:p w14:paraId="48512A8E" w14:textId="77777777" w:rsidR="00325B9F" w:rsidRPr="00325B9F" w:rsidRDefault="00325B9F" w:rsidP="00325B9F">
      <w:pPr>
        <w:numPr>
          <w:ilvl w:val="0"/>
          <w:numId w:val="1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raportul de monitorizare și executare a lucrărilor conform proiectului tehnic emis de ANRM și/sau organizația recunoscută;</w:t>
      </w:r>
    </w:p>
    <w:p w14:paraId="6CDA6A04" w14:textId="77777777" w:rsidR="00325B9F" w:rsidRPr="00325B9F" w:rsidRDefault="00325B9F" w:rsidP="00325B9F">
      <w:pPr>
        <w:numPr>
          <w:ilvl w:val="0"/>
          <w:numId w:val="1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certificatele tehnice convenționale eliberate de ANRM și/sau organizația recunoscută;</w:t>
      </w:r>
    </w:p>
    <w:p w14:paraId="122212E4" w14:textId="77777777" w:rsidR="00325B9F" w:rsidRDefault="00325B9F" w:rsidP="00325B9F">
      <w:pPr>
        <w:numPr>
          <w:ilvl w:val="0"/>
          <w:numId w:val="17"/>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de modificare a caracteristicelor tehnice din RSN.</w:t>
      </w:r>
    </w:p>
    <w:p w14:paraId="403B7CFC" w14:textId="77777777" w:rsidR="004B1E4B" w:rsidRPr="004B1E4B" w:rsidRDefault="004B1E4B" w:rsidP="004B1E4B">
      <w:pPr>
        <w:spacing w:line="276" w:lineRule="auto"/>
        <w:ind w:left="720"/>
        <w:contextualSpacing/>
        <w:jc w:val="both"/>
        <w:rPr>
          <w:rFonts w:ascii="Times New Roman" w:hAnsi="Times New Roman" w:cs="Times New Roman"/>
          <w:sz w:val="16"/>
          <w:szCs w:val="16"/>
          <w:lang w:val="ro-RO" w:eastAsia="ru-RU"/>
        </w:rPr>
      </w:pPr>
    </w:p>
    <w:p w14:paraId="4536A650"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80. În cazurile prevăzute în pct. 58, proprietarul sau armatorul navei depune o cerere precedată de următoarele documente:</w:t>
      </w:r>
    </w:p>
    <w:p w14:paraId="5C9731F0" w14:textId="77777777" w:rsidR="00325B9F" w:rsidRPr="00325B9F" w:rsidRDefault="00325B9F" w:rsidP="00325B9F">
      <w:pPr>
        <w:numPr>
          <w:ilvl w:val="0"/>
          <w:numId w:val="16"/>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cerere de eliberare a duplicatului;</w:t>
      </w:r>
    </w:p>
    <w:p w14:paraId="2F63AD17" w14:textId="77777777" w:rsidR="00325B9F" w:rsidRPr="00325B9F" w:rsidRDefault="00325B9F" w:rsidP="00325B9F">
      <w:pPr>
        <w:numPr>
          <w:ilvl w:val="0"/>
          <w:numId w:val="1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certificatul de naționalitate deteriorat sau dovada publicării în Monitorul Oficial al Republicii Moldova a anunțului de pierdere a certificatului de înregistrare, cu indicarea datelor din certificat (numele navei, numărul de înregistrare în  RSN, numărul seriei </w:t>
      </w:r>
      <w:r w:rsidRPr="00325B9F">
        <w:rPr>
          <w:rFonts w:ascii="Times New Roman" w:hAnsi="Times New Roman" w:cs="Times New Roman"/>
          <w:sz w:val="24"/>
          <w:szCs w:val="24"/>
          <w:lang w:val="ro-RO" w:eastAsia="ru-RU"/>
        </w:rPr>
        <w:lastRenderedPageBreak/>
        <w:t>certificatului, data emiterii acestuia, numărul IMO și/sau ENI, tipul navei și proprietarul acesteia);</w:t>
      </w:r>
    </w:p>
    <w:p w14:paraId="1DF40A39" w14:textId="77777777" w:rsidR="004B1E4B" w:rsidRDefault="00325B9F" w:rsidP="004B1E4B">
      <w:pPr>
        <w:numPr>
          <w:ilvl w:val="0"/>
          <w:numId w:val="16"/>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de eliberare a certificatului.</w:t>
      </w:r>
    </w:p>
    <w:p w14:paraId="3638EF65" w14:textId="77777777" w:rsidR="004B1E4B" w:rsidRPr="004B1E4B" w:rsidRDefault="004B1E4B" w:rsidP="004B1E4B">
      <w:pPr>
        <w:spacing w:line="276" w:lineRule="auto"/>
        <w:ind w:left="720"/>
        <w:contextualSpacing/>
        <w:jc w:val="both"/>
        <w:rPr>
          <w:rFonts w:ascii="Times New Roman" w:hAnsi="Times New Roman" w:cs="Times New Roman"/>
          <w:sz w:val="16"/>
          <w:szCs w:val="16"/>
          <w:lang w:val="ro-RO" w:eastAsia="ru-RU"/>
        </w:rPr>
      </w:pPr>
    </w:p>
    <w:p w14:paraId="4144C27E" w14:textId="77777777" w:rsidR="00325B9F" w:rsidRPr="00325B9F" w:rsidRDefault="00325B9F" w:rsidP="00325B9F">
      <w:pPr>
        <w:spacing w:before="240" w:line="276" w:lineRule="auto"/>
        <w:jc w:val="center"/>
        <w:rPr>
          <w:rFonts w:ascii="Times New Roman" w:hAnsi="Times New Roman" w:cs="Times New Roman"/>
          <w:b/>
          <w:bCs/>
          <w:sz w:val="24"/>
          <w:szCs w:val="24"/>
          <w:lang w:val="ro-RO"/>
        </w:rPr>
      </w:pPr>
      <w:r w:rsidRPr="00325B9F">
        <w:rPr>
          <w:rFonts w:ascii="Times New Roman" w:hAnsi="Times New Roman" w:cs="Times New Roman"/>
          <w:b/>
          <w:bCs/>
          <w:sz w:val="24"/>
          <w:szCs w:val="24"/>
          <w:lang w:val="ro-RO"/>
        </w:rPr>
        <w:t>VI. Confirmarea anuală a înregistrării navei</w:t>
      </w:r>
    </w:p>
    <w:p w14:paraId="05E63C96"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81. Proprietarul sau armatorul navei sub pavilionul Republicii Moldova achită plata de confirmare anuală a navei cu eliberarea certificatului de naționalitate corespunzător tipului de înregistrare.</w:t>
      </w:r>
    </w:p>
    <w:p w14:paraId="6CAEEDA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82. Plata de confirmare anuală a navei se achită conform tonajului brut al navei înregistrat în RSN și Nomenclatorul serviciilor prestate de ANRM și tarifele acestora, aprobat de Guvern.</w:t>
      </w:r>
    </w:p>
    <w:p w14:paraId="0DE105F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83. Proprietarul sau armatorul navei depune o cerere de prelungire a certificatului de naționalitate a navei corespunzător tipului de înregistrare, cu anexarea copiilor certificatelor ce atestă buna stare de navigabilitate și/sau convenționale valabile și confirmarea achitării plății de confirmare anuală.</w:t>
      </w:r>
    </w:p>
    <w:p w14:paraId="0CAF12A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84. Proprietarii navelor de navigație interioară, rezidenți ai Republicii Moldova care au importat definitiv nava pe teritoriul Republicii Moldova, achită doar plata de prelungire și emitere a certificatului de naționalitate a navei, și sunt scutiți de la plata confirmării anuale. </w:t>
      </w:r>
    </w:p>
    <w:p w14:paraId="336C3BEF"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85. În cazul ne- prelungirii certificatului de naționalitate, de către proprietarul sau armatorul navei timp de 1 an calendaristic, nava se radiază în baza </w:t>
      </w:r>
      <w:r w:rsidRPr="00325B9F">
        <w:rPr>
          <w:rFonts w:ascii="Times New Roman" w:hAnsi="Times New Roman" w:cs="Times New Roman"/>
          <w:color w:val="000000" w:themeColor="text1"/>
          <w:sz w:val="24"/>
          <w:szCs w:val="24"/>
          <w:lang w:val="ro-RO" w:eastAsia="ru-RU"/>
        </w:rPr>
        <w:t>ordinului emis de directorul ANRM</w:t>
      </w:r>
      <w:r w:rsidRPr="00325B9F">
        <w:rPr>
          <w:rFonts w:ascii="Times New Roman" w:hAnsi="Times New Roman" w:cs="Times New Roman"/>
          <w:sz w:val="24"/>
          <w:szCs w:val="24"/>
          <w:lang w:val="ro-RO" w:eastAsia="ru-RU"/>
        </w:rPr>
        <w:t>, cu informarea proprietarului și/sau armatorului navei și a autorităților portuare unde este localizată nava, în formă scrisă  și/sau electronică, în termen de 3 zile lucrătoare de la data emiterii ordinului.</w:t>
      </w:r>
    </w:p>
    <w:p w14:paraId="5A44056E"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86. Certificatele de naționalitate a navelor sunt valabile un an (1) calendaristic. Termenul de valabilitate se calculează începând cu data de înregistrare a navei în RSN, astfel termenul de valabilitate a certificatului nu poate fi decât cel de înregistrare a navei. </w:t>
      </w:r>
    </w:p>
    <w:p w14:paraId="7E914358"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87. În cazul în care proprietarul și/sau armatorul navei nu a achitat plata de confirmare anuală a navei în termen de 6 luni calendaristice, nava se radiază în baza ordinului emis de directorul ANRM, cu informarea proprietarului și/sau armatorului navei și a autorităților portuare unde este localizată nava, în formă scrisă  și/sau electronică, în termen de 3 zile lucrătoare de la data emiterii ordinului.</w:t>
      </w:r>
    </w:p>
    <w:p w14:paraId="25D186E0"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 xml:space="preserve">VII. Suspendarea înregistrării navei în RSN sau a pavilionului acesteia </w:t>
      </w:r>
    </w:p>
    <w:p w14:paraId="722FF53F"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88. Suspendarea temporară a dreptului de navigație sub pavilionul Republicii Moldova are loc în cazul transmiterii legale a navei în folosință și posesie temporară persoanei fizice sau juridice, cu schimbarea temporară a portului (locului) de înregistrare a navei și schimbarea pavilionului Republicii Moldova cu pavilionul altui stat, cu condiția că:</w:t>
      </w:r>
    </w:p>
    <w:p w14:paraId="34E062BB" w14:textId="77777777" w:rsidR="00325B9F" w:rsidRPr="00325B9F" w:rsidRDefault="00325B9F" w:rsidP="00325B9F">
      <w:pPr>
        <w:numPr>
          <w:ilvl w:val="0"/>
          <w:numId w:val="14"/>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legislația altui stat nu interzice schimbarea pavilionului; </w:t>
      </w:r>
    </w:p>
    <w:p w14:paraId="1F3868B1" w14:textId="77777777" w:rsidR="00325B9F" w:rsidRPr="00325B9F" w:rsidRDefault="00325B9F" w:rsidP="00325B9F">
      <w:pPr>
        <w:numPr>
          <w:ilvl w:val="0"/>
          <w:numId w:val="1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proprietarul navei acceptă schimbarea temporară a pavilionului; </w:t>
      </w:r>
    </w:p>
    <w:p w14:paraId="52151016" w14:textId="77777777" w:rsidR="00325B9F" w:rsidRDefault="00325B9F" w:rsidP="00325B9F">
      <w:pPr>
        <w:numPr>
          <w:ilvl w:val="0"/>
          <w:numId w:val="14"/>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creditorul gajurilor înregistrate sau altor grevări acceptă schimbarea temporară a pavilionului.</w:t>
      </w:r>
    </w:p>
    <w:p w14:paraId="0D170844" w14:textId="77777777" w:rsidR="004B1E4B" w:rsidRPr="004B1E4B" w:rsidRDefault="004B1E4B" w:rsidP="004B1E4B">
      <w:pPr>
        <w:spacing w:before="240" w:line="276" w:lineRule="auto"/>
        <w:ind w:left="720"/>
        <w:contextualSpacing/>
        <w:jc w:val="both"/>
        <w:rPr>
          <w:rFonts w:ascii="Times New Roman" w:hAnsi="Times New Roman" w:cs="Times New Roman"/>
          <w:sz w:val="16"/>
          <w:szCs w:val="16"/>
          <w:lang w:val="ro-RO" w:eastAsia="ru-RU"/>
        </w:rPr>
      </w:pPr>
    </w:p>
    <w:p w14:paraId="47A4DE3D" w14:textId="77777777" w:rsidR="00325B9F" w:rsidRPr="00325B9F" w:rsidRDefault="00325B9F" w:rsidP="00325B9F">
      <w:pPr>
        <w:spacing w:before="240"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89. Suspendarea temporară a dreptului de navigație sub pavilionul Republicii Moldova are loc în baza cererii scrise, depuse de către proprietarul, armatorul navei sau persoana care dispune în mod legal de dreptul de posesie și folosire a navei înregistrate permanent, întocmită în formă liberă, cu indicarea motivelor care au condiționat necesitatea suspendării temporare a dreptului navei de navigație sub Pavilionul Republicii Moldova, cu anexarea următoarelor documente:</w:t>
      </w:r>
    </w:p>
    <w:p w14:paraId="1AEE9338" w14:textId="77777777" w:rsidR="00325B9F" w:rsidRPr="00325B9F" w:rsidRDefault="00325B9F" w:rsidP="00325B9F">
      <w:pPr>
        <w:numPr>
          <w:ilvl w:val="0"/>
          <w:numId w:val="13"/>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originalul certificatului de naționalitate a navei sub pavilionul de stat al Republicii Moldova;</w:t>
      </w:r>
    </w:p>
    <w:p w14:paraId="4D9282A4" w14:textId="77777777" w:rsidR="00325B9F" w:rsidRPr="00325B9F" w:rsidRDefault="00325B9F" w:rsidP="00325B9F">
      <w:pPr>
        <w:numPr>
          <w:ilvl w:val="0"/>
          <w:numId w:val="1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copia contractului bareboat-charter sau de leasing;</w:t>
      </w:r>
    </w:p>
    <w:p w14:paraId="08AAA95E" w14:textId="77777777" w:rsidR="00325B9F" w:rsidRPr="00325B9F" w:rsidRDefault="00325B9F" w:rsidP="00325B9F">
      <w:pPr>
        <w:numPr>
          <w:ilvl w:val="0"/>
          <w:numId w:val="1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acordul în scris al creditorului gajului înregistrat privind suspendarea temporară a dreptului navei de navigație sub Pavilionul Republicii Moldova;</w:t>
      </w:r>
    </w:p>
    <w:p w14:paraId="1630422F" w14:textId="77777777" w:rsidR="00325B9F" w:rsidRPr="00325B9F" w:rsidRDefault="00325B9F" w:rsidP="00325B9F">
      <w:pPr>
        <w:numPr>
          <w:ilvl w:val="0"/>
          <w:numId w:val="1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acordul în scris al organului competent la locul noii înregistrări a navei pentru înregistrarea temporară a navei în registrul navelor statului noii înregistrări;</w:t>
      </w:r>
    </w:p>
    <w:p w14:paraId="5467C00B" w14:textId="77777777" w:rsidR="004B1E4B" w:rsidRDefault="00325B9F" w:rsidP="004B1E4B">
      <w:pPr>
        <w:numPr>
          <w:ilvl w:val="0"/>
          <w:numId w:val="13"/>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referitoare la suspendarea dreptului navei de navigație sub Pavilionul Republicii Moldova.</w:t>
      </w:r>
    </w:p>
    <w:p w14:paraId="2B3F3DF7" w14:textId="77777777" w:rsidR="004B1E4B" w:rsidRPr="004B1E4B" w:rsidRDefault="004B1E4B" w:rsidP="004B1E4B">
      <w:pPr>
        <w:spacing w:before="240" w:line="276" w:lineRule="auto"/>
        <w:ind w:left="720"/>
        <w:contextualSpacing/>
        <w:jc w:val="both"/>
        <w:rPr>
          <w:rFonts w:ascii="Times New Roman" w:hAnsi="Times New Roman" w:cs="Times New Roman"/>
          <w:sz w:val="16"/>
          <w:szCs w:val="16"/>
          <w:lang w:val="ro-RO" w:eastAsia="ru-RU"/>
        </w:rPr>
      </w:pPr>
    </w:p>
    <w:p w14:paraId="3438E9A6"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90. Înscrierile privind suspendarea temporară a dreptului de navigație sub Pavilionul Republicii Moldova sunt efectuate de registrator în Secțiunea A din RSN.</w:t>
      </w:r>
    </w:p>
    <w:p w14:paraId="066852A2"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91. </w:t>
      </w:r>
      <w:r w:rsidRPr="00325B9F">
        <w:rPr>
          <w:rFonts w:ascii="Times New Roman" w:hAnsi="Times New Roman" w:cs="Times New Roman"/>
          <w:color w:val="000000" w:themeColor="text1"/>
          <w:sz w:val="24"/>
          <w:szCs w:val="24"/>
          <w:lang w:val="ro-RO" w:eastAsia="ru-RU"/>
        </w:rPr>
        <w:t xml:space="preserve">Suspendarea temporară a dreptului de navigație sub pavilionul Republicii Moldova se confirmă prin decizia ANRM. </w:t>
      </w:r>
    </w:p>
    <w:p w14:paraId="6B36D5B5"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92. Prelungirea suspendării dreptului de arborare a Pavilionului Republicii Moldova la solicitarea proprietarului, se efectuează conform pct. 85.</w:t>
      </w:r>
    </w:p>
    <w:p w14:paraId="31B17E2F"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93. Pentru obținerea din nou a dreptului de arborare a Pavilionului Republicii Moldova, proprietarul va prezenta în original certificatul de radiere emis de autoritatea competentă a statului în care nava a fost înregistrată temporar pe perioada contractului de închiriere a navei de tip bareboat sau leasing.</w:t>
      </w:r>
    </w:p>
    <w:p w14:paraId="0142AD9D" w14:textId="77777777" w:rsid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94. Înregistrarea de stat a navei poate fi suspendată pe un termen de cel mult 3 luni, în temeiul cererii proprietarului navei sau a persoanei împuternicite prin procură. În cerere se indică temeiul suspendării înregistrării de stat a navei şi termenul suspendării. </w:t>
      </w:r>
    </w:p>
    <w:p w14:paraId="57240227" w14:textId="77777777" w:rsidR="00B460E3" w:rsidRPr="00B460E3" w:rsidRDefault="00B460E3" w:rsidP="00325B9F">
      <w:pPr>
        <w:spacing w:after="0" w:line="276" w:lineRule="auto"/>
        <w:jc w:val="both"/>
        <w:rPr>
          <w:rFonts w:ascii="Times New Roman" w:hAnsi="Times New Roman" w:cs="Times New Roman"/>
          <w:sz w:val="16"/>
          <w:szCs w:val="16"/>
          <w:lang w:val="ro-RO" w:eastAsia="ru-RU"/>
        </w:rPr>
      </w:pPr>
    </w:p>
    <w:p w14:paraId="760B2005"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95. Înregistrarea de stat a navei poate fi suspendată prin hotărârea instanței de judecată, în conformitate cu legislația.</w:t>
      </w:r>
    </w:p>
    <w:p w14:paraId="23D864AB" w14:textId="77777777" w:rsidR="00325B9F" w:rsidRPr="00B460E3" w:rsidRDefault="00325B9F" w:rsidP="00325B9F">
      <w:pPr>
        <w:spacing w:after="0" w:line="276" w:lineRule="auto"/>
        <w:jc w:val="both"/>
        <w:rPr>
          <w:rFonts w:ascii="Times New Roman" w:hAnsi="Times New Roman" w:cs="Times New Roman"/>
          <w:sz w:val="16"/>
          <w:szCs w:val="16"/>
          <w:lang w:val="ro-RO" w:eastAsia="ru-RU"/>
        </w:rPr>
      </w:pPr>
    </w:p>
    <w:p w14:paraId="3F9AB516"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96. Suspendarea înregistrării de stat a navei este însoțită de introducerea înscrisurilor corespunzătoare în Registrul de stat al navelor sau în Catalogul naval.</w:t>
      </w:r>
    </w:p>
    <w:p w14:paraId="2D21D2FA"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p>
    <w:p w14:paraId="05A78D53"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VIII. Procedura de radiere a navei din RSN</w:t>
      </w:r>
    </w:p>
    <w:p w14:paraId="07E56E17"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97. Radierea navei din RSN, cu retragerea dreptului de arborare a Pavilionului Republicii Moldova, se efectuează în cazul în care: </w:t>
      </w:r>
    </w:p>
    <w:p w14:paraId="07BD2008" w14:textId="77777777" w:rsidR="00325B9F" w:rsidRPr="00325B9F" w:rsidRDefault="00325B9F" w:rsidP="00325B9F">
      <w:pPr>
        <w:numPr>
          <w:ilvl w:val="0"/>
          <w:numId w:val="10"/>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 fost depusă o cerere de către proprietarul navei și nu există temeiuri legale pentru respingere;</w:t>
      </w:r>
    </w:p>
    <w:p w14:paraId="7D8284CE"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 fost depusă o cerere de către persoana care dispune de drepturi legale de posesie și folosire a navei și nu există temeiuri legale pentru refuz (armatorul navei în temeiul înregistrării temporare);</w:t>
      </w:r>
    </w:p>
    <w:p w14:paraId="132DD1FE"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la solicitarea proprietarului navei la terminarea construcției, în baza procesului-verbal de recepție finală și/sau predare-primire;</w:t>
      </w:r>
    </w:p>
    <w:p w14:paraId="5FDDBA30"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construcția unei nave continuă în afara teritoriului Republicii Moldova;</w:t>
      </w:r>
    </w:p>
    <w:p w14:paraId="583CB720"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nava a pierdut dreptul de navigație sub pavilionul Republicii Moldova;</w:t>
      </w:r>
    </w:p>
    <w:p w14:paraId="2C4A31D9"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nava maritimă a fost reținută de două sau mai multe ori pe motive tehnice, pe parcursul a ultimelor  3 ani calendaristici, în cadrul Memorandumului de înțelegere privind controlul stat port de la Paris;</w:t>
      </w:r>
    </w:p>
    <w:p w14:paraId="356728E6"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nava maritimă a fost reținută de două sau mai multe ori pe motive tehnice, pe parcursul a ultimelor 3 ani calendaristice în cadrul inspecțiilor statului pavilion;</w:t>
      </w:r>
    </w:p>
    <w:p w14:paraId="5198DBF1"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proprietarul, armatorul, operatorul sau echipajul navei a încălcat sancțiunile internaționale pentru Republica Moldova și prevederile tratatelor internaționale la care Republica Moldova este parte;</w:t>
      </w:r>
    </w:p>
    <w:p w14:paraId="703A84F7"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nava a suferit naufragiu sau a dispărut fără veste;</w:t>
      </w:r>
    </w:p>
    <w:p w14:paraId="100BDE76"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nava este considerată inutilizabilă pentru exploatare ulterioară și nu poate fi supusă reparației, fiind stabilită distrugerea constructivă a navei;</w:t>
      </w:r>
    </w:p>
    <w:p w14:paraId="3262098B"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 expirat termenul de valabilitate de înregistrare temporară a navei în baza contractului de  închiriere a navei nude bareboat-charter sau leasing;</w:t>
      </w:r>
    </w:p>
    <w:p w14:paraId="7614E792"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armatorul timp de 6 luni nu a achitat plata pentru confirmarea anuală a înregistrării (în acest caz, în baza ordinului emis de directorul ANRM, deținătorul registrului radiază nava din RSN al Republicii Moldova, după prevenirea prealabilă a armatorului, iar certificatul de radiere se eliberează doar după achitarea de către armator a plăților de radiere a navei și plăților pentru confirmarea anuală a înregistrării navei pentru perioada ce durează până la ridicarea de către armator a certificatului de radiere a navei din RSN al Republicii Moldova);</w:t>
      </w:r>
    </w:p>
    <w:p w14:paraId="1B04B039"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proprietarii navelor de navigație interioară rezidenți ai Republicii Moldova care au importat definitiv nava pe teritoriul Republicii Moldova, timp de 1 an calendaristic nu au prelungit certificatele de naționalitate conform procedurii prezentelor Reguli;</w:t>
      </w:r>
    </w:p>
    <w:p w14:paraId="1DE928A4" w14:textId="77777777" w:rsidR="00325B9F" w:rsidRPr="00325B9F" w:rsidRDefault="00325B9F" w:rsidP="00325B9F">
      <w:pPr>
        <w:numPr>
          <w:ilvl w:val="0"/>
          <w:numId w:val="10"/>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implicarea navei în activități legate de pescuit ilegal, inclusiv transbordarea și/sau transportarea, capturilor de pește și mamifere marine, și refuzul armatorului de a prezenta informația veridică ce ține de fiecare caz în parte.</w:t>
      </w:r>
    </w:p>
    <w:p w14:paraId="14C8DC52" w14:textId="77777777" w:rsidR="00325B9F" w:rsidRPr="00325B9F" w:rsidRDefault="00325B9F" w:rsidP="00325B9F">
      <w:pPr>
        <w:spacing w:before="24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98. În cazul în care nu au fost efectuate înscrierile privind suspendarea temporară a înregistrării navei, sau radierea acesteia din RSN al Republicii Moldova, ANRM nu recunoaște înscrierile efectuate în Registrul navelor al altui stat. </w:t>
      </w:r>
    </w:p>
    <w:p w14:paraId="78B8E6D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99. Radierea navei din RSN se efectuează prin indicarea datei radierii și introducerea în RSN a numărului certificatului de radiere a navei.</w:t>
      </w:r>
    </w:p>
    <w:p w14:paraId="687DAB83"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100. Cererea adresată deținătorului RSN, în modul temeiul pct. 94 sbp. 1) și 2), se întocmește în formă liberă, cu indicarea cauzelor care au condiționat necesitatea radierii navei din RSN.</w:t>
      </w:r>
    </w:p>
    <w:p w14:paraId="3829AAE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101. În cazul radierei forțate, registratorul menționează în RSN temeiul și ordinul emis de directorul ANRM de radiere forțată, precum și informează persoanele și organizațiile interesate referitor la radierea menționată.  </w:t>
      </w:r>
    </w:p>
    <w:p w14:paraId="318EA32F" w14:textId="77777777" w:rsidR="00325B9F" w:rsidRPr="00325B9F" w:rsidRDefault="00325B9F" w:rsidP="00325B9F">
      <w:pPr>
        <w:spacing w:after="0"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102. Pentru radierea navei din RSN, la cerere se anexează următoarele documente în original:</w:t>
      </w:r>
    </w:p>
    <w:p w14:paraId="48170330" w14:textId="77777777" w:rsidR="00325B9F" w:rsidRPr="00325B9F" w:rsidRDefault="00325B9F" w:rsidP="00325B9F">
      <w:pPr>
        <w:numPr>
          <w:ilvl w:val="0"/>
          <w:numId w:val="9"/>
        </w:numPr>
        <w:spacing w:after="0"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certificatul de naționalitate corespunzător tipului de înregistrare și certificatul echipajului minim care asigură siguranța navigației navei;</w:t>
      </w:r>
    </w:p>
    <w:p w14:paraId="35E21C5C" w14:textId="77777777" w:rsidR="00325B9F" w:rsidRPr="00325B9F" w:rsidRDefault="00325B9F" w:rsidP="00325B9F">
      <w:pPr>
        <w:numPr>
          <w:ilvl w:val="0"/>
          <w:numId w:val="9"/>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radierea gajului din RG ;</w:t>
      </w:r>
    </w:p>
    <w:p w14:paraId="3E66B9AF" w14:textId="77777777" w:rsidR="00325B9F" w:rsidRDefault="00325B9F" w:rsidP="00325B9F">
      <w:pPr>
        <w:numPr>
          <w:ilvl w:val="0"/>
          <w:numId w:val="9"/>
        </w:numPr>
        <w:spacing w:line="276" w:lineRule="auto"/>
        <w:contextualSpacing/>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confirmarea achitării plăților referitoare la radierea navei din RSN.</w:t>
      </w:r>
    </w:p>
    <w:p w14:paraId="05EE3443" w14:textId="77777777" w:rsidR="004B1E4B" w:rsidRPr="004B1E4B" w:rsidRDefault="004B1E4B" w:rsidP="004B1E4B">
      <w:pPr>
        <w:spacing w:line="276" w:lineRule="auto"/>
        <w:ind w:left="720"/>
        <w:contextualSpacing/>
        <w:jc w:val="both"/>
        <w:rPr>
          <w:rFonts w:ascii="Times New Roman" w:hAnsi="Times New Roman" w:cs="Times New Roman"/>
          <w:sz w:val="16"/>
          <w:szCs w:val="16"/>
          <w:lang w:val="ro-RO" w:eastAsia="ru-RU"/>
        </w:rPr>
      </w:pPr>
    </w:p>
    <w:p w14:paraId="1D4D3DFD" w14:textId="374FCCC1" w:rsidR="0047297D" w:rsidRDefault="00325B9F" w:rsidP="00325B9F">
      <w:pPr>
        <w:spacing w:before="240" w:line="276" w:lineRule="auto"/>
        <w:jc w:val="both"/>
        <w:rPr>
          <w:rFonts w:ascii="Times New Roman" w:hAnsi="Times New Roman" w:cs="Times New Roman"/>
          <w:color w:val="000000" w:themeColor="text1"/>
          <w:sz w:val="24"/>
          <w:szCs w:val="24"/>
          <w:lang w:val="ro-RO" w:eastAsia="ru-RU"/>
        </w:rPr>
      </w:pPr>
      <w:r w:rsidRPr="00325B9F">
        <w:rPr>
          <w:rFonts w:ascii="Times New Roman" w:hAnsi="Times New Roman" w:cs="Times New Roman"/>
          <w:sz w:val="24"/>
          <w:szCs w:val="24"/>
          <w:lang w:val="ro-RO" w:eastAsia="ru-RU"/>
        </w:rPr>
        <w:t xml:space="preserve">103. </w:t>
      </w:r>
      <w:r w:rsidRPr="00325B9F">
        <w:rPr>
          <w:rFonts w:ascii="Times New Roman" w:hAnsi="Times New Roman" w:cs="Times New Roman"/>
          <w:color w:val="000000" w:themeColor="text1"/>
          <w:sz w:val="24"/>
          <w:szCs w:val="24"/>
          <w:lang w:val="ro-RO" w:eastAsia="ru-RU"/>
        </w:rPr>
        <w:t>Efectuarea procedurii de radiere a navei din RSN se confirmă prin eliberarea către solicitant a certificatului de radiere, conform anexei nr. 9.</w:t>
      </w:r>
    </w:p>
    <w:p w14:paraId="5158DF6D" w14:textId="77777777" w:rsidR="0047297D" w:rsidRPr="0047297D" w:rsidRDefault="0047297D" w:rsidP="00325B9F">
      <w:pPr>
        <w:spacing w:before="240" w:line="276" w:lineRule="auto"/>
        <w:jc w:val="both"/>
        <w:rPr>
          <w:rFonts w:ascii="Times New Roman" w:hAnsi="Times New Roman" w:cs="Times New Roman"/>
          <w:color w:val="000000" w:themeColor="text1"/>
          <w:sz w:val="24"/>
          <w:szCs w:val="24"/>
          <w:lang w:val="ro-RO" w:eastAsia="ru-RU"/>
        </w:rPr>
      </w:pPr>
    </w:p>
    <w:p w14:paraId="227A6584"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IX. Responsabilitatea pentru nerespectarea procedurii de înregistrare</w:t>
      </w:r>
    </w:p>
    <w:p w14:paraId="4C952F20"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lastRenderedPageBreak/>
        <w:t>104. Nava căreia i s-a acordat dreptul de a naviga sub pavilionul Republicii Moldova primește naționalitatea acestui stat, fiind obligată să navigheze numai sub pavilionul lui.</w:t>
      </w:r>
    </w:p>
    <w:p w14:paraId="123DC4FB"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105. Arborarea la bordul navei a pavilionului Republicii Moldova fără un astfel de drept atrage după sine răspunderea prevăzută de legislația Republicii Moldova.</w:t>
      </w:r>
    </w:p>
    <w:p w14:paraId="66BA894E"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106. Persoana care a înscris nava în RSN cu încălcarea procedurii stabilite (prin înșelăciune, prezentarea documentelor false sau încălcarea prevederilor pct. 106, poartă răspundere în modul stabilit de legislația Republicii Moldova.</w:t>
      </w:r>
    </w:p>
    <w:p w14:paraId="1D32510D"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107. Registratorul nu poartă răspundere materială pentru eventualele prejudicii ale proprietarilor navelor sau armatorilor ca urmare a înregistrării navei sau a drepturilor asupra acesteia.</w:t>
      </w:r>
    </w:p>
    <w:p w14:paraId="2E5C1FC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 xml:space="preserve">108. Armatorul poartă răspundere pentru prezentare registratorului a datelor incomplete, eronate și neverificate referitor la navă, precum și referitor la armator (navlositor), în modul stabilit de legislația Republicii Moldova. </w:t>
      </w:r>
    </w:p>
    <w:p w14:paraId="1F3C477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109. Proprietarul navei sau armatorul (navlositorul navei conform “bareboat-charter”), în decurs de 10 zile lucrătoare din ziua modificărilor care au fost efectuate, comunică registratorului privind schimbarea datelor despre navă, introduse anterior în RSN. Nerespectarea prevederilor prezentului punct atrage după sine răspunderea prevăzută de legislația Republicii Moldova.</w:t>
      </w:r>
    </w:p>
    <w:p w14:paraId="668EC48C" w14:textId="77777777" w:rsidR="00325B9F" w:rsidRPr="00325B9F" w:rsidRDefault="00325B9F" w:rsidP="00325B9F">
      <w:pPr>
        <w:spacing w:line="276" w:lineRule="auto"/>
        <w:jc w:val="center"/>
        <w:rPr>
          <w:rFonts w:ascii="Times New Roman" w:hAnsi="Times New Roman" w:cs="Times New Roman"/>
          <w:b/>
          <w:bCs/>
          <w:sz w:val="24"/>
          <w:szCs w:val="24"/>
          <w:lang w:val="ro-RO" w:eastAsia="ru-RU"/>
        </w:rPr>
      </w:pPr>
      <w:r w:rsidRPr="00325B9F">
        <w:rPr>
          <w:rFonts w:ascii="Times New Roman" w:hAnsi="Times New Roman" w:cs="Times New Roman"/>
          <w:b/>
          <w:bCs/>
          <w:sz w:val="24"/>
          <w:szCs w:val="24"/>
          <w:lang w:val="ro-RO" w:eastAsia="ru-RU"/>
        </w:rPr>
        <w:t>X. Evidența și păstrarea documentelor</w:t>
      </w:r>
    </w:p>
    <w:p w14:paraId="0E1715AA"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110. Modalitatea de primire, evidență și păstrare a documentelor care cad sub incidența Regulilor, se aprobă prin ordinul directorului ANRM.</w:t>
      </w:r>
    </w:p>
    <w:p w14:paraId="26A6D654"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111. Registratorul ține evidența tuturor documentelor primite de la solicitant, asigură păstrarea acestora, asigură evidența și păstrarea copiilor certificatelor de înregistrare, înregistrează și păstrează documentele aferente navelor, referitoare la rectificările (modificările) în RSN.</w:t>
      </w:r>
    </w:p>
    <w:p w14:paraId="69791780" w14:textId="77777777" w:rsidR="00325B9F" w:rsidRPr="00325B9F" w:rsidRDefault="00325B9F" w:rsidP="00325B9F">
      <w:pPr>
        <w:spacing w:line="276" w:lineRule="auto"/>
        <w:jc w:val="both"/>
        <w:rPr>
          <w:rFonts w:ascii="Times New Roman" w:hAnsi="Times New Roman" w:cs="Times New Roman"/>
          <w:sz w:val="24"/>
          <w:szCs w:val="24"/>
          <w:lang w:val="ro-RO" w:eastAsia="ru-RU"/>
        </w:rPr>
      </w:pPr>
      <w:r w:rsidRPr="00325B9F">
        <w:rPr>
          <w:rFonts w:ascii="Times New Roman" w:hAnsi="Times New Roman" w:cs="Times New Roman"/>
          <w:sz w:val="24"/>
          <w:szCs w:val="24"/>
          <w:lang w:val="ro-RO" w:eastAsia="ru-RU"/>
        </w:rPr>
        <w:t>112. Registratorul respectă termenele de păstrare a documentelor ce țin de înregistrarea navelor, precum și de anulare și distrugere a acestora, în modul stabilit de legislația Republicii Moldova.</w:t>
      </w:r>
    </w:p>
    <w:p w14:paraId="6587722C" w14:textId="77777777" w:rsidR="00325B9F" w:rsidRPr="00325B9F" w:rsidRDefault="00325B9F" w:rsidP="00325B9F">
      <w:pPr>
        <w:spacing w:after="0" w:line="276" w:lineRule="auto"/>
        <w:rPr>
          <w:rFonts w:ascii="Times New Roman" w:eastAsia="Times New Roman" w:hAnsi="Times New Roman" w:cs="Times New Roman"/>
          <w:sz w:val="20"/>
          <w:szCs w:val="26"/>
          <w:lang w:val="ro-RO" w:eastAsia="ru-RU"/>
        </w:rPr>
      </w:pPr>
      <w:r w:rsidRPr="00325B9F">
        <w:rPr>
          <w:rFonts w:ascii="Times New Roman" w:eastAsia="Times New Roman" w:hAnsi="Times New Roman" w:cs="Times New Roman"/>
          <w:sz w:val="20"/>
          <w:szCs w:val="26"/>
          <w:lang w:val="ro-RO" w:eastAsia="ru-RU"/>
        </w:rPr>
        <w:br w:type="page"/>
      </w:r>
    </w:p>
    <w:p w14:paraId="1833F8AC"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1 la </w:t>
      </w:r>
    </w:p>
    <w:p w14:paraId="1CD7AD89"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19292C73" w14:textId="77777777" w:rsidR="00325B9F" w:rsidRPr="00325B9F" w:rsidRDefault="00325B9F" w:rsidP="00325B9F">
      <w:pPr>
        <w:spacing w:after="0" w:line="240" w:lineRule="auto"/>
        <w:rPr>
          <w:rFonts w:ascii="Times New Roman" w:eastAsia="Times New Roman" w:hAnsi="Times New Roman" w:cs="Times New Roman"/>
          <w:b/>
          <w:bCs/>
          <w:sz w:val="24"/>
          <w:szCs w:val="24"/>
          <w:lang w:val="ro-RO" w:eastAsia="ru-RU"/>
        </w:rPr>
      </w:pPr>
      <w:r w:rsidRPr="00325B9F">
        <w:rPr>
          <w:rFonts w:ascii="Times New Roman" w:eastAsia="Times New Roman" w:hAnsi="Times New Roman" w:cs="Times New Roman"/>
          <w:sz w:val="32"/>
          <w:szCs w:val="20"/>
          <w:lang w:val="ro-RO" w:eastAsia="ru-RU"/>
        </w:rPr>
        <w:tab/>
      </w:r>
      <w:r w:rsidRPr="00325B9F">
        <w:rPr>
          <w:rFonts w:ascii="Times New Roman" w:eastAsia="Times New Roman" w:hAnsi="Times New Roman" w:cs="Times New Roman"/>
          <w:sz w:val="32"/>
          <w:szCs w:val="20"/>
          <w:lang w:val="ro-RO" w:eastAsia="ru-RU"/>
        </w:rPr>
        <w:tab/>
      </w:r>
      <w:r w:rsidRPr="00325B9F">
        <w:rPr>
          <w:rFonts w:ascii="Times New Roman" w:eastAsia="Times New Roman" w:hAnsi="Times New Roman" w:cs="Times New Roman"/>
          <w:sz w:val="32"/>
          <w:szCs w:val="20"/>
          <w:lang w:val="ro-RO" w:eastAsia="ru-RU"/>
        </w:rPr>
        <w:tab/>
      </w:r>
      <w:r w:rsidRPr="00325B9F">
        <w:rPr>
          <w:rFonts w:ascii="Times New Roman" w:eastAsia="Times New Roman" w:hAnsi="Times New Roman" w:cs="Times New Roman"/>
          <w:sz w:val="32"/>
          <w:szCs w:val="20"/>
          <w:lang w:val="ro-RO" w:eastAsia="ru-RU"/>
        </w:rPr>
        <w:tab/>
      </w:r>
      <w:r w:rsidRPr="00325B9F">
        <w:rPr>
          <w:rFonts w:ascii="Times New Roman" w:eastAsia="Times New Roman" w:hAnsi="Times New Roman" w:cs="Times New Roman"/>
          <w:sz w:val="32"/>
          <w:szCs w:val="20"/>
          <w:lang w:val="ro-RO" w:eastAsia="ru-RU"/>
        </w:rPr>
        <w:tab/>
      </w:r>
    </w:p>
    <w:p w14:paraId="5B9AFCC9" w14:textId="77777777" w:rsidR="00325B9F" w:rsidRPr="00325B9F" w:rsidRDefault="00325B9F" w:rsidP="00325B9F">
      <w:pPr>
        <w:spacing w:after="0" w:line="240" w:lineRule="auto"/>
        <w:jc w:val="center"/>
        <w:rPr>
          <w:rFonts w:ascii="Times New Roman" w:eastAsia="Times New Roman" w:hAnsi="Times New Roman" w:cs="Times New Roman"/>
          <w:sz w:val="32"/>
          <w:szCs w:val="20"/>
          <w:lang w:val="ro-RO" w:eastAsia="ru-RU"/>
        </w:rPr>
      </w:pPr>
      <w:r w:rsidRPr="00325B9F">
        <w:rPr>
          <w:rFonts w:ascii="Times New Roman" w:eastAsia="Times New Roman" w:hAnsi="Times New Roman" w:cs="Times New Roman"/>
          <w:noProof/>
          <w:sz w:val="32"/>
          <w:szCs w:val="20"/>
          <w:lang w:val="en-US"/>
        </w:rPr>
        <w:drawing>
          <wp:inline distT="0" distB="0" distL="0" distR="0" wp14:anchorId="30D3DB3A" wp14:editId="4A8E1ACF">
            <wp:extent cx="695960" cy="748665"/>
            <wp:effectExtent l="0" t="0" r="889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60" cy="748665"/>
                    </a:xfrm>
                    <a:prstGeom prst="rect">
                      <a:avLst/>
                    </a:prstGeom>
                    <a:noFill/>
                    <a:ln>
                      <a:noFill/>
                    </a:ln>
                  </pic:spPr>
                </pic:pic>
              </a:graphicData>
            </a:graphic>
          </wp:inline>
        </w:drawing>
      </w:r>
    </w:p>
    <w:p w14:paraId="63E09005" w14:textId="77777777" w:rsidR="00325B9F" w:rsidRPr="00325B9F" w:rsidRDefault="00325B9F" w:rsidP="00325B9F">
      <w:pPr>
        <w:spacing w:after="0" w:line="240" w:lineRule="auto"/>
        <w:jc w:val="center"/>
        <w:rPr>
          <w:rFonts w:ascii="Times New Roman" w:eastAsia="Times New Roman" w:hAnsi="Times New Roman" w:cs="Times New Roman"/>
          <w:b/>
          <w:bCs/>
          <w:sz w:val="28"/>
          <w:szCs w:val="28"/>
          <w:lang w:val="ro-RO" w:eastAsia="ru-RU"/>
        </w:rPr>
      </w:pPr>
      <w:r w:rsidRPr="00325B9F">
        <w:rPr>
          <w:rFonts w:ascii="Times New Roman" w:eastAsia="Times New Roman" w:hAnsi="Times New Roman" w:cs="Times New Roman"/>
          <w:b/>
          <w:bCs/>
          <w:sz w:val="28"/>
          <w:szCs w:val="28"/>
          <w:lang w:val="ro-RO" w:eastAsia="ru-RU"/>
        </w:rPr>
        <w:t>REPUBLICA MOLDOVA</w:t>
      </w:r>
    </w:p>
    <w:p w14:paraId="39020A53" w14:textId="77777777" w:rsidR="00325B9F" w:rsidRPr="00325B9F" w:rsidRDefault="00325B9F" w:rsidP="00325B9F">
      <w:pPr>
        <w:spacing w:after="0" w:line="240" w:lineRule="auto"/>
        <w:jc w:val="center"/>
        <w:rPr>
          <w:rFonts w:ascii="Times New Roman" w:eastAsia="Times New Roman" w:hAnsi="Times New Roman" w:cs="Times New Roman"/>
          <w:b/>
          <w:i/>
          <w:sz w:val="28"/>
          <w:szCs w:val="28"/>
          <w:lang w:val="ro-RO" w:eastAsia="ru-RU"/>
        </w:rPr>
      </w:pPr>
      <w:r w:rsidRPr="00325B9F">
        <w:rPr>
          <w:rFonts w:ascii="Times New Roman" w:eastAsia="Times New Roman" w:hAnsi="Times New Roman" w:cs="Times New Roman"/>
          <w:b/>
          <w:i/>
          <w:sz w:val="28"/>
          <w:szCs w:val="28"/>
          <w:lang w:val="ro-RO" w:eastAsia="ru-RU"/>
        </w:rPr>
        <w:t>REPUBLIC  OF  MOLDOVA</w:t>
      </w:r>
    </w:p>
    <w:p w14:paraId="1E52EB52" w14:textId="77777777" w:rsidR="00325B9F" w:rsidRPr="00325B9F" w:rsidRDefault="00325B9F" w:rsidP="00325B9F">
      <w:pPr>
        <w:spacing w:after="0" w:line="240" w:lineRule="auto"/>
        <w:jc w:val="center"/>
        <w:rPr>
          <w:rFonts w:ascii="Times New Roman" w:eastAsia="Times New Roman" w:hAnsi="Times New Roman" w:cs="Times New Roman"/>
          <w:szCs w:val="20"/>
          <w:lang w:val="ro-RO" w:eastAsia="ru-RU"/>
        </w:rPr>
      </w:pPr>
    </w:p>
    <w:p w14:paraId="6E1A621B" w14:textId="77777777" w:rsidR="00325B9F" w:rsidRPr="00325B9F" w:rsidRDefault="00325B9F" w:rsidP="00325B9F">
      <w:pPr>
        <w:spacing w:after="0" w:line="240" w:lineRule="auto"/>
        <w:jc w:val="center"/>
        <w:rPr>
          <w:rFonts w:ascii="Times New Roman" w:eastAsia="Times New Roman" w:hAnsi="Times New Roman" w:cs="Times New Roman"/>
          <w:b/>
          <w:bCs/>
          <w:lang w:val="ro-RO" w:eastAsia="ru-RU"/>
        </w:rPr>
      </w:pPr>
      <w:r w:rsidRPr="00325B9F">
        <w:rPr>
          <w:rFonts w:ascii="Times New Roman" w:eastAsia="Times New Roman" w:hAnsi="Times New Roman" w:cs="Times New Roman"/>
          <w:b/>
          <w:bCs/>
          <w:lang w:val="ro-RO" w:eastAsia="ru-RU"/>
        </w:rPr>
        <w:t>MINISTERUL INFRASTRUCTURII ȘI DEZVOLTĂRII REGIONALE</w:t>
      </w:r>
    </w:p>
    <w:p w14:paraId="0532A44B" w14:textId="77777777" w:rsidR="00325B9F" w:rsidRPr="00325B9F" w:rsidRDefault="00325B9F" w:rsidP="00325B9F">
      <w:pPr>
        <w:spacing w:after="0" w:line="240" w:lineRule="auto"/>
        <w:jc w:val="center"/>
        <w:rPr>
          <w:rFonts w:ascii="Times New Roman" w:eastAsia="Times New Roman" w:hAnsi="Times New Roman" w:cs="Times New Roman"/>
          <w:i/>
          <w:lang w:val="ro-RO" w:eastAsia="ru-RU"/>
        </w:rPr>
      </w:pPr>
      <w:r w:rsidRPr="00325B9F">
        <w:rPr>
          <w:rFonts w:ascii="Times New Roman" w:eastAsia="Times New Roman" w:hAnsi="Times New Roman" w:cs="Times New Roman"/>
          <w:i/>
          <w:lang w:val="ro-RO" w:eastAsia="ru-RU"/>
        </w:rPr>
        <w:t>MINISTRY OF INFRASTRUCTURE AND REGIONAL DEVELOPMENT</w:t>
      </w:r>
    </w:p>
    <w:p w14:paraId="02D575BE" w14:textId="77777777" w:rsidR="00325B9F" w:rsidRPr="00325B9F" w:rsidRDefault="00325B9F" w:rsidP="00325B9F">
      <w:pPr>
        <w:spacing w:after="0" w:line="240" w:lineRule="auto"/>
        <w:jc w:val="center"/>
        <w:rPr>
          <w:rFonts w:ascii="Times New Roman" w:eastAsia="Times New Roman" w:hAnsi="Times New Roman" w:cs="Times New Roman"/>
          <w:b/>
          <w:lang w:val="ro-RO" w:eastAsia="ru-RU"/>
        </w:rPr>
      </w:pPr>
    </w:p>
    <w:p w14:paraId="521298BE" w14:textId="77777777" w:rsidR="00325B9F" w:rsidRPr="00325B9F" w:rsidRDefault="00325B9F" w:rsidP="00325B9F">
      <w:pPr>
        <w:spacing w:after="0" w:line="240" w:lineRule="auto"/>
        <w:jc w:val="center"/>
        <w:rPr>
          <w:rFonts w:ascii="Times New Roman" w:eastAsia="Times New Roman" w:hAnsi="Times New Roman" w:cs="Times New Roman"/>
          <w:b/>
          <w:lang w:val="ro-RO" w:eastAsia="ru-RU"/>
        </w:rPr>
      </w:pPr>
      <w:r w:rsidRPr="00325B9F">
        <w:rPr>
          <w:rFonts w:ascii="Times New Roman" w:eastAsia="Times New Roman" w:hAnsi="Times New Roman" w:cs="Times New Roman"/>
          <w:b/>
          <w:lang w:val="ro-RO" w:eastAsia="ru-RU"/>
        </w:rPr>
        <w:t>Chestionarul armatorului de înregistrare al navei</w:t>
      </w:r>
    </w:p>
    <w:p w14:paraId="2E7A9D00" w14:textId="77777777" w:rsidR="00325B9F" w:rsidRPr="00325B9F" w:rsidRDefault="00325B9F" w:rsidP="00325B9F">
      <w:pPr>
        <w:spacing w:after="0" w:line="240" w:lineRule="auto"/>
        <w:jc w:val="center"/>
        <w:rPr>
          <w:rFonts w:ascii="Times New Roman" w:eastAsia="Times New Roman" w:hAnsi="Times New Roman" w:cs="Times New Roman"/>
          <w:b/>
          <w:i/>
          <w:lang w:val="ro-RO" w:eastAsia="ru-RU"/>
        </w:rPr>
      </w:pPr>
      <w:r w:rsidRPr="00325B9F">
        <w:rPr>
          <w:rFonts w:ascii="Times New Roman" w:eastAsia="Times New Roman" w:hAnsi="Times New Roman" w:cs="Times New Roman"/>
          <w:b/>
          <w:i/>
          <w:lang w:val="ro-RO" w:eastAsia="ru-RU"/>
        </w:rPr>
        <w:t xml:space="preserve">Ownership application for registering the ship </w:t>
      </w:r>
    </w:p>
    <w:p w14:paraId="30E5C9AA" w14:textId="77777777" w:rsidR="00325B9F" w:rsidRPr="00325B9F" w:rsidRDefault="00325B9F" w:rsidP="00325B9F">
      <w:pPr>
        <w:spacing w:after="0" w:line="240" w:lineRule="auto"/>
        <w:jc w:val="center"/>
        <w:rPr>
          <w:rFonts w:ascii="Times New Roman" w:eastAsia="Times New Roman" w:hAnsi="Times New Roman" w:cs="Times New Roman"/>
          <w:sz w:val="20"/>
          <w:szCs w:val="20"/>
          <w:lang w:val="ro-RO" w:eastAsia="ru-RU"/>
        </w:rPr>
      </w:pPr>
    </w:p>
    <w:p w14:paraId="7A764F3A"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A. DATE REFERITOARE LA NAVĂ</w:t>
      </w:r>
    </w:p>
    <w:p w14:paraId="27CA676C" w14:textId="77777777" w:rsidR="00325B9F" w:rsidRPr="00E65711" w:rsidRDefault="00325B9F" w:rsidP="00E65711">
      <w:pPr>
        <w:keepNext/>
        <w:spacing w:after="0" w:line="240" w:lineRule="auto"/>
        <w:ind w:left="3600"/>
        <w:outlineLvl w:val="2"/>
        <w:rPr>
          <w:rFonts w:ascii="Times New Roman" w:eastAsia="Times New Roman" w:hAnsi="Times New Roman" w:cs="Times New Roman"/>
          <w:b/>
          <w:i/>
          <w:sz w:val="16"/>
          <w:szCs w:val="16"/>
          <w:lang w:val="ro-RO" w:eastAsia="ru-RU"/>
        </w:rPr>
      </w:pPr>
      <w:r w:rsidRPr="00325B9F">
        <w:rPr>
          <w:rFonts w:ascii="Times New Roman" w:eastAsia="Times New Roman" w:hAnsi="Times New Roman" w:cs="Times New Roman"/>
          <w:b/>
          <w:sz w:val="16"/>
          <w:szCs w:val="16"/>
          <w:lang w:val="ro-RO" w:eastAsia="ru-RU"/>
        </w:rPr>
        <w:t>A.</w:t>
      </w:r>
      <w:r w:rsidRPr="00325B9F">
        <w:rPr>
          <w:rFonts w:ascii="Times New Roman" w:eastAsia="Times New Roman" w:hAnsi="Times New Roman" w:cs="Times New Roman"/>
          <w:b/>
          <w:i/>
          <w:sz w:val="16"/>
          <w:szCs w:val="16"/>
          <w:lang w:val="ro-RO" w:eastAsia="ru-RU"/>
        </w:rPr>
        <w:t xml:space="preserve"> SHIP’S PARTICULARS</w:t>
      </w:r>
    </w:p>
    <w:tbl>
      <w:tblPr>
        <w:tblW w:w="103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5"/>
        <w:gridCol w:w="2614"/>
        <w:gridCol w:w="2752"/>
        <w:gridCol w:w="2339"/>
      </w:tblGrid>
      <w:tr w:rsidR="00325B9F" w:rsidRPr="00325B9F" w14:paraId="1F2153CD" w14:textId="77777777" w:rsidTr="00CB0BF4">
        <w:trPr>
          <w:trHeight w:val="710"/>
        </w:trPr>
        <w:tc>
          <w:tcPr>
            <w:tcW w:w="2615" w:type="dxa"/>
            <w:shd w:val="clear" w:color="auto" w:fill="D9D9D9"/>
          </w:tcPr>
          <w:p w14:paraId="1AEE5DBF" w14:textId="77777777" w:rsidR="00325B9F" w:rsidRPr="00325B9F" w:rsidRDefault="00325B9F" w:rsidP="00325B9F">
            <w:pPr>
              <w:spacing w:after="0" w:line="240" w:lineRule="auto"/>
              <w:jc w:val="both"/>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1. Denumirea navei propuse</w:t>
            </w:r>
          </w:p>
          <w:p w14:paraId="458F351D" w14:textId="77777777" w:rsidR="00325B9F" w:rsidRPr="00325B9F" w:rsidRDefault="00325B9F" w:rsidP="00325B9F">
            <w:pPr>
              <w:spacing w:after="0" w:line="240" w:lineRule="auto"/>
              <w:jc w:val="both"/>
              <w:rPr>
                <w:rFonts w:ascii="Times New Roman" w:eastAsia="Times New Roman" w:hAnsi="Times New Roman" w:cs="Times New Roman"/>
                <w:i/>
                <w:sz w:val="16"/>
                <w:szCs w:val="24"/>
                <w:lang w:val="ro-RO" w:eastAsia="ru-RU"/>
              </w:rPr>
            </w:pPr>
            <w:r w:rsidRPr="00325B9F">
              <w:rPr>
                <w:rFonts w:ascii="Times New Roman" w:eastAsia="Times New Roman" w:hAnsi="Times New Roman" w:cs="Times New Roman"/>
                <w:i/>
                <w:sz w:val="16"/>
                <w:szCs w:val="24"/>
                <w:lang w:val="ro-RO" w:eastAsia="ru-RU"/>
              </w:rPr>
              <w:t xml:space="preserve">     </w:t>
            </w:r>
          </w:p>
          <w:p w14:paraId="21F57360" w14:textId="77777777" w:rsidR="00325B9F" w:rsidRPr="00325B9F" w:rsidRDefault="00325B9F" w:rsidP="00325B9F">
            <w:pPr>
              <w:spacing w:after="0" w:line="240" w:lineRule="auto"/>
              <w:jc w:val="both"/>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i/>
                <w:sz w:val="16"/>
                <w:szCs w:val="24"/>
                <w:lang w:val="ro-RO" w:eastAsia="ru-RU"/>
              </w:rPr>
              <w:t>Name of ahip to be given</w:t>
            </w:r>
            <w:r w:rsidRPr="00325B9F">
              <w:rPr>
                <w:rFonts w:ascii="Times New Roman" w:eastAsia="Times New Roman" w:hAnsi="Times New Roman" w:cs="Times New Roman"/>
                <w:sz w:val="20"/>
                <w:szCs w:val="24"/>
                <w:lang w:val="ro-RO" w:eastAsia="ru-RU"/>
              </w:rPr>
              <w:t xml:space="preserve"> </w:t>
            </w:r>
          </w:p>
        </w:tc>
        <w:tc>
          <w:tcPr>
            <w:tcW w:w="2614" w:type="dxa"/>
            <w:shd w:val="clear" w:color="auto" w:fill="D9D9D9"/>
          </w:tcPr>
          <w:p w14:paraId="6057FB8C" w14:textId="77777777" w:rsidR="00325B9F" w:rsidRPr="00325B9F" w:rsidRDefault="00325B9F" w:rsidP="00325B9F">
            <w:pPr>
              <w:spacing w:after="0" w:line="240" w:lineRule="auto"/>
              <w:jc w:val="both"/>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 xml:space="preserve">2.Denumirea prezentă a navei </w:t>
            </w:r>
          </w:p>
          <w:p w14:paraId="2A5A0340" w14:textId="77777777" w:rsidR="00325B9F" w:rsidRPr="00325B9F" w:rsidRDefault="00325B9F" w:rsidP="00325B9F">
            <w:pPr>
              <w:spacing w:after="0" w:line="312" w:lineRule="auto"/>
              <w:jc w:val="both"/>
              <w:rPr>
                <w:rFonts w:ascii="Times New Roman" w:eastAsia="Times New Roman" w:hAnsi="Times New Roman" w:cs="Times New Roman"/>
                <w:i/>
                <w:sz w:val="16"/>
                <w:szCs w:val="24"/>
                <w:lang w:val="ro-RO" w:eastAsia="ru-RU"/>
              </w:rPr>
            </w:pPr>
            <w:r w:rsidRPr="00325B9F">
              <w:rPr>
                <w:rFonts w:ascii="Times New Roman" w:eastAsia="Times New Roman" w:hAnsi="Times New Roman" w:cs="Times New Roman"/>
                <w:i/>
                <w:sz w:val="16"/>
                <w:szCs w:val="24"/>
                <w:lang w:val="ro-RO" w:eastAsia="ru-RU"/>
              </w:rPr>
              <w:t xml:space="preserve">    Present name of ship</w:t>
            </w:r>
          </w:p>
        </w:tc>
        <w:tc>
          <w:tcPr>
            <w:tcW w:w="2752" w:type="dxa"/>
            <w:shd w:val="clear" w:color="auto" w:fill="D9D9D9"/>
          </w:tcPr>
          <w:p w14:paraId="5A3B7C79"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3. Numărul oficial IMO/ENI</w:t>
            </w:r>
          </w:p>
          <w:p w14:paraId="37232013" w14:textId="77777777" w:rsidR="00325B9F" w:rsidRPr="00325B9F" w:rsidRDefault="00325B9F" w:rsidP="00325B9F">
            <w:pPr>
              <w:spacing w:after="0" w:line="240" w:lineRule="auto"/>
              <w:rPr>
                <w:rFonts w:ascii="Times New Roman" w:eastAsia="Times New Roman" w:hAnsi="Times New Roman" w:cs="Times New Roman"/>
                <w:i/>
                <w:sz w:val="16"/>
                <w:szCs w:val="16"/>
                <w:lang w:val="ro-RO" w:eastAsia="ru-RU"/>
              </w:rPr>
            </w:pPr>
            <w:r w:rsidRPr="00325B9F">
              <w:rPr>
                <w:rFonts w:ascii="Times New Roman" w:eastAsia="Times New Roman" w:hAnsi="Times New Roman" w:cs="Times New Roman"/>
                <w:i/>
                <w:sz w:val="16"/>
                <w:szCs w:val="16"/>
                <w:lang w:val="ro-RO" w:eastAsia="ru-RU"/>
              </w:rPr>
              <w:t xml:space="preserve">    </w:t>
            </w:r>
          </w:p>
          <w:p w14:paraId="599244E1" w14:textId="77777777" w:rsidR="00325B9F" w:rsidRPr="00325B9F" w:rsidRDefault="00325B9F" w:rsidP="00325B9F">
            <w:pPr>
              <w:spacing w:after="0" w:line="240" w:lineRule="auto"/>
              <w:rPr>
                <w:rFonts w:ascii="Times New Roman" w:eastAsia="Times New Roman" w:hAnsi="Times New Roman" w:cs="Times New Roman"/>
                <w:i/>
                <w:sz w:val="16"/>
                <w:szCs w:val="16"/>
                <w:lang w:val="ro-RO" w:eastAsia="ru-RU"/>
              </w:rPr>
            </w:pPr>
            <w:r w:rsidRPr="00325B9F">
              <w:rPr>
                <w:rFonts w:ascii="Times New Roman" w:eastAsia="Times New Roman" w:hAnsi="Times New Roman" w:cs="Times New Roman"/>
                <w:i/>
                <w:sz w:val="16"/>
                <w:szCs w:val="16"/>
                <w:lang w:val="ro-RO" w:eastAsia="ru-RU"/>
              </w:rPr>
              <w:t xml:space="preserve"> IMO / ENI number</w:t>
            </w:r>
          </w:p>
        </w:tc>
        <w:tc>
          <w:tcPr>
            <w:tcW w:w="2339" w:type="dxa"/>
            <w:shd w:val="clear" w:color="auto" w:fill="D9D9D9"/>
          </w:tcPr>
          <w:p w14:paraId="5B694C9F" w14:textId="77777777" w:rsidR="00325B9F" w:rsidRPr="00325B9F" w:rsidRDefault="00325B9F" w:rsidP="00325B9F">
            <w:pPr>
              <w:spacing w:after="0" w:line="240" w:lineRule="auto"/>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b/>
                <w:sz w:val="20"/>
                <w:szCs w:val="24"/>
                <w:lang w:val="ro-RO" w:eastAsia="ru-RU"/>
              </w:rPr>
              <w:t>4.</w:t>
            </w: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b/>
                <w:sz w:val="20"/>
                <w:szCs w:val="24"/>
                <w:lang w:val="ro-RO" w:eastAsia="ru-RU"/>
              </w:rPr>
              <w:t>Pavilionul prezent / precedent</w:t>
            </w:r>
          </w:p>
          <w:p w14:paraId="71AD444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r w:rsidRPr="00325B9F">
              <w:rPr>
                <w:rFonts w:ascii="Times New Roman" w:eastAsia="Times New Roman" w:hAnsi="Times New Roman" w:cs="Times New Roman"/>
                <w:sz w:val="16"/>
                <w:szCs w:val="16"/>
                <w:lang w:val="ro-RO" w:eastAsia="ru-RU"/>
              </w:rPr>
              <w:t xml:space="preserve">     Current / previous Flag</w:t>
            </w:r>
          </w:p>
        </w:tc>
      </w:tr>
      <w:tr w:rsidR="00325B9F" w:rsidRPr="00325B9F" w14:paraId="6A6DE4AF" w14:textId="77777777" w:rsidTr="00CB0BF4">
        <w:trPr>
          <w:trHeight w:val="326"/>
        </w:trPr>
        <w:tc>
          <w:tcPr>
            <w:tcW w:w="2615" w:type="dxa"/>
          </w:tcPr>
          <w:p w14:paraId="5C98AAA0"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614" w:type="dxa"/>
          </w:tcPr>
          <w:p w14:paraId="67D69D15"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752" w:type="dxa"/>
          </w:tcPr>
          <w:p w14:paraId="2F550A1E"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339" w:type="dxa"/>
          </w:tcPr>
          <w:p w14:paraId="6C71F26B"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r>
      <w:tr w:rsidR="00325B9F" w:rsidRPr="00325B9F" w14:paraId="113A05BA" w14:textId="77777777" w:rsidTr="00CB0BF4">
        <w:trPr>
          <w:trHeight w:val="409"/>
        </w:trPr>
        <w:tc>
          <w:tcPr>
            <w:tcW w:w="2615" w:type="dxa"/>
            <w:shd w:val="clear" w:color="auto" w:fill="D9D9D9"/>
          </w:tcPr>
          <w:p w14:paraId="14EB0A7C"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5. Tipul navei</w:t>
            </w:r>
          </w:p>
          <w:p w14:paraId="17FDE2A8" w14:textId="77777777" w:rsidR="00325B9F" w:rsidRPr="00325B9F" w:rsidRDefault="00325B9F" w:rsidP="00325B9F">
            <w:pPr>
              <w:spacing w:after="0" w:line="240" w:lineRule="auto"/>
              <w:rPr>
                <w:rFonts w:ascii="Times New Roman" w:eastAsia="Times New Roman" w:hAnsi="Times New Roman" w:cs="Times New Roman"/>
                <w:sz w:val="16"/>
                <w:szCs w:val="24"/>
                <w:lang w:val="ro-RO" w:eastAsia="ru-RU"/>
              </w:rPr>
            </w:pP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i/>
                <w:sz w:val="16"/>
                <w:szCs w:val="16"/>
                <w:lang w:val="ro-RO" w:eastAsia="ru-RU"/>
              </w:rPr>
              <w:t>Type of ship</w:t>
            </w:r>
          </w:p>
        </w:tc>
        <w:tc>
          <w:tcPr>
            <w:tcW w:w="2614" w:type="dxa"/>
            <w:shd w:val="clear" w:color="auto" w:fill="D9D9D9"/>
          </w:tcPr>
          <w:p w14:paraId="01ED15EF"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6. Anul de construcţie</w:t>
            </w:r>
          </w:p>
          <w:p w14:paraId="7F6F2F90" w14:textId="77777777" w:rsidR="00325B9F" w:rsidRPr="00325B9F" w:rsidRDefault="00325B9F" w:rsidP="00325B9F">
            <w:pPr>
              <w:spacing w:after="0" w:line="240" w:lineRule="auto"/>
              <w:rPr>
                <w:rFonts w:ascii="Times New Roman" w:eastAsia="Times New Roman" w:hAnsi="Times New Roman" w:cs="Times New Roman"/>
                <w:i/>
                <w:sz w:val="16"/>
                <w:szCs w:val="16"/>
                <w:lang w:val="ro-RO" w:eastAsia="ru-RU"/>
              </w:rPr>
            </w:pP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i/>
                <w:sz w:val="16"/>
                <w:szCs w:val="16"/>
                <w:lang w:val="ro-RO" w:eastAsia="ru-RU"/>
              </w:rPr>
              <w:t>Year build</w:t>
            </w:r>
          </w:p>
        </w:tc>
        <w:tc>
          <w:tcPr>
            <w:tcW w:w="2752" w:type="dxa"/>
            <w:shd w:val="clear" w:color="auto" w:fill="D9D9D9"/>
          </w:tcPr>
          <w:p w14:paraId="67809AED"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7. Tonajul brut</w:t>
            </w:r>
          </w:p>
          <w:p w14:paraId="4BC4715B" w14:textId="77777777" w:rsidR="00325B9F" w:rsidRPr="00325B9F" w:rsidRDefault="00325B9F" w:rsidP="00325B9F">
            <w:pPr>
              <w:spacing w:after="0" w:line="240" w:lineRule="auto"/>
              <w:rPr>
                <w:rFonts w:ascii="Times New Roman" w:eastAsia="Times New Roman" w:hAnsi="Times New Roman" w:cs="Times New Roman"/>
                <w:i/>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Gross tonnage</w:t>
            </w:r>
          </w:p>
        </w:tc>
        <w:tc>
          <w:tcPr>
            <w:tcW w:w="2339" w:type="dxa"/>
            <w:shd w:val="clear" w:color="auto" w:fill="D9D9D9"/>
          </w:tcPr>
          <w:p w14:paraId="4A3D822E"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8. Tonajul net</w:t>
            </w:r>
          </w:p>
          <w:p w14:paraId="34B7FB8C" w14:textId="77777777" w:rsidR="00325B9F" w:rsidRPr="00325B9F" w:rsidRDefault="00325B9F" w:rsidP="00325B9F">
            <w:pPr>
              <w:spacing w:after="0" w:line="240" w:lineRule="auto"/>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Net tonnage</w:t>
            </w:r>
            <w:r w:rsidRPr="00325B9F">
              <w:rPr>
                <w:rFonts w:ascii="Times New Roman" w:eastAsia="Times New Roman" w:hAnsi="Times New Roman" w:cs="Times New Roman"/>
                <w:sz w:val="20"/>
                <w:szCs w:val="24"/>
                <w:lang w:val="ro-RO" w:eastAsia="ru-RU"/>
              </w:rPr>
              <w:t xml:space="preserve"> </w:t>
            </w:r>
          </w:p>
        </w:tc>
      </w:tr>
      <w:tr w:rsidR="00325B9F" w:rsidRPr="00325B9F" w14:paraId="08AE18E6" w14:textId="77777777" w:rsidTr="00CB0BF4">
        <w:trPr>
          <w:trHeight w:val="266"/>
        </w:trPr>
        <w:tc>
          <w:tcPr>
            <w:tcW w:w="2615" w:type="dxa"/>
          </w:tcPr>
          <w:p w14:paraId="79FA5834" w14:textId="77777777" w:rsidR="00325B9F" w:rsidRPr="00325B9F" w:rsidRDefault="00325B9F" w:rsidP="00325B9F">
            <w:pPr>
              <w:spacing w:after="0" w:line="240" w:lineRule="auto"/>
              <w:rPr>
                <w:rFonts w:ascii="Times New Roman" w:eastAsia="Times New Roman" w:hAnsi="Times New Roman" w:cs="Times New Roman"/>
                <w:i/>
                <w:sz w:val="16"/>
                <w:szCs w:val="16"/>
                <w:lang w:val="ro-RO" w:eastAsia="ru-RU"/>
              </w:rPr>
            </w:pPr>
          </w:p>
          <w:p w14:paraId="1416C678"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614" w:type="dxa"/>
          </w:tcPr>
          <w:p w14:paraId="48C89B92"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752" w:type="dxa"/>
          </w:tcPr>
          <w:p w14:paraId="53050FCC"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339" w:type="dxa"/>
          </w:tcPr>
          <w:p w14:paraId="043BE433"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r>
      <w:tr w:rsidR="00325B9F" w:rsidRPr="00325B9F" w14:paraId="3B24BBEF" w14:textId="77777777" w:rsidTr="00CB0BF4">
        <w:trPr>
          <w:trHeight w:val="450"/>
        </w:trPr>
        <w:tc>
          <w:tcPr>
            <w:tcW w:w="2615" w:type="dxa"/>
            <w:shd w:val="clear" w:color="auto" w:fill="D9D9D9"/>
          </w:tcPr>
          <w:p w14:paraId="19FDF504"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9. Lungimea în metri</w:t>
            </w:r>
          </w:p>
          <w:p w14:paraId="3EAD5C8A" w14:textId="77777777" w:rsidR="00325B9F" w:rsidRPr="00325B9F" w:rsidRDefault="00325B9F" w:rsidP="00325B9F">
            <w:pPr>
              <w:spacing w:after="0" w:line="240" w:lineRule="auto"/>
              <w:rPr>
                <w:rFonts w:ascii="Times New Roman" w:eastAsia="Times New Roman" w:hAnsi="Times New Roman" w:cs="Times New Roman"/>
                <w:i/>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Length meters</w:t>
            </w:r>
          </w:p>
        </w:tc>
        <w:tc>
          <w:tcPr>
            <w:tcW w:w="2614" w:type="dxa"/>
            <w:shd w:val="clear" w:color="auto" w:fill="D9D9D9"/>
          </w:tcPr>
          <w:p w14:paraId="1BC3FBEB"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10. Lăţimea în metri</w:t>
            </w:r>
          </w:p>
          <w:p w14:paraId="48A41B6C" w14:textId="77777777" w:rsidR="00325B9F" w:rsidRPr="00325B9F" w:rsidRDefault="00325B9F" w:rsidP="00325B9F">
            <w:pPr>
              <w:spacing w:after="0" w:line="240" w:lineRule="auto"/>
              <w:rPr>
                <w:rFonts w:ascii="Times New Roman" w:eastAsia="Times New Roman" w:hAnsi="Times New Roman" w:cs="Times New Roman"/>
                <w:i/>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Breadth in meters</w:t>
            </w:r>
          </w:p>
        </w:tc>
        <w:tc>
          <w:tcPr>
            <w:tcW w:w="2752" w:type="dxa"/>
            <w:shd w:val="clear" w:color="auto" w:fill="D9D9D9"/>
          </w:tcPr>
          <w:p w14:paraId="5ABCC8C9"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11. Pescajul în metri</w:t>
            </w:r>
          </w:p>
          <w:p w14:paraId="176FBCF6" w14:textId="77777777" w:rsidR="00325B9F" w:rsidRPr="00325B9F" w:rsidRDefault="00325B9F" w:rsidP="00325B9F">
            <w:pPr>
              <w:spacing w:after="0" w:line="240" w:lineRule="auto"/>
              <w:rPr>
                <w:rFonts w:ascii="Times New Roman" w:eastAsia="Times New Roman" w:hAnsi="Times New Roman" w:cs="Times New Roman"/>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Depth in meters</w:t>
            </w:r>
          </w:p>
        </w:tc>
        <w:tc>
          <w:tcPr>
            <w:tcW w:w="2339" w:type="dxa"/>
            <w:shd w:val="clear" w:color="auto" w:fill="D9D9D9"/>
          </w:tcPr>
          <w:p w14:paraId="34B0D919"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12. Materialul corpului</w:t>
            </w:r>
          </w:p>
          <w:p w14:paraId="7F85629A" w14:textId="77777777" w:rsidR="00325B9F" w:rsidRPr="00325B9F" w:rsidRDefault="00325B9F" w:rsidP="00325B9F">
            <w:pPr>
              <w:spacing w:after="0" w:line="240" w:lineRule="auto"/>
              <w:rPr>
                <w:rFonts w:ascii="Times New Roman" w:eastAsia="Times New Roman" w:hAnsi="Times New Roman" w:cs="Times New Roman"/>
                <w:i/>
                <w:sz w:val="16"/>
                <w:szCs w:val="16"/>
                <w:lang w:val="ro-RO" w:eastAsia="ru-RU"/>
              </w:rPr>
            </w:pP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i/>
                <w:sz w:val="16"/>
                <w:szCs w:val="16"/>
                <w:lang w:val="ro-RO" w:eastAsia="ru-RU"/>
              </w:rPr>
              <w:t>Hull material</w:t>
            </w:r>
          </w:p>
        </w:tc>
      </w:tr>
      <w:tr w:rsidR="00325B9F" w:rsidRPr="00325B9F" w14:paraId="40F54949" w14:textId="77777777" w:rsidTr="00CB0BF4">
        <w:trPr>
          <w:trHeight w:val="341"/>
        </w:trPr>
        <w:tc>
          <w:tcPr>
            <w:tcW w:w="2615" w:type="dxa"/>
          </w:tcPr>
          <w:p w14:paraId="0B4AA1C2" w14:textId="77777777" w:rsidR="00325B9F" w:rsidRPr="00325B9F" w:rsidRDefault="00325B9F" w:rsidP="00325B9F">
            <w:pPr>
              <w:spacing w:after="0" w:line="240" w:lineRule="auto"/>
              <w:rPr>
                <w:rFonts w:ascii="Times New Roman" w:eastAsia="Times New Roman" w:hAnsi="Times New Roman" w:cs="Times New Roman"/>
                <w:i/>
                <w:sz w:val="16"/>
                <w:szCs w:val="24"/>
                <w:lang w:val="ro-RO" w:eastAsia="ru-RU"/>
              </w:rPr>
            </w:pPr>
          </w:p>
          <w:p w14:paraId="492C5276"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614" w:type="dxa"/>
          </w:tcPr>
          <w:p w14:paraId="4464618B"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752" w:type="dxa"/>
          </w:tcPr>
          <w:p w14:paraId="59FEE1D1"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339" w:type="dxa"/>
          </w:tcPr>
          <w:p w14:paraId="222A0457"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r>
      <w:tr w:rsidR="00325B9F" w:rsidRPr="00325B9F" w14:paraId="7479DD4A" w14:textId="77777777" w:rsidTr="00CB0BF4">
        <w:trPr>
          <w:cantSplit/>
          <w:trHeight w:val="369"/>
        </w:trPr>
        <w:tc>
          <w:tcPr>
            <w:tcW w:w="2615" w:type="dxa"/>
            <w:shd w:val="clear" w:color="auto" w:fill="D9D9D9"/>
          </w:tcPr>
          <w:p w14:paraId="1D093A88"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 xml:space="preserve">13. Locul de construcţie </w:t>
            </w:r>
          </w:p>
          <w:p w14:paraId="0617320D" w14:textId="77777777" w:rsidR="00325B9F" w:rsidRPr="00325B9F" w:rsidRDefault="00325B9F" w:rsidP="00325B9F">
            <w:pPr>
              <w:spacing w:after="0" w:line="240" w:lineRule="auto"/>
              <w:rPr>
                <w:rFonts w:ascii="Times New Roman" w:eastAsia="Times New Roman" w:hAnsi="Times New Roman" w:cs="Times New Roman"/>
                <w:sz w:val="16"/>
                <w:szCs w:val="24"/>
                <w:lang w:val="ro-RO" w:eastAsia="ru-RU"/>
              </w:rPr>
            </w:pP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i/>
                <w:sz w:val="16"/>
                <w:szCs w:val="16"/>
                <w:lang w:val="ro-RO" w:eastAsia="ru-RU"/>
              </w:rPr>
              <w:t>Place of built</w:t>
            </w:r>
          </w:p>
        </w:tc>
        <w:tc>
          <w:tcPr>
            <w:tcW w:w="5366" w:type="dxa"/>
            <w:gridSpan w:val="2"/>
            <w:shd w:val="clear" w:color="auto" w:fill="D9D9D9"/>
          </w:tcPr>
          <w:p w14:paraId="42E7CA81"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14. Şantierul naval</w:t>
            </w:r>
          </w:p>
          <w:p w14:paraId="51509007" w14:textId="77777777" w:rsidR="00325B9F" w:rsidRPr="00325B9F" w:rsidRDefault="00325B9F" w:rsidP="00325B9F">
            <w:pPr>
              <w:spacing w:after="0" w:line="240" w:lineRule="auto"/>
              <w:rPr>
                <w:rFonts w:ascii="Times New Roman" w:eastAsia="Times New Roman" w:hAnsi="Times New Roman" w:cs="Times New Roman"/>
                <w:b/>
                <w:i/>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Builder’s name</w:t>
            </w:r>
          </w:p>
        </w:tc>
        <w:tc>
          <w:tcPr>
            <w:tcW w:w="2339" w:type="dxa"/>
            <w:shd w:val="clear" w:color="auto" w:fill="D9D9D9"/>
          </w:tcPr>
          <w:p w14:paraId="1AB23C3B"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r w:rsidRPr="00325B9F">
              <w:rPr>
                <w:rFonts w:ascii="Times New Roman" w:eastAsia="Times New Roman" w:hAnsi="Times New Roman" w:cs="Times New Roman"/>
                <w:b/>
                <w:sz w:val="20"/>
                <w:szCs w:val="24"/>
                <w:lang w:val="ro-RO" w:eastAsia="ru-RU"/>
              </w:rPr>
              <w:t xml:space="preserve">15. Locul de construcţie </w:t>
            </w:r>
          </w:p>
          <w:p w14:paraId="42BD5530" w14:textId="77777777" w:rsidR="00325B9F" w:rsidRPr="00325B9F" w:rsidRDefault="00325B9F" w:rsidP="00325B9F">
            <w:pPr>
              <w:spacing w:after="0" w:line="240" w:lineRule="auto"/>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sz w:val="16"/>
                <w:szCs w:val="24"/>
                <w:lang w:val="ro-RO" w:eastAsia="ru-RU"/>
              </w:rPr>
              <w:t>Place of built</w:t>
            </w:r>
          </w:p>
        </w:tc>
      </w:tr>
      <w:tr w:rsidR="00325B9F" w:rsidRPr="00325B9F" w14:paraId="5528AA26" w14:textId="77777777" w:rsidTr="00CB0BF4">
        <w:trPr>
          <w:cantSplit/>
          <w:trHeight w:val="423"/>
        </w:trPr>
        <w:tc>
          <w:tcPr>
            <w:tcW w:w="2615" w:type="dxa"/>
          </w:tcPr>
          <w:p w14:paraId="022B4B56" w14:textId="77777777" w:rsidR="00325B9F" w:rsidRPr="00325B9F" w:rsidRDefault="00325B9F" w:rsidP="00325B9F">
            <w:pPr>
              <w:spacing w:after="0" w:line="240" w:lineRule="auto"/>
              <w:rPr>
                <w:rFonts w:ascii="Times New Roman" w:eastAsia="Times New Roman" w:hAnsi="Times New Roman" w:cs="Times New Roman"/>
                <w:sz w:val="16"/>
                <w:szCs w:val="24"/>
                <w:lang w:val="ro-RO" w:eastAsia="ru-RU"/>
              </w:rPr>
            </w:pPr>
          </w:p>
          <w:p w14:paraId="51F5C1A3"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5366" w:type="dxa"/>
            <w:gridSpan w:val="2"/>
          </w:tcPr>
          <w:p w14:paraId="5C12682D"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c>
          <w:tcPr>
            <w:tcW w:w="2339" w:type="dxa"/>
          </w:tcPr>
          <w:p w14:paraId="49336EA6" w14:textId="77777777" w:rsidR="00325B9F" w:rsidRPr="00325B9F" w:rsidRDefault="00325B9F" w:rsidP="00325B9F">
            <w:pPr>
              <w:spacing w:after="0" w:line="240" w:lineRule="auto"/>
              <w:rPr>
                <w:rFonts w:ascii="Times New Roman" w:eastAsia="Times New Roman" w:hAnsi="Times New Roman" w:cs="Times New Roman"/>
                <w:b/>
                <w:sz w:val="20"/>
                <w:szCs w:val="24"/>
                <w:lang w:val="ro-RO" w:eastAsia="ru-RU"/>
              </w:rPr>
            </w:pPr>
          </w:p>
        </w:tc>
      </w:tr>
    </w:tbl>
    <w:p w14:paraId="14145776"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B. DATE REFERITOARE LA MOTOARE</w:t>
      </w:r>
    </w:p>
    <w:p w14:paraId="6B6C13AB" w14:textId="77777777" w:rsidR="00325B9F" w:rsidRPr="00325B9F" w:rsidRDefault="00325B9F" w:rsidP="00325B9F">
      <w:pPr>
        <w:keepNext/>
        <w:numPr>
          <w:ilvl w:val="0"/>
          <w:numId w:val="1"/>
        </w:numPr>
        <w:spacing w:after="0" w:line="240" w:lineRule="auto"/>
        <w:outlineLvl w:val="2"/>
        <w:rPr>
          <w:rFonts w:ascii="Times New Roman" w:eastAsia="Times New Roman" w:hAnsi="Times New Roman" w:cs="Times New Roman"/>
          <w:b/>
          <w:i/>
          <w:sz w:val="16"/>
          <w:szCs w:val="16"/>
          <w:lang w:val="ro-RO" w:eastAsia="ru-RU"/>
        </w:rPr>
      </w:pPr>
      <w:r w:rsidRPr="00325B9F">
        <w:rPr>
          <w:rFonts w:ascii="Times New Roman" w:eastAsia="Times New Roman" w:hAnsi="Times New Roman" w:cs="Times New Roman"/>
          <w:b/>
          <w:i/>
          <w:sz w:val="16"/>
          <w:szCs w:val="16"/>
          <w:lang w:val="ro-RO" w:eastAsia="ru-RU"/>
        </w:rPr>
        <w:t>ENGINE PARTICULARS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685"/>
        <w:gridCol w:w="3408"/>
      </w:tblGrid>
      <w:tr w:rsidR="00325B9F" w:rsidRPr="00325B9F" w14:paraId="5FAA654B" w14:textId="77777777" w:rsidTr="00CB0BF4">
        <w:trPr>
          <w:cantSplit/>
          <w:trHeight w:val="494"/>
        </w:trPr>
        <w:tc>
          <w:tcPr>
            <w:tcW w:w="3261" w:type="dxa"/>
            <w:shd w:val="clear" w:color="auto" w:fill="D9D9D9"/>
          </w:tcPr>
          <w:p w14:paraId="2C3B841A"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16. Numărul motoarelor</w:t>
            </w:r>
          </w:p>
          <w:p w14:paraId="0247B264"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Number of engines</w:t>
            </w:r>
          </w:p>
        </w:tc>
        <w:tc>
          <w:tcPr>
            <w:tcW w:w="3685" w:type="dxa"/>
            <w:shd w:val="clear" w:color="auto" w:fill="D9D9D9"/>
          </w:tcPr>
          <w:p w14:paraId="13934AB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17. Tipul motoarelor</w:t>
            </w:r>
          </w:p>
          <w:p w14:paraId="14A73F82"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i/>
                <w:sz w:val="16"/>
                <w:szCs w:val="20"/>
                <w:lang w:val="ro-RO" w:eastAsia="ru-RU"/>
              </w:rPr>
              <w:t xml:space="preserve">        Type of engine</w:t>
            </w:r>
          </w:p>
        </w:tc>
        <w:tc>
          <w:tcPr>
            <w:tcW w:w="3408" w:type="dxa"/>
            <w:shd w:val="clear" w:color="auto" w:fill="D9D9D9"/>
          </w:tcPr>
          <w:p w14:paraId="6F3C1898"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18. Modelul şi producătorul</w:t>
            </w:r>
          </w:p>
          <w:p w14:paraId="6F886C29" w14:textId="77777777" w:rsidR="00325B9F" w:rsidRPr="00325B9F" w:rsidRDefault="00325B9F" w:rsidP="00325B9F">
            <w:pPr>
              <w:spacing w:after="0" w:line="240" w:lineRule="auto"/>
              <w:rPr>
                <w:rFonts w:ascii="Times New Roman" w:eastAsia="Times New Roman" w:hAnsi="Times New Roman" w:cs="Times New Roman"/>
                <w:b/>
                <w:i/>
                <w:sz w:val="20"/>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 xml:space="preserve"> Model and manufacturer</w:t>
            </w:r>
          </w:p>
        </w:tc>
      </w:tr>
      <w:tr w:rsidR="00325B9F" w:rsidRPr="00325B9F" w14:paraId="4263AF47" w14:textId="77777777" w:rsidTr="00CB0BF4">
        <w:trPr>
          <w:cantSplit/>
          <w:trHeight w:val="394"/>
        </w:trPr>
        <w:tc>
          <w:tcPr>
            <w:tcW w:w="3261" w:type="dxa"/>
          </w:tcPr>
          <w:p w14:paraId="26FCC697"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p w14:paraId="4A5B4840"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c>
          <w:tcPr>
            <w:tcW w:w="3685" w:type="dxa"/>
          </w:tcPr>
          <w:p w14:paraId="2AEF9E56"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c>
          <w:tcPr>
            <w:tcW w:w="3408" w:type="dxa"/>
          </w:tcPr>
          <w:p w14:paraId="459A0FF9" w14:textId="77777777" w:rsidR="00325B9F" w:rsidRPr="00325B9F" w:rsidRDefault="00325B9F" w:rsidP="00325B9F">
            <w:pPr>
              <w:spacing w:after="0" w:line="240" w:lineRule="auto"/>
              <w:jc w:val="center"/>
              <w:rPr>
                <w:rFonts w:ascii="Times New Roman" w:eastAsia="Times New Roman" w:hAnsi="Times New Roman" w:cs="Times New Roman"/>
                <w:sz w:val="20"/>
                <w:szCs w:val="20"/>
                <w:lang w:val="ro-RO" w:eastAsia="ru-RU"/>
              </w:rPr>
            </w:pPr>
          </w:p>
        </w:tc>
      </w:tr>
      <w:tr w:rsidR="00325B9F" w:rsidRPr="00325B9F" w14:paraId="3A58A630" w14:textId="77777777" w:rsidTr="00CB0BF4">
        <w:trPr>
          <w:trHeight w:val="434"/>
        </w:trPr>
        <w:tc>
          <w:tcPr>
            <w:tcW w:w="3261" w:type="dxa"/>
            <w:shd w:val="clear" w:color="auto" w:fill="D9D9D9"/>
          </w:tcPr>
          <w:p w14:paraId="05481F3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 xml:space="preserve">19. Anul de producţie </w:t>
            </w:r>
          </w:p>
          <w:p w14:paraId="3AE36F4E"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Year made</w:t>
            </w:r>
          </w:p>
        </w:tc>
        <w:tc>
          <w:tcPr>
            <w:tcW w:w="3685" w:type="dxa"/>
            <w:shd w:val="clear" w:color="auto" w:fill="D9D9D9"/>
          </w:tcPr>
          <w:p w14:paraId="4231DEC0"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 xml:space="preserve">20. Putere (kW) </w:t>
            </w:r>
          </w:p>
          <w:p w14:paraId="0E3B364F"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Power (kW)</w:t>
            </w:r>
          </w:p>
        </w:tc>
        <w:tc>
          <w:tcPr>
            <w:tcW w:w="3408" w:type="dxa"/>
            <w:shd w:val="clear" w:color="auto" w:fill="D9D9D9"/>
          </w:tcPr>
          <w:p w14:paraId="109F1DEA"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21. Viteza estimată a navei</w:t>
            </w:r>
            <w:r w:rsidRPr="00325B9F">
              <w:rPr>
                <w:rFonts w:ascii="Times New Roman" w:eastAsia="Times New Roman" w:hAnsi="Times New Roman" w:cs="Times New Roman"/>
                <w:sz w:val="20"/>
                <w:szCs w:val="20"/>
                <w:lang w:val="ro-RO" w:eastAsia="ru-RU"/>
              </w:rPr>
              <w:t xml:space="preserve"> </w:t>
            </w:r>
            <w:r w:rsidRPr="00325B9F">
              <w:rPr>
                <w:rFonts w:ascii="Times New Roman" w:eastAsia="Times New Roman" w:hAnsi="Times New Roman" w:cs="Times New Roman"/>
                <w:b/>
                <w:sz w:val="20"/>
                <w:szCs w:val="20"/>
                <w:lang w:val="ro-RO" w:eastAsia="ru-RU"/>
              </w:rPr>
              <w:t>(noduri)</w:t>
            </w:r>
          </w:p>
          <w:p w14:paraId="434B49BD"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i/>
                <w:sz w:val="16"/>
                <w:szCs w:val="20"/>
                <w:lang w:val="ro-RO" w:eastAsia="ru-RU"/>
              </w:rPr>
              <w:t>Estimated speed of ship (knots)</w:t>
            </w:r>
          </w:p>
        </w:tc>
      </w:tr>
      <w:tr w:rsidR="00325B9F" w:rsidRPr="00325B9F" w14:paraId="794E6F38" w14:textId="77777777" w:rsidTr="00CB0BF4">
        <w:trPr>
          <w:trHeight w:val="435"/>
        </w:trPr>
        <w:tc>
          <w:tcPr>
            <w:tcW w:w="3261" w:type="dxa"/>
          </w:tcPr>
          <w:p w14:paraId="75EC40B2"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c>
          <w:tcPr>
            <w:tcW w:w="3685" w:type="dxa"/>
          </w:tcPr>
          <w:p w14:paraId="037AF4E3"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c>
          <w:tcPr>
            <w:tcW w:w="3408" w:type="dxa"/>
          </w:tcPr>
          <w:p w14:paraId="1F1164A2"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r>
    </w:tbl>
    <w:p w14:paraId="510DA56A"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C. DATE REFERITOARE LA PROPRIETAR</w:t>
      </w:r>
    </w:p>
    <w:p w14:paraId="138FA6E8"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16"/>
          <w:szCs w:val="16"/>
          <w:lang w:val="ro-RO" w:eastAsia="ru-RU"/>
        </w:rPr>
      </w:pPr>
      <w:r w:rsidRPr="00325B9F">
        <w:rPr>
          <w:rFonts w:ascii="Times New Roman" w:eastAsia="Times New Roman" w:hAnsi="Times New Roman" w:cs="Times New Roman"/>
          <w:b/>
          <w:sz w:val="16"/>
          <w:szCs w:val="16"/>
          <w:lang w:val="ro-RO" w:eastAsia="ru-RU"/>
        </w:rPr>
        <w:t>C. OWNER’S PARTICULARS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325B9F" w:rsidRPr="00325B9F" w14:paraId="73F7B8A7" w14:textId="77777777" w:rsidTr="00CB0BF4">
        <w:trPr>
          <w:cantSplit/>
          <w:trHeight w:val="408"/>
        </w:trPr>
        <w:tc>
          <w:tcPr>
            <w:tcW w:w="4962" w:type="dxa"/>
            <w:gridSpan w:val="2"/>
            <w:shd w:val="clear" w:color="auto" w:fill="D9D9D9"/>
          </w:tcPr>
          <w:p w14:paraId="0902CC21"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22. Numele / denumirea complet(ă)</w:t>
            </w:r>
          </w:p>
          <w:p w14:paraId="4B5DCA28"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14:paraId="682134E6"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23. Adresa completă juridică și operațională / IMO Nr.</w:t>
            </w:r>
          </w:p>
          <w:p w14:paraId="5CF7499F"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Full address of registry and operational / IMO No.</w:t>
            </w:r>
          </w:p>
          <w:p w14:paraId="15D05273"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c>
      </w:tr>
      <w:tr w:rsidR="00325B9F" w:rsidRPr="00325B9F" w14:paraId="0141D810" w14:textId="77777777" w:rsidTr="00CB0BF4">
        <w:trPr>
          <w:cantSplit/>
          <w:trHeight w:val="421"/>
        </w:trPr>
        <w:tc>
          <w:tcPr>
            <w:tcW w:w="4962" w:type="dxa"/>
            <w:gridSpan w:val="2"/>
          </w:tcPr>
          <w:p w14:paraId="0173C553"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5392" w:type="dxa"/>
            <w:gridSpan w:val="2"/>
          </w:tcPr>
          <w:p w14:paraId="5165AEEF"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p w14:paraId="44F4DFFD"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09D887A8" w14:textId="77777777" w:rsidTr="00CB0BF4">
        <w:trPr>
          <w:cantSplit/>
          <w:trHeight w:val="420"/>
        </w:trPr>
        <w:tc>
          <w:tcPr>
            <w:tcW w:w="10354" w:type="dxa"/>
            <w:gridSpan w:val="4"/>
            <w:tcBorders>
              <w:bottom w:val="single" w:sz="4" w:space="0" w:color="auto"/>
            </w:tcBorders>
            <w:shd w:val="clear" w:color="auto" w:fill="D9D9D9"/>
          </w:tcPr>
          <w:p w14:paraId="560A878C"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24. Denumirea persoanei responsabile / Directori(i)</w:t>
            </w:r>
            <w:r w:rsidRPr="00325B9F">
              <w:rPr>
                <w:rFonts w:ascii="Times New Roman" w:eastAsia="Times New Roman" w:hAnsi="Times New Roman" w:cs="Times New Roman"/>
                <w:i/>
                <w:sz w:val="16"/>
                <w:szCs w:val="20"/>
                <w:lang w:val="ro-RO" w:eastAsia="ru-RU"/>
              </w:rPr>
              <w:t xml:space="preserve"> </w:t>
            </w:r>
            <w:r w:rsidRPr="00325B9F">
              <w:rPr>
                <w:rFonts w:ascii="Times New Roman" w:eastAsia="Times New Roman" w:hAnsi="Times New Roman" w:cs="Times New Roman"/>
                <w:b/>
                <w:sz w:val="20"/>
                <w:szCs w:val="20"/>
                <w:lang w:val="ro-RO" w:eastAsia="ru-RU"/>
              </w:rPr>
              <w:t>și</w:t>
            </w:r>
            <w:r w:rsidRPr="00325B9F">
              <w:rPr>
                <w:rFonts w:ascii="Times New Roman" w:eastAsia="Times New Roman" w:hAnsi="Times New Roman" w:cs="Times New Roman"/>
                <w:b/>
                <w:i/>
                <w:sz w:val="20"/>
                <w:szCs w:val="20"/>
                <w:lang w:val="ro-RO" w:eastAsia="ru-RU"/>
              </w:rPr>
              <w:t xml:space="preserve"> </w:t>
            </w:r>
            <w:r w:rsidRPr="00325B9F">
              <w:rPr>
                <w:rFonts w:ascii="Times New Roman" w:eastAsia="Times New Roman" w:hAnsi="Times New Roman" w:cs="Times New Roman"/>
                <w:b/>
                <w:sz w:val="20"/>
                <w:szCs w:val="20"/>
                <w:lang w:val="ro-RO" w:eastAsia="ru-RU"/>
              </w:rPr>
              <w:t>date pașaport sau IDNP</w:t>
            </w:r>
          </w:p>
          <w:p w14:paraId="6CFEE65E"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Name of person in charge / Director(s) and passport data or ID No.</w:t>
            </w:r>
          </w:p>
        </w:tc>
      </w:tr>
      <w:tr w:rsidR="00325B9F" w:rsidRPr="00325B9F" w14:paraId="06D0C3B4" w14:textId="77777777" w:rsidTr="00CB0BF4">
        <w:trPr>
          <w:cantSplit/>
          <w:trHeight w:val="397"/>
        </w:trPr>
        <w:tc>
          <w:tcPr>
            <w:tcW w:w="10354" w:type="dxa"/>
            <w:gridSpan w:val="4"/>
            <w:tcBorders>
              <w:bottom w:val="single" w:sz="4" w:space="0" w:color="auto"/>
            </w:tcBorders>
          </w:tcPr>
          <w:p w14:paraId="52D8F3E6"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p w14:paraId="68119D69"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501DF866" w14:textId="77777777" w:rsidTr="00CB0BF4">
        <w:trPr>
          <w:cantSplit/>
          <w:trHeight w:val="405"/>
        </w:trPr>
        <w:tc>
          <w:tcPr>
            <w:tcW w:w="3261" w:type="dxa"/>
            <w:tcBorders>
              <w:top w:val="single" w:sz="4" w:space="0" w:color="auto"/>
              <w:bottom w:val="single" w:sz="4" w:space="0" w:color="auto"/>
            </w:tcBorders>
            <w:shd w:val="clear" w:color="auto" w:fill="D9D9D9"/>
          </w:tcPr>
          <w:p w14:paraId="11F07BDA"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25. Telefon/Fax:</w:t>
            </w:r>
          </w:p>
          <w:p w14:paraId="51CC1B28"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i/>
                <w:iCs/>
                <w:sz w:val="16"/>
                <w:szCs w:val="20"/>
                <w:lang w:val="ro-RO" w:eastAsia="ru-RU"/>
              </w:rPr>
              <w:t xml:space="preserve">       </w:t>
            </w:r>
            <w:r w:rsidRPr="00325B9F">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14:paraId="1E3AB9E1"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26. Telefon Mobil:</w:t>
            </w:r>
          </w:p>
          <w:p w14:paraId="4DF9B93D"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16"/>
                <w:lang w:val="ro-RO" w:eastAsia="ru-RU"/>
              </w:rPr>
              <w:t>Mobile Telephone:</w:t>
            </w:r>
          </w:p>
        </w:tc>
        <w:tc>
          <w:tcPr>
            <w:tcW w:w="3408" w:type="dxa"/>
            <w:shd w:val="clear" w:color="auto" w:fill="D9D9D9"/>
          </w:tcPr>
          <w:p w14:paraId="00444476"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27. E-mail:</w:t>
            </w:r>
          </w:p>
          <w:p w14:paraId="56031A8A"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20"/>
                <w:lang w:val="ro-RO" w:eastAsia="ru-RU"/>
              </w:rPr>
              <w:t xml:space="preserve">        </w:t>
            </w:r>
            <w:r w:rsidRPr="00325B9F">
              <w:rPr>
                <w:rFonts w:ascii="Times New Roman" w:eastAsia="Times New Roman" w:hAnsi="Times New Roman" w:cs="Times New Roman"/>
                <w:i/>
                <w:iCs/>
                <w:sz w:val="16"/>
                <w:szCs w:val="16"/>
                <w:lang w:val="ro-RO" w:eastAsia="ru-RU"/>
              </w:rPr>
              <w:t>E-mail:</w:t>
            </w:r>
          </w:p>
        </w:tc>
      </w:tr>
      <w:tr w:rsidR="00325B9F" w:rsidRPr="00325B9F" w14:paraId="1A0B0E2B" w14:textId="77777777" w:rsidTr="00CB0BF4">
        <w:trPr>
          <w:cantSplit/>
          <w:trHeight w:val="375"/>
        </w:trPr>
        <w:tc>
          <w:tcPr>
            <w:tcW w:w="3261" w:type="dxa"/>
            <w:tcBorders>
              <w:top w:val="single" w:sz="4" w:space="0" w:color="auto"/>
            </w:tcBorders>
          </w:tcPr>
          <w:p w14:paraId="28CF483C"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685" w:type="dxa"/>
            <w:gridSpan w:val="2"/>
          </w:tcPr>
          <w:p w14:paraId="3312DDD8"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14:paraId="75D57C36"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0DDD47E3" w14:textId="77777777" w:rsidTr="00CB0BF4">
        <w:trPr>
          <w:cantSplit/>
          <w:trHeight w:val="397"/>
        </w:trPr>
        <w:tc>
          <w:tcPr>
            <w:tcW w:w="10354" w:type="dxa"/>
            <w:gridSpan w:val="4"/>
            <w:tcBorders>
              <w:bottom w:val="single" w:sz="4" w:space="0" w:color="auto"/>
            </w:tcBorders>
          </w:tcPr>
          <w:p w14:paraId="352B467D" w14:textId="77777777" w:rsidR="00325B9F" w:rsidRPr="00325B9F" w:rsidRDefault="00325B9F" w:rsidP="00325B9F">
            <w:pPr>
              <w:shd w:val="clear" w:color="auto" w:fill="D9D9D9"/>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28. Numele complet al deținătorilor/acționarilor, proporția cotelor % și datele pașaportului sau IDNP</w:t>
            </w:r>
          </w:p>
          <w:p w14:paraId="583BEC18" w14:textId="77777777" w:rsidR="00325B9F" w:rsidRPr="00325B9F" w:rsidRDefault="00325B9F" w:rsidP="00325B9F">
            <w:pPr>
              <w:shd w:val="clear" w:color="auto" w:fill="D9D9D9"/>
              <w:spacing w:after="0" w:line="240" w:lineRule="auto"/>
              <w:rPr>
                <w:rFonts w:ascii="Times New Roman" w:eastAsia="Times New Roman" w:hAnsi="Times New Roman" w:cs="Times New Roman"/>
                <w:i/>
                <w:iCs/>
                <w:sz w:val="20"/>
                <w:szCs w:val="20"/>
                <w:lang w:val="ro-RO" w:eastAsia="ru-RU"/>
              </w:rPr>
            </w:pPr>
            <w:r w:rsidRPr="00325B9F">
              <w:rPr>
                <w:rFonts w:ascii="Times New Roman" w:eastAsia="Times New Roman" w:hAnsi="Times New Roman" w:cs="Times New Roman"/>
                <w:sz w:val="20"/>
                <w:szCs w:val="20"/>
                <w:lang w:val="ro-RO" w:eastAsia="ru-RU"/>
              </w:rPr>
              <w:t xml:space="preserve">     </w:t>
            </w:r>
            <w:r w:rsidRPr="00325B9F">
              <w:rPr>
                <w:rFonts w:ascii="Times New Roman" w:eastAsia="Times New Roman" w:hAnsi="Times New Roman" w:cs="Times New Roman"/>
                <w:i/>
                <w:iCs/>
                <w:sz w:val="16"/>
                <w:szCs w:val="16"/>
                <w:lang w:val="ro-RO" w:eastAsia="ru-RU"/>
              </w:rPr>
              <w:t>Full name of Shareholders , proportion shares % and passport data or ID No.</w:t>
            </w:r>
          </w:p>
        </w:tc>
      </w:tr>
      <w:tr w:rsidR="00325B9F" w:rsidRPr="00325B9F" w14:paraId="31621509" w14:textId="77777777" w:rsidTr="00CB0BF4">
        <w:trPr>
          <w:cantSplit/>
          <w:trHeight w:val="397"/>
        </w:trPr>
        <w:tc>
          <w:tcPr>
            <w:tcW w:w="10354" w:type="dxa"/>
            <w:gridSpan w:val="4"/>
            <w:tcBorders>
              <w:bottom w:val="single" w:sz="4" w:space="0" w:color="auto"/>
            </w:tcBorders>
          </w:tcPr>
          <w:p w14:paraId="7D1B89E8" w14:textId="77777777" w:rsidR="00E65711" w:rsidRPr="00325B9F" w:rsidRDefault="00E65711" w:rsidP="00325B9F">
            <w:pPr>
              <w:spacing w:after="0" w:line="240" w:lineRule="auto"/>
              <w:rPr>
                <w:rFonts w:ascii="Times New Roman" w:eastAsia="Times New Roman" w:hAnsi="Times New Roman" w:cs="Times New Roman"/>
                <w:sz w:val="16"/>
                <w:szCs w:val="20"/>
                <w:lang w:val="ro-RO" w:eastAsia="ru-RU"/>
              </w:rPr>
            </w:pPr>
          </w:p>
          <w:p w14:paraId="24867D33" w14:textId="77777777" w:rsidR="00325B9F" w:rsidRDefault="00325B9F" w:rsidP="00325B9F">
            <w:pPr>
              <w:spacing w:after="0" w:line="240" w:lineRule="auto"/>
              <w:rPr>
                <w:rFonts w:ascii="Times New Roman" w:eastAsia="Times New Roman" w:hAnsi="Times New Roman" w:cs="Times New Roman"/>
                <w:sz w:val="16"/>
                <w:szCs w:val="20"/>
                <w:lang w:val="ro-RO" w:eastAsia="ru-RU"/>
              </w:rPr>
            </w:pPr>
          </w:p>
          <w:p w14:paraId="567DC101" w14:textId="77777777" w:rsidR="00E65711" w:rsidRPr="00325B9F" w:rsidRDefault="00E65711" w:rsidP="00325B9F">
            <w:pPr>
              <w:spacing w:after="0" w:line="240" w:lineRule="auto"/>
              <w:rPr>
                <w:rFonts w:ascii="Times New Roman" w:eastAsia="Times New Roman" w:hAnsi="Times New Roman" w:cs="Times New Roman"/>
                <w:sz w:val="16"/>
                <w:szCs w:val="20"/>
                <w:lang w:val="ro-RO" w:eastAsia="ru-RU"/>
              </w:rPr>
            </w:pPr>
          </w:p>
        </w:tc>
      </w:tr>
    </w:tbl>
    <w:p w14:paraId="1ACDD3A9" w14:textId="77777777" w:rsidR="00325B9F" w:rsidRPr="00325B9F" w:rsidRDefault="00325B9F" w:rsidP="00325B9F">
      <w:pPr>
        <w:spacing w:after="0" w:line="240" w:lineRule="auto"/>
        <w:ind w:left="2520"/>
        <w:jc w:val="center"/>
        <w:rPr>
          <w:rFonts w:ascii="Times New Roman" w:eastAsia="Times New Roman" w:hAnsi="Times New Roman" w:cs="Times New Roman"/>
          <w:b/>
          <w:sz w:val="20"/>
          <w:szCs w:val="20"/>
          <w:lang w:val="ro-RO" w:eastAsia="ru-RU"/>
        </w:rPr>
      </w:pPr>
    </w:p>
    <w:p w14:paraId="653DC89E"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D. DATE REFERITOARE LA ISM / OPERATOR</w:t>
      </w:r>
    </w:p>
    <w:p w14:paraId="0E464785" w14:textId="77777777" w:rsidR="00325B9F" w:rsidRPr="00E65711" w:rsidRDefault="00325B9F" w:rsidP="00E65711">
      <w:pPr>
        <w:keepNext/>
        <w:spacing w:after="0" w:line="240" w:lineRule="auto"/>
        <w:jc w:val="center"/>
        <w:outlineLvl w:val="2"/>
        <w:rPr>
          <w:rFonts w:ascii="Times New Roman" w:eastAsia="Times New Roman" w:hAnsi="Times New Roman" w:cs="Times New Roman"/>
          <w:b/>
          <w:i/>
          <w:sz w:val="16"/>
          <w:szCs w:val="16"/>
          <w:lang w:val="ro-RO" w:eastAsia="ru-RU"/>
        </w:rPr>
      </w:pPr>
      <w:r w:rsidRPr="00325B9F">
        <w:rPr>
          <w:rFonts w:ascii="Times New Roman" w:eastAsia="Times New Roman" w:hAnsi="Times New Roman" w:cs="Times New Roman"/>
          <w:b/>
          <w:i/>
          <w:sz w:val="16"/>
          <w:szCs w:val="16"/>
          <w:lang w:val="ro-RO" w:eastAsia="ru-RU"/>
        </w:rPr>
        <w:t>D. ISM / OPERATOR’S PARTICULARS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325B9F" w:rsidRPr="00325B9F" w14:paraId="04036740" w14:textId="77777777" w:rsidTr="00CB0BF4">
        <w:trPr>
          <w:cantSplit/>
          <w:trHeight w:val="408"/>
        </w:trPr>
        <w:tc>
          <w:tcPr>
            <w:tcW w:w="4962" w:type="dxa"/>
            <w:gridSpan w:val="2"/>
            <w:shd w:val="clear" w:color="auto" w:fill="D9D9D9"/>
          </w:tcPr>
          <w:p w14:paraId="39325EEE"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29. Numele / denumirea complet(ă)</w:t>
            </w:r>
          </w:p>
          <w:p w14:paraId="5C70B158"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14:paraId="6A50517C"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30. Adresa completă juridică și operațională / IMO Nr.</w:t>
            </w:r>
          </w:p>
          <w:p w14:paraId="2652FE0E"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Full address of registry and operational / IMO No.</w:t>
            </w:r>
          </w:p>
          <w:p w14:paraId="58E92A2A"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c>
      </w:tr>
      <w:tr w:rsidR="00325B9F" w:rsidRPr="00325B9F" w14:paraId="1A7837D9" w14:textId="77777777" w:rsidTr="00CB0BF4">
        <w:trPr>
          <w:cantSplit/>
          <w:trHeight w:val="421"/>
        </w:trPr>
        <w:tc>
          <w:tcPr>
            <w:tcW w:w="4962" w:type="dxa"/>
            <w:gridSpan w:val="2"/>
          </w:tcPr>
          <w:p w14:paraId="119CBB80"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5392" w:type="dxa"/>
            <w:gridSpan w:val="2"/>
          </w:tcPr>
          <w:p w14:paraId="44D1C849"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p w14:paraId="3EFD677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5EA7B34D" w14:textId="77777777" w:rsidTr="00CB0BF4">
        <w:trPr>
          <w:cantSplit/>
          <w:trHeight w:val="420"/>
        </w:trPr>
        <w:tc>
          <w:tcPr>
            <w:tcW w:w="10354" w:type="dxa"/>
            <w:gridSpan w:val="4"/>
            <w:tcBorders>
              <w:bottom w:val="single" w:sz="4" w:space="0" w:color="auto"/>
            </w:tcBorders>
            <w:shd w:val="clear" w:color="auto" w:fill="D9D9D9"/>
          </w:tcPr>
          <w:p w14:paraId="110348F7"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31. Denumirea persoanei responsabile / Directori(i)</w:t>
            </w:r>
            <w:r w:rsidRPr="00325B9F">
              <w:rPr>
                <w:rFonts w:ascii="Times New Roman" w:eastAsia="Times New Roman" w:hAnsi="Times New Roman" w:cs="Times New Roman"/>
                <w:i/>
                <w:sz w:val="16"/>
                <w:szCs w:val="20"/>
                <w:lang w:val="ro-RO" w:eastAsia="ru-RU"/>
              </w:rPr>
              <w:t xml:space="preserve"> </w:t>
            </w:r>
            <w:r w:rsidRPr="00325B9F">
              <w:rPr>
                <w:rFonts w:ascii="Times New Roman" w:eastAsia="Times New Roman" w:hAnsi="Times New Roman" w:cs="Times New Roman"/>
                <w:b/>
                <w:sz w:val="20"/>
                <w:szCs w:val="20"/>
                <w:lang w:val="ro-RO" w:eastAsia="ru-RU"/>
              </w:rPr>
              <w:t>și</w:t>
            </w:r>
            <w:r w:rsidRPr="00325B9F">
              <w:rPr>
                <w:rFonts w:ascii="Times New Roman" w:eastAsia="Times New Roman" w:hAnsi="Times New Roman" w:cs="Times New Roman"/>
                <w:b/>
                <w:i/>
                <w:sz w:val="20"/>
                <w:szCs w:val="20"/>
                <w:lang w:val="ro-RO" w:eastAsia="ru-RU"/>
              </w:rPr>
              <w:t xml:space="preserve"> </w:t>
            </w:r>
            <w:r w:rsidRPr="00325B9F">
              <w:rPr>
                <w:rFonts w:ascii="Times New Roman" w:eastAsia="Times New Roman" w:hAnsi="Times New Roman" w:cs="Times New Roman"/>
                <w:b/>
                <w:sz w:val="20"/>
                <w:szCs w:val="20"/>
                <w:lang w:val="ro-RO" w:eastAsia="ru-RU"/>
              </w:rPr>
              <w:t>date pașaport sau IDNP</w:t>
            </w:r>
          </w:p>
          <w:p w14:paraId="4612E9FF"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Name of person in charge / Director(s) and passport data or ID No.</w:t>
            </w:r>
          </w:p>
        </w:tc>
      </w:tr>
      <w:tr w:rsidR="00325B9F" w:rsidRPr="00325B9F" w14:paraId="2124011B" w14:textId="77777777" w:rsidTr="00CB0BF4">
        <w:trPr>
          <w:cantSplit/>
          <w:trHeight w:val="397"/>
        </w:trPr>
        <w:tc>
          <w:tcPr>
            <w:tcW w:w="10354" w:type="dxa"/>
            <w:gridSpan w:val="4"/>
            <w:tcBorders>
              <w:bottom w:val="single" w:sz="4" w:space="0" w:color="auto"/>
            </w:tcBorders>
          </w:tcPr>
          <w:p w14:paraId="62967EBE"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p w14:paraId="42891CD5"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6CEF4A37" w14:textId="77777777" w:rsidTr="00CB0BF4">
        <w:trPr>
          <w:cantSplit/>
          <w:trHeight w:val="405"/>
        </w:trPr>
        <w:tc>
          <w:tcPr>
            <w:tcW w:w="3261" w:type="dxa"/>
            <w:tcBorders>
              <w:top w:val="single" w:sz="4" w:space="0" w:color="auto"/>
              <w:bottom w:val="single" w:sz="4" w:space="0" w:color="auto"/>
            </w:tcBorders>
            <w:shd w:val="clear" w:color="auto" w:fill="D9D9D9"/>
          </w:tcPr>
          <w:p w14:paraId="7D4B2798"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32. Telefon/Fax:</w:t>
            </w:r>
          </w:p>
          <w:p w14:paraId="473AFAAA"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14:paraId="3CAF1CC1"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33. Telefon Mobil:</w:t>
            </w:r>
          </w:p>
          <w:p w14:paraId="24EEFF84"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i/>
                <w:iCs/>
                <w:sz w:val="16"/>
                <w:szCs w:val="20"/>
                <w:lang w:val="ro-RO" w:eastAsia="ru-RU"/>
              </w:rPr>
              <w:t xml:space="preserve">       </w:t>
            </w:r>
            <w:r w:rsidRPr="00325B9F">
              <w:rPr>
                <w:rFonts w:ascii="Times New Roman" w:eastAsia="Times New Roman" w:hAnsi="Times New Roman" w:cs="Times New Roman"/>
                <w:i/>
                <w:iCs/>
                <w:sz w:val="16"/>
                <w:szCs w:val="16"/>
                <w:lang w:val="ro-RO" w:eastAsia="ru-RU"/>
              </w:rPr>
              <w:t>Mobile Telephone:</w:t>
            </w:r>
          </w:p>
        </w:tc>
        <w:tc>
          <w:tcPr>
            <w:tcW w:w="3408" w:type="dxa"/>
            <w:shd w:val="clear" w:color="auto" w:fill="D9D9D9"/>
          </w:tcPr>
          <w:p w14:paraId="7FCD37E7"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34. E-mail:</w:t>
            </w:r>
          </w:p>
          <w:p w14:paraId="7EE687A9"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16"/>
                <w:lang w:val="ro-RO" w:eastAsia="ru-RU"/>
              </w:rPr>
              <w:t>E-mail:</w:t>
            </w:r>
          </w:p>
        </w:tc>
      </w:tr>
      <w:tr w:rsidR="00325B9F" w:rsidRPr="00325B9F" w14:paraId="3D1DFE7C" w14:textId="77777777" w:rsidTr="00CB0BF4">
        <w:trPr>
          <w:cantSplit/>
          <w:trHeight w:val="375"/>
        </w:trPr>
        <w:tc>
          <w:tcPr>
            <w:tcW w:w="3261" w:type="dxa"/>
            <w:tcBorders>
              <w:top w:val="single" w:sz="4" w:space="0" w:color="auto"/>
            </w:tcBorders>
          </w:tcPr>
          <w:p w14:paraId="32FF0882"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685" w:type="dxa"/>
            <w:gridSpan w:val="2"/>
          </w:tcPr>
          <w:p w14:paraId="7CF625A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14:paraId="0A10AF33"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7EB00F56" w14:textId="77777777" w:rsidTr="00CB0BF4">
        <w:trPr>
          <w:cantSplit/>
          <w:trHeight w:val="397"/>
        </w:trPr>
        <w:tc>
          <w:tcPr>
            <w:tcW w:w="10354" w:type="dxa"/>
            <w:gridSpan w:val="4"/>
            <w:tcBorders>
              <w:bottom w:val="single" w:sz="4" w:space="0" w:color="auto"/>
            </w:tcBorders>
          </w:tcPr>
          <w:p w14:paraId="42B8B569" w14:textId="77777777" w:rsidR="00325B9F" w:rsidRPr="00325B9F" w:rsidRDefault="00325B9F" w:rsidP="00325B9F">
            <w:pPr>
              <w:shd w:val="clear" w:color="auto" w:fill="D9D9D9"/>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35. Numele complet al deținătorilor/acționarilor, proporția cotelor % și datele pașaportului sau IDNP</w:t>
            </w:r>
          </w:p>
          <w:p w14:paraId="4314593B" w14:textId="77777777" w:rsidR="00325B9F" w:rsidRPr="00325B9F" w:rsidRDefault="00325B9F" w:rsidP="00325B9F">
            <w:pPr>
              <w:shd w:val="clear" w:color="auto" w:fill="D9D9D9"/>
              <w:spacing w:after="0" w:line="240" w:lineRule="auto"/>
              <w:rPr>
                <w:rFonts w:ascii="Times New Roman" w:eastAsia="Times New Roman" w:hAnsi="Times New Roman" w:cs="Times New Roman"/>
                <w:i/>
                <w:iCs/>
                <w:sz w:val="20"/>
                <w:szCs w:val="20"/>
                <w:lang w:val="ro-RO" w:eastAsia="ru-RU"/>
              </w:rPr>
            </w:pPr>
            <w:r w:rsidRPr="00325B9F">
              <w:rPr>
                <w:rFonts w:ascii="Times New Roman" w:eastAsia="Times New Roman" w:hAnsi="Times New Roman" w:cs="Times New Roman"/>
                <w:sz w:val="20"/>
                <w:szCs w:val="20"/>
                <w:lang w:val="ro-RO" w:eastAsia="ru-RU"/>
              </w:rPr>
              <w:t xml:space="preserve">     </w:t>
            </w:r>
            <w:r w:rsidRPr="00325B9F">
              <w:rPr>
                <w:rFonts w:ascii="Times New Roman" w:eastAsia="Times New Roman" w:hAnsi="Times New Roman" w:cs="Times New Roman"/>
                <w:i/>
                <w:iCs/>
                <w:sz w:val="16"/>
                <w:szCs w:val="16"/>
                <w:lang w:val="ro-RO" w:eastAsia="ru-RU"/>
              </w:rPr>
              <w:t>Full name of Shareholders , proportion shares % and passport data or ID No.</w:t>
            </w:r>
          </w:p>
        </w:tc>
      </w:tr>
      <w:tr w:rsidR="00325B9F" w:rsidRPr="00325B9F" w14:paraId="6C9BCD88" w14:textId="77777777" w:rsidTr="00CB0BF4">
        <w:trPr>
          <w:cantSplit/>
          <w:trHeight w:val="397"/>
        </w:trPr>
        <w:tc>
          <w:tcPr>
            <w:tcW w:w="10354" w:type="dxa"/>
            <w:gridSpan w:val="4"/>
            <w:tcBorders>
              <w:bottom w:val="single" w:sz="4" w:space="0" w:color="auto"/>
            </w:tcBorders>
          </w:tcPr>
          <w:p w14:paraId="43494D74"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p w14:paraId="6E2D34AD"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p w14:paraId="574AD35F"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c>
      </w:tr>
    </w:tbl>
    <w:p w14:paraId="3028DB6F"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E. DATE DE CONTACT ÎN CAZ DE URGENȚĂ 24 ORE (Obligatoriu)</w:t>
      </w:r>
    </w:p>
    <w:p w14:paraId="2A770313" w14:textId="77777777" w:rsidR="00325B9F" w:rsidRPr="00325B9F" w:rsidRDefault="00325B9F" w:rsidP="00325B9F">
      <w:pPr>
        <w:keepNext/>
        <w:spacing w:after="0" w:line="240" w:lineRule="auto"/>
        <w:jc w:val="center"/>
        <w:outlineLvl w:val="2"/>
        <w:rPr>
          <w:rFonts w:ascii="Times New Roman" w:eastAsia="Times New Roman" w:hAnsi="Times New Roman" w:cs="Times New Roman"/>
          <w:b/>
          <w:i/>
          <w:sz w:val="16"/>
          <w:szCs w:val="16"/>
          <w:lang w:val="ro-RO" w:eastAsia="ru-RU"/>
        </w:rPr>
      </w:pPr>
      <w:r w:rsidRPr="00325B9F">
        <w:rPr>
          <w:rFonts w:ascii="Times New Roman" w:eastAsia="Times New Roman" w:hAnsi="Times New Roman" w:cs="Times New Roman"/>
          <w:b/>
          <w:i/>
          <w:sz w:val="16"/>
          <w:szCs w:val="16"/>
          <w:lang w:val="ro-RO" w:eastAsia="ru-RU"/>
        </w:rPr>
        <w:t>E. 24-HOUR EMERGENCY CONTACTS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325B9F" w:rsidRPr="00325B9F" w14:paraId="62990E89" w14:textId="77777777" w:rsidTr="00CB0BF4">
        <w:trPr>
          <w:cantSplit/>
          <w:trHeight w:val="408"/>
        </w:trPr>
        <w:tc>
          <w:tcPr>
            <w:tcW w:w="4962" w:type="dxa"/>
            <w:gridSpan w:val="2"/>
            <w:shd w:val="clear" w:color="auto" w:fill="D9D9D9"/>
          </w:tcPr>
          <w:p w14:paraId="32BDA9E6"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36. Numele complet</w:t>
            </w:r>
          </w:p>
          <w:p w14:paraId="312BA6A9"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14:paraId="72A56D85"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37. Adresa completă</w:t>
            </w:r>
          </w:p>
          <w:p w14:paraId="4F677622" w14:textId="77777777" w:rsidR="00325B9F" w:rsidRPr="00325B9F" w:rsidRDefault="00325B9F" w:rsidP="00325B9F">
            <w:pPr>
              <w:spacing w:after="0" w:line="240" w:lineRule="auto"/>
              <w:rPr>
                <w:rFonts w:ascii="Times New Roman" w:eastAsia="Times New Roman" w:hAnsi="Times New Roman" w:cs="Times New Roman"/>
                <w:i/>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sz w:val="16"/>
                <w:szCs w:val="20"/>
                <w:lang w:val="ro-RO" w:eastAsia="ru-RU"/>
              </w:rPr>
              <w:t xml:space="preserve">Full address </w:t>
            </w:r>
          </w:p>
          <w:p w14:paraId="4F2BE911"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c>
      </w:tr>
      <w:tr w:rsidR="00325B9F" w:rsidRPr="00325B9F" w14:paraId="2CBC734F" w14:textId="77777777" w:rsidTr="00CB0BF4">
        <w:trPr>
          <w:cantSplit/>
          <w:trHeight w:val="421"/>
        </w:trPr>
        <w:tc>
          <w:tcPr>
            <w:tcW w:w="4962" w:type="dxa"/>
            <w:gridSpan w:val="2"/>
          </w:tcPr>
          <w:p w14:paraId="24CF840C"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5392" w:type="dxa"/>
            <w:gridSpan w:val="2"/>
          </w:tcPr>
          <w:p w14:paraId="480997E0"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p w14:paraId="33144C36"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r w:rsidR="00325B9F" w:rsidRPr="00325B9F" w14:paraId="583024D7" w14:textId="77777777" w:rsidTr="00CB0BF4">
        <w:trPr>
          <w:cantSplit/>
          <w:trHeight w:val="405"/>
        </w:trPr>
        <w:tc>
          <w:tcPr>
            <w:tcW w:w="3261" w:type="dxa"/>
            <w:tcBorders>
              <w:top w:val="single" w:sz="4" w:space="0" w:color="auto"/>
              <w:bottom w:val="single" w:sz="4" w:space="0" w:color="auto"/>
            </w:tcBorders>
            <w:shd w:val="clear" w:color="auto" w:fill="D9D9D9"/>
          </w:tcPr>
          <w:p w14:paraId="54A0604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38. Telefon/Fax:</w:t>
            </w:r>
          </w:p>
          <w:p w14:paraId="279BA2E6"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i/>
                <w:iCs/>
                <w:sz w:val="16"/>
                <w:szCs w:val="20"/>
                <w:lang w:val="ro-RO" w:eastAsia="ru-RU"/>
              </w:rPr>
              <w:t xml:space="preserve">       </w:t>
            </w:r>
            <w:r w:rsidRPr="00325B9F">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14:paraId="18C5101F"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39. Telefon Mobil:</w:t>
            </w:r>
          </w:p>
          <w:p w14:paraId="5B084270" w14:textId="77777777" w:rsidR="00325B9F" w:rsidRPr="00325B9F" w:rsidRDefault="00325B9F" w:rsidP="00325B9F">
            <w:pPr>
              <w:spacing w:after="0" w:line="240" w:lineRule="auto"/>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16"/>
                <w:lang w:val="ro-RO" w:eastAsia="ru-RU"/>
              </w:rPr>
              <w:t>Mobile Telephone:</w:t>
            </w:r>
          </w:p>
        </w:tc>
        <w:tc>
          <w:tcPr>
            <w:tcW w:w="3408" w:type="dxa"/>
            <w:shd w:val="clear" w:color="auto" w:fill="D9D9D9"/>
          </w:tcPr>
          <w:p w14:paraId="66E99FF9"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40. E-mail:</w:t>
            </w:r>
          </w:p>
          <w:p w14:paraId="2BAAF2C4"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20"/>
                <w:lang w:val="ro-RO" w:eastAsia="ru-RU"/>
              </w:rPr>
              <w:t xml:space="preserve">        </w:t>
            </w:r>
            <w:r w:rsidRPr="00325B9F">
              <w:rPr>
                <w:rFonts w:ascii="Times New Roman" w:eastAsia="Times New Roman" w:hAnsi="Times New Roman" w:cs="Times New Roman"/>
                <w:i/>
                <w:iCs/>
                <w:sz w:val="16"/>
                <w:szCs w:val="16"/>
                <w:lang w:val="ro-RO" w:eastAsia="ru-RU"/>
              </w:rPr>
              <w:t>E-mail:</w:t>
            </w:r>
          </w:p>
        </w:tc>
      </w:tr>
      <w:tr w:rsidR="00325B9F" w:rsidRPr="00325B9F" w14:paraId="0BAE888A" w14:textId="77777777" w:rsidTr="00CB0BF4">
        <w:trPr>
          <w:cantSplit/>
          <w:trHeight w:val="375"/>
        </w:trPr>
        <w:tc>
          <w:tcPr>
            <w:tcW w:w="3261" w:type="dxa"/>
            <w:tcBorders>
              <w:top w:val="single" w:sz="4" w:space="0" w:color="auto"/>
            </w:tcBorders>
          </w:tcPr>
          <w:p w14:paraId="4A022B90"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685" w:type="dxa"/>
            <w:gridSpan w:val="2"/>
          </w:tcPr>
          <w:p w14:paraId="504E1CE3"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14:paraId="5FB707AE" w14:textId="77777777" w:rsidR="00325B9F" w:rsidRPr="00325B9F" w:rsidRDefault="00325B9F" w:rsidP="00325B9F">
            <w:pPr>
              <w:spacing w:after="0" w:line="240" w:lineRule="auto"/>
              <w:rPr>
                <w:rFonts w:ascii="Times New Roman" w:eastAsia="Times New Roman" w:hAnsi="Times New Roman" w:cs="Times New Roman"/>
                <w:b/>
                <w:sz w:val="20"/>
                <w:szCs w:val="20"/>
                <w:lang w:val="ro-RO" w:eastAsia="ru-RU"/>
              </w:rPr>
            </w:pPr>
          </w:p>
        </w:tc>
      </w:tr>
    </w:tbl>
    <w:p w14:paraId="41B8BFF1" w14:textId="77777777" w:rsidR="00325B9F" w:rsidRPr="00325B9F" w:rsidRDefault="00325B9F" w:rsidP="00325B9F">
      <w:pPr>
        <w:keepNext/>
        <w:spacing w:after="0" w:line="240" w:lineRule="auto"/>
        <w:ind w:left="360"/>
        <w:jc w:val="center"/>
        <w:outlineLvl w:val="2"/>
        <w:rPr>
          <w:rFonts w:ascii="Times New Roman" w:eastAsia="Times New Roman" w:hAnsi="Times New Roman" w:cs="Times New Roman"/>
          <w:b/>
          <w:sz w:val="20"/>
          <w:szCs w:val="20"/>
          <w:lang w:val="ro-RO" w:eastAsia="ru-RU"/>
        </w:rPr>
      </w:pPr>
      <w:r w:rsidRPr="00325B9F">
        <w:rPr>
          <w:rFonts w:ascii="Times New Roman" w:eastAsia="Times New Roman" w:hAnsi="Times New Roman" w:cs="Times New Roman"/>
          <w:b/>
          <w:sz w:val="20"/>
          <w:szCs w:val="20"/>
          <w:lang w:val="ro-RO" w:eastAsia="ru-RU"/>
        </w:rPr>
        <w:t>F. ANCHETA REFERITOARE LA LICENŢA RADIO</w:t>
      </w:r>
    </w:p>
    <w:p w14:paraId="67A86806" w14:textId="77777777" w:rsidR="00325B9F" w:rsidRPr="00E65711" w:rsidRDefault="00325B9F" w:rsidP="00E65711">
      <w:pPr>
        <w:keepNext/>
        <w:spacing w:after="0" w:line="240" w:lineRule="auto"/>
        <w:ind w:left="360"/>
        <w:jc w:val="center"/>
        <w:outlineLvl w:val="2"/>
        <w:rPr>
          <w:rFonts w:ascii="Times New Roman" w:eastAsia="Times New Roman" w:hAnsi="Times New Roman" w:cs="Times New Roman"/>
          <w:b/>
          <w:i/>
          <w:iCs/>
          <w:sz w:val="16"/>
          <w:szCs w:val="16"/>
          <w:lang w:val="ro-RO" w:eastAsia="ru-RU"/>
        </w:rPr>
      </w:pPr>
      <w:r w:rsidRPr="00325B9F">
        <w:rPr>
          <w:rFonts w:ascii="Times New Roman" w:eastAsia="Times New Roman" w:hAnsi="Times New Roman" w:cs="Times New Roman"/>
          <w:b/>
          <w:i/>
          <w:iCs/>
          <w:sz w:val="16"/>
          <w:szCs w:val="16"/>
          <w:lang w:val="ro-RO" w:eastAsia="ru-RU"/>
        </w:rPr>
        <w:t>F. APPLICATION FOR RADIO LICENCE</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608"/>
        <w:gridCol w:w="2977"/>
        <w:gridCol w:w="2132"/>
      </w:tblGrid>
      <w:tr w:rsidR="00325B9F" w:rsidRPr="00325B9F" w14:paraId="094BACBA" w14:textId="77777777" w:rsidTr="00CB0BF4">
        <w:trPr>
          <w:cantSplit/>
          <w:trHeight w:val="473"/>
        </w:trPr>
        <w:tc>
          <w:tcPr>
            <w:tcW w:w="2637" w:type="dxa"/>
            <w:shd w:val="clear" w:color="auto" w:fill="E7E6E6"/>
          </w:tcPr>
          <w:p w14:paraId="42ABA876"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41. Licența</w:t>
            </w:r>
          </w:p>
          <w:p w14:paraId="4E6AA17D" w14:textId="77777777" w:rsidR="00325B9F" w:rsidRPr="00325B9F" w:rsidRDefault="00325B9F" w:rsidP="00325B9F">
            <w:pPr>
              <w:spacing w:after="0" w:line="240" w:lineRule="auto"/>
              <w:rPr>
                <w:rFonts w:ascii="Times New Roman" w:eastAsia="Times New Roman" w:hAnsi="Times New Roman" w:cs="Times New Roman"/>
                <w:i/>
                <w:iCs/>
                <w:sz w:val="20"/>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Licensee</w:t>
            </w:r>
          </w:p>
        </w:tc>
        <w:tc>
          <w:tcPr>
            <w:tcW w:w="2608" w:type="dxa"/>
            <w:shd w:val="clear" w:color="auto" w:fill="E7E6E6"/>
          </w:tcPr>
          <w:p w14:paraId="6BC22474"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42. Semnal de apel /MMSI</w:t>
            </w:r>
          </w:p>
          <w:p w14:paraId="11FD7380" w14:textId="77777777" w:rsidR="00325B9F" w:rsidRPr="00325B9F" w:rsidRDefault="00325B9F" w:rsidP="00325B9F">
            <w:pPr>
              <w:spacing w:after="0" w:line="240" w:lineRule="auto"/>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Call sign   / MMSI</w:t>
            </w:r>
          </w:p>
        </w:tc>
        <w:tc>
          <w:tcPr>
            <w:tcW w:w="5109" w:type="dxa"/>
            <w:gridSpan w:val="2"/>
            <w:shd w:val="clear" w:color="auto" w:fill="E7E6E6"/>
          </w:tcPr>
          <w:p w14:paraId="4344A4A1"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43. Organizația responsabilă pentru decontările radio</w:t>
            </w:r>
          </w:p>
          <w:p w14:paraId="3B6C97FE" w14:textId="77777777" w:rsidR="00325B9F" w:rsidRPr="00325B9F" w:rsidRDefault="00325B9F" w:rsidP="00325B9F">
            <w:pPr>
              <w:spacing w:after="0" w:line="240" w:lineRule="auto"/>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Entity responsible for radio accounts</w:t>
            </w:r>
          </w:p>
          <w:p w14:paraId="500FCD81"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r>
      <w:tr w:rsidR="00325B9F" w:rsidRPr="00325B9F" w14:paraId="142A0274" w14:textId="77777777" w:rsidTr="00CB0BF4">
        <w:trPr>
          <w:cantSplit/>
          <w:trHeight w:val="403"/>
        </w:trPr>
        <w:tc>
          <w:tcPr>
            <w:tcW w:w="2637" w:type="dxa"/>
          </w:tcPr>
          <w:p w14:paraId="372E0D66"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c>
          <w:tcPr>
            <w:tcW w:w="2608" w:type="dxa"/>
          </w:tcPr>
          <w:p w14:paraId="7CC4D3DF"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c>
          <w:tcPr>
            <w:tcW w:w="5109" w:type="dxa"/>
            <w:gridSpan w:val="2"/>
          </w:tcPr>
          <w:p w14:paraId="26011FB4"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r>
      <w:tr w:rsidR="00325B9F" w:rsidRPr="00325B9F" w14:paraId="2B2E6F38" w14:textId="77777777" w:rsidTr="00CB0BF4">
        <w:trPr>
          <w:trHeight w:val="702"/>
        </w:trPr>
        <w:tc>
          <w:tcPr>
            <w:tcW w:w="2637" w:type="dxa"/>
            <w:shd w:val="clear" w:color="auto" w:fill="E7E6E6"/>
          </w:tcPr>
          <w:p w14:paraId="2AACC940"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 xml:space="preserve">44. Sursa primară de alimentare electrică  </w:t>
            </w:r>
          </w:p>
          <w:p w14:paraId="41B15D10" w14:textId="77777777" w:rsidR="00325B9F" w:rsidRPr="00325B9F" w:rsidRDefault="00325B9F" w:rsidP="00325B9F">
            <w:pPr>
              <w:spacing w:after="0" w:line="240" w:lineRule="auto"/>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Primary electrical supply</w:t>
            </w:r>
          </w:p>
        </w:tc>
        <w:tc>
          <w:tcPr>
            <w:tcW w:w="2608" w:type="dxa"/>
            <w:shd w:val="clear" w:color="auto" w:fill="E7E6E6"/>
          </w:tcPr>
          <w:p w14:paraId="4C4C0D39"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45. Sursa de avarie de alimentare electrică</w:t>
            </w:r>
          </w:p>
          <w:p w14:paraId="1CA41874" w14:textId="77777777" w:rsidR="00325B9F" w:rsidRPr="00325B9F" w:rsidRDefault="00325B9F" w:rsidP="00325B9F">
            <w:pPr>
              <w:spacing w:after="0" w:line="240" w:lineRule="auto"/>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Emergency electrical supply</w:t>
            </w:r>
          </w:p>
        </w:tc>
        <w:tc>
          <w:tcPr>
            <w:tcW w:w="2977" w:type="dxa"/>
            <w:shd w:val="clear" w:color="auto" w:fill="E7E6E6"/>
          </w:tcPr>
          <w:p w14:paraId="5E4ADE53"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46. Semnalul digital selectiv</w:t>
            </w:r>
          </w:p>
          <w:p w14:paraId="793FFB3A"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 xml:space="preserve">      se solicită ? Da/nu </w:t>
            </w:r>
          </w:p>
          <w:p w14:paraId="2695E18C" w14:textId="77777777" w:rsidR="00325B9F" w:rsidRPr="00325B9F" w:rsidRDefault="00325B9F" w:rsidP="00325B9F">
            <w:pPr>
              <w:spacing w:after="0" w:line="240" w:lineRule="auto"/>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 xml:space="preserve">      Selective call number required  Yes/No</w:t>
            </w:r>
          </w:p>
        </w:tc>
        <w:tc>
          <w:tcPr>
            <w:tcW w:w="2132" w:type="dxa"/>
            <w:shd w:val="clear" w:color="auto" w:fill="E7E6E6"/>
          </w:tcPr>
          <w:p w14:paraId="5EFA8CE7"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47. Domeniu economic</w:t>
            </w:r>
          </w:p>
          <w:p w14:paraId="4CFC59FA"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r w:rsidRPr="00325B9F">
              <w:rPr>
                <w:rFonts w:ascii="Times New Roman" w:eastAsia="Times New Roman" w:hAnsi="Times New Roman" w:cs="Times New Roman"/>
                <w:sz w:val="16"/>
                <w:szCs w:val="20"/>
                <w:lang w:val="ro-RO" w:eastAsia="ru-RU"/>
              </w:rPr>
              <w:t xml:space="preserve">       Trading area</w:t>
            </w:r>
          </w:p>
          <w:p w14:paraId="0814A06B"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p w14:paraId="1A5ADF1F"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c>
      </w:tr>
      <w:tr w:rsidR="00325B9F" w:rsidRPr="00325B9F" w14:paraId="41F7A2A7" w14:textId="77777777" w:rsidTr="00CB0BF4">
        <w:trPr>
          <w:trHeight w:val="392"/>
        </w:trPr>
        <w:tc>
          <w:tcPr>
            <w:tcW w:w="2637" w:type="dxa"/>
          </w:tcPr>
          <w:p w14:paraId="2F6D91B5"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c>
          <w:tcPr>
            <w:tcW w:w="2608" w:type="dxa"/>
          </w:tcPr>
          <w:p w14:paraId="197BA8D8"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c>
          <w:tcPr>
            <w:tcW w:w="2977" w:type="dxa"/>
          </w:tcPr>
          <w:p w14:paraId="38092303"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c>
          <w:tcPr>
            <w:tcW w:w="2132" w:type="dxa"/>
          </w:tcPr>
          <w:p w14:paraId="5190FAF0"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p>
        </w:tc>
      </w:tr>
    </w:tbl>
    <w:p w14:paraId="5427B5DC"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727"/>
        <w:gridCol w:w="1710"/>
        <w:gridCol w:w="1350"/>
        <w:gridCol w:w="2070"/>
        <w:gridCol w:w="1710"/>
        <w:gridCol w:w="1320"/>
      </w:tblGrid>
      <w:tr w:rsidR="00325B9F" w:rsidRPr="00325B9F" w14:paraId="31A4A6FF" w14:textId="77777777" w:rsidTr="00CB0BF4">
        <w:tc>
          <w:tcPr>
            <w:tcW w:w="2194" w:type="dxa"/>
            <w:gridSpan w:val="2"/>
            <w:shd w:val="clear" w:color="auto" w:fill="E7E6E6"/>
          </w:tcPr>
          <w:p w14:paraId="1278A6EB"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bookmarkStart w:id="2" w:name="_Hlk78058604"/>
            <w:r w:rsidRPr="00325B9F">
              <w:rPr>
                <w:rFonts w:ascii="Times New Roman" w:eastAsia="Times New Roman" w:hAnsi="Times New Roman" w:cs="Times New Roman"/>
                <w:b/>
                <w:bCs/>
                <w:sz w:val="20"/>
                <w:szCs w:val="20"/>
                <w:lang w:val="ro-RO" w:eastAsia="ru-RU"/>
              </w:rPr>
              <w:t>48. Aparatura de emitere</w:t>
            </w:r>
          </w:p>
          <w:p w14:paraId="39A851B9"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Transmitting Apparatus</w:t>
            </w:r>
          </w:p>
          <w:p w14:paraId="09540392" w14:textId="77777777" w:rsidR="00325B9F" w:rsidRPr="00325B9F" w:rsidRDefault="00325B9F" w:rsidP="00325B9F">
            <w:pPr>
              <w:spacing w:after="0" w:line="240" w:lineRule="auto"/>
              <w:jc w:val="center"/>
              <w:rPr>
                <w:rFonts w:ascii="Times New Roman" w:eastAsia="Times New Roman" w:hAnsi="Times New Roman" w:cs="Times New Roman"/>
                <w:sz w:val="16"/>
                <w:szCs w:val="20"/>
                <w:lang w:val="ro-RO" w:eastAsia="ru-RU"/>
              </w:rPr>
            </w:pPr>
          </w:p>
        </w:tc>
        <w:tc>
          <w:tcPr>
            <w:tcW w:w="1710" w:type="dxa"/>
            <w:shd w:val="clear" w:color="auto" w:fill="E7E6E6"/>
          </w:tcPr>
          <w:p w14:paraId="7719B7F3"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Produsul</w:t>
            </w:r>
          </w:p>
          <w:p w14:paraId="30B2E328"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Manufacturer</w:t>
            </w:r>
          </w:p>
        </w:tc>
        <w:tc>
          <w:tcPr>
            <w:tcW w:w="1350" w:type="dxa"/>
            <w:shd w:val="clear" w:color="auto" w:fill="E7E6E6"/>
          </w:tcPr>
          <w:p w14:paraId="59C1555D"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Tipul, numărul</w:t>
            </w:r>
          </w:p>
          <w:p w14:paraId="68F4B6D6"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Type Number</w:t>
            </w:r>
          </w:p>
        </w:tc>
        <w:tc>
          <w:tcPr>
            <w:tcW w:w="2070" w:type="dxa"/>
            <w:shd w:val="clear" w:color="auto" w:fill="E7E6E6"/>
          </w:tcPr>
          <w:p w14:paraId="0F1718B8"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Puterea de emisie (Watt)</w:t>
            </w:r>
          </w:p>
          <w:p w14:paraId="041C10AE"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Output power (watts)</w:t>
            </w:r>
          </w:p>
        </w:tc>
        <w:tc>
          <w:tcPr>
            <w:tcW w:w="1710" w:type="dxa"/>
            <w:shd w:val="clear" w:color="auto" w:fill="E7E6E6"/>
          </w:tcPr>
          <w:p w14:paraId="43B8A1C7"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Banda de frecvenţă</w:t>
            </w:r>
          </w:p>
          <w:p w14:paraId="1D231C79"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Frequency Band</w:t>
            </w:r>
          </w:p>
        </w:tc>
        <w:tc>
          <w:tcPr>
            <w:tcW w:w="1320" w:type="dxa"/>
            <w:shd w:val="clear" w:color="auto" w:fill="E7E6E6"/>
          </w:tcPr>
          <w:p w14:paraId="670804E1"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Emisie</w:t>
            </w:r>
          </w:p>
          <w:p w14:paraId="39B00B0C"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Emission</w:t>
            </w:r>
          </w:p>
        </w:tc>
      </w:tr>
      <w:tr w:rsidR="00325B9F" w:rsidRPr="00325B9F" w14:paraId="766A3CA5" w14:textId="77777777" w:rsidTr="00CB0BF4">
        <w:tc>
          <w:tcPr>
            <w:tcW w:w="2194" w:type="dxa"/>
            <w:gridSpan w:val="2"/>
            <w:shd w:val="clear" w:color="auto" w:fill="E7E6E6"/>
          </w:tcPr>
          <w:p w14:paraId="14A7641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Telefonie</w:t>
            </w:r>
          </w:p>
          <w:p w14:paraId="74B7D64A"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Telephone</w:t>
            </w:r>
          </w:p>
        </w:tc>
        <w:tc>
          <w:tcPr>
            <w:tcW w:w="1710" w:type="dxa"/>
          </w:tcPr>
          <w:p w14:paraId="4BA4D27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D2AE33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15A9EF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C919DE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964ADB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966B5A3" w14:textId="77777777" w:rsidTr="00CB0BF4">
        <w:tc>
          <w:tcPr>
            <w:tcW w:w="2194" w:type="dxa"/>
            <w:gridSpan w:val="2"/>
            <w:shd w:val="clear" w:color="auto" w:fill="E7E6E6"/>
          </w:tcPr>
          <w:p w14:paraId="64A571F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MF/HF</w:t>
            </w:r>
          </w:p>
          <w:p w14:paraId="3A12CE0D"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MF/HF</w:t>
            </w:r>
          </w:p>
        </w:tc>
        <w:tc>
          <w:tcPr>
            <w:tcW w:w="1710" w:type="dxa"/>
          </w:tcPr>
          <w:p w14:paraId="7E77AC1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50114F8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326082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2512920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5479380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3DE688D" w14:textId="77777777" w:rsidTr="00CB0BF4">
        <w:trPr>
          <w:trHeight w:val="246"/>
        </w:trPr>
        <w:tc>
          <w:tcPr>
            <w:tcW w:w="1467" w:type="dxa"/>
            <w:vMerge w:val="restart"/>
            <w:shd w:val="clear" w:color="auto" w:fill="E7E6E6"/>
          </w:tcPr>
          <w:p w14:paraId="0453134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w:t>
            </w:r>
          </w:p>
          <w:p w14:paraId="0217FF5D"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VHF</w:t>
            </w:r>
          </w:p>
        </w:tc>
        <w:tc>
          <w:tcPr>
            <w:tcW w:w="727" w:type="dxa"/>
            <w:shd w:val="clear" w:color="auto" w:fill="E7E6E6"/>
          </w:tcPr>
          <w:p w14:paraId="6DAC4177"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0458524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B59CC8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F093E1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30A02F1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C3BF97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0AFD10D" w14:textId="77777777" w:rsidTr="00CB0BF4">
        <w:trPr>
          <w:trHeight w:val="129"/>
        </w:trPr>
        <w:tc>
          <w:tcPr>
            <w:tcW w:w="1467" w:type="dxa"/>
            <w:vMerge/>
            <w:shd w:val="clear" w:color="auto" w:fill="E7E6E6"/>
          </w:tcPr>
          <w:p w14:paraId="365DE202"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AB43913"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7EFE594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EB3EEA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7D7723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7F461B1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3F8B5E5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CBD8ABE" w14:textId="77777777" w:rsidTr="00CB0BF4">
        <w:trPr>
          <w:trHeight w:val="237"/>
        </w:trPr>
        <w:tc>
          <w:tcPr>
            <w:tcW w:w="1467" w:type="dxa"/>
            <w:vMerge/>
            <w:shd w:val="clear" w:color="auto" w:fill="E7E6E6"/>
          </w:tcPr>
          <w:p w14:paraId="53F3D39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C080E1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1710" w:type="dxa"/>
          </w:tcPr>
          <w:p w14:paraId="6C1216F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D0911C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2FFBAA6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64C40FB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509C06C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EBB1831" w14:textId="77777777" w:rsidTr="00CB0BF4">
        <w:trPr>
          <w:trHeight w:val="219"/>
        </w:trPr>
        <w:tc>
          <w:tcPr>
            <w:tcW w:w="1467" w:type="dxa"/>
            <w:vMerge w:val="restart"/>
            <w:shd w:val="clear" w:color="auto" w:fill="E7E6E6"/>
          </w:tcPr>
          <w:p w14:paraId="5E804B33"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Radar</w:t>
            </w:r>
          </w:p>
          <w:p w14:paraId="7AD1DBDC"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Radar</w:t>
            </w:r>
          </w:p>
          <w:p w14:paraId="5FEC7C2F"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14:paraId="0E64FB42"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5307C0D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B7D8B8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A5DFC2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129F3CD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1ECA67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602EDDF" w14:textId="77777777" w:rsidTr="00CB0BF4">
        <w:trPr>
          <w:trHeight w:val="196"/>
        </w:trPr>
        <w:tc>
          <w:tcPr>
            <w:tcW w:w="1467" w:type="dxa"/>
            <w:vMerge/>
            <w:shd w:val="clear" w:color="auto" w:fill="E7E6E6"/>
          </w:tcPr>
          <w:p w14:paraId="1A9BFE6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6D7B5D81"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30BEFE8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A371A7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EFE50F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1D76085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542B23A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2C476E6" w14:textId="77777777" w:rsidTr="00CB0BF4">
        <w:trPr>
          <w:trHeight w:val="196"/>
        </w:trPr>
        <w:tc>
          <w:tcPr>
            <w:tcW w:w="1467" w:type="dxa"/>
            <w:vMerge/>
            <w:shd w:val="clear" w:color="auto" w:fill="E7E6E6"/>
          </w:tcPr>
          <w:p w14:paraId="096C4CB2"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1AC7037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1710" w:type="dxa"/>
          </w:tcPr>
          <w:p w14:paraId="5FDD761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E07A26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5EEFC2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0C4D164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45B6F2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A002496" w14:textId="77777777" w:rsidTr="00CB0BF4">
        <w:trPr>
          <w:trHeight w:val="253"/>
        </w:trPr>
        <w:tc>
          <w:tcPr>
            <w:tcW w:w="1467" w:type="dxa"/>
            <w:vMerge w:val="restart"/>
            <w:shd w:val="clear" w:color="auto" w:fill="E7E6E6"/>
          </w:tcPr>
          <w:p w14:paraId="06122AD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Satelit</w:t>
            </w:r>
          </w:p>
          <w:p w14:paraId="0201AF4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Satellite</w:t>
            </w:r>
          </w:p>
          <w:p w14:paraId="15AD18D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2C9EF435"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14:paraId="690B68A6"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75BA888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013EC2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75635B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71572F6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38C35E2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FC2B310" w14:textId="77777777" w:rsidTr="00CB0BF4">
        <w:trPr>
          <w:trHeight w:val="288"/>
        </w:trPr>
        <w:tc>
          <w:tcPr>
            <w:tcW w:w="1467" w:type="dxa"/>
            <w:vMerge/>
            <w:shd w:val="clear" w:color="auto" w:fill="E7E6E6"/>
          </w:tcPr>
          <w:p w14:paraId="3288523A"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32C75CB4"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253C32D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178417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D73813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6331DE4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B29DAF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3CA6A1C" w14:textId="77777777" w:rsidTr="00CB0BF4">
        <w:trPr>
          <w:trHeight w:val="255"/>
        </w:trPr>
        <w:tc>
          <w:tcPr>
            <w:tcW w:w="1467" w:type="dxa"/>
            <w:vMerge/>
            <w:shd w:val="clear" w:color="auto" w:fill="E7E6E6"/>
          </w:tcPr>
          <w:p w14:paraId="4B5C4B8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2ECA1DEF"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1710" w:type="dxa"/>
          </w:tcPr>
          <w:p w14:paraId="1AEB33E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C32720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64DDD0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3424FE8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A45689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B187D13" w14:textId="77777777" w:rsidTr="00CB0BF4">
        <w:trPr>
          <w:trHeight w:val="231"/>
        </w:trPr>
        <w:tc>
          <w:tcPr>
            <w:tcW w:w="1467" w:type="dxa"/>
            <w:vMerge w:val="restart"/>
            <w:shd w:val="clear" w:color="auto" w:fill="E7E6E6"/>
          </w:tcPr>
          <w:p w14:paraId="2755745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EPIRB</w:t>
            </w:r>
          </w:p>
          <w:p w14:paraId="145BE720"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EPIRB</w:t>
            </w:r>
          </w:p>
          <w:p w14:paraId="24BE63BC"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14:paraId="3704E41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51AFE49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3E0FCD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951E18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6547100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723EB7A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C7A93B0" w14:textId="77777777" w:rsidTr="00CB0BF4">
        <w:trPr>
          <w:trHeight w:val="201"/>
        </w:trPr>
        <w:tc>
          <w:tcPr>
            <w:tcW w:w="1467" w:type="dxa"/>
            <w:vMerge/>
            <w:shd w:val="clear" w:color="auto" w:fill="E7E6E6"/>
          </w:tcPr>
          <w:p w14:paraId="2583220A"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32BD8EE8"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2D2039B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853F13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75A620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16EF76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59166DA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BFE2091" w14:textId="77777777" w:rsidTr="00CB0BF4">
        <w:trPr>
          <w:trHeight w:val="265"/>
        </w:trPr>
        <w:tc>
          <w:tcPr>
            <w:tcW w:w="1467" w:type="dxa"/>
            <w:vMerge w:val="restart"/>
            <w:shd w:val="clear" w:color="auto" w:fill="E7E6E6"/>
          </w:tcPr>
          <w:p w14:paraId="15809AD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SART</w:t>
            </w:r>
          </w:p>
          <w:p w14:paraId="01C1AE30"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SART</w:t>
            </w:r>
          </w:p>
          <w:p w14:paraId="7E4406C1"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14:paraId="12C41779"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07C5430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35A8C3E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26711BE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5C48980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67FE25D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742B213" w14:textId="77777777" w:rsidTr="00CB0BF4">
        <w:trPr>
          <w:trHeight w:val="246"/>
        </w:trPr>
        <w:tc>
          <w:tcPr>
            <w:tcW w:w="1467" w:type="dxa"/>
            <w:vMerge/>
            <w:shd w:val="clear" w:color="auto" w:fill="E7E6E6"/>
          </w:tcPr>
          <w:p w14:paraId="7F341963"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0CBEEC72"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1381801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A1BF8C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E23BEE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C5EE71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6FD3B13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3A4138D" w14:textId="77777777" w:rsidTr="00CB0BF4">
        <w:trPr>
          <w:trHeight w:val="264"/>
        </w:trPr>
        <w:tc>
          <w:tcPr>
            <w:tcW w:w="1467" w:type="dxa"/>
            <w:vMerge w:val="restart"/>
            <w:shd w:val="clear" w:color="auto" w:fill="E7E6E6"/>
          </w:tcPr>
          <w:p w14:paraId="44B638C7"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lastRenderedPageBreak/>
              <w:t>Portabil la bord</w:t>
            </w:r>
          </w:p>
          <w:p w14:paraId="1DACF4C6"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Onboard Portable</w:t>
            </w:r>
          </w:p>
          <w:p w14:paraId="0F37188A"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FB519F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71B2A6B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DB1E5C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CCA2CC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5325EFB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716A3C9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870428F" w14:textId="77777777" w:rsidTr="00CB0BF4">
        <w:trPr>
          <w:trHeight w:val="201"/>
        </w:trPr>
        <w:tc>
          <w:tcPr>
            <w:tcW w:w="1467" w:type="dxa"/>
            <w:vMerge/>
            <w:shd w:val="clear" w:color="auto" w:fill="E7E6E6"/>
          </w:tcPr>
          <w:p w14:paraId="188ECAD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39083993"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w:t>
            </w:r>
          </w:p>
        </w:tc>
        <w:tc>
          <w:tcPr>
            <w:tcW w:w="1710" w:type="dxa"/>
          </w:tcPr>
          <w:p w14:paraId="0B95A15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65B070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D2A815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12B1F8D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50A36BE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2B2EA32" w14:textId="77777777" w:rsidTr="00CB0BF4">
        <w:trPr>
          <w:trHeight w:val="254"/>
        </w:trPr>
        <w:tc>
          <w:tcPr>
            <w:tcW w:w="1467" w:type="dxa"/>
            <w:vMerge/>
            <w:shd w:val="clear" w:color="auto" w:fill="E7E6E6"/>
          </w:tcPr>
          <w:p w14:paraId="75B62B28"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68A29B1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UHF</w:t>
            </w:r>
          </w:p>
        </w:tc>
        <w:tc>
          <w:tcPr>
            <w:tcW w:w="1710" w:type="dxa"/>
          </w:tcPr>
          <w:p w14:paraId="41256B7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5399B74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B1A392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810474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338AE65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88AAE8A" w14:textId="77777777" w:rsidTr="00CB0BF4">
        <w:tc>
          <w:tcPr>
            <w:tcW w:w="2194" w:type="dxa"/>
            <w:gridSpan w:val="2"/>
            <w:shd w:val="clear" w:color="auto" w:fill="E7E6E6"/>
          </w:tcPr>
          <w:p w14:paraId="54CF7D85"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b/>
                <w:bCs/>
                <w:sz w:val="16"/>
                <w:szCs w:val="16"/>
                <w:lang w:val="ro-RO" w:eastAsia="ru-RU"/>
              </w:rPr>
              <w:t>Aeronautical</w:t>
            </w:r>
          </w:p>
        </w:tc>
        <w:tc>
          <w:tcPr>
            <w:tcW w:w="1710" w:type="dxa"/>
          </w:tcPr>
          <w:p w14:paraId="370F2CC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5C36E4B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0F0AF9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6C8E459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2911BCF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57A394B" w14:textId="77777777" w:rsidTr="00CB0BF4">
        <w:trPr>
          <w:trHeight w:val="185"/>
        </w:trPr>
        <w:tc>
          <w:tcPr>
            <w:tcW w:w="1467" w:type="dxa"/>
            <w:vMerge w:val="restart"/>
            <w:shd w:val="clear" w:color="auto" w:fill="E7E6E6"/>
          </w:tcPr>
          <w:p w14:paraId="6B56AC1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Barca de salvare</w:t>
            </w:r>
          </w:p>
          <w:p w14:paraId="7713CA09"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Lifeboat 1 si 2</w:t>
            </w:r>
          </w:p>
        </w:tc>
        <w:tc>
          <w:tcPr>
            <w:tcW w:w="727" w:type="dxa"/>
            <w:shd w:val="clear" w:color="auto" w:fill="E7E6E6"/>
          </w:tcPr>
          <w:p w14:paraId="4D3AAE95"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5F4878F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A54CE8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2284F3F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6190A84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595235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32C5C6C" w14:textId="77777777" w:rsidTr="00CB0BF4">
        <w:trPr>
          <w:trHeight w:val="184"/>
        </w:trPr>
        <w:tc>
          <w:tcPr>
            <w:tcW w:w="1467" w:type="dxa"/>
            <w:vMerge/>
            <w:shd w:val="clear" w:color="auto" w:fill="E7E6E6"/>
          </w:tcPr>
          <w:p w14:paraId="7CF4C6E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557FE296"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26247DC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0F9A9E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4F8241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1E8D550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2F03E31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1BC676E" w14:textId="77777777" w:rsidTr="00CB0BF4">
        <w:tc>
          <w:tcPr>
            <w:tcW w:w="2194" w:type="dxa"/>
            <w:gridSpan w:val="2"/>
            <w:shd w:val="clear" w:color="auto" w:fill="E7E6E6"/>
          </w:tcPr>
          <w:p w14:paraId="17E27E5E"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Digital Selectiv</w:t>
            </w:r>
          </w:p>
          <w:p w14:paraId="67169B89"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Selective calling</w:t>
            </w:r>
          </w:p>
        </w:tc>
        <w:tc>
          <w:tcPr>
            <w:tcW w:w="1710" w:type="dxa"/>
          </w:tcPr>
          <w:p w14:paraId="6959CA3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34B0361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718D9F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3F6EB3F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14FBFA4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2107994" w14:textId="77777777" w:rsidTr="00CB0BF4">
        <w:tc>
          <w:tcPr>
            <w:tcW w:w="2194" w:type="dxa"/>
            <w:gridSpan w:val="2"/>
            <w:shd w:val="clear" w:color="auto" w:fill="E7E6E6"/>
          </w:tcPr>
          <w:p w14:paraId="53D8BC4E"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LRIT</w:t>
            </w:r>
          </w:p>
          <w:p w14:paraId="3CBCD1E8"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LRIT</w:t>
            </w:r>
          </w:p>
        </w:tc>
        <w:tc>
          <w:tcPr>
            <w:tcW w:w="1710" w:type="dxa"/>
          </w:tcPr>
          <w:p w14:paraId="32CD756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F1D5B7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7449B6E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AFB506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2648632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1BD6006" w14:textId="77777777" w:rsidTr="00CB0BF4">
        <w:tc>
          <w:tcPr>
            <w:tcW w:w="2194" w:type="dxa"/>
            <w:gridSpan w:val="2"/>
            <w:shd w:val="clear" w:color="auto" w:fill="E7E6E6"/>
          </w:tcPr>
          <w:p w14:paraId="0D14F54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AIS</w:t>
            </w:r>
          </w:p>
          <w:p w14:paraId="7811E4A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AIS</w:t>
            </w:r>
          </w:p>
        </w:tc>
        <w:tc>
          <w:tcPr>
            <w:tcW w:w="1710" w:type="dxa"/>
          </w:tcPr>
          <w:p w14:paraId="617DC84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31798ED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F6953F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26C6719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25FF647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A4DBE9D" w14:textId="77777777" w:rsidTr="00CB0BF4">
        <w:trPr>
          <w:trHeight w:val="219"/>
        </w:trPr>
        <w:tc>
          <w:tcPr>
            <w:tcW w:w="1467" w:type="dxa"/>
            <w:vMerge w:val="restart"/>
            <w:shd w:val="clear" w:color="auto" w:fill="E7E6E6"/>
          </w:tcPr>
          <w:p w14:paraId="6919B49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Altele</w:t>
            </w:r>
          </w:p>
          <w:p w14:paraId="1A332DED"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Miscellaneous</w:t>
            </w:r>
          </w:p>
          <w:p w14:paraId="3875A1B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13CA6B7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57895041"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49D8A4E8"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173B2336"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0" w:type="dxa"/>
          </w:tcPr>
          <w:p w14:paraId="52C29AA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EB479F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3CB815D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7D2B489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08C1D5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E804D2B" w14:textId="77777777" w:rsidTr="00CB0BF4">
        <w:trPr>
          <w:trHeight w:val="184"/>
        </w:trPr>
        <w:tc>
          <w:tcPr>
            <w:tcW w:w="1467" w:type="dxa"/>
            <w:vMerge/>
            <w:shd w:val="clear" w:color="auto" w:fill="E7E6E6"/>
          </w:tcPr>
          <w:p w14:paraId="33964F2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2866458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0" w:type="dxa"/>
          </w:tcPr>
          <w:p w14:paraId="7686CF8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CD56BE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299D2D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323A4BF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0181E02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AF3BAD2" w14:textId="77777777" w:rsidTr="00CB0BF4">
        <w:trPr>
          <w:trHeight w:val="237"/>
        </w:trPr>
        <w:tc>
          <w:tcPr>
            <w:tcW w:w="1467" w:type="dxa"/>
            <w:vMerge/>
            <w:shd w:val="clear" w:color="auto" w:fill="E7E6E6"/>
          </w:tcPr>
          <w:p w14:paraId="4B1D5C23"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0649749"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1710" w:type="dxa"/>
          </w:tcPr>
          <w:p w14:paraId="6E0CACE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752DF0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143152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58EDAD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146D94D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AD63EFA" w14:textId="77777777" w:rsidTr="00CB0BF4">
        <w:trPr>
          <w:trHeight w:val="84"/>
        </w:trPr>
        <w:tc>
          <w:tcPr>
            <w:tcW w:w="1467" w:type="dxa"/>
            <w:vMerge/>
            <w:shd w:val="clear" w:color="auto" w:fill="E7E6E6"/>
          </w:tcPr>
          <w:p w14:paraId="0352E568"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1E377577"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4</w:t>
            </w:r>
          </w:p>
        </w:tc>
        <w:tc>
          <w:tcPr>
            <w:tcW w:w="1710" w:type="dxa"/>
          </w:tcPr>
          <w:p w14:paraId="50A20FE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449E2B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18A9A3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4D4AD17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4A52F03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697335B" w14:textId="77777777" w:rsidTr="00CB0BF4">
        <w:trPr>
          <w:trHeight w:val="174"/>
        </w:trPr>
        <w:tc>
          <w:tcPr>
            <w:tcW w:w="1467" w:type="dxa"/>
            <w:vMerge/>
            <w:shd w:val="clear" w:color="auto" w:fill="E7E6E6"/>
          </w:tcPr>
          <w:p w14:paraId="383AE43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6522BA9"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5</w:t>
            </w:r>
          </w:p>
        </w:tc>
        <w:tc>
          <w:tcPr>
            <w:tcW w:w="1710" w:type="dxa"/>
          </w:tcPr>
          <w:p w14:paraId="5961BAC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547299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613D37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21A4198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2F742AB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55CC168" w14:textId="77777777" w:rsidTr="00CB0BF4">
        <w:trPr>
          <w:trHeight w:val="201"/>
        </w:trPr>
        <w:tc>
          <w:tcPr>
            <w:tcW w:w="1467" w:type="dxa"/>
            <w:vMerge/>
            <w:shd w:val="clear" w:color="auto" w:fill="E7E6E6"/>
          </w:tcPr>
          <w:p w14:paraId="4199D61E"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14:paraId="45B80F3F"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6</w:t>
            </w:r>
          </w:p>
        </w:tc>
        <w:tc>
          <w:tcPr>
            <w:tcW w:w="1710" w:type="dxa"/>
          </w:tcPr>
          <w:p w14:paraId="412DAF4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0A9933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481010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710" w:type="dxa"/>
          </w:tcPr>
          <w:p w14:paraId="7410C91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20" w:type="dxa"/>
          </w:tcPr>
          <w:p w14:paraId="42FFAB5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bookmarkEnd w:id="2"/>
    </w:tbl>
    <w:p w14:paraId="32749158" w14:textId="77777777" w:rsidR="00325B9F" w:rsidRPr="00325B9F" w:rsidRDefault="00325B9F" w:rsidP="00325B9F">
      <w:pPr>
        <w:spacing w:after="0" w:line="240" w:lineRule="auto"/>
        <w:rPr>
          <w:rFonts w:ascii="Times New Roman" w:eastAsia="Times New Roman" w:hAnsi="Times New Roman" w:cs="Times New Roman"/>
          <w:sz w:val="20"/>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720"/>
        <w:gridCol w:w="2250"/>
        <w:gridCol w:w="2070"/>
        <w:gridCol w:w="1800"/>
        <w:gridCol w:w="1687"/>
      </w:tblGrid>
      <w:tr w:rsidR="00325B9F" w:rsidRPr="00325B9F" w14:paraId="627E0557" w14:textId="77777777" w:rsidTr="00CB0BF4">
        <w:tc>
          <w:tcPr>
            <w:tcW w:w="2547" w:type="dxa"/>
            <w:gridSpan w:val="2"/>
            <w:shd w:val="clear" w:color="auto" w:fill="E7E6E6"/>
          </w:tcPr>
          <w:p w14:paraId="3CF89949"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49. Aparatura de recepție</w:t>
            </w:r>
          </w:p>
          <w:p w14:paraId="281D67D4"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sz w:val="16"/>
                <w:szCs w:val="20"/>
                <w:lang w:val="ro-RO" w:eastAsia="ru-RU"/>
              </w:rPr>
              <w:t xml:space="preserve">      </w:t>
            </w:r>
            <w:r w:rsidRPr="00325B9F">
              <w:rPr>
                <w:rFonts w:ascii="Times New Roman" w:eastAsia="Times New Roman" w:hAnsi="Times New Roman" w:cs="Times New Roman"/>
                <w:i/>
                <w:iCs/>
                <w:sz w:val="16"/>
                <w:szCs w:val="20"/>
                <w:lang w:val="ro-RO" w:eastAsia="ru-RU"/>
              </w:rPr>
              <w:t>Receiving Apparatus</w:t>
            </w:r>
          </w:p>
          <w:p w14:paraId="0B24EF7C" w14:textId="77777777" w:rsidR="00325B9F" w:rsidRPr="00325B9F" w:rsidRDefault="00325B9F" w:rsidP="00325B9F">
            <w:pPr>
              <w:spacing w:after="0" w:line="240" w:lineRule="auto"/>
              <w:jc w:val="center"/>
              <w:rPr>
                <w:rFonts w:ascii="Times New Roman" w:eastAsia="Times New Roman" w:hAnsi="Times New Roman" w:cs="Times New Roman"/>
                <w:sz w:val="16"/>
                <w:szCs w:val="20"/>
                <w:lang w:val="ro-RO" w:eastAsia="ru-RU"/>
              </w:rPr>
            </w:pPr>
          </w:p>
        </w:tc>
        <w:tc>
          <w:tcPr>
            <w:tcW w:w="2250" w:type="dxa"/>
            <w:shd w:val="clear" w:color="auto" w:fill="E7E6E6"/>
          </w:tcPr>
          <w:p w14:paraId="230415C1"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Produsul</w:t>
            </w:r>
          </w:p>
          <w:p w14:paraId="6EC35F4F"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Manufacturer</w:t>
            </w:r>
          </w:p>
        </w:tc>
        <w:tc>
          <w:tcPr>
            <w:tcW w:w="2070" w:type="dxa"/>
            <w:shd w:val="clear" w:color="auto" w:fill="E7E6E6"/>
          </w:tcPr>
          <w:p w14:paraId="582C3D81"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Tipul, numărul</w:t>
            </w:r>
          </w:p>
          <w:p w14:paraId="3440559B"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Type Number</w:t>
            </w:r>
          </w:p>
        </w:tc>
        <w:tc>
          <w:tcPr>
            <w:tcW w:w="1800" w:type="dxa"/>
            <w:shd w:val="clear" w:color="auto" w:fill="E7E6E6"/>
          </w:tcPr>
          <w:p w14:paraId="2320E9B0"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Puterea de emisie (Watt)</w:t>
            </w:r>
          </w:p>
          <w:p w14:paraId="40B1B843"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Output power (watts)</w:t>
            </w:r>
          </w:p>
        </w:tc>
        <w:tc>
          <w:tcPr>
            <w:tcW w:w="1687" w:type="dxa"/>
            <w:shd w:val="clear" w:color="auto" w:fill="E7E6E6"/>
          </w:tcPr>
          <w:p w14:paraId="7CF6CC6F"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Banda de frecvenţă</w:t>
            </w:r>
          </w:p>
          <w:p w14:paraId="230DC652"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Frequency Band</w:t>
            </w:r>
          </w:p>
        </w:tc>
      </w:tr>
      <w:tr w:rsidR="00325B9F" w:rsidRPr="00325B9F" w14:paraId="592D8739" w14:textId="77777777" w:rsidTr="00CB0BF4">
        <w:tc>
          <w:tcPr>
            <w:tcW w:w="2547" w:type="dxa"/>
            <w:gridSpan w:val="2"/>
            <w:shd w:val="clear" w:color="auto" w:fill="E7E6E6"/>
          </w:tcPr>
          <w:p w14:paraId="179FB45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HF/Principale</w:t>
            </w:r>
          </w:p>
          <w:p w14:paraId="64D76B3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Main/HF</w:t>
            </w:r>
          </w:p>
        </w:tc>
        <w:tc>
          <w:tcPr>
            <w:tcW w:w="2250" w:type="dxa"/>
          </w:tcPr>
          <w:p w14:paraId="3738FA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FEE81A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1BEFA66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53CF77A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9541674" w14:textId="77777777" w:rsidTr="00CB0BF4">
        <w:tc>
          <w:tcPr>
            <w:tcW w:w="2547" w:type="dxa"/>
            <w:gridSpan w:val="2"/>
            <w:shd w:val="clear" w:color="auto" w:fill="E7E6E6"/>
          </w:tcPr>
          <w:p w14:paraId="42A97BD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De urgență</w:t>
            </w:r>
          </w:p>
          <w:p w14:paraId="7B008A5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Emergency</w:t>
            </w:r>
          </w:p>
        </w:tc>
        <w:tc>
          <w:tcPr>
            <w:tcW w:w="2250" w:type="dxa"/>
          </w:tcPr>
          <w:p w14:paraId="5EC753D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FE92AA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4F168C6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2F14502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EFC4A1D" w14:textId="77777777" w:rsidTr="00CB0BF4">
        <w:tc>
          <w:tcPr>
            <w:tcW w:w="2547" w:type="dxa"/>
            <w:gridSpan w:val="2"/>
            <w:shd w:val="clear" w:color="auto" w:fill="E7E6E6"/>
          </w:tcPr>
          <w:p w14:paraId="69EE26A5"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Alarma automată telegrafică</w:t>
            </w:r>
          </w:p>
          <w:p w14:paraId="704D8538"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Auto alarm telegraphy</w:t>
            </w:r>
          </w:p>
        </w:tc>
        <w:tc>
          <w:tcPr>
            <w:tcW w:w="2250" w:type="dxa"/>
          </w:tcPr>
          <w:p w14:paraId="68FCAA2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018A14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0BEF744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7C4CF26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91EC585" w14:textId="77777777" w:rsidTr="00CB0BF4">
        <w:tc>
          <w:tcPr>
            <w:tcW w:w="2547" w:type="dxa"/>
            <w:gridSpan w:val="2"/>
            <w:shd w:val="clear" w:color="auto" w:fill="E7E6E6"/>
          </w:tcPr>
          <w:p w14:paraId="1FB3F535"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Metoda automată de recepționare</w:t>
            </w:r>
          </w:p>
          <w:p w14:paraId="55D2AE58"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Automatic keying device</w:t>
            </w:r>
          </w:p>
        </w:tc>
        <w:tc>
          <w:tcPr>
            <w:tcW w:w="2250" w:type="dxa"/>
          </w:tcPr>
          <w:p w14:paraId="0E7759B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3BA4D2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6D2D979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091C98C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DFA3AE3" w14:textId="77777777" w:rsidTr="00CB0BF4">
        <w:tc>
          <w:tcPr>
            <w:tcW w:w="2547" w:type="dxa"/>
            <w:gridSpan w:val="2"/>
            <w:shd w:val="clear" w:color="auto" w:fill="E7E6E6"/>
          </w:tcPr>
          <w:p w14:paraId="1C8C390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Receptor telefonic de gardă</w:t>
            </w:r>
          </w:p>
          <w:p w14:paraId="4A73FCAF"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Telephone watch keeping receiver</w:t>
            </w:r>
          </w:p>
        </w:tc>
        <w:tc>
          <w:tcPr>
            <w:tcW w:w="2250" w:type="dxa"/>
          </w:tcPr>
          <w:p w14:paraId="5EB1A22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5FA7D26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443F470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4A95C02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A6BC934" w14:textId="77777777" w:rsidTr="00CB0BF4">
        <w:tc>
          <w:tcPr>
            <w:tcW w:w="2547" w:type="dxa"/>
            <w:gridSpan w:val="2"/>
            <w:shd w:val="clear" w:color="auto" w:fill="E7E6E6"/>
          </w:tcPr>
          <w:p w14:paraId="33B20DAD"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Generatorul alarmei telefonice</w:t>
            </w:r>
          </w:p>
          <w:p w14:paraId="50C37F63"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Telephone alarm signal generator</w:t>
            </w:r>
          </w:p>
        </w:tc>
        <w:tc>
          <w:tcPr>
            <w:tcW w:w="2250" w:type="dxa"/>
          </w:tcPr>
          <w:p w14:paraId="76FAD52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0FCF168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169EF94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6BCEDFC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F9B1D7E" w14:textId="77777777" w:rsidTr="00CB0BF4">
        <w:tc>
          <w:tcPr>
            <w:tcW w:w="2547" w:type="dxa"/>
            <w:gridSpan w:val="2"/>
            <w:shd w:val="clear" w:color="auto" w:fill="E7E6E6"/>
          </w:tcPr>
          <w:p w14:paraId="1412D01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Sekector de direcție</w:t>
            </w:r>
          </w:p>
          <w:p w14:paraId="30C5FA7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Direction finder</w:t>
            </w:r>
          </w:p>
        </w:tc>
        <w:tc>
          <w:tcPr>
            <w:tcW w:w="2250" w:type="dxa"/>
          </w:tcPr>
          <w:p w14:paraId="3626879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7F2C75F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67B62A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5289129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8C55677" w14:textId="77777777" w:rsidTr="00CB0BF4">
        <w:tc>
          <w:tcPr>
            <w:tcW w:w="2547" w:type="dxa"/>
            <w:gridSpan w:val="2"/>
            <w:shd w:val="clear" w:color="auto" w:fill="E7E6E6"/>
          </w:tcPr>
          <w:p w14:paraId="2CC76788"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Navtex</w:t>
            </w:r>
          </w:p>
          <w:p w14:paraId="78DB9083"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Navtex</w:t>
            </w:r>
          </w:p>
        </w:tc>
        <w:tc>
          <w:tcPr>
            <w:tcW w:w="2250" w:type="dxa"/>
          </w:tcPr>
          <w:p w14:paraId="1A43F61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3C43A30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09D2D80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78B6681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5E8333C" w14:textId="77777777" w:rsidTr="00CB0BF4">
        <w:trPr>
          <w:trHeight w:val="219"/>
        </w:trPr>
        <w:tc>
          <w:tcPr>
            <w:tcW w:w="1827" w:type="dxa"/>
            <w:vMerge w:val="restart"/>
            <w:shd w:val="clear" w:color="auto" w:fill="E7E6E6"/>
          </w:tcPr>
          <w:p w14:paraId="1592C79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Altele</w:t>
            </w:r>
          </w:p>
          <w:p w14:paraId="3B005DE0"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Miscellaneous</w:t>
            </w:r>
          </w:p>
          <w:p w14:paraId="181E28AE"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580B4791"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43C573E5"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08FBF97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459D81C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46887055"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2250" w:type="dxa"/>
          </w:tcPr>
          <w:p w14:paraId="7B4A39D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699968C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3D54C64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78483A0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9E9EA7C" w14:textId="77777777" w:rsidTr="00CB0BF4">
        <w:trPr>
          <w:trHeight w:val="184"/>
        </w:trPr>
        <w:tc>
          <w:tcPr>
            <w:tcW w:w="1827" w:type="dxa"/>
            <w:vMerge/>
            <w:shd w:val="clear" w:color="auto" w:fill="E7E6E6"/>
          </w:tcPr>
          <w:p w14:paraId="380239E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4874E442"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2250" w:type="dxa"/>
          </w:tcPr>
          <w:p w14:paraId="4765836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C6FE96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0C5AEBF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171B35C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BA43404" w14:textId="77777777" w:rsidTr="00CB0BF4">
        <w:trPr>
          <w:trHeight w:val="237"/>
        </w:trPr>
        <w:tc>
          <w:tcPr>
            <w:tcW w:w="1827" w:type="dxa"/>
            <w:vMerge/>
            <w:shd w:val="clear" w:color="auto" w:fill="E7E6E6"/>
          </w:tcPr>
          <w:p w14:paraId="6DD5417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293CF800"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2250" w:type="dxa"/>
          </w:tcPr>
          <w:p w14:paraId="2302F16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2F3578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0C72AE5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26970B9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C09E486" w14:textId="77777777" w:rsidTr="00CB0BF4">
        <w:trPr>
          <w:trHeight w:val="264"/>
        </w:trPr>
        <w:tc>
          <w:tcPr>
            <w:tcW w:w="1827" w:type="dxa"/>
            <w:vMerge/>
            <w:shd w:val="clear" w:color="auto" w:fill="E7E6E6"/>
          </w:tcPr>
          <w:p w14:paraId="356C2B9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11D1D551"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4</w:t>
            </w:r>
          </w:p>
        </w:tc>
        <w:tc>
          <w:tcPr>
            <w:tcW w:w="2250" w:type="dxa"/>
          </w:tcPr>
          <w:p w14:paraId="39F14F8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7983E1D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537C47C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61DB7AF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03F6BAD" w14:textId="77777777" w:rsidTr="00CB0BF4">
        <w:trPr>
          <w:trHeight w:val="174"/>
        </w:trPr>
        <w:tc>
          <w:tcPr>
            <w:tcW w:w="1827" w:type="dxa"/>
            <w:vMerge/>
            <w:shd w:val="clear" w:color="auto" w:fill="E7E6E6"/>
          </w:tcPr>
          <w:p w14:paraId="6290AD63"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63589E75"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5</w:t>
            </w:r>
          </w:p>
        </w:tc>
        <w:tc>
          <w:tcPr>
            <w:tcW w:w="2250" w:type="dxa"/>
          </w:tcPr>
          <w:p w14:paraId="59C3D32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4887970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14B9623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26FA028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7DEB553" w14:textId="77777777" w:rsidTr="00CB0BF4">
        <w:trPr>
          <w:trHeight w:val="201"/>
        </w:trPr>
        <w:tc>
          <w:tcPr>
            <w:tcW w:w="1827" w:type="dxa"/>
            <w:vMerge/>
            <w:shd w:val="clear" w:color="auto" w:fill="E7E6E6"/>
          </w:tcPr>
          <w:p w14:paraId="7C12B0F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741D2F14"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6</w:t>
            </w:r>
          </w:p>
        </w:tc>
        <w:tc>
          <w:tcPr>
            <w:tcW w:w="2250" w:type="dxa"/>
          </w:tcPr>
          <w:p w14:paraId="1EA409A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070" w:type="dxa"/>
          </w:tcPr>
          <w:p w14:paraId="1612269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800" w:type="dxa"/>
          </w:tcPr>
          <w:p w14:paraId="515FB5D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5FD0C9E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bl>
    <w:p w14:paraId="65DF2E81"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p>
    <w:tbl>
      <w:tblPr>
        <w:tblW w:w="103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718"/>
        <w:gridCol w:w="1712"/>
        <w:gridCol w:w="1346"/>
        <w:gridCol w:w="2154"/>
        <w:gridCol w:w="1682"/>
        <w:gridCol w:w="1279"/>
      </w:tblGrid>
      <w:tr w:rsidR="00325B9F" w:rsidRPr="00325B9F" w14:paraId="19485CD6" w14:textId="77777777" w:rsidTr="00E65711">
        <w:tc>
          <w:tcPr>
            <w:tcW w:w="2159" w:type="dxa"/>
            <w:gridSpan w:val="2"/>
            <w:shd w:val="clear" w:color="auto" w:fill="E7E6E6"/>
          </w:tcPr>
          <w:p w14:paraId="3E0806A5" w14:textId="77777777" w:rsidR="00325B9F" w:rsidRPr="00325B9F" w:rsidRDefault="00325B9F" w:rsidP="00325B9F">
            <w:pPr>
              <w:spacing w:after="0" w:line="240" w:lineRule="auto"/>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50. Instalaţia radio GMDSS</w:t>
            </w:r>
          </w:p>
          <w:p w14:paraId="54F3C47A" w14:textId="77777777" w:rsidR="00325B9F" w:rsidRPr="00325B9F" w:rsidRDefault="00325B9F" w:rsidP="00325B9F">
            <w:pPr>
              <w:spacing w:after="0" w:line="240" w:lineRule="auto"/>
              <w:rPr>
                <w:rFonts w:ascii="Times New Roman" w:eastAsia="Times New Roman" w:hAnsi="Times New Roman" w:cs="Times New Roman"/>
                <w:sz w:val="16"/>
                <w:szCs w:val="20"/>
                <w:lang w:val="ro-RO" w:eastAsia="ru-RU"/>
              </w:rPr>
            </w:pPr>
            <w:r w:rsidRPr="00325B9F">
              <w:rPr>
                <w:rFonts w:ascii="Times New Roman" w:eastAsia="Times New Roman" w:hAnsi="Times New Roman" w:cs="Times New Roman"/>
                <w:sz w:val="16"/>
                <w:szCs w:val="20"/>
                <w:lang w:val="ro-RO" w:eastAsia="ru-RU"/>
              </w:rPr>
              <w:t>GMDSS Radio installations</w:t>
            </w:r>
          </w:p>
        </w:tc>
        <w:tc>
          <w:tcPr>
            <w:tcW w:w="1710" w:type="dxa"/>
            <w:shd w:val="clear" w:color="auto" w:fill="E7E6E6"/>
          </w:tcPr>
          <w:p w14:paraId="26C562AD"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Produsul</w:t>
            </w:r>
          </w:p>
          <w:p w14:paraId="7D673EF7"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Manufacturer</w:t>
            </w:r>
          </w:p>
        </w:tc>
        <w:tc>
          <w:tcPr>
            <w:tcW w:w="1350" w:type="dxa"/>
            <w:shd w:val="clear" w:color="auto" w:fill="E7E6E6"/>
          </w:tcPr>
          <w:p w14:paraId="7CE78BCD"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Tipul, numărul</w:t>
            </w:r>
          </w:p>
          <w:p w14:paraId="59EB4443" w14:textId="77777777" w:rsidR="00325B9F" w:rsidRPr="00325B9F" w:rsidRDefault="00325B9F" w:rsidP="00325B9F">
            <w:pPr>
              <w:spacing w:after="0" w:line="240" w:lineRule="auto"/>
              <w:jc w:val="center"/>
              <w:rPr>
                <w:rFonts w:ascii="Times New Roman" w:eastAsia="Times New Roman" w:hAnsi="Times New Roman" w:cs="Times New Roman"/>
                <w:i/>
                <w:iCs/>
                <w:sz w:val="20"/>
                <w:szCs w:val="20"/>
                <w:lang w:val="ro-RO" w:eastAsia="ru-RU"/>
              </w:rPr>
            </w:pPr>
            <w:r w:rsidRPr="00325B9F">
              <w:rPr>
                <w:rFonts w:ascii="Times New Roman" w:eastAsia="Times New Roman" w:hAnsi="Times New Roman" w:cs="Times New Roman"/>
                <w:i/>
                <w:iCs/>
                <w:sz w:val="16"/>
                <w:szCs w:val="20"/>
                <w:lang w:val="ro-RO" w:eastAsia="ru-RU"/>
              </w:rPr>
              <w:t>Type Number</w:t>
            </w:r>
          </w:p>
        </w:tc>
        <w:tc>
          <w:tcPr>
            <w:tcW w:w="2160" w:type="dxa"/>
            <w:shd w:val="clear" w:color="auto" w:fill="E7E6E6"/>
          </w:tcPr>
          <w:p w14:paraId="31A6A3DE"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Puterea de emisie (Watt)</w:t>
            </w:r>
          </w:p>
          <w:p w14:paraId="60E95A35"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Output power        (watts)</w:t>
            </w:r>
          </w:p>
        </w:tc>
        <w:tc>
          <w:tcPr>
            <w:tcW w:w="1665" w:type="dxa"/>
            <w:shd w:val="clear" w:color="auto" w:fill="E7E6E6"/>
          </w:tcPr>
          <w:p w14:paraId="733685EF"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Banda de frecvenţă</w:t>
            </w:r>
          </w:p>
          <w:p w14:paraId="0DBD0422"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Frequency Band</w:t>
            </w:r>
          </w:p>
        </w:tc>
        <w:tc>
          <w:tcPr>
            <w:tcW w:w="1282" w:type="dxa"/>
            <w:shd w:val="clear" w:color="auto" w:fill="E7E6E6"/>
          </w:tcPr>
          <w:p w14:paraId="27544BD1" w14:textId="77777777" w:rsidR="00325B9F" w:rsidRPr="00325B9F" w:rsidRDefault="00325B9F" w:rsidP="00325B9F">
            <w:pPr>
              <w:spacing w:after="0" w:line="240" w:lineRule="auto"/>
              <w:jc w:val="center"/>
              <w:rPr>
                <w:rFonts w:ascii="Times New Roman" w:eastAsia="Times New Roman" w:hAnsi="Times New Roman" w:cs="Times New Roman"/>
                <w:b/>
                <w:bCs/>
                <w:sz w:val="20"/>
                <w:szCs w:val="20"/>
                <w:lang w:val="ro-RO" w:eastAsia="ru-RU"/>
              </w:rPr>
            </w:pPr>
            <w:r w:rsidRPr="00325B9F">
              <w:rPr>
                <w:rFonts w:ascii="Times New Roman" w:eastAsia="Times New Roman" w:hAnsi="Times New Roman" w:cs="Times New Roman"/>
                <w:b/>
                <w:bCs/>
                <w:sz w:val="20"/>
                <w:szCs w:val="20"/>
                <w:lang w:val="ro-RO" w:eastAsia="ru-RU"/>
              </w:rPr>
              <w:t>Emisie</w:t>
            </w:r>
          </w:p>
          <w:p w14:paraId="67ED64FE" w14:textId="77777777" w:rsidR="00325B9F" w:rsidRPr="00325B9F" w:rsidRDefault="00325B9F" w:rsidP="00325B9F">
            <w:pPr>
              <w:spacing w:after="0" w:line="240" w:lineRule="auto"/>
              <w:jc w:val="center"/>
              <w:rPr>
                <w:rFonts w:ascii="Times New Roman" w:eastAsia="Times New Roman" w:hAnsi="Times New Roman" w:cs="Times New Roman"/>
                <w:i/>
                <w:iCs/>
                <w:sz w:val="16"/>
                <w:szCs w:val="20"/>
                <w:lang w:val="ro-RO" w:eastAsia="ru-RU"/>
              </w:rPr>
            </w:pPr>
            <w:r w:rsidRPr="00325B9F">
              <w:rPr>
                <w:rFonts w:ascii="Times New Roman" w:eastAsia="Times New Roman" w:hAnsi="Times New Roman" w:cs="Times New Roman"/>
                <w:i/>
                <w:iCs/>
                <w:sz w:val="16"/>
                <w:szCs w:val="20"/>
                <w:lang w:val="ro-RO" w:eastAsia="ru-RU"/>
              </w:rPr>
              <w:t>Emission</w:t>
            </w:r>
          </w:p>
        </w:tc>
      </w:tr>
      <w:tr w:rsidR="00325B9F" w:rsidRPr="00325B9F" w14:paraId="68BF55C5" w14:textId="77777777" w:rsidTr="00E65711">
        <w:tc>
          <w:tcPr>
            <w:tcW w:w="2159" w:type="dxa"/>
            <w:gridSpan w:val="2"/>
            <w:shd w:val="clear" w:color="auto" w:fill="E7E6E6"/>
          </w:tcPr>
          <w:p w14:paraId="081E3B3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 radiotelefonie</w:t>
            </w:r>
          </w:p>
          <w:p w14:paraId="0AD151D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VHF radio telephone</w:t>
            </w:r>
          </w:p>
        </w:tc>
        <w:tc>
          <w:tcPr>
            <w:tcW w:w="1710" w:type="dxa"/>
          </w:tcPr>
          <w:p w14:paraId="1B3C8D4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D059CA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5B57E9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6A5686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22A32B4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98D6B25" w14:textId="77777777" w:rsidTr="00E65711">
        <w:tc>
          <w:tcPr>
            <w:tcW w:w="2159" w:type="dxa"/>
            <w:gridSpan w:val="2"/>
            <w:shd w:val="clear" w:color="auto" w:fill="E7E6E6"/>
          </w:tcPr>
          <w:p w14:paraId="0F4A5BC2"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VHF/DSC dispozitiv de codare</w:t>
            </w:r>
          </w:p>
          <w:p w14:paraId="32AED840"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VHF/DSC  encoder</w:t>
            </w:r>
          </w:p>
        </w:tc>
        <w:tc>
          <w:tcPr>
            <w:tcW w:w="1710" w:type="dxa"/>
          </w:tcPr>
          <w:p w14:paraId="78AAE09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E7817A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702FCD5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4E63A0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3F4C34A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40A6B34" w14:textId="77777777" w:rsidTr="00E65711">
        <w:tc>
          <w:tcPr>
            <w:tcW w:w="2159" w:type="dxa"/>
            <w:gridSpan w:val="2"/>
            <w:shd w:val="clear" w:color="auto" w:fill="E7E6E6"/>
          </w:tcPr>
          <w:p w14:paraId="7154614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VHF/DSC receptor de gardă</w:t>
            </w:r>
          </w:p>
          <w:p w14:paraId="4D24BDC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VHF/DSC watch receiver</w:t>
            </w:r>
          </w:p>
        </w:tc>
        <w:tc>
          <w:tcPr>
            <w:tcW w:w="1710" w:type="dxa"/>
          </w:tcPr>
          <w:p w14:paraId="1591652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5E2EF5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6E05032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15780A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24EF869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98D65A8" w14:textId="77777777" w:rsidTr="00E65711">
        <w:tc>
          <w:tcPr>
            <w:tcW w:w="2159" w:type="dxa"/>
            <w:gridSpan w:val="2"/>
            <w:shd w:val="clear" w:color="auto" w:fill="E7E6E6"/>
          </w:tcPr>
          <w:p w14:paraId="6EBF6D6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 radiotelefonie</w:t>
            </w:r>
          </w:p>
          <w:p w14:paraId="40D4D52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r w:rsidRPr="00325B9F">
              <w:rPr>
                <w:rFonts w:ascii="Times New Roman" w:eastAsia="Times New Roman" w:hAnsi="Times New Roman" w:cs="Times New Roman"/>
                <w:sz w:val="16"/>
                <w:szCs w:val="16"/>
                <w:lang w:val="ro-RO" w:eastAsia="ru-RU"/>
              </w:rPr>
              <w:t>MF radio telephone</w:t>
            </w:r>
          </w:p>
        </w:tc>
        <w:tc>
          <w:tcPr>
            <w:tcW w:w="1710" w:type="dxa"/>
          </w:tcPr>
          <w:p w14:paraId="4001C64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F2089D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3E54636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46765B0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458E277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D024241" w14:textId="77777777" w:rsidTr="00E65711">
        <w:tc>
          <w:tcPr>
            <w:tcW w:w="2159" w:type="dxa"/>
            <w:gridSpan w:val="2"/>
            <w:shd w:val="clear" w:color="auto" w:fill="E7E6E6"/>
          </w:tcPr>
          <w:p w14:paraId="4081E547"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MF/DSC dispozitiv de codare</w:t>
            </w:r>
          </w:p>
          <w:p w14:paraId="5245A963"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MF/DSC encoder</w:t>
            </w:r>
          </w:p>
        </w:tc>
        <w:tc>
          <w:tcPr>
            <w:tcW w:w="1710" w:type="dxa"/>
          </w:tcPr>
          <w:p w14:paraId="5580179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E154FB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2A0469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9C02B2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3C434D8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DA6B4AB" w14:textId="77777777" w:rsidTr="00E65711">
        <w:tc>
          <w:tcPr>
            <w:tcW w:w="2159" w:type="dxa"/>
            <w:gridSpan w:val="2"/>
            <w:shd w:val="clear" w:color="auto" w:fill="E7E6E6"/>
          </w:tcPr>
          <w:p w14:paraId="5AB4AE6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MF/DSC receptor de gardă</w:t>
            </w:r>
          </w:p>
          <w:p w14:paraId="60926EF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MF/DSC watch receiver</w:t>
            </w:r>
          </w:p>
        </w:tc>
        <w:tc>
          <w:tcPr>
            <w:tcW w:w="1710" w:type="dxa"/>
          </w:tcPr>
          <w:p w14:paraId="6CB7EE9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74A0B0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1E95C71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304668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0ADDE4F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0AB9574" w14:textId="77777777" w:rsidTr="00E65711">
        <w:tc>
          <w:tcPr>
            <w:tcW w:w="2159" w:type="dxa"/>
            <w:gridSpan w:val="2"/>
            <w:shd w:val="clear" w:color="auto" w:fill="E7E6E6"/>
          </w:tcPr>
          <w:p w14:paraId="7F6E008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MF/HF radiotelefonie</w:t>
            </w:r>
          </w:p>
          <w:p w14:paraId="3A161C6C"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MF/HF radiotelephone</w:t>
            </w:r>
          </w:p>
        </w:tc>
        <w:tc>
          <w:tcPr>
            <w:tcW w:w="1710" w:type="dxa"/>
          </w:tcPr>
          <w:p w14:paraId="7D4D20B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2EC0EC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4FEBDA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3BBFA59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423F47A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2559DBC" w14:textId="77777777" w:rsidTr="00E65711">
        <w:tc>
          <w:tcPr>
            <w:tcW w:w="2159" w:type="dxa"/>
            <w:gridSpan w:val="2"/>
            <w:shd w:val="clear" w:color="auto" w:fill="E7E6E6"/>
          </w:tcPr>
          <w:p w14:paraId="21912BD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MF/HF/DSC dispozitiv de codare</w:t>
            </w:r>
          </w:p>
          <w:p w14:paraId="594B2FB1"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MF/HF/DSC encoder</w:t>
            </w:r>
          </w:p>
        </w:tc>
        <w:tc>
          <w:tcPr>
            <w:tcW w:w="1710" w:type="dxa"/>
          </w:tcPr>
          <w:p w14:paraId="347184A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1FB9F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2D22528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18C5EAC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7BCBBE6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2D91371" w14:textId="77777777" w:rsidTr="00E65711">
        <w:tc>
          <w:tcPr>
            <w:tcW w:w="2159" w:type="dxa"/>
            <w:gridSpan w:val="2"/>
            <w:shd w:val="clear" w:color="auto" w:fill="E7E6E6"/>
          </w:tcPr>
          <w:p w14:paraId="3991276A"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MF/HF/DSC receptor de gardă</w:t>
            </w:r>
          </w:p>
          <w:p w14:paraId="10A1D97D"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MF/HF/DSC watch receiver</w:t>
            </w:r>
          </w:p>
        </w:tc>
        <w:tc>
          <w:tcPr>
            <w:tcW w:w="1710" w:type="dxa"/>
          </w:tcPr>
          <w:p w14:paraId="2C214AE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44460F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1E4952D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DFB5A1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2EBC24B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CCCD19A" w14:textId="77777777" w:rsidTr="00E65711">
        <w:tc>
          <w:tcPr>
            <w:tcW w:w="2159" w:type="dxa"/>
            <w:gridSpan w:val="2"/>
            <w:shd w:val="clear" w:color="auto" w:fill="E7E6E6"/>
          </w:tcPr>
          <w:p w14:paraId="5CCB87CD"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Inmarsat sistemul satelitar de urgenţă</w:t>
            </w:r>
          </w:p>
          <w:p w14:paraId="0725B4B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Inmarsat SES</w:t>
            </w:r>
          </w:p>
        </w:tc>
        <w:tc>
          <w:tcPr>
            <w:tcW w:w="1710" w:type="dxa"/>
          </w:tcPr>
          <w:p w14:paraId="4C91C66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0F74A6E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93289D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2DF966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0699292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6E3B2C9" w14:textId="77777777" w:rsidTr="00E65711">
        <w:tc>
          <w:tcPr>
            <w:tcW w:w="2159" w:type="dxa"/>
            <w:gridSpan w:val="2"/>
            <w:shd w:val="clear" w:color="auto" w:fill="E7E6E6"/>
          </w:tcPr>
          <w:p w14:paraId="1891D445"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lastRenderedPageBreak/>
              <w:t>Navtex</w:t>
            </w:r>
          </w:p>
          <w:p w14:paraId="2D890DF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Navtex</w:t>
            </w:r>
          </w:p>
        </w:tc>
        <w:tc>
          <w:tcPr>
            <w:tcW w:w="1710" w:type="dxa"/>
          </w:tcPr>
          <w:p w14:paraId="7DE8BD3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4AF47E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33659AC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BEF401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047AD25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590D63B" w14:textId="77777777" w:rsidTr="00E65711">
        <w:tc>
          <w:tcPr>
            <w:tcW w:w="2159" w:type="dxa"/>
            <w:gridSpan w:val="2"/>
            <w:shd w:val="clear" w:color="auto" w:fill="E7E6E6"/>
          </w:tcPr>
          <w:p w14:paraId="184EB3CC"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EGC receptor</w:t>
            </w:r>
          </w:p>
          <w:p w14:paraId="1E544672"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EGC receiver</w:t>
            </w:r>
          </w:p>
        </w:tc>
        <w:tc>
          <w:tcPr>
            <w:tcW w:w="1710" w:type="dxa"/>
          </w:tcPr>
          <w:p w14:paraId="221F32C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1EB819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62D839E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1C3232E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4CD7958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9E322B1" w14:textId="77777777" w:rsidTr="00E65711">
        <w:tc>
          <w:tcPr>
            <w:tcW w:w="2159" w:type="dxa"/>
            <w:gridSpan w:val="2"/>
            <w:shd w:val="clear" w:color="auto" w:fill="E7E6E6"/>
          </w:tcPr>
          <w:p w14:paraId="20775C05"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HF telegraf cu imprimare directă</w:t>
            </w:r>
          </w:p>
          <w:p w14:paraId="1E11E357"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HF direct printing telegraphy</w:t>
            </w:r>
          </w:p>
        </w:tc>
        <w:tc>
          <w:tcPr>
            <w:tcW w:w="1710" w:type="dxa"/>
          </w:tcPr>
          <w:p w14:paraId="2F4B4AF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68693D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23E31B0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A90360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69749E2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D5EA797" w14:textId="77777777" w:rsidTr="00E65711">
        <w:tc>
          <w:tcPr>
            <w:tcW w:w="2159" w:type="dxa"/>
            <w:gridSpan w:val="2"/>
            <w:shd w:val="clear" w:color="auto" w:fill="E7E6E6"/>
          </w:tcPr>
          <w:p w14:paraId="59B6BDC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EPIRB satelitar</w:t>
            </w:r>
          </w:p>
          <w:p w14:paraId="529CA26A"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Satellite EPIRB</w:t>
            </w:r>
          </w:p>
        </w:tc>
        <w:tc>
          <w:tcPr>
            <w:tcW w:w="1710" w:type="dxa"/>
          </w:tcPr>
          <w:p w14:paraId="5E0F8BC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572583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5EAFFB2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204386C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59953D54"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FC53AFB" w14:textId="77777777" w:rsidTr="00E65711">
        <w:tc>
          <w:tcPr>
            <w:tcW w:w="2159" w:type="dxa"/>
            <w:gridSpan w:val="2"/>
            <w:shd w:val="clear" w:color="auto" w:fill="E7E6E6"/>
          </w:tcPr>
          <w:p w14:paraId="4350312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 EPIRB</w:t>
            </w:r>
          </w:p>
          <w:p w14:paraId="767ABB8C"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VHF EPIRB</w:t>
            </w:r>
          </w:p>
        </w:tc>
        <w:tc>
          <w:tcPr>
            <w:tcW w:w="1710" w:type="dxa"/>
          </w:tcPr>
          <w:p w14:paraId="5D79D8E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682F74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9542A3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CE4634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60C0CEA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2111A86" w14:textId="77777777" w:rsidTr="00E65711">
        <w:tc>
          <w:tcPr>
            <w:tcW w:w="2159" w:type="dxa"/>
            <w:gridSpan w:val="2"/>
            <w:shd w:val="clear" w:color="auto" w:fill="E7E6E6"/>
          </w:tcPr>
          <w:p w14:paraId="2C748640" w14:textId="77777777" w:rsidR="00325B9F" w:rsidRPr="00325B9F" w:rsidRDefault="00325B9F" w:rsidP="00325B9F">
            <w:pPr>
              <w:keepNext/>
              <w:spacing w:after="0" w:line="240" w:lineRule="auto"/>
              <w:outlineLvl w:val="0"/>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Reflector radar</w:t>
            </w:r>
          </w:p>
          <w:p w14:paraId="0D4F21A4"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Radar transponder</w:t>
            </w:r>
          </w:p>
        </w:tc>
        <w:tc>
          <w:tcPr>
            <w:tcW w:w="1710" w:type="dxa"/>
          </w:tcPr>
          <w:p w14:paraId="2FCA42A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D6B013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D1A75F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4B2B8C2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60AD43D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42E0E3FE" w14:textId="77777777" w:rsidTr="00E65711">
        <w:tc>
          <w:tcPr>
            <w:tcW w:w="2159" w:type="dxa"/>
            <w:gridSpan w:val="2"/>
            <w:shd w:val="clear" w:color="auto" w:fill="E7E6E6"/>
          </w:tcPr>
          <w:p w14:paraId="15336B16"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2182kHz generator de gardă</w:t>
            </w:r>
          </w:p>
          <w:p w14:paraId="709FEDC0"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2182 kHz watch keeping generator</w:t>
            </w:r>
          </w:p>
        </w:tc>
        <w:tc>
          <w:tcPr>
            <w:tcW w:w="1710" w:type="dxa"/>
          </w:tcPr>
          <w:p w14:paraId="4270D8E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7E3D32E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CD7FD0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5513A9D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6E68BB2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22F6BA3C" w14:textId="77777777" w:rsidTr="00E65711">
        <w:tc>
          <w:tcPr>
            <w:tcW w:w="2159" w:type="dxa"/>
            <w:gridSpan w:val="2"/>
            <w:shd w:val="clear" w:color="auto" w:fill="E7E6E6"/>
          </w:tcPr>
          <w:p w14:paraId="489767DB"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2182 kHz generatorul alarmei</w:t>
            </w:r>
          </w:p>
          <w:p w14:paraId="73781B91"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2182 kHz alarm signal generator</w:t>
            </w:r>
          </w:p>
        </w:tc>
        <w:tc>
          <w:tcPr>
            <w:tcW w:w="1710" w:type="dxa"/>
          </w:tcPr>
          <w:p w14:paraId="61C66FCD"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4BBFB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0AABD97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7DC2185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1A2BF22F"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7370D84B" w14:textId="77777777" w:rsidTr="00E65711">
        <w:tc>
          <w:tcPr>
            <w:tcW w:w="2159" w:type="dxa"/>
            <w:gridSpan w:val="2"/>
            <w:shd w:val="clear" w:color="auto" w:fill="E7E6E6"/>
          </w:tcPr>
          <w:p w14:paraId="6E535C5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VHF bărcii de salvare</w:t>
            </w:r>
          </w:p>
          <w:p w14:paraId="0F0B9AC8"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Lifeboat VHF</w:t>
            </w:r>
          </w:p>
        </w:tc>
        <w:tc>
          <w:tcPr>
            <w:tcW w:w="1710" w:type="dxa"/>
          </w:tcPr>
          <w:p w14:paraId="4B3D9E4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15EE0FC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60" w:type="dxa"/>
          </w:tcPr>
          <w:p w14:paraId="68DFA35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65" w:type="dxa"/>
          </w:tcPr>
          <w:p w14:paraId="668A82A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82" w:type="dxa"/>
          </w:tcPr>
          <w:p w14:paraId="6AC3C53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314F9B6B" w14:textId="77777777" w:rsidTr="00E65711">
        <w:trPr>
          <w:trHeight w:val="219"/>
        </w:trPr>
        <w:tc>
          <w:tcPr>
            <w:tcW w:w="1439" w:type="dxa"/>
            <w:vMerge w:val="restart"/>
            <w:shd w:val="clear" w:color="auto" w:fill="E7E6E6"/>
          </w:tcPr>
          <w:p w14:paraId="4B2699E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Altele</w:t>
            </w:r>
          </w:p>
          <w:p w14:paraId="22E9FE1E" w14:textId="77777777" w:rsidR="00325B9F" w:rsidRPr="00325B9F" w:rsidRDefault="00325B9F" w:rsidP="00325B9F">
            <w:pPr>
              <w:spacing w:after="0" w:line="240" w:lineRule="auto"/>
              <w:rPr>
                <w:rFonts w:ascii="Times New Roman" w:eastAsia="Times New Roman" w:hAnsi="Times New Roman" w:cs="Times New Roman"/>
                <w:i/>
                <w:iCs/>
                <w:sz w:val="16"/>
                <w:szCs w:val="16"/>
                <w:lang w:val="ro-RO" w:eastAsia="ru-RU"/>
              </w:rPr>
            </w:pPr>
            <w:r w:rsidRPr="00325B9F">
              <w:rPr>
                <w:rFonts w:ascii="Times New Roman" w:eastAsia="Times New Roman" w:hAnsi="Times New Roman" w:cs="Times New Roman"/>
                <w:i/>
                <w:iCs/>
                <w:sz w:val="16"/>
                <w:szCs w:val="16"/>
                <w:lang w:val="ro-RO" w:eastAsia="ru-RU"/>
              </w:rPr>
              <w:t>Miscellaneous</w:t>
            </w:r>
          </w:p>
          <w:p w14:paraId="05C69347"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2E0CBE1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39E66EFF"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p w14:paraId="583D0E44"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39593A8B"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1</w:t>
            </w:r>
          </w:p>
        </w:tc>
        <w:tc>
          <w:tcPr>
            <w:tcW w:w="1717" w:type="dxa"/>
          </w:tcPr>
          <w:p w14:paraId="2F27B94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1FC411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65592CA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2913BA3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74DBDA3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1260EB55" w14:textId="77777777" w:rsidTr="00E65711">
        <w:trPr>
          <w:trHeight w:val="184"/>
        </w:trPr>
        <w:tc>
          <w:tcPr>
            <w:tcW w:w="1439" w:type="dxa"/>
            <w:vMerge/>
            <w:shd w:val="clear" w:color="auto" w:fill="E7E6E6"/>
          </w:tcPr>
          <w:p w14:paraId="560A222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5DCBFFB0"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2</w:t>
            </w:r>
          </w:p>
        </w:tc>
        <w:tc>
          <w:tcPr>
            <w:tcW w:w="1717" w:type="dxa"/>
          </w:tcPr>
          <w:p w14:paraId="761CE98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4E3739FB"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37B82189"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2DEB45F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35E7A2E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6C9DC9CC" w14:textId="77777777" w:rsidTr="00E65711">
        <w:trPr>
          <w:trHeight w:val="237"/>
        </w:trPr>
        <w:tc>
          <w:tcPr>
            <w:tcW w:w="1439" w:type="dxa"/>
            <w:vMerge/>
            <w:shd w:val="clear" w:color="auto" w:fill="E7E6E6"/>
          </w:tcPr>
          <w:p w14:paraId="2B30E1F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0D5887A9"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3</w:t>
            </w:r>
          </w:p>
        </w:tc>
        <w:tc>
          <w:tcPr>
            <w:tcW w:w="1717" w:type="dxa"/>
          </w:tcPr>
          <w:p w14:paraId="18591F3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E0F12A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134BD88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5FBD910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06725E7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00D0F06" w14:textId="77777777" w:rsidTr="00E65711">
        <w:trPr>
          <w:trHeight w:val="84"/>
        </w:trPr>
        <w:tc>
          <w:tcPr>
            <w:tcW w:w="1439" w:type="dxa"/>
            <w:vMerge/>
            <w:shd w:val="clear" w:color="auto" w:fill="E7E6E6"/>
          </w:tcPr>
          <w:p w14:paraId="7C539283"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2D28B216"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4</w:t>
            </w:r>
          </w:p>
        </w:tc>
        <w:tc>
          <w:tcPr>
            <w:tcW w:w="1717" w:type="dxa"/>
          </w:tcPr>
          <w:p w14:paraId="0D44D1A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42AECF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1DD0E97E"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729A37A0"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2154DF7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5587A9AB" w14:textId="77777777" w:rsidTr="00E65711">
        <w:trPr>
          <w:trHeight w:val="174"/>
        </w:trPr>
        <w:tc>
          <w:tcPr>
            <w:tcW w:w="1439" w:type="dxa"/>
            <w:vMerge/>
            <w:shd w:val="clear" w:color="auto" w:fill="E7E6E6"/>
          </w:tcPr>
          <w:p w14:paraId="200647A0"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2BF694ED"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5</w:t>
            </w:r>
          </w:p>
        </w:tc>
        <w:tc>
          <w:tcPr>
            <w:tcW w:w="1717" w:type="dxa"/>
          </w:tcPr>
          <w:p w14:paraId="2DBC0CBC"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22414A7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3DD25341"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48D0BBE8"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0AC57E37"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r w:rsidR="00325B9F" w:rsidRPr="00325B9F" w14:paraId="07A485FE" w14:textId="77777777" w:rsidTr="00E65711">
        <w:trPr>
          <w:trHeight w:val="201"/>
        </w:trPr>
        <w:tc>
          <w:tcPr>
            <w:tcW w:w="1439" w:type="dxa"/>
            <w:vMerge/>
            <w:shd w:val="clear" w:color="auto" w:fill="E7E6E6"/>
          </w:tcPr>
          <w:p w14:paraId="5084ECF9" w14:textId="77777777" w:rsidR="00325B9F" w:rsidRPr="00325B9F" w:rsidRDefault="00325B9F" w:rsidP="00325B9F">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14:paraId="1683DCDC" w14:textId="77777777" w:rsidR="00325B9F" w:rsidRPr="00325B9F" w:rsidRDefault="00325B9F" w:rsidP="00325B9F">
            <w:pPr>
              <w:spacing w:after="0" w:line="240" w:lineRule="auto"/>
              <w:jc w:val="center"/>
              <w:rPr>
                <w:rFonts w:ascii="Times New Roman" w:eastAsia="Times New Roman" w:hAnsi="Times New Roman" w:cs="Times New Roman"/>
                <w:b/>
                <w:bCs/>
                <w:sz w:val="16"/>
                <w:szCs w:val="16"/>
                <w:lang w:val="ro-RO" w:eastAsia="ru-RU"/>
              </w:rPr>
            </w:pPr>
            <w:r w:rsidRPr="00325B9F">
              <w:rPr>
                <w:rFonts w:ascii="Times New Roman" w:eastAsia="Times New Roman" w:hAnsi="Times New Roman" w:cs="Times New Roman"/>
                <w:b/>
                <w:bCs/>
                <w:sz w:val="16"/>
                <w:szCs w:val="16"/>
                <w:lang w:val="ro-RO" w:eastAsia="ru-RU"/>
              </w:rPr>
              <w:t>6</w:t>
            </w:r>
          </w:p>
        </w:tc>
        <w:tc>
          <w:tcPr>
            <w:tcW w:w="1717" w:type="dxa"/>
          </w:tcPr>
          <w:p w14:paraId="5BBC9393"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350" w:type="dxa"/>
          </w:tcPr>
          <w:p w14:paraId="6C765C52"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2153" w:type="dxa"/>
          </w:tcPr>
          <w:p w14:paraId="13C0A18A"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687" w:type="dxa"/>
          </w:tcPr>
          <w:p w14:paraId="6001E666"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c>
          <w:tcPr>
            <w:tcW w:w="1260" w:type="dxa"/>
          </w:tcPr>
          <w:p w14:paraId="43F0CAE5" w14:textId="77777777" w:rsidR="00325B9F" w:rsidRPr="00325B9F" w:rsidRDefault="00325B9F" w:rsidP="00325B9F">
            <w:pPr>
              <w:spacing w:after="0" w:line="240" w:lineRule="auto"/>
              <w:rPr>
                <w:rFonts w:ascii="Times New Roman" w:eastAsia="Times New Roman" w:hAnsi="Times New Roman" w:cs="Times New Roman"/>
                <w:sz w:val="16"/>
                <w:szCs w:val="16"/>
                <w:lang w:val="ro-RO" w:eastAsia="ru-RU"/>
              </w:rPr>
            </w:pPr>
          </w:p>
        </w:tc>
      </w:tr>
    </w:tbl>
    <w:p w14:paraId="4DB509BC" w14:textId="77777777" w:rsidR="00325B9F" w:rsidRPr="00325B9F" w:rsidRDefault="00325B9F" w:rsidP="00325B9F">
      <w:pPr>
        <w:spacing w:after="0" w:line="240" w:lineRule="auto"/>
        <w:jc w:val="center"/>
        <w:rPr>
          <w:rFonts w:ascii="Times New Roman" w:eastAsia="Times New Roman" w:hAnsi="Times New Roman" w:cs="Times New Roman"/>
          <w:b/>
          <w:sz w:val="24"/>
          <w:szCs w:val="24"/>
          <w:lang w:val="ro-RO" w:eastAsia="ru-RU"/>
        </w:rPr>
      </w:pPr>
      <w:r w:rsidRPr="00325B9F">
        <w:rPr>
          <w:rFonts w:ascii="Times New Roman" w:eastAsia="Times New Roman" w:hAnsi="Times New Roman" w:cs="Times New Roman"/>
          <w:b/>
          <w:sz w:val="24"/>
          <w:szCs w:val="24"/>
          <w:lang w:val="ro-RO" w:eastAsia="ru-RU"/>
        </w:rPr>
        <w:t>G. DATE REFERITOARE LA DECLARANT</w:t>
      </w:r>
    </w:p>
    <w:p w14:paraId="35434E6F" w14:textId="77777777" w:rsidR="00325B9F" w:rsidRPr="00325B9F" w:rsidRDefault="00325B9F" w:rsidP="00325B9F">
      <w:pPr>
        <w:spacing w:after="0" w:line="240" w:lineRule="auto"/>
        <w:jc w:val="center"/>
        <w:rPr>
          <w:rFonts w:ascii="Times New Roman" w:eastAsia="Times New Roman" w:hAnsi="Times New Roman" w:cs="Times New Roman"/>
          <w:b/>
          <w:i/>
          <w:sz w:val="16"/>
          <w:szCs w:val="16"/>
          <w:lang w:val="ro-RO" w:eastAsia="ru-RU"/>
        </w:rPr>
      </w:pPr>
      <w:r w:rsidRPr="00325B9F">
        <w:rPr>
          <w:rFonts w:ascii="Times New Roman" w:eastAsia="Times New Roman" w:hAnsi="Times New Roman" w:cs="Times New Roman"/>
          <w:b/>
          <w:i/>
          <w:sz w:val="16"/>
          <w:szCs w:val="16"/>
          <w:lang w:val="ro-RO" w:eastAsia="ru-RU"/>
        </w:rPr>
        <w:t>G. DECLARANT’S PARTICULARS</w:t>
      </w:r>
    </w:p>
    <w:tbl>
      <w:tblPr>
        <w:tblW w:w="103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2"/>
        <w:gridCol w:w="3218"/>
        <w:gridCol w:w="3487"/>
      </w:tblGrid>
      <w:tr w:rsidR="00325B9F" w:rsidRPr="00325B9F" w14:paraId="1677B46A" w14:textId="77777777" w:rsidTr="00CB0BF4">
        <w:trPr>
          <w:cantSplit/>
          <w:trHeight w:val="413"/>
        </w:trPr>
        <w:tc>
          <w:tcPr>
            <w:tcW w:w="3622" w:type="dxa"/>
            <w:shd w:val="clear" w:color="auto" w:fill="E7E6E6"/>
          </w:tcPr>
          <w:p w14:paraId="7224C9B2" w14:textId="77777777" w:rsidR="00325B9F" w:rsidRPr="00325B9F" w:rsidRDefault="00325B9F" w:rsidP="00325B9F">
            <w:pPr>
              <w:spacing w:after="0" w:line="240" w:lineRule="auto"/>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51. Denumirea completă</w:t>
            </w:r>
          </w:p>
          <w:p w14:paraId="085A958C" w14:textId="77777777" w:rsidR="00325B9F" w:rsidRPr="00325B9F" w:rsidRDefault="00325B9F" w:rsidP="00325B9F">
            <w:pPr>
              <w:spacing w:after="0" w:line="240" w:lineRule="auto"/>
              <w:jc w:val="both"/>
              <w:rPr>
                <w:rFonts w:ascii="Times New Roman" w:eastAsia="Times New Roman" w:hAnsi="Times New Roman" w:cs="Times New Roman"/>
                <w:i/>
                <w:iCs/>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Full name</w:t>
            </w:r>
            <w:r w:rsidRPr="00325B9F">
              <w:rPr>
                <w:rFonts w:ascii="Times New Roman" w:eastAsia="Times New Roman" w:hAnsi="Times New Roman" w:cs="Times New Roman"/>
                <w:i/>
                <w:iCs/>
                <w:sz w:val="20"/>
                <w:szCs w:val="24"/>
                <w:lang w:val="ro-RO" w:eastAsia="ru-RU"/>
              </w:rPr>
              <w:t xml:space="preserve"> </w:t>
            </w:r>
          </w:p>
        </w:tc>
        <w:tc>
          <w:tcPr>
            <w:tcW w:w="3218" w:type="dxa"/>
            <w:shd w:val="clear" w:color="auto" w:fill="E7E6E6"/>
          </w:tcPr>
          <w:p w14:paraId="1627D449" w14:textId="77777777" w:rsidR="00325B9F" w:rsidRPr="00325B9F" w:rsidRDefault="00325B9F" w:rsidP="00325B9F">
            <w:pPr>
              <w:spacing w:after="0" w:line="240" w:lineRule="auto"/>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52. Adresa completă</w:t>
            </w:r>
          </w:p>
          <w:p w14:paraId="11079F62" w14:textId="77777777" w:rsidR="00325B9F" w:rsidRPr="00325B9F" w:rsidRDefault="00325B9F" w:rsidP="00325B9F">
            <w:pPr>
              <w:spacing w:after="0" w:line="240" w:lineRule="auto"/>
              <w:jc w:val="both"/>
              <w:rPr>
                <w:rFonts w:ascii="Times New Roman" w:eastAsia="Times New Roman" w:hAnsi="Times New Roman" w:cs="Times New Roman"/>
                <w:i/>
                <w:iCs/>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Full address</w:t>
            </w:r>
          </w:p>
        </w:tc>
        <w:tc>
          <w:tcPr>
            <w:tcW w:w="3487" w:type="dxa"/>
            <w:shd w:val="clear" w:color="auto" w:fill="E7E6E6"/>
          </w:tcPr>
          <w:p w14:paraId="6C7A222E"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 xml:space="preserve">53. Naţionalitatea </w:t>
            </w:r>
          </w:p>
          <w:p w14:paraId="247E25AA" w14:textId="77777777" w:rsidR="00325B9F" w:rsidRPr="00325B9F" w:rsidRDefault="00325B9F" w:rsidP="00325B9F">
            <w:pPr>
              <w:spacing w:after="0" w:line="240" w:lineRule="auto"/>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Nationality</w:t>
            </w:r>
          </w:p>
        </w:tc>
      </w:tr>
      <w:tr w:rsidR="00325B9F" w:rsidRPr="00325B9F" w14:paraId="481FA6E8" w14:textId="77777777" w:rsidTr="00CB0BF4">
        <w:trPr>
          <w:cantSplit/>
          <w:trHeight w:val="351"/>
        </w:trPr>
        <w:tc>
          <w:tcPr>
            <w:tcW w:w="3622" w:type="dxa"/>
          </w:tcPr>
          <w:p w14:paraId="09510F31"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p>
        </w:tc>
        <w:tc>
          <w:tcPr>
            <w:tcW w:w="3218" w:type="dxa"/>
          </w:tcPr>
          <w:p w14:paraId="05C085A0"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p>
        </w:tc>
        <w:tc>
          <w:tcPr>
            <w:tcW w:w="3487" w:type="dxa"/>
          </w:tcPr>
          <w:p w14:paraId="45D2EECA"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p>
        </w:tc>
      </w:tr>
      <w:tr w:rsidR="00325B9F" w:rsidRPr="00325B9F" w14:paraId="1FB49D92" w14:textId="77777777" w:rsidTr="00CB0BF4">
        <w:trPr>
          <w:cantSplit/>
          <w:trHeight w:val="514"/>
        </w:trPr>
        <w:tc>
          <w:tcPr>
            <w:tcW w:w="10327" w:type="dxa"/>
            <w:gridSpan w:val="3"/>
            <w:shd w:val="clear" w:color="auto" w:fill="E7E6E6"/>
          </w:tcPr>
          <w:p w14:paraId="0152DEDD"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54. Statutul declarantului</w:t>
            </w:r>
          </w:p>
          <w:p w14:paraId="633C69D3" w14:textId="77777777" w:rsidR="00325B9F" w:rsidRPr="00325B9F" w:rsidRDefault="00325B9F" w:rsidP="00325B9F">
            <w:pPr>
              <w:spacing w:after="0" w:line="240" w:lineRule="auto"/>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 xml:space="preserve">Status of declarant </w:t>
            </w:r>
          </w:p>
        </w:tc>
      </w:tr>
      <w:tr w:rsidR="00325B9F" w:rsidRPr="00325B9F" w14:paraId="31FA589D" w14:textId="77777777" w:rsidTr="00CB0BF4">
        <w:trPr>
          <w:cantSplit/>
          <w:trHeight w:val="701"/>
        </w:trPr>
        <w:tc>
          <w:tcPr>
            <w:tcW w:w="10327" w:type="dxa"/>
            <w:gridSpan w:val="3"/>
          </w:tcPr>
          <w:p w14:paraId="6F0DA7C7" w14:textId="77777777" w:rsidR="00325B9F" w:rsidRPr="00325B9F" w:rsidRDefault="00325B9F" w:rsidP="00325B9F">
            <w:pPr>
              <w:spacing w:after="0" w:line="312" w:lineRule="auto"/>
              <w:jc w:val="both"/>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sz w:val="28"/>
                <w:szCs w:val="24"/>
                <w:lang w:val="ro-RO" w:eastAsia="ru-RU"/>
              </w:rPr>
              <w:sym w:font="Symbol" w:char="F09A"/>
            </w:r>
            <w:r w:rsidRPr="00325B9F">
              <w:rPr>
                <w:rFonts w:ascii="Times New Roman" w:eastAsia="Times New Roman" w:hAnsi="Times New Roman" w:cs="Times New Roman"/>
                <w:sz w:val="28"/>
                <w:szCs w:val="24"/>
                <w:lang w:val="ro-RO" w:eastAsia="ru-RU"/>
              </w:rPr>
              <w:t xml:space="preserve"> </w:t>
            </w:r>
            <w:r w:rsidRPr="00325B9F">
              <w:rPr>
                <w:rFonts w:ascii="Times New Roman" w:eastAsia="Times New Roman" w:hAnsi="Times New Roman" w:cs="Times New Roman"/>
                <w:b/>
                <w:bCs/>
                <w:sz w:val="20"/>
                <w:szCs w:val="24"/>
                <w:lang w:val="ro-RO" w:eastAsia="ru-RU"/>
              </w:rPr>
              <w:t>Directorul companiei armator</w:t>
            </w:r>
            <w:r w:rsidRPr="00325B9F">
              <w:rPr>
                <w:rFonts w:ascii="Times New Roman" w:eastAsia="Times New Roman" w:hAnsi="Times New Roman" w:cs="Times New Roman"/>
                <w:sz w:val="28"/>
                <w:szCs w:val="24"/>
                <w:lang w:val="ro-RO" w:eastAsia="ru-RU"/>
              </w:rPr>
              <w:t xml:space="preserve"> </w:t>
            </w:r>
            <w:r w:rsidRPr="00325B9F">
              <w:rPr>
                <w:rFonts w:ascii="Times New Roman" w:eastAsia="Times New Roman" w:hAnsi="Times New Roman" w:cs="Times New Roman"/>
                <w:sz w:val="24"/>
                <w:szCs w:val="24"/>
                <w:lang w:val="ro-RO" w:eastAsia="ru-RU"/>
              </w:rPr>
              <w:t xml:space="preserve">  </w:t>
            </w:r>
            <w:r w:rsidRPr="00325B9F">
              <w:rPr>
                <w:rFonts w:ascii="Times New Roman" w:eastAsia="Times New Roman" w:hAnsi="Times New Roman" w:cs="Times New Roman"/>
                <w:sz w:val="28"/>
                <w:szCs w:val="24"/>
                <w:lang w:val="ro-RO" w:eastAsia="ru-RU"/>
              </w:rPr>
              <w:sym w:font="Symbol" w:char="F09A"/>
            </w:r>
            <w:r w:rsidRPr="00325B9F">
              <w:rPr>
                <w:rFonts w:ascii="Times New Roman" w:eastAsia="Times New Roman" w:hAnsi="Times New Roman" w:cs="Times New Roman"/>
                <w:sz w:val="24"/>
                <w:szCs w:val="24"/>
                <w:lang w:val="ro-RO" w:eastAsia="ru-RU"/>
              </w:rPr>
              <w:t xml:space="preserve"> </w:t>
            </w:r>
            <w:r w:rsidRPr="00325B9F">
              <w:rPr>
                <w:rFonts w:ascii="Times New Roman" w:eastAsia="Times New Roman" w:hAnsi="Times New Roman" w:cs="Times New Roman"/>
                <w:b/>
                <w:bCs/>
                <w:sz w:val="20"/>
                <w:szCs w:val="24"/>
                <w:lang w:val="ro-RO" w:eastAsia="ru-RU"/>
              </w:rPr>
              <w:t>Secretarul companiei armator</w:t>
            </w:r>
            <w:r w:rsidRPr="00325B9F">
              <w:rPr>
                <w:rFonts w:ascii="Times New Roman" w:eastAsia="Times New Roman" w:hAnsi="Times New Roman" w:cs="Times New Roman"/>
                <w:sz w:val="20"/>
                <w:szCs w:val="24"/>
                <w:lang w:val="ro-RO" w:eastAsia="ru-RU"/>
              </w:rPr>
              <w:t xml:space="preserve">  </w:t>
            </w:r>
            <w:r w:rsidRPr="00325B9F">
              <w:rPr>
                <w:rFonts w:ascii="Times New Roman" w:eastAsia="Times New Roman" w:hAnsi="Times New Roman" w:cs="Times New Roman"/>
                <w:sz w:val="28"/>
                <w:szCs w:val="24"/>
                <w:lang w:val="ro-RO" w:eastAsia="ru-RU"/>
              </w:rPr>
              <w:sym w:font="Symbol" w:char="F09A"/>
            </w:r>
            <w:r w:rsidRPr="00325B9F">
              <w:rPr>
                <w:rFonts w:ascii="Times New Roman" w:eastAsia="Times New Roman" w:hAnsi="Times New Roman" w:cs="Times New Roman"/>
                <w:sz w:val="28"/>
                <w:szCs w:val="24"/>
                <w:lang w:val="ro-RO" w:eastAsia="ru-RU"/>
              </w:rPr>
              <w:t xml:space="preserve"> </w:t>
            </w:r>
            <w:r w:rsidRPr="00325B9F">
              <w:rPr>
                <w:rFonts w:ascii="Times New Roman" w:eastAsia="Times New Roman" w:hAnsi="Times New Roman" w:cs="Times New Roman"/>
                <w:b/>
                <w:bCs/>
                <w:sz w:val="20"/>
                <w:szCs w:val="24"/>
                <w:lang w:val="ro-RO" w:eastAsia="ru-RU"/>
              </w:rPr>
              <w:t>Mandat / Procură</w:t>
            </w:r>
          </w:p>
          <w:p w14:paraId="79EA70E7" w14:textId="77777777" w:rsidR="00325B9F" w:rsidRPr="00325B9F" w:rsidRDefault="00325B9F" w:rsidP="00325B9F">
            <w:pPr>
              <w:spacing w:after="0" w:line="312" w:lineRule="auto"/>
              <w:jc w:val="both"/>
              <w:rPr>
                <w:rFonts w:ascii="Times New Roman" w:eastAsia="Times New Roman" w:hAnsi="Times New Roman" w:cs="Times New Roman"/>
                <w:i/>
                <w:iCs/>
                <w:sz w:val="20"/>
                <w:szCs w:val="24"/>
                <w:lang w:val="ro-RO" w:eastAsia="ru-RU"/>
              </w:rPr>
            </w:pPr>
            <w:r w:rsidRPr="00325B9F">
              <w:rPr>
                <w:rFonts w:ascii="Times New Roman" w:eastAsia="Times New Roman" w:hAnsi="Times New Roman" w:cs="Times New Roman"/>
                <w:i/>
                <w:iCs/>
                <w:sz w:val="16"/>
                <w:szCs w:val="24"/>
                <w:lang w:val="ro-RO" w:eastAsia="ru-RU"/>
              </w:rPr>
              <w:t xml:space="preserve">      Director of owning corporation                        Secretary of owning </w:t>
            </w:r>
            <w:r w:rsidRPr="00325B9F">
              <w:rPr>
                <w:rFonts w:ascii="Times New Roman" w:eastAsia="Times New Roman" w:hAnsi="Times New Roman" w:cs="Times New Roman"/>
                <w:i/>
                <w:iCs/>
                <w:sz w:val="16"/>
                <w:szCs w:val="16"/>
                <w:lang w:val="ro-RO" w:eastAsia="ru-RU"/>
              </w:rPr>
              <w:t>corporation                  Power of attorney</w:t>
            </w:r>
          </w:p>
        </w:tc>
      </w:tr>
    </w:tbl>
    <w:p w14:paraId="6C263AE7"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 xml:space="preserve">Eu/Noi subsemnatul/subsemnaţii declar/declarăm următoarele:  </w:t>
      </w:r>
    </w:p>
    <w:p w14:paraId="11AE8EC8" w14:textId="77777777" w:rsidR="00325B9F" w:rsidRPr="00325B9F" w:rsidRDefault="00325B9F" w:rsidP="00325B9F">
      <w:pPr>
        <w:spacing w:after="0" w:line="312" w:lineRule="auto"/>
        <w:jc w:val="both"/>
        <w:rPr>
          <w:rFonts w:ascii="Times New Roman" w:eastAsia="Times New Roman" w:hAnsi="Times New Roman" w:cs="Times New Roman"/>
          <w:sz w:val="16"/>
          <w:szCs w:val="24"/>
          <w:lang w:val="ro-RO" w:eastAsia="ru-RU"/>
        </w:rPr>
      </w:pPr>
      <w:r w:rsidRPr="00325B9F">
        <w:rPr>
          <w:rFonts w:ascii="Times New Roman" w:eastAsia="Times New Roman" w:hAnsi="Times New Roman" w:cs="Times New Roman"/>
          <w:sz w:val="16"/>
          <w:szCs w:val="24"/>
          <w:lang w:val="ro-RO" w:eastAsia="ru-RU"/>
        </w:rPr>
        <w:t>I/We, whose name(s) is/are hereunto subscribed, hereby declare that:</w:t>
      </w:r>
    </w:p>
    <w:p w14:paraId="70A840A1" w14:textId="77777777" w:rsidR="00325B9F" w:rsidRPr="00325B9F" w:rsidRDefault="00325B9F" w:rsidP="00325B9F">
      <w:pPr>
        <w:numPr>
          <w:ilvl w:val="0"/>
          <w:numId w:val="2"/>
        </w:numPr>
        <w:spacing w:after="0" w:line="312"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Eu/Noi sînt/sîntem autorizat/autorizaţi să fac /să facem această declaraţie</w:t>
      </w:r>
    </w:p>
    <w:p w14:paraId="01C4669D" w14:textId="77777777" w:rsidR="00325B9F" w:rsidRPr="00325B9F" w:rsidRDefault="00325B9F" w:rsidP="00325B9F">
      <w:pPr>
        <w:spacing w:after="0" w:line="312" w:lineRule="auto"/>
        <w:ind w:firstLine="360"/>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i/>
          <w:iCs/>
          <w:sz w:val="16"/>
          <w:szCs w:val="24"/>
          <w:lang w:val="ro-RO" w:eastAsia="ru-RU"/>
        </w:rPr>
        <w:t>I am/We are duly authorized to make this declaration;</w:t>
      </w:r>
    </w:p>
    <w:p w14:paraId="66A14DE7" w14:textId="77777777" w:rsidR="00325B9F" w:rsidRPr="00325B9F" w:rsidRDefault="00325B9F" w:rsidP="00325B9F">
      <w:pPr>
        <w:numPr>
          <w:ilvl w:val="0"/>
          <w:numId w:val="2"/>
        </w:numPr>
        <w:spacing w:after="0" w:line="312"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Toate datele menţionate în ancheta registrului din data ………… sînt corecte</w:t>
      </w:r>
    </w:p>
    <w:p w14:paraId="553691F4" w14:textId="77777777" w:rsidR="00325B9F" w:rsidRPr="00325B9F" w:rsidRDefault="00325B9F" w:rsidP="00325B9F">
      <w:pPr>
        <w:spacing w:after="0" w:line="312" w:lineRule="auto"/>
        <w:ind w:firstLine="360"/>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i/>
          <w:iCs/>
          <w:sz w:val="16"/>
          <w:szCs w:val="24"/>
          <w:lang w:val="ro-RO" w:eastAsia="ru-RU"/>
        </w:rPr>
        <w:t>All the particulars hereon and in the application form dated………………….are correct</w:t>
      </w:r>
    </w:p>
    <w:p w14:paraId="298A11DD" w14:textId="77777777" w:rsidR="00325B9F" w:rsidRPr="00325B9F" w:rsidRDefault="00325B9F" w:rsidP="00325B9F">
      <w:pPr>
        <w:numPr>
          <w:ilvl w:val="0"/>
          <w:numId w:val="2"/>
        </w:numPr>
        <w:spacing w:after="0" w:line="312"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 xml:space="preserve">Proprietatea navei este despărţită în 100 părţi  </w:t>
      </w:r>
    </w:p>
    <w:p w14:paraId="30DC050E" w14:textId="77777777" w:rsidR="00325B9F" w:rsidRPr="00325B9F" w:rsidRDefault="00325B9F" w:rsidP="00325B9F">
      <w:pPr>
        <w:spacing w:after="0" w:line="312" w:lineRule="auto"/>
        <w:ind w:firstLine="360"/>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i/>
          <w:iCs/>
          <w:sz w:val="16"/>
          <w:szCs w:val="24"/>
          <w:lang w:val="ro-RO" w:eastAsia="ru-RU"/>
        </w:rPr>
        <w:t>The property in the ship is divided into 100 shares; and</w:t>
      </w:r>
    </w:p>
    <w:p w14:paraId="03BAC5A7" w14:textId="77777777" w:rsidR="00325B9F" w:rsidRPr="00325B9F" w:rsidRDefault="00325B9F" w:rsidP="00325B9F">
      <w:pPr>
        <w:numPr>
          <w:ilvl w:val="0"/>
          <w:numId w:val="2"/>
        </w:numPr>
        <w:spacing w:after="0" w:line="312"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 xml:space="preserve">Nu există persoane în afara celor menţionate la secţia C, înregistrate în calitate de armator/armatori al/ai navei </w:t>
      </w:r>
    </w:p>
    <w:p w14:paraId="2F3D49CC" w14:textId="77777777" w:rsidR="00325B9F" w:rsidRPr="00325B9F" w:rsidRDefault="00325B9F" w:rsidP="00325B9F">
      <w:pPr>
        <w:spacing w:after="0" w:line="312" w:lineRule="auto"/>
        <w:ind w:firstLine="360"/>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i/>
          <w:iCs/>
          <w:sz w:val="16"/>
          <w:szCs w:val="24"/>
          <w:lang w:val="ro-RO" w:eastAsia="ru-RU"/>
        </w:rPr>
        <w:t>No person, other than those mentioned in section C is/are entitled to be registered as owner (s) of the ship.</w:t>
      </w:r>
    </w:p>
    <w:p w14:paraId="5D44DE71" w14:textId="77777777" w:rsidR="00325B9F" w:rsidRPr="00325B9F" w:rsidRDefault="00325B9F" w:rsidP="00325B9F">
      <w:pPr>
        <w:spacing w:after="0" w:line="312" w:lineRule="auto"/>
        <w:jc w:val="both"/>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sz w:val="20"/>
          <w:szCs w:val="24"/>
          <w:lang w:val="ro-RO" w:eastAsia="ru-RU"/>
        </w:rPr>
        <w:t>Eu/noi depun/depunem prezenta  declaraţie solemn şi conştient fiind încredinţat/încredinţaţi că ea este corectă şi validă</w:t>
      </w:r>
    </w:p>
    <w:p w14:paraId="36166BE5" w14:textId="77777777" w:rsidR="00325B9F" w:rsidRPr="00325B9F" w:rsidRDefault="00325B9F" w:rsidP="00325B9F">
      <w:pPr>
        <w:spacing w:after="0" w:line="312" w:lineRule="auto"/>
        <w:jc w:val="both"/>
        <w:rPr>
          <w:rFonts w:ascii="Times New Roman" w:eastAsia="Times New Roman" w:hAnsi="Times New Roman" w:cs="Times New Roman"/>
          <w:i/>
          <w:iCs/>
          <w:sz w:val="16"/>
          <w:szCs w:val="24"/>
          <w:lang w:val="ro-RO" w:eastAsia="ru-RU"/>
        </w:rPr>
      </w:pPr>
      <w:r w:rsidRPr="00325B9F">
        <w:rPr>
          <w:rFonts w:ascii="Times New Roman" w:eastAsia="Times New Roman" w:hAnsi="Times New Roman" w:cs="Times New Roman"/>
          <w:i/>
          <w:iCs/>
          <w:sz w:val="16"/>
          <w:szCs w:val="24"/>
          <w:lang w:val="ro-RO" w:eastAsia="ru-RU"/>
        </w:rPr>
        <w:t xml:space="preserve">And I/We make this solemn Declaration conscientiously believing the same to be true and by virtue </w:t>
      </w:r>
    </w:p>
    <w:tbl>
      <w:tblPr>
        <w:tblW w:w="103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5377"/>
      </w:tblGrid>
      <w:tr w:rsidR="00325B9F" w:rsidRPr="00325B9F" w14:paraId="5C8D99E6" w14:textId="77777777" w:rsidTr="00CB0BF4">
        <w:trPr>
          <w:trHeight w:val="425"/>
        </w:trPr>
        <w:tc>
          <w:tcPr>
            <w:tcW w:w="4949" w:type="dxa"/>
            <w:shd w:val="clear" w:color="auto" w:fill="E7E6E6"/>
          </w:tcPr>
          <w:p w14:paraId="1535F7AD"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55. Numele şi semnătura declarantului</w:t>
            </w:r>
          </w:p>
          <w:p w14:paraId="526B6643" w14:textId="77777777" w:rsidR="00325B9F" w:rsidRPr="00325B9F" w:rsidRDefault="00325B9F" w:rsidP="00325B9F">
            <w:pPr>
              <w:spacing w:after="0" w:line="240" w:lineRule="auto"/>
              <w:jc w:val="both"/>
              <w:rPr>
                <w:rFonts w:ascii="Times New Roman" w:eastAsia="Times New Roman" w:hAnsi="Times New Roman" w:cs="Times New Roman"/>
                <w:i/>
                <w:iCs/>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 xml:space="preserve">Name (s) and signature (s) of declarant (s)   </w:t>
            </w:r>
            <w:r w:rsidRPr="00325B9F">
              <w:rPr>
                <w:rFonts w:ascii="Times New Roman" w:eastAsia="Times New Roman" w:hAnsi="Times New Roman" w:cs="Times New Roman"/>
                <w:i/>
                <w:iCs/>
                <w:sz w:val="20"/>
                <w:szCs w:val="24"/>
                <w:lang w:val="ro-RO" w:eastAsia="ru-RU"/>
              </w:rPr>
              <w:t xml:space="preserve">   </w:t>
            </w:r>
          </w:p>
        </w:tc>
        <w:tc>
          <w:tcPr>
            <w:tcW w:w="5377" w:type="dxa"/>
            <w:shd w:val="clear" w:color="auto" w:fill="E7E6E6"/>
          </w:tcPr>
          <w:p w14:paraId="7D3EFDF0"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56. Data declarării:</w:t>
            </w:r>
          </w:p>
          <w:p w14:paraId="74A0EC13" w14:textId="77777777" w:rsidR="00325B9F" w:rsidRPr="00325B9F" w:rsidRDefault="00325B9F" w:rsidP="00325B9F">
            <w:pPr>
              <w:spacing w:after="0" w:line="240" w:lineRule="auto"/>
              <w:jc w:val="both"/>
              <w:rPr>
                <w:rFonts w:ascii="Times New Roman" w:eastAsia="Times New Roman" w:hAnsi="Times New Roman" w:cs="Times New Roman"/>
                <w:i/>
                <w:iCs/>
                <w:sz w:val="20"/>
                <w:szCs w:val="24"/>
                <w:lang w:val="ro-RO" w:eastAsia="ru-RU"/>
              </w:rPr>
            </w:pPr>
            <w:r w:rsidRPr="00325B9F">
              <w:rPr>
                <w:rFonts w:ascii="Times New Roman" w:eastAsia="Times New Roman" w:hAnsi="Times New Roman" w:cs="Times New Roman"/>
                <w:sz w:val="16"/>
                <w:szCs w:val="24"/>
                <w:lang w:val="ro-RO" w:eastAsia="ru-RU"/>
              </w:rPr>
              <w:t xml:space="preserve">        </w:t>
            </w:r>
            <w:r w:rsidRPr="00325B9F">
              <w:rPr>
                <w:rFonts w:ascii="Times New Roman" w:eastAsia="Times New Roman" w:hAnsi="Times New Roman" w:cs="Times New Roman"/>
                <w:i/>
                <w:iCs/>
                <w:sz w:val="16"/>
                <w:szCs w:val="24"/>
                <w:lang w:val="ro-RO" w:eastAsia="ru-RU"/>
              </w:rPr>
              <w:t>Declared before me on (date):</w:t>
            </w:r>
          </w:p>
        </w:tc>
      </w:tr>
      <w:tr w:rsidR="00325B9F" w:rsidRPr="00325B9F" w14:paraId="2C09B3FF" w14:textId="77777777" w:rsidTr="00CB0BF4">
        <w:trPr>
          <w:trHeight w:val="438"/>
        </w:trPr>
        <w:tc>
          <w:tcPr>
            <w:tcW w:w="4949" w:type="dxa"/>
          </w:tcPr>
          <w:p w14:paraId="3F55F647"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p>
        </w:tc>
        <w:tc>
          <w:tcPr>
            <w:tcW w:w="5377" w:type="dxa"/>
          </w:tcPr>
          <w:p w14:paraId="5FD5E6F2"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p>
        </w:tc>
      </w:tr>
      <w:tr w:rsidR="00325B9F" w:rsidRPr="00325B9F" w14:paraId="7CF820C7" w14:textId="77777777" w:rsidTr="00CB0BF4">
        <w:trPr>
          <w:trHeight w:val="525"/>
        </w:trPr>
        <w:tc>
          <w:tcPr>
            <w:tcW w:w="4949" w:type="dxa"/>
            <w:shd w:val="clear" w:color="auto" w:fill="E7E6E6"/>
          </w:tcPr>
          <w:p w14:paraId="0B4B0E90"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 xml:space="preserve">57. Data și Locul: </w:t>
            </w:r>
          </w:p>
          <w:p w14:paraId="597A6461" w14:textId="77777777" w:rsidR="00325B9F" w:rsidRPr="00325B9F" w:rsidRDefault="00325B9F" w:rsidP="00325B9F">
            <w:pPr>
              <w:spacing w:after="0" w:line="240" w:lineRule="auto"/>
              <w:jc w:val="both"/>
              <w:rPr>
                <w:rFonts w:ascii="Times New Roman" w:eastAsia="Times New Roman" w:hAnsi="Times New Roman" w:cs="Times New Roman"/>
                <w:sz w:val="20"/>
                <w:szCs w:val="24"/>
                <w:lang w:val="ro-RO" w:eastAsia="ru-RU"/>
              </w:rPr>
            </w:pPr>
            <w:r w:rsidRPr="00325B9F">
              <w:rPr>
                <w:rFonts w:ascii="Times New Roman" w:eastAsia="Times New Roman" w:hAnsi="Times New Roman" w:cs="Times New Roman"/>
                <w:sz w:val="16"/>
                <w:szCs w:val="24"/>
                <w:lang w:val="ro-RO" w:eastAsia="ru-RU"/>
              </w:rPr>
              <w:t xml:space="preserve">        Date and Place:</w:t>
            </w:r>
          </w:p>
        </w:tc>
        <w:tc>
          <w:tcPr>
            <w:tcW w:w="5377" w:type="dxa"/>
            <w:shd w:val="clear" w:color="auto" w:fill="E7E6E6"/>
          </w:tcPr>
          <w:p w14:paraId="4769D4AD"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r w:rsidRPr="00325B9F">
              <w:rPr>
                <w:rFonts w:ascii="Times New Roman" w:eastAsia="Times New Roman" w:hAnsi="Times New Roman" w:cs="Times New Roman"/>
                <w:b/>
                <w:bCs/>
                <w:sz w:val="20"/>
                <w:szCs w:val="24"/>
                <w:lang w:val="ro-RO" w:eastAsia="ru-RU"/>
              </w:rPr>
              <w:t>58. Semnătura şi funcţia persoanei care primeşte  declaraţia:</w:t>
            </w:r>
          </w:p>
          <w:p w14:paraId="4210B8DB" w14:textId="77777777" w:rsidR="00E65711" w:rsidRDefault="00325B9F" w:rsidP="00325B9F">
            <w:pPr>
              <w:spacing w:after="0" w:line="240" w:lineRule="auto"/>
              <w:jc w:val="both"/>
              <w:rPr>
                <w:rFonts w:ascii="Times New Roman" w:eastAsia="Times New Roman" w:hAnsi="Times New Roman" w:cs="Times New Roman"/>
                <w:sz w:val="16"/>
                <w:szCs w:val="24"/>
                <w:lang w:val="ro-RO" w:eastAsia="ru-RU"/>
              </w:rPr>
            </w:pPr>
            <w:r w:rsidRPr="00325B9F">
              <w:rPr>
                <w:rFonts w:ascii="Times New Roman" w:eastAsia="Times New Roman" w:hAnsi="Times New Roman" w:cs="Times New Roman"/>
                <w:sz w:val="16"/>
                <w:szCs w:val="24"/>
                <w:lang w:val="ro-RO" w:eastAsia="ru-RU"/>
              </w:rPr>
              <w:t xml:space="preserve">         Signature and Qualification of person taking declaration</w:t>
            </w:r>
          </w:p>
          <w:p w14:paraId="16907264" w14:textId="77777777" w:rsidR="00E65711" w:rsidRDefault="00E65711" w:rsidP="00325B9F">
            <w:pPr>
              <w:spacing w:after="0" w:line="240" w:lineRule="auto"/>
              <w:jc w:val="both"/>
              <w:rPr>
                <w:rFonts w:ascii="Times New Roman" w:eastAsia="Times New Roman" w:hAnsi="Times New Roman" w:cs="Times New Roman"/>
                <w:sz w:val="16"/>
                <w:szCs w:val="24"/>
                <w:lang w:val="ro-RO" w:eastAsia="ru-RU"/>
              </w:rPr>
            </w:pPr>
          </w:p>
          <w:p w14:paraId="3E812F15" w14:textId="77777777" w:rsidR="00E65711" w:rsidRPr="00325B9F" w:rsidRDefault="00E65711" w:rsidP="00325B9F">
            <w:pPr>
              <w:spacing w:after="0" w:line="240" w:lineRule="auto"/>
              <w:jc w:val="both"/>
              <w:rPr>
                <w:rFonts w:ascii="Times New Roman" w:eastAsia="Times New Roman" w:hAnsi="Times New Roman" w:cs="Times New Roman"/>
                <w:sz w:val="16"/>
                <w:szCs w:val="24"/>
                <w:lang w:val="ro-RO" w:eastAsia="ru-RU"/>
              </w:rPr>
            </w:pPr>
          </w:p>
        </w:tc>
      </w:tr>
      <w:tr w:rsidR="00325B9F" w:rsidRPr="00325B9F" w14:paraId="2190C40A" w14:textId="77777777" w:rsidTr="00CB0BF4">
        <w:trPr>
          <w:trHeight w:val="476"/>
        </w:trPr>
        <w:tc>
          <w:tcPr>
            <w:tcW w:w="4949" w:type="dxa"/>
          </w:tcPr>
          <w:p w14:paraId="560E5E90" w14:textId="77777777" w:rsidR="00325B9F" w:rsidRPr="00325B9F" w:rsidRDefault="00325B9F" w:rsidP="00325B9F">
            <w:pPr>
              <w:spacing w:after="0" w:line="240" w:lineRule="auto"/>
              <w:jc w:val="both"/>
              <w:rPr>
                <w:rFonts w:ascii="Times New Roman" w:eastAsia="Times New Roman" w:hAnsi="Times New Roman" w:cs="Times New Roman"/>
                <w:b/>
                <w:bCs/>
                <w:sz w:val="20"/>
                <w:szCs w:val="24"/>
                <w:lang w:val="ro-RO" w:eastAsia="ru-RU"/>
              </w:rPr>
            </w:pPr>
          </w:p>
        </w:tc>
        <w:tc>
          <w:tcPr>
            <w:tcW w:w="5377" w:type="dxa"/>
          </w:tcPr>
          <w:p w14:paraId="004EA64A"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p>
          <w:p w14:paraId="644E0E8B" w14:textId="77777777" w:rsidR="00325B9F" w:rsidRPr="00325B9F" w:rsidRDefault="00325B9F" w:rsidP="00325B9F">
            <w:pPr>
              <w:spacing w:after="0" w:line="312" w:lineRule="auto"/>
              <w:jc w:val="both"/>
              <w:rPr>
                <w:rFonts w:ascii="Times New Roman" w:eastAsia="Times New Roman" w:hAnsi="Times New Roman" w:cs="Times New Roman"/>
                <w:b/>
                <w:bCs/>
                <w:sz w:val="20"/>
                <w:szCs w:val="24"/>
                <w:lang w:val="ro-RO" w:eastAsia="ru-RU"/>
              </w:rPr>
            </w:pPr>
          </w:p>
        </w:tc>
      </w:tr>
    </w:tbl>
    <w:p w14:paraId="49BD77D1" w14:textId="77777777" w:rsidR="00E65711" w:rsidRDefault="00E65711" w:rsidP="00325B9F">
      <w:pPr>
        <w:spacing w:after="0" w:line="240" w:lineRule="auto"/>
        <w:jc w:val="right"/>
        <w:rPr>
          <w:rFonts w:ascii="Times New Roman" w:eastAsia="Times New Roman" w:hAnsi="Times New Roman" w:cs="Times New Roman"/>
          <w:sz w:val="20"/>
          <w:szCs w:val="20"/>
          <w:lang w:val="ro-MD" w:eastAsia="ru-RU"/>
        </w:rPr>
      </w:pPr>
    </w:p>
    <w:p w14:paraId="04AA7202" w14:textId="77777777" w:rsidR="00E65711" w:rsidRDefault="00E65711" w:rsidP="00325B9F">
      <w:pPr>
        <w:spacing w:after="0" w:line="240" w:lineRule="auto"/>
        <w:jc w:val="right"/>
        <w:rPr>
          <w:rFonts w:ascii="Times New Roman" w:eastAsia="Times New Roman" w:hAnsi="Times New Roman" w:cs="Times New Roman"/>
          <w:sz w:val="20"/>
          <w:szCs w:val="20"/>
          <w:lang w:val="ro-MD" w:eastAsia="ru-RU"/>
        </w:rPr>
      </w:pPr>
    </w:p>
    <w:p w14:paraId="19E46B7B" w14:textId="77777777" w:rsidR="00E65711" w:rsidRDefault="00E65711" w:rsidP="00325B9F">
      <w:pPr>
        <w:spacing w:after="0" w:line="240" w:lineRule="auto"/>
        <w:jc w:val="right"/>
        <w:rPr>
          <w:rFonts w:ascii="Times New Roman" w:eastAsia="Times New Roman" w:hAnsi="Times New Roman" w:cs="Times New Roman"/>
          <w:sz w:val="20"/>
          <w:szCs w:val="20"/>
          <w:lang w:val="ro-MD" w:eastAsia="ru-RU"/>
        </w:rPr>
      </w:pPr>
    </w:p>
    <w:p w14:paraId="6AFBFC5D" w14:textId="77777777" w:rsidR="00E65711" w:rsidRDefault="00E65711" w:rsidP="00325B9F">
      <w:pPr>
        <w:spacing w:after="0" w:line="240" w:lineRule="auto"/>
        <w:jc w:val="right"/>
        <w:rPr>
          <w:rFonts w:ascii="Times New Roman" w:eastAsia="Times New Roman" w:hAnsi="Times New Roman" w:cs="Times New Roman"/>
          <w:sz w:val="20"/>
          <w:szCs w:val="20"/>
          <w:lang w:val="ro-MD" w:eastAsia="ru-RU"/>
        </w:rPr>
      </w:pPr>
    </w:p>
    <w:p w14:paraId="600D5BD7"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2 la </w:t>
      </w:r>
    </w:p>
    <w:p w14:paraId="7B894236"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5BBDFC2A"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48A74FC4" wp14:editId="55ABE081">
            <wp:extent cx="723900" cy="8324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227FBC7D"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196ECA19" w14:textId="77777777" w:rsidR="00325B9F" w:rsidRPr="00325B9F" w:rsidRDefault="00325B9F" w:rsidP="00325B9F">
      <w:pPr>
        <w:spacing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NAVAL AGENCY OF THE REPUBLIC OF MOLDOVA</w:t>
      </w:r>
    </w:p>
    <w:p w14:paraId="4A4BEDE2"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 xml:space="preserve">CERTIFICAT PROVIZORIU DE NAȚIONALITATE AL NAVEI </w:t>
      </w:r>
    </w:p>
    <w:p w14:paraId="5DF1D7E8"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SUB PAVILIONUL REPUBLICII MOLDOVA</w:t>
      </w:r>
    </w:p>
    <w:p w14:paraId="21F4D333"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PROVISIONAL CERTIFICATE OF NATIONALITY</w:t>
      </w:r>
      <w:r w:rsidRPr="00325B9F">
        <w:rPr>
          <w:rFonts w:ascii="Calibri" w:eastAsia="Calibri" w:hAnsi="Calibri" w:cs="Times New Roman"/>
          <w:sz w:val="20"/>
          <w:szCs w:val="20"/>
          <w:lang w:val="ro-RO"/>
        </w:rPr>
        <w:t xml:space="preserve"> </w:t>
      </w:r>
      <w:r w:rsidRPr="00325B9F">
        <w:rPr>
          <w:rFonts w:ascii="Times New Roman" w:eastAsia="Calibri" w:hAnsi="Times New Roman" w:cs="Times New Roman"/>
          <w:i/>
          <w:sz w:val="20"/>
          <w:szCs w:val="20"/>
        </w:rPr>
        <w:t xml:space="preserve">OF THE SHIP </w:t>
      </w:r>
    </w:p>
    <w:p w14:paraId="4856FEEE"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UNDER THE FLAG OF THE REPUBLIC OF MOLDOVA</w:t>
      </w:r>
    </w:p>
    <w:p w14:paraId="4C7EBB2A" w14:textId="77777777" w:rsidR="00325B9F" w:rsidRPr="00325B9F" w:rsidRDefault="00325B9F" w:rsidP="00325B9F">
      <w:pPr>
        <w:spacing w:after="0"/>
        <w:jc w:val="center"/>
        <w:rPr>
          <w:rFonts w:ascii="Times New Roman" w:eastAsia="Calibri" w:hAnsi="Times New Roman" w:cs="Times New Roman"/>
          <w:i/>
          <w:sz w:val="24"/>
          <w:szCs w:val="24"/>
        </w:rPr>
      </w:pPr>
    </w:p>
    <w:p w14:paraId="34DF17C5" w14:textId="77777777" w:rsidR="00325B9F" w:rsidRPr="00325B9F" w:rsidRDefault="00325B9F" w:rsidP="00325B9F">
      <w:pPr>
        <w:spacing w:after="0" w:line="240" w:lineRule="auto"/>
        <w:jc w:val="both"/>
        <w:rPr>
          <w:rFonts w:ascii="Times New Roman" w:eastAsia="Calibri" w:hAnsi="Times New Roman" w:cs="Times New Roman"/>
          <w:b/>
          <w:i/>
          <w:sz w:val="20"/>
          <w:szCs w:val="20"/>
          <w:lang w:val="ro-RO"/>
        </w:rPr>
      </w:pPr>
      <w:r w:rsidRPr="00325B9F">
        <w:rPr>
          <w:rFonts w:ascii="Times New Roman" w:eastAsia="Calibri" w:hAnsi="Times New Roman" w:cs="Times New Roman"/>
          <w:b/>
          <w:i/>
          <w:sz w:val="20"/>
          <w:szCs w:val="20"/>
          <w:lang w:val="en-US"/>
        </w:rPr>
        <w:t xml:space="preserve">Emis în baza Hotărării Guvernului Republicii Moldova Nr. …. din ……  și atestă înregistrarea în Registrul de Stat al Navelor al Republicii Moldova a prezentei nave </w:t>
      </w:r>
      <w:r w:rsidRPr="00325B9F">
        <w:rPr>
          <w:rFonts w:ascii="Times New Roman" w:eastAsia="Calibri" w:hAnsi="Times New Roman" w:cs="Times New Roman"/>
          <w:b/>
          <w:i/>
          <w:sz w:val="20"/>
          <w:szCs w:val="20"/>
          <w:lang w:val="ro-RO"/>
        </w:rPr>
        <w:t>și dreptul de a naviga provizoriu sub pavilionul acestuia.</w:t>
      </w:r>
    </w:p>
    <w:p w14:paraId="6D9FAE6A"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and certifies the registration of the ship in the State Ships Register of the Republic of Moldova and the provisional right to sail under its flag.</w:t>
      </w:r>
    </w:p>
    <w:p w14:paraId="21F30E26" w14:textId="77777777" w:rsidR="00325B9F" w:rsidRPr="00325B9F" w:rsidRDefault="00325B9F" w:rsidP="00325B9F">
      <w:pPr>
        <w:spacing w:after="0" w:line="240" w:lineRule="auto"/>
        <w:rPr>
          <w:rFonts w:ascii="Times New Roman" w:eastAsia="Calibri" w:hAnsi="Times New Roman" w:cs="Times New Roman"/>
          <w:i/>
          <w:sz w:val="16"/>
          <w:szCs w:val="16"/>
        </w:rPr>
      </w:pP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521"/>
        <w:gridCol w:w="1383"/>
        <w:gridCol w:w="3341"/>
      </w:tblGrid>
      <w:tr w:rsidR="00325B9F" w:rsidRPr="00325B9F" w14:paraId="4708A07D" w14:textId="77777777" w:rsidTr="00CB0BF4">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F2F2F2"/>
          </w:tcPr>
          <w:p w14:paraId="0472822E" w14:textId="77777777" w:rsidR="00325B9F" w:rsidRPr="00325B9F" w:rsidRDefault="00325B9F" w:rsidP="00325B9F">
            <w:pPr>
              <w:tabs>
                <w:tab w:val="center" w:pos="1522"/>
                <w:tab w:val="right" w:pos="3044"/>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ab/>
              <w:t>Nr. de înregistrare</w:t>
            </w:r>
            <w:r w:rsidRPr="00325B9F">
              <w:rPr>
                <w:rFonts w:ascii="Times New Roman" w:eastAsia="Calibri" w:hAnsi="Times New Roman" w:cs="Times New Roman"/>
                <w:b/>
                <w:bCs/>
                <w:sz w:val="16"/>
                <w:szCs w:val="16"/>
              </w:rPr>
              <w:tab/>
            </w:r>
          </w:p>
          <w:p w14:paraId="37F8BEE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No. of Registry</w:t>
            </w: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5CC18E5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087EB6AA"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Name of Ship</w:t>
            </w:r>
          </w:p>
        </w:tc>
        <w:tc>
          <w:tcPr>
            <w:tcW w:w="3340" w:type="dxa"/>
            <w:tcBorders>
              <w:top w:val="single" w:sz="4" w:space="0" w:color="002060"/>
              <w:left w:val="single" w:sz="4" w:space="0" w:color="002060"/>
              <w:bottom w:val="single" w:sz="4" w:space="0" w:color="002060"/>
              <w:right w:val="single" w:sz="4" w:space="0" w:color="002060"/>
            </w:tcBorders>
            <w:shd w:val="clear" w:color="auto" w:fill="F2F2F2"/>
            <w:hideMark/>
          </w:tcPr>
          <w:p w14:paraId="0032526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2591020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Date of registry</w:t>
            </w:r>
          </w:p>
        </w:tc>
      </w:tr>
      <w:tr w:rsidR="00325B9F" w:rsidRPr="00325B9F" w14:paraId="150D56DE" w14:textId="77777777" w:rsidTr="00CB0BF4">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auto"/>
          </w:tcPr>
          <w:p w14:paraId="3101B5A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9A18947"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3340" w:type="dxa"/>
            <w:tcBorders>
              <w:top w:val="single" w:sz="4" w:space="0" w:color="002060"/>
              <w:left w:val="single" w:sz="4" w:space="0" w:color="002060"/>
              <w:bottom w:val="single" w:sz="4" w:space="0" w:color="002060"/>
              <w:right w:val="single" w:sz="4" w:space="0" w:color="002060"/>
            </w:tcBorders>
            <w:shd w:val="clear" w:color="auto" w:fill="auto"/>
            <w:hideMark/>
          </w:tcPr>
          <w:p w14:paraId="351C2D9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r>
      <w:tr w:rsidR="00325B9F" w:rsidRPr="00325B9F" w14:paraId="37631F31" w14:textId="77777777" w:rsidTr="00CB0BF4">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F2F2F2"/>
          </w:tcPr>
          <w:p w14:paraId="3BCA3CC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IMO/ENI Nr.</w:t>
            </w:r>
          </w:p>
          <w:p w14:paraId="588B0FC9"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IMO/ENI No.</w:t>
            </w: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69E97C4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3D512C4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/MMSI</w:t>
            </w:r>
          </w:p>
        </w:tc>
        <w:tc>
          <w:tcPr>
            <w:tcW w:w="3340" w:type="dxa"/>
            <w:tcBorders>
              <w:top w:val="single" w:sz="4" w:space="0" w:color="002060"/>
              <w:left w:val="single" w:sz="4" w:space="0" w:color="002060"/>
              <w:bottom w:val="single" w:sz="4" w:space="0" w:color="002060"/>
              <w:right w:val="single" w:sz="4" w:space="0" w:color="002060"/>
            </w:tcBorders>
            <w:shd w:val="clear" w:color="auto" w:fill="F2F2F2"/>
            <w:hideMark/>
          </w:tcPr>
          <w:p w14:paraId="6E1C3EA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4C9CD34D"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7E7186BF" w14:textId="77777777" w:rsidTr="00CB0BF4">
        <w:trPr>
          <w:trHeight w:val="287"/>
        </w:trPr>
        <w:tc>
          <w:tcPr>
            <w:tcW w:w="3594" w:type="dxa"/>
            <w:tcBorders>
              <w:top w:val="single" w:sz="4" w:space="0" w:color="002060"/>
              <w:left w:val="single" w:sz="4" w:space="0" w:color="002060"/>
              <w:bottom w:val="single" w:sz="4" w:space="0" w:color="002060"/>
              <w:right w:val="single" w:sz="4" w:space="0" w:color="002060"/>
            </w:tcBorders>
          </w:tcPr>
          <w:p w14:paraId="70B07C0E"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04" w:type="dxa"/>
            <w:gridSpan w:val="2"/>
            <w:tcBorders>
              <w:top w:val="single" w:sz="4" w:space="0" w:color="002060"/>
              <w:left w:val="single" w:sz="4" w:space="0" w:color="002060"/>
              <w:bottom w:val="single" w:sz="4" w:space="0" w:color="002060"/>
              <w:right w:val="single" w:sz="4" w:space="0" w:color="002060"/>
            </w:tcBorders>
          </w:tcPr>
          <w:p w14:paraId="3D941C72"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40" w:type="dxa"/>
            <w:tcBorders>
              <w:top w:val="single" w:sz="4" w:space="0" w:color="002060"/>
              <w:left w:val="single" w:sz="4" w:space="0" w:color="002060"/>
              <w:bottom w:val="single" w:sz="4" w:space="0" w:color="002060"/>
              <w:right w:val="single" w:sz="4" w:space="0" w:color="002060"/>
            </w:tcBorders>
          </w:tcPr>
          <w:p w14:paraId="761428E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08FFCC50" w14:textId="77777777" w:rsidTr="00CB0BF4">
        <w:trPr>
          <w:trHeight w:val="262"/>
        </w:trPr>
        <w:tc>
          <w:tcPr>
            <w:tcW w:w="3594" w:type="dxa"/>
            <w:tcBorders>
              <w:top w:val="single" w:sz="4" w:space="0" w:color="002060"/>
              <w:left w:val="single" w:sz="4" w:space="0" w:color="auto"/>
              <w:bottom w:val="single" w:sz="4" w:space="0" w:color="002060"/>
              <w:right w:val="single" w:sz="4" w:space="0" w:color="auto"/>
            </w:tcBorders>
            <w:shd w:val="clear" w:color="auto" w:fill="F2F2F2"/>
          </w:tcPr>
          <w:p w14:paraId="644B380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34B090D9"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04"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74B1B2C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construcției </w:t>
            </w:r>
          </w:p>
          <w:p w14:paraId="6024E70B"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build</w:t>
            </w:r>
          </w:p>
        </w:tc>
        <w:tc>
          <w:tcPr>
            <w:tcW w:w="3340" w:type="dxa"/>
            <w:tcBorders>
              <w:top w:val="single" w:sz="4" w:space="0" w:color="002060"/>
              <w:left w:val="single" w:sz="4" w:space="0" w:color="auto"/>
              <w:bottom w:val="single" w:sz="4" w:space="0" w:color="002060"/>
              <w:right w:val="single" w:sz="4" w:space="0" w:color="auto"/>
            </w:tcBorders>
            <w:shd w:val="clear" w:color="auto" w:fill="F2F2F2"/>
            <w:hideMark/>
          </w:tcPr>
          <w:p w14:paraId="02C06DFC"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2B481FFC"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76850BE1" w14:textId="77777777" w:rsidTr="00CB0BF4">
        <w:trPr>
          <w:trHeight w:val="302"/>
        </w:trPr>
        <w:tc>
          <w:tcPr>
            <w:tcW w:w="3594" w:type="dxa"/>
            <w:tcBorders>
              <w:top w:val="single" w:sz="4" w:space="0" w:color="002060"/>
              <w:left w:val="single" w:sz="4" w:space="0" w:color="auto"/>
              <w:bottom w:val="single" w:sz="4" w:space="0" w:color="auto"/>
              <w:right w:val="single" w:sz="4" w:space="0" w:color="auto"/>
            </w:tcBorders>
          </w:tcPr>
          <w:p w14:paraId="584DC14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04" w:type="dxa"/>
            <w:gridSpan w:val="2"/>
            <w:tcBorders>
              <w:top w:val="single" w:sz="4" w:space="0" w:color="002060"/>
              <w:left w:val="single" w:sz="4" w:space="0" w:color="auto"/>
              <w:bottom w:val="single" w:sz="4" w:space="0" w:color="auto"/>
              <w:right w:val="single" w:sz="4" w:space="0" w:color="auto"/>
            </w:tcBorders>
          </w:tcPr>
          <w:p w14:paraId="39FD6F34"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40" w:type="dxa"/>
            <w:tcBorders>
              <w:top w:val="single" w:sz="4" w:space="0" w:color="002060"/>
              <w:left w:val="single" w:sz="4" w:space="0" w:color="auto"/>
              <w:bottom w:val="single" w:sz="4" w:space="0" w:color="auto"/>
              <w:right w:val="single" w:sz="4" w:space="0" w:color="auto"/>
            </w:tcBorders>
          </w:tcPr>
          <w:p w14:paraId="4A9FFBA0"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2A6481BE" w14:textId="77777777" w:rsidTr="00CB0BF4">
        <w:trPr>
          <w:trHeight w:val="243"/>
        </w:trPr>
        <w:tc>
          <w:tcPr>
            <w:tcW w:w="5115" w:type="dxa"/>
            <w:gridSpan w:val="2"/>
            <w:tcBorders>
              <w:top w:val="single" w:sz="4" w:space="0" w:color="auto"/>
              <w:left w:val="single" w:sz="4" w:space="0" w:color="auto"/>
              <w:bottom w:val="single" w:sz="4" w:space="0" w:color="002060"/>
              <w:right w:val="single" w:sz="4" w:space="0" w:color="auto"/>
            </w:tcBorders>
            <w:shd w:val="clear" w:color="auto" w:fill="F2F2F2"/>
          </w:tcPr>
          <w:p w14:paraId="6925A003"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637874DF"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23"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1F286A6D"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 xml:space="preserve">Organizația emitentă a certificatului de tonaj ce atestă dimensiunile principale a navei </w:t>
            </w:r>
          </w:p>
          <w:p w14:paraId="6C87A226"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organization issuing the tonnage certificate attesting to the main dimensions of the ship</w:t>
            </w:r>
          </w:p>
        </w:tc>
      </w:tr>
      <w:tr w:rsidR="00325B9F" w:rsidRPr="00325B9F" w14:paraId="4DE16FCA" w14:textId="77777777" w:rsidTr="00CB0BF4">
        <w:trPr>
          <w:trHeight w:val="236"/>
        </w:trPr>
        <w:tc>
          <w:tcPr>
            <w:tcW w:w="5115" w:type="dxa"/>
            <w:gridSpan w:val="2"/>
            <w:tcBorders>
              <w:top w:val="single" w:sz="4" w:space="0" w:color="002060"/>
              <w:left w:val="single" w:sz="4" w:space="0" w:color="auto"/>
              <w:bottom w:val="single" w:sz="4" w:space="0" w:color="002060"/>
              <w:right w:val="single" w:sz="4" w:space="0" w:color="auto"/>
            </w:tcBorders>
          </w:tcPr>
          <w:p w14:paraId="6CD22C43"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tc>
        <w:tc>
          <w:tcPr>
            <w:tcW w:w="4723" w:type="dxa"/>
            <w:gridSpan w:val="2"/>
            <w:tcBorders>
              <w:top w:val="single" w:sz="4" w:space="0" w:color="002060"/>
              <w:left w:val="single" w:sz="4" w:space="0" w:color="auto"/>
              <w:bottom w:val="single" w:sz="4" w:space="0" w:color="002060"/>
              <w:right w:val="single" w:sz="4" w:space="0" w:color="auto"/>
            </w:tcBorders>
          </w:tcPr>
          <w:p w14:paraId="55F9092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2352EEB1" w14:textId="77777777" w:rsidTr="00CB0BF4">
        <w:trPr>
          <w:trHeight w:val="254"/>
        </w:trPr>
        <w:tc>
          <w:tcPr>
            <w:tcW w:w="3594" w:type="dxa"/>
            <w:tcBorders>
              <w:top w:val="single" w:sz="4" w:space="0" w:color="002060"/>
              <w:left w:val="single" w:sz="4" w:space="0" w:color="auto"/>
              <w:bottom w:val="single" w:sz="4" w:space="0" w:color="002060"/>
              <w:right w:val="single" w:sz="4" w:space="0" w:color="auto"/>
            </w:tcBorders>
            <w:shd w:val="clear" w:color="auto" w:fill="EDEDED"/>
          </w:tcPr>
          <w:p w14:paraId="5C8A88E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49B3BF31"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04" w:type="dxa"/>
            <w:gridSpan w:val="2"/>
            <w:tcBorders>
              <w:top w:val="single" w:sz="4" w:space="0" w:color="002060"/>
              <w:left w:val="single" w:sz="4" w:space="0" w:color="auto"/>
              <w:bottom w:val="single" w:sz="4" w:space="0" w:color="002060"/>
              <w:right w:val="single" w:sz="4" w:space="0" w:color="auto"/>
            </w:tcBorders>
            <w:shd w:val="clear" w:color="auto" w:fill="EDEDED"/>
          </w:tcPr>
          <w:p w14:paraId="0FBAA58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066BEC28"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40" w:type="dxa"/>
            <w:tcBorders>
              <w:top w:val="single" w:sz="4" w:space="0" w:color="002060"/>
              <w:left w:val="single" w:sz="4" w:space="0" w:color="auto"/>
              <w:bottom w:val="single" w:sz="4" w:space="0" w:color="002060"/>
              <w:right w:val="single" w:sz="4" w:space="0" w:color="auto"/>
            </w:tcBorders>
            <w:shd w:val="clear" w:color="auto" w:fill="EDEDED"/>
          </w:tcPr>
          <w:p w14:paraId="754F670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0230C06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77886BE0" w14:textId="77777777" w:rsidTr="00CB0BF4">
        <w:trPr>
          <w:trHeight w:val="254"/>
        </w:trPr>
        <w:tc>
          <w:tcPr>
            <w:tcW w:w="3594" w:type="dxa"/>
            <w:tcBorders>
              <w:top w:val="single" w:sz="4" w:space="0" w:color="002060"/>
              <w:left w:val="single" w:sz="4" w:space="0" w:color="auto"/>
              <w:bottom w:val="single" w:sz="4" w:space="0" w:color="002060"/>
              <w:right w:val="single" w:sz="4" w:space="0" w:color="auto"/>
            </w:tcBorders>
          </w:tcPr>
          <w:p w14:paraId="3F9BAEA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04" w:type="dxa"/>
            <w:gridSpan w:val="2"/>
            <w:tcBorders>
              <w:top w:val="single" w:sz="4" w:space="0" w:color="002060"/>
              <w:left w:val="single" w:sz="4" w:space="0" w:color="auto"/>
              <w:bottom w:val="single" w:sz="4" w:space="0" w:color="002060"/>
              <w:right w:val="single" w:sz="4" w:space="0" w:color="auto"/>
            </w:tcBorders>
          </w:tcPr>
          <w:p w14:paraId="52882FE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40" w:type="dxa"/>
            <w:tcBorders>
              <w:top w:val="single" w:sz="4" w:space="0" w:color="002060"/>
              <w:left w:val="single" w:sz="4" w:space="0" w:color="auto"/>
              <w:bottom w:val="single" w:sz="4" w:space="0" w:color="002060"/>
              <w:right w:val="single" w:sz="4" w:space="0" w:color="auto"/>
            </w:tcBorders>
          </w:tcPr>
          <w:p w14:paraId="4DA2BF0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1A1A7135" w14:textId="77777777" w:rsidTr="00CB0BF4">
        <w:trPr>
          <w:trHeight w:val="254"/>
        </w:trPr>
        <w:tc>
          <w:tcPr>
            <w:tcW w:w="5115" w:type="dxa"/>
            <w:gridSpan w:val="2"/>
            <w:tcBorders>
              <w:top w:val="single" w:sz="4" w:space="0" w:color="002060"/>
              <w:left w:val="single" w:sz="4" w:space="0" w:color="auto"/>
              <w:bottom w:val="single" w:sz="4" w:space="0" w:color="002060"/>
              <w:right w:val="single" w:sz="4" w:space="0" w:color="auto"/>
            </w:tcBorders>
            <w:shd w:val="clear" w:color="auto" w:fill="EDEDED"/>
          </w:tcPr>
          <w:p w14:paraId="479F70E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4ABA2EFF"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23" w:type="dxa"/>
            <w:gridSpan w:val="2"/>
            <w:tcBorders>
              <w:top w:val="single" w:sz="4" w:space="0" w:color="002060"/>
              <w:left w:val="single" w:sz="4" w:space="0" w:color="auto"/>
              <w:bottom w:val="single" w:sz="4" w:space="0" w:color="002060"/>
              <w:right w:val="single" w:sz="4" w:space="0" w:color="auto"/>
            </w:tcBorders>
            <w:shd w:val="clear" w:color="auto" w:fill="EDEDED"/>
          </w:tcPr>
          <w:p w14:paraId="63A9BC8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01B1B932"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168801B1" w14:textId="77777777" w:rsidTr="00CB0BF4">
        <w:trPr>
          <w:trHeight w:val="254"/>
        </w:trPr>
        <w:tc>
          <w:tcPr>
            <w:tcW w:w="5115" w:type="dxa"/>
            <w:gridSpan w:val="2"/>
            <w:tcBorders>
              <w:top w:val="single" w:sz="4" w:space="0" w:color="002060"/>
              <w:left w:val="single" w:sz="4" w:space="0" w:color="auto"/>
              <w:bottom w:val="single" w:sz="4" w:space="0" w:color="002060"/>
              <w:right w:val="single" w:sz="4" w:space="0" w:color="auto"/>
            </w:tcBorders>
          </w:tcPr>
          <w:p w14:paraId="0375C105"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23" w:type="dxa"/>
            <w:gridSpan w:val="2"/>
            <w:tcBorders>
              <w:top w:val="single" w:sz="4" w:space="0" w:color="002060"/>
              <w:left w:val="single" w:sz="4" w:space="0" w:color="auto"/>
              <w:bottom w:val="single" w:sz="4" w:space="0" w:color="002060"/>
              <w:right w:val="single" w:sz="4" w:space="0" w:color="auto"/>
            </w:tcBorders>
          </w:tcPr>
          <w:p w14:paraId="577AA13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6C506A78"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14:paraId="7AB5B20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277C72E4"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whereunder the ship has been registered</w:t>
            </w:r>
          </w:p>
        </w:tc>
      </w:tr>
      <w:tr w:rsidR="00325B9F" w:rsidRPr="00325B9F" w14:paraId="4C7A3153"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14:paraId="64116F09"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0BDD8669"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7D276D08"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14:paraId="06C32C6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lang w:val="ro-RO"/>
              </w:rPr>
              <w:t>Navlositorul</w:t>
            </w:r>
            <w:r w:rsidRPr="00325B9F">
              <w:rPr>
                <w:rFonts w:ascii="Times New Roman" w:eastAsia="Calibri" w:hAnsi="Times New Roman" w:cs="Times New Roman"/>
                <w:b/>
                <w:sz w:val="16"/>
                <w:szCs w:val="16"/>
              </w:rPr>
              <w:t xml:space="preserve"> navei, adresa de înregistrare și rechizitele documentelor în baza cărora a fost înregistrat dreptul</w:t>
            </w:r>
          </w:p>
          <w:p w14:paraId="088BFAF6"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r w:rsidRPr="00325B9F">
              <w:rPr>
                <w:rFonts w:ascii="Times New Roman" w:eastAsia="Calibri" w:hAnsi="Times New Roman" w:cs="Times New Roman"/>
                <w:i/>
                <w:sz w:val="16"/>
                <w:szCs w:val="16"/>
              </w:rPr>
              <w:t>Bareboat-charterer, address of registry and particulars of the documents where under the right has been registered</w:t>
            </w:r>
          </w:p>
        </w:tc>
      </w:tr>
      <w:tr w:rsidR="00325B9F" w:rsidRPr="00325B9F" w14:paraId="3A4AE1C0"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14:paraId="6C8EB88D"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196BAC8C"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14:paraId="65C3453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Denumirea precedentă a navei, dacă aceasta a navigat sub pavilionul statului străin şi portul precedent de înregistrare</w:t>
            </w:r>
          </w:p>
          <w:p w14:paraId="0F4306E1"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previous name of the ship if she sailed under foreign flag and her previous port of registry</w:t>
            </w:r>
          </w:p>
        </w:tc>
      </w:tr>
      <w:tr w:rsidR="00325B9F" w:rsidRPr="00325B9F" w14:paraId="416D2BD9"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14:paraId="52C74349"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7BEE9EC8"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14:paraId="143805F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rPr>
              <w:t>Preze</w:t>
            </w:r>
            <w:r w:rsidRPr="00325B9F">
              <w:rPr>
                <w:rFonts w:ascii="Times New Roman" w:eastAsia="Calibri" w:hAnsi="Times New Roman" w:cs="Times New Roman"/>
                <w:b/>
                <w:sz w:val="16"/>
                <w:szCs w:val="16"/>
                <w:lang w:val="ro-RO"/>
              </w:rPr>
              <w:t>nța impiedimentelor, gajurilor, interdicțiilor la data eliberării certificatului</w:t>
            </w:r>
          </w:p>
          <w:p w14:paraId="444A92CD"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lang w:val="ro-RO"/>
              </w:rPr>
            </w:pPr>
            <w:r w:rsidRPr="00325B9F">
              <w:rPr>
                <w:rFonts w:ascii="Times New Roman" w:eastAsia="Calibri" w:hAnsi="Times New Roman" w:cs="Times New Roman"/>
                <w:i/>
                <w:sz w:val="16"/>
                <w:szCs w:val="16"/>
                <w:lang w:val="ro-RO"/>
              </w:rPr>
              <w:t>Presence of encumbrances, mortgages, interdictions at the date of issuance of this certificate</w:t>
            </w:r>
          </w:p>
        </w:tc>
      </w:tr>
      <w:tr w:rsidR="00325B9F" w:rsidRPr="00325B9F" w14:paraId="2EBDFFBA" w14:textId="77777777" w:rsidTr="00CB0BF4">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14:paraId="0C4E5678"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p w14:paraId="3457FE27"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4A084914" w14:textId="77777777" w:rsidR="00325B9F" w:rsidRPr="00325B9F" w:rsidRDefault="00325B9F" w:rsidP="00325B9F">
      <w:pPr>
        <w:spacing w:after="0" w:line="240" w:lineRule="auto"/>
        <w:ind w:left="284"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Acest Certificat provizoriu de Înregistrare nu este un document de titlu de proprietate. Certificatul provizoriu a navei atestă dreptul provizoriu de a naviga sub pavilionul Republicii Moldova până la inspectarea acesteia de inspectorul stal-pavilion și trecerea permanentă din pavilionul precedent sub pavilionul național al Republicii Moldova. Orice tranzacție în perioada de înregistrare provizorie este interzisă iar acestea din urmă nu produc efecte juridice.</w:t>
      </w:r>
    </w:p>
    <w:p w14:paraId="3AE85B2F" w14:textId="77777777" w:rsidR="00325B9F" w:rsidRPr="00325B9F" w:rsidRDefault="00325B9F" w:rsidP="00325B9F">
      <w:pPr>
        <w:spacing w:after="0" w:line="240" w:lineRule="auto"/>
        <w:ind w:left="284" w:right="401"/>
        <w:jc w:val="both"/>
        <w:rPr>
          <w:rFonts w:ascii="Times New Roman" w:eastAsia="Calibri" w:hAnsi="Times New Roman" w:cs="Times New Roman"/>
          <w:i/>
          <w:sz w:val="16"/>
          <w:szCs w:val="16"/>
          <w:lang w:val="ro-RO"/>
        </w:rPr>
      </w:pPr>
      <w:r w:rsidRPr="00325B9F">
        <w:rPr>
          <w:rFonts w:ascii="Times New Roman" w:eastAsia="Calibri" w:hAnsi="Times New Roman" w:cs="Times New Roman"/>
          <w:i/>
          <w:sz w:val="16"/>
          <w:szCs w:val="16"/>
          <w:lang w:val="ro-RO"/>
        </w:rPr>
        <w:t>This Provisional Certificate is not a document of title. The provisional certificate of the ship certifies the provisional right to sail under the flag of the Republic of Moldova until its inspection of flag state inspector and the transition from the previous flag to permanent registration under the national flag of the Republic of Moldova. Any transaction during the provisional registration period is prohibited and do not have legal effects.</w:t>
      </w:r>
    </w:p>
    <w:p w14:paraId="7EFEE885" w14:textId="77777777" w:rsidR="00325B9F" w:rsidRPr="00325B9F" w:rsidRDefault="00325B9F" w:rsidP="00325B9F">
      <w:pPr>
        <w:spacing w:after="0" w:line="240" w:lineRule="auto"/>
        <w:ind w:left="284" w:right="401"/>
        <w:jc w:val="both"/>
        <w:rPr>
          <w:rFonts w:ascii="Times New Roman" w:eastAsia="Calibri" w:hAnsi="Times New Roman" w:cs="Times New Roman"/>
          <w:i/>
          <w:sz w:val="16"/>
          <w:szCs w:val="16"/>
          <w:lang w:val="ro-RO"/>
        </w:rPr>
      </w:pPr>
    </w:p>
    <w:p w14:paraId="142B3D57"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67708343"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59DCF25E"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0C4AF018"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31E98A6F"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619A4F84"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tcPr>
          <w:p w14:paraId="6268915B"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Valabil din</w:t>
            </w:r>
          </w:p>
          <w:p w14:paraId="609D3F1A"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Valid from</w:t>
            </w:r>
          </w:p>
        </w:tc>
        <w:tc>
          <w:tcPr>
            <w:tcW w:w="2693" w:type="dxa"/>
            <w:tcBorders>
              <w:top w:val="single" w:sz="2" w:space="0" w:color="002060"/>
              <w:left w:val="single" w:sz="2" w:space="0" w:color="002060"/>
              <w:bottom w:val="single" w:sz="2" w:space="0" w:color="002060"/>
              <w:right w:val="single" w:sz="2" w:space="0" w:color="002060"/>
            </w:tcBorders>
          </w:tcPr>
          <w:p w14:paraId="0B8AA9A1"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69AB2B28"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77E96679"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Valabil pînă la</w:t>
            </w:r>
          </w:p>
          <w:p w14:paraId="500D22E5"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14:paraId="23009D9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bl>
    <w:p w14:paraId="66A3944A" w14:textId="77777777" w:rsidR="00325B9F" w:rsidRPr="00325B9F" w:rsidRDefault="00325B9F" w:rsidP="00325B9F">
      <w:pPr>
        <w:tabs>
          <w:tab w:val="left" w:pos="7155"/>
        </w:tabs>
        <w:spacing w:after="0" w:line="240" w:lineRule="auto"/>
        <w:jc w:val="right"/>
        <w:rPr>
          <w:rFonts w:ascii="Times New Roman" w:eastAsia="Calibri" w:hAnsi="Times New Roman" w:cs="Times New Roman"/>
          <w:b/>
          <w:sz w:val="16"/>
          <w:szCs w:val="16"/>
        </w:rPr>
      </w:pPr>
    </w:p>
    <w:p w14:paraId="2C7CD744"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4C5B1342"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5CFEB6B9"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32B4B8B1"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sz w:val="16"/>
          <w:szCs w:val="16"/>
        </w:rPr>
      </w:pPr>
      <w:r w:rsidRPr="00325B9F">
        <w:rPr>
          <w:rFonts w:ascii="Times New Roman" w:eastAsia="Calibri" w:hAnsi="Times New Roman" w:cs="Times New Roman"/>
          <w:b/>
          <w:sz w:val="16"/>
          <w:szCs w:val="16"/>
        </w:rPr>
        <w:t>Semnătura și ștampila</w:t>
      </w:r>
    </w:p>
    <w:p w14:paraId="5A1E1DD7"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p>
    <w:p w14:paraId="506B9C25"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3 la </w:t>
      </w:r>
    </w:p>
    <w:p w14:paraId="4B520584"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24AA7D22"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3DD08796" wp14:editId="03EE4D5A">
            <wp:extent cx="723900" cy="8324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3B8F5592"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04D2A22D" w14:textId="77777777" w:rsidR="00325B9F" w:rsidRPr="00325B9F" w:rsidRDefault="00325B9F" w:rsidP="00325B9F">
      <w:pPr>
        <w:spacing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NAVAL AGENCY OF THE REPUBLIC OF MOLDOVA</w:t>
      </w:r>
    </w:p>
    <w:p w14:paraId="1FA44D8D"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 xml:space="preserve">CERTIFICAT DE NAȚIONALITATE AL NAVEI </w:t>
      </w:r>
    </w:p>
    <w:p w14:paraId="7D3FCC59"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SUB PAVILIONUL REPUBLICII MOLDOVA</w:t>
      </w:r>
    </w:p>
    <w:p w14:paraId="138F6008"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 xml:space="preserve">CERTIFICATE OF NATIONALITY OF THE SHIP </w:t>
      </w:r>
    </w:p>
    <w:p w14:paraId="7E63C362"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UNDER THE FLAG OF THE REPUBLIC OF MOLDOVA</w:t>
      </w:r>
    </w:p>
    <w:p w14:paraId="544B7472" w14:textId="77777777" w:rsidR="00325B9F" w:rsidRPr="00325B9F" w:rsidRDefault="00325B9F" w:rsidP="00325B9F">
      <w:pPr>
        <w:spacing w:after="0" w:line="240" w:lineRule="auto"/>
        <w:rPr>
          <w:rFonts w:ascii="Times New Roman" w:eastAsia="Calibri" w:hAnsi="Times New Roman" w:cs="Times New Roman"/>
          <w:b/>
          <w:i/>
          <w:sz w:val="20"/>
          <w:szCs w:val="20"/>
        </w:rPr>
      </w:pPr>
    </w:p>
    <w:p w14:paraId="6DBF1E57" w14:textId="77777777" w:rsidR="00325B9F" w:rsidRPr="00325B9F" w:rsidRDefault="00325B9F" w:rsidP="00325B9F">
      <w:pPr>
        <w:spacing w:after="0" w:line="240" w:lineRule="auto"/>
        <w:jc w:val="both"/>
        <w:rPr>
          <w:rFonts w:ascii="Times New Roman" w:eastAsia="Calibri" w:hAnsi="Times New Roman" w:cs="Times New Roman"/>
          <w:b/>
          <w:i/>
          <w:sz w:val="20"/>
          <w:szCs w:val="20"/>
          <w:lang w:val="ro-RO"/>
        </w:rPr>
      </w:pPr>
      <w:r w:rsidRPr="00325B9F">
        <w:rPr>
          <w:rFonts w:ascii="Times New Roman" w:eastAsia="Calibri" w:hAnsi="Times New Roman" w:cs="Times New Roman"/>
          <w:b/>
          <w:i/>
          <w:sz w:val="20"/>
          <w:szCs w:val="20"/>
          <w:lang w:val="en-US"/>
        </w:rPr>
        <w:t xml:space="preserve">Emis în baza Hotărării Guvernului Republicii Moldova Nr. ……. din ……  și atestă înregistrarea în Registrul de Stat al Navelor al Republicii Moldova a prezentei nave </w:t>
      </w:r>
      <w:r w:rsidRPr="00325B9F">
        <w:rPr>
          <w:rFonts w:ascii="Times New Roman" w:eastAsia="Calibri" w:hAnsi="Times New Roman" w:cs="Times New Roman"/>
          <w:b/>
          <w:i/>
          <w:sz w:val="20"/>
          <w:szCs w:val="20"/>
          <w:lang w:val="ro-RO"/>
        </w:rPr>
        <w:t>și  dreptul de a naviga sub pavilionul acestuia.</w:t>
      </w:r>
    </w:p>
    <w:p w14:paraId="57FBE325"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 and certifies the registration of the ship in the State Ships Register of the Republic of Moldova and the right to sail under its flag.</w:t>
      </w:r>
    </w:p>
    <w:p w14:paraId="7545DFE0" w14:textId="77777777" w:rsidR="00325B9F" w:rsidRPr="00325B9F" w:rsidRDefault="00325B9F" w:rsidP="00325B9F">
      <w:pPr>
        <w:spacing w:after="0" w:line="240" w:lineRule="auto"/>
        <w:ind w:left="284" w:right="543"/>
        <w:jc w:val="both"/>
        <w:rPr>
          <w:rFonts w:ascii="Times New Roman" w:eastAsia="Calibri" w:hAnsi="Times New Roman" w:cs="Times New Roman"/>
          <w:i/>
          <w:sz w:val="16"/>
          <w:szCs w:val="16"/>
        </w:rPr>
      </w:pPr>
    </w:p>
    <w:tbl>
      <w:tblPr>
        <w:tblW w:w="9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1526"/>
        <w:gridCol w:w="1390"/>
        <w:gridCol w:w="3354"/>
      </w:tblGrid>
      <w:tr w:rsidR="00325B9F" w:rsidRPr="00325B9F" w14:paraId="5DFB20D7" w14:textId="77777777" w:rsidTr="00CB0BF4">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F2F2F2"/>
          </w:tcPr>
          <w:p w14:paraId="14AA81A0" w14:textId="77777777" w:rsidR="00325B9F" w:rsidRPr="00325B9F" w:rsidRDefault="00325B9F" w:rsidP="00325B9F">
            <w:pPr>
              <w:tabs>
                <w:tab w:val="center" w:pos="1522"/>
                <w:tab w:val="right" w:pos="3044"/>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ab/>
              <w:t>Nr. de înregistrare</w:t>
            </w:r>
            <w:r w:rsidRPr="00325B9F">
              <w:rPr>
                <w:rFonts w:ascii="Times New Roman" w:eastAsia="Calibri" w:hAnsi="Times New Roman" w:cs="Times New Roman"/>
                <w:b/>
                <w:bCs/>
                <w:sz w:val="16"/>
                <w:szCs w:val="16"/>
              </w:rPr>
              <w:tab/>
            </w:r>
          </w:p>
          <w:p w14:paraId="6C3B844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No. of Registry</w:t>
            </w: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424F927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01B35320"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Name of Ship</w:t>
            </w:r>
          </w:p>
        </w:tc>
        <w:tc>
          <w:tcPr>
            <w:tcW w:w="3353" w:type="dxa"/>
            <w:tcBorders>
              <w:top w:val="single" w:sz="4" w:space="0" w:color="002060"/>
              <w:left w:val="single" w:sz="4" w:space="0" w:color="002060"/>
              <w:bottom w:val="single" w:sz="4" w:space="0" w:color="002060"/>
              <w:right w:val="single" w:sz="4" w:space="0" w:color="002060"/>
            </w:tcBorders>
            <w:shd w:val="clear" w:color="auto" w:fill="F2F2F2"/>
            <w:hideMark/>
          </w:tcPr>
          <w:p w14:paraId="5788AF5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31BA9537"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Date of registry</w:t>
            </w:r>
          </w:p>
        </w:tc>
      </w:tr>
      <w:tr w:rsidR="00325B9F" w:rsidRPr="00325B9F" w14:paraId="587CFA10" w14:textId="77777777" w:rsidTr="00CB0BF4">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auto"/>
          </w:tcPr>
          <w:p w14:paraId="0627CB5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FB0D6B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3353" w:type="dxa"/>
            <w:tcBorders>
              <w:top w:val="single" w:sz="4" w:space="0" w:color="002060"/>
              <w:left w:val="single" w:sz="4" w:space="0" w:color="002060"/>
              <w:bottom w:val="single" w:sz="4" w:space="0" w:color="002060"/>
              <w:right w:val="single" w:sz="4" w:space="0" w:color="002060"/>
            </w:tcBorders>
            <w:shd w:val="clear" w:color="auto" w:fill="auto"/>
            <w:hideMark/>
          </w:tcPr>
          <w:p w14:paraId="7E2B26D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r>
      <w:tr w:rsidR="00325B9F" w:rsidRPr="00325B9F" w14:paraId="1DE3EA89" w14:textId="77777777" w:rsidTr="00CB0BF4">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F2F2F2"/>
          </w:tcPr>
          <w:p w14:paraId="4D92256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IMO/ENI Nr.</w:t>
            </w:r>
          </w:p>
          <w:p w14:paraId="7AB2E332"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IMO/ENI No.</w:t>
            </w: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3BC2E72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3F29C178"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 MMSI</w:t>
            </w:r>
          </w:p>
        </w:tc>
        <w:tc>
          <w:tcPr>
            <w:tcW w:w="3353" w:type="dxa"/>
            <w:tcBorders>
              <w:top w:val="single" w:sz="4" w:space="0" w:color="002060"/>
              <w:left w:val="single" w:sz="4" w:space="0" w:color="002060"/>
              <w:bottom w:val="single" w:sz="4" w:space="0" w:color="002060"/>
              <w:right w:val="single" w:sz="4" w:space="0" w:color="002060"/>
            </w:tcBorders>
            <w:shd w:val="clear" w:color="auto" w:fill="F2F2F2"/>
            <w:hideMark/>
          </w:tcPr>
          <w:p w14:paraId="3FEFE25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70CA59CC"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6F122448" w14:textId="77777777" w:rsidTr="00CB0BF4">
        <w:trPr>
          <w:trHeight w:val="285"/>
        </w:trPr>
        <w:tc>
          <w:tcPr>
            <w:tcW w:w="3609" w:type="dxa"/>
            <w:tcBorders>
              <w:top w:val="single" w:sz="4" w:space="0" w:color="002060"/>
              <w:left w:val="single" w:sz="4" w:space="0" w:color="002060"/>
              <w:bottom w:val="single" w:sz="4" w:space="0" w:color="002060"/>
              <w:right w:val="single" w:sz="4" w:space="0" w:color="002060"/>
            </w:tcBorders>
          </w:tcPr>
          <w:p w14:paraId="4BA9545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16" w:type="dxa"/>
            <w:gridSpan w:val="2"/>
            <w:tcBorders>
              <w:top w:val="single" w:sz="4" w:space="0" w:color="002060"/>
              <w:left w:val="single" w:sz="4" w:space="0" w:color="002060"/>
              <w:bottom w:val="single" w:sz="4" w:space="0" w:color="002060"/>
              <w:right w:val="single" w:sz="4" w:space="0" w:color="002060"/>
            </w:tcBorders>
          </w:tcPr>
          <w:p w14:paraId="3A14C3B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53" w:type="dxa"/>
            <w:tcBorders>
              <w:top w:val="single" w:sz="4" w:space="0" w:color="002060"/>
              <w:left w:val="single" w:sz="4" w:space="0" w:color="002060"/>
              <w:bottom w:val="single" w:sz="4" w:space="0" w:color="002060"/>
              <w:right w:val="single" w:sz="4" w:space="0" w:color="002060"/>
            </w:tcBorders>
          </w:tcPr>
          <w:p w14:paraId="49A58CA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695E2FE1" w14:textId="77777777" w:rsidTr="00CB0BF4">
        <w:trPr>
          <w:trHeight w:val="260"/>
        </w:trPr>
        <w:tc>
          <w:tcPr>
            <w:tcW w:w="3609" w:type="dxa"/>
            <w:tcBorders>
              <w:top w:val="single" w:sz="4" w:space="0" w:color="002060"/>
              <w:left w:val="single" w:sz="4" w:space="0" w:color="auto"/>
              <w:bottom w:val="single" w:sz="4" w:space="0" w:color="002060"/>
              <w:right w:val="single" w:sz="4" w:space="0" w:color="auto"/>
            </w:tcBorders>
            <w:shd w:val="clear" w:color="auto" w:fill="F2F2F2"/>
          </w:tcPr>
          <w:p w14:paraId="2606C5C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6CDE6B9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16"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2BD242D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construcției </w:t>
            </w:r>
          </w:p>
          <w:p w14:paraId="3C5B1AE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build</w:t>
            </w:r>
          </w:p>
        </w:tc>
        <w:tc>
          <w:tcPr>
            <w:tcW w:w="3353" w:type="dxa"/>
            <w:tcBorders>
              <w:top w:val="single" w:sz="4" w:space="0" w:color="002060"/>
              <w:left w:val="single" w:sz="4" w:space="0" w:color="auto"/>
              <w:bottom w:val="single" w:sz="4" w:space="0" w:color="002060"/>
              <w:right w:val="single" w:sz="4" w:space="0" w:color="auto"/>
            </w:tcBorders>
            <w:shd w:val="clear" w:color="auto" w:fill="F2F2F2"/>
            <w:hideMark/>
          </w:tcPr>
          <w:p w14:paraId="0E24FAB9"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3BB35204"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4556EEE1" w14:textId="77777777" w:rsidTr="00CB0BF4">
        <w:trPr>
          <w:trHeight w:val="300"/>
        </w:trPr>
        <w:tc>
          <w:tcPr>
            <w:tcW w:w="3609" w:type="dxa"/>
            <w:tcBorders>
              <w:top w:val="single" w:sz="4" w:space="0" w:color="002060"/>
              <w:left w:val="single" w:sz="4" w:space="0" w:color="auto"/>
              <w:bottom w:val="single" w:sz="4" w:space="0" w:color="auto"/>
              <w:right w:val="single" w:sz="4" w:space="0" w:color="auto"/>
            </w:tcBorders>
          </w:tcPr>
          <w:p w14:paraId="5D5FAF1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16" w:type="dxa"/>
            <w:gridSpan w:val="2"/>
            <w:tcBorders>
              <w:top w:val="single" w:sz="4" w:space="0" w:color="002060"/>
              <w:left w:val="single" w:sz="4" w:space="0" w:color="auto"/>
              <w:bottom w:val="single" w:sz="4" w:space="0" w:color="auto"/>
              <w:right w:val="single" w:sz="4" w:space="0" w:color="auto"/>
            </w:tcBorders>
          </w:tcPr>
          <w:p w14:paraId="3ACC0155"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53" w:type="dxa"/>
            <w:tcBorders>
              <w:top w:val="single" w:sz="4" w:space="0" w:color="002060"/>
              <w:left w:val="single" w:sz="4" w:space="0" w:color="auto"/>
              <w:bottom w:val="single" w:sz="4" w:space="0" w:color="auto"/>
              <w:right w:val="single" w:sz="4" w:space="0" w:color="auto"/>
            </w:tcBorders>
          </w:tcPr>
          <w:p w14:paraId="3F5BF1C5"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04FD133" w14:textId="77777777" w:rsidTr="00CB0BF4">
        <w:trPr>
          <w:trHeight w:val="242"/>
        </w:trPr>
        <w:tc>
          <w:tcPr>
            <w:tcW w:w="5135" w:type="dxa"/>
            <w:gridSpan w:val="2"/>
            <w:tcBorders>
              <w:top w:val="single" w:sz="4" w:space="0" w:color="auto"/>
              <w:left w:val="single" w:sz="4" w:space="0" w:color="auto"/>
              <w:bottom w:val="single" w:sz="4" w:space="0" w:color="002060"/>
              <w:right w:val="single" w:sz="4" w:space="0" w:color="auto"/>
            </w:tcBorders>
            <w:shd w:val="clear" w:color="auto" w:fill="F2F2F2"/>
          </w:tcPr>
          <w:p w14:paraId="3316FF30"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144898ED"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43"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401F7053"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 xml:space="preserve">Organizația emitentă a certificatului de tonaj ce atestă dimensiunile principale a navei </w:t>
            </w:r>
          </w:p>
          <w:p w14:paraId="1124EAC9"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organization issuing the tonnage certificate attesting to the main dimensions of the ship</w:t>
            </w:r>
          </w:p>
        </w:tc>
      </w:tr>
      <w:tr w:rsidR="00325B9F" w:rsidRPr="00325B9F" w14:paraId="4D4ED129" w14:textId="77777777" w:rsidTr="00CB0BF4">
        <w:trPr>
          <w:trHeight w:val="253"/>
        </w:trPr>
        <w:tc>
          <w:tcPr>
            <w:tcW w:w="5135" w:type="dxa"/>
            <w:gridSpan w:val="2"/>
            <w:tcBorders>
              <w:top w:val="single" w:sz="4" w:space="0" w:color="002060"/>
              <w:left w:val="single" w:sz="4" w:space="0" w:color="auto"/>
              <w:bottom w:val="single" w:sz="4" w:space="0" w:color="002060"/>
              <w:right w:val="single" w:sz="4" w:space="0" w:color="auto"/>
            </w:tcBorders>
          </w:tcPr>
          <w:p w14:paraId="21196380"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tc>
        <w:tc>
          <w:tcPr>
            <w:tcW w:w="4743" w:type="dxa"/>
            <w:gridSpan w:val="2"/>
            <w:tcBorders>
              <w:top w:val="single" w:sz="4" w:space="0" w:color="002060"/>
              <w:left w:val="single" w:sz="4" w:space="0" w:color="auto"/>
              <w:bottom w:val="single" w:sz="4" w:space="0" w:color="002060"/>
              <w:right w:val="single" w:sz="4" w:space="0" w:color="auto"/>
            </w:tcBorders>
          </w:tcPr>
          <w:p w14:paraId="660AF466"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4BAAB3A8" w14:textId="77777777" w:rsidTr="00CB0BF4">
        <w:trPr>
          <w:trHeight w:val="253"/>
        </w:trPr>
        <w:tc>
          <w:tcPr>
            <w:tcW w:w="3609" w:type="dxa"/>
            <w:tcBorders>
              <w:top w:val="single" w:sz="4" w:space="0" w:color="002060"/>
              <w:left w:val="single" w:sz="4" w:space="0" w:color="auto"/>
              <w:bottom w:val="single" w:sz="4" w:space="0" w:color="002060"/>
              <w:right w:val="single" w:sz="4" w:space="0" w:color="auto"/>
            </w:tcBorders>
            <w:shd w:val="clear" w:color="auto" w:fill="EDEDED"/>
          </w:tcPr>
          <w:p w14:paraId="63BADF2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130F72B3"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16" w:type="dxa"/>
            <w:gridSpan w:val="2"/>
            <w:tcBorders>
              <w:top w:val="single" w:sz="4" w:space="0" w:color="002060"/>
              <w:left w:val="single" w:sz="4" w:space="0" w:color="auto"/>
              <w:bottom w:val="single" w:sz="4" w:space="0" w:color="002060"/>
              <w:right w:val="single" w:sz="4" w:space="0" w:color="auto"/>
            </w:tcBorders>
            <w:shd w:val="clear" w:color="auto" w:fill="EDEDED"/>
          </w:tcPr>
          <w:p w14:paraId="52AFF1D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42DE1435"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53" w:type="dxa"/>
            <w:tcBorders>
              <w:top w:val="single" w:sz="4" w:space="0" w:color="002060"/>
              <w:left w:val="single" w:sz="4" w:space="0" w:color="auto"/>
              <w:bottom w:val="single" w:sz="4" w:space="0" w:color="002060"/>
              <w:right w:val="single" w:sz="4" w:space="0" w:color="auto"/>
            </w:tcBorders>
            <w:shd w:val="clear" w:color="auto" w:fill="EDEDED"/>
          </w:tcPr>
          <w:p w14:paraId="5CBA113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693259C4"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5401E5C9" w14:textId="77777777" w:rsidTr="00CB0BF4">
        <w:trPr>
          <w:trHeight w:val="253"/>
        </w:trPr>
        <w:tc>
          <w:tcPr>
            <w:tcW w:w="3609" w:type="dxa"/>
            <w:tcBorders>
              <w:top w:val="single" w:sz="4" w:space="0" w:color="002060"/>
              <w:left w:val="single" w:sz="4" w:space="0" w:color="auto"/>
              <w:bottom w:val="single" w:sz="4" w:space="0" w:color="002060"/>
              <w:right w:val="single" w:sz="4" w:space="0" w:color="auto"/>
            </w:tcBorders>
          </w:tcPr>
          <w:p w14:paraId="6EBB0CB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16" w:type="dxa"/>
            <w:gridSpan w:val="2"/>
            <w:tcBorders>
              <w:top w:val="single" w:sz="4" w:space="0" w:color="002060"/>
              <w:left w:val="single" w:sz="4" w:space="0" w:color="auto"/>
              <w:bottom w:val="single" w:sz="4" w:space="0" w:color="002060"/>
              <w:right w:val="single" w:sz="4" w:space="0" w:color="auto"/>
            </w:tcBorders>
          </w:tcPr>
          <w:p w14:paraId="18E4D7A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53" w:type="dxa"/>
            <w:tcBorders>
              <w:top w:val="single" w:sz="4" w:space="0" w:color="002060"/>
              <w:left w:val="single" w:sz="4" w:space="0" w:color="auto"/>
              <w:bottom w:val="single" w:sz="4" w:space="0" w:color="002060"/>
              <w:right w:val="single" w:sz="4" w:space="0" w:color="auto"/>
            </w:tcBorders>
          </w:tcPr>
          <w:p w14:paraId="1E30DFA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468CEEDB" w14:textId="77777777" w:rsidTr="00CB0BF4">
        <w:trPr>
          <w:trHeight w:val="253"/>
        </w:trPr>
        <w:tc>
          <w:tcPr>
            <w:tcW w:w="5135" w:type="dxa"/>
            <w:gridSpan w:val="2"/>
            <w:tcBorders>
              <w:top w:val="single" w:sz="4" w:space="0" w:color="002060"/>
              <w:left w:val="single" w:sz="4" w:space="0" w:color="auto"/>
              <w:bottom w:val="single" w:sz="4" w:space="0" w:color="002060"/>
              <w:right w:val="single" w:sz="4" w:space="0" w:color="auto"/>
            </w:tcBorders>
            <w:shd w:val="clear" w:color="auto" w:fill="EDEDED"/>
          </w:tcPr>
          <w:p w14:paraId="67D9261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1097F510"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43" w:type="dxa"/>
            <w:gridSpan w:val="2"/>
            <w:tcBorders>
              <w:top w:val="single" w:sz="4" w:space="0" w:color="002060"/>
              <w:left w:val="single" w:sz="4" w:space="0" w:color="auto"/>
              <w:bottom w:val="single" w:sz="4" w:space="0" w:color="002060"/>
              <w:right w:val="single" w:sz="4" w:space="0" w:color="auto"/>
            </w:tcBorders>
            <w:shd w:val="clear" w:color="auto" w:fill="EDEDED"/>
          </w:tcPr>
          <w:p w14:paraId="30A1281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318B42C3"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639BBA4C" w14:textId="77777777" w:rsidTr="00CB0BF4">
        <w:trPr>
          <w:trHeight w:val="253"/>
        </w:trPr>
        <w:tc>
          <w:tcPr>
            <w:tcW w:w="5135" w:type="dxa"/>
            <w:gridSpan w:val="2"/>
            <w:tcBorders>
              <w:top w:val="single" w:sz="4" w:space="0" w:color="002060"/>
              <w:left w:val="single" w:sz="4" w:space="0" w:color="auto"/>
              <w:bottom w:val="single" w:sz="4" w:space="0" w:color="002060"/>
              <w:right w:val="single" w:sz="4" w:space="0" w:color="auto"/>
            </w:tcBorders>
          </w:tcPr>
          <w:p w14:paraId="27B4345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43" w:type="dxa"/>
            <w:gridSpan w:val="2"/>
            <w:tcBorders>
              <w:top w:val="single" w:sz="4" w:space="0" w:color="002060"/>
              <w:left w:val="single" w:sz="4" w:space="0" w:color="auto"/>
              <w:bottom w:val="single" w:sz="4" w:space="0" w:color="002060"/>
              <w:right w:val="single" w:sz="4" w:space="0" w:color="auto"/>
            </w:tcBorders>
          </w:tcPr>
          <w:p w14:paraId="47495702"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0E09E7C4"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14:paraId="6846D5E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00887555"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whereunder the ship has been registered</w:t>
            </w:r>
          </w:p>
        </w:tc>
      </w:tr>
      <w:tr w:rsidR="00325B9F" w:rsidRPr="00325B9F" w14:paraId="6E802C92"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14:paraId="2D0D1249"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698355D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3F1A648F"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14:paraId="463AC5F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lang w:val="ro-RO"/>
              </w:rPr>
              <w:t>Navlositorul</w:t>
            </w:r>
            <w:r w:rsidRPr="00325B9F">
              <w:rPr>
                <w:rFonts w:ascii="Times New Roman" w:eastAsia="Calibri" w:hAnsi="Times New Roman" w:cs="Times New Roman"/>
                <w:b/>
                <w:sz w:val="16"/>
                <w:szCs w:val="16"/>
              </w:rPr>
              <w:t xml:space="preserve"> navei, adresa de înregistrare și rechizitele documentelor în baza cărora a fost înregistrat dreptul</w:t>
            </w:r>
          </w:p>
          <w:p w14:paraId="57C86D6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r w:rsidRPr="00325B9F">
              <w:rPr>
                <w:rFonts w:ascii="Times New Roman" w:eastAsia="Calibri" w:hAnsi="Times New Roman" w:cs="Times New Roman"/>
                <w:i/>
                <w:sz w:val="16"/>
                <w:szCs w:val="16"/>
              </w:rPr>
              <w:t>Bareboat-charterer, address of registry and particulars of the documents where under the right has been registered</w:t>
            </w:r>
          </w:p>
        </w:tc>
      </w:tr>
      <w:tr w:rsidR="00325B9F" w:rsidRPr="00325B9F" w14:paraId="2EC13C8F"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14:paraId="72908EBF"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23FF6269"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14:paraId="463D078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Denumirea precedentă a navei, dacă aceasta a navigat sub pavilionul statului străin şi portul precedent de înregistrare</w:t>
            </w:r>
          </w:p>
          <w:p w14:paraId="2E559344"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previous name of the ship if she sailed under foreign flag and her previous port of registry</w:t>
            </w:r>
          </w:p>
        </w:tc>
      </w:tr>
      <w:tr w:rsidR="00325B9F" w:rsidRPr="00325B9F" w14:paraId="1A5DC419"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14:paraId="176F0D4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1F035B97"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14:paraId="1A38C25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rPr>
              <w:t>Preze</w:t>
            </w:r>
            <w:r w:rsidRPr="00325B9F">
              <w:rPr>
                <w:rFonts w:ascii="Times New Roman" w:eastAsia="Calibri" w:hAnsi="Times New Roman" w:cs="Times New Roman"/>
                <w:b/>
                <w:sz w:val="16"/>
                <w:szCs w:val="16"/>
                <w:lang w:val="ro-RO"/>
              </w:rPr>
              <w:t>nța impiedimentelor, gajurilor, interdicțiilor la data eliberării certificatului</w:t>
            </w:r>
          </w:p>
          <w:p w14:paraId="0E84FDA5"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lang w:val="ro-RO"/>
              </w:rPr>
            </w:pPr>
            <w:r w:rsidRPr="00325B9F">
              <w:rPr>
                <w:rFonts w:ascii="Times New Roman" w:eastAsia="Calibri" w:hAnsi="Times New Roman" w:cs="Times New Roman"/>
                <w:i/>
                <w:sz w:val="16"/>
                <w:szCs w:val="16"/>
                <w:lang w:val="ro-RO"/>
              </w:rPr>
              <w:t>Presence of encumbrances, mortgages, interdictions at the date of issuance of this certificate</w:t>
            </w:r>
          </w:p>
        </w:tc>
      </w:tr>
      <w:tr w:rsidR="00325B9F" w:rsidRPr="00325B9F" w14:paraId="2E8421AF" w14:textId="77777777" w:rsidTr="00CB0BF4">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14:paraId="5EDD6F9E"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p w14:paraId="700FF057"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1E0CF597"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Acest Certificat de Înregistrare nu este un document de titlu de proprietate. Modificările de proprietate, adresa sau datele înregistrate privind nava trebuie să fie notificate Agenției Navale a Republicii Moldova în termen de 10 zile lucrătoare. Orice drept asupra navei are efect juridic din momentul înregistrării acestuia în Registrul de Stat al navelor. Pentru toate informațiile despre navă, orice persoană este în drept de a se adresa cu o cerere pentru eliberarea unui extras din Registrul de Stat al navelor.</w:t>
      </w:r>
    </w:p>
    <w:p w14:paraId="7236727A"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This Certificate of Registry is not a document of Title. Changes of ownership, address, or otherwise registered particulars should be notified to the Naval Agency of Republic of Moldova within 10 working days. Any rights regarding the ship are effective when registered in the State Register of Ships. For all information about the ship, any person is entitled to request an extract from the State Register of Ships.</w:t>
      </w:r>
    </w:p>
    <w:p w14:paraId="2DD29D3F"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1BC95B82"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03E73529"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57EF0D02"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08D2D887"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14C4D90A"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tcPr>
          <w:p w14:paraId="16C84101"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Valabil din</w:t>
            </w:r>
          </w:p>
          <w:p w14:paraId="1B726E60"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Valid from</w:t>
            </w:r>
          </w:p>
        </w:tc>
        <w:tc>
          <w:tcPr>
            <w:tcW w:w="2693" w:type="dxa"/>
            <w:tcBorders>
              <w:top w:val="single" w:sz="2" w:space="0" w:color="002060"/>
              <w:left w:val="single" w:sz="2" w:space="0" w:color="002060"/>
              <w:bottom w:val="single" w:sz="2" w:space="0" w:color="002060"/>
              <w:right w:val="single" w:sz="2" w:space="0" w:color="002060"/>
            </w:tcBorders>
          </w:tcPr>
          <w:p w14:paraId="10011665"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181981CA"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5EC71EE3"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Valabil pînă la</w:t>
            </w:r>
          </w:p>
          <w:p w14:paraId="17F8C488"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14:paraId="3D98559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bl>
    <w:p w14:paraId="2594F1BC" w14:textId="77777777" w:rsidR="00325B9F" w:rsidRPr="00325B9F" w:rsidRDefault="00325B9F" w:rsidP="00325B9F">
      <w:pPr>
        <w:tabs>
          <w:tab w:val="left" w:pos="7155"/>
        </w:tabs>
        <w:spacing w:after="0" w:line="240" w:lineRule="auto"/>
        <w:jc w:val="right"/>
        <w:rPr>
          <w:rFonts w:ascii="Times New Roman" w:eastAsia="Calibri" w:hAnsi="Times New Roman" w:cs="Times New Roman"/>
          <w:b/>
          <w:sz w:val="16"/>
          <w:szCs w:val="16"/>
        </w:rPr>
      </w:pPr>
    </w:p>
    <w:p w14:paraId="5E0A7A7C"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5309C1EF"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3861D454"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1C1B6093" w14:textId="77777777" w:rsidR="00325B9F" w:rsidRPr="00E65711" w:rsidRDefault="00325B9F" w:rsidP="00E65711">
      <w:pPr>
        <w:tabs>
          <w:tab w:val="left" w:pos="7155"/>
        </w:tabs>
        <w:spacing w:after="0" w:line="240" w:lineRule="auto"/>
        <w:ind w:right="401"/>
        <w:jc w:val="right"/>
        <w:rPr>
          <w:rFonts w:ascii="Times New Roman" w:eastAsia="Calibri" w:hAnsi="Times New Roman" w:cs="Times New Roman"/>
          <w:sz w:val="16"/>
          <w:szCs w:val="16"/>
        </w:rPr>
      </w:pPr>
      <w:r w:rsidRPr="00325B9F">
        <w:rPr>
          <w:rFonts w:ascii="Times New Roman" w:eastAsia="Calibri" w:hAnsi="Times New Roman" w:cs="Times New Roman"/>
          <w:b/>
          <w:sz w:val="16"/>
          <w:szCs w:val="16"/>
        </w:rPr>
        <w:t>Semnătura și ștampila</w:t>
      </w:r>
    </w:p>
    <w:p w14:paraId="6154BADF"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p>
    <w:p w14:paraId="0A91E431"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4 la </w:t>
      </w:r>
    </w:p>
    <w:p w14:paraId="19EBE3DA"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0990D094"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681A3096" wp14:editId="4FC6E1DA">
            <wp:extent cx="723900" cy="832485"/>
            <wp:effectExtent l="0" t="0" r="0" b="571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139E81F4"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42EC2C5B" w14:textId="77777777" w:rsidR="00325B9F" w:rsidRPr="00325B9F" w:rsidRDefault="00325B9F" w:rsidP="00325B9F">
      <w:pPr>
        <w:spacing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NAVAL AGENCY OF THE REPUBLIC OF MOLDOVA</w:t>
      </w:r>
    </w:p>
    <w:p w14:paraId="796E7A2B"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CERTIFICAT PROVIZORIU DE NAȚIONALITATE AL NAVEI</w:t>
      </w:r>
    </w:p>
    <w:p w14:paraId="1E51BF08"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ÎNCHIRIATE ÎN CONDIȚII DE BAREBOAT/LEASING</w:t>
      </w:r>
    </w:p>
    <w:p w14:paraId="411A4FAD"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SUB PAVILIONUL REPUBLICII MOLDOVA</w:t>
      </w:r>
    </w:p>
    <w:p w14:paraId="296F7B69"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PROVISIONAL CERTIFICATE OF BAREBOAT-CHARTER/LEASING REGISTRY</w:t>
      </w:r>
    </w:p>
    <w:p w14:paraId="34DE43A3"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UNDER THE FLAG OF THE REPUBLIC OF MOLDOVA</w:t>
      </w:r>
    </w:p>
    <w:p w14:paraId="4DD58B8C" w14:textId="77777777" w:rsidR="00325B9F" w:rsidRPr="00325B9F" w:rsidRDefault="00325B9F" w:rsidP="00325B9F">
      <w:pPr>
        <w:spacing w:after="0"/>
        <w:jc w:val="center"/>
        <w:rPr>
          <w:rFonts w:ascii="Times New Roman" w:eastAsia="Calibri" w:hAnsi="Times New Roman" w:cs="Times New Roman"/>
          <w:i/>
          <w:sz w:val="24"/>
          <w:szCs w:val="24"/>
        </w:rPr>
      </w:pPr>
    </w:p>
    <w:p w14:paraId="145750B4" w14:textId="77777777" w:rsidR="00325B9F" w:rsidRPr="00325B9F" w:rsidRDefault="00325B9F" w:rsidP="00325B9F">
      <w:pPr>
        <w:spacing w:after="0" w:line="240" w:lineRule="auto"/>
        <w:jc w:val="both"/>
        <w:rPr>
          <w:rFonts w:ascii="Times New Roman" w:eastAsia="Calibri" w:hAnsi="Times New Roman" w:cs="Times New Roman"/>
          <w:b/>
          <w:i/>
          <w:sz w:val="20"/>
          <w:szCs w:val="20"/>
          <w:lang w:val="ro-RO"/>
        </w:rPr>
      </w:pPr>
      <w:r w:rsidRPr="00325B9F">
        <w:rPr>
          <w:rFonts w:ascii="Times New Roman" w:eastAsia="Calibri" w:hAnsi="Times New Roman" w:cs="Times New Roman"/>
          <w:b/>
          <w:i/>
          <w:sz w:val="20"/>
          <w:szCs w:val="20"/>
          <w:lang w:val="en-US"/>
        </w:rPr>
        <w:t xml:space="preserve">Emis în baza Hotărării Guvernului Republicii Moldova Nr. ……. din ……  și atestă înregistrarea în Registrul de Stat al Navelor al Republicii Moldova a prezentei nave </w:t>
      </w:r>
      <w:r w:rsidRPr="00325B9F">
        <w:rPr>
          <w:rFonts w:ascii="Times New Roman" w:eastAsia="Calibri" w:hAnsi="Times New Roman" w:cs="Times New Roman"/>
          <w:b/>
          <w:i/>
          <w:sz w:val="20"/>
          <w:szCs w:val="20"/>
          <w:lang w:val="ro-RO"/>
        </w:rPr>
        <w:t>și dreptul provizoriu de a naviga sub pavilionul acestuia.</w:t>
      </w:r>
    </w:p>
    <w:p w14:paraId="74BFD0DF"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 and certifies the registration of the ship in the State Ships Register of the Republic of Moldova and the provisional right to sail under its flag.</w:t>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1533"/>
        <w:gridCol w:w="1394"/>
        <w:gridCol w:w="3369"/>
      </w:tblGrid>
      <w:tr w:rsidR="00325B9F" w:rsidRPr="00325B9F" w14:paraId="2E53A283" w14:textId="77777777" w:rsidTr="00CB0BF4">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F2F2F2"/>
          </w:tcPr>
          <w:p w14:paraId="7DBCDFC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Nr. de înregistrare</w:t>
            </w:r>
          </w:p>
          <w:p w14:paraId="51E22E0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No. of Registry</w:t>
            </w: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F2F2F2"/>
          </w:tcPr>
          <w:p w14:paraId="6D0DE20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48A4BB3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Name of Ship</w:t>
            </w:r>
          </w:p>
        </w:tc>
        <w:tc>
          <w:tcPr>
            <w:tcW w:w="3367" w:type="dxa"/>
            <w:tcBorders>
              <w:top w:val="single" w:sz="4" w:space="0" w:color="002060"/>
              <w:left w:val="single" w:sz="4" w:space="0" w:color="002060"/>
              <w:bottom w:val="single" w:sz="4" w:space="0" w:color="002060"/>
              <w:right w:val="single" w:sz="4" w:space="0" w:color="002060"/>
            </w:tcBorders>
            <w:shd w:val="clear" w:color="auto" w:fill="F2F2F2"/>
          </w:tcPr>
          <w:p w14:paraId="72AF58A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4BE86AB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Date of registry</w:t>
            </w:r>
          </w:p>
        </w:tc>
      </w:tr>
      <w:tr w:rsidR="00325B9F" w:rsidRPr="00325B9F" w14:paraId="0954AA2A" w14:textId="77777777" w:rsidTr="00CB0BF4">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auto"/>
          </w:tcPr>
          <w:p w14:paraId="598E4AD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auto"/>
          </w:tcPr>
          <w:p w14:paraId="42DAE0D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3367" w:type="dxa"/>
            <w:tcBorders>
              <w:top w:val="single" w:sz="4" w:space="0" w:color="002060"/>
              <w:left w:val="single" w:sz="4" w:space="0" w:color="002060"/>
              <w:bottom w:val="single" w:sz="4" w:space="0" w:color="002060"/>
              <w:right w:val="single" w:sz="4" w:space="0" w:color="002060"/>
            </w:tcBorders>
            <w:shd w:val="clear" w:color="auto" w:fill="auto"/>
          </w:tcPr>
          <w:p w14:paraId="61F183A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r>
      <w:tr w:rsidR="00325B9F" w:rsidRPr="00325B9F" w14:paraId="7723B929" w14:textId="77777777" w:rsidTr="00CB0BF4">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F2F2F2"/>
          </w:tcPr>
          <w:p w14:paraId="1010B07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IMO/ENI Nr.</w:t>
            </w:r>
          </w:p>
          <w:p w14:paraId="6B4EFA08"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IMO/ENI No.</w:t>
            </w: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4FDAEA3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1C57E34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 MMSI</w:t>
            </w:r>
          </w:p>
        </w:tc>
        <w:tc>
          <w:tcPr>
            <w:tcW w:w="3367" w:type="dxa"/>
            <w:tcBorders>
              <w:top w:val="single" w:sz="4" w:space="0" w:color="002060"/>
              <w:left w:val="single" w:sz="4" w:space="0" w:color="002060"/>
              <w:bottom w:val="single" w:sz="4" w:space="0" w:color="002060"/>
              <w:right w:val="single" w:sz="4" w:space="0" w:color="002060"/>
            </w:tcBorders>
            <w:shd w:val="clear" w:color="auto" w:fill="F2F2F2"/>
            <w:hideMark/>
          </w:tcPr>
          <w:p w14:paraId="72B6BD1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6781BC5A"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7A2F30FB" w14:textId="77777777" w:rsidTr="00CB0BF4">
        <w:trPr>
          <w:trHeight w:val="286"/>
        </w:trPr>
        <w:tc>
          <w:tcPr>
            <w:tcW w:w="3623" w:type="dxa"/>
            <w:tcBorders>
              <w:top w:val="single" w:sz="4" w:space="0" w:color="002060"/>
              <w:left w:val="single" w:sz="4" w:space="0" w:color="002060"/>
              <w:bottom w:val="single" w:sz="4" w:space="0" w:color="002060"/>
              <w:right w:val="single" w:sz="4" w:space="0" w:color="002060"/>
            </w:tcBorders>
          </w:tcPr>
          <w:p w14:paraId="30834C6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27" w:type="dxa"/>
            <w:gridSpan w:val="2"/>
            <w:tcBorders>
              <w:top w:val="single" w:sz="4" w:space="0" w:color="002060"/>
              <w:left w:val="single" w:sz="4" w:space="0" w:color="002060"/>
              <w:bottom w:val="single" w:sz="4" w:space="0" w:color="002060"/>
              <w:right w:val="single" w:sz="4" w:space="0" w:color="002060"/>
            </w:tcBorders>
          </w:tcPr>
          <w:p w14:paraId="38163A6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67" w:type="dxa"/>
            <w:tcBorders>
              <w:top w:val="single" w:sz="4" w:space="0" w:color="002060"/>
              <w:left w:val="single" w:sz="4" w:space="0" w:color="002060"/>
              <w:bottom w:val="single" w:sz="4" w:space="0" w:color="002060"/>
              <w:right w:val="single" w:sz="4" w:space="0" w:color="002060"/>
            </w:tcBorders>
          </w:tcPr>
          <w:p w14:paraId="47CC0D8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4FCD3156" w14:textId="77777777" w:rsidTr="00CB0BF4">
        <w:trPr>
          <w:trHeight w:val="261"/>
        </w:trPr>
        <w:tc>
          <w:tcPr>
            <w:tcW w:w="3623" w:type="dxa"/>
            <w:tcBorders>
              <w:top w:val="single" w:sz="4" w:space="0" w:color="002060"/>
              <w:left w:val="single" w:sz="4" w:space="0" w:color="auto"/>
              <w:bottom w:val="single" w:sz="4" w:space="0" w:color="002060"/>
              <w:right w:val="single" w:sz="4" w:space="0" w:color="auto"/>
            </w:tcBorders>
            <w:shd w:val="clear" w:color="auto" w:fill="F2F2F2"/>
          </w:tcPr>
          <w:p w14:paraId="7F76F79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1204E64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27"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6102C87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construcției </w:t>
            </w:r>
          </w:p>
          <w:p w14:paraId="42D28B6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build</w:t>
            </w:r>
          </w:p>
        </w:tc>
        <w:tc>
          <w:tcPr>
            <w:tcW w:w="3367" w:type="dxa"/>
            <w:tcBorders>
              <w:top w:val="single" w:sz="4" w:space="0" w:color="002060"/>
              <w:left w:val="single" w:sz="4" w:space="0" w:color="auto"/>
              <w:bottom w:val="single" w:sz="4" w:space="0" w:color="002060"/>
              <w:right w:val="single" w:sz="4" w:space="0" w:color="auto"/>
            </w:tcBorders>
            <w:shd w:val="clear" w:color="auto" w:fill="F2F2F2"/>
            <w:hideMark/>
          </w:tcPr>
          <w:p w14:paraId="223AAB09"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3FC05016"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66F37A73" w14:textId="77777777" w:rsidTr="00CB0BF4">
        <w:trPr>
          <w:trHeight w:val="302"/>
        </w:trPr>
        <w:tc>
          <w:tcPr>
            <w:tcW w:w="3623" w:type="dxa"/>
            <w:tcBorders>
              <w:top w:val="single" w:sz="4" w:space="0" w:color="002060"/>
              <w:left w:val="single" w:sz="4" w:space="0" w:color="auto"/>
              <w:bottom w:val="single" w:sz="4" w:space="0" w:color="auto"/>
              <w:right w:val="single" w:sz="4" w:space="0" w:color="auto"/>
            </w:tcBorders>
          </w:tcPr>
          <w:p w14:paraId="0DEA85D0"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27" w:type="dxa"/>
            <w:gridSpan w:val="2"/>
            <w:tcBorders>
              <w:top w:val="single" w:sz="4" w:space="0" w:color="002060"/>
              <w:left w:val="single" w:sz="4" w:space="0" w:color="auto"/>
              <w:bottom w:val="single" w:sz="4" w:space="0" w:color="auto"/>
              <w:right w:val="single" w:sz="4" w:space="0" w:color="auto"/>
            </w:tcBorders>
          </w:tcPr>
          <w:p w14:paraId="791C40A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67" w:type="dxa"/>
            <w:tcBorders>
              <w:top w:val="single" w:sz="4" w:space="0" w:color="002060"/>
              <w:left w:val="single" w:sz="4" w:space="0" w:color="auto"/>
              <w:bottom w:val="single" w:sz="4" w:space="0" w:color="auto"/>
              <w:right w:val="single" w:sz="4" w:space="0" w:color="auto"/>
            </w:tcBorders>
          </w:tcPr>
          <w:p w14:paraId="4BE9E498"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32AB2928" w14:textId="77777777" w:rsidTr="00CB0BF4">
        <w:trPr>
          <w:trHeight w:val="243"/>
        </w:trPr>
        <w:tc>
          <w:tcPr>
            <w:tcW w:w="5156" w:type="dxa"/>
            <w:gridSpan w:val="2"/>
            <w:tcBorders>
              <w:top w:val="single" w:sz="4" w:space="0" w:color="auto"/>
              <w:left w:val="single" w:sz="4" w:space="0" w:color="auto"/>
              <w:bottom w:val="single" w:sz="4" w:space="0" w:color="002060"/>
              <w:right w:val="single" w:sz="4" w:space="0" w:color="auto"/>
            </w:tcBorders>
            <w:shd w:val="clear" w:color="auto" w:fill="F2F2F2"/>
          </w:tcPr>
          <w:p w14:paraId="25AD88D0"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0D6650C8"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62"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2935CB7E"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 xml:space="preserve">Organizația emitentă a certificatului de tonaj ce atestă dimensiunile principale a navei </w:t>
            </w:r>
          </w:p>
          <w:p w14:paraId="0FCC7B84"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organization issuing the tonnage certificate attesting to the main dimensions of the ship</w:t>
            </w:r>
          </w:p>
        </w:tc>
      </w:tr>
      <w:tr w:rsidR="00325B9F" w:rsidRPr="00325B9F" w14:paraId="4035E74E" w14:textId="77777777" w:rsidTr="00CB0BF4">
        <w:trPr>
          <w:trHeight w:val="254"/>
        </w:trPr>
        <w:tc>
          <w:tcPr>
            <w:tcW w:w="5156" w:type="dxa"/>
            <w:gridSpan w:val="2"/>
            <w:tcBorders>
              <w:top w:val="single" w:sz="4" w:space="0" w:color="002060"/>
              <w:left w:val="single" w:sz="4" w:space="0" w:color="auto"/>
              <w:bottom w:val="single" w:sz="4" w:space="0" w:color="002060"/>
              <w:right w:val="single" w:sz="4" w:space="0" w:color="auto"/>
            </w:tcBorders>
          </w:tcPr>
          <w:p w14:paraId="6B56B1D4"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p w14:paraId="77F10B19"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tc>
        <w:tc>
          <w:tcPr>
            <w:tcW w:w="4762" w:type="dxa"/>
            <w:gridSpan w:val="2"/>
            <w:tcBorders>
              <w:top w:val="single" w:sz="4" w:space="0" w:color="002060"/>
              <w:left w:val="single" w:sz="4" w:space="0" w:color="auto"/>
              <w:bottom w:val="single" w:sz="4" w:space="0" w:color="002060"/>
              <w:right w:val="single" w:sz="4" w:space="0" w:color="auto"/>
            </w:tcBorders>
          </w:tcPr>
          <w:p w14:paraId="7543AC4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0E2B4AC" w14:textId="77777777" w:rsidTr="00CB0BF4">
        <w:trPr>
          <w:trHeight w:val="254"/>
        </w:trPr>
        <w:tc>
          <w:tcPr>
            <w:tcW w:w="3623" w:type="dxa"/>
            <w:tcBorders>
              <w:top w:val="single" w:sz="4" w:space="0" w:color="002060"/>
              <w:left w:val="single" w:sz="4" w:space="0" w:color="auto"/>
              <w:bottom w:val="single" w:sz="4" w:space="0" w:color="002060"/>
              <w:right w:val="single" w:sz="4" w:space="0" w:color="auto"/>
            </w:tcBorders>
            <w:shd w:val="clear" w:color="auto" w:fill="EDEDED"/>
          </w:tcPr>
          <w:p w14:paraId="6EF7736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26121420"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27" w:type="dxa"/>
            <w:gridSpan w:val="2"/>
            <w:tcBorders>
              <w:top w:val="single" w:sz="4" w:space="0" w:color="002060"/>
              <w:left w:val="single" w:sz="4" w:space="0" w:color="auto"/>
              <w:bottom w:val="single" w:sz="4" w:space="0" w:color="002060"/>
              <w:right w:val="single" w:sz="4" w:space="0" w:color="auto"/>
            </w:tcBorders>
            <w:shd w:val="clear" w:color="auto" w:fill="EDEDED"/>
          </w:tcPr>
          <w:p w14:paraId="1E9AD8F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3582E85B"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67" w:type="dxa"/>
            <w:tcBorders>
              <w:top w:val="single" w:sz="4" w:space="0" w:color="002060"/>
              <w:left w:val="single" w:sz="4" w:space="0" w:color="auto"/>
              <w:bottom w:val="single" w:sz="4" w:space="0" w:color="002060"/>
              <w:right w:val="single" w:sz="4" w:space="0" w:color="auto"/>
            </w:tcBorders>
            <w:shd w:val="clear" w:color="auto" w:fill="EDEDED"/>
          </w:tcPr>
          <w:p w14:paraId="7A18B65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2118D651"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05FD84BF" w14:textId="77777777" w:rsidTr="00CB0BF4">
        <w:trPr>
          <w:trHeight w:val="254"/>
        </w:trPr>
        <w:tc>
          <w:tcPr>
            <w:tcW w:w="3623" w:type="dxa"/>
            <w:tcBorders>
              <w:top w:val="single" w:sz="4" w:space="0" w:color="002060"/>
              <w:left w:val="single" w:sz="4" w:space="0" w:color="auto"/>
              <w:bottom w:val="single" w:sz="4" w:space="0" w:color="002060"/>
              <w:right w:val="single" w:sz="4" w:space="0" w:color="auto"/>
            </w:tcBorders>
          </w:tcPr>
          <w:p w14:paraId="2439FCC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27" w:type="dxa"/>
            <w:gridSpan w:val="2"/>
            <w:tcBorders>
              <w:top w:val="single" w:sz="4" w:space="0" w:color="002060"/>
              <w:left w:val="single" w:sz="4" w:space="0" w:color="auto"/>
              <w:bottom w:val="single" w:sz="4" w:space="0" w:color="002060"/>
              <w:right w:val="single" w:sz="4" w:space="0" w:color="auto"/>
            </w:tcBorders>
          </w:tcPr>
          <w:p w14:paraId="5FA262E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67" w:type="dxa"/>
            <w:tcBorders>
              <w:top w:val="single" w:sz="4" w:space="0" w:color="002060"/>
              <w:left w:val="single" w:sz="4" w:space="0" w:color="auto"/>
              <w:bottom w:val="single" w:sz="4" w:space="0" w:color="002060"/>
              <w:right w:val="single" w:sz="4" w:space="0" w:color="auto"/>
            </w:tcBorders>
          </w:tcPr>
          <w:p w14:paraId="73B8721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22059249" w14:textId="77777777" w:rsidTr="00CB0BF4">
        <w:trPr>
          <w:trHeight w:val="254"/>
        </w:trPr>
        <w:tc>
          <w:tcPr>
            <w:tcW w:w="5156" w:type="dxa"/>
            <w:gridSpan w:val="2"/>
            <w:tcBorders>
              <w:top w:val="single" w:sz="4" w:space="0" w:color="002060"/>
              <w:left w:val="single" w:sz="4" w:space="0" w:color="auto"/>
              <w:bottom w:val="single" w:sz="4" w:space="0" w:color="002060"/>
              <w:right w:val="single" w:sz="4" w:space="0" w:color="auto"/>
            </w:tcBorders>
            <w:shd w:val="clear" w:color="auto" w:fill="EDEDED"/>
          </w:tcPr>
          <w:p w14:paraId="69DA434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75536429"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62" w:type="dxa"/>
            <w:gridSpan w:val="2"/>
            <w:tcBorders>
              <w:top w:val="single" w:sz="4" w:space="0" w:color="002060"/>
              <w:left w:val="single" w:sz="4" w:space="0" w:color="auto"/>
              <w:bottom w:val="single" w:sz="4" w:space="0" w:color="002060"/>
              <w:right w:val="single" w:sz="4" w:space="0" w:color="auto"/>
            </w:tcBorders>
            <w:shd w:val="clear" w:color="auto" w:fill="EDEDED"/>
          </w:tcPr>
          <w:p w14:paraId="1B367EA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14A53C43"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2BE69B99" w14:textId="77777777" w:rsidTr="00CB0BF4">
        <w:trPr>
          <w:trHeight w:val="254"/>
        </w:trPr>
        <w:tc>
          <w:tcPr>
            <w:tcW w:w="5156" w:type="dxa"/>
            <w:gridSpan w:val="2"/>
            <w:tcBorders>
              <w:top w:val="single" w:sz="4" w:space="0" w:color="002060"/>
              <w:left w:val="single" w:sz="4" w:space="0" w:color="auto"/>
              <w:bottom w:val="single" w:sz="4" w:space="0" w:color="002060"/>
              <w:right w:val="single" w:sz="4" w:space="0" w:color="auto"/>
            </w:tcBorders>
          </w:tcPr>
          <w:p w14:paraId="4AC9B9F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62" w:type="dxa"/>
            <w:gridSpan w:val="2"/>
            <w:tcBorders>
              <w:top w:val="single" w:sz="4" w:space="0" w:color="002060"/>
              <w:left w:val="single" w:sz="4" w:space="0" w:color="auto"/>
              <w:bottom w:val="single" w:sz="4" w:space="0" w:color="002060"/>
              <w:right w:val="single" w:sz="4" w:space="0" w:color="auto"/>
            </w:tcBorders>
          </w:tcPr>
          <w:p w14:paraId="37F0CC9E"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78151F1B"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14:paraId="48EBFA0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lang w:val="ro-RO"/>
              </w:rPr>
              <w:t>Navlositorul</w:t>
            </w:r>
            <w:r w:rsidRPr="00325B9F">
              <w:rPr>
                <w:rFonts w:ascii="Times New Roman" w:eastAsia="Calibri" w:hAnsi="Times New Roman" w:cs="Times New Roman"/>
                <w:b/>
                <w:sz w:val="16"/>
                <w:szCs w:val="16"/>
              </w:rPr>
              <w:t xml:space="preserve"> navei, adresa de înregistrare și rechizitele documentelor în baza cărora a fost înregistrat dreptul</w:t>
            </w:r>
          </w:p>
          <w:p w14:paraId="1FE38FEC"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Bareboat-charterer, address of registry and particulars of the documents where under the right has been registered</w:t>
            </w:r>
          </w:p>
        </w:tc>
      </w:tr>
      <w:tr w:rsidR="00325B9F" w:rsidRPr="00325B9F" w14:paraId="3A69D952"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FFFFFF"/>
          </w:tcPr>
          <w:p w14:paraId="5D574ED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p w14:paraId="7979381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tc>
      </w:tr>
      <w:tr w:rsidR="00325B9F" w:rsidRPr="00325B9F" w14:paraId="5214A056"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14:paraId="09C2E82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1550A69D"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 under the ship has been registered</w:t>
            </w:r>
          </w:p>
        </w:tc>
      </w:tr>
      <w:tr w:rsidR="00325B9F" w:rsidRPr="00325B9F" w14:paraId="3BFEDEB7"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tcPr>
          <w:p w14:paraId="7C57F22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p w14:paraId="54F0FBF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tc>
      </w:tr>
      <w:tr w:rsidR="00325B9F" w:rsidRPr="00325B9F" w14:paraId="15E0CE5D"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14:paraId="3BB2DDD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Țara de înregistrare subiacentă, numărul de înregistrare, denumirea navei și portul de înregistrare</w:t>
            </w:r>
          </w:p>
          <w:p w14:paraId="57F6106B"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underlying registration country, registration number, name of ship and port of registry</w:t>
            </w:r>
          </w:p>
        </w:tc>
      </w:tr>
      <w:tr w:rsidR="00325B9F" w:rsidRPr="00325B9F" w14:paraId="64308420" w14:textId="77777777" w:rsidTr="00CB0BF4">
        <w:trPr>
          <w:trHeight w:val="254"/>
        </w:trPr>
        <w:tc>
          <w:tcPr>
            <w:tcW w:w="9919" w:type="dxa"/>
            <w:gridSpan w:val="4"/>
            <w:tcBorders>
              <w:top w:val="single" w:sz="4" w:space="0" w:color="002060"/>
              <w:left w:val="single" w:sz="4" w:space="0" w:color="auto"/>
              <w:bottom w:val="single" w:sz="4" w:space="0" w:color="002060"/>
              <w:right w:val="single" w:sz="4" w:space="0" w:color="auto"/>
            </w:tcBorders>
          </w:tcPr>
          <w:p w14:paraId="6C59721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3E79DD6D"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34499E2F"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Acest Certificat de Înregistrare nu este un document de titlu de proprietate. Navlositorul navei nu este proprietarul navei. Acest certificat provizoriu de înregistrare a navei în condiții de Bareboat/leasing nu este destinat pentru înregistrare permanentă a navei sub pavilionul Republicii Moldova. Este necesar ca înregistrarea subiacentă să fie consultată în privința gajurilor sau altor grevări asupra navei. Certificatul provizoriu a navei atestă dreptul provizoriu de a naviga sub pavilionul Republicii Moldova până la inspectarea acesteia si finisarea procedurii de înregistrare a navei închiriate în condiții de bareboat sau leasing.</w:t>
      </w:r>
    </w:p>
    <w:p w14:paraId="074653C2"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This Provisional Certificate of Registry is not a document of Title. The Bareboat-Charterer is not the legal owner of the ship l. This Bareboat Certificate is neither intended to grant permanent registration to the ship under the Republic of Moldova Flag. The Underlying Registration should be consulted on possible liens or encumbrances over the ship. The provisional certificate of the ship attests the provisional right to sail under the flag of the Republic of Moldova until its inspection and completion of the registration procedure of the chartered ship.</w:t>
      </w: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293EE348"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3007F56C"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3C5EEFB3"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211E7A19"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6CA41D9A"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tcPr>
          <w:p w14:paraId="6CA1FE98"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Valabil din</w:t>
            </w:r>
          </w:p>
          <w:p w14:paraId="1DB10B53"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Valid from</w:t>
            </w:r>
          </w:p>
        </w:tc>
        <w:tc>
          <w:tcPr>
            <w:tcW w:w="2693" w:type="dxa"/>
            <w:tcBorders>
              <w:top w:val="single" w:sz="2" w:space="0" w:color="002060"/>
              <w:left w:val="single" w:sz="2" w:space="0" w:color="002060"/>
              <w:bottom w:val="single" w:sz="2" w:space="0" w:color="002060"/>
              <w:right w:val="single" w:sz="2" w:space="0" w:color="002060"/>
            </w:tcBorders>
          </w:tcPr>
          <w:p w14:paraId="2C0C3D9B"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368BA023"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6F1082EC"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Valabil pînă la</w:t>
            </w:r>
          </w:p>
          <w:p w14:paraId="677B79D0"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Valid untill</w:t>
            </w:r>
          </w:p>
        </w:tc>
        <w:tc>
          <w:tcPr>
            <w:tcW w:w="2693" w:type="dxa"/>
            <w:tcBorders>
              <w:top w:val="single" w:sz="2" w:space="0" w:color="002060"/>
              <w:left w:val="single" w:sz="2" w:space="0" w:color="002060"/>
              <w:bottom w:val="single" w:sz="2" w:space="0" w:color="002060"/>
              <w:right w:val="single" w:sz="2" w:space="0" w:color="002060"/>
            </w:tcBorders>
            <w:hideMark/>
          </w:tcPr>
          <w:p w14:paraId="06FD17E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bl>
    <w:p w14:paraId="258B2BAB" w14:textId="77777777" w:rsidR="00325B9F" w:rsidRPr="00325B9F" w:rsidRDefault="00325B9F" w:rsidP="00325B9F">
      <w:pPr>
        <w:tabs>
          <w:tab w:val="left" w:pos="7155"/>
        </w:tabs>
        <w:spacing w:after="0" w:line="240" w:lineRule="auto"/>
        <w:jc w:val="right"/>
        <w:rPr>
          <w:rFonts w:ascii="Times New Roman" w:eastAsia="Calibri" w:hAnsi="Times New Roman" w:cs="Times New Roman"/>
          <w:b/>
          <w:sz w:val="16"/>
          <w:szCs w:val="16"/>
        </w:rPr>
      </w:pPr>
    </w:p>
    <w:p w14:paraId="67170780"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7987A52B"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63D8637F"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7F6DE928" w14:textId="77777777" w:rsidR="00325B9F" w:rsidRDefault="00325B9F" w:rsidP="00E65711">
      <w:pPr>
        <w:tabs>
          <w:tab w:val="left" w:pos="7155"/>
        </w:tabs>
        <w:spacing w:after="0" w:line="240" w:lineRule="auto"/>
        <w:ind w:right="401"/>
        <w:jc w:val="right"/>
        <w:rPr>
          <w:rFonts w:ascii="Times New Roman" w:eastAsia="Calibri" w:hAnsi="Times New Roman" w:cs="Times New Roman"/>
          <w:sz w:val="16"/>
          <w:szCs w:val="16"/>
        </w:rPr>
      </w:pPr>
      <w:r w:rsidRPr="00325B9F">
        <w:rPr>
          <w:rFonts w:ascii="Times New Roman" w:eastAsia="Calibri" w:hAnsi="Times New Roman" w:cs="Times New Roman"/>
          <w:b/>
          <w:sz w:val="16"/>
          <w:szCs w:val="16"/>
        </w:rPr>
        <w:t>Semnătura și ștampila</w:t>
      </w:r>
    </w:p>
    <w:p w14:paraId="3696A48F" w14:textId="77777777" w:rsidR="00E65711" w:rsidRPr="00E65711" w:rsidRDefault="00E65711" w:rsidP="00E65711">
      <w:pPr>
        <w:tabs>
          <w:tab w:val="left" w:pos="7155"/>
        </w:tabs>
        <w:spacing w:after="0" w:line="240" w:lineRule="auto"/>
        <w:ind w:right="401"/>
        <w:jc w:val="right"/>
        <w:rPr>
          <w:rFonts w:ascii="Times New Roman" w:eastAsia="Calibri" w:hAnsi="Times New Roman" w:cs="Times New Roman"/>
          <w:sz w:val="16"/>
          <w:szCs w:val="16"/>
        </w:rPr>
      </w:pPr>
    </w:p>
    <w:p w14:paraId="4C33D3B2"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5 la </w:t>
      </w:r>
    </w:p>
    <w:p w14:paraId="7B4D3405"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5BD19448"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1BD34F99" wp14:editId="14A16D89">
            <wp:extent cx="723900" cy="832485"/>
            <wp:effectExtent l="0" t="0" r="0" b="5715"/>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123280BA"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368108A2" w14:textId="77777777" w:rsidR="00325B9F" w:rsidRPr="00325B9F" w:rsidRDefault="00325B9F" w:rsidP="00325B9F">
      <w:pPr>
        <w:spacing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NAVAL AGENCY OF THE REPUBLIC OF MOLDOVA</w:t>
      </w:r>
    </w:p>
    <w:p w14:paraId="0F34F703"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CERTIFICAT DE NAȚIONALITATE AL NAVEI</w:t>
      </w:r>
    </w:p>
    <w:p w14:paraId="7DF4DE7D"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ÎNCHIRIATE ÎN CONDIȚII DE BAREBOAT/LEASING</w:t>
      </w:r>
    </w:p>
    <w:p w14:paraId="36086EA7"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SUB PAVILIONUL REPUBLICII MOLDOVA</w:t>
      </w:r>
    </w:p>
    <w:p w14:paraId="7C89BF47"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CERTIFICATE OF BAREBOAT-CHARTER/LEASING REGISTRY</w:t>
      </w:r>
    </w:p>
    <w:p w14:paraId="4B7BF2FD"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UNDER THE FLAG OF THE REPUBLIC OF MOLDOVA</w:t>
      </w:r>
    </w:p>
    <w:p w14:paraId="6D25B8D6" w14:textId="77777777" w:rsidR="00325B9F" w:rsidRPr="00325B9F" w:rsidRDefault="00325B9F" w:rsidP="00325B9F">
      <w:pPr>
        <w:spacing w:after="0"/>
        <w:jc w:val="center"/>
        <w:rPr>
          <w:rFonts w:ascii="Times New Roman" w:eastAsia="Calibri" w:hAnsi="Times New Roman" w:cs="Times New Roman"/>
          <w:i/>
          <w:sz w:val="24"/>
          <w:szCs w:val="24"/>
        </w:rPr>
      </w:pPr>
    </w:p>
    <w:p w14:paraId="5B30DD48" w14:textId="77777777" w:rsidR="00325B9F" w:rsidRPr="00325B9F" w:rsidRDefault="00325B9F" w:rsidP="00325B9F">
      <w:pPr>
        <w:spacing w:after="0" w:line="240" w:lineRule="auto"/>
        <w:rPr>
          <w:rFonts w:ascii="Times New Roman" w:eastAsia="Calibri" w:hAnsi="Times New Roman" w:cs="Times New Roman"/>
          <w:b/>
          <w:i/>
          <w:sz w:val="20"/>
          <w:szCs w:val="20"/>
        </w:rPr>
      </w:pPr>
    </w:p>
    <w:p w14:paraId="7CA5F097" w14:textId="77777777" w:rsidR="00325B9F" w:rsidRPr="00325B9F" w:rsidRDefault="00325B9F" w:rsidP="00325B9F">
      <w:pPr>
        <w:spacing w:after="0" w:line="240" w:lineRule="auto"/>
        <w:jc w:val="both"/>
        <w:rPr>
          <w:rFonts w:ascii="Times New Roman" w:eastAsia="Calibri" w:hAnsi="Times New Roman" w:cs="Times New Roman"/>
          <w:b/>
          <w:i/>
          <w:sz w:val="20"/>
          <w:szCs w:val="20"/>
          <w:lang w:val="ro-RO"/>
        </w:rPr>
      </w:pPr>
      <w:r w:rsidRPr="00325B9F">
        <w:rPr>
          <w:rFonts w:ascii="Times New Roman" w:eastAsia="Calibri" w:hAnsi="Times New Roman" w:cs="Times New Roman"/>
          <w:b/>
          <w:i/>
          <w:sz w:val="20"/>
          <w:szCs w:val="20"/>
          <w:lang w:val="en-US"/>
        </w:rPr>
        <w:t xml:space="preserve">Emis în baza Hotărării Guvernului Republicii Moldova Nr. ……. din ……  și atestă înregistrarea în Registrul de Stat al Navelor al Republicii Moldova a prezentei nave </w:t>
      </w:r>
      <w:r w:rsidRPr="00325B9F">
        <w:rPr>
          <w:rFonts w:ascii="Times New Roman" w:eastAsia="Calibri" w:hAnsi="Times New Roman" w:cs="Times New Roman"/>
          <w:b/>
          <w:i/>
          <w:sz w:val="20"/>
          <w:szCs w:val="20"/>
          <w:lang w:val="ro-RO"/>
        </w:rPr>
        <w:t>și  dreptul de a naviga sub pavilionul acestuia.</w:t>
      </w:r>
    </w:p>
    <w:p w14:paraId="050BBE1B"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 and certifies the registration of the ship in the State Ships Register of the Republic of Moldova and the right to sail under its flag.</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530"/>
        <w:gridCol w:w="1391"/>
        <w:gridCol w:w="3362"/>
      </w:tblGrid>
      <w:tr w:rsidR="00325B9F" w:rsidRPr="00325B9F" w14:paraId="1F978F67" w14:textId="77777777" w:rsidTr="00CB0BF4">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14:paraId="2E88BEF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Nr. de înregistrare</w:t>
            </w:r>
          </w:p>
          <w:p w14:paraId="4F13DE0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No. of Registry</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tcPr>
          <w:p w14:paraId="483A996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0B1ACCF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Name of Ship</w:t>
            </w:r>
          </w:p>
        </w:tc>
        <w:tc>
          <w:tcPr>
            <w:tcW w:w="3360" w:type="dxa"/>
            <w:tcBorders>
              <w:top w:val="single" w:sz="4" w:space="0" w:color="002060"/>
              <w:left w:val="single" w:sz="4" w:space="0" w:color="002060"/>
              <w:bottom w:val="single" w:sz="4" w:space="0" w:color="002060"/>
              <w:right w:val="single" w:sz="4" w:space="0" w:color="002060"/>
            </w:tcBorders>
            <w:shd w:val="clear" w:color="auto" w:fill="F2F2F2"/>
          </w:tcPr>
          <w:p w14:paraId="1E37134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41EC417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Cs/>
                <w:i/>
                <w:sz w:val="16"/>
                <w:szCs w:val="16"/>
              </w:rPr>
              <w:t>Date of registry</w:t>
            </w:r>
          </w:p>
        </w:tc>
      </w:tr>
      <w:tr w:rsidR="00325B9F" w:rsidRPr="00325B9F" w14:paraId="3B7F4C43" w14:textId="77777777" w:rsidTr="00CB0BF4">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auto"/>
          </w:tcPr>
          <w:p w14:paraId="146525D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auto"/>
          </w:tcPr>
          <w:p w14:paraId="076A085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c>
          <w:tcPr>
            <w:tcW w:w="3360" w:type="dxa"/>
            <w:tcBorders>
              <w:top w:val="single" w:sz="4" w:space="0" w:color="002060"/>
              <w:left w:val="single" w:sz="4" w:space="0" w:color="002060"/>
              <w:bottom w:val="single" w:sz="4" w:space="0" w:color="002060"/>
              <w:right w:val="single" w:sz="4" w:space="0" w:color="002060"/>
            </w:tcBorders>
            <w:shd w:val="clear" w:color="auto" w:fill="auto"/>
          </w:tcPr>
          <w:p w14:paraId="09CDE96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p>
        </w:tc>
      </w:tr>
      <w:tr w:rsidR="00325B9F" w:rsidRPr="00325B9F" w14:paraId="7E92B311" w14:textId="77777777" w:rsidTr="00CB0BF4">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14:paraId="1D9D834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IMO/ENI Nr.</w:t>
            </w:r>
          </w:p>
          <w:p w14:paraId="3EC11115"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IMO/ENI No.</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0FB91C8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4B8784D0"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 MMSI</w:t>
            </w:r>
          </w:p>
        </w:tc>
        <w:tc>
          <w:tcPr>
            <w:tcW w:w="3360" w:type="dxa"/>
            <w:tcBorders>
              <w:top w:val="single" w:sz="4" w:space="0" w:color="002060"/>
              <w:left w:val="single" w:sz="4" w:space="0" w:color="002060"/>
              <w:bottom w:val="single" w:sz="4" w:space="0" w:color="002060"/>
              <w:right w:val="single" w:sz="4" w:space="0" w:color="002060"/>
            </w:tcBorders>
            <w:shd w:val="clear" w:color="auto" w:fill="F2F2F2"/>
            <w:hideMark/>
          </w:tcPr>
          <w:p w14:paraId="28FEF46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57F21EC1"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35B832D9" w14:textId="77777777" w:rsidTr="00CB0BF4">
        <w:trPr>
          <w:trHeight w:val="286"/>
        </w:trPr>
        <w:tc>
          <w:tcPr>
            <w:tcW w:w="3616" w:type="dxa"/>
            <w:tcBorders>
              <w:top w:val="single" w:sz="4" w:space="0" w:color="002060"/>
              <w:left w:val="single" w:sz="4" w:space="0" w:color="002060"/>
              <w:bottom w:val="single" w:sz="4" w:space="0" w:color="002060"/>
              <w:right w:val="single" w:sz="4" w:space="0" w:color="002060"/>
            </w:tcBorders>
          </w:tcPr>
          <w:p w14:paraId="5CEC9506"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21" w:type="dxa"/>
            <w:gridSpan w:val="2"/>
            <w:tcBorders>
              <w:top w:val="single" w:sz="4" w:space="0" w:color="002060"/>
              <w:left w:val="single" w:sz="4" w:space="0" w:color="002060"/>
              <w:bottom w:val="single" w:sz="4" w:space="0" w:color="002060"/>
              <w:right w:val="single" w:sz="4" w:space="0" w:color="002060"/>
            </w:tcBorders>
          </w:tcPr>
          <w:p w14:paraId="7B1DFF2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60" w:type="dxa"/>
            <w:tcBorders>
              <w:top w:val="single" w:sz="4" w:space="0" w:color="002060"/>
              <w:left w:val="single" w:sz="4" w:space="0" w:color="002060"/>
              <w:bottom w:val="single" w:sz="4" w:space="0" w:color="002060"/>
              <w:right w:val="single" w:sz="4" w:space="0" w:color="002060"/>
            </w:tcBorders>
          </w:tcPr>
          <w:p w14:paraId="48D1DA80"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6B0F1A99" w14:textId="77777777" w:rsidTr="00CB0BF4">
        <w:trPr>
          <w:trHeight w:val="261"/>
        </w:trPr>
        <w:tc>
          <w:tcPr>
            <w:tcW w:w="3616" w:type="dxa"/>
            <w:tcBorders>
              <w:top w:val="single" w:sz="4" w:space="0" w:color="002060"/>
              <w:left w:val="single" w:sz="4" w:space="0" w:color="auto"/>
              <w:bottom w:val="single" w:sz="4" w:space="0" w:color="002060"/>
              <w:right w:val="single" w:sz="4" w:space="0" w:color="auto"/>
            </w:tcBorders>
            <w:shd w:val="clear" w:color="auto" w:fill="F2F2F2"/>
          </w:tcPr>
          <w:p w14:paraId="76837A3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2CF4391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3040031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construcției </w:t>
            </w:r>
          </w:p>
          <w:p w14:paraId="22C3AFB3"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build</w:t>
            </w:r>
          </w:p>
        </w:tc>
        <w:tc>
          <w:tcPr>
            <w:tcW w:w="3360" w:type="dxa"/>
            <w:tcBorders>
              <w:top w:val="single" w:sz="4" w:space="0" w:color="002060"/>
              <w:left w:val="single" w:sz="4" w:space="0" w:color="auto"/>
              <w:bottom w:val="single" w:sz="4" w:space="0" w:color="002060"/>
              <w:right w:val="single" w:sz="4" w:space="0" w:color="auto"/>
            </w:tcBorders>
            <w:shd w:val="clear" w:color="auto" w:fill="F2F2F2"/>
            <w:hideMark/>
          </w:tcPr>
          <w:p w14:paraId="483822CB"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2C9BAB80"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781868FE" w14:textId="77777777" w:rsidTr="00CB0BF4">
        <w:trPr>
          <w:trHeight w:val="301"/>
        </w:trPr>
        <w:tc>
          <w:tcPr>
            <w:tcW w:w="3616" w:type="dxa"/>
            <w:tcBorders>
              <w:top w:val="single" w:sz="4" w:space="0" w:color="002060"/>
              <w:left w:val="single" w:sz="4" w:space="0" w:color="auto"/>
              <w:bottom w:val="single" w:sz="4" w:space="0" w:color="auto"/>
              <w:right w:val="single" w:sz="4" w:space="0" w:color="auto"/>
            </w:tcBorders>
          </w:tcPr>
          <w:p w14:paraId="3D7C5C4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21" w:type="dxa"/>
            <w:gridSpan w:val="2"/>
            <w:tcBorders>
              <w:top w:val="single" w:sz="4" w:space="0" w:color="002060"/>
              <w:left w:val="single" w:sz="4" w:space="0" w:color="auto"/>
              <w:bottom w:val="single" w:sz="4" w:space="0" w:color="auto"/>
              <w:right w:val="single" w:sz="4" w:space="0" w:color="auto"/>
            </w:tcBorders>
          </w:tcPr>
          <w:p w14:paraId="66EC59C5"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60" w:type="dxa"/>
            <w:tcBorders>
              <w:top w:val="single" w:sz="4" w:space="0" w:color="002060"/>
              <w:left w:val="single" w:sz="4" w:space="0" w:color="auto"/>
              <w:bottom w:val="single" w:sz="4" w:space="0" w:color="auto"/>
              <w:right w:val="single" w:sz="4" w:space="0" w:color="auto"/>
            </w:tcBorders>
          </w:tcPr>
          <w:p w14:paraId="143CB5D5"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34ED2914" w14:textId="77777777" w:rsidTr="00CB0BF4">
        <w:trPr>
          <w:trHeight w:val="242"/>
        </w:trPr>
        <w:tc>
          <w:tcPr>
            <w:tcW w:w="5146" w:type="dxa"/>
            <w:gridSpan w:val="2"/>
            <w:tcBorders>
              <w:top w:val="single" w:sz="4" w:space="0" w:color="auto"/>
              <w:left w:val="single" w:sz="4" w:space="0" w:color="auto"/>
              <w:bottom w:val="single" w:sz="4" w:space="0" w:color="002060"/>
              <w:right w:val="single" w:sz="4" w:space="0" w:color="auto"/>
            </w:tcBorders>
            <w:shd w:val="clear" w:color="auto" w:fill="F2F2F2"/>
          </w:tcPr>
          <w:p w14:paraId="5B80D674"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78AFF57B"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52"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11696B9E"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 xml:space="preserve">Organizația emitentă a certificatului de tonaj ce atestă dimensiunile principale a navei </w:t>
            </w:r>
          </w:p>
          <w:p w14:paraId="145250A9"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organization issuing the tonnage certificate attesting to the main dimensions of the ship</w:t>
            </w:r>
          </w:p>
        </w:tc>
      </w:tr>
      <w:tr w:rsidR="00325B9F" w:rsidRPr="00325B9F" w14:paraId="3824226C" w14:textId="77777777" w:rsidTr="00CB0BF4">
        <w:trPr>
          <w:trHeight w:val="254"/>
        </w:trPr>
        <w:tc>
          <w:tcPr>
            <w:tcW w:w="5146" w:type="dxa"/>
            <w:gridSpan w:val="2"/>
            <w:tcBorders>
              <w:top w:val="single" w:sz="4" w:space="0" w:color="002060"/>
              <w:left w:val="single" w:sz="4" w:space="0" w:color="auto"/>
              <w:bottom w:val="single" w:sz="4" w:space="0" w:color="002060"/>
              <w:right w:val="single" w:sz="4" w:space="0" w:color="auto"/>
            </w:tcBorders>
          </w:tcPr>
          <w:p w14:paraId="094DBB43"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p w14:paraId="0615A866"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tc>
        <w:tc>
          <w:tcPr>
            <w:tcW w:w="4752" w:type="dxa"/>
            <w:gridSpan w:val="2"/>
            <w:tcBorders>
              <w:top w:val="single" w:sz="4" w:space="0" w:color="002060"/>
              <w:left w:val="single" w:sz="4" w:space="0" w:color="auto"/>
              <w:bottom w:val="single" w:sz="4" w:space="0" w:color="002060"/>
              <w:right w:val="single" w:sz="4" w:space="0" w:color="auto"/>
            </w:tcBorders>
          </w:tcPr>
          <w:p w14:paraId="07EA073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462AEAD" w14:textId="77777777" w:rsidTr="00CB0BF4">
        <w:trPr>
          <w:trHeight w:val="254"/>
        </w:trPr>
        <w:tc>
          <w:tcPr>
            <w:tcW w:w="3616" w:type="dxa"/>
            <w:tcBorders>
              <w:top w:val="single" w:sz="4" w:space="0" w:color="002060"/>
              <w:left w:val="single" w:sz="4" w:space="0" w:color="auto"/>
              <w:bottom w:val="single" w:sz="4" w:space="0" w:color="002060"/>
              <w:right w:val="single" w:sz="4" w:space="0" w:color="auto"/>
            </w:tcBorders>
            <w:shd w:val="clear" w:color="auto" w:fill="EDEDED"/>
          </w:tcPr>
          <w:p w14:paraId="5D4967B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641CD98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EDEDED"/>
          </w:tcPr>
          <w:p w14:paraId="41D3030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57276F8B"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60" w:type="dxa"/>
            <w:tcBorders>
              <w:top w:val="single" w:sz="4" w:space="0" w:color="002060"/>
              <w:left w:val="single" w:sz="4" w:space="0" w:color="auto"/>
              <w:bottom w:val="single" w:sz="4" w:space="0" w:color="002060"/>
              <w:right w:val="single" w:sz="4" w:space="0" w:color="auto"/>
            </w:tcBorders>
            <w:shd w:val="clear" w:color="auto" w:fill="EDEDED"/>
          </w:tcPr>
          <w:p w14:paraId="1EEEFF17"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51BCD5CB"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2F7F8503" w14:textId="77777777" w:rsidTr="00CB0BF4">
        <w:trPr>
          <w:trHeight w:val="254"/>
        </w:trPr>
        <w:tc>
          <w:tcPr>
            <w:tcW w:w="3616" w:type="dxa"/>
            <w:tcBorders>
              <w:top w:val="single" w:sz="4" w:space="0" w:color="002060"/>
              <w:left w:val="single" w:sz="4" w:space="0" w:color="auto"/>
              <w:bottom w:val="single" w:sz="4" w:space="0" w:color="002060"/>
              <w:right w:val="single" w:sz="4" w:space="0" w:color="auto"/>
            </w:tcBorders>
          </w:tcPr>
          <w:p w14:paraId="68D40C3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21" w:type="dxa"/>
            <w:gridSpan w:val="2"/>
            <w:tcBorders>
              <w:top w:val="single" w:sz="4" w:space="0" w:color="002060"/>
              <w:left w:val="single" w:sz="4" w:space="0" w:color="auto"/>
              <w:bottom w:val="single" w:sz="4" w:space="0" w:color="002060"/>
              <w:right w:val="single" w:sz="4" w:space="0" w:color="auto"/>
            </w:tcBorders>
          </w:tcPr>
          <w:p w14:paraId="29E4C2D7"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60" w:type="dxa"/>
            <w:tcBorders>
              <w:top w:val="single" w:sz="4" w:space="0" w:color="002060"/>
              <w:left w:val="single" w:sz="4" w:space="0" w:color="auto"/>
              <w:bottom w:val="single" w:sz="4" w:space="0" w:color="002060"/>
              <w:right w:val="single" w:sz="4" w:space="0" w:color="auto"/>
            </w:tcBorders>
          </w:tcPr>
          <w:p w14:paraId="4813826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14DEFF44" w14:textId="77777777" w:rsidTr="00CB0BF4">
        <w:trPr>
          <w:trHeight w:val="254"/>
        </w:trPr>
        <w:tc>
          <w:tcPr>
            <w:tcW w:w="5146" w:type="dxa"/>
            <w:gridSpan w:val="2"/>
            <w:tcBorders>
              <w:top w:val="single" w:sz="4" w:space="0" w:color="002060"/>
              <w:left w:val="single" w:sz="4" w:space="0" w:color="auto"/>
              <w:bottom w:val="single" w:sz="4" w:space="0" w:color="002060"/>
              <w:right w:val="single" w:sz="4" w:space="0" w:color="auto"/>
            </w:tcBorders>
            <w:shd w:val="clear" w:color="auto" w:fill="EDEDED"/>
          </w:tcPr>
          <w:p w14:paraId="4A1E8FC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117E3D94"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52" w:type="dxa"/>
            <w:gridSpan w:val="2"/>
            <w:tcBorders>
              <w:top w:val="single" w:sz="4" w:space="0" w:color="002060"/>
              <w:left w:val="single" w:sz="4" w:space="0" w:color="auto"/>
              <w:bottom w:val="single" w:sz="4" w:space="0" w:color="002060"/>
              <w:right w:val="single" w:sz="4" w:space="0" w:color="auto"/>
            </w:tcBorders>
            <w:shd w:val="clear" w:color="auto" w:fill="EDEDED"/>
          </w:tcPr>
          <w:p w14:paraId="330D156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17FB0AE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0B9CE977" w14:textId="77777777" w:rsidTr="00CB0BF4">
        <w:trPr>
          <w:trHeight w:val="254"/>
        </w:trPr>
        <w:tc>
          <w:tcPr>
            <w:tcW w:w="5146" w:type="dxa"/>
            <w:gridSpan w:val="2"/>
            <w:tcBorders>
              <w:top w:val="single" w:sz="4" w:space="0" w:color="002060"/>
              <w:left w:val="single" w:sz="4" w:space="0" w:color="auto"/>
              <w:bottom w:val="single" w:sz="4" w:space="0" w:color="002060"/>
              <w:right w:val="single" w:sz="4" w:space="0" w:color="auto"/>
            </w:tcBorders>
          </w:tcPr>
          <w:p w14:paraId="49F38D06"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52" w:type="dxa"/>
            <w:gridSpan w:val="2"/>
            <w:tcBorders>
              <w:top w:val="single" w:sz="4" w:space="0" w:color="002060"/>
              <w:left w:val="single" w:sz="4" w:space="0" w:color="auto"/>
              <w:bottom w:val="single" w:sz="4" w:space="0" w:color="002060"/>
              <w:right w:val="single" w:sz="4" w:space="0" w:color="auto"/>
            </w:tcBorders>
          </w:tcPr>
          <w:p w14:paraId="1F75F74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4982454B"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14:paraId="1DB53F5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lang w:val="ro-RO"/>
              </w:rPr>
              <w:t>Navlositorul</w:t>
            </w:r>
            <w:r w:rsidRPr="00325B9F">
              <w:rPr>
                <w:rFonts w:ascii="Times New Roman" w:eastAsia="Calibri" w:hAnsi="Times New Roman" w:cs="Times New Roman"/>
                <w:b/>
                <w:sz w:val="16"/>
                <w:szCs w:val="16"/>
              </w:rPr>
              <w:t xml:space="preserve"> navei, adresa de înregistrare și rechizitele documentelor în baza cărora a fost înregistrat dreptul</w:t>
            </w:r>
          </w:p>
          <w:p w14:paraId="4D4ACC09"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Bareboat-charterer, address of registry and particulars of the documents where under the right has been registered</w:t>
            </w:r>
          </w:p>
        </w:tc>
      </w:tr>
      <w:tr w:rsidR="00325B9F" w:rsidRPr="00325B9F" w14:paraId="678D9C95"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FFFFFF"/>
          </w:tcPr>
          <w:p w14:paraId="25A927C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p w14:paraId="6568262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tc>
      </w:tr>
      <w:tr w:rsidR="00325B9F" w:rsidRPr="00325B9F" w14:paraId="27C12DBF"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14:paraId="3EBCF33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71CB852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 under the ship has been registered</w:t>
            </w:r>
          </w:p>
        </w:tc>
      </w:tr>
      <w:tr w:rsidR="00325B9F" w:rsidRPr="00325B9F" w14:paraId="6BFEC6D9"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tcPr>
          <w:p w14:paraId="3904D1E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p w14:paraId="08F64D4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tc>
      </w:tr>
      <w:tr w:rsidR="00325B9F" w:rsidRPr="00325B9F" w14:paraId="2D082113"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14:paraId="281F65E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Țara de înregistrare subiacentă, numărul de înregistrare, denumirea navei și portul de înregistrare</w:t>
            </w:r>
          </w:p>
          <w:p w14:paraId="5795E893"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underlying registration country, registration number, name of ship and port of registry</w:t>
            </w:r>
          </w:p>
        </w:tc>
      </w:tr>
      <w:tr w:rsidR="00325B9F" w:rsidRPr="00325B9F" w14:paraId="162A53B6" w14:textId="77777777" w:rsidTr="00CB0BF4">
        <w:trPr>
          <w:trHeight w:val="254"/>
        </w:trPr>
        <w:tc>
          <w:tcPr>
            <w:tcW w:w="9899" w:type="dxa"/>
            <w:gridSpan w:val="4"/>
            <w:tcBorders>
              <w:top w:val="single" w:sz="4" w:space="0" w:color="002060"/>
              <w:left w:val="single" w:sz="4" w:space="0" w:color="auto"/>
              <w:bottom w:val="single" w:sz="4" w:space="0" w:color="002060"/>
              <w:right w:val="single" w:sz="4" w:space="0" w:color="auto"/>
            </w:tcBorders>
          </w:tcPr>
          <w:p w14:paraId="2BE9AF4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3EF69E79"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70DA3918"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Acest Certificat de Înregistrare nu este un document de titlu de proprietate. Navlositorul navei nu este proprietarul navei. Acest certificat de înregistrare a navei în condiții de Bareboat/leasing nu este destinat pentru înregistrare permanentă a navei sub pavilionul Republicii Moldova. Este necesar ca înregistrarea subiacentă să fie consultată în privința gajurilor sau altor grevări asupra navei.</w:t>
      </w:r>
    </w:p>
    <w:p w14:paraId="7ECD2E99"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p>
    <w:p w14:paraId="20819E8B"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This Certificate of Registry is not a document of Title. The Bareboat-Charterer is not the legal owner of the ship. This Bareboat Certificate is neither intended to grant permanent registration to the ship under the Republic of Moldova Flag. The Underlying Registration should be consulted on possible liens or encumbrances over the ship.</w:t>
      </w:r>
    </w:p>
    <w:p w14:paraId="27ABF0D2"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3FF0BE01"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0A427638"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32BDF239"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3C02512B"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7250A256"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tcPr>
          <w:p w14:paraId="11B60EF9"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Valabil din</w:t>
            </w:r>
          </w:p>
          <w:p w14:paraId="10691B6F"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Valid from</w:t>
            </w:r>
          </w:p>
        </w:tc>
        <w:tc>
          <w:tcPr>
            <w:tcW w:w="2693" w:type="dxa"/>
            <w:tcBorders>
              <w:top w:val="single" w:sz="2" w:space="0" w:color="002060"/>
              <w:left w:val="single" w:sz="2" w:space="0" w:color="002060"/>
              <w:bottom w:val="single" w:sz="2" w:space="0" w:color="002060"/>
              <w:right w:val="single" w:sz="2" w:space="0" w:color="002060"/>
            </w:tcBorders>
          </w:tcPr>
          <w:p w14:paraId="2B4E34E9"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35F2C3D3"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1A70B953"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Valabil pînă la</w:t>
            </w:r>
          </w:p>
          <w:p w14:paraId="71827732"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Valid untill</w:t>
            </w:r>
          </w:p>
        </w:tc>
        <w:tc>
          <w:tcPr>
            <w:tcW w:w="2693" w:type="dxa"/>
            <w:tcBorders>
              <w:top w:val="single" w:sz="2" w:space="0" w:color="002060"/>
              <w:left w:val="single" w:sz="2" w:space="0" w:color="002060"/>
              <w:bottom w:val="single" w:sz="2" w:space="0" w:color="002060"/>
              <w:right w:val="single" w:sz="2" w:space="0" w:color="002060"/>
            </w:tcBorders>
            <w:hideMark/>
          </w:tcPr>
          <w:p w14:paraId="3523B56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bl>
    <w:p w14:paraId="3D4F5137" w14:textId="77777777" w:rsidR="00325B9F" w:rsidRPr="00325B9F" w:rsidRDefault="00325B9F" w:rsidP="00325B9F">
      <w:pPr>
        <w:tabs>
          <w:tab w:val="left" w:pos="7155"/>
        </w:tabs>
        <w:spacing w:after="0" w:line="240" w:lineRule="auto"/>
        <w:jc w:val="right"/>
        <w:rPr>
          <w:rFonts w:ascii="Times New Roman" w:eastAsia="Calibri" w:hAnsi="Times New Roman" w:cs="Times New Roman"/>
          <w:b/>
          <w:sz w:val="16"/>
          <w:szCs w:val="16"/>
        </w:rPr>
      </w:pPr>
    </w:p>
    <w:p w14:paraId="26EB8379"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341F804A"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37896DBA"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2E43400E"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sz w:val="16"/>
          <w:szCs w:val="16"/>
        </w:rPr>
      </w:pPr>
      <w:r w:rsidRPr="00325B9F">
        <w:rPr>
          <w:rFonts w:ascii="Times New Roman" w:eastAsia="Calibri" w:hAnsi="Times New Roman" w:cs="Times New Roman"/>
          <w:b/>
          <w:sz w:val="16"/>
          <w:szCs w:val="16"/>
        </w:rPr>
        <w:t>Semnătura și ștampila</w:t>
      </w:r>
    </w:p>
    <w:p w14:paraId="64FD1780" w14:textId="77777777" w:rsidR="00325B9F" w:rsidRPr="00325B9F" w:rsidRDefault="00325B9F" w:rsidP="00325B9F">
      <w:pPr>
        <w:spacing w:after="0" w:line="240" w:lineRule="auto"/>
        <w:rPr>
          <w:rFonts w:ascii="Times New Roman" w:eastAsia="Times New Roman" w:hAnsi="Times New Roman" w:cs="Times New Roman"/>
          <w:sz w:val="20"/>
          <w:szCs w:val="20"/>
          <w:lang w:val="ro-MD" w:eastAsia="ru-RU"/>
        </w:rPr>
      </w:pPr>
    </w:p>
    <w:p w14:paraId="5C7B6F1A" w14:textId="77777777" w:rsidR="00325B9F" w:rsidRPr="00325B9F" w:rsidRDefault="00325B9F" w:rsidP="00325B9F">
      <w:pPr>
        <w:spacing w:after="0" w:line="240" w:lineRule="auto"/>
        <w:rPr>
          <w:rFonts w:ascii="Times New Roman" w:eastAsia="Times New Roman" w:hAnsi="Times New Roman" w:cs="Times New Roman"/>
          <w:sz w:val="20"/>
          <w:szCs w:val="20"/>
          <w:lang w:val="ro-MD" w:eastAsia="ru-RU"/>
        </w:rPr>
      </w:pPr>
    </w:p>
    <w:p w14:paraId="06621DFA"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6 la </w:t>
      </w:r>
    </w:p>
    <w:p w14:paraId="7D24B803"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04B45423"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0FF3E927" wp14:editId="1B44427B">
            <wp:extent cx="723900" cy="832485"/>
            <wp:effectExtent l="0" t="0" r="0" b="5715"/>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150C7EBC"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1B66B8BB" w14:textId="77777777" w:rsidR="00325B9F" w:rsidRPr="00325B9F" w:rsidRDefault="00325B9F" w:rsidP="00325B9F">
      <w:pPr>
        <w:spacing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NAVAL AGENCY OF THE REPUBLIC OF MOLDOVA</w:t>
      </w:r>
    </w:p>
    <w:p w14:paraId="4EC9ADE2"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rPr>
        <w:t>CERTIFICAT DE NAȚIONALITATE</w:t>
      </w:r>
      <w:r w:rsidRPr="00325B9F">
        <w:rPr>
          <w:rFonts w:ascii="Times New Roman" w:eastAsia="Calibri" w:hAnsi="Times New Roman" w:cs="Times New Roman"/>
          <w:b/>
          <w:sz w:val="20"/>
          <w:szCs w:val="20"/>
          <w:lang w:val="ro-RO"/>
        </w:rPr>
        <w:t xml:space="preserve"> AL NAVEI DE NAVIGAȚIE INTERNĂ ÎN CONSTRCUȚIE</w:t>
      </w:r>
    </w:p>
    <w:p w14:paraId="2A2089AD" w14:textId="77777777" w:rsidR="00325B9F" w:rsidRPr="00325B9F" w:rsidRDefault="00325B9F" w:rsidP="00325B9F">
      <w:pPr>
        <w:spacing w:after="0" w:line="240" w:lineRule="auto"/>
        <w:jc w:val="center"/>
        <w:rPr>
          <w:rFonts w:ascii="Times New Roman" w:eastAsia="Calibri" w:hAnsi="Times New Roman" w:cs="Times New Roman"/>
          <w:b/>
          <w:sz w:val="20"/>
          <w:szCs w:val="20"/>
        </w:rPr>
      </w:pPr>
      <w:r w:rsidRPr="00325B9F">
        <w:rPr>
          <w:rFonts w:ascii="Times New Roman" w:eastAsia="Calibri" w:hAnsi="Times New Roman" w:cs="Times New Roman"/>
          <w:b/>
          <w:sz w:val="20"/>
          <w:szCs w:val="20"/>
        </w:rPr>
        <w:t>ÎN REGISTRUL DE STAT AL NAVELOR AL REPUBLICII MOLDOVA</w:t>
      </w:r>
    </w:p>
    <w:p w14:paraId="3D4E6BC5"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CERTIFICATE OF NATIONALITY OF THE INLAND WATERWAY SHIP IN CONSTRCUTION</w:t>
      </w:r>
    </w:p>
    <w:p w14:paraId="048927B5" w14:textId="77777777" w:rsidR="00325B9F" w:rsidRPr="00325B9F" w:rsidRDefault="00325B9F" w:rsidP="00325B9F">
      <w:pPr>
        <w:spacing w:after="0" w:line="240" w:lineRule="auto"/>
        <w:jc w:val="center"/>
        <w:rPr>
          <w:rFonts w:ascii="Times New Roman" w:eastAsia="Calibri" w:hAnsi="Times New Roman" w:cs="Times New Roman"/>
          <w:i/>
          <w:sz w:val="20"/>
          <w:szCs w:val="20"/>
        </w:rPr>
      </w:pPr>
      <w:r w:rsidRPr="00325B9F">
        <w:rPr>
          <w:rFonts w:ascii="Times New Roman" w:eastAsia="Calibri" w:hAnsi="Times New Roman" w:cs="Times New Roman"/>
          <w:i/>
          <w:sz w:val="20"/>
          <w:szCs w:val="20"/>
        </w:rPr>
        <w:t>IN THE STATE SHIPS REGISTER OF THE REPUBLIC OF MOLDOVA</w:t>
      </w:r>
    </w:p>
    <w:p w14:paraId="1CC4F4A4" w14:textId="77777777" w:rsidR="00325B9F" w:rsidRPr="00325B9F" w:rsidRDefault="00325B9F" w:rsidP="00325B9F">
      <w:pPr>
        <w:spacing w:after="0" w:line="240" w:lineRule="auto"/>
        <w:jc w:val="both"/>
        <w:rPr>
          <w:rFonts w:ascii="Times New Roman" w:eastAsia="Calibri" w:hAnsi="Times New Roman" w:cs="Times New Roman"/>
          <w:b/>
          <w:i/>
          <w:sz w:val="20"/>
          <w:szCs w:val="20"/>
          <w:lang w:val="en-US"/>
        </w:rPr>
      </w:pPr>
    </w:p>
    <w:p w14:paraId="4AE9FFA9" w14:textId="77777777" w:rsidR="00325B9F" w:rsidRPr="00325B9F" w:rsidRDefault="00325B9F" w:rsidP="00325B9F">
      <w:pPr>
        <w:spacing w:after="0" w:line="240" w:lineRule="auto"/>
        <w:jc w:val="both"/>
        <w:rPr>
          <w:rFonts w:ascii="Times New Roman" w:eastAsia="Calibri" w:hAnsi="Times New Roman" w:cs="Times New Roman"/>
          <w:b/>
          <w:i/>
          <w:sz w:val="20"/>
          <w:szCs w:val="20"/>
          <w:lang w:val="en-US"/>
        </w:rPr>
      </w:pPr>
      <w:r w:rsidRPr="00325B9F">
        <w:rPr>
          <w:rFonts w:ascii="Times New Roman" w:eastAsia="Calibri" w:hAnsi="Times New Roman" w:cs="Times New Roman"/>
          <w:b/>
          <w:i/>
          <w:sz w:val="20"/>
          <w:szCs w:val="20"/>
          <w:lang w:val="en-US"/>
        </w:rPr>
        <w:t xml:space="preserve">Emis în baza Hotărării Guvernului Republicii Moldova Nr. ……. din …… și atestă înregistrarea în Registrul de Stat al Navelor al Republicii Moldova a prezentei navei de navigație internă în construcție. </w:t>
      </w:r>
    </w:p>
    <w:p w14:paraId="0E01C632"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  certifies the registration of the inland waterway ship in the State Ships Register of the Republic of Moldova</w:t>
      </w:r>
    </w:p>
    <w:tbl>
      <w:tblPr>
        <w:tblW w:w="9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542"/>
        <w:gridCol w:w="1403"/>
        <w:gridCol w:w="3389"/>
      </w:tblGrid>
      <w:tr w:rsidR="00325B9F" w:rsidRPr="00325B9F" w14:paraId="09116A48" w14:textId="77777777" w:rsidTr="00CB0BF4">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2F2F2"/>
          </w:tcPr>
          <w:p w14:paraId="751D30C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rPr>
              <w:t xml:space="preserve">Nr. de </w:t>
            </w:r>
            <w:r w:rsidRPr="00325B9F">
              <w:rPr>
                <w:rFonts w:ascii="Times New Roman" w:eastAsia="Calibri" w:hAnsi="Times New Roman" w:cs="Times New Roman"/>
                <w:b/>
                <w:bCs/>
                <w:sz w:val="16"/>
                <w:szCs w:val="16"/>
                <w:lang w:val="ro-RO"/>
              </w:rPr>
              <w:t>înregistrare</w:t>
            </w:r>
          </w:p>
          <w:p w14:paraId="7BE5EAA2"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No. of Registry</w:t>
            </w: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2F2F2"/>
          </w:tcPr>
          <w:p w14:paraId="3E6731A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17E9982F"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Name of Ship</w:t>
            </w:r>
          </w:p>
        </w:tc>
        <w:tc>
          <w:tcPr>
            <w:tcW w:w="3387" w:type="dxa"/>
            <w:tcBorders>
              <w:top w:val="single" w:sz="4" w:space="0" w:color="002060"/>
              <w:left w:val="single" w:sz="4" w:space="0" w:color="002060"/>
              <w:bottom w:val="single" w:sz="4" w:space="0" w:color="002060"/>
              <w:right w:val="single" w:sz="4" w:space="0" w:color="002060"/>
            </w:tcBorders>
            <w:shd w:val="clear" w:color="auto" w:fill="F2F2F2"/>
          </w:tcPr>
          <w:p w14:paraId="778010D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07134381"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Date of registry</w:t>
            </w:r>
          </w:p>
        </w:tc>
      </w:tr>
      <w:tr w:rsidR="00325B9F" w:rsidRPr="00325B9F" w14:paraId="0AFCD979" w14:textId="77777777" w:rsidTr="00CB0BF4">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FFFFF"/>
          </w:tcPr>
          <w:p w14:paraId="7C270B6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FFFFF"/>
          </w:tcPr>
          <w:p w14:paraId="00ED073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c>
          <w:tcPr>
            <w:tcW w:w="3387" w:type="dxa"/>
            <w:tcBorders>
              <w:top w:val="single" w:sz="4" w:space="0" w:color="002060"/>
              <w:left w:val="single" w:sz="4" w:space="0" w:color="002060"/>
              <w:bottom w:val="single" w:sz="4" w:space="0" w:color="002060"/>
              <w:right w:val="single" w:sz="4" w:space="0" w:color="002060"/>
            </w:tcBorders>
            <w:shd w:val="clear" w:color="auto" w:fill="FFFFFF"/>
          </w:tcPr>
          <w:p w14:paraId="203ACDF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r w:rsidR="00325B9F" w:rsidRPr="00325B9F" w14:paraId="14EAC5DB" w14:textId="77777777" w:rsidTr="00CB0BF4">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2F2F2"/>
          </w:tcPr>
          <w:p w14:paraId="212FBA4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ENI Nr.</w:t>
            </w:r>
          </w:p>
          <w:p w14:paraId="3F0A2AA5"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ENI No.</w:t>
            </w: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0412CCE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604B8AB0"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 MMSI</w:t>
            </w:r>
          </w:p>
        </w:tc>
        <w:tc>
          <w:tcPr>
            <w:tcW w:w="3387" w:type="dxa"/>
            <w:tcBorders>
              <w:top w:val="single" w:sz="4" w:space="0" w:color="002060"/>
              <w:left w:val="single" w:sz="4" w:space="0" w:color="002060"/>
              <w:bottom w:val="single" w:sz="4" w:space="0" w:color="002060"/>
              <w:right w:val="single" w:sz="4" w:space="0" w:color="002060"/>
            </w:tcBorders>
            <w:shd w:val="clear" w:color="auto" w:fill="F2F2F2"/>
            <w:hideMark/>
          </w:tcPr>
          <w:p w14:paraId="4D147AC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25B7BD6D"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0B536EA1" w14:textId="77777777" w:rsidTr="00CB0BF4">
        <w:trPr>
          <w:trHeight w:val="287"/>
        </w:trPr>
        <w:tc>
          <w:tcPr>
            <w:tcW w:w="3645" w:type="dxa"/>
            <w:tcBorders>
              <w:top w:val="single" w:sz="4" w:space="0" w:color="002060"/>
              <w:left w:val="single" w:sz="4" w:space="0" w:color="002060"/>
              <w:bottom w:val="single" w:sz="4" w:space="0" w:color="002060"/>
              <w:right w:val="single" w:sz="4" w:space="0" w:color="002060"/>
            </w:tcBorders>
          </w:tcPr>
          <w:p w14:paraId="0DB53270"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45" w:type="dxa"/>
            <w:gridSpan w:val="2"/>
            <w:tcBorders>
              <w:top w:val="single" w:sz="4" w:space="0" w:color="002060"/>
              <w:left w:val="single" w:sz="4" w:space="0" w:color="002060"/>
              <w:bottom w:val="single" w:sz="4" w:space="0" w:color="002060"/>
              <w:right w:val="single" w:sz="4" w:space="0" w:color="002060"/>
            </w:tcBorders>
          </w:tcPr>
          <w:p w14:paraId="7B5C97EC"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87" w:type="dxa"/>
            <w:tcBorders>
              <w:top w:val="single" w:sz="4" w:space="0" w:color="002060"/>
              <w:left w:val="single" w:sz="4" w:space="0" w:color="002060"/>
              <w:bottom w:val="single" w:sz="4" w:space="0" w:color="002060"/>
              <w:right w:val="single" w:sz="4" w:space="0" w:color="002060"/>
            </w:tcBorders>
          </w:tcPr>
          <w:p w14:paraId="2A3D438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B79EE9E" w14:textId="77777777" w:rsidTr="00CB0BF4">
        <w:trPr>
          <w:trHeight w:val="262"/>
        </w:trPr>
        <w:tc>
          <w:tcPr>
            <w:tcW w:w="3645" w:type="dxa"/>
            <w:tcBorders>
              <w:top w:val="single" w:sz="4" w:space="0" w:color="002060"/>
              <w:left w:val="single" w:sz="4" w:space="0" w:color="auto"/>
              <w:bottom w:val="single" w:sz="4" w:space="0" w:color="002060"/>
              <w:right w:val="single" w:sz="4" w:space="0" w:color="auto"/>
            </w:tcBorders>
            <w:shd w:val="clear" w:color="auto" w:fill="F2F2F2"/>
          </w:tcPr>
          <w:p w14:paraId="1AC7C3E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7CB304E0"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45"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7ACEF9A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începerii construcției </w:t>
            </w:r>
          </w:p>
          <w:p w14:paraId="714CC4FF"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beginning of ship construction</w:t>
            </w:r>
          </w:p>
        </w:tc>
        <w:tc>
          <w:tcPr>
            <w:tcW w:w="3387" w:type="dxa"/>
            <w:tcBorders>
              <w:top w:val="single" w:sz="4" w:space="0" w:color="002060"/>
              <w:left w:val="single" w:sz="4" w:space="0" w:color="auto"/>
              <w:bottom w:val="single" w:sz="4" w:space="0" w:color="002060"/>
              <w:right w:val="single" w:sz="4" w:space="0" w:color="auto"/>
            </w:tcBorders>
            <w:shd w:val="clear" w:color="auto" w:fill="F2F2F2"/>
            <w:hideMark/>
          </w:tcPr>
          <w:p w14:paraId="292E6D8A"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752D0732"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5BCCCFDB" w14:textId="77777777" w:rsidTr="00CB0BF4">
        <w:trPr>
          <w:trHeight w:val="302"/>
        </w:trPr>
        <w:tc>
          <w:tcPr>
            <w:tcW w:w="3645" w:type="dxa"/>
            <w:tcBorders>
              <w:top w:val="single" w:sz="4" w:space="0" w:color="002060"/>
              <w:left w:val="single" w:sz="4" w:space="0" w:color="auto"/>
              <w:bottom w:val="single" w:sz="4" w:space="0" w:color="auto"/>
              <w:right w:val="single" w:sz="4" w:space="0" w:color="auto"/>
            </w:tcBorders>
          </w:tcPr>
          <w:p w14:paraId="6FC3FB2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45" w:type="dxa"/>
            <w:gridSpan w:val="2"/>
            <w:tcBorders>
              <w:top w:val="single" w:sz="4" w:space="0" w:color="002060"/>
              <w:left w:val="single" w:sz="4" w:space="0" w:color="auto"/>
              <w:bottom w:val="single" w:sz="4" w:space="0" w:color="auto"/>
              <w:right w:val="single" w:sz="4" w:space="0" w:color="auto"/>
            </w:tcBorders>
          </w:tcPr>
          <w:p w14:paraId="4C866274"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87" w:type="dxa"/>
            <w:tcBorders>
              <w:top w:val="single" w:sz="4" w:space="0" w:color="002060"/>
              <w:left w:val="single" w:sz="4" w:space="0" w:color="auto"/>
              <w:bottom w:val="single" w:sz="4" w:space="0" w:color="auto"/>
              <w:right w:val="single" w:sz="4" w:space="0" w:color="auto"/>
            </w:tcBorders>
          </w:tcPr>
          <w:p w14:paraId="5A7BD5F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4F30BDA1" w14:textId="77777777" w:rsidTr="00CB0BF4">
        <w:trPr>
          <w:trHeight w:val="243"/>
        </w:trPr>
        <w:tc>
          <w:tcPr>
            <w:tcW w:w="5187" w:type="dxa"/>
            <w:gridSpan w:val="2"/>
            <w:tcBorders>
              <w:top w:val="single" w:sz="4" w:space="0" w:color="auto"/>
              <w:left w:val="single" w:sz="4" w:space="0" w:color="auto"/>
              <w:bottom w:val="single" w:sz="4" w:space="0" w:color="002060"/>
              <w:right w:val="single" w:sz="4" w:space="0" w:color="auto"/>
            </w:tcBorders>
            <w:shd w:val="clear" w:color="auto" w:fill="F2F2F2"/>
          </w:tcPr>
          <w:p w14:paraId="5B4EDDF2"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7BA58180"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91"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1765FD9E" w14:textId="77777777" w:rsidR="00325B9F" w:rsidRPr="00325B9F" w:rsidRDefault="00325B9F" w:rsidP="00325B9F">
            <w:pPr>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Organizația recunoscută/Societatea de clasificare care monitorizează construcția navei</w:t>
            </w:r>
          </w:p>
          <w:p w14:paraId="3EBF6273"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Recognized organization/Classification society that monitories the construction of the ship</w:t>
            </w:r>
          </w:p>
        </w:tc>
      </w:tr>
      <w:tr w:rsidR="00325B9F" w:rsidRPr="00325B9F" w14:paraId="47F992B1" w14:textId="77777777" w:rsidTr="00CB0BF4">
        <w:trPr>
          <w:trHeight w:val="254"/>
        </w:trPr>
        <w:tc>
          <w:tcPr>
            <w:tcW w:w="5187" w:type="dxa"/>
            <w:gridSpan w:val="2"/>
            <w:tcBorders>
              <w:top w:val="single" w:sz="4" w:space="0" w:color="002060"/>
              <w:left w:val="single" w:sz="4" w:space="0" w:color="auto"/>
              <w:bottom w:val="single" w:sz="4" w:space="0" w:color="002060"/>
              <w:right w:val="single" w:sz="4" w:space="0" w:color="auto"/>
            </w:tcBorders>
          </w:tcPr>
          <w:p w14:paraId="1BE799E4"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p w14:paraId="1F076F7C"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tc>
        <w:tc>
          <w:tcPr>
            <w:tcW w:w="4791" w:type="dxa"/>
            <w:gridSpan w:val="2"/>
            <w:tcBorders>
              <w:top w:val="single" w:sz="4" w:space="0" w:color="002060"/>
              <w:left w:val="single" w:sz="4" w:space="0" w:color="auto"/>
              <w:bottom w:val="single" w:sz="4" w:space="0" w:color="002060"/>
              <w:right w:val="single" w:sz="4" w:space="0" w:color="auto"/>
            </w:tcBorders>
          </w:tcPr>
          <w:p w14:paraId="7B4CAF9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F71B5F9" w14:textId="77777777" w:rsidTr="00CB0BF4">
        <w:trPr>
          <w:trHeight w:val="254"/>
        </w:trPr>
        <w:tc>
          <w:tcPr>
            <w:tcW w:w="3645" w:type="dxa"/>
            <w:tcBorders>
              <w:top w:val="single" w:sz="4" w:space="0" w:color="002060"/>
              <w:left w:val="single" w:sz="4" w:space="0" w:color="auto"/>
              <w:bottom w:val="single" w:sz="4" w:space="0" w:color="002060"/>
              <w:right w:val="single" w:sz="4" w:space="0" w:color="auto"/>
            </w:tcBorders>
            <w:shd w:val="clear" w:color="auto" w:fill="EDEDED"/>
          </w:tcPr>
          <w:p w14:paraId="4C7D71E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0388AB4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45" w:type="dxa"/>
            <w:gridSpan w:val="2"/>
            <w:tcBorders>
              <w:top w:val="single" w:sz="4" w:space="0" w:color="002060"/>
              <w:left w:val="single" w:sz="4" w:space="0" w:color="auto"/>
              <w:bottom w:val="single" w:sz="4" w:space="0" w:color="002060"/>
              <w:right w:val="single" w:sz="4" w:space="0" w:color="auto"/>
            </w:tcBorders>
            <w:shd w:val="clear" w:color="auto" w:fill="EDEDED"/>
          </w:tcPr>
          <w:p w14:paraId="2D207BC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52390364"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87" w:type="dxa"/>
            <w:tcBorders>
              <w:top w:val="single" w:sz="4" w:space="0" w:color="002060"/>
              <w:left w:val="single" w:sz="4" w:space="0" w:color="auto"/>
              <w:bottom w:val="single" w:sz="4" w:space="0" w:color="002060"/>
              <w:right w:val="single" w:sz="4" w:space="0" w:color="auto"/>
            </w:tcBorders>
            <w:shd w:val="clear" w:color="auto" w:fill="EDEDED"/>
          </w:tcPr>
          <w:p w14:paraId="7043F07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796CD699"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069E272F" w14:textId="77777777" w:rsidTr="00CB0BF4">
        <w:trPr>
          <w:trHeight w:val="254"/>
        </w:trPr>
        <w:tc>
          <w:tcPr>
            <w:tcW w:w="3645" w:type="dxa"/>
            <w:tcBorders>
              <w:top w:val="single" w:sz="4" w:space="0" w:color="002060"/>
              <w:left w:val="single" w:sz="4" w:space="0" w:color="auto"/>
              <w:bottom w:val="single" w:sz="4" w:space="0" w:color="002060"/>
              <w:right w:val="single" w:sz="4" w:space="0" w:color="auto"/>
            </w:tcBorders>
          </w:tcPr>
          <w:p w14:paraId="285EFE2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45" w:type="dxa"/>
            <w:gridSpan w:val="2"/>
            <w:tcBorders>
              <w:top w:val="single" w:sz="4" w:space="0" w:color="002060"/>
              <w:left w:val="single" w:sz="4" w:space="0" w:color="auto"/>
              <w:bottom w:val="single" w:sz="4" w:space="0" w:color="002060"/>
              <w:right w:val="single" w:sz="4" w:space="0" w:color="auto"/>
            </w:tcBorders>
          </w:tcPr>
          <w:p w14:paraId="5F49F3B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87" w:type="dxa"/>
            <w:tcBorders>
              <w:top w:val="single" w:sz="4" w:space="0" w:color="002060"/>
              <w:left w:val="single" w:sz="4" w:space="0" w:color="auto"/>
              <w:bottom w:val="single" w:sz="4" w:space="0" w:color="002060"/>
              <w:right w:val="single" w:sz="4" w:space="0" w:color="auto"/>
            </w:tcBorders>
          </w:tcPr>
          <w:p w14:paraId="3316A3F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41B2C7ED" w14:textId="77777777" w:rsidTr="00CB0BF4">
        <w:trPr>
          <w:trHeight w:val="254"/>
        </w:trPr>
        <w:tc>
          <w:tcPr>
            <w:tcW w:w="5187" w:type="dxa"/>
            <w:gridSpan w:val="2"/>
            <w:tcBorders>
              <w:top w:val="single" w:sz="4" w:space="0" w:color="002060"/>
              <w:left w:val="single" w:sz="4" w:space="0" w:color="auto"/>
              <w:bottom w:val="single" w:sz="4" w:space="0" w:color="002060"/>
              <w:right w:val="single" w:sz="4" w:space="0" w:color="auto"/>
            </w:tcBorders>
            <w:shd w:val="clear" w:color="auto" w:fill="EDEDED"/>
          </w:tcPr>
          <w:p w14:paraId="7C51FCB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705976C9"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91" w:type="dxa"/>
            <w:gridSpan w:val="2"/>
            <w:tcBorders>
              <w:top w:val="single" w:sz="4" w:space="0" w:color="002060"/>
              <w:left w:val="single" w:sz="4" w:space="0" w:color="auto"/>
              <w:bottom w:val="single" w:sz="4" w:space="0" w:color="002060"/>
              <w:right w:val="single" w:sz="4" w:space="0" w:color="auto"/>
            </w:tcBorders>
            <w:shd w:val="clear" w:color="auto" w:fill="EDEDED"/>
          </w:tcPr>
          <w:p w14:paraId="332EE9B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29C9E715"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56552278" w14:textId="77777777" w:rsidTr="00CB0BF4">
        <w:trPr>
          <w:trHeight w:val="254"/>
        </w:trPr>
        <w:tc>
          <w:tcPr>
            <w:tcW w:w="5187" w:type="dxa"/>
            <w:gridSpan w:val="2"/>
            <w:tcBorders>
              <w:top w:val="single" w:sz="4" w:space="0" w:color="002060"/>
              <w:left w:val="single" w:sz="4" w:space="0" w:color="auto"/>
              <w:bottom w:val="single" w:sz="4" w:space="0" w:color="002060"/>
              <w:right w:val="single" w:sz="4" w:space="0" w:color="auto"/>
            </w:tcBorders>
          </w:tcPr>
          <w:p w14:paraId="02ACAAE4"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91" w:type="dxa"/>
            <w:gridSpan w:val="2"/>
            <w:tcBorders>
              <w:top w:val="single" w:sz="4" w:space="0" w:color="002060"/>
              <w:left w:val="single" w:sz="4" w:space="0" w:color="auto"/>
              <w:bottom w:val="single" w:sz="4" w:space="0" w:color="002060"/>
              <w:right w:val="single" w:sz="4" w:space="0" w:color="auto"/>
            </w:tcBorders>
          </w:tcPr>
          <w:p w14:paraId="35248D7F"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7F386331"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14:paraId="1B184491"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0D0B2288"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whereunder the ship has been registered</w:t>
            </w:r>
          </w:p>
        </w:tc>
      </w:tr>
      <w:tr w:rsidR="00325B9F" w:rsidRPr="00325B9F" w14:paraId="54B5EF86"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14:paraId="314239F3"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tc>
      </w:tr>
      <w:tr w:rsidR="00325B9F" w:rsidRPr="00325B9F" w14:paraId="3DEC6F3C"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14:paraId="62B2D61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Denumirea șantierului naval/organizației și locul de construcție</w:t>
            </w:r>
          </w:p>
          <w:p w14:paraId="01CD596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Name of the shipyard / organization and place of construction</w:t>
            </w:r>
          </w:p>
        </w:tc>
      </w:tr>
      <w:tr w:rsidR="00325B9F" w:rsidRPr="00325B9F" w14:paraId="2A0840C2"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14:paraId="327412F6"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422D086B"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14:paraId="19A920B4"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Denumirea precedentă a navei, dacă aceasta a fost înregistrată sub pavilion a unui stat străin şi portul precedent de înregistrare</w:t>
            </w:r>
          </w:p>
          <w:p w14:paraId="08586526"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previous name of the ship if has been registered under foreign flag and her previous port of registry</w:t>
            </w:r>
          </w:p>
        </w:tc>
      </w:tr>
      <w:tr w:rsidR="00325B9F" w:rsidRPr="00325B9F" w14:paraId="6B83ADA1"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14:paraId="54A8D1C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882FBD7"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14:paraId="35A8F57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rPr>
              <w:t>Preze</w:t>
            </w:r>
            <w:r w:rsidRPr="00325B9F">
              <w:rPr>
                <w:rFonts w:ascii="Times New Roman" w:eastAsia="Calibri" w:hAnsi="Times New Roman" w:cs="Times New Roman"/>
                <w:b/>
                <w:sz w:val="16"/>
                <w:szCs w:val="16"/>
                <w:lang w:val="ro-RO"/>
              </w:rPr>
              <w:t>nța impiedimentelor, gajurilor, interdicțiilor la data eliberării certificatului</w:t>
            </w:r>
          </w:p>
          <w:p w14:paraId="2DDED44B"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lang w:val="ro-RO"/>
              </w:rPr>
            </w:pPr>
            <w:r w:rsidRPr="00325B9F">
              <w:rPr>
                <w:rFonts w:ascii="Times New Roman" w:eastAsia="Calibri" w:hAnsi="Times New Roman" w:cs="Times New Roman"/>
                <w:i/>
                <w:sz w:val="16"/>
                <w:szCs w:val="16"/>
                <w:lang w:val="ro-RO"/>
              </w:rPr>
              <w:t>Presence of encumbrances, mortgages, interdictions at the date of issuance of this certificate</w:t>
            </w:r>
          </w:p>
        </w:tc>
      </w:tr>
      <w:tr w:rsidR="00325B9F" w:rsidRPr="00325B9F" w14:paraId="227B92BE" w14:textId="77777777" w:rsidTr="00CB0BF4">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14:paraId="34044298"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79B94E79"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Acest Certificat de Înregistrare nu este un document de titlu de proprietate. Modificările de proprietate, adresa sau datele înregistrate privind nava trebuie să fie notificate Agenției Navale a Republicii Moldova în termen de 10 zile lucrătoare. Orice drept asupra navei are efect juridic din momentul înregistrării acestuia în Registrul de Stat al navelor. Pentru toate informațiile despre navă, orice persoană este în drept de a se adresa cu o cerere pentru eliberarea unui extras din Registrul de Stat al navelor.</w:t>
      </w:r>
    </w:p>
    <w:p w14:paraId="550474C9"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p>
    <w:p w14:paraId="2701348A"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This Certificate of Registry is not a document of Title. Changes of ownership, address, or otherwise registered particulars should be notified to the Naval Agency of Republic of Moldova within 10 working days. Any rights regarding the ship are effective when registered in the State Register of Ships. For all information about the ship, any person is entitled to request an extract from the State Register of Ships.</w:t>
      </w:r>
    </w:p>
    <w:p w14:paraId="74494CB9"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109E3D01"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3B11570F"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2345AC0C"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42E61AC8"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r w:rsidR="00325B9F" w:rsidRPr="00325B9F" w14:paraId="7FA5327A"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21971ABE"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Valabil pînă la</w:t>
            </w:r>
          </w:p>
          <w:p w14:paraId="3CE9BA86"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14:paraId="6DA575C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bl>
    <w:p w14:paraId="7F8E8002" w14:textId="77777777" w:rsidR="00325B9F" w:rsidRPr="00325B9F" w:rsidRDefault="00325B9F" w:rsidP="00325B9F">
      <w:pPr>
        <w:tabs>
          <w:tab w:val="left" w:pos="7155"/>
        </w:tabs>
        <w:spacing w:after="0" w:line="240" w:lineRule="auto"/>
        <w:jc w:val="right"/>
        <w:rPr>
          <w:rFonts w:ascii="Times New Roman" w:eastAsia="Calibri" w:hAnsi="Times New Roman" w:cs="Times New Roman"/>
          <w:b/>
          <w:sz w:val="16"/>
          <w:szCs w:val="16"/>
        </w:rPr>
      </w:pPr>
    </w:p>
    <w:p w14:paraId="18D1B927"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40B8BA5A"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09D1D67B"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521DE09C"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sz w:val="16"/>
          <w:szCs w:val="16"/>
        </w:rPr>
      </w:pPr>
      <w:r w:rsidRPr="00325B9F">
        <w:rPr>
          <w:rFonts w:ascii="Times New Roman" w:eastAsia="Calibri" w:hAnsi="Times New Roman" w:cs="Times New Roman"/>
          <w:b/>
          <w:sz w:val="16"/>
          <w:szCs w:val="16"/>
        </w:rPr>
        <w:t>Semnătura și ștampila</w:t>
      </w:r>
    </w:p>
    <w:p w14:paraId="5F3E95CA"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br w:type="page"/>
      </w:r>
    </w:p>
    <w:p w14:paraId="7F054D68"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7 la </w:t>
      </w:r>
    </w:p>
    <w:p w14:paraId="0977859F"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494DDB89"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p>
    <w:p w14:paraId="4AEBE824"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61312" behindDoc="0" locked="0" layoutInCell="1" allowOverlap="1" wp14:anchorId="24B71CD6" wp14:editId="1FDA0168">
                <wp:simplePos x="0" y="0"/>
                <wp:positionH relativeFrom="column">
                  <wp:posOffset>4647040</wp:posOffset>
                </wp:positionH>
                <wp:positionV relativeFrom="paragraph">
                  <wp:posOffset>108807</wp:posOffset>
                </wp:positionV>
                <wp:extent cx="1295400" cy="45719"/>
                <wp:effectExtent l="0" t="0" r="19050" b="120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5400" cy="45719"/>
                        </a:xfrm>
                        <a:prstGeom prst="rect">
                          <a:avLst/>
                        </a:prstGeom>
                        <a:solidFill>
                          <a:srgbClr val="FFFFFF"/>
                        </a:solidFill>
                        <a:ln w="9525">
                          <a:solidFill>
                            <a:srgbClr val="FFFFFF"/>
                          </a:solidFill>
                          <a:miter lim="800000"/>
                          <a:headEnd/>
                          <a:tailEnd/>
                        </a:ln>
                      </wps:spPr>
                      <wps:txbx>
                        <w:txbxContent>
                          <w:p w14:paraId="32A2C042" w14:textId="77777777" w:rsidR="00CB0BF4" w:rsidRDefault="00CB0BF4" w:rsidP="00325B9F">
                            <w:pPr>
                              <w:jc w:val="right"/>
                              <w:rPr>
                                <w:sz w:val="24"/>
                              </w:rPr>
                            </w:pPr>
                          </w:p>
                          <w:p w14:paraId="28B677AC" w14:textId="77777777" w:rsidR="00CB0BF4" w:rsidRDefault="00CB0BF4" w:rsidP="00325B9F">
                            <w:pPr>
                              <w:jc w:val="right"/>
                              <w:rPr>
                                <w:sz w:val="24"/>
                              </w:rPr>
                            </w:pPr>
                          </w:p>
                          <w:p w14:paraId="7B19D733" w14:textId="77777777" w:rsidR="00CB0BF4" w:rsidRDefault="00CB0BF4" w:rsidP="00325B9F">
                            <w:pPr>
                              <w:jc w:val="right"/>
                              <w:rPr>
                                <w:sz w:val="24"/>
                              </w:rPr>
                            </w:pPr>
                          </w:p>
                          <w:p w14:paraId="2961B7F0" w14:textId="77777777" w:rsidR="00CB0BF4" w:rsidRDefault="00CB0BF4" w:rsidP="00325B9F">
                            <w:pPr>
                              <w:jc w:val="right"/>
                              <w:rPr>
                                <w:sz w:val="24"/>
                              </w:rPr>
                            </w:pPr>
                          </w:p>
                          <w:p w14:paraId="24DA4822" w14:textId="77777777" w:rsidR="00CB0BF4" w:rsidRDefault="00CB0BF4" w:rsidP="00325B9F">
                            <w:pPr>
                              <w:pStyle w:val="11"/>
                            </w:pPr>
                            <w: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B71CD6" id="Прямоугольник 13" o:spid="_x0000_s1027" style="position:absolute;margin-left:365.9pt;margin-top:8.55pt;width:102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" strokecolor="white">
                <v:textbox>
                  <w:txbxContent>
                    <w:p w14:paraId="32A2C042" w14:textId="77777777" w:rsidR="00CB0BF4" w:rsidRDefault="00CB0BF4" w:rsidP="00325B9F">
                      <w:pPr>
                        <w:jc w:val="right"/>
                        <w:rPr>
                          <w:sz w:val="24"/>
                        </w:rPr>
                      </w:pPr>
                    </w:p>
                    <w:p w14:paraId="28B677AC" w14:textId="77777777" w:rsidR="00CB0BF4" w:rsidRDefault="00CB0BF4" w:rsidP="00325B9F">
                      <w:pPr>
                        <w:jc w:val="right"/>
                        <w:rPr>
                          <w:sz w:val="24"/>
                        </w:rPr>
                      </w:pPr>
                    </w:p>
                    <w:p w14:paraId="7B19D733" w14:textId="77777777" w:rsidR="00CB0BF4" w:rsidRDefault="00CB0BF4" w:rsidP="00325B9F">
                      <w:pPr>
                        <w:jc w:val="right"/>
                        <w:rPr>
                          <w:sz w:val="24"/>
                        </w:rPr>
                      </w:pPr>
                    </w:p>
                    <w:p w14:paraId="2961B7F0" w14:textId="77777777" w:rsidR="00CB0BF4" w:rsidRDefault="00CB0BF4" w:rsidP="00325B9F">
                      <w:pPr>
                        <w:jc w:val="right"/>
                        <w:rPr>
                          <w:sz w:val="24"/>
                        </w:rPr>
                      </w:pPr>
                    </w:p>
                    <w:p w14:paraId="24DA4822" w14:textId="77777777" w:rsidR="00CB0BF4" w:rsidRDefault="00CB0BF4" w:rsidP="00325B9F">
                      <w:pPr>
                        <w:pStyle w:val="11"/>
                      </w:pPr>
                      <w:r>
                        <w:t>MD</w:t>
                      </w:r>
                    </w:p>
                  </w:txbxContent>
                </v:textbox>
              </v:rect>
            </w:pict>
          </mc:Fallback>
        </mc:AlternateContent>
      </w:r>
    </w:p>
    <w:p w14:paraId="573590F5"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noProof/>
          <w:sz w:val="28"/>
          <w:szCs w:val="24"/>
          <w:lang w:val="en-US"/>
        </w:rPr>
        <w:drawing>
          <wp:inline distT="0" distB="0" distL="0" distR="0" wp14:anchorId="0974A716" wp14:editId="5B3AA239">
            <wp:extent cx="1159510" cy="1212850"/>
            <wp:effectExtent l="0" t="0" r="2540" b="635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10" cy="1212850"/>
                    </a:xfrm>
                    <a:prstGeom prst="rect">
                      <a:avLst/>
                    </a:prstGeom>
                    <a:noFill/>
                    <a:ln>
                      <a:noFill/>
                    </a:ln>
                  </pic:spPr>
                </pic:pic>
              </a:graphicData>
            </a:graphic>
          </wp:inline>
        </w:drawing>
      </w:r>
    </w:p>
    <w:p w14:paraId="3D06E5B7"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CA767BC" w14:textId="77777777" w:rsidR="00325B9F" w:rsidRPr="00325B9F" w:rsidRDefault="00325B9F" w:rsidP="00325B9F">
      <w:pPr>
        <w:spacing w:after="0" w:line="240" w:lineRule="auto"/>
        <w:jc w:val="center"/>
        <w:rPr>
          <w:rFonts w:ascii="Times New Roman" w:eastAsia="Times New Roman" w:hAnsi="Times New Roman" w:cs="Times New Roman"/>
          <w:b/>
          <w:bCs/>
          <w:sz w:val="28"/>
          <w:szCs w:val="24"/>
          <w:lang w:val="ro-RO" w:eastAsia="ru-RU"/>
        </w:rPr>
      </w:pPr>
      <w:r w:rsidRPr="00325B9F">
        <w:rPr>
          <w:rFonts w:ascii="Times New Roman" w:eastAsia="Times New Roman" w:hAnsi="Times New Roman" w:cs="Times New Roman"/>
          <w:b/>
          <w:bCs/>
          <w:sz w:val="28"/>
          <w:szCs w:val="24"/>
          <w:lang w:val="ro-RO" w:eastAsia="ru-RU"/>
        </w:rPr>
        <w:t>REGISTRUL</w:t>
      </w:r>
    </w:p>
    <w:p w14:paraId="4D43715C" w14:textId="77777777" w:rsidR="00325B9F" w:rsidRPr="00325B9F" w:rsidRDefault="00325B9F" w:rsidP="00325B9F">
      <w:pPr>
        <w:spacing w:after="0" w:line="240" w:lineRule="auto"/>
        <w:jc w:val="center"/>
        <w:rPr>
          <w:rFonts w:ascii="Times New Roman" w:eastAsia="Times New Roman" w:hAnsi="Times New Roman" w:cs="Times New Roman"/>
          <w:b/>
          <w:bCs/>
          <w:sz w:val="28"/>
          <w:szCs w:val="24"/>
          <w:lang w:val="ro-RO" w:eastAsia="ru-RU"/>
        </w:rPr>
      </w:pPr>
      <w:r w:rsidRPr="00325B9F">
        <w:rPr>
          <w:rFonts w:ascii="Times New Roman" w:eastAsia="Times New Roman" w:hAnsi="Times New Roman" w:cs="Times New Roman"/>
          <w:b/>
          <w:bCs/>
          <w:sz w:val="28"/>
          <w:szCs w:val="24"/>
          <w:lang w:val="ro-RO" w:eastAsia="ru-RU"/>
        </w:rPr>
        <w:t>DE STAT AL NAVELOR AL REPUBLICII MOLDOVA</w:t>
      </w:r>
    </w:p>
    <w:p w14:paraId="2F60BD00"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2D3F7607"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p>
    <w:p w14:paraId="769FB9E4"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p>
    <w:p w14:paraId="68AB4760"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Deținătorul registrului_________________________________________________</w:t>
      </w:r>
    </w:p>
    <w:p w14:paraId="0DDE2F48"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p>
    <w:p w14:paraId="1FC884DF"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Organul de control___________________________________________________</w:t>
      </w:r>
    </w:p>
    <w:p w14:paraId="6A9E1CD3"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p>
    <w:p w14:paraId="4EC4C53C"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p>
    <w:p w14:paraId="6DCF6EED"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De la „___” ________________________  ____________</w:t>
      </w:r>
    </w:p>
    <w:p w14:paraId="49DF7C06"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Până la „___” _______________________ ____________</w:t>
      </w:r>
    </w:p>
    <w:p w14:paraId="1DA5CAD3"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7C62AF8E"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70F5CF8C"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Se păstrează ______________________ ani</w:t>
      </w:r>
    </w:p>
    <w:p w14:paraId="21281C88"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1ADB4BD3"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eastAsia="ru-RU"/>
        </w:rPr>
      </w:pPr>
      <w:r w:rsidRPr="00325B9F">
        <w:rPr>
          <w:rFonts w:ascii="Times New Roman" w:eastAsia="Times New Roman" w:hAnsi="Times New Roman" w:cs="Times New Roman"/>
          <w:snapToGrid w:val="0"/>
          <w:sz w:val="28"/>
          <w:szCs w:val="20"/>
          <w:lang w:eastAsia="ru-RU"/>
        </w:rPr>
        <w:t xml:space="preserve">         </w:t>
      </w:r>
    </w:p>
    <w:p w14:paraId="69F89CE4" w14:textId="77777777" w:rsidR="00325B9F" w:rsidRPr="00325B9F" w:rsidRDefault="00325B9F" w:rsidP="00325B9F">
      <w:pPr>
        <w:spacing w:after="0" w:line="240" w:lineRule="auto"/>
        <w:rPr>
          <w:rFonts w:ascii="Times New Roman" w:eastAsia="Times New Roman" w:hAnsi="Times New Roman" w:cs="Times New Roman"/>
          <w:sz w:val="28"/>
          <w:szCs w:val="24"/>
          <w:lang w:eastAsia="ru-RU"/>
        </w:rPr>
      </w:pPr>
    </w:p>
    <w:p w14:paraId="01A7BC5C"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1AF1CD9F"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96A0914"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03EB3214"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70ECD0FA"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819EB00"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2559334C"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6A11AB58"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2E74CC6"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3E7920CC"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7EBF5EB"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24620F9"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176BB9D1"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1AC433BC"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74017E99"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7862A279"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7AFFF590"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487C8E06"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6D6147A1" w14:textId="77777777" w:rsidR="00325B9F" w:rsidRPr="00325B9F" w:rsidRDefault="00325B9F" w:rsidP="00325B9F">
      <w:pPr>
        <w:spacing w:after="0" w:line="240" w:lineRule="auto"/>
        <w:jc w:val="center"/>
        <w:rPr>
          <w:rFonts w:ascii="Times New Roman" w:eastAsia="Times New Roman" w:hAnsi="Times New Roman" w:cs="Times New Roman"/>
          <w:b/>
          <w:sz w:val="26"/>
          <w:szCs w:val="26"/>
          <w:lang w:val="ro-RO" w:eastAsia="ru-RU"/>
        </w:rPr>
      </w:pPr>
      <w:r w:rsidRPr="00325B9F">
        <w:rPr>
          <w:rFonts w:ascii="Times New Roman" w:eastAsia="Times New Roman" w:hAnsi="Times New Roman" w:cs="Times New Roman"/>
          <w:b/>
          <w:sz w:val="26"/>
          <w:szCs w:val="26"/>
          <w:lang w:val="ro-RO" w:eastAsia="ru-RU"/>
        </w:rPr>
        <w:lastRenderedPageBreak/>
        <w:t>Partea A</w:t>
      </w:r>
    </w:p>
    <w:p w14:paraId="4805E852" w14:textId="77777777" w:rsidR="00325B9F" w:rsidRPr="00325B9F" w:rsidRDefault="00325B9F" w:rsidP="00325B9F">
      <w:pPr>
        <w:spacing w:after="0" w:line="240" w:lineRule="auto"/>
        <w:jc w:val="center"/>
        <w:rPr>
          <w:rFonts w:ascii="Times New Roman" w:eastAsia="Times New Roman" w:hAnsi="Times New Roman" w:cs="Times New Roman"/>
          <w:sz w:val="26"/>
          <w:szCs w:val="26"/>
          <w:lang w:val="ro-RO" w:eastAsia="ru-RU"/>
        </w:rPr>
      </w:pPr>
    </w:p>
    <w:p w14:paraId="25AE5CF2"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 Denumirea navei_______</w:t>
      </w:r>
      <w:r w:rsidR="00E65711">
        <w:rPr>
          <w:rFonts w:ascii="Times New Roman" w:eastAsia="Times New Roman" w:hAnsi="Times New Roman" w:cs="Times New Roman"/>
          <w:sz w:val="26"/>
          <w:szCs w:val="26"/>
          <w:lang w:val="ro-RO" w:eastAsia="ru-RU"/>
        </w:rPr>
        <w:t>______________________________</w:t>
      </w:r>
      <w:r w:rsidRPr="00325B9F">
        <w:rPr>
          <w:rFonts w:ascii="Times New Roman" w:eastAsia="Times New Roman" w:hAnsi="Times New Roman" w:cs="Times New Roman"/>
          <w:sz w:val="26"/>
          <w:szCs w:val="26"/>
          <w:lang w:val="ro-RO" w:eastAsia="ru-RU"/>
        </w:rPr>
        <w:t>___________________</w:t>
      </w:r>
    </w:p>
    <w:p w14:paraId="2D306A82" w14:textId="77777777" w:rsidR="00325B9F" w:rsidRPr="00325B9F" w:rsidRDefault="00325B9F" w:rsidP="00325B9F">
      <w:pPr>
        <w:spacing w:after="0" w:line="240" w:lineRule="auto"/>
        <w:rPr>
          <w:rFonts w:ascii="Times New Roman" w:eastAsia="Times New Roman" w:hAnsi="Times New Roman" w:cs="Times New Roman"/>
          <w:lang w:val="ro-RO" w:eastAsia="ru-RU"/>
        </w:rPr>
      </w:pPr>
      <w:r w:rsidRPr="00325B9F">
        <w:rPr>
          <w:rFonts w:ascii="Times New Roman" w:eastAsia="Times New Roman" w:hAnsi="Times New Roman" w:cs="Times New Roman"/>
          <w:lang w:val="ro-RO" w:eastAsia="ru-RU"/>
        </w:rPr>
        <w:t xml:space="preserve">                                                     (prezentă)                                                 (anterioară)</w:t>
      </w:r>
    </w:p>
    <w:p w14:paraId="3572D8B7"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11F0B601"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2. Portul (locul) înregistrării precedent___________</w:t>
      </w:r>
      <w:r w:rsidR="00E65711">
        <w:rPr>
          <w:rFonts w:ascii="Times New Roman" w:eastAsia="Times New Roman" w:hAnsi="Times New Roman" w:cs="Times New Roman"/>
          <w:sz w:val="26"/>
          <w:szCs w:val="26"/>
          <w:lang w:val="ro-RO" w:eastAsia="ru-RU"/>
        </w:rPr>
        <w:t>_____________________________</w:t>
      </w:r>
    </w:p>
    <w:p w14:paraId="5A830FD1"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___________________________________________________________________________________________________________</w:t>
      </w:r>
      <w:r w:rsidR="00E65711">
        <w:rPr>
          <w:rFonts w:ascii="Times New Roman" w:eastAsia="Times New Roman" w:hAnsi="Times New Roman" w:cs="Times New Roman"/>
          <w:sz w:val="26"/>
          <w:szCs w:val="26"/>
          <w:lang w:val="ro-RO" w:eastAsia="ru-RU"/>
        </w:rPr>
        <w:t>__________________________</w:t>
      </w:r>
      <w:r w:rsidRPr="00325B9F">
        <w:rPr>
          <w:rFonts w:ascii="Times New Roman" w:eastAsia="Times New Roman" w:hAnsi="Times New Roman" w:cs="Times New Roman"/>
          <w:sz w:val="26"/>
          <w:szCs w:val="26"/>
          <w:lang w:val="ro-RO" w:eastAsia="ru-RU"/>
        </w:rPr>
        <w:t>_________3. Numărul certificatului de naţionalitate eliberat__</w:t>
      </w:r>
      <w:r w:rsidR="00E65711">
        <w:rPr>
          <w:rFonts w:ascii="Times New Roman" w:eastAsia="Times New Roman" w:hAnsi="Times New Roman" w:cs="Times New Roman"/>
          <w:sz w:val="26"/>
          <w:szCs w:val="26"/>
          <w:lang w:val="ro-RO" w:eastAsia="ru-RU"/>
        </w:rPr>
        <w:t>_____________________________</w:t>
      </w:r>
      <w:r w:rsidRPr="00325B9F">
        <w:rPr>
          <w:rFonts w:ascii="Times New Roman" w:eastAsia="Times New Roman" w:hAnsi="Times New Roman" w:cs="Times New Roman"/>
          <w:sz w:val="26"/>
          <w:szCs w:val="26"/>
          <w:lang w:val="ro-RO" w:eastAsia="ru-RU"/>
        </w:rPr>
        <w:t>_</w:t>
      </w:r>
    </w:p>
    <w:p w14:paraId="71029B64"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0C103CB3"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4. Data anulării înregistră</w:t>
      </w:r>
      <w:r w:rsidR="00E65711">
        <w:rPr>
          <w:rFonts w:ascii="Times New Roman" w:eastAsia="Times New Roman" w:hAnsi="Times New Roman" w:cs="Times New Roman"/>
          <w:sz w:val="26"/>
          <w:szCs w:val="26"/>
          <w:lang w:val="ro-RO" w:eastAsia="ru-RU"/>
        </w:rPr>
        <w:t>rii precedente________________</w:t>
      </w:r>
      <w:r w:rsidRPr="00325B9F">
        <w:rPr>
          <w:rFonts w:ascii="Times New Roman" w:eastAsia="Times New Roman" w:hAnsi="Times New Roman" w:cs="Times New Roman"/>
          <w:sz w:val="26"/>
          <w:szCs w:val="26"/>
          <w:lang w:val="ro-RO" w:eastAsia="ru-RU"/>
        </w:rPr>
        <w:t>________________________</w:t>
      </w:r>
    </w:p>
    <w:p w14:paraId="65F54BC2"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0E683C2E"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5. Numărul de identitate al</w:t>
      </w:r>
      <w:r w:rsidR="00E65711">
        <w:rPr>
          <w:rFonts w:ascii="Times New Roman" w:eastAsia="Times New Roman" w:hAnsi="Times New Roman" w:cs="Times New Roman"/>
          <w:sz w:val="26"/>
          <w:szCs w:val="26"/>
          <w:lang w:val="ro-RO" w:eastAsia="ru-RU"/>
        </w:rPr>
        <w:t xml:space="preserve"> IMO/ ENI_____________________</w:t>
      </w:r>
      <w:r w:rsidRPr="00325B9F">
        <w:rPr>
          <w:rFonts w:ascii="Times New Roman" w:eastAsia="Times New Roman" w:hAnsi="Times New Roman" w:cs="Times New Roman"/>
          <w:sz w:val="26"/>
          <w:szCs w:val="26"/>
          <w:lang w:val="ro-RO" w:eastAsia="ru-RU"/>
        </w:rPr>
        <w:t>____________________</w:t>
      </w:r>
    </w:p>
    <w:p w14:paraId="4FD95700"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5FEB6DDE"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 xml:space="preserve">6. Semnalul </w:t>
      </w:r>
      <w:r w:rsidR="00E65711">
        <w:rPr>
          <w:rFonts w:ascii="Times New Roman" w:eastAsia="Times New Roman" w:hAnsi="Times New Roman" w:cs="Times New Roman"/>
          <w:sz w:val="26"/>
          <w:szCs w:val="26"/>
          <w:lang w:val="ro-RO" w:eastAsia="ru-RU"/>
        </w:rPr>
        <w:t>de apel_______________________</w:t>
      </w:r>
      <w:r w:rsidRPr="00325B9F">
        <w:rPr>
          <w:rFonts w:ascii="Times New Roman" w:eastAsia="Times New Roman" w:hAnsi="Times New Roman" w:cs="Times New Roman"/>
          <w:sz w:val="26"/>
          <w:szCs w:val="26"/>
          <w:lang w:val="ro-RO" w:eastAsia="ru-RU"/>
        </w:rPr>
        <w:t>_________________________________</w:t>
      </w:r>
    </w:p>
    <w:p w14:paraId="65E2D9CD"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4ACA8CDA"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7. Denumirea şantieru</w:t>
      </w:r>
      <w:r w:rsidR="00E65711">
        <w:rPr>
          <w:rFonts w:ascii="Times New Roman" w:eastAsia="Times New Roman" w:hAnsi="Times New Roman" w:cs="Times New Roman"/>
          <w:sz w:val="26"/>
          <w:szCs w:val="26"/>
          <w:lang w:val="ro-RO" w:eastAsia="ru-RU"/>
        </w:rPr>
        <w:t>lui naval_____________________</w:t>
      </w:r>
      <w:r w:rsidRPr="00325B9F">
        <w:rPr>
          <w:rFonts w:ascii="Times New Roman" w:eastAsia="Times New Roman" w:hAnsi="Times New Roman" w:cs="Times New Roman"/>
          <w:sz w:val="26"/>
          <w:szCs w:val="26"/>
          <w:lang w:val="ro-RO" w:eastAsia="ru-RU"/>
        </w:rPr>
        <w:t>__________________________</w:t>
      </w:r>
    </w:p>
    <w:p w14:paraId="578A58F1" w14:textId="77777777" w:rsidR="00325B9F" w:rsidRPr="00325B9F" w:rsidRDefault="00E65711" w:rsidP="00325B9F">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__________________</w:t>
      </w:r>
      <w:r w:rsidR="00325B9F" w:rsidRPr="00325B9F">
        <w:rPr>
          <w:rFonts w:ascii="Times New Roman" w:eastAsia="Times New Roman" w:hAnsi="Times New Roman" w:cs="Times New Roman"/>
          <w:sz w:val="26"/>
          <w:szCs w:val="26"/>
          <w:lang w:val="ro-RO" w:eastAsia="ru-RU"/>
        </w:rPr>
        <w:t>__________</w:t>
      </w:r>
      <w:r>
        <w:rPr>
          <w:rFonts w:ascii="Times New Roman" w:eastAsia="Times New Roman" w:hAnsi="Times New Roman" w:cs="Times New Roman"/>
          <w:sz w:val="26"/>
          <w:szCs w:val="26"/>
          <w:lang w:val="ro-RO" w:eastAsia="ru-RU"/>
        </w:rPr>
        <w:t>_______</w:t>
      </w:r>
      <w:r w:rsidR="00325B9F" w:rsidRPr="00325B9F">
        <w:rPr>
          <w:rFonts w:ascii="Times New Roman" w:eastAsia="Times New Roman" w:hAnsi="Times New Roman" w:cs="Times New Roman"/>
          <w:sz w:val="26"/>
          <w:szCs w:val="26"/>
          <w:lang w:val="ro-RO" w:eastAsia="ru-RU"/>
        </w:rPr>
        <w:t>_____</w:t>
      </w:r>
      <w:r>
        <w:rPr>
          <w:rFonts w:ascii="Times New Roman" w:eastAsia="Times New Roman" w:hAnsi="Times New Roman" w:cs="Times New Roman"/>
          <w:sz w:val="26"/>
          <w:szCs w:val="26"/>
          <w:lang w:val="ro-RO" w:eastAsia="ru-RU"/>
        </w:rPr>
        <w:t>_______________________________</w:t>
      </w:r>
    </w:p>
    <w:p w14:paraId="7182F5E8" w14:textId="77777777" w:rsidR="00E65711" w:rsidRDefault="00E65711" w:rsidP="00325B9F">
      <w:pPr>
        <w:spacing w:after="0" w:line="240" w:lineRule="auto"/>
        <w:rPr>
          <w:rFonts w:ascii="Times New Roman" w:eastAsia="Times New Roman" w:hAnsi="Times New Roman" w:cs="Times New Roman"/>
          <w:sz w:val="26"/>
          <w:szCs w:val="26"/>
          <w:lang w:val="ro-RO" w:eastAsia="ru-RU"/>
        </w:rPr>
      </w:pPr>
    </w:p>
    <w:p w14:paraId="4820B5C0" w14:textId="77777777" w:rsidR="00325B9F" w:rsidRPr="00325B9F" w:rsidRDefault="00E65711" w:rsidP="00325B9F">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 Anul construcţiei_______</w:t>
      </w:r>
      <w:r w:rsidR="00325B9F" w:rsidRPr="00325B9F">
        <w:rPr>
          <w:rFonts w:ascii="Times New Roman" w:eastAsia="Times New Roman" w:hAnsi="Times New Roman" w:cs="Times New Roman"/>
          <w:sz w:val="26"/>
          <w:szCs w:val="26"/>
          <w:lang w:val="ro-RO" w:eastAsia="ru-RU"/>
        </w:rPr>
        <w:t>_________________________________________________</w:t>
      </w:r>
    </w:p>
    <w:p w14:paraId="29E952F4"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77202A10"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9. Tipul şi d</w:t>
      </w:r>
      <w:r w:rsidR="00E65711">
        <w:rPr>
          <w:rFonts w:ascii="Times New Roman" w:eastAsia="Times New Roman" w:hAnsi="Times New Roman" w:cs="Times New Roman"/>
          <w:sz w:val="26"/>
          <w:szCs w:val="26"/>
          <w:lang w:val="ro-RO" w:eastAsia="ru-RU"/>
        </w:rPr>
        <w:t>estinaţia navei_______________</w:t>
      </w:r>
      <w:r w:rsidRPr="00325B9F">
        <w:rPr>
          <w:rFonts w:ascii="Times New Roman" w:eastAsia="Times New Roman" w:hAnsi="Times New Roman" w:cs="Times New Roman"/>
          <w:sz w:val="26"/>
          <w:szCs w:val="26"/>
          <w:lang w:val="ro-RO" w:eastAsia="ru-RU"/>
        </w:rPr>
        <w:t>___________________________________</w:t>
      </w:r>
    </w:p>
    <w:p w14:paraId="27FA9655"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__________________________________________</w:t>
      </w:r>
      <w:r w:rsidR="00E65711">
        <w:rPr>
          <w:rFonts w:ascii="Times New Roman" w:eastAsia="Times New Roman" w:hAnsi="Times New Roman" w:cs="Times New Roman"/>
          <w:sz w:val="26"/>
          <w:szCs w:val="26"/>
          <w:lang w:val="ro-RO" w:eastAsia="ru-RU"/>
        </w:rPr>
        <w:t>_____________________________</w:t>
      </w:r>
    </w:p>
    <w:p w14:paraId="536611B8"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0DC2ADB1"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10. Z</w:t>
      </w:r>
      <w:r w:rsidR="00E65711">
        <w:rPr>
          <w:rFonts w:ascii="Times New Roman" w:eastAsia="Times New Roman" w:hAnsi="Times New Roman" w:cs="Times New Roman"/>
          <w:sz w:val="26"/>
          <w:szCs w:val="26"/>
          <w:lang w:val="ro-RO" w:eastAsia="ru-RU"/>
        </w:rPr>
        <w:t>onele de navigaţie____________</w:t>
      </w:r>
      <w:r w:rsidRPr="00325B9F">
        <w:rPr>
          <w:rFonts w:ascii="Times New Roman" w:eastAsia="Times New Roman" w:hAnsi="Times New Roman" w:cs="Times New Roman"/>
          <w:sz w:val="26"/>
          <w:szCs w:val="26"/>
          <w:lang w:val="ro-RO" w:eastAsia="ru-RU"/>
        </w:rPr>
        <w:t>_________________________________________</w:t>
      </w:r>
    </w:p>
    <w:p w14:paraId="008E1DB8"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______________________________________________________________________________________________________________________________________________________________________________________________________________________________</w:t>
      </w:r>
      <w:r w:rsidR="00E65711">
        <w:rPr>
          <w:rFonts w:ascii="Times New Roman" w:eastAsia="Times New Roman" w:hAnsi="Times New Roman" w:cs="Times New Roman"/>
          <w:sz w:val="26"/>
          <w:szCs w:val="26"/>
          <w:lang w:val="ro-RO" w:eastAsia="ru-RU"/>
        </w:rPr>
        <w:t>______________________________________________________________</w:t>
      </w:r>
    </w:p>
    <w:p w14:paraId="6716DB15" w14:textId="77777777" w:rsidR="00325B9F" w:rsidRPr="00325B9F" w:rsidRDefault="00325B9F" w:rsidP="00325B9F">
      <w:pPr>
        <w:spacing w:after="0" w:line="240" w:lineRule="auto"/>
        <w:rPr>
          <w:rFonts w:ascii="Times New Roman" w:eastAsia="Times New Roman" w:hAnsi="Times New Roman" w:cs="Times New Roman"/>
          <w:sz w:val="26"/>
          <w:szCs w:val="26"/>
          <w:lang w:val="ro-RO" w:eastAsia="ru-RU"/>
        </w:rPr>
      </w:pPr>
    </w:p>
    <w:p w14:paraId="72DF9A28"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11. Dimensiunile navei:</w:t>
      </w:r>
    </w:p>
    <w:p w14:paraId="0729DA8F"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Lungimea__________________ m  Lăţimea_____________________________ m</w:t>
      </w:r>
    </w:p>
    <w:p w14:paraId="6BB25452"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 xml:space="preserve">Înalţimea______________________m  </w:t>
      </w:r>
    </w:p>
    <w:p w14:paraId="3359CCB8"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Pescajul_______________________m _________________________________m</w:t>
      </w:r>
    </w:p>
    <w:p w14:paraId="170F7D4C" w14:textId="77777777" w:rsidR="00325B9F" w:rsidRPr="00325B9F" w:rsidRDefault="00325B9F" w:rsidP="00325B9F">
      <w:pPr>
        <w:spacing w:after="0" w:line="240" w:lineRule="auto"/>
        <w:jc w:val="both"/>
        <w:rPr>
          <w:rFonts w:ascii="Times New Roman" w:eastAsia="Times New Roman" w:hAnsi="Times New Roman" w:cs="Times New Roman"/>
          <w:lang w:val="ro-RO" w:eastAsia="ru-RU"/>
        </w:rPr>
      </w:pPr>
      <w:r w:rsidRPr="00325B9F">
        <w:rPr>
          <w:rFonts w:ascii="Times New Roman" w:eastAsia="Times New Roman" w:hAnsi="Times New Roman" w:cs="Times New Roman"/>
          <w:lang w:val="ro-RO" w:eastAsia="ru-RU"/>
        </w:rPr>
        <w:t xml:space="preserve">                                       (la plină încărcare)                                                             (în balast)</w:t>
      </w:r>
    </w:p>
    <w:p w14:paraId="484686E7" w14:textId="77777777" w:rsidR="00325B9F" w:rsidRPr="00325B9F" w:rsidRDefault="00325B9F" w:rsidP="00325B9F">
      <w:pPr>
        <w:spacing w:after="0" w:line="240" w:lineRule="auto"/>
        <w:ind w:firstLine="720"/>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Înălţimea bordului liber______________________________ cm</w:t>
      </w:r>
    </w:p>
    <w:p w14:paraId="54B231E5"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Capacitatea de încărcare brută_</w:t>
      </w:r>
      <w:r w:rsidR="00E65711">
        <w:rPr>
          <w:rFonts w:ascii="Times New Roman" w:eastAsia="Times New Roman" w:hAnsi="Times New Roman" w:cs="Times New Roman"/>
          <w:sz w:val="26"/>
          <w:szCs w:val="26"/>
          <w:lang w:val="ro-RO" w:eastAsia="ru-RU"/>
        </w:rPr>
        <w:t>_________________  netă_______</w:t>
      </w:r>
      <w:r w:rsidRPr="00325B9F">
        <w:rPr>
          <w:rFonts w:ascii="Times New Roman" w:eastAsia="Times New Roman" w:hAnsi="Times New Roman" w:cs="Times New Roman"/>
          <w:sz w:val="26"/>
          <w:szCs w:val="26"/>
          <w:lang w:val="ro-RO" w:eastAsia="ru-RU"/>
        </w:rPr>
        <w:t>_____________</w:t>
      </w:r>
    </w:p>
    <w:p w14:paraId="53310032" w14:textId="77777777" w:rsidR="00325B9F" w:rsidRPr="00325B9F" w:rsidRDefault="00325B9F" w:rsidP="00325B9F">
      <w:pPr>
        <w:spacing w:after="0" w:line="240" w:lineRule="auto"/>
        <w:jc w:val="both"/>
        <w:rPr>
          <w:rFonts w:ascii="Times New Roman" w:eastAsia="Times New Roman" w:hAnsi="Times New Roman" w:cs="Times New Roman"/>
          <w:lang w:val="ro-RO" w:eastAsia="ru-RU"/>
        </w:rPr>
      </w:pPr>
      <w:r w:rsidRPr="00325B9F">
        <w:rPr>
          <w:rFonts w:ascii="Times New Roman" w:eastAsia="Times New Roman" w:hAnsi="Times New Roman" w:cs="Times New Roman"/>
          <w:sz w:val="26"/>
          <w:szCs w:val="26"/>
          <w:lang w:val="ro-RO" w:eastAsia="ru-RU"/>
        </w:rPr>
        <w:t xml:space="preserve">                                                                      </w:t>
      </w:r>
      <w:r w:rsidRPr="00325B9F">
        <w:rPr>
          <w:rFonts w:ascii="Times New Roman" w:eastAsia="Times New Roman" w:hAnsi="Times New Roman" w:cs="Times New Roman"/>
          <w:lang w:val="ro-RO" w:eastAsia="ru-RU"/>
        </w:rPr>
        <w:t>(</w:t>
      </w:r>
      <w:r w:rsidRPr="00325B9F">
        <w:rPr>
          <w:rFonts w:ascii="Times New Roman" w:eastAsia="Times New Roman" w:hAnsi="Times New Roman" w:cs="Times New Roman"/>
          <w:lang w:eastAsia="ru-RU"/>
        </w:rPr>
        <w:t>deadweight</w:t>
      </w:r>
      <w:r w:rsidRPr="00325B9F">
        <w:rPr>
          <w:rFonts w:ascii="Times New Roman" w:eastAsia="Times New Roman" w:hAnsi="Times New Roman" w:cs="Times New Roman"/>
          <w:lang w:val="ro-RO" w:eastAsia="ru-RU"/>
        </w:rPr>
        <w:t>)</w:t>
      </w:r>
    </w:p>
    <w:p w14:paraId="19E16E7C"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Tonajul brut___________________</w:t>
      </w:r>
      <w:r w:rsidR="00E65711">
        <w:rPr>
          <w:rFonts w:ascii="Times New Roman" w:eastAsia="Times New Roman" w:hAnsi="Times New Roman" w:cs="Times New Roman"/>
          <w:sz w:val="26"/>
          <w:szCs w:val="26"/>
          <w:lang w:val="ro-RO" w:eastAsia="ru-RU"/>
        </w:rPr>
        <w:t>____  net_____________________</w:t>
      </w:r>
      <w:r w:rsidRPr="00325B9F">
        <w:rPr>
          <w:rFonts w:ascii="Times New Roman" w:eastAsia="Times New Roman" w:hAnsi="Times New Roman" w:cs="Times New Roman"/>
          <w:sz w:val="26"/>
          <w:szCs w:val="26"/>
          <w:lang w:val="ro-RO" w:eastAsia="ru-RU"/>
        </w:rPr>
        <w:t>_________</w:t>
      </w:r>
    </w:p>
    <w:p w14:paraId="7858493C"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ab/>
        <w:t>Deplasamentul</w:t>
      </w:r>
      <w:r w:rsidR="00E65711">
        <w:rPr>
          <w:rFonts w:ascii="Times New Roman" w:eastAsia="Times New Roman" w:hAnsi="Times New Roman" w:cs="Times New Roman"/>
          <w:sz w:val="26"/>
          <w:szCs w:val="26"/>
          <w:lang w:val="ro-RO" w:eastAsia="ru-RU"/>
        </w:rPr>
        <w:t xml:space="preserve"> navei ________________________</w:t>
      </w:r>
      <w:r w:rsidRPr="00325B9F">
        <w:rPr>
          <w:rFonts w:ascii="Times New Roman" w:eastAsia="Times New Roman" w:hAnsi="Times New Roman" w:cs="Times New Roman"/>
          <w:sz w:val="26"/>
          <w:szCs w:val="26"/>
          <w:lang w:val="ro-RO" w:eastAsia="ru-RU"/>
        </w:rPr>
        <w:t>_________________________</w:t>
      </w:r>
    </w:p>
    <w:p w14:paraId="6DFE79DB"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12. Numărul, tipul şi puterea totală a motoarelor principale____________</w:t>
      </w:r>
      <w:r w:rsidR="00E65711">
        <w:rPr>
          <w:rFonts w:ascii="Times New Roman" w:eastAsia="Times New Roman" w:hAnsi="Times New Roman" w:cs="Times New Roman"/>
          <w:sz w:val="26"/>
          <w:szCs w:val="26"/>
          <w:lang w:val="ro-RO" w:eastAsia="ru-RU"/>
        </w:rPr>
        <w:t>__</w:t>
      </w:r>
      <w:r w:rsidRPr="00325B9F">
        <w:rPr>
          <w:rFonts w:ascii="Times New Roman" w:eastAsia="Times New Roman" w:hAnsi="Times New Roman" w:cs="Times New Roman"/>
          <w:sz w:val="26"/>
          <w:szCs w:val="26"/>
          <w:lang w:val="ro-RO" w:eastAsia="ru-RU"/>
        </w:rPr>
        <w:t>___________</w:t>
      </w:r>
    </w:p>
    <w:p w14:paraId="5695B886"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____________________________________________________________________________________________________________________</w:t>
      </w:r>
      <w:r w:rsidR="00E65711">
        <w:rPr>
          <w:rFonts w:ascii="Times New Roman" w:eastAsia="Times New Roman" w:hAnsi="Times New Roman" w:cs="Times New Roman"/>
          <w:sz w:val="26"/>
          <w:szCs w:val="26"/>
          <w:lang w:val="ro-RO" w:eastAsia="ru-RU"/>
        </w:rPr>
        <w:t>__________________________</w:t>
      </w:r>
    </w:p>
    <w:p w14:paraId="48D4D129"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13.Materialul pr</w:t>
      </w:r>
      <w:r w:rsidR="00E65711">
        <w:rPr>
          <w:rFonts w:ascii="Times New Roman" w:eastAsia="Times New Roman" w:hAnsi="Times New Roman" w:cs="Times New Roman"/>
          <w:sz w:val="26"/>
          <w:szCs w:val="26"/>
          <w:lang w:val="ro-RO" w:eastAsia="ru-RU"/>
        </w:rPr>
        <w:t>incipal al corpului navei____</w:t>
      </w:r>
      <w:r w:rsidRPr="00325B9F">
        <w:rPr>
          <w:rFonts w:ascii="Times New Roman" w:eastAsia="Times New Roman" w:hAnsi="Times New Roman" w:cs="Times New Roman"/>
          <w:sz w:val="26"/>
          <w:szCs w:val="26"/>
          <w:lang w:val="ro-RO" w:eastAsia="ru-RU"/>
        </w:rPr>
        <w:t>___________________________________</w:t>
      </w:r>
    </w:p>
    <w:p w14:paraId="2768DBA0"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p>
    <w:p w14:paraId="7CBE58C5"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14.Numărul de înregist</w:t>
      </w:r>
      <w:r w:rsidR="00E65711">
        <w:rPr>
          <w:rFonts w:ascii="Times New Roman" w:eastAsia="Times New Roman" w:hAnsi="Times New Roman" w:cs="Times New Roman"/>
          <w:sz w:val="26"/>
          <w:szCs w:val="26"/>
          <w:lang w:val="ro-RO" w:eastAsia="ru-RU"/>
        </w:rPr>
        <w:t>rare (de ordine) a navei______</w:t>
      </w:r>
      <w:r w:rsidRPr="00325B9F">
        <w:rPr>
          <w:rFonts w:ascii="Times New Roman" w:eastAsia="Times New Roman" w:hAnsi="Times New Roman" w:cs="Times New Roman"/>
          <w:sz w:val="26"/>
          <w:szCs w:val="26"/>
          <w:lang w:val="ro-RO" w:eastAsia="ru-RU"/>
        </w:rPr>
        <w:t>_____________________________</w:t>
      </w:r>
    </w:p>
    <w:p w14:paraId="2D6080FE"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15.</w:t>
      </w:r>
      <w:r w:rsidRPr="00325B9F">
        <w:rPr>
          <w:rFonts w:ascii="Times New Roman" w:eastAsia="Times New Roman" w:hAnsi="Times New Roman" w:cs="Times New Roman"/>
          <w:snapToGrid w:val="0"/>
          <w:sz w:val="28"/>
          <w:szCs w:val="20"/>
          <w:lang w:val="ro-RO" w:eastAsia="ru-RU"/>
        </w:rPr>
        <w:t xml:space="preserve"> </w:t>
      </w:r>
      <w:r w:rsidRPr="00325B9F">
        <w:rPr>
          <w:rFonts w:ascii="Times New Roman" w:eastAsia="Times New Roman" w:hAnsi="Times New Roman" w:cs="Times New Roman"/>
          <w:sz w:val="26"/>
          <w:szCs w:val="26"/>
          <w:lang w:val="ro-RO" w:eastAsia="ru-RU"/>
        </w:rPr>
        <w:t>D</w:t>
      </w:r>
      <w:r w:rsidR="00E65711">
        <w:rPr>
          <w:rFonts w:ascii="Times New Roman" w:eastAsia="Times New Roman" w:hAnsi="Times New Roman" w:cs="Times New Roman"/>
          <w:sz w:val="26"/>
          <w:szCs w:val="26"/>
          <w:lang w:val="ro-RO" w:eastAsia="ru-RU"/>
        </w:rPr>
        <w:t>ata introducerii înscrierilor_</w:t>
      </w:r>
      <w:r w:rsidRPr="00325B9F">
        <w:rPr>
          <w:rFonts w:ascii="Times New Roman" w:eastAsia="Times New Roman" w:hAnsi="Times New Roman" w:cs="Times New Roman"/>
          <w:sz w:val="26"/>
          <w:szCs w:val="26"/>
          <w:lang w:val="ro-RO" w:eastAsia="ru-RU"/>
        </w:rPr>
        <w:t>_____________________________________________</w:t>
      </w:r>
    </w:p>
    <w:p w14:paraId="6A415AD3" w14:textId="77777777" w:rsidR="00325B9F" w:rsidRPr="00325B9F" w:rsidRDefault="00325B9F" w:rsidP="00325B9F">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16. Funcţia, n</w:t>
      </w:r>
      <w:r w:rsidR="00E65711">
        <w:rPr>
          <w:rFonts w:ascii="Times New Roman" w:eastAsia="Times New Roman" w:hAnsi="Times New Roman" w:cs="Times New Roman"/>
          <w:sz w:val="26"/>
          <w:szCs w:val="26"/>
          <w:lang w:val="ro-RO" w:eastAsia="ru-RU"/>
        </w:rPr>
        <w:t>umele, prenumele, semnătura__</w:t>
      </w:r>
      <w:r w:rsidRPr="00325B9F">
        <w:rPr>
          <w:rFonts w:ascii="Times New Roman" w:eastAsia="Times New Roman" w:hAnsi="Times New Roman" w:cs="Times New Roman"/>
          <w:sz w:val="26"/>
          <w:szCs w:val="26"/>
          <w:lang w:val="ro-RO" w:eastAsia="ru-RU"/>
        </w:rPr>
        <w:t xml:space="preserve">___________________________________ </w:t>
      </w:r>
    </w:p>
    <w:p w14:paraId="68464696" w14:textId="77777777" w:rsidR="00325B9F" w:rsidRPr="00E65711" w:rsidRDefault="00325B9F" w:rsidP="00E65711">
      <w:pPr>
        <w:spacing w:after="0" w:line="240" w:lineRule="auto"/>
        <w:jc w:val="both"/>
        <w:rPr>
          <w:rFonts w:ascii="Times New Roman" w:eastAsia="Times New Roman" w:hAnsi="Times New Roman" w:cs="Times New Roman"/>
          <w:sz w:val="26"/>
          <w:szCs w:val="26"/>
          <w:lang w:val="ro-RO" w:eastAsia="ru-RU"/>
        </w:rPr>
      </w:pPr>
      <w:r w:rsidRPr="00325B9F">
        <w:rPr>
          <w:rFonts w:ascii="Times New Roman" w:eastAsia="Times New Roman" w:hAnsi="Times New Roman" w:cs="Times New Roman"/>
          <w:sz w:val="26"/>
          <w:szCs w:val="26"/>
          <w:lang w:val="ro-RO" w:eastAsia="ru-RU"/>
        </w:rPr>
        <w:t>______________________________________________________________________________________________________________________</w:t>
      </w:r>
      <w:r w:rsidR="00E65711">
        <w:rPr>
          <w:rFonts w:ascii="Times New Roman" w:eastAsia="Times New Roman" w:hAnsi="Times New Roman" w:cs="Times New Roman"/>
          <w:sz w:val="26"/>
          <w:szCs w:val="26"/>
          <w:lang w:val="ro-RO" w:eastAsia="ru-RU"/>
        </w:rPr>
        <w:t>________________________</w:t>
      </w:r>
    </w:p>
    <w:p w14:paraId="6B0EE4F2" w14:textId="77777777" w:rsidR="00325B9F" w:rsidRPr="00325B9F" w:rsidRDefault="00325B9F" w:rsidP="00325B9F">
      <w:pPr>
        <w:spacing w:after="0" w:line="240" w:lineRule="auto"/>
        <w:jc w:val="center"/>
        <w:rPr>
          <w:rFonts w:ascii="Times New Roman" w:eastAsia="Times New Roman" w:hAnsi="Times New Roman" w:cs="Times New Roman"/>
          <w:b/>
          <w:sz w:val="28"/>
          <w:szCs w:val="24"/>
          <w:lang w:val="ro-RO" w:eastAsia="ru-RU"/>
        </w:rPr>
      </w:pPr>
      <w:r w:rsidRPr="00325B9F">
        <w:rPr>
          <w:rFonts w:ascii="Times New Roman" w:eastAsia="Times New Roman" w:hAnsi="Times New Roman" w:cs="Times New Roman"/>
          <w:b/>
          <w:sz w:val="28"/>
          <w:szCs w:val="24"/>
          <w:lang w:val="ro-RO" w:eastAsia="ru-RU"/>
        </w:rPr>
        <w:lastRenderedPageBreak/>
        <w:t>Partea B</w:t>
      </w:r>
    </w:p>
    <w:p w14:paraId="35720CCE"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7361FC18" w14:textId="77777777" w:rsidR="00325B9F" w:rsidRPr="00325B9F" w:rsidRDefault="00325B9F"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1. Dreptul de proprietate, dreptul de gestionare şi drept</w:t>
      </w:r>
      <w:r w:rsidR="00E65711">
        <w:rPr>
          <w:rFonts w:ascii="Times New Roman" w:eastAsia="Times New Roman" w:hAnsi="Times New Roman" w:cs="Times New Roman"/>
          <w:snapToGrid w:val="0"/>
          <w:sz w:val="28"/>
          <w:szCs w:val="20"/>
          <w:lang w:val="ro-RO" w:eastAsia="ru-RU"/>
        </w:rPr>
        <w:t>ul de dirijare operativă _____</w:t>
      </w:r>
    </w:p>
    <w:p w14:paraId="11112CF1" w14:textId="77777777" w:rsidR="00325B9F" w:rsidRPr="00325B9F" w:rsidRDefault="00E65711"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Pr>
          <w:rFonts w:ascii="Times New Roman" w:eastAsia="Times New Roman" w:hAnsi="Times New Roman" w:cs="Times New Roman"/>
          <w:snapToGrid w:val="0"/>
          <w:sz w:val="28"/>
          <w:szCs w:val="20"/>
          <w:lang w:val="ro-RO" w:eastAsia="ru-RU"/>
        </w:rPr>
        <w:t>______</w:t>
      </w:r>
      <w:r w:rsidR="00325B9F"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w:t>
      </w:r>
      <w:r>
        <w:rPr>
          <w:rFonts w:ascii="Times New Roman" w:eastAsia="Times New Roman" w:hAnsi="Times New Roman" w:cs="Times New Roman"/>
          <w:snapToGrid w:val="0"/>
          <w:sz w:val="28"/>
          <w:szCs w:val="20"/>
          <w:lang w:val="ro-RO" w:eastAsia="ru-RU"/>
        </w:rPr>
        <w:t>_____________________________</w:t>
      </w:r>
    </w:p>
    <w:p w14:paraId="5AF5D5B8" w14:textId="77777777" w:rsidR="00325B9F" w:rsidRPr="00325B9F" w:rsidRDefault="00325B9F"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2. Numele (denumirea) deţinătorului de drep</w:t>
      </w:r>
      <w:r w:rsidR="00E65711">
        <w:rPr>
          <w:rFonts w:ascii="Times New Roman" w:eastAsia="Times New Roman" w:hAnsi="Times New Roman" w:cs="Times New Roman"/>
          <w:snapToGrid w:val="0"/>
          <w:sz w:val="28"/>
          <w:szCs w:val="20"/>
          <w:lang w:val="ro-RO" w:eastAsia="ru-RU"/>
        </w:rPr>
        <w:t>t ___________________________</w:t>
      </w:r>
      <w:r w:rsidRPr="00325B9F">
        <w:rPr>
          <w:rFonts w:ascii="Times New Roman" w:eastAsia="Times New Roman" w:hAnsi="Times New Roman" w:cs="Times New Roman"/>
          <w:snapToGrid w:val="0"/>
          <w:sz w:val="28"/>
          <w:szCs w:val="20"/>
          <w:lang w:val="ro-RO" w:eastAsia="ru-RU"/>
        </w:rPr>
        <w:t>__</w:t>
      </w:r>
    </w:p>
    <w:p w14:paraId="2414C837" w14:textId="77777777" w:rsidR="00325B9F" w:rsidRPr="00325B9F" w:rsidRDefault="00325B9F"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w:t>
      </w:r>
    </w:p>
    <w:p w14:paraId="4C51ADB0" w14:textId="77777777" w:rsidR="00325B9F" w:rsidRPr="00325B9F" w:rsidRDefault="00325B9F"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3. Datele de identificare/rechizi</w:t>
      </w:r>
      <w:r w:rsidR="00E65711">
        <w:rPr>
          <w:rFonts w:ascii="Times New Roman" w:eastAsia="Times New Roman" w:hAnsi="Times New Roman" w:cs="Times New Roman"/>
          <w:snapToGrid w:val="0"/>
          <w:sz w:val="28"/>
          <w:szCs w:val="20"/>
          <w:lang w:val="ro-RO" w:eastAsia="ru-RU"/>
        </w:rPr>
        <w:t>tele persoanei_______________</w:t>
      </w:r>
      <w:r w:rsidRPr="00325B9F">
        <w:rPr>
          <w:rFonts w:ascii="Times New Roman" w:eastAsia="Times New Roman" w:hAnsi="Times New Roman" w:cs="Times New Roman"/>
          <w:snapToGrid w:val="0"/>
          <w:sz w:val="28"/>
          <w:szCs w:val="20"/>
          <w:lang w:val="ro-RO" w:eastAsia="ru-RU"/>
        </w:rPr>
        <w:t>_______________</w:t>
      </w:r>
    </w:p>
    <w:p w14:paraId="74810C41" w14:textId="77777777" w:rsidR="00325B9F" w:rsidRPr="00325B9F" w:rsidRDefault="00325B9F" w:rsidP="00325B9F">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5711">
        <w:rPr>
          <w:rFonts w:ascii="Times New Roman" w:eastAsia="Times New Roman" w:hAnsi="Times New Roman" w:cs="Times New Roman"/>
          <w:snapToGrid w:val="0"/>
          <w:sz w:val="28"/>
          <w:szCs w:val="20"/>
          <w:lang w:val="ro-RO" w:eastAsia="ru-RU"/>
        </w:rPr>
        <w:t>__________________________________________________________</w:t>
      </w:r>
      <w:r w:rsidRPr="00325B9F">
        <w:rPr>
          <w:rFonts w:ascii="Times New Roman" w:eastAsia="Times New Roman" w:hAnsi="Times New Roman" w:cs="Times New Roman"/>
          <w:snapToGrid w:val="0"/>
          <w:sz w:val="28"/>
          <w:szCs w:val="20"/>
          <w:lang w:val="ro-RO" w:eastAsia="ru-RU"/>
        </w:rPr>
        <w:t>_</w:t>
      </w:r>
    </w:p>
    <w:p w14:paraId="15C01938"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4. Tipul de proprietate şi mărimea c</w:t>
      </w:r>
      <w:r w:rsidR="00E65711">
        <w:rPr>
          <w:rFonts w:ascii="Times New Roman" w:eastAsia="Times New Roman" w:hAnsi="Times New Roman" w:cs="Times New Roman"/>
          <w:snapToGrid w:val="0"/>
          <w:sz w:val="28"/>
          <w:szCs w:val="20"/>
          <w:lang w:val="ro-RO" w:eastAsia="ru-RU"/>
        </w:rPr>
        <w:t>otei în proprietate___________</w:t>
      </w:r>
      <w:r w:rsidRPr="00325B9F">
        <w:rPr>
          <w:rFonts w:ascii="Times New Roman" w:eastAsia="Times New Roman" w:hAnsi="Times New Roman" w:cs="Times New Roman"/>
          <w:snapToGrid w:val="0"/>
          <w:sz w:val="28"/>
          <w:szCs w:val="20"/>
          <w:lang w:val="ro-RO" w:eastAsia="ru-RU"/>
        </w:rPr>
        <w:t>____________</w:t>
      </w:r>
    </w:p>
    <w:p w14:paraId="059439B6"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w:t>
      </w:r>
      <w:r w:rsidR="00E65711">
        <w:rPr>
          <w:rFonts w:ascii="Times New Roman" w:eastAsia="Times New Roman" w:hAnsi="Times New Roman" w:cs="Times New Roman"/>
          <w:snapToGrid w:val="0"/>
          <w:sz w:val="28"/>
          <w:szCs w:val="20"/>
          <w:lang w:val="ro-RO" w:eastAsia="ru-RU"/>
        </w:rPr>
        <w:t>____________________________________________________________</w:t>
      </w:r>
      <w:r w:rsidRPr="00325B9F">
        <w:rPr>
          <w:rFonts w:ascii="Times New Roman" w:eastAsia="Times New Roman" w:hAnsi="Times New Roman" w:cs="Times New Roman"/>
          <w:snapToGrid w:val="0"/>
          <w:sz w:val="28"/>
          <w:szCs w:val="20"/>
          <w:lang w:val="ro-RO" w:eastAsia="ru-RU"/>
        </w:rPr>
        <w:t>__</w:t>
      </w:r>
    </w:p>
    <w:p w14:paraId="2276AFB8"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5. Adresa proprie</w:t>
      </w:r>
      <w:r w:rsidR="00E65711">
        <w:rPr>
          <w:rFonts w:ascii="Times New Roman" w:eastAsia="Times New Roman" w:hAnsi="Times New Roman" w:cs="Times New Roman"/>
          <w:snapToGrid w:val="0"/>
          <w:sz w:val="28"/>
          <w:szCs w:val="20"/>
          <w:lang w:val="ro-RO" w:eastAsia="ru-RU"/>
        </w:rPr>
        <w:t>tarului (proprietarilor)______</w:t>
      </w:r>
      <w:r w:rsidRPr="00325B9F">
        <w:rPr>
          <w:rFonts w:ascii="Times New Roman" w:eastAsia="Times New Roman" w:hAnsi="Times New Roman" w:cs="Times New Roman"/>
          <w:snapToGrid w:val="0"/>
          <w:sz w:val="28"/>
          <w:szCs w:val="20"/>
          <w:lang w:val="ro-RO" w:eastAsia="ru-RU"/>
        </w:rPr>
        <w:t>____________________________</w:t>
      </w:r>
    </w:p>
    <w:p w14:paraId="3E3FECF3"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w:t>
      </w:r>
      <w:r w:rsidR="00E65711">
        <w:rPr>
          <w:rFonts w:ascii="Times New Roman" w:eastAsia="Times New Roman" w:hAnsi="Times New Roman" w:cs="Times New Roman"/>
          <w:snapToGrid w:val="0"/>
          <w:sz w:val="28"/>
          <w:szCs w:val="20"/>
          <w:lang w:val="ro-RO" w:eastAsia="ru-RU"/>
        </w:rPr>
        <w:t>__________________________</w:t>
      </w:r>
    </w:p>
    <w:p w14:paraId="35720E94"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w:t>
      </w:r>
      <w:r w:rsidR="00E65711">
        <w:rPr>
          <w:rFonts w:ascii="Times New Roman" w:eastAsia="Times New Roman" w:hAnsi="Times New Roman" w:cs="Times New Roman"/>
          <w:snapToGrid w:val="0"/>
          <w:sz w:val="28"/>
          <w:szCs w:val="20"/>
          <w:lang w:val="ro-RO" w:eastAsia="ru-RU"/>
        </w:rPr>
        <w:t>_______________________________</w:t>
      </w:r>
    </w:p>
    <w:p w14:paraId="73A6179C"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6. Numele (denum</w:t>
      </w:r>
      <w:r w:rsidR="00E65711">
        <w:rPr>
          <w:rFonts w:ascii="Times New Roman" w:eastAsia="Times New Roman" w:hAnsi="Times New Roman" w:cs="Times New Roman"/>
          <w:snapToGrid w:val="0"/>
          <w:sz w:val="28"/>
          <w:szCs w:val="20"/>
          <w:lang w:val="ro-RO" w:eastAsia="ru-RU"/>
        </w:rPr>
        <w:t>irea) şi adresa armatorului_____</w:t>
      </w:r>
      <w:r w:rsidRPr="00325B9F">
        <w:rPr>
          <w:rFonts w:ascii="Times New Roman" w:eastAsia="Times New Roman" w:hAnsi="Times New Roman" w:cs="Times New Roman"/>
          <w:snapToGrid w:val="0"/>
          <w:sz w:val="28"/>
          <w:szCs w:val="20"/>
          <w:lang w:val="ro-RO" w:eastAsia="ru-RU"/>
        </w:rPr>
        <w:t>_________________________</w:t>
      </w:r>
    </w:p>
    <w:p w14:paraId="45E49F54"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5711">
        <w:rPr>
          <w:rFonts w:ascii="Times New Roman" w:eastAsia="Times New Roman" w:hAnsi="Times New Roman" w:cs="Times New Roman"/>
          <w:snapToGrid w:val="0"/>
          <w:sz w:val="28"/>
          <w:szCs w:val="20"/>
          <w:lang w:val="ro-RO" w:eastAsia="ru-RU"/>
        </w:rPr>
        <w:t>________________________________________________________</w:t>
      </w:r>
      <w:r w:rsidRPr="00325B9F">
        <w:rPr>
          <w:rFonts w:ascii="Times New Roman" w:eastAsia="Times New Roman" w:hAnsi="Times New Roman" w:cs="Times New Roman"/>
          <w:snapToGrid w:val="0"/>
          <w:sz w:val="28"/>
          <w:szCs w:val="20"/>
          <w:lang w:val="ro-RO" w:eastAsia="ru-RU"/>
        </w:rPr>
        <w:t>__</w:t>
      </w:r>
    </w:p>
    <w:p w14:paraId="6EC12378"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7. Denumirea şi rechizitele documentelor preze</w:t>
      </w:r>
      <w:r w:rsidR="00E65711">
        <w:rPr>
          <w:rFonts w:ascii="Times New Roman" w:eastAsia="Times New Roman" w:hAnsi="Times New Roman" w:cs="Times New Roman"/>
          <w:snapToGrid w:val="0"/>
          <w:sz w:val="28"/>
          <w:szCs w:val="20"/>
          <w:lang w:val="ro-RO" w:eastAsia="ru-RU"/>
        </w:rPr>
        <w:t>ntate___________</w:t>
      </w:r>
      <w:r w:rsidRPr="00325B9F">
        <w:rPr>
          <w:rFonts w:ascii="Times New Roman" w:eastAsia="Times New Roman" w:hAnsi="Times New Roman" w:cs="Times New Roman"/>
          <w:snapToGrid w:val="0"/>
          <w:sz w:val="28"/>
          <w:szCs w:val="20"/>
          <w:lang w:val="ro-RO" w:eastAsia="ru-RU"/>
        </w:rPr>
        <w:t>_____________</w:t>
      </w:r>
    </w:p>
    <w:p w14:paraId="027A9727"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4055DA7"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8. Numărul certificatului de proprietate asupra navei eliberat___________________</w:t>
      </w:r>
    </w:p>
    <w:p w14:paraId="4CE6A922"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9. Dat</w:t>
      </w:r>
      <w:r w:rsidR="00E65711">
        <w:rPr>
          <w:rFonts w:ascii="Times New Roman" w:eastAsia="Times New Roman" w:hAnsi="Times New Roman" w:cs="Times New Roman"/>
          <w:snapToGrid w:val="0"/>
          <w:sz w:val="28"/>
          <w:szCs w:val="20"/>
          <w:lang w:val="ro-RO" w:eastAsia="ru-RU"/>
        </w:rPr>
        <w:t>a introducerii înscrierilor___</w:t>
      </w:r>
      <w:r w:rsidRPr="00325B9F">
        <w:rPr>
          <w:rFonts w:ascii="Times New Roman" w:eastAsia="Times New Roman" w:hAnsi="Times New Roman" w:cs="Times New Roman"/>
          <w:snapToGrid w:val="0"/>
          <w:sz w:val="28"/>
          <w:szCs w:val="20"/>
          <w:lang w:val="ro-RO" w:eastAsia="ru-RU"/>
        </w:rPr>
        <w:t>______________________________________</w:t>
      </w:r>
    </w:p>
    <w:p w14:paraId="47F3698C"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10. Funcţia, numele, pr</w:t>
      </w:r>
      <w:r w:rsidR="00E65711">
        <w:rPr>
          <w:rFonts w:ascii="Times New Roman" w:eastAsia="Times New Roman" w:hAnsi="Times New Roman" w:cs="Times New Roman"/>
          <w:snapToGrid w:val="0"/>
          <w:sz w:val="28"/>
          <w:szCs w:val="20"/>
          <w:lang w:val="ro-RO" w:eastAsia="ru-RU"/>
        </w:rPr>
        <w:t>enumele, semnătura____________</w:t>
      </w:r>
      <w:r w:rsidRPr="00325B9F">
        <w:rPr>
          <w:rFonts w:ascii="Times New Roman" w:eastAsia="Times New Roman" w:hAnsi="Times New Roman" w:cs="Times New Roman"/>
          <w:snapToGrid w:val="0"/>
          <w:sz w:val="28"/>
          <w:szCs w:val="20"/>
          <w:lang w:val="ro-RO" w:eastAsia="ru-RU"/>
        </w:rPr>
        <w:t>____________________</w:t>
      </w:r>
    </w:p>
    <w:p w14:paraId="602504C9" w14:textId="77777777" w:rsidR="00325B9F" w:rsidRPr="00EA78E1" w:rsidRDefault="00325B9F" w:rsidP="00EA78E1">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w:t>
      </w:r>
    </w:p>
    <w:p w14:paraId="07358690"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napToGrid w:val="0"/>
          <w:sz w:val="28"/>
          <w:szCs w:val="20"/>
          <w:lang w:val="ro-RO" w:eastAsia="ru-RU"/>
        </w:rPr>
      </w:pPr>
      <w:r w:rsidRPr="00325B9F">
        <w:rPr>
          <w:rFonts w:ascii="Times New Roman" w:eastAsia="Times New Roman" w:hAnsi="Times New Roman" w:cs="Times New Roman"/>
          <w:b/>
          <w:snapToGrid w:val="0"/>
          <w:sz w:val="28"/>
          <w:szCs w:val="20"/>
          <w:lang w:val="ro-RO" w:eastAsia="ru-RU"/>
        </w:rPr>
        <w:lastRenderedPageBreak/>
        <w:t>Partea C</w:t>
      </w:r>
    </w:p>
    <w:p w14:paraId="2B77F93D"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p>
    <w:p w14:paraId="34A1521B"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1. Drepturile reale, grevările dreptului de proprietate şi altor drepturi asupra navei</w:t>
      </w:r>
    </w:p>
    <w:p w14:paraId="2BD7B173"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w:t>
      </w:r>
      <w:r w:rsidRPr="00325B9F">
        <w:rPr>
          <w:rFonts w:ascii="Times New Roman" w:eastAsia="Times New Roman" w:hAnsi="Times New Roman" w:cs="Times New Roman"/>
          <w:snapToGrid w:val="0"/>
          <w:sz w:val="28"/>
          <w:szCs w:val="20"/>
          <w:lang w:val="ro-RO" w:eastAsia="ru-RU"/>
        </w:rPr>
        <w:t>_</w:t>
      </w:r>
    </w:p>
    <w:p w14:paraId="0CBF41E0"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2. Conţinutul grevării, peri</w:t>
      </w:r>
      <w:r w:rsidR="00EA78E1">
        <w:rPr>
          <w:rFonts w:ascii="Times New Roman" w:eastAsia="Times New Roman" w:hAnsi="Times New Roman" w:cs="Times New Roman"/>
          <w:snapToGrid w:val="0"/>
          <w:sz w:val="28"/>
          <w:szCs w:val="20"/>
          <w:lang w:val="ro-RO" w:eastAsia="ru-RU"/>
        </w:rPr>
        <w:t>oada de validitate ____________</w:t>
      </w:r>
      <w:r w:rsidRPr="00325B9F">
        <w:rPr>
          <w:rFonts w:ascii="Times New Roman" w:eastAsia="Times New Roman" w:hAnsi="Times New Roman" w:cs="Times New Roman"/>
          <w:snapToGrid w:val="0"/>
          <w:sz w:val="28"/>
          <w:szCs w:val="20"/>
          <w:lang w:val="ro-RO" w:eastAsia="ru-RU"/>
        </w:rPr>
        <w:t>__________________</w:t>
      </w:r>
    </w:p>
    <w:p w14:paraId="204EF197"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__________________________________________</w:t>
      </w:r>
    </w:p>
    <w:p w14:paraId="0F96DEB6"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 xml:space="preserve">3. Persoanele în favoarea </w:t>
      </w:r>
      <w:r w:rsidR="00EA78E1">
        <w:rPr>
          <w:rFonts w:ascii="Times New Roman" w:eastAsia="Times New Roman" w:hAnsi="Times New Roman" w:cs="Times New Roman"/>
          <w:snapToGrid w:val="0"/>
          <w:sz w:val="28"/>
          <w:szCs w:val="20"/>
          <w:lang w:val="ro-RO" w:eastAsia="ru-RU"/>
        </w:rPr>
        <w:t>cărora se grevează drepturile ____________</w:t>
      </w:r>
      <w:r w:rsidRPr="00325B9F">
        <w:rPr>
          <w:rFonts w:ascii="Times New Roman" w:eastAsia="Times New Roman" w:hAnsi="Times New Roman" w:cs="Times New Roman"/>
          <w:snapToGrid w:val="0"/>
          <w:sz w:val="28"/>
          <w:szCs w:val="20"/>
          <w:lang w:val="ro-RO" w:eastAsia="ru-RU"/>
        </w:rPr>
        <w:t>__________</w:t>
      </w:r>
    </w:p>
    <w:p w14:paraId="29EAB014"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25B9F">
        <w:rPr>
          <w:rFonts w:ascii="Times New Roman" w:eastAsia="Times New Roman" w:hAnsi="Times New Roman" w:cs="Times New Roman"/>
          <w:snapToGrid w:val="0"/>
          <w:sz w:val="28"/>
          <w:szCs w:val="20"/>
          <w:lang w:val="ro-RO" w:eastAsia="ru-RU"/>
        </w:rPr>
        <w:lastRenderedPageBreak/>
        <w:t>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________________________________________________________________________________</w:t>
      </w:r>
      <w:r w:rsidRPr="00325B9F">
        <w:rPr>
          <w:rFonts w:ascii="Times New Roman" w:eastAsia="Times New Roman" w:hAnsi="Times New Roman" w:cs="Times New Roman"/>
          <w:snapToGrid w:val="0"/>
          <w:sz w:val="28"/>
          <w:szCs w:val="20"/>
          <w:lang w:val="ro-RO" w:eastAsia="ru-RU"/>
        </w:rPr>
        <w:t>__</w:t>
      </w:r>
    </w:p>
    <w:p w14:paraId="2B71BF71"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4. Denumirea documentului, per</w:t>
      </w:r>
      <w:r w:rsidR="00EA78E1">
        <w:rPr>
          <w:rFonts w:ascii="Times New Roman" w:eastAsia="Times New Roman" w:hAnsi="Times New Roman" w:cs="Times New Roman"/>
          <w:snapToGrid w:val="0"/>
          <w:sz w:val="28"/>
          <w:szCs w:val="20"/>
          <w:lang w:val="ro-RO" w:eastAsia="ru-RU"/>
        </w:rPr>
        <w:t>ioada de validitate__________</w:t>
      </w:r>
      <w:r w:rsidRPr="00325B9F">
        <w:rPr>
          <w:rFonts w:ascii="Times New Roman" w:eastAsia="Times New Roman" w:hAnsi="Times New Roman" w:cs="Times New Roman"/>
          <w:snapToGrid w:val="0"/>
          <w:sz w:val="28"/>
          <w:szCs w:val="20"/>
          <w:lang w:val="ro-RO" w:eastAsia="ru-RU"/>
        </w:rPr>
        <w:t>_______________</w:t>
      </w:r>
    </w:p>
    <w:p w14:paraId="45CA132A"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________________________________________________</w:t>
      </w:r>
      <w:r w:rsidRPr="00325B9F">
        <w:rPr>
          <w:rFonts w:ascii="Times New Roman" w:eastAsia="Times New Roman" w:hAnsi="Times New Roman" w:cs="Times New Roman"/>
          <w:snapToGrid w:val="0"/>
          <w:sz w:val="28"/>
          <w:szCs w:val="20"/>
          <w:lang w:val="ro-RO" w:eastAsia="ru-RU"/>
        </w:rPr>
        <w:t>______</w:t>
      </w:r>
    </w:p>
    <w:p w14:paraId="744E062D"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5. Datele referito</w:t>
      </w:r>
      <w:r w:rsidR="00EA78E1">
        <w:rPr>
          <w:rFonts w:ascii="Times New Roman" w:eastAsia="Times New Roman" w:hAnsi="Times New Roman" w:cs="Times New Roman"/>
          <w:snapToGrid w:val="0"/>
          <w:sz w:val="28"/>
          <w:szCs w:val="20"/>
          <w:lang w:val="ro-RO" w:eastAsia="ru-RU"/>
        </w:rPr>
        <w:t>are la debitorul gajist _______</w:t>
      </w:r>
      <w:r w:rsidRPr="00325B9F">
        <w:rPr>
          <w:rFonts w:ascii="Times New Roman" w:eastAsia="Times New Roman" w:hAnsi="Times New Roman" w:cs="Times New Roman"/>
          <w:snapToGrid w:val="0"/>
          <w:sz w:val="28"/>
          <w:szCs w:val="20"/>
          <w:lang w:val="ro-RO" w:eastAsia="ru-RU"/>
        </w:rPr>
        <w:t>____________________________</w:t>
      </w:r>
    </w:p>
    <w:p w14:paraId="704FD6F8" w14:textId="77777777" w:rsidR="00325B9F" w:rsidRPr="00325B9F" w:rsidRDefault="00325B9F" w:rsidP="00325B9F">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__________________________________________________</w:t>
      </w:r>
      <w:r w:rsidRPr="00325B9F">
        <w:rPr>
          <w:rFonts w:ascii="Times New Roman" w:eastAsia="Times New Roman" w:hAnsi="Times New Roman" w:cs="Times New Roman"/>
          <w:snapToGrid w:val="0"/>
          <w:sz w:val="28"/>
          <w:szCs w:val="20"/>
          <w:lang w:val="ro-RO" w:eastAsia="ru-RU"/>
        </w:rPr>
        <w:t>_</w:t>
      </w:r>
    </w:p>
    <w:p w14:paraId="41F6D437"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b/>
          <w:bCs/>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6. Datele referitoare la creditorul gajist sau la faptul că gajul este stabilit pe depunător</w:t>
      </w:r>
      <w:r w:rsidRPr="00325B9F">
        <w:rPr>
          <w:rFonts w:ascii="Times New Roman" w:eastAsia="Times New Roman" w:hAnsi="Times New Roman" w:cs="Times New Roman"/>
          <w:b/>
          <w:bCs/>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b/>
          <w:bCs/>
          <w:snapToGrid w:val="0"/>
          <w:sz w:val="28"/>
          <w:szCs w:val="20"/>
          <w:lang w:val="ro-RO" w:eastAsia="ru-RU"/>
        </w:rPr>
        <w:t>________________________________________________________</w:t>
      </w:r>
    </w:p>
    <w:p w14:paraId="35382004"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7. Mărimea maximă a circumstanţelor de gaj_____________________________</w:t>
      </w:r>
    </w:p>
    <w:p w14:paraId="453111B8"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8E1">
        <w:rPr>
          <w:rFonts w:ascii="Times New Roman" w:eastAsia="Times New Roman" w:hAnsi="Times New Roman" w:cs="Times New Roman"/>
          <w:snapToGrid w:val="0"/>
          <w:sz w:val="28"/>
          <w:szCs w:val="20"/>
          <w:lang w:val="ro-RO" w:eastAsia="ru-RU"/>
        </w:rPr>
        <w:t>__________________________________________________________</w:t>
      </w:r>
      <w:r w:rsidRPr="00325B9F">
        <w:rPr>
          <w:rFonts w:ascii="Times New Roman" w:eastAsia="Times New Roman" w:hAnsi="Times New Roman" w:cs="Times New Roman"/>
          <w:snapToGrid w:val="0"/>
          <w:sz w:val="28"/>
          <w:szCs w:val="20"/>
          <w:lang w:val="ro-RO" w:eastAsia="ru-RU"/>
        </w:rPr>
        <w:t>__</w:t>
      </w:r>
    </w:p>
    <w:p w14:paraId="068198A3"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8. Două sau mai multe n</w:t>
      </w:r>
      <w:r w:rsidR="00EA78E1">
        <w:rPr>
          <w:rFonts w:ascii="Times New Roman" w:eastAsia="Times New Roman" w:hAnsi="Times New Roman" w:cs="Times New Roman"/>
          <w:snapToGrid w:val="0"/>
          <w:sz w:val="28"/>
          <w:szCs w:val="20"/>
          <w:lang w:val="ro-RO" w:eastAsia="ru-RU"/>
        </w:rPr>
        <w:t>ave (fiecare navă aparte)_____</w:t>
      </w:r>
      <w:r w:rsidRPr="00325B9F">
        <w:rPr>
          <w:rFonts w:ascii="Times New Roman" w:eastAsia="Times New Roman" w:hAnsi="Times New Roman" w:cs="Times New Roman"/>
          <w:snapToGrid w:val="0"/>
          <w:sz w:val="28"/>
          <w:szCs w:val="20"/>
          <w:lang w:val="ro-RO" w:eastAsia="ru-RU"/>
        </w:rPr>
        <w:t>______________________</w:t>
      </w:r>
    </w:p>
    <w:p w14:paraId="34C9620F"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39FCF"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9. Data expirării gajului________________________________________________</w:t>
      </w:r>
    </w:p>
    <w:p w14:paraId="67D6912D" w14:textId="77777777" w:rsidR="00325B9F" w:rsidRPr="00325B9F" w:rsidRDefault="00325B9F" w:rsidP="00EA78E1">
      <w:pPr>
        <w:spacing w:after="0"/>
        <w:rPr>
          <w:rFonts w:ascii="Times New Roman" w:hAnsi="Times New Roman" w:cs="Times New Roman"/>
          <w:sz w:val="28"/>
          <w:szCs w:val="28"/>
          <w:lang w:val="en-US"/>
        </w:rPr>
      </w:pPr>
      <w:r w:rsidRPr="00325B9F">
        <w:rPr>
          <w:rFonts w:ascii="Times New Roman" w:hAnsi="Times New Roman" w:cs="Times New Roman"/>
          <w:sz w:val="28"/>
          <w:szCs w:val="28"/>
          <w:lang w:val="en-US"/>
        </w:rPr>
        <w:t xml:space="preserve">10. </w:t>
      </w:r>
      <w:r w:rsidRPr="00325B9F">
        <w:rPr>
          <w:rFonts w:ascii="Times New Roman" w:eastAsia="Times New Roman" w:hAnsi="Times New Roman" w:cs="Times New Roman"/>
          <w:snapToGrid w:val="0"/>
          <w:sz w:val="28"/>
          <w:szCs w:val="28"/>
          <w:lang w:val="ro-RO" w:eastAsia="ru-RU"/>
        </w:rPr>
        <w:t>Data in</w:t>
      </w:r>
      <w:r w:rsidR="00EA78E1">
        <w:rPr>
          <w:rFonts w:ascii="Times New Roman" w:eastAsia="Times New Roman" w:hAnsi="Times New Roman" w:cs="Times New Roman"/>
          <w:snapToGrid w:val="0"/>
          <w:sz w:val="28"/>
          <w:szCs w:val="28"/>
          <w:lang w:val="ro-RO" w:eastAsia="ru-RU"/>
        </w:rPr>
        <w:t>troducerii înscrierilor _______</w:t>
      </w:r>
      <w:r w:rsidRPr="00325B9F">
        <w:rPr>
          <w:rFonts w:ascii="Times New Roman" w:eastAsia="Times New Roman" w:hAnsi="Times New Roman" w:cs="Times New Roman"/>
          <w:snapToGrid w:val="0"/>
          <w:sz w:val="28"/>
          <w:szCs w:val="28"/>
          <w:lang w:val="ro-RO" w:eastAsia="ru-RU"/>
        </w:rPr>
        <w:t>_________________________________</w:t>
      </w:r>
    </w:p>
    <w:p w14:paraId="2D8C6868" w14:textId="77777777" w:rsidR="00325B9F" w:rsidRPr="00325B9F" w:rsidRDefault="00325B9F" w:rsidP="00325B9F">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 xml:space="preserve">11. Funcţia, numele, prenumele, </w:t>
      </w:r>
      <w:r w:rsidR="00EA78E1">
        <w:rPr>
          <w:rFonts w:ascii="Times New Roman" w:eastAsia="Times New Roman" w:hAnsi="Times New Roman" w:cs="Times New Roman"/>
          <w:snapToGrid w:val="0"/>
          <w:sz w:val="28"/>
          <w:szCs w:val="20"/>
          <w:lang w:val="ro-RO" w:eastAsia="ru-RU"/>
        </w:rPr>
        <w:t>semnătura____________</w:t>
      </w:r>
      <w:r w:rsidRPr="00325B9F">
        <w:rPr>
          <w:rFonts w:ascii="Times New Roman" w:eastAsia="Times New Roman" w:hAnsi="Times New Roman" w:cs="Times New Roman"/>
          <w:snapToGrid w:val="0"/>
          <w:sz w:val="28"/>
          <w:szCs w:val="20"/>
          <w:lang w:val="ro-RO" w:eastAsia="ru-RU"/>
        </w:rPr>
        <w:t>___</w:t>
      </w:r>
      <w:r w:rsidR="00EA78E1">
        <w:rPr>
          <w:rFonts w:ascii="Times New Roman" w:eastAsia="Times New Roman" w:hAnsi="Times New Roman" w:cs="Times New Roman"/>
          <w:snapToGrid w:val="0"/>
          <w:sz w:val="28"/>
          <w:szCs w:val="20"/>
          <w:lang w:val="ro-RO" w:eastAsia="ru-RU"/>
        </w:rPr>
        <w:t>__________</w:t>
      </w:r>
      <w:r w:rsidRPr="00325B9F">
        <w:rPr>
          <w:rFonts w:ascii="Times New Roman" w:eastAsia="Times New Roman" w:hAnsi="Times New Roman" w:cs="Times New Roman"/>
          <w:snapToGrid w:val="0"/>
          <w:sz w:val="28"/>
          <w:szCs w:val="20"/>
          <w:lang w:val="ro-RO" w:eastAsia="ru-RU"/>
        </w:rPr>
        <w:t xml:space="preserve">_______ </w:t>
      </w:r>
    </w:p>
    <w:p w14:paraId="7E8E1753" w14:textId="77777777" w:rsidR="00325B9F" w:rsidRPr="00EA78E1" w:rsidRDefault="00325B9F" w:rsidP="00EA78E1">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325B9F">
        <w:rPr>
          <w:rFonts w:ascii="Times New Roman" w:eastAsia="Times New Roman" w:hAnsi="Times New Roman" w:cs="Times New Roman"/>
          <w:snapToGrid w:val="0"/>
          <w:sz w:val="28"/>
          <w:szCs w:val="20"/>
          <w:lang w:val="ro-RO" w:eastAsia="ru-RU"/>
        </w:rPr>
        <w:t>_____</w:t>
      </w:r>
      <w:r w:rsidR="00EA78E1">
        <w:rPr>
          <w:rFonts w:ascii="Times New Roman" w:eastAsia="Times New Roman" w:hAnsi="Times New Roman" w:cs="Times New Roman"/>
          <w:snapToGrid w:val="0"/>
          <w:sz w:val="28"/>
          <w:szCs w:val="20"/>
          <w:lang w:val="ro-RO" w:eastAsia="ru-RU"/>
        </w:rPr>
        <w:t>_____________________________________________________________</w:t>
      </w:r>
    </w:p>
    <w:p w14:paraId="2C21B82D"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8 la </w:t>
      </w:r>
    </w:p>
    <w:p w14:paraId="24A354EA"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28FD6230"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eastAsia="ru-RU"/>
        </w:rPr>
      </w:pPr>
      <w:r w:rsidRPr="00325B9F">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62336" behindDoc="0" locked="0" layoutInCell="1" allowOverlap="1" wp14:anchorId="736E5D7D" wp14:editId="6C057D1E">
                <wp:simplePos x="0" y="0"/>
                <wp:positionH relativeFrom="column">
                  <wp:posOffset>5181600</wp:posOffset>
                </wp:positionH>
                <wp:positionV relativeFrom="paragraph">
                  <wp:posOffset>96520</wp:posOffset>
                </wp:positionV>
                <wp:extent cx="838200" cy="457200"/>
                <wp:effectExtent l="9525" t="10795" r="9525" b="825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solidFill>
                          <a:srgbClr val="FFFFFF"/>
                        </a:solidFill>
                        <a:ln w="9525">
                          <a:solidFill>
                            <a:srgbClr val="FFFFFF"/>
                          </a:solidFill>
                          <a:miter lim="800000"/>
                          <a:headEnd/>
                          <a:tailEnd/>
                        </a:ln>
                      </wps:spPr>
                      <wps:txbx>
                        <w:txbxContent>
                          <w:p w14:paraId="6546E70E" w14:textId="77777777" w:rsidR="00CB0BF4" w:rsidRDefault="00CB0BF4" w:rsidP="00325B9F">
                            <w:pPr>
                              <w:jc w:val="right"/>
                              <w:rPr>
                                <w:b/>
                                <w:bCs/>
                                <w:lang w:val="ro-RO"/>
                              </w:rPr>
                            </w:pPr>
                            <w:r>
                              <w:rPr>
                                <w:b/>
                                <w:bCs/>
                                <w:lang w:val="ro-RO"/>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6E5D7D" id="Прямоугольник 15" o:spid="_x0000_s1028" style="position:absolute;left:0;text-align:left;margin-left:408pt;margin-top:7.6pt;width:6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" strokecolor="white">
                <v:textbox>
                  <w:txbxContent>
                    <w:p w14:paraId="6546E70E" w14:textId="77777777" w:rsidR="00CB0BF4" w:rsidRDefault="00CB0BF4" w:rsidP="00325B9F">
                      <w:pPr>
                        <w:jc w:val="right"/>
                        <w:rPr>
                          <w:b/>
                          <w:bCs/>
                          <w:lang w:val="ro-RO"/>
                        </w:rPr>
                      </w:pPr>
                      <w:r>
                        <w:rPr>
                          <w:b/>
                          <w:bCs/>
                          <w:lang w:val="ro-RO"/>
                        </w:rPr>
                        <w:t>MD</w:t>
                      </w:r>
                    </w:p>
                  </w:txbxContent>
                </v:textbox>
              </v:rect>
            </w:pict>
          </mc:Fallback>
        </mc:AlternateContent>
      </w:r>
    </w:p>
    <w:p w14:paraId="1BAC825D"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eastAsia="ru-RU"/>
        </w:rPr>
      </w:pPr>
      <w:r w:rsidRPr="00325B9F">
        <w:rPr>
          <w:rFonts w:ascii="Times New Roman" w:eastAsia="Times New Roman" w:hAnsi="Times New Roman" w:cs="Times New Roman"/>
          <w:noProof/>
          <w:sz w:val="28"/>
          <w:szCs w:val="24"/>
          <w:lang w:val="en-US"/>
        </w:rPr>
        <w:drawing>
          <wp:inline distT="0" distB="0" distL="0" distR="0" wp14:anchorId="299DD9B7" wp14:editId="27B61806">
            <wp:extent cx="615950" cy="642620"/>
            <wp:effectExtent l="0" t="0" r="0" b="5080"/>
            <wp:docPr id="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950" cy="642620"/>
                    </a:xfrm>
                    <a:prstGeom prst="rect">
                      <a:avLst/>
                    </a:prstGeom>
                    <a:noFill/>
                    <a:ln>
                      <a:noFill/>
                    </a:ln>
                  </pic:spPr>
                </pic:pic>
              </a:graphicData>
            </a:graphic>
          </wp:inline>
        </w:drawing>
      </w:r>
    </w:p>
    <w:p w14:paraId="4411E2BB"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eastAsia="ru-RU"/>
        </w:rPr>
      </w:pPr>
    </w:p>
    <w:p w14:paraId="7D33FB91" w14:textId="77777777" w:rsidR="00325B9F" w:rsidRPr="00325B9F" w:rsidRDefault="00325B9F" w:rsidP="00325B9F">
      <w:pPr>
        <w:keepNext/>
        <w:spacing w:after="0" w:line="240" w:lineRule="auto"/>
        <w:jc w:val="center"/>
        <w:outlineLvl w:val="0"/>
        <w:rPr>
          <w:rFonts w:ascii="Times New Roman" w:eastAsia="Times New Roman" w:hAnsi="Times New Roman" w:cs="Times New Roman"/>
          <w:b/>
          <w:bCs/>
          <w:sz w:val="32"/>
          <w:szCs w:val="24"/>
          <w:lang w:val="ro-RO" w:eastAsia="ru-RU"/>
        </w:rPr>
      </w:pPr>
      <w:r w:rsidRPr="00325B9F">
        <w:rPr>
          <w:rFonts w:ascii="Times New Roman" w:eastAsia="Times New Roman" w:hAnsi="Times New Roman" w:cs="Times New Roman"/>
          <w:b/>
          <w:bCs/>
          <w:sz w:val="32"/>
          <w:szCs w:val="24"/>
          <w:lang w:val="ro-RO" w:eastAsia="ru-RU"/>
        </w:rPr>
        <w:t>JURNALUL</w:t>
      </w:r>
    </w:p>
    <w:p w14:paraId="4E46EF7F"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125EC4DD"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DE EVIDENŢĂ A DOCUMENTELOR PENTRU</w:t>
      </w:r>
    </w:p>
    <w:p w14:paraId="58B31113"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68A2E7FB"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 xml:space="preserve">ÎNREGISTRAREA NAVELOR MARITIME ȘI </w:t>
      </w:r>
    </w:p>
    <w:p w14:paraId="4CAA7F78"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NAVELOR DE NAVIGAȚIE INTERNĂ</w:t>
      </w:r>
    </w:p>
    <w:p w14:paraId="43E8FF07"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5C8C809D" w14:textId="77777777" w:rsidR="00325B9F" w:rsidRPr="00325B9F" w:rsidRDefault="00325B9F" w:rsidP="00325B9F">
      <w:pPr>
        <w:spacing w:after="0" w:line="240" w:lineRule="auto"/>
        <w:rPr>
          <w:rFonts w:ascii="Times New Roman" w:eastAsia="Times New Roman" w:hAnsi="Times New Roman" w:cs="Times New Roman"/>
          <w:sz w:val="28"/>
          <w:szCs w:val="24"/>
          <w:lang w:val="ro-RO" w:eastAsia="ru-RU"/>
        </w:rPr>
      </w:pPr>
    </w:p>
    <w:p w14:paraId="152EF568" w14:textId="77777777" w:rsidR="00325B9F" w:rsidRPr="00325B9F" w:rsidRDefault="00325B9F" w:rsidP="00325B9F">
      <w:pPr>
        <w:spacing w:after="0" w:line="240" w:lineRule="auto"/>
        <w:jc w:val="center"/>
        <w:rPr>
          <w:rFonts w:ascii="Times New Roman" w:eastAsia="Times New Roman" w:hAnsi="Times New Roman" w:cs="Times New Roman"/>
          <w:sz w:val="28"/>
          <w:szCs w:val="24"/>
          <w:lang w:val="ro-RO" w:eastAsia="ru-RU"/>
        </w:rPr>
      </w:pPr>
    </w:p>
    <w:p w14:paraId="45895F9D" w14:textId="77777777" w:rsidR="00325B9F" w:rsidRPr="00325B9F" w:rsidRDefault="006012C0" w:rsidP="00325B9F">
      <w:pPr>
        <w:spacing w:after="0" w:line="240" w:lineRule="auto"/>
        <w:jc w:val="both"/>
        <w:rPr>
          <w:rFonts w:ascii="Times New Roman" w:eastAsia="Times New Roman" w:hAnsi="Times New Roman" w:cs="Times New Roman"/>
          <w:sz w:val="28"/>
          <w:szCs w:val="24"/>
          <w:lang w:val="ro-RO" w:eastAsia="ru-RU"/>
        </w:rPr>
      </w:pPr>
      <w:r>
        <w:rPr>
          <w:rFonts w:ascii="Times New Roman" w:eastAsia="Times New Roman" w:hAnsi="Times New Roman" w:cs="Times New Roman"/>
          <w:sz w:val="28"/>
          <w:szCs w:val="24"/>
          <w:lang w:val="ro-RO" w:eastAsia="ru-RU"/>
        </w:rPr>
        <w:t>1. Denumirea navei_________</w:t>
      </w:r>
      <w:r w:rsidR="00325B9F" w:rsidRPr="00325B9F">
        <w:rPr>
          <w:rFonts w:ascii="Times New Roman" w:eastAsia="Times New Roman" w:hAnsi="Times New Roman" w:cs="Times New Roman"/>
          <w:sz w:val="28"/>
          <w:szCs w:val="24"/>
          <w:lang w:val="ro-RO" w:eastAsia="ru-RU"/>
        </w:rPr>
        <w:t>_____________  ____________________________</w:t>
      </w:r>
    </w:p>
    <w:p w14:paraId="4225D2CA"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 xml:space="preserve">                                            (prezentă)                                        (anterioară)</w:t>
      </w:r>
    </w:p>
    <w:p w14:paraId="40147789"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2. Numărul de înregistrare________________________</w:t>
      </w:r>
      <w:r w:rsidR="006012C0">
        <w:rPr>
          <w:rFonts w:ascii="Times New Roman" w:eastAsia="Times New Roman" w:hAnsi="Times New Roman" w:cs="Times New Roman"/>
          <w:sz w:val="28"/>
          <w:szCs w:val="24"/>
          <w:lang w:val="ro-RO" w:eastAsia="ru-RU"/>
        </w:rPr>
        <w:t>_________</w:t>
      </w:r>
      <w:r w:rsidRPr="00325B9F">
        <w:rPr>
          <w:rFonts w:ascii="Times New Roman" w:eastAsia="Times New Roman" w:hAnsi="Times New Roman" w:cs="Times New Roman"/>
          <w:sz w:val="28"/>
          <w:szCs w:val="24"/>
          <w:lang w:val="ro-RO" w:eastAsia="ru-RU"/>
        </w:rPr>
        <w:t>_____________</w:t>
      </w:r>
    </w:p>
    <w:p w14:paraId="6C3A88AD"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3. Denumirea şi sediul beneficiarului</w:t>
      </w:r>
      <w:r w:rsidR="006012C0">
        <w:rPr>
          <w:rFonts w:ascii="Times New Roman" w:eastAsia="Times New Roman" w:hAnsi="Times New Roman" w:cs="Times New Roman"/>
          <w:sz w:val="28"/>
          <w:szCs w:val="24"/>
          <w:lang w:val="ro-RO" w:eastAsia="ru-RU"/>
        </w:rPr>
        <w:t xml:space="preserve"> </w:t>
      </w:r>
      <w:r w:rsidRPr="00325B9F">
        <w:rPr>
          <w:rFonts w:ascii="Times New Roman" w:eastAsia="Times New Roman" w:hAnsi="Times New Roman" w:cs="Times New Roman"/>
          <w:sz w:val="28"/>
          <w:szCs w:val="24"/>
          <w:lang w:val="ro-RO" w:eastAsia="ru-RU"/>
        </w:rPr>
        <w:t xml:space="preserve"> ______</w:t>
      </w:r>
      <w:r w:rsidR="006012C0">
        <w:rPr>
          <w:rFonts w:ascii="Times New Roman" w:eastAsia="Times New Roman" w:hAnsi="Times New Roman" w:cs="Times New Roman"/>
          <w:sz w:val="28"/>
          <w:szCs w:val="24"/>
          <w:lang w:val="ro-RO" w:eastAsia="ru-RU"/>
        </w:rPr>
        <w:t>_____________________________</w:t>
      </w:r>
      <w:r w:rsidRPr="00325B9F">
        <w:rPr>
          <w:rFonts w:ascii="Times New Roman" w:eastAsia="Times New Roman" w:hAnsi="Times New Roman" w:cs="Times New Roman"/>
          <w:sz w:val="28"/>
          <w:szCs w:val="24"/>
          <w:lang w:val="ro-RO" w:eastAsia="ru-RU"/>
        </w:rPr>
        <w:t>_</w:t>
      </w:r>
    </w:p>
    <w:p w14:paraId="1C9A40BF"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_______________________________________________________________________________________________________________________________________</w:t>
      </w:r>
      <w:r w:rsidR="006012C0">
        <w:rPr>
          <w:rFonts w:ascii="Times New Roman" w:eastAsia="Times New Roman" w:hAnsi="Times New Roman" w:cs="Times New Roman"/>
          <w:sz w:val="28"/>
          <w:szCs w:val="24"/>
          <w:lang w:val="ro-RO" w:eastAsia="ru-RU"/>
        </w:rPr>
        <w:t>______________________________________________________________</w:t>
      </w:r>
      <w:r w:rsidRPr="00325B9F">
        <w:rPr>
          <w:rFonts w:ascii="Times New Roman" w:eastAsia="Times New Roman" w:hAnsi="Times New Roman" w:cs="Times New Roman"/>
          <w:sz w:val="28"/>
          <w:szCs w:val="24"/>
          <w:lang w:val="ro-RO" w:eastAsia="ru-RU"/>
        </w:rPr>
        <w:t>_</w:t>
      </w:r>
    </w:p>
    <w:p w14:paraId="64B2A871"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4. Documentele prezentate c</w:t>
      </w:r>
      <w:r w:rsidR="006012C0">
        <w:rPr>
          <w:rFonts w:ascii="Times New Roman" w:eastAsia="Times New Roman" w:hAnsi="Times New Roman" w:cs="Times New Roman"/>
          <w:sz w:val="28"/>
          <w:szCs w:val="24"/>
          <w:lang w:val="ro-RO" w:eastAsia="ru-RU"/>
        </w:rPr>
        <w:t>u cererea de înregistrare_____</w:t>
      </w:r>
      <w:r w:rsidRPr="00325B9F">
        <w:rPr>
          <w:rFonts w:ascii="Times New Roman" w:eastAsia="Times New Roman" w:hAnsi="Times New Roman" w:cs="Times New Roman"/>
          <w:sz w:val="28"/>
          <w:szCs w:val="24"/>
          <w:lang w:val="ro-RO" w:eastAsia="ru-RU"/>
        </w:rPr>
        <w:t>___________________</w:t>
      </w:r>
    </w:p>
    <w:p w14:paraId="34F4D4B6"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12C0">
        <w:rPr>
          <w:rFonts w:ascii="Times New Roman" w:eastAsia="Times New Roman" w:hAnsi="Times New Roman" w:cs="Times New Roman"/>
          <w:sz w:val="28"/>
          <w:szCs w:val="24"/>
          <w:lang w:val="ro-RO" w:eastAsia="ru-RU"/>
        </w:rPr>
        <w:t>__________________________</w:t>
      </w:r>
      <w:r w:rsidRPr="00325B9F">
        <w:rPr>
          <w:rFonts w:ascii="Times New Roman" w:eastAsia="Times New Roman" w:hAnsi="Times New Roman" w:cs="Times New Roman"/>
          <w:sz w:val="28"/>
          <w:szCs w:val="24"/>
          <w:lang w:val="ro-RO" w:eastAsia="ru-RU"/>
        </w:rPr>
        <w:t>_______________________________</w:t>
      </w:r>
    </w:p>
    <w:p w14:paraId="2F9125E8"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 xml:space="preserve">5. Documentele eliberate după </w:t>
      </w:r>
      <w:r w:rsidR="006012C0">
        <w:rPr>
          <w:rFonts w:ascii="Times New Roman" w:eastAsia="Times New Roman" w:hAnsi="Times New Roman" w:cs="Times New Roman"/>
          <w:sz w:val="28"/>
          <w:szCs w:val="24"/>
          <w:lang w:val="ro-RO" w:eastAsia="ru-RU"/>
        </w:rPr>
        <w:t>înregistrarea navei __________</w:t>
      </w:r>
      <w:r w:rsidRPr="00325B9F">
        <w:rPr>
          <w:rFonts w:ascii="Times New Roman" w:eastAsia="Times New Roman" w:hAnsi="Times New Roman" w:cs="Times New Roman"/>
          <w:sz w:val="28"/>
          <w:szCs w:val="24"/>
          <w:lang w:val="ro-RO" w:eastAsia="ru-RU"/>
        </w:rPr>
        <w:t>________________</w:t>
      </w:r>
    </w:p>
    <w:p w14:paraId="6E67FC50"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12C0">
        <w:rPr>
          <w:rFonts w:ascii="Times New Roman" w:eastAsia="Times New Roman" w:hAnsi="Times New Roman" w:cs="Times New Roman"/>
          <w:sz w:val="28"/>
          <w:szCs w:val="24"/>
          <w:lang w:val="ro-RO" w:eastAsia="ru-RU"/>
        </w:rPr>
        <w:t>_____________________________</w:t>
      </w:r>
      <w:r w:rsidRPr="00325B9F">
        <w:rPr>
          <w:rFonts w:ascii="Times New Roman" w:eastAsia="Times New Roman" w:hAnsi="Times New Roman" w:cs="Times New Roman"/>
          <w:sz w:val="28"/>
          <w:szCs w:val="24"/>
          <w:lang w:val="ro-RO" w:eastAsia="ru-RU"/>
        </w:rPr>
        <w:t>__</w:t>
      </w:r>
      <w:r w:rsidR="006012C0">
        <w:rPr>
          <w:rFonts w:ascii="Times New Roman" w:eastAsia="Times New Roman" w:hAnsi="Times New Roman" w:cs="Times New Roman"/>
          <w:sz w:val="28"/>
          <w:szCs w:val="24"/>
          <w:lang w:val="ro-RO" w:eastAsia="ru-RU"/>
        </w:rPr>
        <w:t>_________________________________________________</w:t>
      </w:r>
      <w:r w:rsidRPr="00325B9F">
        <w:rPr>
          <w:rFonts w:ascii="Times New Roman" w:eastAsia="Times New Roman" w:hAnsi="Times New Roman" w:cs="Times New Roman"/>
          <w:sz w:val="28"/>
          <w:szCs w:val="24"/>
          <w:lang w:val="ro-RO" w:eastAsia="ru-RU"/>
        </w:rPr>
        <w:t>_____</w:t>
      </w:r>
    </w:p>
    <w:p w14:paraId="26476A65"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6. Funcția, nu</w:t>
      </w:r>
      <w:r w:rsidR="006012C0">
        <w:rPr>
          <w:rFonts w:ascii="Times New Roman" w:eastAsia="Times New Roman" w:hAnsi="Times New Roman" w:cs="Times New Roman"/>
          <w:sz w:val="28"/>
          <w:szCs w:val="24"/>
          <w:lang w:val="ro-RO" w:eastAsia="ru-RU"/>
        </w:rPr>
        <w:t>mele, prenumele, semnătura ____</w:t>
      </w:r>
      <w:r w:rsidRPr="00325B9F">
        <w:rPr>
          <w:rFonts w:ascii="Times New Roman" w:eastAsia="Times New Roman" w:hAnsi="Times New Roman" w:cs="Times New Roman"/>
          <w:sz w:val="28"/>
          <w:szCs w:val="24"/>
          <w:lang w:val="ro-RO" w:eastAsia="ru-RU"/>
        </w:rPr>
        <w:t>____________________________</w:t>
      </w:r>
    </w:p>
    <w:p w14:paraId="1CC97CBC"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____________________________________________________________________</w:t>
      </w:r>
      <w:r w:rsidR="006012C0">
        <w:rPr>
          <w:rFonts w:ascii="Times New Roman" w:eastAsia="Times New Roman" w:hAnsi="Times New Roman" w:cs="Times New Roman"/>
          <w:sz w:val="28"/>
          <w:szCs w:val="24"/>
          <w:lang w:val="ro-RO" w:eastAsia="ru-RU"/>
        </w:rPr>
        <w:t>________________________________________________________________</w:t>
      </w:r>
    </w:p>
    <w:p w14:paraId="78C2FC2E" w14:textId="77777777" w:rsidR="00325B9F" w:rsidRPr="00325B9F" w:rsidRDefault="00325B9F" w:rsidP="00325B9F">
      <w:pPr>
        <w:spacing w:after="0" w:line="240" w:lineRule="auto"/>
        <w:jc w:val="both"/>
        <w:rPr>
          <w:rFonts w:ascii="Times New Roman" w:eastAsia="Times New Roman" w:hAnsi="Times New Roman" w:cs="Times New Roman"/>
          <w:sz w:val="28"/>
          <w:szCs w:val="24"/>
          <w:lang w:val="ro-RO" w:eastAsia="ru-RU"/>
        </w:rPr>
      </w:pPr>
      <w:r w:rsidRPr="00325B9F">
        <w:rPr>
          <w:rFonts w:ascii="Times New Roman" w:hAnsi="Times New Roman" w:cs="Times New Roman"/>
          <w:sz w:val="28"/>
          <w:szCs w:val="28"/>
          <w:lang w:val="en-US"/>
        </w:rPr>
        <w:t xml:space="preserve">7. </w:t>
      </w:r>
      <w:r w:rsidRPr="00325B9F">
        <w:rPr>
          <w:rFonts w:ascii="Times New Roman" w:eastAsia="Times New Roman" w:hAnsi="Times New Roman" w:cs="Times New Roman"/>
          <w:snapToGrid w:val="0"/>
          <w:sz w:val="28"/>
          <w:szCs w:val="28"/>
          <w:lang w:val="ro-RO" w:eastAsia="ru-RU"/>
        </w:rPr>
        <w:t>Data introducerii înscrierilor</w:t>
      </w:r>
      <w:r w:rsidR="006012C0">
        <w:rPr>
          <w:rFonts w:ascii="Times New Roman" w:eastAsia="Times New Roman" w:hAnsi="Times New Roman" w:cs="Times New Roman"/>
          <w:snapToGrid w:val="0"/>
          <w:sz w:val="28"/>
          <w:szCs w:val="28"/>
          <w:lang w:val="ro-RO" w:eastAsia="ru-RU"/>
        </w:rPr>
        <w:t xml:space="preserve"> </w:t>
      </w:r>
      <w:r w:rsidR="006012C0">
        <w:rPr>
          <w:rFonts w:ascii="Times New Roman" w:eastAsia="Times New Roman" w:hAnsi="Times New Roman" w:cs="Times New Roman"/>
          <w:sz w:val="28"/>
          <w:szCs w:val="24"/>
          <w:lang w:val="ro-RO" w:eastAsia="ru-RU"/>
        </w:rPr>
        <w:t>_</w:t>
      </w:r>
      <w:r w:rsidRPr="00325B9F">
        <w:rPr>
          <w:rFonts w:ascii="Times New Roman" w:eastAsia="Times New Roman" w:hAnsi="Times New Roman" w:cs="Times New Roman"/>
          <w:sz w:val="28"/>
          <w:szCs w:val="24"/>
          <w:lang w:val="ro-RO" w:eastAsia="ru-RU"/>
        </w:rPr>
        <w:t>________________________________________</w:t>
      </w:r>
    </w:p>
    <w:p w14:paraId="6B516047" w14:textId="77777777" w:rsidR="00325B9F" w:rsidRPr="00325B9F" w:rsidRDefault="006012C0" w:rsidP="00325B9F">
      <w:pPr>
        <w:spacing w:after="0" w:line="240" w:lineRule="auto"/>
        <w:jc w:val="both"/>
        <w:rPr>
          <w:rFonts w:ascii="Times New Roman" w:eastAsia="Times New Roman" w:hAnsi="Times New Roman" w:cs="Times New Roman"/>
          <w:sz w:val="28"/>
          <w:szCs w:val="24"/>
          <w:lang w:val="ro-RO" w:eastAsia="ru-RU"/>
        </w:rPr>
      </w:pPr>
      <w:r>
        <w:rPr>
          <w:rFonts w:ascii="Times New Roman" w:eastAsia="Times New Roman" w:hAnsi="Times New Roman" w:cs="Times New Roman"/>
          <w:sz w:val="28"/>
          <w:szCs w:val="24"/>
          <w:lang w:val="ro-RO" w:eastAsia="ru-RU"/>
        </w:rPr>
        <w:t>8. Notă ________</w:t>
      </w:r>
      <w:r w:rsidR="00325B9F" w:rsidRPr="00325B9F">
        <w:rPr>
          <w:rFonts w:ascii="Times New Roman" w:eastAsia="Times New Roman" w:hAnsi="Times New Roman" w:cs="Times New Roman"/>
          <w:sz w:val="28"/>
          <w:szCs w:val="24"/>
          <w:lang w:val="ro-RO" w:eastAsia="ru-RU"/>
        </w:rPr>
        <w:t>____________________________________________________</w:t>
      </w:r>
    </w:p>
    <w:p w14:paraId="2BE76F77" w14:textId="77777777" w:rsidR="00490D9E" w:rsidRPr="006012C0" w:rsidRDefault="00325B9F" w:rsidP="006012C0">
      <w:pPr>
        <w:spacing w:after="0" w:line="240" w:lineRule="auto"/>
        <w:jc w:val="both"/>
        <w:rPr>
          <w:rFonts w:ascii="Times New Roman" w:eastAsia="Times New Roman" w:hAnsi="Times New Roman" w:cs="Times New Roman"/>
          <w:sz w:val="28"/>
          <w:szCs w:val="24"/>
          <w:lang w:val="ro-RO" w:eastAsia="ru-RU"/>
        </w:rPr>
      </w:pPr>
      <w:r w:rsidRPr="00325B9F">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25B9F">
        <w:rPr>
          <w:rFonts w:ascii="Times New Roman" w:eastAsia="Times New Roman" w:hAnsi="Times New Roman" w:cs="Times New Roman"/>
          <w:sz w:val="28"/>
          <w:szCs w:val="24"/>
          <w:lang w:val="ro-RO"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12C0">
        <w:rPr>
          <w:rFonts w:ascii="Times New Roman" w:eastAsia="Times New Roman" w:hAnsi="Times New Roman" w:cs="Times New Roman"/>
          <w:sz w:val="28"/>
          <w:szCs w:val="24"/>
          <w:lang w:val="ro-RO" w:eastAsia="ru-RU"/>
        </w:rPr>
        <w:t>_____________________________</w:t>
      </w:r>
    </w:p>
    <w:p w14:paraId="68AC02D1"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lastRenderedPageBreak/>
        <w:t xml:space="preserve">Anexa nr. 9 la </w:t>
      </w:r>
    </w:p>
    <w:p w14:paraId="29F4FCEB" w14:textId="77777777" w:rsidR="00325B9F" w:rsidRPr="00325B9F" w:rsidRDefault="00325B9F" w:rsidP="00325B9F">
      <w:pPr>
        <w:spacing w:after="0" w:line="240" w:lineRule="auto"/>
        <w:jc w:val="right"/>
        <w:rPr>
          <w:rFonts w:ascii="Times New Roman" w:eastAsia="Times New Roman" w:hAnsi="Times New Roman" w:cs="Times New Roman"/>
          <w:sz w:val="20"/>
          <w:szCs w:val="20"/>
          <w:lang w:val="ro-MD" w:eastAsia="ru-RU"/>
        </w:rPr>
      </w:pPr>
      <w:r w:rsidRPr="00325B9F">
        <w:rPr>
          <w:rFonts w:ascii="Times New Roman" w:eastAsia="Times New Roman" w:hAnsi="Times New Roman" w:cs="Times New Roman"/>
          <w:sz w:val="20"/>
          <w:szCs w:val="20"/>
          <w:lang w:val="ro-MD" w:eastAsia="ru-RU"/>
        </w:rPr>
        <w:t>Regulile de înregistrare de Stat a navelor în Republica Moldova</w:t>
      </w:r>
    </w:p>
    <w:p w14:paraId="369799EA" w14:textId="77777777" w:rsidR="00325B9F" w:rsidRPr="00325B9F" w:rsidRDefault="00325B9F" w:rsidP="00325B9F">
      <w:pPr>
        <w:spacing w:after="0"/>
        <w:jc w:val="center"/>
        <w:rPr>
          <w:rFonts w:ascii="Times New Roman" w:eastAsia="Calibri" w:hAnsi="Times New Roman" w:cs="Times New Roman"/>
          <w:lang w:val="ro-RO"/>
        </w:rPr>
      </w:pPr>
      <w:r w:rsidRPr="00325B9F">
        <w:rPr>
          <w:rFonts w:ascii="Times New Roman" w:eastAsia="Calibri" w:hAnsi="Times New Roman" w:cs="Times New Roman"/>
          <w:noProof/>
          <w:lang w:val="en-US"/>
        </w:rPr>
        <w:drawing>
          <wp:inline distT="0" distB="0" distL="0" distR="0" wp14:anchorId="0FC47028" wp14:editId="7E0F5710">
            <wp:extent cx="723900" cy="832485"/>
            <wp:effectExtent l="0" t="0" r="0" b="5715"/>
            <wp:docPr id="1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14:paraId="70F877FA"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AGENȚIA NAVALĂ A REPUBLICII MOLDOVA</w:t>
      </w:r>
    </w:p>
    <w:p w14:paraId="071FA716" w14:textId="77777777" w:rsidR="00325B9F" w:rsidRPr="00325B9F" w:rsidRDefault="00325B9F" w:rsidP="00325B9F">
      <w:pPr>
        <w:spacing w:line="240" w:lineRule="auto"/>
        <w:jc w:val="center"/>
        <w:rPr>
          <w:rFonts w:ascii="Times New Roman" w:eastAsia="Calibri" w:hAnsi="Times New Roman" w:cs="Times New Roman"/>
          <w:i/>
          <w:sz w:val="20"/>
          <w:szCs w:val="20"/>
          <w:lang w:val="ro-RO"/>
        </w:rPr>
      </w:pPr>
      <w:r w:rsidRPr="00325B9F">
        <w:rPr>
          <w:rFonts w:ascii="Times New Roman" w:eastAsia="Calibri" w:hAnsi="Times New Roman" w:cs="Times New Roman"/>
          <w:i/>
          <w:sz w:val="20"/>
          <w:szCs w:val="20"/>
          <w:lang w:val="ro-RO"/>
        </w:rPr>
        <w:t>NAVAL AGENCY OF THE REPUBLIC OF MOLDOVA</w:t>
      </w:r>
    </w:p>
    <w:p w14:paraId="6459B4CE"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 xml:space="preserve">CERTIFICAT DE RADIERE AL NAVEI </w:t>
      </w:r>
    </w:p>
    <w:p w14:paraId="607A3D6B" w14:textId="77777777" w:rsidR="00325B9F" w:rsidRPr="00325B9F" w:rsidRDefault="00325B9F" w:rsidP="00325B9F">
      <w:pPr>
        <w:spacing w:after="0" w:line="240" w:lineRule="auto"/>
        <w:jc w:val="center"/>
        <w:rPr>
          <w:rFonts w:ascii="Times New Roman" w:eastAsia="Calibri" w:hAnsi="Times New Roman" w:cs="Times New Roman"/>
          <w:b/>
          <w:sz w:val="20"/>
          <w:szCs w:val="20"/>
          <w:lang w:val="ro-RO"/>
        </w:rPr>
      </w:pPr>
      <w:r w:rsidRPr="00325B9F">
        <w:rPr>
          <w:rFonts w:ascii="Times New Roman" w:eastAsia="Calibri" w:hAnsi="Times New Roman" w:cs="Times New Roman"/>
          <w:b/>
          <w:sz w:val="20"/>
          <w:szCs w:val="20"/>
          <w:lang w:val="ro-RO"/>
        </w:rPr>
        <w:t>DIN REGISTRUL DE STAT AL NAVELOR AL REPUBLICII MOLDOVA</w:t>
      </w:r>
    </w:p>
    <w:p w14:paraId="4C931201" w14:textId="77777777" w:rsidR="00325B9F" w:rsidRPr="00325B9F" w:rsidRDefault="00325B9F" w:rsidP="00325B9F">
      <w:pPr>
        <w:spacing w:after="0" w:line="240" w:lineRule="auto"/>
        <w:jc w:val="center"/>
        <w:rPr>
          <w:rFonts w:ascii="Times New Roman" w:eastAsia="Calibri" w:hAnsi="Times New Roman" w:cs="Times New Roman"/>
          <w:i/>
          <w:sz w:val="20"/>
          <w:szCs w:val="20"/>
          <w:lang w:val="ro-RO"/>
        </w:rPr>
      </w:pPr>
      <w:r w:rsidRPr="00325B9F">
        <w:rPr>
          <w:rFonts w:ascii="Times New Roman" w:eastAsia="Calibri" w:hAnsi="Times New Roman" w:cs="Times New Roman"/>
          <w:i/>
          <w:sz w:val="20"/>
          <w:szCs w:val="20"/>
          <w:lang w:val="ro-RO"/>
        </w:rPr>
        <w:t xml:space="preserve">CERTIFICATE OF DELETION OF THE SHIP </w:t>
      </w:r>
    </w:p>
    <w:p w14:paraId="41268BED" w14:textId="77777777" w:rsidR="00325B9F" w:rsidRPr="00325B9F" w:rsidRDefault="00325B9F" w:rsidP="00325B9F">
      <w:pPr>
        <w:spacing w:after="0" w:line="240" w:lineRule="auto"/>
        <w:jc w:val="center"/>
        <w:rPr>
          <w:rFonts w:ascii="Times New Roman" w:eastAsia="Calibri" w:hAnsi="Times New Roman" w:cs="Times New Roman"/>
          <w:i/>
          <w:sz w:val="20"/>
          <w:szCs w:val="20"/>
          <w:lang w:val="ro-RO"/>
        </w:rPr>
      </w:pPr>
      <w:r w:rsidRPr="00325B9F">
        <w:rPr>
          <w:rFonts w:ascii="Times New Roman" w:eastAsia="Calibri" w:hAnsi="Times New Roman" w:cs="Times New Roman"/>
          <w:i/>
          <w:sz w:val="20"/>
          <w:szCs w:val="20"/>
          <w:lang w:val="ro-RO"/>
        </w:rPr>
        <w:t>FROM THE STATE SHIP REGISTER OF THE REPUBLIC OF MOLDOVA</w:t>
      </w:r>
    </w:p>
    <w:p w14:paraId="7ED2DB96" w14:textId="77777777" w:rsidR="00325B9F" w:rsidRPr="00325B9F" w:rsidRDefault="00325B9F" w:rsidP="00325B9F">
      <w:pPr>
        <w:spacing w:after="0"/>
        <w:jc w:val="center"/>
        <w:rPr>
          <w:rFonts w:ascii="Times New Roman" w:eastAsia="Calibri" w:hAnsi="Times New Roman" w:cs="Times New Roman"/>
          <w:i/>
          <w:sz w:val="24"/>
          <w:szCs w:val="24"/>
          <w:lang w:val="ro-RO"/>
        </w:rPr>
      </w:pPr>
    </w:p>
    <w:p w14:paraId="7A3EF72F" w14:textId="77777777" w:rsidR="00325B9F" w:rsidRPr="00325B9F" w:rsidRDefault="00325B9F" w:rsidP="00325B9F">
      <w:pPr>
        <w:spacing w:after="0" w:line="240" w:lineRule="auto"/>
        <w:rPr>
          <w:rFonts w:ascii="Times New Roman" w:eastAsia="Calibri" w:hAnsi="Times New Roman" w:cs="Times New Roman"/>
          <w:b/>
          <w:i/>
          <w:sz w:val="20"/>
          <w:szCs w:val="20"/>
          <w:lang w:val="ro-RO"/>
        </w:rPr>
      </w:pPr>
    </w:p>
    <w:p w14:paraId="5C9DC347" w14:textId="77777777" w:rsidR="00325B9F" w:rsidRPr="00325B9F" w:rsidRDefault="00325B9F" w:rsidP="00325B9F">
      <w:pPr>
        <w:spacing w:after="0" w:line="240" w:lineRule="auto"/>
        <w:jc w:val="both"/>
        <w:rPr>
          <w:rFonts w:ascii="Times New Roman" w:eastAsia="Calibri" w:hAnsi="Times New Roman" w:cs="Times New Roman"/>
          <w:b/>
          <w:i/>
          <w:sz w:val="20"/>
          <w:szCs w:val="20"/>
          <w:lang w:val="en-US"/>
        </w:rPr>
      </w:pPr>
      <w:r w:rsidRPr="00325B9F">
        <w:rPr>
          <w:rFonts w:ascii="Times New Roman" w:eastAsia="Calibri" w:hAnsi="Times New Roman" w:cs="Times New Roman"/>
          <w:b/>
          <w:i/>
          <w:sz w:val="20"/>
          <w:szCs w:val="20"/>
          <w:lang w:val="ro-RO"/>
        </w:rPr>
        <w:t>Emis în baza Ho</w:t>
      </w:r>
      <w:r w:rsidRPr="00325B9F">
        <w:rPr>
          <w:rFonts w:ascii="Times New Roman" w:eastAsia="Calibri" w:hAnsi="Times New Roman" w:cs="Times New Roman"/>
          <w:b/>
          <w:i/>
          <w:sz w:val="20"/>
          <w:szCs w:val="20"/>
          <w:lang w:val="en-US"/>
        </w:rPr>
        <w:t>tărării Guvernului Republicii Moldova Nr. ……. din ……  certifică faptul radierii navei din Registrul de Stat al navelor al Republicii Moldova.</w:t>
      </w:r>
    </w:p>
    <w:p w14:paraId="2B5968B7" w14:textId="77777777" w:rsidR="00325B9F" w:rsidRPr="00325B9F" w:rsidRDefault="00325B9F" w:rsidP="00325B9F">
      <w:pPr>
        <w:spacing w:after="0" w:line="240" w:lineRule="auto"/>
        <w:jc w:val="both"/>
        <w:rPr>
          <w:rFonts w:ascii="Times New Roman" w:eastAsia="Calibri" w:hAnsi="Times New Roman" w:cs="Times New Roman"/>
          <w:i/>
          <w:sz w:val="20"/>
          <w:szCs w:val="20"/>
          <w:lang w:val="en-US"/>
        </w:rPr>
      </w:pPr>
      <w:r w:rsidRPr="00325B9F">
        <w:rPr>
          <w:rFonts w:ascii="Times New Roman" w:eastAsia="Calibri" w:hAnsi="Times New Roman" w:cs="Times New Roman"/>
          <w:i/>
          <w:sz w:val="20"/>
          <w:szCs w:val="20"/>
          <w:lang w:val="en-US"/>
        </w:rPr>
        <w:t>Issued in terms of the Government Decision of the Republic of Moldova No.……. from …… certifies the fact of deletion of the ship from the State Ships Register of the Republic of Moldova.</w:t>
      </w:r>
    </w:p>
    <w:tbl>
      <w:tblPr>
        <w:tblW w:w="9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538"/>
        <w:gridCol w:w="1398"/>
        <w:gridCol w:w="3379"/>
      </w:tblGrid>
      <w:tr w:rsidR="00325B9F" w:rsidRPr="00325B9F" w14:paraId="50D0E3D4" w14:textId="77777777" w:rsidTr="00CB0BF4">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2F2F2"/>
          </w:tcPr>
          <w:p w14:paraId="2012F9DE"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rPr>
              <w:t xml:space="preserve">Nr. de </w:t>
            </w:r>
            <w:r w:rsidRPr="00325B9F">
              <w:rPr>
                <w:rFonts w:ascii="Times New Roman" w:eastAsia="Calibri" w:hAnsi="Times New Roman" w:cs="Times New Roman"/>
                <w:b/>
                <w:bCs/>
                <w:sz w:val="16"/>
                <w:szCs w:val="16"/>
                <w:lang w:val="ro-RO"/>
              </w:rPr>
              <w:t>înregistrare</w:t>
            </w:r>
          </w:p>
          <w:p w14:paraId="130874C5"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No. of Registry</w:t>
            </w: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2F2F2"/>
          </w:tcPr>
          <w:p w14:paraId="4674691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Denumirea Navei</w:t>
            </w:r>
          </w:p>
          <w:p w14:paraId="7AF10BD8"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Name of Ship</w:t>
            </w:r>
          </w:p>
        </w:tc>
        <w:tc>
          <w:tcPr>
            <w:tcW w:w="3377" w:type="dxa"/>
            <w:tcBorders>
              <w:top w:val="single" w:sz="4" w:space="0" w:color="002060"/>
              <w:left w:val="single" w:sz="4" w:space="0" w:color="002060"/>
              <w:bottom w:val="single" w:sz="4" w:space="0" w:color="002060"/>
              <w:right w:val="single" w:sz="4" w:space="0" w:color="002060"/>
            </w:tcBorders>
            <w:shd w:val="clear" w:color="auto" w:fill="F2F2F2"/>
          </w:tcPr>
          <w:p w14:paraId="0C6051E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înregistrării</w:t>
            </w:r>
          </w:p>
          <w:p w14:paraId="6633159C"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Date of registry</w:t>
            </w:r>
          </w:p>
        </w:tc>
      </w:tr>
      <w:tr w:rsidR="00325B9F" w:rsidRPr="00325B9F" w14:paraId="7CC69B9A" w14:textId="77777777" w:rsidTr="00CB0BF4">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FFFFF"/>
          </w:tcPr>
          <w:p w14:paraId="78C113E7"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FFFFF"/>
          </w:tcPr>
          <w:p w14:paraId="2225879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c>
          <w:tcPr>
            <w:tcW w:w="3377" w:type="dxa"/>
            <w:tcBorders>
              <w:top w:val="single" w:sz="4" w:space="0" w:color="002060"/>
              <w:left w:val="single" w:sz="4" w:space="0" w:color="002060"/>
              <w:bottom w:val="single" w:sz="4" w:space="0" w:color="002060"/>
              <w:right w:val="single" w:sz="4" w:space="0" w:color="002060"/>
            </w:tcBorders>
            <w:shd w:val="clear" w:color="auto" w:fill="FFFFFF"/>
          </w:tcPr>
          <w:p w14:paraId="14CFA3A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lang w:val="ro-RO"/>
              </w:rPr>
            </w:pPr>
          </w:p>
        </w:tc>
      </w:tr>
      <w:tr w:rsidR="00325B9F" w:rsidRPr="00325B9F" w14:paraId="7FCB5B7B" w14:textId="77777777" w:rsidTr="00CB0BF4">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2F2F2"/>
          </w:tcPr>
          <w:p w14:paraId="6A4C63E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IMO/ENI Nr.</w:t>
            </w:r>
          </w:p>
          <w:p w14:paraId="0FA13943"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IMO/ENI No.</w:t>
            </w: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14:paraId="371E767D"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Semnal de apel / MMSI</w:t>
            </w:r>
          </w:p>
          <w:p w14:paraId="26B46743"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Call Sign / MMSI</w:t>
            </w:r>
          </w:p>
        </w:tc>
        <w:tc>
          <w:tcPr>
            <w:tcW w:w="3377" w:type="dxa"/>
            <w:tcBorders>
              <w:top w:val="single" w:sz="4" w:space="0" w:color="002060"/>
              <w:left w:val="single" w:sz="4" w:space="0" w:color="002060"/>
              <w:bottom w:val="single" w:sz="4" w:space="0" w:color="002060"/>
              <w:right w:val="single" w:sz="4" w:space="0" w:color="002060"/>
            </w:tcBorders>
            <w:shd w:val="clear" w:color="auto" w:fill="F2F2F2"/>
            <w:hideMark/>
          </w:tcPr>
          <w:p w14:paraId="71EA449C"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Portul de înregistrare</w:t>
            </w:r>
          </w:p>
          <w:p w14:paraId="43571B9E"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Port of Registry</w:t>
            </w:r>
          </w:p>
        </w:tc>
      </w:tr>
      <w:tr w:rsidR="00325B9F" w:rsidRPr="00325B9F" w14:paraId="3323257B" w14:textId="77777777" w:rsidTr="00CB0BF4">
        <w:trPr>
          <w:trHeight w:val="286"/>
        </w:trPr>
        <w:tc>
          <w:tcPr>
            <w:tcW w:w="3634" w:type="dxa"/>
            <w:tcBorders>
              <w:top w:val="single" w:sz="4" w:space="0" w:color="002060"/>
              <w:left w:val="single" w:sz="4" w:space="0" w:color="002060"/>
              <w:bottom w:val="single" w:sz="4" w:space="0" w:color="002060"/>
              <w:right w:val="single" w:sz="4" w:space="0" w:color="002060"/>
            </w:tcBorders>
          </w:tcPr>
          <w:p w14:paraId="37816AC8"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36" w:type="dxa"/>
            <w:gridSpan w:val="2"/>
            <w:tcBorders>
              <w:top w:val="single" w:sz="4" w:space="0" w:color="002060"/>
              <w:left w:val="single" w:sz="4" w:space="0" w:color="002060"/>
              <w:bottom w:val="single" w:sz="4" w:space="0" w:color="002060"/>
              <w:right w:val="single" w:sz="4" w:space="0" w:color="002060"/>
            </w:tcBorders>
          </w:tcPr>
          <w:p w14:paraId="7AEA401D"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77" w:type="dxa"/>
            <w:tcBorders>
              <w:top w:val="single" w:sz="4" w:space="0" w:color="002060"/>
              <w:left w:val="single" w:sz="4" w:space="0" w:color="002060"/>
              <w:bottom w:val="single" w:sz="4" w:space="0" w:color="002060"/>
              <w:right w:val="single" w:sz="4" w:space="0" w:color="002060"/>
            </w:tcBorders>
          </w:tcPr>
          <w:p w14:paraId="07AA80FD"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1905D6F7" w14:textId="77777777" w:rsidTr="00CB0BF4">
        <w:trPr>
          <w:trHeight w:val="261"/>
        </w:trPr>
        <w:tc>
          <w:tcPr>
            <w:tcW w:w="3634" w:type="dxa"/>
            <w:tcBorders>
              <w:top w:val="single" w:sz="4" w:space="0" w:color="002060"/>
              <w:left w:val="single" w:sz="4" w:space="0" w:color="auto"/>
              <w:bottom w:val="single" w:sz="4" w:space="0" w:color="002060"/>
              <w:right w:val="single" w:sz="4" w:space="0" w:color="auto"/>
            </w:tcBorders>
            <w:shd w:val="clear" w:color="auto" w:fill="F2F2F2"/>
          </w:tcPr>
          <w:p w14:paraId="6661A2A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Tipul Navei</w:t>
            </w:r>
          </w:p>
          <w:p w14:paraId="4AAA62CC"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Type of Ship</w:t>
            </w:r>
          </w:p>
        </w:tc>
        <w:tc>
          <w:tcPr>
            <w:tcW w:w="2936" w:type="dxa"/>
            <w:gridSpan w:val="2"/>
            <w:tcBorders>
              <w:top w:val="single" w:sz="4" w:space="0" w:color="002060"/>
              <w:left w:val="single" w:sz="4" w:space="0" w:color="auto"/>
              <w:bottom w:val="single" w:sz="4" w:space="0" w:color="002060"/>
              <w:right w:val="single" w:sz="4" w:space="0" w:color="auto"/>
            </w:tcBorders>
            <w:shd w:val="clear" w:color="auto" w:fill="F2F2F2"/>
            <w:hideMark/>
          </w:tcPr>
          <w:p w14:paraId="059CFC7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 xml:space="preserve">Anul și locul construcției </w:t>
            </w:r>
          </w:p>
          <w:p w14:paraId="728CFD5F"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rPr>
              <w:t>Year and place of build</w:t>
            </w:r>
          </w:p>
        </w:tc>
        <w:tc>
          <w:tcPr>
            <w:tcW w:w="3377" w:type="dxa"/>
            <w:tcBorders>
              <w:top w:val="single" w:sz="4" w:space="0" w:color="002060"/>
              <w:left w:val="single" w:sz="4" w:space="0" w:color="auto"/>
              <w:bottom w:val="single" w:sz="4" w:space="0" w:color="002060"/>
              <w:right w:val="single" w:sz="4" w:space="0" w:color="auto"/>
            </w:tcBorders>
            <w:shd w:val="clear" w:color="auto" w:fill="F2F2F2"/>
            <w:hideMark/>
          </w:tcPr>
          <w:p w14:paraId="25E1178E" w14:textId="77777777" w:rsidR="00325B9F" w:rsidRPr="00325B9F" w:rsidRDefault="00325B9F" w:rsidP="00325B9F">
            <w:pPr>
              <w:spacing w:after="0" w:line="240" w:lineRule="auto"/>
              <w:jc w:val="center"/>
              <w:rPr>
                <w:rFonts w:ascii="Times New Roman" w:eastAsia="Calibri" w:hAnsi="Times New Roman" w:cs="Times New Roman"/>
                <w:b/>
                <w:bCs/>
                <w:sz w:val="16"/>
                <w:szCs w:val="16"/>
                <w:lang w:val="ro-RO"/>
              </w:rPr>
            </w:pPr>
            <w:r w:rsidRPr="00325B9F">
              <w:rPr>
                <w:rFonts w:ascii="Times New Roman" w:eastAsia="Calibri" w:hAnsi="Times New Roman" w:cs="Times New Roman"/>
                <w:b/>
                <w:bCs/>
                <w:sz w:val="16"/>
                <w:szCs w:val="16"/>
                <w:lang w:val="ro-RO"/>
              </w:rPr>
              <w:t>Materialul principal al corpului</w:t>
            </w:r>
          </w:p>
          <w:p w14:paraId="475167BF"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i/>
                <w:sz w:val="16"/>
                <w:szCs w:val="16"/>
              </w:rPr>
            </w:pPr>
            <w:r w:rsidRPr="00325B9F">
              <w:rPr>
                <w:rFonts w:ascii="Times New Roman" w:eastAsia="Calibri" w:hAnsi="Times New Roman" w:cs="Times New Roman"/>
                <w:bCs/>
                <w:i/>
                <w:sz w:val="16"/>
                <w:szCs w:val="16"/>
                <w:lang w:val="ro-RO"/>
              </w:rPr>
              <w:t>Main material used to construct hull</w:t>
            </w:r>
          </w:p>
        </w:tc>
      </w:tr>
      <w:tr w:rsidR="00325B9F" w:rsidRPr="00325B9F" w14:paraId="6C020FCF" w14:textId="77777777" w:rsidTr="00CB0BF4">
        <w:trPr>
          <w:trHeight w:val="301"/>
        </w:trPr>
        <w:tc>
          <w:tcPr>
            <w:tcW w:w="3634" w:type="dxa"/>
            <w:tcBorders>
              <w:top w:val="single" w:sz="4" w:space="0" w:color="002060"/>
              <w:left w:val="single" w:sz="4" w:space="0" w:color="auto"/>
              <w:bottom w:val="single" w:sz="4" w:space="0" w:color="auto"/>
              <w:right w:val="single" w:sz="4" w:space="0" w:color="auto"/>
            </w:tcBorders>
          </w:tcPr>
          <w:p w14:paraId="10148DA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2936" w:type="dxa"/>
            <w:gridSpan w:val="2"/>
            <w:tcBorders>
              <w:top w:val="single" w:sz="4" w:space="0" w:color="002060"/>
              <w:left w:val="single" w:sz="4" w:space="0" w:color="auto"/>
              <w:bottom w:val="single" w:sz="4" w:space="0" w:color="auto"/>
              <w:right w:val="single" w:sz="4" w:space="0" w:color="auto"/>
            </w:tcBorders>
          </w:tcPr>
          <w:p w14:paraId="7F8A59C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3377" w:type="dxa"/>
            <w:tcBorders>
              <w:top w:val="single" w:sz="4" w:space="0" w:color="002060"/>
              <w:left w:val="single" w:sz="4" w:space="0" w:color="auto"/>
              <w:bottom w:val="single" w:sz="4" w:space="0" w:color="auto"/>
              <w:right w:val="single" w:sz="4" w:space="0" w:color="auto"/>
            </w:tcBorders>
          </w:tcPr>
          <w:p w14:paraId="79A28CD7"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0DA3F53" w14:textId="77777777" w:rsidTr="00CB0BF4">
        <w:trPr>
          <w:trHeight w:val="243"/>
        </w:trPr>
        <w:tc>
          <w:tcPr>
            <w:tcW w:w="5172" w:type="dxa"/>
            <w:gridSpan w:val="2"/>
            <w:tcBorders>
              <w:top w:val="single" w:sz="4" w:space="0" w:color="auto"/>
              <w:left w:val="single" w:sz="4" w:space="0" w:color="auto"/>
              <w:bottom w:val="single" w:sz="4" w:space="0" w:color="002060"/>
              <w:right w:val="single" w:sz="4" w:space="0" w:color="auto"/>
            </w:tcBorders>
            <w:shd w:val="clear" w:color="auto" w:fill="F2F2F2"/>
          </w:tcPr>
          <w:p w14:paraId="26257435"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Numărul, tipul și puterea motoarelor</w:t>
            </w:r>
          </w:p>
          <w:p w14:paraId="05E7E069" w14:textId="77777777" w:rsidR="00325B9F" w:rsidRPr="00325B9F" w:rsidRDefault="00325B9F" w:rsidP="00325B9F">
            <w:pPr>
              <w:spacing w:after="0" w:line="240" w:lineRule="auto"/>
              <w:jc w:val="center"/>
              <w:rPr>
                <w:rFonts w:ascii="Times New Roman" w:eastAsia="Calibri" w:hAnsi="Times New Roman" w:cs="Times New Roman"/>
                <w:bCs/>
                <w:i/>
                <w:sz w:val="16"/>
                <w:szCs w:val="16"/>
                <w:lang w:val="ro-RO"/>
              </w:rPr>
            </w:pPr>
            <w:r w:rsidRPr="00325B9F">
              <w:rPr>
                <w:rFonts w:ascii="Times New Roman" w:eastAsia="Calibri" w:hAnsi="Times New Roman" w:cs="Times New Roman"/>
                <w:i/>
                <w:sz w:val="16"/>
                <w:szCs w:val="16"/>
              </w:rPr>
              <w:t>Number, type and power of engines</w:t>
            </w:r>
          </w:p>
        </w:tc>
        <w:tc>
          <w:tcPr>
            <w:tcW w:w="4776" w:type="dxa"/>
            <w:gridSpan w:val="2"/>
            <w:tcBorders>
              <w:top w:val="single" w:sz="4" w:space="0" w:color="auto"/>
              <w:left w:val="single" w:sz="4" w:space="0" w:color="auto"/>
              <w:bottom w:val="single" w:sz="4" w:space="0" w:color="002060"/>
              <w:right w:val="single" w:sz="4" w:space="0" w:color="auto"/>
            </w:tcBorders>
            <w:shd w:val="clear" w:color="auto" w:fill="F2F2F2"/>
            <w:hideMark/>
          </w:tcPr>
          <w:p w14:paraId="2B98D6BD" w14:textId="77777777" w:rsidR="00325B9F" w:rsidRPr="00325B9F" w:rsidRDefault="00325B9F" w:rsidP="00325B9F">
            <w:pPr>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 xml:space="preserve">Organizația emitentă a certificatului de tonaj ce atestă dimensiunile principale a navei </w:t>
            </w:r>
          </w:p>
          <w:p w14:paraId="2172EC26" w14:textId="77777777" w:rsidR="00325B9F" w:rsidRPr="00325B9F" w:rsidRDefault="00325B9F" w:rsidP="00325B9F">
            <w:pPr>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The organization issuing the tonnage certificate attesting to the main dimensions of the ship</w:t>
            </w:r>
          </w:p>
        </w:tc>
      </w:tr>
      <w:tr w:rsidR="00325B9F" w:rsidRPr="00325B9F" w14:paraId="54BECD72" w14:textId="77777777" w:rsidTr="00CB0BF4">
        <w:trPr>
          <w:trHeight w:val="254"/>
        </w:trPr>
        <w:tc>
          <w:tcPr>
            <w:tcW w:w="5172" w:type="dxa"/>
            <w:gridSpan w:val="2"/>
            <w:tcBorders>
              <w:top w:val="single" w:sz="4" w:space="0" w:color="002060"/>
              <w:left w:val="single" w:sz="4" w:space="0" w:color="auto"/>
              <w:bottom w:val="single" w:sz="4" w:space="0" w:color="002060"/>
              <w:right w:val="single" w:sz="4" w:space="0" w:color="auto"/>
            </w:tcBorders>
          </w:tcPr>
          <w:p w14:paraId="5FBC44F8"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lang w:val="ro-RO"/>
              </w:rPr>
            </w:pPr>
          </w:p>
          <w:p w14:paraId="54AEB48F" w14:textId="77777777" w:rsidR="00325B9F" w:rsidRPr="00325B9F" w:rsidRDefault="00325B9F" w:rsidP="00325B9F">
            <w:pPr>
              <w:tabs>
                <w:tab w:val="left" w:pos="7155"/>
              </w:tabs>
              <w:spacing w:after="0" w:line="240" w:lineRule="auto"/>
              <w:rPr>
                <w:rFonts w:ascii="Times New Roman" w:eastAsia="Calibri" w:hAnsi="Times New Roman" w:cs="Times New Roman"/>
                <w:sz w:val="16"/>
                <w:szCs w:val="16"/>
              </w:rPr>
            </w:pPr>
          </w:p>
        </w:tc>
        <w:tc>
          <w:tcPr>
            <w:tcW w:w="4776" w:type="dxa"/>
            <w:gridSpan w:val="2"/>
            <w:tcBorders>
              <w:top w:val="single" w:sz="4" w:space="0" w:color="002060"/>
              <w:left w:val="single" w:sz="4" w:space="0" w:color="auto"/>
              <w:bottom w:val="single" w:sz="4" w:space="0" w:color="002060"/>
              <w:right w:val="single" w:sz="4" w:space="0" w:color="auto"/>
            </w:tcBorders>
          </w:tcPr>
          <w:p w14:paraId="4D51C35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08861AFC" w14:textId="77777777" w:rsidTr="00CB0BF4">
        <w:trPr>
          <w:trHeight w:val="254"/>
        </w:trPr>
        <w:tc>
          <w:tcPr>
            <w:tcW w:w="3634" w:type="dxa"/>
            <w:tcBorders>
              <w:top w:val="single" w:sz="4" w:space="0" w:color="002060"/>
              <w:left w:val="single" w:sz="4" w:space="0" w:color="auto"/>
              <w:bottom w:val="single" w:sz="4" w:space="0" w:color="002060"/>
              <w:right w:val="single" w:sz="4" w:space="0" w:color="auto"/>
            </w:tcBorders>
            <w:shd w:val="clear" w:color="auto" w:fill="EDEDED"/>
          </w:tcPr>
          <w:p w14:paraId="36DC722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Lungimea</w:t>
            </w:r>
          </w:p>
          <w:p w14:paraId="4213C637"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Length</w:t>
            </w:r>
          </w:p>
        </w:tc>
        <w:tc>
          <w:tcPr>
            <w:tcW w:w="2936" w:type="dxa"/>
            <w:gridSpan w:val="2"/>
            <w:tcBorders>
              <w:top w:val="single" w:sz="4" w:space="0" w:color="002060"/>
              <w:left w:val="single" w:sz="4" w:space="0" w:color="auto"/>
              <w:bottom w:val="single" w:sz="4" w:space="0" w:color="002060"/>
              <w:right w:val="single" w:sz="4" w:space="0" w:color="auto"/>
            </w:tcBorders>
            <w:shd w:val="clear" w:color="auto" w:fill="EDEDED"/>
          </w:tcPr>
          <w:p w14:paraId="0BA7FE7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Lățimea</w:t>
            </w:r>
          </w:p>
          <w:p w14:paraId="46DA67A2"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Breadth</w:t>
            </w:r>
          </w:p>
        </w:tc>
        <w:tc>
          <w:tcPr>
            <w:tcW w:w="3377" w:type="dxa"/>
            <w:tcBorders>
              <w:top w:val="single" w:sz="4" w:space="0" w:color="002060"/>
              <w:left w:val="single" w:sz="4" w:space="0" w:color="auto"/>
              <w:bottom w:val="single" w:sz="4" w:space="0" w:color="002060"/>
              <w:right w:val="single" w:sz="4" w:space="0" w:color="auto"/>
            </w:tcBorders>
            <w:shd w:val="clear" w:color="auto" w:fill="EDEDED"/>
          </w:tcPr>
          <w:p w14:paraId="43C69F79"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Pescajul</w:t>
            </w:r>
          </w:p>
          <w:p w14:paraId="35E0B4D5"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Depth</w:t>
            </w:r>
          </w:p>
        </w:tc>
      </w:tr>
      <w:tr w:rsidR="00325B9F" w:rsidRPr="00325B9F" w14:paraId="2811A54F" w14:textId="77777777" w:rsidTr="00CB0BF4">
        <w:trPr>
          <w:trHeight w:val="254"/>
        </w:trPr>
        <w:tc>
          <w:tcPr>
            <w:tcW w:w="3634" w:type="dxa"/>
            <w:tcBorders>
              <w:top w:val="single" w:sz="4" w:space="0" w:color="002060"/>
              <w:left w:val="single" w:sz="4" w:space="0" w:color="auto"/>
              <w:bottom w:val="single" w:sz="4" w:space="0" w:color="002060"/>
              <w:right w:val="single" w:sz="4" w:space="0" w:color="auto"/>
            </w:tcBorders>
          </w:tcPr>
          <w:p w14:paraId="1BC5F397"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2936" w:type="dxa"/>
            <w:gridSpan w:val="2"/>
            <w:tcBorders>
              <w:top w:val="single" w:sz="4" w:space="0" w:color="002060"/>
              <w:left w:val="single" w:sz="4" w:space="0" w:color="auto"/>
              <w:bottom w:val="single" w:sz="4" w:space="0" w:color="002060"/>
              <w:right w:val="single" w:sz="4" w:space="0" w:color="auto"/>
            </w:tcBorders>
          </w:tcPr>
          <w:p w14:paraId="141EAA9F"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c>
          <w:tcPr>
            <w:tcW w:w="3377" w:type="dxa"/>
            <w:tcBorders>
              <w:top w:val="single" w:sz="4" w:space="0" w:color="002060"/>
              <w:left w:val="single" w:sz="4" w:space="0" w:color="auto"/>
              <w:bottom w:val="single" w:sz="4" w:space="0" w:color="002060"/>
              <w:right w:val="single" w:sz="4" w:space="0" w:color="auto"/>
            </w:tcBorders>
          </w:tcPr>
          <w:p w14:paraId="7784432A"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p>
        </w:tc>
      </w:tr>
      <w:tr w:rsidR="00325B9F" w:rsidRPr="00325B9F" w14:paraId="1100CA10" w14:textId="77777777" w:rsidTr="00CB0BF4">
        <w:trPr>
          <w:trHeight w:val="254"/>
        </w:trPr>
        <w:tc>
          <w:tcPr>
            <w:tcW w:w="5172" w:type="dxa"/>
            <w:gridSpan w:val="2"/>
            <w:tcBorders>
              <w:top w:val="single" w:sz="4" w:space="0" w:color="002060"/>
              <w:left w:val="single" w:sz="4" w:space="0" w:color="auto"/>
              <w:bottom w:val="single" w:sz="4" w:space="0" w:color="002060"/>
              <w:right w:val="single" w:sz="4" w:space="0" w:color="auto"/>
            </w:tcBorders>
            <w:shd w:val="clear" w:color="auto" w:fill="EDEDED"/>
          </w:tcPr>
          <w:p w14:paraId="47FF95B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Brut</w:t>
            </w:r>
          </w:p>
          <w:p w14:paraId="331ED13D"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Gross Tonnage</w:t>
            </w:r>
          </w:p>
        </w:tc>
        <w:tc>
          <w:tcPr>
            <w:tcW w:w="4776" w:type="dxa"/>
            <w:gridSpan w:val="2"/>
            <w:tcBorders>
              <w:top w:val="single" w:sz="4" w:space="0" w:color="002060"/>
              <w:left w:val="single" w:sz="4" w:space="0" w:color="auto"/>
              <w:bottom w:val="single" w:sz="4" w:space="0" w:color="002060"/>
              <w:right w:val="single" w:sz="4" w:space="0" w:color="auto"/>
            </w:tcBorders>
            <w:shd w:val="clear" w:color="auto" w:fill="EDEDED"/>
          </w:tcPr>
          <w:p w14:paraId="404DE980"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Tonajul Net</w:t>
            </w:r>
          </w:p>
          <w:p w14:paraId="0803B343"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Net Tonnage</w:t>
            </w:r>
          </w:p>
        </w:tc>
      </w:tr>
      <w:tr w:rsidR="00325B9F" w:rsidRPr="00325B9F" w14:paraId="301549E1" w14:textId="77777777" w:rsidTr="00CB0BF4">
        <w:trPr>
          <w:trHeight w:val="254"/>
        </w:trPr>
        <w:tc>
          <w:tcPr>
            <w:tcW w:w="5172" w:type="dxa"/>
            <w:gridSpan w:val="2"/>
            <w:tcBorders>
              <w:top w:val="single" w:sz="4" w:space="0" w:color="002060"/>
              <w:left w:val="single" w:sz="4" w:space="0" w:color="auto"/>
              <w:bottom w:val="single" w:sz="4" w:space="0" w:color="002060"/>
              <w:right w:val="single" w:sz="4" w:space="0" w:color="auto"/>
            </w:tcBorders>
          </w:tcPr>
          <w:p w14:paraId="66548E8B"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c>
          <w:tcPr>
            <w:tcW w:w="4776" w:type="dxa"/>
            <w:gridSpan w:val="2"/>
            <w:tcBorders>
              <w:top w:val="single" w:sz="4" w:space="0" w:color="002060"/>
              <w:left w:val="single" w:sz="4" w:space="0" w:color="auto"/>
              <w:bottom w:val="single" w:sz="4" w:space="0" w:color="002060"/>
              <w:right w:val="single" w:sz="4" w:space="0" w:color="auto"/>
            </w:tcBorders>
          </w:tcPr>
          <w:p w14:paraId="54ED565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69119B77"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14:paraId="3BBFF828"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rPr>
              <w:t>Proprietarul navei, adresa de înregistrare și rechizitele documentelor în baza cărora a fost înregistrat dreptul</w:t>
            </w:r>
          </w:p>
          <w:p w14:paraId="4E9FF1F1"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Ownership, address of registry and particulars of the documents whereunder the ship has been registered</w:t>
            </w:r>
          </w:p>
        </w:tc>
      </w:tr>
      <w:tr w:rsidR="00325B9F" w:rsidRPr="00325B9F" w14:paraId="0BE8BDFE"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14:paraId="63861A2A"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2AA6B9B7"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592F7001"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6516F1FF"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14:paraId="7ACD74C3"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rPr>
            </w:pPr>
            <w:r w:rsidRPr="00325B9F">
              <w:rPr>
                <w:rFonts w:ascii="Times New Roman" w:eastAsia="Calibri" w:hAnsi="Times New Roman" w:cs="Times New Roman"/>
                <w:b/>
                <w:sz w:val="16"/>
                <w:szCs w:val="16"/>
                <w:lang w:val="ro-RO"/>
              </w:rPr>
              <w:t>Navlositorul</w:t>
            </w:r>
            <w:r w:rsidRPr="00325B9F">
              <w:rPr>
                <w:rFonts w:ascii="Times New Roman" w:eastAsia="Calibri" w:hAnsi="Times New Roman" w:cs="Times New Roman"/>
                <w:b/>
                <w:sz w:val="16"/>
                <w:szCs w:val="16"/>
              </w:rPr>
              <w:t xml:space="preserve"> navei, adresa de înregistrare și rechizitele documentelor în baza cărora a fost înregistrat dreptul</w:t>
            </w:r>
          </w:p>
          <w:p w14:paraId="37056596"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Bareboat-charterer, address of registry and particulars of the documents where under the right has been registered</w:t>
            </w:r>
          </w:p>
        </w:tc>
      </w:tr>
      <w:tr w:rsidR="00325B9F" w:rsidRPr="00325B9F" w14:paraId="344BC5D2"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auto"/>
          </w:tcPr>
          <w:p w14:paraId="3C4EC0EB"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p>
        </w:tc>
      </w:tr>
      <w:tr w:rsidR="00325B9F" w:rsidRPr="00325B9F" w14:paraId="194CE2D6"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14:paraId="59F0E9F2"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rPr>
              <w:t>Preze</w:t>
            </w:r>
            <w:r w:rsidRPr="00325B9F">
              <w:rPr>
                <w:rFonts w:ascii="Times New Roman" w:eastAsia="Calibri" w:hAnsi="Times New Roman" w:cs="Times New Roman"/>
                <w:b/>
                <w:sz w:val="16"/>
                <w:szCs w:val="16"/>
                <w:lang w:val="ro-RO"/>
              </w:rPr>
              <w:t>nța impiedimentelor, gajurilor, interdicțiilor la data eliberării certificatului</w:t>
            </w:r>
          </w:p>
          <w:p w14:paraId="0A4BCEE5"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sz w:val="16"/>
                <w:szCs w:val="16"/>
                <w:lang w:val="ro-RO"/>
              </w:rPr>
            </w:pPr>
            <w:r w:rsidRPr="00325B9F">
              <w:rPr>
                <w:rFonts w:ascii="Times New Roman" w:eastAsia="Calibri" w:hAnsi="Times New Roman" w:cs="Times New Roman"/>
                <w:i/>
                <w:sz w:val="16"/>
                <w:szCs w:val="16"/>
                <w:lang w:val="ro-RO"/>
              </w:rPr>
              <w:t>Presence of encumbrances, mortgages, interdictions at the date of issuance of this certificate</w:t>
            </w:r>
          </w:p>
        </w:tc>
      </w:tr>
      <w:tr w:rsidR="00325B9F" w:rsidRPr="00325B9F" w14:paraId="05F23F0C"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14:paraId="35A6F5B3"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p w14:paraId="612C9237"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r w:rsidR="00325B9F" w:rsidRPr="00325B9F" w14:paraId="5CAC23C7"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14:paraId="39695486" w14:textId="77777777" w:rsidR="00325B9F" w:rsidRPr="00325B9F" w:rsidRDefault="00325B9F" w:rsidP="00325B9F">
            <w:pPr>
              <w:tabs>
                <w:tab w:val="left" w:pos="7155"/>
              </w:tabs>
              <w:spacing w:after="0" w:line="240" w:lineRule="auto"/>
              <w:jc w:val="center"/>
              <w:rPr>
                <w:rFonts w:ascii="Times New Roman" w:eastAsia="Calibri" w:hAnsi="Times New Roman" w:cs="Times New Roman"/>
                <w:b/>
                <w:i/>
                <w:sz w:val="16"/>
                <w:szCs w:val="16"/>
              </w:rPr>
            </w:pPr>
            <w:r w:rsidRPr="00325B9F">
              <w:rPr>
                <w:rFonts w:ascii="Times New Roman" w:eastAsia="Calibri" w:hAnsi="Times New Roman" w:cs="Times New Roman"/>
                <w:b/>
                <w:i/>
                <w:sz w:val="16"/>
                <w:szCs w:val="16"/>
                <w:lang w:val="ro-RO"/>
              </w:rPr>
              <w:t>S</w:t>
            </w:r>
            <w:r w:rsidRPr="00325B9F">
              <w:rPr>
                <w:rFonts w:ascii="Times New Roman" w:eastAsia="Calibri" w:hAnsi="Times New Roman" w:cs="Times New Roman"/>
                <w:b/>
                <w:i/>
                <w:sz w:val="16"/>
                <w:szCs w:val="16"/>
              </w:rPr>
              <w:t>e radiază permanent spre a servi la înregistrarea permanentă a navei în</w:t>
            </w:r>
          </w:p>
          <w:p w14:paraId="18DC761E" w14:textId="77777777" w:rsidR="00325B9F" w:rsidRPr="00325B9F" w:rsidRDefault="00325B9F" w:rsidP="00325B9F">
            <w:pPr>
              <w:tabs>
                <w:tab w:val="left" w:pos="7155"/>
              </w:tabs>
              <w:spacing w:after="0" w:line="240" w:lineRule="auto"/>
              <w:jc w:val="center"/>
              <w:rPr>
                <w:rFonts w:ascii="Times New Roman" w:eastAsia="Calibri" w:hAnsi="Times New Roman" w:cs="Times New Roman"/>
                <w:i/>
                <w:sz w:val="16"/>
                <w:szCs w:val="16"/>
              </w:rPr>
            </w:pPr>
            <w:r w:rsidRPr="00325B9F">
              <w:rPr>
                <w:rFonts w:ascii="Times New Roman" w:eastAsia="Calibri" w:hAnsi="Times New Roman" w:cs="Times New Roman"/>
                <w:i/>
                <w:sz w:val="16"/>
                <w:szCs w:val="16"/>
              </w:rPr>
              <w:t xml:space="preserve">Is deleted permanent from the State Ships Register for the further registration in </w:t>
            </w:r>
          </w:p>
        </w:tc>
      </w:tr>
      <w:tr w:rsidR="00325B9F" w:rsidRPr="00325B9F" w14:paraId="49E169EE" w14:textId="77777777" w:rsidTr="00CB0BF4">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14:paraId="52E5830D" w14:textId="77777777" w:rsidR="00325B9F" w:rsidRPr="00325B9F" w:rsidRDefault="00325B9F" w:rsidP="00325B9F">
            <w:pPr>
              <w:tabs>
                <w:tab w:val="left" w:pos="7155"/>
              </w:tabs>
              <w:spacing w:after="0" w:line="240" w:lineRule="auto"/>
              <w:jc w:val="center"/>
              <w:rPr>
                <w:rFonts w:ascii="Times New Roman" w:eastAsia="Calibri" w:hAnsi="Times New Roman" w:cs="Times New Roman"/>
                <w:sz w:val="16"/>
                <w:szCs w:val="16"/>
              </w:rPr>
            </w:pPr>
          </w:p>
        </w:tc>
      </w:tr>
    </w:tbl>
    <w:p w14:paraId="67A9B1FD" w14:textId="77777777" w:rsidR="00325B9F" w:rsidRPr="00325B9F" w:rsidRDefault="00325B9F" w:rsidP="00325B9F">
      <w:pPr>
        <w:spacing w:after="0" w:line="240" w:lineRule="auto"/>
        <w:rPr>
          <w:rFonts w:ascii="Times New Roman" w:eastAsia="Calibri" w:hAnsi="Times New Roman" w:cs="Times New Roman"/>
          <w:i/>
          <w:sz w:val="16"/>
          <w:szCs w:val="16"/>
        </w:rPr>
      </w:pPr>
    </w:p>
    <w:p w14:paraId="741E31A4"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b/>
          <w:sz w:val="16"/>
          <w:szCs w:val="16"/>
          <w:lang w:val="ro-RO"/>
        </w:rPr>
        <w:t>Se certifică faptul că înregistrarea navei menționate mai sus este radiată definitiv la data indicată mai jos și înscrierea făcută în Registrul de Stat al navelor din Republica Moldova și nu mai are dreptul de a naviga sub pavilionul acesteia.</w:t>
      </w:r>
    </w:p>
    <w:p w14:paraId="45634EA6" w14:textId="77777777" w:rsidR="00325B9F" w:rsidRPr="00325B9F" w:rsidRDefault="00325B9F" w:rsidP="00325B9F">
      <w:pPr>
        <w:spacing w:after="0" w:line="240" w:lineRule="auto"/>
        <w:ind w:left="426" w:right="401"/>
        <w:jc w:val="both"/>
        <w:rPr>
          <w:rFonts w:ascii="Times New Roman" w:eastAsia="Calibri" w:hAnsi="Times New Roman" w:cs="Times New Roman"/>
          <w:b/>
          <w:sz w:val="16"/>
          <w:szCs w:val="16"/>
          <w:lang w:val="ro-RO"/>
        </w:rPr>
      </w:pPr>
      <w:r w:rsidRPr="00325B9F">
        <w:rPr>
          <w:rFonts w:ascii="Times New Roman" w:eastAsia="Calibri" w:hAnsi="Times New Roman" w:cs="Times New Roman"/>
          <w:i/>
          <w:sz w:val="16"/>
          <w:szCs w:val="16"/>
          <w:lang w:val="ro-RO"/>
        </w:rPr>
        <w:t>This is to certify that the above-mentioned ship is permanent deleted on the date given below and entry made in the State Ship Registry of the Republic of Moldova and has no more right to navigate under its Flag.</w:t>
      </w:r>
    </w:p>
    <w:p w14:paraId="0DCD09B4" w14:textId="77777777" w:rsidR="00325B9F" w:rsidRPr="00325B9F" w:rsidRDefault="00325B9F" w:rsidP="00325B9F">
      <w:pPr>
        <w:spacing w:after="0" w:line="240" w:lineRule="auto"/>
        <w:ind w:right="401"/>
        <w:jc w:val="both"/>
        <w:rPr>
          <w:rFonts w:ascii="Times New Roman" w:eastAsia="Calibri" w:hAnsi="Times New Roman" w:cs="Times New Roman"/>
          <w:i/>
          <w:sz w:val="16"/>
          <w:szCs w:val="16"/>
        </w:rPr>
      </w:pPr>
    </w:p>
    <w:p w14:paraId="0DF9F83D" w14:textId="77777777" w:rsidR="00325B9F" w:rsidRPr="00325B9F" w:rsidRDefault="00325B9F" w:rsidP="00325B9F">
      <w:pPr>
        <w:spacing w:after="0" w:line="240" w:lineRule="auto"/>
        <w:ind w:left="426" w:right="401"/>
        <w:jc w:val="both"/>
        <w:rPr>
          <w:rFonts w:ascii="Times New Roman" w:eastAsia="Calibri" w:hAnsi="Times New Roman" w:cs="Times New Roman"/>
          <w:i/>
          <w:sz w:val="16"/>
          <w:szCs w:val="16"/>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325B9F" w:rsidRPr="00325B9F" w14:paraId="47DA994E" w14:textId="77777777" w:rsidTr="00CB0BF4">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14:paraId="49B4F854" w14:textId="77777777" w:rsidR="00325B9F" w:rsidRPr="00325B9F" w:rsidRDefault="00325B9F" w:rsidP="00325B9F">
            <w:pPr>
              <w:tabs>
                <w:tab w:val="left" w:pos="7155"/>
              </w:tabs>
              <w:spacing w:after="0" w:line="240" w:lineRule="auto"/>
              <w:rPr>
                <w:rFonts w:ascii="Times New Roman" w:eastAsia="Calibri" w:hAnsi="Times New Roman" w:cs="Times New Roman"/>
                <w:b/>
                <w:bCs/>
                <w:sz w:val="16"/>
                <w:szCs w:val="16"/>
              </w:rPr>
            </w:pPr>
            <w:r w:rsidRPr="00325B9F">
              <w:rPr>
                <w:rFonts w:ascii="Times New Roman" w:eastAsia="Calibri" w:hAnsi="Times New Roman" w:cs="Times New Roman"/>
                <w:b/>
                <w:bCs/>
                <w:sz w:val="16"/>
                <w:szCs w:val="16"/>
              </w:rPr>
              <w:t>Data emiterii</w:t>
            </w:r>
          </w:p>
          <w:p w14:paraId="3EA782E3" w14:textId="77777777" w:rsidR="00325B9F" w:rsidRPr="00325B9F" w:rsidRDefault="00325B9F" w:rsidP="00325B9F">
            <w:pPr>
              <w:tabs>
                <w:tab w:val="left" w:pos="7155"/>
              </w:tabs>
              <w:spacing w:after="0" w:line="240" w:lineRule="auto"/>
              <w:rPr>
                <w:rFonts w:ascii="Times New Roman" w:eastAsia="Calibri" w:hAnsi="Times New Roman" w:cs="Times New Roman"/>
                <w:bCs/>
                <w:i/>
                <w:sz w:val="16"/>
                <w:szCs w:val="16"/>
                <w:lang w:val="ro-RO"/>
              </w:rPr>
            </w:pPr>
            <w:r w:rsidRPr="00325B9F">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14:paraId="3B55062C" w14:textId="77777777" w:rsidR="00325B9F" w:rsidRPr="00325B9F" w:rsidRDefault="00325B9F" w:rsidP="00325B9F">
            <w:pPr>
              <w:tabs>
                <w:tab w:val="left" w:pos="7155"/>
              </w:tabs>
              <w:spacing w:after="0" w:line="240" w:lineRule="auto"/>
              <w:jc w:val="center"/>
              <w:rPr>
                <w:rFonts w:ascii="Times New Roman" w:eastAsia="Calibri" w:hAnsi="Times New Roman" w:cs="Times New Roman"/>
                <w:bCs/>
                <w:sz w:val="16"/>
                <w:szCs w:val="16"/>
              </w:rPr>
            </w:pPr>
          </w:p>
        </w:tc>
      </w:tr>
    </w:tbl>
    <w:p w14:paraId="28381E94" w14:textId="77777777" w:rsidR="00325B9F" w:rsidRPr="00325B9F" w:rsidRDefault="00325B9F" w:rsidP="00325B9F">
      <w:pPr>
        <w:tabs>
          <w:tab w:val="left" w:pos="7155"/>
        </w:tabs>
        <w:spacing w:after="0" w:line="240" w:lineRule="auto"/>
        <w:ind w:right="401"/>
        <w:jc w:val="right"/>
        <w:rPr>
          <w:rFonts w:ascii="Times New Roman" w:eastAsia="Calibri" w:hAnsi="Times New Roman" w:cs="Times New Roman"/>
          <w:b/>
          <w:sz w:val="16"/>
          <w:szCs w:val="16"/>
        </w:rPr>
      </w:pPr>
      <w:r w:rsidRPr="00325B9F">
        <w:rPr>
          <w:rFonts w:ascii="Times New Roman" w:eastAsia="Calibri" w:hAnsi="Times New Roman" w:cs="Times New Roman"/>
          <w:b/>
          <w:sz w:val="16"/>
          <w:szCs w:val="16"/>
        </w:rPr>
        <w:t>Persoana Împuternicită</w:t>
      </w:r>
    </w:p>
    <w:p w14:paraId="0BF9D40F" w14:textId="77777777" w:rsidR="00325B9F" w:rsidRPr="00325B9F" w:rsidRDefault="00325B9F" w:rsidP="00325B9F">
      <w:pPr>
        <w:tabs>
          <w:tab w:val="left" w:pos="7155"/>
        </w:tabs>
        <w:spacing w:after="0" w:line="240" w:lineRule="auto"/>
        <w:ind w:right="401"/>
        <w:rPr>
          <w:rFonts w:ascii="Times New Roman" w:eastAsia="Calibri" w:hAnsi="Times New Roman" w:cs="Times New Roman"/>
          <w:sz w:val="16"/>
          <w:szCs w:val="16"/>
        </w:rPr>
      </w:pPr>
      <w:r w:rsidRPr="00325B9F">
        <w:rPr>
          <w:rFonts w:ascii="Times New Roman" w:eastAsia="Calibri" w:hAnsi="Times New Roman" w:cs="Times New Roman"/>
          <w:sz w:val="16"/>
          <w:szCs w:val="16"/>
        </w:rPr>
        <w:t xml:space="preserve">                   </w:t>
      </w:r>
    </w:p>
    <w:p w14:paraId="0A48F116" w14:textId="77777777" w:rsidR="00325B9F" w:rsidRPr="00325B9F" w:rsidRDefault="00325B9F" w:rsidP="00325B9F">
      <w:pPr>
        <w:spacing w:after="0"/>
        <w:ind w:right="401"/>
        <w:jc w:val="right"/>
        <w:rPr>
          <w:rFonts w:ascii="Calibri" w:eastAsia="Calibri" w:hAnsi="Calibri" w:cs="Times New Roman"/>
          <w:sz w:val="16"/>
          <w:szCs w:val="16"/>
          <w:lang w:val="ro-RO"/>
        </w:rPr>
      </w:pPr>
      <w:r w:rsidRPr="00325B9F">
        <w:rPr>
          <w:rFonts w:ascii="Times New Roman" w:eastAsia="Calibri" w:hAnsi="Times New Roman" w:cs="Times New Roman"/>
          <w:sz w:val="16"/>
          <w:szCs w:val="16"/>
        </w:rPr>
        <w:t>____________________________________</w:t>
      </w:r>
    </w:p>
    <w:p w14:paraId="2B557DDC" w14:textId="77777777" w:rsidR="00325B9F" w:rsidRPr="00325B9F" w:rsidRDefault="00325B9F" w:rsidP="00490D9E">
      <w:pPr>
        <w:spacing w:after="120" w:line="276" w:lineRule="auto"/>
        <w:jc w:val="both"/>
        <w:rPr>
          <w:rFonts w:ascii="Times New Roman" w:hAnsi="Times New Roman" w:cs="Times New Roman"/>
          <w:sz w:val="12"/>
          <w:szCs w:val="12"/>
          <w:lang w:val="en-US" w:eastAsia="ru-RU"/>
        </w:rPr>
      </w:pPr>
      <w:r w:rsidRPr="00325B9F">
        <w:rPr>
          <w:rFonts w:ascii="Times New Roman" w:eastAsia="Calibri" w:hAnsi="Times New Roman" w:cs="Times New Roman"/>
          <w:b/>
          <w:sz w:val="16"/>
          <w:szCs w:val="16"/>
        </w:rPr>
        <w:t xml:space="preserve">                                                                                                                                                                                                </w:t>
      </w:r>
      <w:r w:rsidR="00490D9E">
        <w:rPr>
          <w:rFonts w:ascii="Times New Roman" w:eastAsia="Calibri" w:hAnsi="Times New Roman" w:cs="Times New Roman"/>
          <w:b/>
          <w:sz w:val="16"/>
          <w:szCs w:val="16"/>
        </w:rPr>
        <w:t>Semnătura și ștampil</w:t>
      </w:r>
    </w:p>
    <w:sectPr w:rsidR="00325B9F" w:rsidRPr="00325B9F" w:rsidSect="00490D9E">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6ED8"/>
    <w:multiLevelType w:val="hybridMultilevel"/>
    <w:tmpl w:val="233295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1F05A7"/>
    <w:multiLevelType w:val="hybridMultilevel"/>
    <w:tmpl w:val="2C68DFC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1005ED"/>
    <w:multiLevelType w:val="hybridMultilevel"/>
    <w:tmpl w:val="04625E0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440BA0"/>
    <w:multiLevelType w:val="hybridMultilevel"/>
    <w:tmpl w:val="7A6AB35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141CDF"/>
    <w:multiLevelType w:val="hybridMultilevel"/>
    <w:tmpl w:val="7C14A3F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71A67"/>
    <w:multiLevelType w:val="hybridMultilevel"/>
    <w:tmpl w:val="235495E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3223F9"/>
    <w:multiLevelType w:val="hybridMultilevel"/>
    <w:tmpl w:val="77E8698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1F38DF"/>
    <w:multiLevelType w:val="hybridMultilevel"/>
    <w:tmpl w:val="F044FAF4"/>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3CB7B74"/>
    <w:multiLevelType w:val="hybridMultilevel"/>
    <w:tmpl w:val="A6D6E3F6"/>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6590A61"/>
    <w:multiLevelType w:val="hybridMultilevel"/>
    <w:tmpl w:val="C1DA3DB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8E12F40"/>
    <w:multiLevelType w:val="hybridMultilevel"/>
    <w:tmpl w:val="E990D21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15E9E"/>
    <w:multiLevelType w:val="hybridMultilevel"/>
    <w:tmpl w:val="027C93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C4F398A"/>
    <w:multiLevelType w:val="hybridMultilevel"/>
    <w:tmpl w:val="2028EDB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963AD8"/>
    <w:multiLevelType w:val="hybridMultilevel"/>
    <w:tmpl w:val="81122844"/>
    <w:lvl w:ilvl="0" w:tplc="04180011">
      <w:start w:val="1"/>
      <w:numFmt w:val="decimal"/>
      <w:lvlText w:val="%1)"/>
      <w:lvlJc w:val="left"/>
      <w:pPr>
        <w:ind w:left="720" w:hanging="360"/>
      </w:pPr>
    </w:lvl>
    <w:lvl w:ilvl="1" w:tplc="1E96C28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005795"/>
    <w:multiLevelType w:val="hybridMultilevel"/>
    <w:tmpl w:val="6062244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942278"/>
    <w:multiLevelType w:val="hybridMultilevel"/>
    <w:tmpl w:val="FB04534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A67BE4"/>
    <w:multiLevelType w:val="hybridMultilevel"/>
    <w:tmpl w:val="3B7436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044343"/>
    <w:multiLevelType w:val="hybridMultilevel"/>
    <w:tmpl w:val="23364A78"/>
    <w:lvl w:ilvl="0" w:tplc="04180017">
      <w:start w:val="1"/>
      <w:numFmt w:val="lowerLetter"/>
      <w:lvlText w:val="%1)"/>
      <w:lvlJc w:val="left"/>
      <w:pPr>
        <w:ind w:left="1069" w:hanging="360"/>
      </w:pPr>
    </w:lvl>
    <w:lvl w:ilvl="1" w:tplc="650CE13A">
      <w:start w:val="1"/>
      <w:numFmt w:val="decimal"/>
      <w:lvlText w:val="%2)"/>
      <w:lvlJc w:val="left"/>
      <w:pPr>
        <w:ind w:left="1789" w:hanging="360"/>
      </w:pPr>
      <w:rPr>
        <w:rFonts w:hint="default"/>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2F0229A2"/>
    <w:multiLevelType w:val="hybridMultilevel"/>
    <w:tmpl w:val="D356025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0F14DD"/>
    <w:multiLevelType w:val="hybridMultilevel"/>
    <w:tmpl w:val="2BC2102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3E4245"/>
    <w:multiLevelType w:val="hybridMultilevel"/>
    <w:tmpl w:val="3B86DCB0"/>
    <w:lvl w:ilvl="0" w:tplc="0418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350A750C"/>
    <w:multiLevelType w:val="hybridMultilevel"/>
    <w:tmpl w:val="AAD4F1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665115C"/>
    <w:multiLevelType w:val="hybridMultilevel"/>
    <w:tmpl w:val="7688ACC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6757622"/>
    <w:multiLevelType w:val="hybridMultilevel"/>
    <w:tmpl w:val="A4700016"/>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3A046495"/>
    <w:multiLevelType w:val="hybridMultilevel"/>
    <w:tmpl w:val="74901EB6"/>
    <w:lvl w:ilvl="0" w:tplc="A59A6D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785453"/>
    <w:multiLevelType w:val="hybridMultilevel"/>
    <w:tmpl w:val="79B4494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B475250"/>
    <w:multiLevelType w:val="hybridMultilevel"/>
    <w:tmpl w:val="158E630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C33268B"/>
    <w:multiLevelType w:val="hybridMultilevel"/>
    <w:tmpl w:val="A0CE696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E853F65"/>
    <w:multiLevelType w:val="hybridMultilevel"/>
    <w:tmpl w:val="A8D09D8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EBA7189"/>
    <w:multiLevelType w:val="hybridMultilevel"/>
    <w:tmpl w:val="A52AB0A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2FF4E2C"/>
    <w:multiLevelType w:val="hybridMultilevel"/>
    <w:tmpl w:val="7A9E820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AB0069"/>
    <w:multiLevelType w:val="hybridMultilevel"/>
    <w:tmpl w:val="B1326A5C"/>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557A7194"/>
    <w:multiLevelType w:val="hybridMultilevel"/>
    <w:tmpl w:val="F5C05CE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EF93BD1"/>
    <w:multiLevelType w:val="hybridMultilevel"/>
    <w:tmpl w:val="FB8CB35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074088C"/>
    <w:multiLevelType w:val="hybridMultilevel"/>
    <w:tmpl w:val="2EE451C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2D66FF3"/>
    <w:multiLevelType w:val="hybridMultilevel"/>
    <w:tmpl w:val="162AC1E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4223008"/>
    <w:multiLevelType w:val="hybridMultilevel"/>
    <w:tmpl w:val="D5407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58312DA"/>
    <w:multiLevelType w:val="hybridMultilevel"/>
    <w:tmpl w:val="E570BE2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B6A039A"/>
    <w:multiLevelType w:val="singleLevel"/>
    <w:tmpl w:val="0419000F"/>
    <w:lvl w:ilvl="0">
      <w:start w:val="1"/>
      <w:numFmt w:val="decimal"/>
      <w:lvlText w:val="%1."/>
      <w:lvlJc w:val="left"/>
      <w:pPr>
        <w:tabs>
          <w:tab w:val="num" w:pos="360"/>
        </w:tabs>
        <w:ind w:left="360" w:hanging="360"/>
      </w:pPr>
      <w:rPr>
        <w:rFonts w:hint="default"/>
      </w:rPr>
    </w:lvl>
  </w:abstractNum>
  <w:abstractNum w:abstractNumId="39" w15:restartNumberingAfterBreak="0">
    <w:nsid w:val="6F8B7B68"/>
    <w:multiLevelType w:val="hybridMultilevel"/>
    <w:tmpl w:val="358A711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9AEE0DF4">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B01386A"/>
    <w:multiLevelType w:val="hybridMultilevel"/>
    <w:tmpl w:val="9A68FA14"/>
    <w:lvl w:ilvl="0" w:tplc="7F72D860">
      <w:start w:val="2"/>
      <w:numFmt w:val="upperLetter"/>
      <w:lvlText w:val="%1."/>
      <w:lvlJc w:val="left"/>
      <w:pPr>
        <w:tabs>
          <w:tab w:val="num" w:pos="3960"/>
        </w:tabs>
        <w:ind w:left="396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abstractNum w:abstractNumId="41" w15:restartNumberingAfterBreak="0">
    <w:nsid w:val="7E3453E4"/>
    <w:multiLevelType w:val="hybridMultilevel"/>
    <w:tmpl w:val="4312953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DB6893"/>
    <w:multiLevelType w:val="hybridMultilevel"/>
    <w:tmpl w:val="598CE62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F97056E"/>
    <w:multiLevelType w:val="hybridMultilevel"/>
    <w:tmpl w:val="091CB21C"/>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40"/>
  </w:num>
  <w:num w:numId="2">
    <w:abstractNumId w:val="38"/>
  </w:num>
  <w:num w:numId="3">
    <w:abstractNumId w:val="13"/>
  </w:num>
  <w:num w:numId="4">
    <w:abstractNumId w:val="39"/>
  </w:num>
  <w:num w:numId="5">
    <w:abstractNumId w:val="17"/>
  </w:num>
  <w:num w:numId="6">
    <w:abstractNumId w:val="25"/>
  </w:num>
  <w:num w:numId="7">
    <w:abstractNumId w:val="5"/>
  </w:num>
  <w:num w:numId="8">
    <w:abstractNumId w:val="2"/>
  </w:num>
  <w:num w:numId="9">
    <w:abstractNumId w:val="22"/>
  </w:num>
  <w:num w:numId="10">
    <w:abstractNumId w:val="18"/>
  </w:num>
  <w:num w:numId="11">
    <w:abstractNumId w:val="34"/>
  </w:num>
  <w:num w:numId="12">
    <w:abstractNumId w:val="35"/>
  </w:num>
  <w:num w:numId="13">
    <w:abstractNumId w:val="37"/>
  </w:num>
  <w:num w:numId="14">
    <w:abstractNumId w:val="1"/>
  </w:num>
  <w:num w:numId="15">
    <w:abstractNumId w:val="30"/>
  </w:num>
  <w:num w:numId="16">
    <w:abstractNumId w:val="6"/>
  </w:num>
  <w:num w:numId="17">
    <w:abstractNumId w:val="10"/>
  </w:num>
  <w:num w:numId="18">
    <w:abstractNumId w:val="41"/>
  </w:num>
  <w:num w:numId="19">
    <w:abstractNumId w:val="15"/>
  </w:num>
  <w:num w:numId="20">
    <w:abstractNumId w:val="27"/>
  </w:num>
  <w:num w:numId="21">
    <w:abstractNumId w:val="42"/>
  </w:num>
  <w:num w:numId="22">
    <w:abstractNumId w:val="14"/>
  </w:num>
  <w:num w:numId="23">
    <w:abstractNumId w:val="28"/>
  </w:num>
  <w:num w:numId="24">
    <w:abstractNumId w:val="11"/>
  </w:num>
  <w:num w:numId="25">
    <w:abstractNumId w:val="0"/>
  </w:num>
  <w:num w:numId="26">
    <w:abstractNumId w:val="19"/>
  </w:num>
  <w:num w:numId="27">
    <w:abstractNumId w:val="3"/>
  </w:num>
  <w:num w:numId="28">
    <w:abstractNumId w:val="32"/>
  </w:num>
  <w:num w:numId="29">
    <w:abstractNumId w:val="29"/>
  </w:num>
  <w:num w:numId="30">
    <w:abstractNumId w:val="12"/>
  </w:num>
  <w:num w:numId="31">
    <w:abstractNumId w:val="26"/>
  </w:num>
  <w:num w:numId="32">
    <w:abstractNumId w:val="8"/>
  </w:num>
  <w:num w:numId="33">
    <w:abstractNumId w:val="9"/>
  </w:num>
  <w:num w:numId="34">
    <w:abstractNumId w:val="43"/>
  </w:num>
  <w:num w:numId="35">
    <w:abstractNumId w:val="23"/>
  </w:num>
  <w:num w:numId="36">
    <w:abstractNumId w:val="33"/>
  </w:num>
  <w:num w:numId="37">
    <w:abstractNumId w:val="7"/>
  </w:num>
  <w:num w:numId="38">
    <w:abstractNumId w:val="31"/>
  </w:num>
  <w:num w:numId="39">
    <w:abstractNumId w:val="16"/>
  </w:num>
  <w:num w:numId="40">
    <w:abstractNumId w:val="20"/>
  </w:num>
  <w:num w:numId="41">
    <w:abstractNumId w:val="36"/>
  </w:num>
  <w:num w:numId="42">
    <w:abstractNumId w:val="21"/>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02"/>
    <w:rsid w:val="00247230"/>
    <w:rsid w:val="002F78C7"/>
    <w:rsid w:val="00325B9F"/>
    <w:rsid w:val="003A4EAA"/>
    <w:rsid w:val="0044094D"/>
    <w:rsid w:val="0047297D"/>
    <w:rsid w:val="00490D9E"/>
    <w:rsid w:val="004B1E4B"/>
    <w:rsid w:val="006012C0"/>
    <w:rsid w:val="006C0B77"/>
    <w:rsid w:val="008242FF"/>
    <w:rsid w:val="00870751"/>
    <w:rsid w:val="008F1769"/>
    <w:rsid w:val="00922C48"/>
    <w:rsid w:val="00973DD7"/>
    <w:rsid w:val="00A53483"/>
    <w:rsid w:val="00B460E3"/>
    <w:rsid w:val="00B915B7"/>
    <w:rsid w:val="00CB0BF4"/>
    <w:rsid w:val="00D10002"/>
    <w:rsid w:val="00D47521"/>
    <w:rsid w:val="00E65711"/>
    <w:rsid w:val="00EA59DF"/>
    <w:rsid w:val="00EA78E1"/>
    <w:rsid w:val="00EE4070"/>
    <w:rsid w:val="00F12C76"/>
    <w:rsid w:val="00FA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FCC5"/>
  <w15:chartTrackingRefBased/>
  <w15:docId w15:val="{239C5EBA-DC78-49F4-BB9D-0A8448D6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4D"/>
    <w:rPr>
      <w:lang w:val="en-GB"/>
    </w:rPr>
  </w:style>
  <w:style w:type="paragraph" w:styleId="Heading1">
    <w:name w:val="heading 1"/>
    <w:basedOn w:val="Normal"/>
    <w:next w:val="Normal"/>
    <w:link w:val="Heading1Char"/>
    <w:uiPriority w:val="9"/>
    <w:qFormat/>
    <w:rsid w:val="00325B9F"/>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94D"/>
    <w:rPr>
      <w:color w:val="0563C1" w:themeColor="hyperlink"/>
      <w:u w:val="single"/>
    </w:rPr>
  </w:style>
  <w:style w:type="paragraph" w:customStyle="1" w:styleId="Default">
    <w:name w:val="Default"/>
    <w:rsid w:val="0044094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325B9F"/>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325B9F"/>
    <w:pPr>
      <w:ind w:left="720"/>
      <w:contextualSpacing/>
    </w:pPr>
    <w:rPr>
      <w:lang w:val="en-US"/>
    </w:rPr>
  </w:style>
  <w:style w:type="paragraph" w:styleId="Header">
    <w:name w:val="header"/>
    <w:basedOn w:val="Normal"/>
    <w:link w:val="HeaderChar"/>
    <w:uiPriority w:val="99"/>
    <w:unhideWhenUsed/>
    <w:rsid w:val="00325B9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25B9F"/>
    <w:rPr>
      <w:lang w:val="en-US"/>
    </w:rPr>
  </w:style>
  <w:style w:type="paragraph" w:styleId="Footer">
    <w:name w:val="footer"/>
    <w:basedOn w:val="Normal"/>
    <w:link w:val="FooterChar"/>
    <w:uiPriority w:val="99"/>
    <w:unhideWhenUsed/>
    <w:rsid w:val="00325B9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25B9F"/>
    <w:rPr>
      <w:lang w:val="en-US"/>
    </w:rPr>
  </w:style>
  <w:style w:type="character" w:customStyle="1" w:styleId="BalloonTextChar">
    <w:name w:val="Balloon Text Char"/>
    <w:basedOn w:val="DefaultParagraphFont"/>
    <w:link w:val="BalloonText"/>
    <w:uiPriority w:val="99"/>
    <w:semiHidden/>
    <w:rsid w:val="00325B9F"/>
    <w:rPr>
      <w:rFonts w:ascii="Segoe UI" w:hAnsi="Segoe UI" w:cs="Segoe UI"/>
      <w:sz w:val="18"/>
      <w:szCs w:val="18"/>
      <w:lang w:val="en-US"/>
    </w:rPr>
  </w:style>
  <w:style w:type="paragraph" w:styleId="BalloonText">
    <w:name w:val="Balloon Text"/>
    <w:basedOn w:val="Normal"/>
    <w:link w:val="BalloonTextChar"/>
    <w:uiPriority w:val="99"/>
    <w:semiHidden/>
    <w:unhideWhenUsed/>
    <w:rsid w:val="00325B9F"/>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325B9F"/>
    <w:rPr>
      <w:rFonts w:ascii="Segoe UI" w:hAnsi="Segoe UI" w:cs="Segoe UI"/>
      <w:sz w:val="18"/>
      <w:szCs w:val="18"/>
      <w:lang w:val="en-GB"/>
    </w:rPr>
  </w:style>
  <w:style w:type="paragraph" w:styleId="NoSpacing">
    <w:name w:val="No Spacing"/>
    <w:uiPriority w:val="1"/>
    <w:qFormat/>
    <w:rsid w:val="00325B9F"/>
    <w:pPr>
      <w:spacing w:after="0" w:line="240" w:lineRule="auto"/>
    </w:pPr>
    <w:rPr>
      <w:lang w:val="en-US"/>
    </w:rPr>
  </w:style>
  <w:style w:type="character" w:customStyle="1" w:styleId="CommentTextChar">
    <w:name w:val="Comment Text Char"/>
    <w:basedOn w:val="DefaultParagraphFont"/>
    <w:link w:val="CommentText"/>
    <w:uiPriority w:val="99"/>
    <w:semiHidden/>
    <w:rsid w:val="00325B9F"/>
    <w:rPr>
      <w:sz w:val="20"/>
      <w:szCs w:val="20"/>
      <w:lang w:val="en-US"/>
    </w:rPr>
  </w:style>
  <w:style w:type="paragraph" w:styleId="CommentText">
    <w:name w:val="annotation text"/>
    <w:basedOn w:val="Normal"/>
    <w:link w:val="CommentTextChar"/>
    <w:uiPriority w:val="99"/>
    <w:semiHidden/>
    <w:unhideWhenUsed/>
    <w:rsid w:val="00325B9F"/>
    <w:pPr>
      <w:spacing w:line="240" w:lineRule="auto"/>
    </w:pPr>
    <w:rPr>
      <w:sz w:val="20"/>
      <w:szCs w:val="20"/>
      <w:lang w:val="en-US"/>
    </w:rPr>
  </w:style>
  <w:style w:type="character" w:customStyle="1" w:styleId="CommentTextChar1">
    <w:name w:val="Comment Text Char1"/>
    <w:basedOn w:val="DefaultParagraphFont"/>
    <w:uiPriority w:val="99"/>
    <w:semiHidden/>
    <w:rsid w:val="00325B9F"/>
    <w:rPr>
      <w:sz w:val="20"/>
      <w:szCs w:val="20"/>
      <w:lang w:val="en-GB"/>
    </w:rPr>
  </w:style>
  <w:style w:type="character" w:customStyle="1" w:styleId="CommentSubjectChar">
    <w:name w:val="Comment Subject Char"/>
    <w:basedOn w:val="CommentTextChar"/>
    <w:link w:val="CommentSubject"/>
    <w:uiPriority w:val="99"/>
    <w:semiHidden/>
    <w:rsid w:val="00325B9F"/>
    <w:rPr>
      <w:b/>
      <w:bCs/>
      <w:sz w:val="20"/>
      <w:szCs w:val="20"/>
      <w:lang w:val="en-US"/>
    </w:rPr>
  </w:style>
  <w:style w:type="paragraph" w:styleId="CommentSubject">
    <w:name w:val="annotation subject"/>
    <w:basedOn w:val="CommentText"/>
    <w:next w:val="CommentText"/>
    <w:link w:val="CommentSubjectChar"/>
    <w:uiPriority w:val="99"/>
    <w:semiHidden/>
    <w:unhideWhenUsed/>
    <w:rsid w:val="00325B9F"/>
    <w:rPr>
      <w:b/>
      <w:bCs/>
    </w:rPr>
  </w:style>
  <w:style w:type="character" w:customStyle="1" w:styleId="CommentSubjectChar1">
    <w:name w:val="Comment Subject Char1"/>
    <w:basedOn w:val="CommentTextChar1"/>
    <w:uiPriority w:val="99"/>
    <w:semiHidden/>
    <w:rsid w:val="00325B9F"/>
    <w:rPr>
      <w:b/>
      <w:bCs/>
      <w:sz w:val="20"/>
      <w:szCs w:val="20"/>
      <w:lang w:val="en-GB"/>
    </w:rPr>
  </w:style>
  <w:style w:type="paragraph" w:customStyle="1" w:styleId="11">
    <w:name w:val="Заголовок 11"/>
    <w:basedOn w:val="Normal"/>
    <w:next w:val="Normal"/>
    <w:uiPriority w:val="9"/>
    <w:qFormat/>
    <w:rsid w:val="00325B9F"/>
    <w:pPr>
      <w:keepNext/>
      <w:keepLines/>
      <w:spacing w:before="240" w:after="0"/>
      <w:outlineLvl w:val="0"/>
    </w:pPr>
    <w:rPr>
      <w:rFonts w:ascii="Calibri Light" w:eastAsia="Times New Roman" w:hAnsi="Calibri Light" w:cs="Times New Roman"/>
      <w:color w:val="2E74B5"/>
      <w:sz w:val="32"/>
      <w:szCs w:val="32"/>
      <w:lang w:val="en-US"/>
    </w:rPr>
  </w:style>
  <w:style w:type="character" w:customStyle="1" w:styleId="110">
    <w:name w:val="Заголовок 1 Знак1"/>
    <w:basedOn w:val="DefaultParagraphFont"/>
    <w:uiPriority w:val="9"/>
    <w:rsid w:val="00325B9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325B9F"/>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NoList"/>
    <w:uiPriority w:val="99"/>
    <w:semiHidden/>
    <w:unhideWhenUsed/>
    <w:rsid w:val="00325B9F"/>
  </w:style>
  <w:style w:type="table" w:customStyle="1" w:styleId="2">
    <w:name w:val="Сетка таблицы2"/>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5B9F"/>
    <w:rPr>
      <w:color w:val="954F72" w:themeColor="followedHyperlink"/>
      <w:u w:val="single"/>
    </w:rPr>
  </w:style>
  <w:style w:type="table" w:customStyle="1" w:styleId="13">
    <w:name w:val="Сетка таблицы13"/>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B9F"/>
    <w:rPr>
      <w:sz w:val="16"/>
      <w:szCs w:val="16"/>
    </w:rPr>
  </w:style>
  <w:style w:type="table" w:customStyle="1" w:styleId="TableGrid1">
    <w:name w:val="Table Grid1"/>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5B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5B9F"/>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16187</Words>
  <Characters>92270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7</cp:revision>
  <dcterms:created xsi:type="dcterms:W3CDTF">2023-09-29T10:23:00Z</dcterms:created>
  <dcterms:modified xsi:type="dcterms:W3CDTF">2023-09-29T11:36:00Z</dcterms:modified>
</cp:coreProperties>
</file>