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644" w:rsidRPr="00480079" w:rsidRDefault="003F7644" w:rsidP="00365622">
      <w:pPr>
        <w:spacing w:line="276" w:lineRule="auto"/>
        <w:ind w:hanging="2"/>
        <w:contextualSpacing/>
        <w:jc w:val="center"/>
        <w:rPr>
          <w:b/>
          <w:sz w:val="24"/>
          <w:szCs w:val="24"/>
          <w:lang w:val="ro-MD"/>
        </w:rPr>
      </w:pPr>
      <w:r w:rsidRPr="00480079">
        <w:rPr>
          <w:b/>
          <w:sz w:val="24"/>
          <w:szCs w:val="24"/>
          <w:lang w:val="ro-MD"/>
        </w:rPr>
        <w:t>Analiza Impactului de Reglementare</w:t>
      </w:r>
    </w:p>
    <w:p w:rsidR="007A5F9C" w:rsidRPr="00480079" w:rsidRDefault="003F7644" w:rsidP="00365622">
      <w:pPr>
        <w:pStyle w:val="tt"/>
        <w:spacing w:line="276" w:lineRule="auto"/>
        <w:rPr>
          <w:b w:val="0"/>
          <w:lang w:val="ro-MD"/>
        </w:rPr>
      </w:pPr>
      <w:r w:rsidRPr="00480079">
        <w:rPr>
          <w:b w:val="0"/>
          <w:lang w:val="ro-MD"/>
        </w:rPr>
        <w:t xml:space="preserve">efectuată pentru </w:t>
      </w:r>
      <w:r w:rsidR="007A5F9C" w:rsidRPr="00480079">
        <w:rPr>
          <w:b w:val="0"/>
          <w:lang w:val="ro-MD"/>
        </w:rPr>
        <w:t>proiectul</w:t>
      </w:r>
      <w:r w:rsidRPr="00480079">
        <w:rPr>
          <w:b w:val="0"/>
          <w:lang w:val="ro-MD"/>
        </w:rPr>
        <w:t xml:space="preserve"> de Hotărâre de Guvern </w:t>
      </w:r>
      <w:r w:rsidR="007A5F9C" w:rsidRPr="00480079">
        <w:rPr>
          <w:b w:val="0"/>
          <w:lang w:val="ro-MD"/>
        </w:rPr>
        <w:t>privind</w:t>
      </w:r>
      <w:r w:rsidRPr="00480079">
        <w:rPr>
          <w:b w:val="0"/>
          <w:lang w:val="ro-MD"/>
        </w:rPr>
        <w:t xml:space="preserve"> modificarea Hotărârii Guvernului nr. </w:t>
      </w:r>
      <w:r w:rsidR="00FA44D2" w:rsidRPr="00480079">
        <w:rPr>
          <w:b w:val="0"/>
          <w:lang w:val="ro-MD"/>
        </w:rPr>
        <w:t>806</w:t>
      </w:r>
      <w:r w:rsidRPr="00480079">
        <w:rPr>
          <w:b w:val="0"/>
          <w:lang w:val="ro-MD"/>
        </w:rPr>
        <w:t>/201</w:t>
      </w:r>
      <w:r w:rsidR="00FA44D2" w:rsidRPr="00480079">
        <w:rPr>
          <w:b w:val="0"/>
          <w:lang w:val="ro-MD"/>
        </w:rPr>
        <w:t>3</w:t>
      </w:r>
      <w:r w:rsidRPr="00480079">
        <w:rPr>
          <w:b w:val="0"/>
          <w:lang w:val="ro-MD"/>
        </w:rPr>
        <w:t xml:space="preserve"> </w:t>
      </w:r>
      <w:r w:rsidR="007A5F9C" w:rsidRPr="00480079">
        <w:rPr>
          <w:b w:val="0"/>
          <w:lang w:val="ro-MD"/>
        </w:rPr>
        <w:t>cu privire la aprobarea Normei privind alimentele</w:t>
      </w:r>
    </w:p>
    <w:p w:rsidR="003F7644" w:rsidRDefault="007A5F9C" w:rsidP="00365622">
      <w:pPr>
        <w:pStyle w:val="tt"/>
        <w:contextualSpacing/>
        <w:rPr>
          <w:b w:val="0"/>
          <w:lang w:val="ro-MD"/>
        </w:rPr>
      </w:pPr>
      <w:r w:rsidRPr="00480079">
        <w:rPr>
          <w:b w:val="0"/>
          <w:lang w:val="ro-MD"/>
        </w:rPr>
        <w:t>congelate r</w:t>
      </w:r>
      <w:r w:rsidR="00365622">
        <w:rPr>
          <w:b w:val="0"/>
          <w:lang w:val="ro-MD"/>
        </w:rPr>
        <w:t>apid, destinate consumului uman</w:t>
      </w:r>
    </w:p>
    <w:p w:rsidR="00365622" w:rsidRPr="00365622" w:rsidRDefault="00365622" w:rsidP="00365622">
      <w:pPr>
        <w:pStyle w:val="tt"/>
        <w:contextualSpacing/>
        <w:rPr>
          <w:b w:val="0"/>
          <w:sz w:val="10"/>
          <w:szCs w:val="10"/>
          <w:lang w:val="ro-M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01"/>
        <w:gridCol w:w="1477"/>
        <w:gridCol w:w="1479"/>
        <w:gridCol w:w="1487"/>
      </w:tblGrid>
      <w:tr w:rsidR="0070193E" w:rsidRPr="00480079" w:rsidTr="003F7644">
        <w:trPr>
          <w:jc w:val="center"/>
        </w:trPr>
        <w:tc>
          <w:tcPr>
            <w:tcW w:w="2485" w:type="pct"/>
            <w:tcMar>
              <w:top w:w="15" w:type="dxa"/>
              <w:left w:w="45" w:type="dxa"/>
              <w:bottom w:w="15" w:type="dxa"/>
              <w:right w:w="45" w:type="dxa"/>
            </w:tcMar>
            <w:vAlign w:val="center"/>
            <w:hideMark/>
          </w:tcPr>
          <w:p w:rsidR="003F7644" w:rsidRPr="00480079" w:rsidRDefault="00457A8E" w:rsidP="00365622">
            <w:pPr>
              <w:spacing w:line="276" w:lineRule="auto"/>
              <w:ind w:firstLine="0"/>
              <w:contextualSpacing/>
              <w:rPr>
                <w:b/>
                <w:bCs/>
                <w:sz w:val="24"/>
                <w:szCs w:val="24"/>
                <w:lang w:val="ro-MD"/>
              </w:rPr>
            </w:pPr>
            <w:r w:rsidRPr="00480079">
              <w:rPr>
                <w:b/>
                <w:bCs/>
                <w:sz w:val="24"/>
                <w:szCs w:val="24"/>
                <w:lang w:val="ro-MD"/>
              </w:rPr>
              <w:t>Titlul analizei impactului</w:t>
            </w:r>
          </w:p>
          <w:p w:rsidR="00457A8E" w:rsidRPr="00480079" w:rsidRDefault="00457A8E" w:rsidP="00365622">
            <w:pPr>
              <w:spacing w:line="276" w:lineRule="auto"/>
              <w:ind w:firstLine="0"/>
              <w:contextualSpacing/>
              <w:rPr>
                <w:sz w:val="24"/>
                <w:szCs w:val="24"/>
                <w:lang w:val="ro-MD"/>
              </w:rPr>
            </w:pPr>
            <w:r w:rsidRPr="00480079">
              <w:rPr>
                <w:sz w:val="24"/>
                <w:szCs w:val="24"/>
                <w:lang w:val="ro-MD"/>
              </w:rPr>
              <w:t>(poate con</w:t>
            </w:r>
            <w:r w:rsidR="000A636A" w:rsidRPr="00480079">
              <w:rPr>
                <w:sz w:val="24"/>
                <w:szCs w:val="24"/>
                <w:lang w:val="ro-MD"/>
              </w:rPr>
              <w:t>ț</w:t>
            </w:r>
            <w:r w:rsidRPr="00480079">
              <w:rPr>
                <w:sz w:val="24"/>
                <w:szCs w:val="24"/>
                <w:lang w:val="ro-MD"/>
              </w:rPr>
              <w:t>ine titlul propunerii de act normativ):</w:t>
            </w:r>
          </w:p>
        </w:tc>
        <w:tc>
          <w:tcPr>
            <w:tcW w:w="2515" w:type="pct"/>
            <w:gridSpan w:val="4"/>
            <w:tcMar>
              <w:top w:w="15" w:type="dxa"/>
              <w:left w:w="45" w:type="dxa"/>
              <w:bottom w:w="15" w:type="dxa"/>
              <w:right w:w="45" w:type="dxa"/>
            </w:tcMar>
            <w:hideMark/>
          </w:tcPr>
          <w:p w:rsidR="00457A8E" w:rsidRPr="00480079" w:rsidRDefault="007A5F9C" w:rsidP="00365622">
            <w:pPr>
              <w:spacing w:line="276" w:lineRule="auto"/>
              <w:ind w:hanging="2"/>
              <w:contextualSpacing/>
              <w:rPr>
                <w:sz w:val="24"/>
                <w:szCs w:val="24"/>
                <w:lang w:val="ro-MD"/>
              </w:rPr>
            </w:pPr>
            <w:r w:rsidRPr="00480079">
              <w:rPr>
                <w:sz w:val="24"/>
                <w:szCs w:val="24"/>
                <w:lang w:val="ro-MD"/>
              </w:rPr>
              <w:t xml:space="preserve">Analiza Impactului de Reglementare efectuată pentru proiectul de Hotărâre de Guvern privind modificarea Hotărârii Guvernului nr. 806/2013 </w:t>
            </w:r>
            <w:r w:rsidRPr="00480079">
              <w:rPr>
                <w:bCs/>
                <w:sz w:val="24"/>
                <w:szCs w:val="24"/>
                <w:lang w:val="ro-MD"/>
              </w:rPr>
              <w:t>cu privire la aprobarea Normei privind alimentele</w:t>
            </w:r>
            <w:r w:rsidRPr="00480079">
              <w:rPr>
                <w:sz w:val="24"/>
                <w:szCs w:val="24"/>
                <w:lang w:val="ro-MD"/>
              </w:rPr>
              <w:t xml:space="preserve"> </w:t>
            </w:r>
            <w:r w:rsidRPr="00480079">
              <w:rPr>
                <w:bCs/>
                <w:sz w:val="24"/>
                <w:szCs w:val="24"/>
                <w:lang w:val="ro-MD"/>
              </w:rPr>
              <w:t>congelate rapid, destinate consumului uman</w:t>
            </w:r>
            <w:r w:rsidRPr="00480079">
              <w:rPr>
                <w:sz w:val="24"/>
                <w:szCs w:val="24"/>
                <w:lang w:val="ro-MD"/>
              </w:rPr>
              <w:t>.</w:t>
            </w:r>
          </w:p>
        </w:tc>
      </w:tr>
      <w:tr w:rsidR="0070193E" w:rsidRPr="00480079" w:rsidTr="003F7644">
        <w:trPr>
          <w:jc w:val="center"/>
        </w:trPr>
        <w:tc>
          <w:tcPr>
            <w:tcW w:w="2485" w:type="pct"/>
            <w:tcMar>
              <w:top w:w="15" w:type="dxa"/>
              <w:left w:w="45" w:type="dxa"/>
              <w:bottom w:w="15" w:type="dxa"/>
              <w:right w:w="45" w:type="dxa"/>
            </w:tcMar>
            <w:vAlign w:val="center"/>
            <w:hideMark/>
          </w:tcPr>
          <w:p w:rsidR="00457A8E" w:rsidRPr="00480079" w:rsidRDefault="00457A8E" w:rsidP="00365622">
            <w:pPr>
              <w:spacing w:line="276" w:lineRule="auto"/>
              <w:ind w:firstLine="0"/>
              <w:contextualSpacing/>
              <w:rPr>
                <w:sz w:val="24"/>
                <w:szCs w:val="24"/>
                <w:lang w:val="ro-MD"/>
              </w:rPr>
            </w:pPr>
            <w:r w:rsidRPr="00480079">
              <w:rPr>
                <w:b/>
                <w:bCs/>
                <w:sz w:val="24"/>
                <w:szCs w:val="24"/>
                <w:lang w:val="ro-MD"/>
              </w:rPr>
              <w:t>Data:</w:t>
            </w:r>
          </w:p>
        </w:tc>
        <w:tc>
          <w:tcPr>
            <w:tcW w:w="2515" w:type="pct"/>
            <w:gridSpan w:val="4"/>
            <w:tcMar>
              <w:top w:w="15" w:type="dxa"/>
              <w:left w:w="45" w:type="dxa"/>
              <w:bottom w:w="15" w:type="dxa"/>
              <w:right w:w="45" w:type="dxa"/>
            </w:tcMar>
            <w:hideMark/>
          </w:tcPr>
          <w:p w:rsidR="00457A8E" w:rsidRPr="00480079" w:rsidRDefault="00480079" w:rsidP="00365622">
            <w:pPr>
              <w:spacing w:line="276" w:lineRule="auto"/>
              <w:ind w:firstLine="0"/>
              <w:contextualSpacing/>
              <w:jc w:val="left"/>
              <w:rPr>
                <w:sz w:val="24"/>
                <w:szCs w:val="24"/>
                <w:lang w:val="ro-MD"/>
              </w:rPr>
            </w:pPr>
            <w:r w:rsidRPr="00480079">
              <w:rPr>
                <w:sz w:val="24"/>
                <w:szCs w:val="24"/>
                <w:lang w:val="ro-MD"/>
              </w:rPr>
              <w:t>27</w:t>
            </w:r>
            <w:r w:rsidR="00D91191" w:rsidRPr="00480079">
              <w:rPr>
                <w:sz w:val="24"/>
                <w:szCs w:val="24"/>
                <w:lang w:val="ro-MD"/>
              </w:rPr>
              <w:t xml:space="preserve"> </w:t>
            </w:r>
            <w:r w:rsidR="007A5F9C" w:rsidRPr="00480079">
              <w:rPr>
                <w:sz w:val="24"/>
                <w:szCs w:val="24"/>
                <w:lang w:val="ro-MD"/>
              </w:rPr>
              <w:t>septembrie</w:t>
            </w:r>
            <w:r w:rsidR="00893FC6" w:rsidRPr="00480079">
              <w:rPr>
                <w:sz w:val="24"/>
                <w:szCs w:val="24"/>
                <w:lang w:val="ro-MD"/>
              </w:rPr>
              <w:t xml:space="preserve"> 2023</w:t>
            </w:r>
          </w:p>
        </w:tc>
      </w:tr>
      <w:tr w:rsidR="0070193E" w:rsidRPr="00480079" w:rsidTr="003F7644">
        <w:trPr>
          <w:jc w:val="center"/>
        </w:trPr>
        <w:tc>
          <w:tcPr>
            <w:tcW w:w="2485" w:type="pct"/>
            <w:tcMar>
              <w:top w:w="15" w:type="dxa"/>
              <w:left w:w="45" w:type="dxa"/>
              <w:bottom w:w="15" w:type="dxa"/>
              <w:right w:w="45" w:type="dxa"/>
            </w:tcMar>
            <w:vAlign w:val="center"/>
            <w:hideMark/>
          </w:tcPr>
          <w:p w:rsidR="00457A8E" w:rsidRPr="00480079" w:rsidRDefault="00457A8E" w:rsidP="00365622">
            <w:pPr>
              <w:spacing w:line="276" w:lineRule="auto"/>
              <w:ind w:firstLine="0"/>
              <w:contextualSpacing/>
              <w:rPr>
                <w:sz w:val="24"/>
                <w:szCs w:val="24"/>
                <w:lang w:val="ro-MD"/>
              </w:rPr>
            </w:pPr>
            <w:r w:rsidRPr="00480079">
              <w:rPr>
                <w:b/>
                <w:bCs/>
                <w:sz w:val="24"/>
                <w:szCs w:val="24"/>
                <w:lang w:val="ro-MD"/>
              </w:rPr>
              <w:t>Autoritatea administra</w:t>
            </w:r>
            <w:r w:rsidR="000A636A" w:rsidRPr="00480079">
              <w:rPr>
                <w:b/>
                <w:bCs/>
                <w:sz w:val="24"/>
                <w:szCs w:val="24"/>
                <w:lang w:val="ro-MD"/>
              </w:rPr>
              <w:t>ț</w:t>
            </w:r>
            <w:r w:rsidRPr="00480079">
              <w:rPr>
                <w:b/>
                <w:bCs/>
                <w:sz w:val="24"/>
                <w:szCs w:val="24"/>
                <w:lang w:val="ro-MD"/>
              </w:rPr>
              <w:t>iei publice (autor):</w:t>
            </w:r>
          </w:p>
        </w:tc>
        <w:tc>
          <w:tcPr>
            <w:tcW w:w="2515" w:type="pct"/>
            <w:gridSpan w:val="4"/>
            <w:tcMar>
              <w:top w:w="15" w:type="dxa"/>
              <w:left w:w="45" w:type="dxa"/>
              <w:bottom w:w="15" w:type="dxa"/>
              <w:right w:w="45" w:type="dxa"/>
            </w:tcMar>
            <w:hideMark/>
          </w:tcPr>
          <w:p w:rsidR="00457A8E" w:rsidRPr="00480079" w:rsidRDefault="00893FC6" w:rsidP="00365622">
            <w:pPr>
              <w:spacing w:line="276" w:lineRule="auto"/>
              <w:ind w:firstLine="0"/>
              <w:contextualSpacing/>
              <w:jc w:val="left"/>
              <w:rPr>
                <w:sz w:val="24"/>
                <w:szCs w:val="24"/>
                <w:lang w:val="ro-MD"/>
              </w:rPr>
            </w:pPr>
            <w:r w:rsidRPr="00480079">
              <w:rPr>
                <w:sz w:val="24"/>
                <w:szCs w:val="24"/>
                <w:lang w:val="ro-MD"/>
              </w:rPr>
              <w:t xml:space="preserve">Ministerul Agriculturii </w:t>
            </w:r>
            <w:r w:rsidR="000A636A" w:rsidRPr="00480079">
              <w:rPr>
                <w:sz w:val="24"/>
                <w:szCs w:val="24"/>
                <w:lang w:val="ro-MD"/>
              </w:rPr>
              <w:t>ș</w:t>
            </w:r>
            <w:r w:rsidRPr="00480079">
              <w:rPr>
                <w:sz w:val="24"/>
                <w:szCs w:val="24"/>
                <w:lang w:val="ro-MD"/>
              </w:rPr>
              <w:t>i Industriei Alimentare</w:t>
            </w:r>
          </w:p>
        </w:tc>
      </w:tr>
      <w:tr w:rsidR="0070193E" w:rsidRPr="00480079" w:rsidTr="003F7644">
        <w:trPr>
          <w:jc w:val="center"/>
        </w:trPr>
        <w:tc>
          <w:tcPr>
            <w:tcW w:w="2485" w:type="pct"/>
            <w:tcMar>
              <w:top w:w="15" w:type="dxa"/>
              <w:left w:w="45" w:type="dxa"/>
              <w:bottom w:w="15" w:type="dxa"/>
              <w:right w:w="45" w:type="dxa"/>
            </w:tcMar>
            <w:vAlign w:val="center"/>
            <w:hideMark/>
          </w:tcPr>
          <w:p w:rsidR="00457A8E" w:rsidRPr="00480079" w:rsidRDefault="00457A8E" w:rsidP="00365622">
            <w:pPr>
              <w:spacing w:line="276" w:lineRule="auto"/>
              <w:ind w:firstLine="0"/>
              <w:contextualSpacing/>
              <w:rPr>
                <w:sz w:val="24"/>
                <w:szCs w:val="24"/>
                <w:lang w:val="ro-MD"/>
              </w:rPr>
            </w:pPr>
            <w:r w:rsidRPr="00480079">
              <w:rPr>
                <w:b/>
                <w:bCs/>
                <w:sz w:val="24"/>
                <w:szCs w:val="24"/>
                <w:lang w:val="ro-MD"/>
              </w:rPr>
              <w:t>Subdiviziunea:</w:t>
            </w:r>
          </w:p>
        </w:tc>
        <w:tc>
          <w:tcPr>
            <w:tcW w:w="2515" w:type="pct"/>
            <w:gridSpan w:val="4"/>
            <w:tcMar>
              <w:top w:w="15" w:type="dxa"/>
              <w:left w:w="45" w:type="dxa"/>
              <w:bottom w:w="15" w:type="dxa"/>
              <w:right w:w="45" w:type="dxa"/>
            </w:tcMar>
            <w:hideMark/>
          </w:tcPr>
          <w:p w:rsidR="00457A8E" w:rsidRPr="00480079" w:rsidRDefault="00893FC6" w:rsidP="00365622">
            <w:pPr>
              <w:spacing w:line="276" w:lineRule="auto"/>
              <w:ind w:firstLine="0"/>
              <w:contextualSpacing/>
              <w:jc w:val="left"/>
              <w:rPr>
                <w:sz w:val="24"/>
                <w:szCs w:val="24"/>
                <w:lang w:val="ro-MD"/>
              </w:rPr>
            </w:pPr>
            <w:r w:rsidRPr="00480079">
              <w:rPr>
                <w:sz w:val="24"/>
                <w:szCs w:val="24"/>
                <w:lang w:val="ro-MD"/>
              </w:rPr>
              <w:t>Direc</w:t>
            </w:r>
            <w:r w:rsidR="000A636A" w:rsidRPr="00480079">
              <w:rPr>
                <w:sz w:val="24"/>
                <w:szCs w:val="24"/>
                <w:lang w:val="ro-MD"/>
              </w:rPr>
              <w:t>ț</w:t>
            </w:r>
            <w:r w:rsidRPr="00480079">
              <w:rPr>
                <w:sz w:val="24"/>
                <w:szCs w:val="24"/>
                <w:lang w:val="ro-MD"/>
              </w:rPr>
              <w:t xml:space="preserve">ia </w:t>
            </w:r>
            <w:r w:rsidR="0016027D" w:rsidRPr="00480079">
              <w:rPr>
                <w:sz w:val="24"/>
                <w:szCs w:val="24"/>
                <w:lang w:val="ro-MD"/>
              </w:rPr>
              <w:t>p</w:t>
            </w:r>
            <w:r w:rsidRPr="00480079">
              <w:rPr>
                <w:sz w:val="24"/>
                <w:szCs w:val="24"/>
                <w:lang w:val="ro-MD"/>
              </w:rPr>
              <w:t>rotec</w:t>
            </w:r>
            <w:r w:rsidR="000A636A" w:rsidRPr="00480079">
              <w:rPr>
                <w:sz w:val="24"/>
                <w:szCs w:val="24"/>
                <w:lang w:val="ro-MD"/>
              </w:rPr>
              <w:t>ț</w:t>
            </w:r>
            <w:r w:rsidRPr="00480079">
              <w:rPr>
                <w:sz w:val="24"/>
                <w:szCs w:val="24"/>
                <w:lang w:val="ro-MD"/>
              </w:rPr>
              <w:t xml:space="preserve">ia </w:t>
            </w:r>
            <w:r w:rsidR="00B2515E" w:rsidRPr="00480079">
              <w:rPr>
                <w:sz w:val="24"/>
                <w:szCs w:val="24"/>
                <w:lang w:val="ro-MD"/>
              </w:rPr>
              <w:t>p</w:t>
            </w:r>
            <w:r w:rsidRPr="00480079">
              <w:rPr>
                <w:sz w:val="24"/>
                <w:szCs w:val="24"/>
                <w:lang w:val="ro-MD"/>
              </w:rPr>
              <w:t xml:space="preserve">lantelor </w:t>
            </w:r>
            <w:r w:rsidR="000A636A" w:rsidRPr="00480079">
              <w:rPr>
                <w:sz w:val="24"/>
                <w:szCs w:val="24"/>
                <w:lang w:val="ro-MD"/>
              </w:rPr>
              <w:t>ș</w:t>
            </w:r>
            <w:r w:rsidRPr="00480079">
              <w:rPr>
                <w:sz w:val="24"/>
                <w:szCs w:val="24"/>
                <w:lang w:val="ro-MD"/>
              </w:rPr>
              <w:t xml:space="preserve">i </w:t>
            </w:r>
            <w:r w:rsidR="00B2515E" w:rsidRPr="00480079">
              <w:rPr>
                <w:sz w:val="24"/>
                <w:szCs w:val="24"/>
                <w:lang w:val="ro-MD"/>
              </w:rPr>
              <w:t>s</w:t>
            </w:r>
            <w:r w:rsidRPr="00480079">
              <w:rPr>
                <w:sz w:val="24"/>
                <w:szCs w:val="24"/>
                <w:lang w:val="ro-MD"/>
              </w:rPr>
              <w:t>iguran</w:t>
            </w:r>
            <w:r w:rsidR="000A636A" w:rsidRPr="00480079">
              <w:rPr>
                <w:sz w:val="24"/>
                <w:szCs w:val="24"/>
                <w:lang w:val="ro-MD"/>
              </w:rPr>
              <w:t>ț</w:t>
            </w:r>
            <w:r w:rsidRPr="00480079">
              <w:rPr>
                <w:sz w:val="24"/>
                <w:szCs w:val="24"/>
                <w:lang w:val="ro-MD"/>
              </w:rPr>
              <w:t xml:space="preserve">a </w:t>
            </w:r>
            <w:r w:rsidR="00B2515E" w:rsidRPr="00480079">
              <w:rPr>
                <w:sz w:val="24"/>
                <w:szCs w:val="24"/>
                <w:lang w:val="ro-MD"/>
              </w:rPr>
              <w:t>a</w:t>
            </w:r>
            <w:r w:rsidRPr="00480079">
              <w:rPr>
                <w:sz w:val="24"/>
                <w:szCs w:val="24"/>
                <w:lang w:val="ro-MD"/>
              </w:rPr>
              <w:t xml:space="preserve">limentelor de </w:t>
            </w:r>
            <w:r w:rsidR="00B2515E" w:rsidRPr="00480079">
              <w:rPr>
                <w:sz w:val="24"/>
                <w:szCs w:val="24"/>
                <w:lang w:val="ro-MD"/>
              </w:rPr>
              <w:t>o</w:t>
            </w:r>
            <w:r w:rsidRPr="00480079">
              <w:rPr>
                <w:sz w:val="24"/>
                <w:szCs w:val="24"/>
                <w:lang w:val="ro-MD"/>
              </w:rPr>
              <w:t xml:space="preserve">rigine </w:t>
            </w:r>
            <w:r w:rsidR="00B2515E" w:rsidRPr="00480079">
              <w:rPr>
                <w:sz w:val="24"/>
                <w:szCs w:val="24"/>
                <w:lang w:val="ro-MD"/>
              </w:rPr>
              <w:t>v</w:t>
            </w:r>
            <w:r w:rsidRPr="00480079">
              <w:rPr>
                <w:sz w:val="24"/>
                <w:szCs w:val="24"/>
                <w:lang w:val="ro-MD"/>
              </w:rPr>
              <w:t>egetală</w:t>
            </w:r>
          </w:p>
        </w:tc>
      </w:tr>
      <w:tr w:rsidR="0070193E" w:rsidRPr="00480079" w:rsidTr="003F7644">
        <w:trPr>
          <w:jc w:val="center"/>
        </w:trPr>
        <w:tc>
          <w:tcPr>
            <w:tcW w:w="2485" w:type="pct"/>
            <w:tcMar>
              <w:top w:w="15" w:type="dxa"/>
              <w:left w:w="45" w:type="dxa"/>
              <w:bottom w:w="15" w:type="dxa"/>
              <w:right w:w="45" w:type="dxa"/>
            </w:tcMar>
            <w:vAlign w:val="center"/>
            <w:hideMark/>
          </w:tcPr>
          <w:p w:rsidR="00457A8E" w:rsidRPr="00480079" w:rsidRDefault="00457A8E" w:rsidP="00365622">
            <w:pPr>
              <w:spacing w:line="276" w:lineRule="auto"/>
              <w:ind w:firstLine="0"/>
              <w:contextualSpacing/>
              <w:rPr>
                <w:sz w:val="24"/>
                <w:szCs w:val="24"/>
                <w:lang w:val="ro-MD"/>
              </w:rPr>
            </w:pPr>
            <w:r w:rsidRPr="00480079">
              <w:rPr>
                <w:b/>
                <w:bCs/>
                <w:sz w:val="24"/>
                <w:szCs w:val="24"/>
                <w:lang w:val="ro-MD"/>
              </w:rPr>
              <w:t xml:space="preserve">Persoana responsabilă </w:t>
            </w:r>
            <w:r w:rsidR="000A636A" w:rsidRPr="00480079">
              <w:rPr>
                <w:b/>
                <w:bCs/>
                <w:sz w:val="24"/>
                <w:szCs w:val="24"/>
                <w:lang w:val="ro-MD"/>
              </w:rPr>
              <w:t>ș</w:t>
            </w:r>
            <w:r w:rsidRPr="00480079">
              <w:rPr>
                <w:b/>
                <w:bCs/>
                <w:sz w:val="24"/>
                <w:szCs w:val="24"/>
                <w:lang w:val="ro-MD"/>
              </w:rPr>
              <w:t>i datele de contact:</w:t>
            </w:r>
          </w:p>
        </w:tc>
        <w:tc>
          <w:tcPr>
            <w:tcW w:w="2515" w:type="pct"/>
            <w:gridSpan w:val="4"/>
            <w:tcMar>
              <w:top w:w="15" w:type="dxa"/>
              <w:left w:w="45" w:type="dxa"/>
              <w:bottom w:w="15" w:type="dxa"/>
              <w:right w:w="45" w:type="dxa"/>
            </w:tcMar>
            <w:hideMark/>
          </w:tcPr>
          <w:p w:rsidR="00457A8E" w:rsidRPr="00480079" w:rsidRDefault="009041EF" w:rsidP="00365622">
            <w:pPr>
              <w:spacing w:line="276" w:lineRule="auto"/>
              <w:ind w:firstLine="0"/>
              <w:contextualSpacing/>
              <w:jc w:val="left"/>
              <w:rPr>
                <w:sz w:val="24"/>
                <w:szCs w:val="24"/>
                <w:lang w:val="ro-MD"/>
              </w:rPr>
            </w:pPr>
            <w:r w:rsidRPr="00480079">
              <w:rPr>
                <w:sz w:val="24"/>
                <w:szCs w:val="24"/>
                <w:lang w:val="ro-MD"/>
              </w:rPr>
              <w:t xml:space="preserve">Cristina </w:t>
            </w:r>
            <w:proofErr w:type="spellStart"/>
            <w:r w:rsidR="001E4AC0" w:rsidRPr="00480079">
              <w:rPr>
                <w:sz w:val="24"/>
                <w:szCs w:val="24"/>
                <w:lang w:val="ro-MD"/>
              </w:rPr>
              <w:t>Ș</w:t>
            </w:r>
            <w:r w:rsidR="00BC3C02" w:rsidRPr="00480079">
              <w:rPr>
                <w:sz w:val="24"/>
                <w:szCs w:val="24"/>
                <w:lang w:val="ro-MD"/>
              </w:rPr>
              <w:t>arban</w:t>
            </w:r>
            <w:proofErr w:type="spellEnd"/>
            <w:r w:rsidR="00893FC6" w:rsidRPr="00480079">
              <w:rPr>
                <w:sz w:val="24"/>
                <w:szCs w:val="24"/>
                <w:lang w:val="ro-MD"/>
              </w:rPr>
              <w:t>, 022</w:t>
            </w:r>
            <w:r w:rsidR="003F7644" w:rsidRPr="00480079">
              <w:rPr>
                <w:sz w:val="24"/>
                <w:szCs w:val="24"/>
                <w:lang w:val="ro-MD"/>
              </w:rPr>
              <w:t xml:space="preserve"> </w:t>
            </w:r>
            <w:r w:rsidR="00893FC6" w:rsidRPr="00480079">
              <w:rPr>
                <w:sz w:val="24"/>
                <w:szCs w:val="24"/>
                <w:lang w:val="ro-MD"/>
              </w:rPr>
              <w:t>204</w:t>
            </w:r>
            <w:r w:rsidR="003F7644" w:rsidRPr="00480079">
              <w:rPr>
                <w:sz w:val="24"/>
                <w:szCs w:val="24"/>
                <w:lang w:val="ro-MD"/>
              </w:rPr>
              <w:t xml:space="preserve"> </w:t>
            </w:r>
            <w:r w:rsidR="00893FC6" w:rsidRPr="00480079">
              <w:rPr>
                <w:sz w:val="24"/>
                <w:szCs w:val="24"/>
                <w:lang w:val="ro-MD"/>
              </w:rPr>
              <w:t>52</w:t>
            </w:r>
            <w:r w:rsidRPr="00480079">
              <w:rPr>
                <w:sz w:val="24"/>
                <w:szCs w:val="24"/>
                <w:lang w:val="ro-MD"/>
              </w:rPr>
              <w:t>8</w:t>
            </w:r>
            <w:r w:rsidR="00893FC6" w:rsidRPr="00480079">
              <w:rPr>
                <w:sz w:val="24"/>
                <w:szCs w:val="24"/>
                <w:lang w:val="ro-MD"/>
              </w:rPr>
              <w:t xml:space="preserve">, e-mail: </w:t>
            </w:r>
            <w:hyperlink r:id="rId5" w:history="1">
              <w:r w:rsidR="003F7644" w:rsidRPr="00480079">
                <w:rPr>
                  <w:rStyle w:val="Hyperlink"/>
                  <w:color w:val="auto"/>
                  <w:sz w:val="24"/>
                  <w:szCs w:val="24"/>
                  <w:lang w:val="ro-MD"/>
                </w:rPr>
                <w:t>cristina.sarban@maia.gov.md</w:t>
              </w:r>
            </w:hyperlink>
            <w:r w:rsidR="003F7644" w:rsidRPr="00480079">
              <w:rPr>
                <w:sz w:val="24"/>
                <w:szCs w:val="24"/>
                <w:lang w:val="ro-MD"/>
              </w:rPr>
              <w:t xml:space="preserve"> </w:t>
            </w:r>
          </w:p>
        </w:tc>
      </w:tr>
      <w:tr w:rsidR="0070193E" w:rsidRPr="00480079" w:rsidTr="003F7644">
        <w:trPr>
          <w:jc w:val="center"/>
        </w:trPr>
        <w:tc>
          <w:tcPr>
            <w:tcW w:w="5000" w:type="pct"/>
            <w:gridSpan w:val="5"/>
            <w:tcMar>
              <w:top w:w="15" w:type="dxa"/>
              <w:left w:w="45" w:type="dxa"/>
              <w:bottom w:w="15" w:type="dxa"/>
              <w:right w:w="45" w:type="dxa"/>
            </w:tcMar>
          </w:tcPr>
          <w:p w:rsidR="00457A8E" w:rsidRPr="00480079" w:rsidRDefault="00457A8E" w:rsidP="006018C7">
            <w:pPr>
              <w:ind w:firstLine="0"/>
              <w:contextualSpacing/>
              <w:rPr>
                <w:b/>
                <w:bCs/>
                <w:sz w:val="24"/>
                <w:szCs w:val="24"/>
                <w:lang w:val="ro-MD"/>
              </w:rPr>
            </w:pPr>
            <w:r w:rsidRPr="00480079">
              <w:rPr>
                <w:b/>
                <w:bCs/>
                <w:sz w:val="24"/>
                <w:szCs w:val="24"/>
                <w:lang w:val="ro-MD"/>
              </w:rPr>
              <w:t>Compartimentele analizei impactului</w:t>
            </w:r>
          </w:p>
        </w:tc>
      </w:tr>
      <w:tr w:rsidR="00480079" w:rsidRPr="00480079" w:rsidTr="003F7644">
        <w:trPr>
          <w:jc w:val="center"/>
        </w:trPr>
        <w:tc>
          <w:tcPr>
            <w:tcW w:w="5000" w:type="pct"/>
            <w:gridSpan w:val="5"/>
            <w:tcMar>
              <w:top w:w="15" w:type="dxa"/>
              <w:left w:w="45" w:type="dxa"/>
              <w:bottom w:w="15" w:type="dxa"/>
              <w:right w:w="45" w:type="dxa"/>
            </w:tcMar>
            <w:hideMark/>
          </w:tcPr>
          <w:p w:rsidR="00457A8E" w:rsidRPr="00480079" w:rsidRDefault="00457A8E" w:rsidP="00DE0CFD">
            <w:pPr>
              <w:spacing w:line="276" w:lineRule="auto"/>
              <w:ind w:right="91" w:firstLine="517"/>
              <w:contextualSpacing/>
              <w:rPr>
                <w:i/>
                <w:sz w:val="24"/>
                <w:szCs w:val="24"/>
                <w:lang w:val="ro-MD"/>
              </w:rPr>
            </w:pPr>
            <w:r w:rsidRPr="00480079">
              <w:rPr>
                <w:b/>
                <w:bCs/>
                <w:i/>
                <w:sz w:val="24"/>
                <w:szCs w:val="24"/>
                <w:lang w:val="ro-MD"/>
              </w:rPr>
              <w:t>1. Definirea problemei</w:t>
            </w:r>
          </w:p>
        </w:tc>
      </w:tr>
      <w:tr w:rsidR="00480079" w:rsidRPr="00480079" w:rsidTr="004B60D1">
        <w:trPr>
          <w:jc w:val="center"/>
        </w:trPr>
        <w:tc>
          <w:tcPr>
            <w:tcW w:w="5000" w:type="pct"/>
            <w:gridSpan w:val="5"/>
            <w:tcMar>
              <w:top w:w="15" w:type="dxa"/>
              <w:left w:w="45" w:type="dxa"/>
              <w:bottom w:w="15" w:type="dxa"/>
              <w:right w:w="45" w:type="dxa"/>
            </w:tcMar>
            <w:hideMark/>
          </w:tcPr>
          <w:p w:rsidR="004B60D1" w:rsidRPr="00480079" w:rsidRDefault="004B60D1" w:rsidP="00DE0CFD">
            <w:pPr>
              <w:spacing w:line="276" w:lineRule="auto"/>
              <w:ind w:right="91" w:firstLine="517"/>
              <w:contextualSpacing/>
              <w:rPr>
                <w:i/>
                <w:sz w:val="24"/>
                <w:szCs w:val="24"/>
                <w:lang w:val="ro-MD"/>
              </w:rPr>
            </w:pPr>
            <w:r w:rsidRPr="00480079">
              <w:rPr>
                <w:i/>
                <w:sz w:val="24"/>
                <w:szCs w:val="24"/>
                <w:lang w:val="ro-MD"/>
              </w:rPr>
              <w:t>a) Determina</w:t>
            </w:r>
            <w:r w:rsidR="000A636A" w:rsidRPr="00480079">
              <w:rPr>
                <w:i/>
                <w:sz w:val="24"/>
                <w:szCs w:val="24"/>
                <w:lang w:val="ro-MD"/>
              </w:rPr>
              <w:t>ț</w:t>
            </w:r>
            <w:r w:rsidRPr="00480079">
              <w:rPr>
                <w:i/>
                <w:sz w:val="24"/>
                <w:szCs w:val="24"/>
                <w:lang w:val="ro-MD"/>
              </w:rPr>
              <w:t xml:space="preserve">i clar </w:t>
            </w:r>
            <w:r w:rsidR="000A636A" w:rsidRPr="00480079">
              <w:rPr>
                <w:i/>
                <w:sz w:val="24"/>
                <w:szCs w:val="24"/>
                <w:lang w:val="ro-MD"/>
              </w:rPr>
              <w:t>ș</w:t>
            </w:r>
            <w:r w:rsidRPr="00480079">
              <w:rPr>
                <w:i/>
                <w:sz w:val="24"/>
                <w:szCs w:val="24"/>
                <w:lang w:val="ro-MD"/>
              </w:rPr>
              <w:t xml:space="preserve">i concis problema </w:t>
            </w:r>
            <w:r w:rsidR="000A636A" w:rsidRPr="00480079">
              <w:rPr>
                <w:i/>
                <w:sz w:val="24"/>
                <w:szCs w:val="24"/>
                <w:lang w:val="ro-MD"/>
              </w:rPr>
              <w:t>ș</w:t>
            </w:r>
            <w:r w:rsidRPr="00480079">
              <w:rPr>
                <w:i/>
                <w:sz w:val="24"/>
                <w:szCs w:val="24"/>
                <w:lang w:val="ro-MD"/>
              </w:rPr>
              <w:t>i/sau problemele care urmează să fie solu</w:t>
            </w:r>
            <w:r w:rsidR="000A636A" w:rsidRPr="00480079">
              <w:rPr>
                <w:i/>
                <w:sz w:val="24"/>
                <w:szCs w:val="24"/>
                <w:lang w:val="ro-MD"/>
              </w:rPr>
              <w:t>ț</w:t>
            </w:r>
            <w:r w:rsidRPr="00480079">
              <w:rPr>
                <w:i/>
                <w:sz w:val="24"/>
                <w:szCs w:val="24"/>
                <w:lang w:val="ro-MD"/>
              </w:rPr>
              <w:t>ionate</w:t>
            </w:r>
          </w:p>
        </w:tc>
      </w:tr>
      <w:tr w:rsidR="00480079" w:rsidRPr="00480079" w:rsidTr="003F7644">
        <w:trPr>
          <w:jc w:val="center"/>
        </w:trPr>
        <w:tc>
          <w:tcPr>
            <w:tcW w:w="5000" w:type="pct"/>
            <w:gridSpan w:val="5"/>
            <w:tcMar>
              <w:top w:w="15" w:type="dxa"/>
              <w:left w:w="45" w:type="dxa"/>
              <w:bottom w:w="15" w:type="dxa"/>
              <w:right w:w="45" w:type="dxa"/>
            </w:tcMar>
          </w:tcPr>
          <w:p w:rsidR="00F41F00" w:rsidRDefault="00F41F00" w:rsidP="00F41F00">
            <w:pPr>
              <w:spacing w:line="276" w:lineRule="auto"/>
              <w:ind w:right="91" w:firstLine="517"/>
              <w:contextualSpacing/>
              <w:rPr>
                <w:sz w:val="24"/>
                <w:szCs w:val="24"/>
                <w:lang w:val="ro-MD"/>
              </w:rPr>
            </w:pPr>
            <w:r w:rsidRPr="00480079">
              <w:rPr>
                <w:sz w:val="24"/>
                <w:szCs w:val="24"/>
                <w:lang w:val="ro-MD"/>
              </w:rPr>
              <w:t xml:space="preserve">Necesitatea elaborării proiectului dat a fost condiționată de lipsa unui cadru de reglementare pertinent, care să stabilească cerințe exhaustive de siguranță pentru alimentele congelate rapid, destinate consumului uman. </w:t>
            </w:r>
          </w:p>
          <w:p w:rsidR="00071F40" w:rsidRPr="00A629D5" w:rsidRDefault="00071F40" w:rsidP="00071F40">
            <w:pPr>
              <w:spacing w:line="276" w:lineRule="auto"/>
              <w:ind w:right="91" w:firstLine="517"/>
              <w:contextualSpacing/>
              <w:rPr>
                <w:sz w:val="24"/>
                <w:szCs w:val="24"/>
                <w:lang w:val="ro-MD"/>
              </w:rPr>
            </w:pPr>
            <w:bookmarkStart w:id="0" w:name="_GoBack"/>
            <w:bookmarkEnd w:id="0"/>
            <w:r w:rsidRPr="00A629D5">
              <w:rPr>
                <w:sz w:val="24"/>
                <w:szCs w:val="24"/>
                <w:lang w:val="ro-MD"/>
              </w:rPr>
              <w:t>Actualmente, n</w:t>
            </w:r>
            <w:r w:rsidRPr="00A629D5">
              <w:rPr>
                <w:sz w:val="24"/>
                <w:szCs w:val="24"/>
                <w:lang w:val="ro-MD"/>
              </w:rPr>
              <w:t>u există condiții unificate de evidență a temperaturii aerului. Utilizarea unor standarde unitare ar asigura conformitatea echipamentului folosit pentru controlul temperaturilor alimentelor cu un set armonizat de cerințe tehnice. Totodată, impunerea unor cerințe de înregistrare a temperaturii la echipamentele mici utilizate în comerțul cu amănuntul ar fi excesivă și, prin urmare, ar trebui menținute derogările existente pentru vitrinele frigorifice și camerele frigorifice mici utilizate în comerțul cu amănuntul pentru păstrarea stocurilor.</w:t>
            </w:r>
          </w:p>
          <w:p w:rsidR="00C63298" w:rsidRPr="00480079" w:rsidRDefault="00C63298" w:rsidP="00DE0CFD">
            <w:pPr>
              <w:spacing w:line="276" w:lineRule="auto"/>
              <w:ind w:right="91" w:firstLine="517"/>
              <w:contextualSpacing/>
              <w:rPr>
                <w:sz w:val="24"/>
                <w:szCs w:val="24"/>
                <w:lang w:val="ro-MD"/>
              </w:rPr>
            </w:pPr>
            <w:r w:rsidRPr="00480079">
              <w:rPr>
                <w:sz w:val="24"/>
                <w:szCs w:val="24"/>
                <w:lang w:val="ro-MD"/>
              </w:rPr>
              <w:t>Proiectul dat are drept scop stabili</w:t>
            </w:r>
            <w:r w:rsidR="0060650E" w:rsidRPr="00480079">
              <w:rPr>
                <w:sz w:val="24"/>
                <w:szCs w:val="24"/>
                <w:lang w:val="ro-MD"/>
              </w:rPr>
              <w:t>rea</w:t>
            </w:r>
            <w:r w:rsidRPr="00480079">
              <w:rPr>
                <w:sz w:val="24"/>
                <w:szCs w:val="24"/>
                <w:lang w:val="ro-MD"/>
              </w:rPr>
              <w:t xml:space="preserve"> condiții</w:t>
            </w:r>
            <w:r w:rsidR="0060650E" w:rsidRPr="00480079">
              <w:rPr>
                <w:sz w:val="24"/>
                <w:szCs w:val="24"/>
                <w:lang w:val="ro-MD"/>
              </w:rPr>
              <w:t>lor</w:t>
            </w:r>
            <w:r w:rsidRPr="00480079">
              <w:rPr>
                <w:sz w:val="24"/>
                <w:szCs w:val="24"/>
                <w:lang w:val="ro-MD"/>
              </w:rPr>
              <w:t xml:space="preserve"> minime acceptabile, care urmează a fi respectate la depozitarea, păstrarea, transportarea</w:t>
            </w:r>
            <w:r w:rsidR="0060650E" w:rsidRPr="00480079">
              <w:rPr>
                <w:sz w:val="24"/>
                <w:szCs w:val="24"/>
                <w:lang w:val="ro-MD"/>
              </w:rPr>
              <w:t xml:space="preserve"> alimentelor congelate rapid</w:t>
            </w:r>
            <w:r w:rsidRPr="00480079">
              <w:rPr>
                <w:sz w:val="24"/>
                <w:szCs w:val="24"/>
                <w:lang w:val="ro-MD"/>
              </w:rPr>
              <w:t xml:space="preserve">, provenite atât din producția internă, cât și cea din import. </w:t>
            </w:r>
          </w:p>
        </w:tc>
      </w:tr>
      <w:tr w:rsidR="00480079" w:rsidRPr="00480079" w:rsidTr="004B60D1">
        <w:trPr>
          <w:jc w:val="center"/>
        </w:trPr>
        <w:tc>
          <w:tcPr>
            <w:tcW w:w="5000" w:type="pct"/>
            <w:gridSpan w:val="5"/>
            <w:tcMar>
              <w:top w:w="15" w:type="dxa"/>
              <w:left w:w="45" w:type="dxa"/>
              <w:bottom w:w="15" w:type="dxa"/>
              <w:right w:w="45" w:type="dxa"/>
            </w:tcMar>
            <w:hideMark/>
          </w:tcPr>
          <w:p w:rsidR="004B60D1" w:rsidRPr="00480079" w:rsidRDefault="004B60D1" w:rsidP="00DE0CFD">
            <w:pPr>
              <w:spacing w:line="276" w:lineRule="auto"/>
              <w:ind w:right="91" w:firstLine="517"/>
              <w:contextualSpacing/>
              <w:rPr>
                <w:i/>
                <w:sz w:val="24"/>
                <w:szCs w:val="24"/>
                <w:lang w:val="ro-MD"/>
              </w:rPr>
            </w:pPr>
            <w:r w:rsidRPr="00480079">
              <w:rPr>
                <w:bCs/>
                <w:i/>
                <w:sz w:val="24"/>
                <w:szCs w:val="24"/>
                <w:lang w:val="ro-MD"/>
              </w:rPr>
              <w:t>b)</w:t>
            </w:r>
            <w:r w:rsidRPr="00480079">
              <w:rPr>
                <w:i/>
                <w:sz w:val="24"/>
                <w:szCs w:val="24"/>
                <w:lang w:val="ro-MD"/>
              </w:rPr>
              <w:t xml:space="preserve"> Descrie</w:t>
            </w:r>
            <w:r w:rsidR="000A636A" w:rsidRPr="00480079">
              <w:rPr>
                <w:i/>
                <w:sz w:val="24"/>
                <w:szCs w:val="24"/>
                <w:lang w:val="ro-MD"/>
              </w:rPr>
              <w:t>ț</w:t>
            </w:r>
            <w:r w:rsidRPr="00480079">
              <w:rPr>
                <w:i/>
                <w:sz w:val="24"/>
                <w:szCs w:val="24"/>
                <w:lang w:val="ro-MD"/>
              </w:rPr>
              <w:t>i problema, persoanele/entită</w:t>
            </w:r>
            <w:r w:rsidR="000A636A" w:rsidRPr="00480079">
              <w:rPr>
                <w:i/>
                <w:sz w:val="24"/>
                <w:szCs w:val="24"/>
                <w:lang w:val="ro-MD"/>
              </w:rPr>
              <w:t>ț</w:t>
            </w:r>
            <w:r w:rsidRPr="00480079">
              <w:rPr>
                <w:i/>
                <w:sz w:val="24"/>
                <w:szCs w:val="24"/>
                <w:lang w:val="ro-MD"/>
              </w:rPr>
              <w:t xml:space="preserve">ile afectate </w:t>
            </w:r>
            <w:r w:rsidR="000A636A" w:rsidRPr="00480079">
              <w:rPr>
                <w:i/>
                <w:sz w:val="24"/>
                <w:szCs w:val="24"/>
                <w:lang w:val="ro-MD"/>
              </w:rPr>
              <w:t>ș</w:t>
            </w:r>
            <w:r w:rsidRPr="00480079">
              <w:rPr>
                <w:i/>
                <w:sz w:val="24"/>
                <w:szCs w:val="24"/>
                <w:lang w:val="ro-MD"/>
              </w:rPr>
              <w:t>i cele care contribuie la apari</w:t>
            </w:r>
            <w:r w:rsidR="000A636A" w:rsidRPr="00480079">
              <w:rPr>
                <w:i/>
                <w:sz w:val="24"/>
                <w:szCs w:val="24"/>
                <w:lang w:val="ro-MD"/>
              </w:rPr>
              <w:t>ț</w:t>
            </w:r>
            <w:r w:rsidRPr="00480079">
              <w:rPr>
                <w:i/>
                <w:sz w:val="24"/>
                <w:szCs w:val="24"/>
                <w:lang w:val="ro-MD"/>
              </w:rPr>
              <w:t>ia problemei, cu justificarea necesită</w:t>
            </w:r>
            <w:r w:rsidR="000A636A" w:rsidRPr="00480079">
              <w:rPr>
                <w:i/>
                <w:sz w:val="24"/>
                <w:szCs w:val="24"/>
                <w:lang w:val="ro-MD"/>
              </w:rPr>
              <w:t>ț</w:t>
            </w:r>
            <w:r w:rsidRPr="00480079">
              <w:rPr>
                <w:i/>
                <w:sz w:val="24"/>
                <w:szCs w:val="24"/>
                <w:lang w:val="ro-MD"/>
              </w:rPr>
              <w:t>ii schimbării situa</w:t>
            </w:r>
            <w:r w:rsidR="000A636A" w:rsidRPr="00480079">
              <w:rPr>
                <w:i/>
                <w:sz w:val="24"/>
                <w:szCs w:val="24"/>
                <w:lang w:val="ro-MD"/>
              </w:rPr>
              <w:t>ț</w:t>
            </w:r>
            <w:r w:rsidRPr="00480079">
              <w:rPr>
                <w:i/>
                <w:sz w:val="24"/>
                <w:szCs w:val="24"/>
                <w:lang w:val="ro-MD"/>
              </w:rPr>
              <w:t xml:space="preserve">iei curente </w:t>
            </w:r>
            <w:r w:rsidR="000A636A" w:rsidRPr="00480079">
              <w:rPr>
                <w:i/>
                <w:sz w:val="24"/>
                <w:szCs w:val="24"/>
                <w:lang w:val="ro-MD"/>
              </w:rPr>
              <w:t>ș</w:t>
            </w:r>
            <w:r w:rsidRPr="00480079">
              <w:rPr>
                <w:i/>
                <w:sz w:val="24"/>
                <w:szCs w:val="24"/>
                <w:lang w:val="ro-MD"/>
              </w:rPr>
              <w:t xml:space="preserve">i viitoare, în baza dovezilor </w:t>
            </w:r>
            <w:r w:rsidR="000A636A" w:rsidRPr="00480079">
              <w:rPr>
                <w:i/>
                <w:sz w:val="24"/>
                <w:szCs w:val="24"/>
                <w:lang w:val="ro-MD"/>
              </w:rPr>
              <w:t>ș</w:t>
            </w:r>
            <w:r w:rsidRPr="00480079">
              <w:rPr>
                <w:i/>
                <w:sz w:val="24"/>
                <w:szCs w:val="24"/>
                <w:lang w:val="ro-MD"/>
              </w:rPr>
              <w:t xml:space="preserve">i datelor colectate </w:t>
            </w:r>
            <w:r w:rsidR="000A636A" w:rsidRPr="00480079">
              <w:rPr>
                <w:i/>
                <w:sz w:val="24"/>
                <w:szCs w:val="24"/>
                <w:lang w:val="ro-MD"/>
              </w:rPr>
              <w:t>ș</w:t>
            </w:r>
            <w:r w:rsidRPr="00480079">
              <w:rPr>
                <w:i/>
                <w:sz w:val="24"/>
                <w:szCs w:val="24"/>
                <w:lang w:val="ro-MD"/>
              </w:rPr>
              <w:t>i examinate</w:t>
            </w:r>
          </w:p>
        </w:tc>
      </w:tr>
      <w:tr w:rsidR="00480079" w:rsidRPr="00480079" w:rsidTr="003F7644">
        <w:trPr>
          <w:jc w:val="center"/>
        </w:trPr>
        <w:tc>
          <w:tcPr>
            <w:tcW w:w="5000" w:type="pct"/>
            <w:gridSpan w:val="5"/>
            <w:tcMar>
              <w:top w:w="15" w:type="dxa"/>
              <w:left w:w="45" w:type="dxa"/>
              <w:bottom w:w="15" w:type="dxa"/>
              <w:right w:w="45" w:type="dxa"/>
            </w:tcMar>
          </w:tcPr>
          <w:p w:rsidR="0042256B" w:rsidRPr="00480079" w:rsidRDefault="0042256B" w:rsidP="00DE0CFD">
            <w:pPr>
              <w:pStyle w:val="Style9"/>
              <w:widowControl/>
              <w:spacing w:line="276" w:lineRule="auto"/>
              <w:ind w:right="91" w:firstLine="517"/>
              <w:contextualSpacing/>
              <w:rPr>
                <w:rStyle w:val="FontStyle43"/>
                <w:sz w:val="24"/>
                <w:szCs w:val="24"/>
                <w:lang w:val="en-US" w:eastAsia="ro-RO"/>
              </w:rPr>
            </w:pPr>
            <w:proofErr w:type="spellStart"/>
            <w:r w:rsidRPr="00480079">
              <w:rPr>
                <w:rStyle w:val="FontStyle43"/>
                <w:sz w:val="24"/>
                <w:szCs w:val="24"/>
                <w:lang w:val="en-US" w:eastAsia="ro-RO"/>
              </w:rPr>
              <w:t>Principiul</w:t>
            </w:r>
            <w:proofErr w:type="spellEnd"/>
            <w:r w:rsidRPr="00480079">
              <w:rPr>
                <w:rStyle w:val="FontStyle43"/>
                <w:sz w:val="24"/>
                <w:szCs w:val="24"/>
                <w:lang w:val="en-US" w:eastAsia="ro-RO"/>
              </w:rPr>
              <w:t xml:space="preserve"> de </w:t>
            </w:r>
            <w:proofErr w:type="spellStart"/>
            <w:r w:rsidRPr="00480079">
              <w:rPr>
                <w:rStyle w:val="FontStyle43"/>
                <w:sz w:val="24"/>
                <w:szCs w:val="24"/>
                <w:lang w:val="en-US" w:eastAsia="ro-RO"/>
              </w:rPr>
              <w:t>bază</w:t>
            </w:r>
            <w:proofErr w:type="spellEnd"/>
            <w:r w:rsidRPr="00480079">
              <w:rPr>
                <w:rStyle w:val="FontStyle43"/>
                <w:sz w:val="24"/>
                <w:szCs w:val="24"/>
                <w:lang w:val="en-US" w:eastAsia="ro-RO"/>
              </w:rPr>
              <w:t xml:space="preserve"> al </w:t>
            </w:r>
            <w:proofErr w:type="spellStart"/>
            <w:r w:rsidRPr="00480079">
              <w:rPr>
                <w:rStyle w:val="FontStyle43"/>
                <w:sz w:val="24"/>
                <w:szCs w:val="24"/>
                <w:lang w:val="en-US" w:eastAsia="ro-RO"/>
              </w:rPr>
              <w:t>politicii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privind</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siguranţa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alimentelor</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este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aplicarea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unei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abordări</w:t>
            </w:r>
            <w:proofErr w:type="spellEnd"/>
            <w:r w:rsidRPr="00480079">
              <w:rPr>
                <w:rStyle w:val="FontStyle43"/>
                <w:sz w:val="24"/>
                <w:szCs w:val="24"/>
                <w:lang w:val="en-US" w:eastAsia="ro-RO"/>
              </w:rPr>
              <w:t xml:space="preserve"> integrate, care include </w:t>
            </w:r>
            <w:proofErr w:type="spellStart"/>
            <w:r w:rsidRPr="00480079">
              <w:rPr>
                <w:rStyle w:val="FontStyle43"/>
                <w:sz w:val="24"/>
                <w:szCs w:val="24"/>
                <w:lang w:val="en-US" w:eastAsia="ro-RO"/>
              </w:rPr>
              <w:t>toate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etapele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lanţului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alimentar</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Îmbunătăţirea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cadrului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normativ</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în</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acest</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domeniu</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va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permite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atingerea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unui</w:t>
            </w:r>
            <w:proofErr w:type="spellEnd"/>
            <w:r w:rsidRPr="00480079">
              <w:rPr>
                <w:rStyle w:val="FontStyle43"/>
                <w:sz w:val="24"/>
                <w:szCs w:val="24"/>
                <w:lang w:val="en-US" w:eastAsia="ro-RO"/>
              </w:rPr>
              <w:t xml:space="preserve"> </w:t>
            </w:r>
            <w:proofErr w:type="gramStart"/>
            <w:r w:rsidRPr="00480079">
              <w:rPr>
                <w:rStyle w:val="FontStyle43"/>
                <w:sz w:val="24"/>
                <w:szCs w:val="24"/>
                <w:lang w:val="en-US" w:eastAsia="ro-RO"/>
              </w:rPr>
              <w:t>grad</w:t>
            </w:r>
            <w:proofErr w:type="gramEnd"/>
            <w:r w:rsidRPr="00480079">
              <w:rPr>
                <w:rStyle w:val="FontStyle43"/>
                <w:sz w:val="24"/>
                <w:szCs w:val="24"/>
                <w:lang w:val="en-US" w:eastAsia="ro-RO"/>
              </w:rPr>
              <w:t xml:space="preserve"> </w:t>
            </w:r>
            <w:proofErr w:type="spellStart"/>
            <w:r w:rsidRPr="00480079">
              <w:rPr>
                <w:rStyle w:val="FontStyle43"/>
                <w:sz w:val="24"/>
                <w:szCs w:val="24"/>
                <w:lang w:val="en-US" w:eastAsia="ro-RO"/>
              </w:rPr>
              <w:t>mai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înalt</w:t>
            </w:r>
            <w:proofErr w:type="spellEnd"/>
            <w:r w:rsidRPr="00480079">
              <w:rPr>
                <w:rStyle w:val="FontStyle43"/>
                <w:sz w:val="24"/>
                <w:szCs w:val="24"/>
                <w:lang w:val="en-US" w:eastAsia="ro-RO"/>
              </w:rPr>
              <w:t xml:space="preserve"> de </w:t>
            </w:r>
            <w:proofErr w:type="spellStart"/>
            <w:r w:rsidRPr="00480079">
              <w:rPr>
                <w:rStyle w:val="FontStyle43"/>
                <w:sz w:val="24"/>
                <w:szCs w:val="24"/>
                <w:lang w:val="en-US" w:eastAsia="ro-RO"/>
              </w:rPr>
              <w:t>protecţie</w:t>
            </w:r>
            <w:proofErr w:type="spellEnd"/>
            <w:r w:rsidRPr="00480079">
              <w:rPr>
                <w:rStyle w:val="FontStyle43"/>
                <w:sz w:val="24"/>
                <w:szCs w:val="24"/>
                <w:lang w:val="en-US" w:eastAsia="ro-RO"/>
              </w:rPr>
              <w:t xml:space="preserve"> a </w:t>
            </w:r>
            <w:proofErr w:type="spellStart"/>
            <w:r w:rsidRPr="00480079">
              <w:rPr>
                <w:rStyle w:val="FontStyle43"/>
                <w:sz w:val="24"/>
                <w:szCs w:val="24"/>
                <w:lang w:val="en-US" w:eastAsia="ro-RO"/>
              </w:rPr>
              <w:t>sănătăţii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publice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şi</w:t>
            </w:r>
            <w:proofErr w:type="spellEnd"/>
            <w:r w:rsidRPr="00480079">
              <w:rPr>
                <w:rStyle w:val="FontStyle43"/>
                <w:sz w:val="24"/>
                <w:szCs w:val="24"/>
                <w:lang w:val="en-US" w:eastAsia="ro-RO"/>
              </w:rPr>
              <w:t xml:space="preserve"> a </w:t>
            </w:r>
            <w:proofErr w:type="spellStart"/>
            <w:r w:rsidRPr="00480079">
              <w:rPr>
                <w:rStyle w:val="FontStyle43"/>
                <w:sz w:val="24"/>
                <w:szCs w:val="24"/>
                <w:lang w:val="en-US" w:eastAsia="ro-RO"/>
              </w:rPr>
              <w:t>intereselor</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consumatorilor</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şi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va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favoriza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efectuarea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exporturilor</w:t>
            </w:r>
            <w:proofErr w:type="spellEnd"/>
            <w:r w:rsidRPr="00480079">
              <w:rPr>
                <w:rStyle w:val="FontStyle43"/>
                <w:sz w:val="24"/>
                <w:szCs w:val="24"/>
                <w:lang w:val="en-US" w:eastAsia="ro-RO"/>
              </w:rPr>
              <w:t xml:space="preserve"> de </w:t>
            </w:r>
            <w:proofErr w:type="spellStart"/>
            <w:r w:rsidRPr="00480079">
              <w:rPr>
                <w:rStyle w:val="FontStyle43"/>
                <w:sz w:val="24"/>
                <w:szCs w:val="24"/>
                <w:lang w:val="en-US" w:eastAsia="ro-RO"/>
              </w:rPr>
              <w:t>produse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alimentare</w:t>
            </w:r>
            <w:proofErr w:type="spellEnd"/>
            <w:r w:rsidRPr="00480079">
              <w:rPr>
                <w:rStyle w:val="FontStyle43"/>
                <w:sz w:val="24"/>
                <w:szCs w:val="24"/>
                <w:lang w:val="en-US" w:eastAsia="ro-RO"/>
              </w:rPr>
              <w:t xml:space="preserve"> din </w:t>
            </w:r>
            <w:proofErr w:type="spellStart"/>
            <w:r w:rsidRPr="00480079">
              <w:rPr>
                <w:rStyle w:val="FontStyle43"/>
                <w:sz w:val="24"/>
                <w:szCs w:val="24"/>
                <w:lang w:val="en-US" w:eastAsia="ro-RO"/>
              </w:rPr>
              <w:t>Republica</w:t>
            </w:r>
            <w:proofErr w:type="spellEnd"/>
            <w:r w:rsidRPr="00480079">
              <w:rPr>
                <w:rStyle w:val="FontStyle43"/>
                <w:sz w:val="24"/>
                <w:szCs w:val="24"/>
                <w:lang w:val="en-US" w:eastAsia="ro-RO"/>
              </w:rPr>
              <w:t xml:space="preserve"> Moldova </w:t>
            </w:r>
            <w:proofErr w:type="spellStart"/>
            <w:r w:rsidRPr="00480079">
              <w:rPr>
                <w:rStyle w:val="FontStyle43"/>
                <w:sz w:val="24"/>
                <w:szCs w:val="24"/>
                <w:lang w:val="en-US" w:eastAsia="ro-RO"/>
              </w:rPr>
              <w:t>către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Uniunea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Europeană</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şi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alte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ţări</w:t>
            </w:r>
            <w:proofErr w:type="spellEnd"/>
            <w:r w:rsidRPr="00480079">
              <w:rPr>
                <w:rStyle w:val="FontStyle43"/>
                <w:sz w:val="24"/>
                <w:szCs w:val="24"/>
                <w:lang w:val="en-US" w:eastAsia="ro-RO"/>
              </w:rPr>
              <w:t xml:space="preserve"> ale </w:t>
            </w:r>
            <w:proofErr w:type="spellStart"/>
            <w:r w:rsidRPr="00480079">
              <w:rPr>
                <w:rStyle w:val="FontStyle43"/>
                <w:sz w:val="24"/>
                <w:szCs w:val="24"/>
                <w:lang w:val="en-US" w:eastAsia="ro-RO"/>
              </w:rPr>
              <w:t>lumii</w:t>
            </w:r>
            <w:proofErr w:type="spellEnd"/>
            <w:r w:rsidRPr="00480079">
              <w:rPr>
                <w:rStyle w:val="FontStyle43"/>
                <w:sz w:val="24"/>
                <w:szCs w:val="24"/>
                <w:lang w:val="en-US" w:eastAsia="ro-RO"/>
              </w:rPr>
              <w:t xml:space="preserve">. </w:t>
            </w:r>
          </w:p>
          <w:p w:rsidR="0042256B" w:rsidRPr="00480079" w:rsidRDefault="0042256B" w:rsidP="00DE0CFD">
            <w:pPr>
              <w:pStyle w:val="Style9"/>
              <w:widowControl/>
              <w:spacing w:line="276" w:lineRule="auto"/>
              <w:ind w:right="91" w:firstLine="517"/>
              <w:contextualSpacing/>
              <w:rPr>
                <w:rStyle w:val="FontStyle43"/>
                <w:sz w:val="24"/>
                <w:szCs w:val="24"/>
                <w:lang w:val="en-US" w:eastAsia="ro-RO"/>
              </w:rPr>
            </w:pPr>
            <w:proofErr w:type="spellStart"/>
            <w:r w:rsidRPr="00480079">
              <w:rPr>
                <w:rStyle w:val="FontStyle43"/>
                <w:sz w:val="24"/>
                <w:szCs w:val="24"/>
                <w:lang w:val="en-US" w:eastAsia="ro-RO"/>
              </w:rPr>
              <w:t>În</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acest</w:t>
            </w:r>
            <w:proofErr w:type="spellEnd"/>
            <w:r w:rsidRPr="00480079">
              <w:rPr>
                <w:rStyle w:val="FontStyle43"/>
                <w:sz w:val="24"/>
                <w:szCs w:val="24"/>
                <w:lang w:val="en-US" w:eastAsia="ro-RO"/>
              </w:rPr>
              <w:t xml:space="preserve"> context, </w:t>
            </w:r>
            <w:r w:rsidR="00D402DC" w:rsidRPr="00480079">
              <w:rPr>
                <w:rStyle w:val="FontStyle43"/>
                <w:sz w:val="24"/>
                <w:szCs w:val="24"/>
                <w:lang w:val="en-US" w:eastAsia="ro-RO"/>
              </w:rPr>
              <w:t xml:space="preserve">se </w:t>
            </w:r>
            <w:proofErr w:type="spellStart"/>
            <w:r w:rsidRPr="00480079">
              <w:rPr>
                <w:rStyle w:val="FontStyle43"/>
                <w:sz w:val="24"/>
                <w:szCs w:val="24"/>
                <w:lang w:val="en-US" w:eastAsia="ro-RO"/>
              </w:rPr>
              <w:t>mențion</w:t>
            </w:r>
            <w:r w:rsidR="00D402DC" w:rsidRPr="00480079">
              <w:rPr>
                <w:rStyle w:val="FontStyle43"/>
                <w:sz w:val="24"/>
                <w:szCs w:val="24"/>
                <w:lang w:val="en-US" w:eastAsia="ro-RO"/>
              </w:rPr>
              <w:t>ează</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că</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impactul</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iniţiativei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propuse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este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unul</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neesenţial</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deoarece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prevederile</w:t>
            </w:r>
            <w:proofErr w:type="spellEnd"/>
            <w:r w:rsidRPr="00480079">
              <w:rPr>
                <w:rStyle w:val="FontStyle43"/>
                <w:sz w:val="24"/>
                <w:szCs w:val="24"/>
                <w:lang w:val="en-US" w:eastAsia="ro-RO"/>
              </w:rPr>
              <w:t xml:space="preserve"> </w:t>
            </w:r>
            <w:proofErr w:type="spellStart"/>
            <w:r w:rsidR="00D402DC" w:rsidRPr="00480079">
              <w:rPr>
                <w:rStyle w:val="FontStyle43"/>
                <w:sz w:val="24"/>
                <w:szCs w:val="24"/>
                <w:lang w:val="en-US" w:eastAsia="ro-RO"/>
              </w:rPr>
              <w:t>privind</w:t>
            </w:r>
            <w:proofErr w:type="spellEnd"/>
            <w:r w:rsidR="00D402DC" w:rsidRPr="00480079">
              <w:rPr>
                <w:rStyle w:val="FontStyle43"/>
                <w:sz w:val="24"/>
                <w:szCs w:val="24"/>
                <w:lang w:val="en-US" w:eastAsia="ro-RO"/>
              </w:rPr>
              <w:t xml:space="preserve"> </w:t>
            </w:r>
            <w:proofErr w:type="spellStart"/>
            <w:r w:rsidR="00D402DC" w:rsidRPr="00480079">
              <w:rPr>
                <w:rStyle w:val="FontStyle43"/>
                <w:sz w:val="24"/>
                <w:szCs w:val="24"/>
                <w:lang w:val="en-US" w:eastAsia="ro-RO"/>
              </w:rPr>
              <w:t>siguranța</w:t>
            </w:r>
            <w:proofErr w:type="spellEnd"/>
            <w:r w:rsidR="00D402DC" w:rsidRPr="00480079">
              <w:rPr>
                <w:rStyle w:val="FontStyle43"/>
                <w:sz w:val="24"/>
                <w:szCs w:val="24"/>
                <w:lang w:val="en-US" w:eastAsia="ro-RO"/>
              </w:rPr>
              <w:t xml:space="preserve"> </w:t>
            </w:r>
            <w:proofErr w:type="spellStart"/>
            <w:r w:rsidR="00D402DC" w:rsidRPr="00480079">
              <w:rPr>
                <w:rStyle w:val="FontStyle43"/>
                <w:sz w:val="24"/>
                <w:szCs w:val="24"/>
                <w:lang w:val="en-US" w:eastAsia="ro-RO"/>
              </w:rPr>
              <w:t>alimetelor</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şi</w:t>
            </w:r>
            <w:proofErr w:type="spellEnd"/>
            <w:r w:rsidRPr="00480079">
              <w:rPr>
                <w:rStyle w:val="FontStyle43"/>
                <w:sz w:val="24"/>
                <w:szCs w:val="24"/>
                <w:lang w:val="en-US" w:eastAsia="ro-RO"/>
              </w:rPr>
              <w:t xml:space="preserve">-au </w:t>
            </w:r>
            <w:proofErr w:type="spellStart"/>
            <w:r w:rsidRPr="00480079">
              <w:rPr>
                <w:rStyle w:val="FontStyle43"/>
                <w:sz w:val="24"/>
                <w:szCs w:val="24"/>
                <w:lang w:val="en-US" w:eastAsia="ro-RO"/>
              </w:rPr>
              <w:t>făcut</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efectul</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asupra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sectorului</w:t>
            </w:r>
            <w:proofErr w:type="spellEnd"/>
            <w:r w:rsidRPr="00480079">
              <w:rPr>
                <w:rStyle w:val="FontStyle43"/>
                <w:sz w:val="24"/>
                <w:szCs w:val="24"/>
                <w:lang w:val="en-US" w:eastAsia="ro-RO"/>
              </w:rPr>
              <w:t xml:space="preserve"> economic </w:t>
            </w:r>
            <w:proofErr w:type="spellStart"/>
            <w:r w:rsidRPr="00480079">
              <w:rPr>
                <w:rStyle w:val="FontStyle43"/>
                <w:sz w:val="24"/>
                <w:szCs w:val="24"/>
                <w:lang w:val="en-US" w:eastAsia="ro-RO"/>
              </w:rPr>
              <w:t>şi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asupra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societăţii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odată</w:t>
            </w:r>
            <w:proofErr w:type="spellEnd"/>
            <w:r w:rsidRPr="00480079">
              <w:rPr>
                <w:rStyle w:val="FontStyle43"/>
                <w:sz w:val="24"/>
                <w:szCs w:val="24"/>
                <w:lang w:val="en-US" w:eastAsia="ro-RO"/>
              </w:rPr>
              <w:t xml:space="preserve"> cu </w:t>
            </w:r>
            <w:proofErr w:type="spellStart"/>
            <w:r w:rsidRPr="00480079">
              <w:rPr>
                <w:rStyle w:val="FontStyle43"/>
                <w:sz w:val="24"/>
                <w:szCs w:val="24"/>
                <w:lang w:val="en-US" w:eastAsia="ro-RO"/>
              </w:rPr>
              <w:t>intrarea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în</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vigoare</w:t>
            </w:r>
            <w:proofErr w:type="spellEnd"/>
            <w:r w:rsidRPr="00480079">
              <w:rPr>
                <w:rStyle w:val="FontStyle43"/>
                <w:sz w:val="24"/>
                <w:szCs w:val="24"/>
                <w:lang w:val="en-US" w:eastAsia="ro-RO"/>
              </w:rPr>
              <w:t xml:space="preserve"> a </w:t>
            </w:r>
            <w:proofErr w:type="spellStart"/>
            <w:r w:rsidRPr="00480079">
              <w:rPr>
                <w:rStyle w:val="FontStyle43"/>
                <w:sz w:val="24"/>
                <w:szCs w:val="24"/>
                <w:lang w:val="en-US" w:eastAsia="ro-RO"/>
              </w:rPr>
              <w:t>legislației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privind</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siguranța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alimentelor</w:t>
            </w:r>
            <w:proofErr w:type="spellEnd"/>
            <w:r w:rsidRPr="00480079">
              <w:rPr>
                <w:rStyle w:val="FontStyle43"/>
                <w:sz w:val="24"/>
                <w:szCs w:val="24"/>
                <w:lang w:val="en-US" w:eastAsia="ro-RO"/>
              </w:rPr>
              <w:t>.</w:t>
            </w:r>
          </w:p>
          <w:p w:rsidR="0042256B" w:rsidRPr="00480079" w:rsidRDefault="0042256B" w:rsidP="00DE0CFD">
            <w:pPr>
              <w:pStyle w:val="Style9"/>
              <w:widowControl/>
              <w:tabs>
                <w:tab w:val="left" w:leader="underscore" w:pos="9374"/>
              </w:tabs>
              <w:spacing w:line="276" w:lineRule="auto"/>
              <w:ind w:right="91" w:firstLine="517"/>
              <w:contextualSpacing/>
              <w:rPr>
                <w:rStyle w:val="FontStyle43"/>
                <w:sz w:val="24"/>
                <w:szCs w:val="24"/>
                <w:lang w:val="ro-RO" w:eastAsia="ro-RO"/>
              </w:rPr>
            </w:pPr>
            <w:proofErr w:type="spellStart"/>
            <w:r w:rsidRPr="00480079">
              <w:rPr>
                <w:rStyle w:val="FontStyle43"/>
                <w:sz w:val="24"/>
                <w:szCs w:val="24"/>
                <w:lang w:val="en-US" w:eastAsia="ro-RO"/>
              </w:rPr>
              <w:t>Prezentul</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proiect</w:t>
            </w:r>
            <w:proofErr w:type="spellEnd"/>
            <w:r w:rsidRPr="00480079">
              <w:rPr>
                <w:rStyle w:val="FontStyle43"/>
                <w:sz w:val="24"/>
                <w:szCs w:val="24"/>
                <w:lang w:val="en-US" w:eastAsia="ro-RO"/>
              </w:rPr>
              <w:t xml:space="preserve"> are </w:t>
            </w:r>
            <w:proofErr w:type="spellStart"/>
            <w:r w:rsidRPr="00480079">
              <w:rPr>
                <w:rStyle w:val="FontStyle43"/>
                <w:sz w:val="24"/>
                <w:szCs w:val="24"/>
                <w:lang w:val="en-US" w:eastAsia="ro-RO"/>
              </w:rPr>
              <w:t>drept</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scop</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asigurarea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unui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nivel</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ridicat</w:t>
            </w:r>
            <w:proofErr w:type="spellEnd"/>
            <w:r w:rsidRPr="00480079">
              <w:rPr>
                <w:rStyle w:val="FontStyle43"/>
                <w:sz w:val="24"/>
                <w:szCs w:val="24"/>
                <w:lang w:val="en-US" w:eastAsia="ro-RO"/>
              </w:rPr>
              <w:t xml:space="preserve"> de </w:t>
            </w:r>
            <w:proofErr w:type="spellStart"/>
            <w:r w:rsidRPr="00480079">
              <w:rPr>
                <w:rStyle w:val="FontStyle43"/>
                <w:sz w:val="24"/>
                <w:szCs w:val="24"/>
                <w:lang w:val="en-US" w:eastAsia="ro-RO"/>
              </w:rPr>
              <w:t>protecţie</w:t>
            </w:r>
            <w:proofErr w:type="spellEnd"/>
            <w:r w:rsidRPr="00480079">
              <w:rPr>
                <w:rStyle w:val="FontStyle43"/>
                <w:sz w:val="24"/>
                <w:szCs w:val="24"/>
                <w:lang w:val="en-US" w:eastAsia="ro-RO"/>
              </w:rPr>
              <w:t xml:space="preserve"> </w:t>
            </w:r>
            <w:proofErr w:type="gramStart"/>
            <w:r w:rsidRPr="00480079">
              <w:rPr>
                <w:rStyle w:val="FontStyle43"/>
                <w:sz w:val="24"/>
                <w:szCs w:val="24"/>
                <w:lang w:val="en-US" w:eastAsia="ro-RO"/>
              </w:rPr>
              <w:t>a</w:t>
            </w:r>
            <w:proofErr w:type="gramEnd"/>
            <w:r w:rsidRPr="00480079">
              <w:rPr>
                <w:rStyle w:val="FontStyle43"/>
                <w:sz w:val="24"/>
                <w:szCs w:val="24"/>
                <w:lang w:val="en-US" w:eastAsia="ro-RO"/>
              </w:rPr>
              <w:t xml:space="preserve"> </w:t>
            </w:r>
            <w:proofErr w:type="spellStart"/>
            <w:r w:rsidRPr="00480079">
              <w:rPr>
                <w:rStyle w:val="FontStyle43"/>
                <w:sz w:val="24"/>
                <w:szCs w:val="24"/>
                <w:lang w:val="en-US" w:eastAsia="ro-RO"/>
              </w:rPr>
              <w:t>sănătăţii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consumatorilor</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şi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garantarea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dreptului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acestora</w:t>
            </w:r>
            <w:proofErr w:type="spellEnd"/>
            <w:r w:rsidRPr="00480079">
              <w:rPr>
                <w:rStyle w:val="FontStyle43"/>
                <w:sz w:val="24"/>
                <w:szCs w:val="24"/>
                <w:lang w:val="en-US" w:eastAsia="ro-RO"/>
              </w:rPr>
              <w:t xml:space="preserve"> la </w:t>
            </w:r>
            <w:proofErr w:type="spellStart"/>
            <w:r w:rsidRPr="00480079">
              <w:rPr>
                <w:rStyle w:val="FontStyle43"/>
                <w:sz w:val="24"/>
                <w:szCs w:val="24"/>
                <w:lang w:val="en-US" w:eastAsia="ro-RO"/>
              </w:rPr>
              <w:t>produse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alimentare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sigure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prin</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responsabilizarea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operatorilor</w:t>
            </w:r>
            <w:proofErr w:type="spellEnd"/>
            <w:r w:rsidRPr="00480079">
              <w:rPr>
                <w:rStyle w:val="FontStyle43"/>
                <w:sz w:val="24"/>
                <w:szCs w:val="24"/>
                <w:lang w:val="en-US" w:eastAsia="ro-RO"/>
              </w:rPr>
              <w:t xml:space="preserve"> din </w:t>
            </w:r>
            <w:proofErr w:type="spellStart"/>
            <w:r w:rsidRPr="00480079">
              <w:rPr>
                <w:rStyle w:val="FontStyle43"/>
                <w:sz w:val="24"/>
                <w:szCs w:val="24"/>
                <w:lang w:val="en-US" w:eastAsia="ro-RO"/>
              </w:rPr>
              <w:t>domeniul</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alimentar</w:t>
            </w:r>
            <w:proofErr w:type="spellEnd"/>
            <w:r w:rsidRPr="00480079">
              <w:rPr>
                <w:rStyle w:val="FontStyle43"/>
                <w:sz w:val="24"/>
                <w:szCs w:val="24"/>
                <w:lang w:val="en-US" w:eastAsia="ro-RO"/>
              </w:rPr>
              <w:t>.</w:t>
            </w:r>
          </w:p>
          <w:p w:rsidR="0042256B" w:rsidRPr="00480079" w:rsidRDefault="0042256B" w:rsidP="00DE0CFD">
            <w:pPr>
              <w:pStyle w:val="Style9"/>
              <w:widowControl/>
              <w:tabs>
                <w:tab w:val="left" w:pos="851"/>
              </w:tabs>
              <w:spacing w:line="276" w:lineRule="auto"/>
              <w:ind w:right="91" w:firstLine="517"/>
              <w:contextualSpacing/>
              <w:rPr>
                <w:rStyle w:val="FontStyle43"/>
                <w:sz w:val="24"/>
                <w:szCs w:val="24"/>
                <w:lang w:val="ro-RO" w:eastAsia="ro-RO"/>
              </w:rPr>
            </w:pPr>
            <w:r w:rsidRPr="00480079">
              <w:rPr>
                <w:rStyle w:val="FontStyle43"/>
                <w:sz w:val="24"/>
                <w:szCs w:val="24"/>
                <w:lang w:val="ro-RO" w:eastAsia="ro-RO"/>
              </w:rPr>
              <w:t xml:space="preserve">Odată cu dezvoltarea și majorarea numărului de întreprinderi cu activitate în domeniul alimentar, precum și lărgirea spectrului de produse plasate pe piață, se evidențiază necesitatea de a reactualiza cadrul normativ în ceea ce privește </w:t>
            </w:r>
            <w:r w:rsidR="00B62530" w:rsidRPr="00480079">
              <w:rPr>
                <w:rStyle w:val="FontStyle43"/>
                <w:sz w:val="24"/>
                <w:szCs w:val="24"/>
                <w:lang w:val="ro-RO" w:eastAsia="ro-RO"/>
              </w:rPr>
              <w:t xml:space="preserve">anumite elemente ale </w:t>
            </w:r>
            <w:r w:rsidRPr="00480079">
              <w:rPr>
                <w:rStyle w:val="FontStyle43"/>
                <w:sz w:val="24"/>
                <w:szCs w:val="24"/>
                <w:lang w:val="ro-RO" w:eastAsia="ro-RO"/>
              </w:rPr>
              <w:t>siguranț</w:t>
            </w:r>
            <w:r w:rsidR="00B62530" w:rsidRPr="00480079">
              <w:rPr>
                <w:rStyle w:val="FontStyle43"/>
                <w:sz w:val="24"/>
                <w:szCs w:val="24"/>
                <w:lang w:val="ro-RO" w:eastAsia="ro-RO"/>
              </w:rPr>
              <w:t>ei</w:t>
            </w:r>
            <w:r w:rsidRPr="00480079">
              <w:rPr>
                <w:rStyle w:val="FontStyle43"/>
                <w:sz w:val="24"/>
                <w:szCs w:val="24"/>
                <w:lang w:val="ro-RO" w:eastAsia="ro-RO"/>
              </w:rPr>
              <w:t xml:space="preserve"> produselor alimentare.</w:t>
            </w:r>
          </w:p>
          <w:p w:rsidR="0042256B" w:rsidRPr="00480079" w:rsidRDefault="0042256B" w:rsidP="00DE0CFD">
            <w:pPr>
              <w:pStyle w:val="Style9"/>
              <w:widowControl/>
              <w:tabs>
                <w:tab w:val="left" w:pos="851"/>
              </w:tabs>
              <w:spacing w:line="276" w:lineRule="auto"/>
              <w:ind w:right="91" w:firstLine="517"/>
              <w:contextualSpacing/>
              <w:rPr>
                <w:rStyle w:val="FontStyle43"/>
                <w:sz w:val="24"/>
                <w:szCs w:val="24"/>
                <w:lang w:val="en-US" w:eastAsia="ro-RO"/>
              </w:rPr>
            </w:pPr>
            <w:proofErr w:type="spellStart"/>
            <w:r w:rsidRPr="00480079">
              <w:rPr>
                <w:rStyle w:val="FontStyle43"/>
                <w:sz w:val="24"/>
                <w:szCs w:val="24"/>
                <w:lang w:val="en-US" w:eastAsia="ro-RO"/>
              </w:rPr>
              <w:lastRenderedPageBreak/>
              <w:t>Astfel</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aprobarea</w:t>
            </w:r>
            <w:proofErr w:type="spellEnd"/>
            <w:r w:rsidRPr="00480079">
              <w:rPr>
                <w:rStyle w:val="FontStyle43"/>
                <w:sz w:val="24"/>
                <w:szCs w:val="24"/>
                <w:lang w:val="en-US" w:eastAsia="ro-RO"/>
              </w:rPr>
              <w:t xml:space="preserve"> </w:t>
            </w:r>
            <w:proofErr w:type="spellStart"/>
            <w:r w:rsidR="00D402DC" w:rsidRPr="00480079">
              <w:rPr>
                <w:rStyle w:val="FontStyle43"/>
                <w:sz w:val="24"/>
                <w:szCs w:val="24"/>
                <w:lang w:val="en-US" w:eastAsia="ro-RO"/>
              </w:rPr>
              <w:t>acestui</w:t>
            </w:r>
            <w:proofErr w:type="spellEnd"/>
            <w:r w:rsidR="00D402DC" w:rsidRPr="00480079">
              <w:rPr>
                <w:rStyle w:val="FontStyle43"/>
                <w:sz w:val="24"/>
                <w:szCs w:val="24"/>
                <w:lang w:val="en-US" w:eastAsia="ro-RO"/>
              </w:rPr>
              <w:t xml:space="preserve"> </w:t>
            </w:r>
            <w:proofErr w:type="spellStart"/>
            <w:r w:rsidRPr="00480079">
              <w:rPr>
                <w:rStyle w:val="FontStyle43"/>
                <w:sz w:val="24"/>
                <w:szCs w:val="24"/>
                <w:lang w:val="en-US" w:eastAsia="ro-RO"/>
              </w:rPr>
              <w:t>proiect</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este</w:t>
            </w:r>
            <w:proofErr w:type="spellEnd"/>
            <w:r w:rsidRPr="00480079">
              <w:rPr>
                <w:rStyle w:val="FontStyle43"/>
                <w:sz w:val="24"/>
                <w:szCs w:val="24"/>
                <w:lang w:val="en-US" w:eastAsia="ro-RO"/>
              </w:rPr>
              <w:t xml:space="preserve"> </w:t>
            </w:r>
            <w:proofErr w:type="spellStart"/>
            <w:r w:rsidR="00D402DC" w:rsidRPr="00480079">
              <w:rPr>
                <w:rStyle w:val="FontStyle43"/>
                <w:sz w:val="24"/>
                <w:szCs w:val="24"/>
                <w:lang w:val="en-US" w:eastAsia="ro-RO"/>
              </w:rPr>
              <w:t>impusă</w:t>
            </w:r>
            <w:proofErr w:type="spellEnd"/>
            <w:r w:rsidR="00D402DC" w:rsidRPr="00480079">
              <w:rPr>
                <w:rStyle w:val="FontStyle43"/>
                <w:sz w:val="24"/>
                <w:szCs w:val="24"/>
                <w:lang w:val="en-US" w:eastAsia="ro-RO"/>
              </w:rPr>
              <w:t xml:space="preserve"> de </w:t>
            </w:r>
            <w:proofErr w:type="spellStart"/>
            <w:r w:rsidR="00D402DC" w:rsidRPr="00480079">
              <w:rPr>
                <w:rStyle w:val="FontStyle43"/>
                <w:sz w:val="24"/>
                <w:szCs w:val="24"/>
                <w:lang w:val="en-US" w:eastAsia="ro-RO"/>
              </w:rPr>
              <w:t>situația</w:t>
            </w:r>
            <w:proofErr w:type="spellEnd"/>
            <w:r w:rsidR="00D402DC" w:rsidRPr="00480079">
              <w:rPr>
                <w:rStyle w:val="FontStyle43"/>
                <w:sz w:val="24"/>
                <w:szCs w:val="24"/>
                <w:lang w:val="en-US" w:eastAsia="ro-RO"/>
              </w:rPr>
              <w:t xml:space="preserve"> </w:t>
            </w:r>
            <w:proofErr w:type="spellStart"/>
            <w:r w:rsidR="00D402DC" w:rsidRPr="00480079">
              <w:rPr>
                <w:rStyle w:val="FontStyle43"/>
                <w:sz w:val="24"/>
                <w:szCs w:val="24"/>
                <w:lang w:val="en-US" w:eastAsia="ro-RO"/>
              </w:rPr>
              <w:t>în</w:t>
            </w:r>
            <w:proofErr w:type="spellEnd"/>
            <w:r w:rsidR="00D402DC" w:rsidRPr="00480079">
              <w:rPr>
                <w:rStyle w:val="FontStyle43"/>
                <w:sz w:val="24"/>
                <w:szCs w:val="24"/>
                <w:lang w:val="en-US" w:eastAsia="ro-RO"/>
              </w:rPr>
              <w:t xml:space="preserve"> care se </w:t>
            </w:r>
            <w:proofErr w:type="spellStart"/>
            <w:r w:rsidR="00D402DC" w:rsidRPr="00480079">
              <w:rPr>
                <w:rStyle w:val="FontStyle43"/>
                <w:sz w:val="24"/>
                <w:szCs w:val="24"/>
                <w:lang w:val="en-US" w:eastAsia="ro-RO"/>
              </w:rPr>
              <w:t>dorește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excluderea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neconformităților</w:t>
            </w:r>
            <w:proofErr w:type="spellEnd"/>
            <w:r w:rsidRPr="00480079">
              <w:rPr>
                <w:rStyle w:val="FontStyle43"/>
                <w:sz w:val="24"/>
                <w:szCs w:val="24"/>
                <w:lang w:val="en-US" w:eastAsia="ro-RO"/>
              </w:rPr>
              <w:t xml:space="preserve"> </w:t>
            </w:r>
            <w:r w:rsidRPr="00480079">
              <w:rPr>
                <w:rStyle w:val="FontStyle43"/>
                <w:sz w:val="24"/>
                <w:szCs w:val="24"/>
                <w:lang w:val="ro-RO" w:eastAsia="ro-RO"/>
              </w:rPr>
              <w:t xml:space="preserve">și </w:t>
            </w:r>
            <w:r w:rsidR="00D402DC" w:rsidRPr="00480079">
              <w:rPr>
                <w:rStyle w:val="FontStyle43"/>
                <w:sz w:val="24"/>
                <w:szCs w:val="24"/>
                <w:lang w:val="ro-RO" w:eastAsia="ro-RO"/>
              </w:rPr>
              <w:t xml:space="preserve">punerea în pericol </w:t>
            </w:r>
            <w:proofErr w:type="gramStart"/>
            <w:r w:rsidR="00D402DC" w:rsidRPr="00204A7F">
              <w:rPr>
                <w:rStyle w:val="FontStyle43"/>
                <w:sz w:val="24"/>
                <w:szCs w:val="24"/>
                <w:lang w:val="ro-MD" w:eastAsia="ro-RO"/>
              </w:rPr>
              <w:t>a</w:t>
            </w:r>
            <w:proofErr w:type="gramEnd"/>
            <w:r w:rsidR="00D402DC" w:rsidRPr="00480079">
              <w:rPr>
                <w:rStyle w:val="FontStyle43"/>
                <w:sz w:val="24"/>
                <w:szCs w:val="24"/>
                <w:lang w:val="ro-RO" w:eastAsia="ro-RO"/>
              </w:rPr>
              <w:t xml:space="preserve"> </w:t>
            </w:r>
            <w:proofErr w:type="spellStart"/>
            <w:r w:rsidR="00D402DC" w:rsidRPr="00480079">
              <w:rPr>
                <w:rStyle w:val="FontStyle43"/>
                <w:sz w:val="24"/>
                <w:szCs w:val="24"/>
                <w:lang w:val="ro-RO" w:eastAsia="ro-RO"/>
              </w:rPr>
              <w:t>sănătăţii</w:t>
            </w:r>
            <w:proofErr w:type="spellEnd"/>
            <w:r w:rsidR="00D402DC" w:rsidRPr="00480079">
              <w:rPr>
                <w:rStyle w:val="FontStyle43"/>
                <w:sz w:val="24"/>
                <w:szCs w:val="24"/>
                <w:lang w:val="ro-RO" w:eastAsia="ro-RO"/>
              </w:rPr>
              <w:t xml:space="preserve"> publice precum și imposibilitatea unei supravegheri mai riguroase a operatorilor din domeniul alimentar</w:t>
            </w:r>
            <w:r w:rsidRPr="00480079">
              <w:rPr>
                <w:rStyle w:val="FontStyle43"/>
                <w:sz w:val="24"/>
                <w:szCs w:val="24"/>
                <w:lang w:val="en-US" w:eastAsia="ro-RO"/>
              </w:rPr>
              <w:t xml:space="preserve">. </w:t>
            </w:r>
          </w:p>
          <w:p w:rsidR="00B62530" w:rsidRPr="00480079" w:rsidRDefault="00D402DC" w:rsidP="00E37077">
            <w:pPr>
              <w:shd w:val="clear" w:color="auto" w:fill="FFFFFF"/>
              <w:spacing w:line="276" w:lineRule="auto"/>
              <w:ind w:right="91" w:firstLine="517"/>
              <w:contextualSpacing/>
              <w:outlineLvl w:val="2"/>
              <w:rPr>
                <w:b/>
                <w:bCs/>
                <w:sz w:val="24"/>
                <w:szCs w:val="24"/>
              </w:rPr>
            </w:pPr>
            <w:r w:rsidRPr="00480079">
              <w:rPr>
                <w:sz w:val="24"/>
                <w:szCs w:val="24"/>
                <w:lang w:val="ro-MD"/>
              </w:rPr>
              <w:t>Totodată, d</w:t>
            </w:r>
            <w:r w:rsidR="00CB2988" w:rsidRPr="00480079">
              <w:rPr>
                <w:sz w:val="24"/>
                <w:szCs w:val="24"/>
                <w:bdr w:val="none" w:sz="0" w:space="0" w:color="auto" w:frame="1"/>
              </w:rPr>
              <w:t xml:space="preserve">in </w:t>
            </w:r>
            <w:proofErr w:type="spellStart"/>
            <w:r w:rsidR="00CB2988" w:rsidRPr="00480079">
              <w:rPr>
                <w:sz w:val="24"/>
                <w:szCs w:val="24"/>
                <w:bdr w:val="none" w:sz="0" w:space="0" w:color="auto" w:frame="1"/>
              </w:rPr>
              <w:t>considerentul</w:t>
            </w:r>
            <w:proofErr w:type="spellEnd"/>
            <w:r w:rsidR="00CB2988" w:rsidRPr="00480079">
              <w:rPr>
                <w:sz w:val="24"/>
                <w:szCs w:val="24"/>
                <w:bdr w:val="none" w:sz="0" w:space="0" w:color="auto" w:frame="1"/>
              </w:rPr>
              <w:t xml:space="preserve"> </w:t>
            </w:r>
            <w:proofErr w:type="spellStart"/>
            <w:r w:rsidR="00CB2988" w:rsidRPr="00480079">
              <w:rPr>
                <w:sz w:val="24"/>
                <w:szCs w:val="24"/>
                <w:bdr w:val="none" w:sz="0" w:space="0" w:color="auto" w:frame="1"/>
              </w:rPr>
              <w:t>că</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valoarea</w:t>
            </w:r>
            <w:proofErr w:type="spellEnd"/>
            <w:r w:rsidR="00B62530" w:rsidRPr="00480079">
              <w:rPr>
                <w:sz w:val="24"/>
                <w:szCs w:val="24"/>
                <w:bdr w:val="none" w:sz="0" w:space="0" w:color="auto" w:frame="1"/>
              </w:rPr>
              <w:t xml:space="preserve"> </w:t>
            </w:r>
            <w:proofErr w:type="spellStart"/>
            <w:r w:rsidR="00CB2988" w:rsidRPr="00480079">
              <w:rPr>
                <w:sz w:val="24"/>
                <w:szCs w:val="24"/>
                <w:bdr w:val="none" w:sz="0" w:space="0" w:color="auto" w:frame="1"/>
              </w:rPr>
              <w:t>nutritiv</w:t>
            </w:r>
            <w:r w:rsidR="00D77A52" w:rsidRPr="00480079">
              <w:rPr>
                <w:sz w:val="24"/>
                <w:szCs w:val="24"/>
                <w:bdr w:val="none" w:sz="0" w:space="0" w:color="auto" w:frame="1"/>
              </w:rPr>
              <w:t>ă</w:t>
            </w:r>
            <w:proofErr w:type="spellEnd"/>
            <w:r w:rsidR="00CB2988" w:rsidRPr="00480079">
              <w:rPr>
                <w:sz w:val="24"/>
                <w:szCs w:val="24"/>
                <w:bdr w:val="none" w:sz="0" w:space="0" w:color="auto" w:frame="1"/>
              </w:rPr>
              <w:t xml:space="preserve"> a </w:t>
            </w:r>
            <w:proofErr w:type="spellStart"/>
            <w:r w:rsidR="00CB2988" w:rsidRPr="00480079">
              <w:rPr>
                <w:sz w:val="24"/>
                <w:szCs w:val="24"/>
                <w:bdr w:val="none" w:sz="0" w:space="0" w:color="auto" w:frame="1"/>
              </w:rPr>
              <w:t>alimentelor</w:t>
            </w:r>
            <w:proofErr w:type="spellEnd"/>
            <w:r w:rsidR="00CB2988" w:rsidRPr="00480079">
              <w:rPr>
                <w:sz w:val="24"/>
                <w:szCs w:val="24"/>
                <w:bdr w:val="none" w:sz="0" w:space="0" w:color="auto" w:frame="1"/>
              </w:rPr>
              <w:t xml:space="preserve"> </w:t>
            </w:r>
            <w:proofErr w:type="spellStart"/>
            <w:r w:rsidR="00CB2988" w:rsidRPr="00480079">
              <w:rPr>
                <w:sz w:val="24"/>
                <w:szCs w:val="24"/>
                <w:bdr w:val="none" w:sz="0" w:space="0" w:color="auto" w:frame="1"/>
              </w:rPr>
              <w:t>congelate</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este</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egal</w:t>
            </w:r>
            <w:r w:rsidR="00D77A52" w:rsidRPr="00480079">
              <w:rPr>
                <w:sz w:val="24"/>
                <w:szCs w:val="24"/>
                <w:bdr w:val="none" w:sz="0" w:space="0" w:color="auto" w:frame="1"/>
              </w:rPr>
              <w:t>ă</w:t>
            </w:r>
            <w:proofErr w:type="spellEnd"/>
            <w:r w:rsidR="00B62530" w:rsidRPr="00480079">
              <w:rPr>
                <w:sz w:val="24"/>
                <w:szCs w:val="24"/>
                <w:bdr w:val="none" w:sz="0" w:space="0" w:color="auto" w:frame="1"/>
              </w:rPr>
              <w:t xml:space="preserve"> cu </w:t>
            </w:r>
            <w:proofErr w:type="spellStart"/>
            <w:r w:rsidR="00B62530" w:rsidRPr="00480079">
              <w:rPr>
                <w:sz w:val="24"/>
                <w:szCs w:val="24"/>
                <w:bdr w:val="none" w:sz="0" w:space="0" w:color="auto" w:frame="1"/>
              </w:rPr>
              <w:t>cea</w:t>
            </w:r>
            <w:proofErr w:type="spellEnd"/>
            <w:r w:rsidR="00B62530" w:rsidRPr="00480079">
              <w:rPr>
                <w:sz w:val="24"/>
                <w:szCs w:val="24"/>
                <w:bdr w:val="none" w:sz="0" w:space="0" w:color="auto" w:frame="1"/>
              </w:rPr>
              <w:t xml:space="preserve"> a </w:t>
            </w:r>
            <w:proofErr w:type="spellStart"/>
            <w:r w:rsidR="00B62530" w:rsidRPr="00480079">
              <w:rPr>
                <w:sz w:val="24"/>
                <w:szCs w:val="24"/>
                <w:bdr w:val="none" w:sz="0" w:space="0" w:color="auto" w:frame="1"/>
              </w:rPr>
              <w:t>alimentelor</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proaspete</w:t>
            </w:r>
            <w:proofErr w:type="spellEnd"/>
            <w:r w:rsidR="00B62530" w:rsidRPr="00480079">
              <w:rPr>
                <w:sz w:val="24"/>
                <w:szCs w:val="24"/>
                <w:bdr w:val="none" w:sz="0" w:space="0" w:color="auto" w:frame="1"/>
              </w:rPr>
              <w:t xml:space="preserve">, tot </w:t>
            </w:r>
            <w:proofErr w:type="spellStart"/>
            <w:r w:rsidR="00B62530" w:rsidRPr="00480079">
              <w:rPr>
                <w:sz w:val="24"/>
                <w:szCs w:val="24"/>
                <w:bdr w:val="none" w:sz="0" w:space="0" w:color="auto" w:frame="1"/>
              </w:rPr>
              <w:t>mai</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mult</w:t>
            </w:r>
            <w:r w:rsidR="00D77A52" w:rsidRPr="00480079">
              <w:rPr>
                <w:sz w:val="24"/>
                <w:szCs w:val="24"/>
                <w:bdr w:val="none" w:sz="0" w:space="0" w:color="auto" w:frame="1"/>
              </w:rPr>
              <w:t>ă</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lume</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apeleaz</w:t>
            </w:r>
            <w:r w:rsidR="00D77A52" w:rsidRPr="00480079">
              <w:rPr>
                <w:sz w:val="24"/>
                <w:szCs w:val="24"/>
                <w:bdr w:val="none" w:sz="0" w:space="0" w:color="auto" w:frame="1"/>
              </w:rPr>
              <w:t>ă</w:t>
            </w:r>
            <w:proofErr w:type="spellEnd"/>
            <w:r w:rsidR="00B62530" w:rsidRPr="00480079">
              <w:rPr>
                <w:sz w:val="24"/>
                <w:szCs w:val="24"/>
                <w:bdr w:val="none" w:sz="0" w:space="0" w:color="auto" w:frame="1"/>
              </w:rPr>
              <w:t xml:space="preserve"> la </w:t>
            </w:r>
            <w:proofErr w:type="spellStart"/>
            <w:r w:rsidR="00B62530" w:rsidRPr="00480079">
              <w:rPr>
                <w:sz w:val="24"/>
                <w:szCs w:val="24"/>
                <w:bdr w:val="none" w:sz="0" w:space="0" w:color="auto" w:frame="1"/>
              </w:rPr>
              <w:t>ele</w:t>
            </w:r>
            <w:proofErr w:type="spellEnd"/>
            <w:r w:rsidR="00CB2988" w:rsidRPr="00480079">
              <w:rPr>
                <w:sz w:val="24"/>
                <w:szCs w:val="24"/>
                <w:bdr w:val="none" w:sz="0" w:space="0" w:color="auto" w:frame="1"/>
              </w:rPr>
              <w:t xml:space="preserve">. </w:t>
            </w:r>
            <w:proofErr w:type="spellStart"/>
            <w:r w:rsidR="00D77A52" w:rsidRPr="00480079">
              <w:rPr>
                <w:sz w:val="24"/>
                <w:szCs w:val="24"/>
                <w:bdr w:val="none" w:sz="0" w:space="0" w:color="auto" w:frame="1"/>
              </w:rPr>
              <w:t>A</w:t>
            </w:r>
            <w:r w:rsidR="00B62530" w:rsidRPr="00480079">
              <w:rPr>
                <w:sz w:val="24"/>
                <w:szCs w:val="24"/>
                <w:bdr w:val="none" w:sz="0" w:space="0" w:color="auto" w:frame="1"/>
              </w:rPr>
              <w:t>limentele</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sunt</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men</w:t>
            </w:r>
            <w:r w:rsidR="00D77A52" w:rsidRPr="00480079">
              <w:rPr>
                <w:sz w:val="24"/>
                <w:szCs w:val="24"/>
                <w:bdr w:val="none" w:sz="0" w:space="0" w:color="auto" w:frame="1"/>
              </w:rPr>
              <w:t>ț</w:t>
            </w:r>
            <w:r w:rsidR="00B62530" w:rsidRPr="00480079">
              <w:rPr>
                <w:sz w:val="24"/>
                <w:szCs w:val="24"/>
                <w:bdr w:val="none" w:sz="0" w:space="0" w:color="auto" w:frame="1"/>
              </w:rPr>
              <w:t>inute</w:t>
            </w:r>
            <w:proofErr w:type="spellEnd"/>
            <w:r w:rsidR="00B62530" w:rsidRPr="00480079">
              <w:rPr>
                <w:sz w:val="24"/>
                <w:szCs w:val="24"/>
                <w:bdr w:val="none" w:sz="0" w:space="0" w:color="auto" w:frame="1"/>
              </w:rPr>
              <w:t xml:space="preserve"> la o </w:t>
            </w:r>
            <w:proofErr w:type="spellStart"/>
            <w:r w:rsidR="00B62530" w:rsidRPr="00480079">
              <w:rPr>
                <w:sz w:val="24"/>
                <w:szCs w:val="24"/>
                <w:bdr w:val="none" w:sz="0" w:space="0" w:color="auto" w:frame="1"/>
              </w:rPr>
              <w:t>temperatura</w:t>
            </w:r>
            <w:proofErr w:type="spellEnd"/>
            <w:r w:rsidR="00B62530" w:rsidRPr="00480079">
              <w:rPr>
                <w:sz w:val="24"/>
                <w:szCs w:val="24"/>
                <w:bdr w:val="none" w:sz="0" w:space="0" w:color="auto" w:frame="1"/>
              </w:rPr>
              <w:t xml:space="preserve"> de -18ºC</w:t>
            </w:r>
            <w:r w:rsidR="00D91191" w:rsidRPr="00480079">
              <w:rPr>
                <w:sz w:val="24"/>
                <w:szCs w:val="24"/>
                <w:bdr w:val="none" w:sz="0" w:space="0" w:color="auto" w:frame="1"/>
              </w:rPr>
              <w:t xml:space="preserve">, </w:t>
            </w:r>
            <w:proofErr w:type="spellStart"/>
            <w:r w:rsidR="00D91191" w:rsidRPr="00480079">
              <w:rPr>
                <w:sz w:val="24"/>
                <w:szCs w:val="24"/>
                <w:bdr w:val="none" w:sz="0" w:space="0" w:color="auto" w:frame="1"/>
              </w:rPr>
              <w:t>deoarece</w:t>
            </w:r>
            <w:proofErr w:type="spellEnd"/>
            <w:r w:rsidR="00D91191" w:rsidRPr="00480079">
              <w:rPr>
                <w:sz w:val="24"/>
                <w:szCs w:val="24"/>
                <w:bdr w:val="none" w:sz="0" w:space="0" w:color="auto" w:frame="1"/>
              </w:rPr>
              <w:t xml:space="preserve"> </w:t>
            </w:r>
            <w:proofErr w:type="spellStart"/>
            <w:r w:rsidR="00D91191" w:rsidRPr="00480079">
              <w:rPr>
                <w:sz w:val="24"/>
                <w:szCs w:val="24"/>
                <w:bdr w:val="none" w:sz="0" w:space="0" w:color="auto" w:frame="1"/>
              </w:rPr>
              <w:t>este</w:t>
            </w:r>
            <w:proofErr w:type="spellEnd"/>
            <w:r w:rsidR="00D91191" w:rsidRPr="00480079">
              <w:rPr>
                <w:sz w:val="24"/>
                <w:szCs w:val="24"/>
                <w:bdr w:val="none" w:sz="0" w:space="0" w:color="auto" w:frame="1"/>
              </w:rPr>
              <w:t xml:space="preserve"> </w:t>
            </w:r>
            <w:proofErr w:type="spellStart"/>
            <w:r w:rsidR="006C75F5" w:rsidRPr="00480079">
              <w:rPr>
                <w:sz w:val="24"/>
                <w:szCs w:val="24"/>
                <w:bdr w:val="none" w:sz="0" w:space="0" w:color="auto" w:frame="1"/>
              </w:rPr>
              <w:t>demonstrat</w:t>
            </w:r>
            <w:proofErr w:type="spellEnd"/>
            <w:r w:rsidR="00D91191" w:rsidRPr="00480079">
              <w:rPr>
                <w:sz w:val="24"/>
                <w:szCs w:val="24"/>
                <w:bdr w:val="none" w:sz="0" w:space="0" w:color="auto" w:frame="1"/>
              </w:rPr>
              <w:t xml:space="preserve"> </w:t>
            </w:r>
            <w:proofErr w:type="spellStart"/>
            <w:r w:rsidR="00D91191" w:rsidRPr="00480079">
              <w:rPr>
                <w:sz w:val="24"/>
                <w:szCs w:val="24"/>
                <w:bdr w:val="none" w:sz="0" w:space="0" w:color="auto" w:frame="1"/>
              </w:rPr>
              <w:t>că</w:t>
            </w:r>
            <w:proofErr w:type="spellEnd"/>
            <w:r w:rsidR="00D91191" w:rsidRPr="00480079">
              <w:rPr>
                <w:sz w:val="24"/>
                <w:szCs w:val="24"/>
                <w:bdr w:val="none" w:sz="0" w:space="0" w:color="auto" w:frame="1"/>
              </w:rPr>
              <w:t xml:space="preserve"> </w:t>
            </w:r>
            <w:proofErr w:type="spellStart"/>
            <w:r w:rsidR="00D91191" w:rsidRPr="00480079">
              <w:rPr>
                <w:sz w:val="24"/>
                <w:szCs w:val="24"/>
                <w:bdr w:val="none" w:sz="0" w:space="0" w:color="auto" w:frame="1"/>
              </w:rPr>
              <w:t>î</w:t>
            </w:r>
            <w:r w:rsidR="00B62530" w:rsidRPr="00480079">
              <w:rPr>
                <w:sz w:val="24"/>
                <w:szCs w:val="24"/>
                <w:bdr w:val="none" w:sz="0" w:space="0" w:color="auto" w:frame="1"/>
              </w:rPr>
              <w:t>n</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aceste</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condi</w:t>
            </w:r>
            <w:r w:rsidR="00337486" w:rsidRPr="00480079">
              <w:rPr>
                <w:sz w:val="24"/>
                <w:szCs w:val="24"/>
                <w:bdr w:val="none" w:sz="0" w:space="0" w:color="auto" w:frame="1"/>
              </w:rPr>
              <w:t>ț</w:t>
            </w:r>
            <w:r w:rsidR="00B62530" w:rsidRPr="00480079">
              <w:rPr>
                <w:sz w:val="24"/>
                <w:szCs w:val="24"/>
                <w:bdr w:val="none" w:sz="0" w:space="0" w:color="auto" w:frame="1"/>
              </w:rPr>
              <w:t>ii</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vitaminele</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lipidele</w:t>
            </w:r>
            <w:proofErr w:type="spellEnd"/>
            <w:r w:rsidR="00B62530" w:rsidRPr="00480079">
              <w:rPr>
                <w:sz w:val="24"/>
                <w:szCs w:val="24"/>
                <w:bdr w:val="none" w:sz="0" w:space="0" w:color="auto" w:frame="1"/>
              </w:rPr>
              <w:t xml:space="preserve"> </w:t>
            </w:r>
            <w:proofErr w:type="spellStart"/>
            <w:r w:rsidR="00D91191" w:rsidRPr="00480079">
              <w:rPr>
                <w:sz w:val="24"/>
                <w:szCs w:val="24"/>
                <w:bdr w:val="none" w:sz="0" w:space="0" w:color="auto" w:frame="1"/>
              </w:rPr>
              <w:t>ș</w:t>
            </w:r>
            <w:r w:rsidR="00B62530" w:rsidRPr="00480079">
              <w:rPr>
                <w:sz w:val="24"/>
                <w:szCs w:val="24"/>
                <w:bdr w:val="none" w:sz="0" w:space="0" w:color="auto" w:frame="1"/>
              </w:rPr>
              <w:t>i</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proteinele</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sunt</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foarte</w:t>
            </w:r>
            <w:proofErr w:type="spellEnd"/>
            <w:r w:rsidR="00D91191" w:rsidRPr="00480079">
              <w:rPr>
                <w:sz w:val="24"/>
                <w:szCs w:val="24"/>
                <w:bdr w:val="none" w:sz="0" w:space="0" w:color="auto" w:frame="1"/>
              </w:rPr>
              <w:t xml:space="preserve"> </w:t>
            </w:r>
            <w:r w:rsidR="00B62530" w:rsidRPr="00480079">
              <w:rPr>
                <w:bCs/>
                <w:sz w:val="24"/>
                <w:szCs w:val="24"/>
                <w:bdr w:val="none" w:sz="0" w:space="0" w:color="auto" w:frame="1"/>
              </w:rPr>
              <w:t xml:space="preserve">bine </w:t>
            </w:r>
            <w:proofErr w:type="spellStart"/>
            <w:r w:rsidR="00B62530" w:rsidRPr="00480079">
              <w:rPr>
                <w:bCs/>
                <w:sz w:val="24"/>
                <w:szCs w:val="24"/>
                <w:bdr w:val="none" w:sz="0" w:space="0" w:color="auto" w:frame="1"/>
              </w:rPr>
              <w:t>p</w:t>
            </w:r>
            <w:r w:rsidR="00D91191" w:rsidRPr="00480079">
              <w:rPr>
                <w:bCs/>
                <w:sz w:val="24"/>
                <w:szCs w:val="24"/>
                <w:bdr w:val="none" w:sz="0" w:space="0" w:color="auto" w:frame="1"/>
              </w:rPr>
              <w:t>ă</w:t>
            </w:r>
            <w:r w:rsidR="00B62530" w:rsidRPr="00480079">
              <w:rPr>
                <w:bCs/>
                <w:sz w:val="24"/>
                <w:szCs w:val="24"/>
                <w:bdr w:val="none" w:sz="0" w:space="0" w:color="auto" w:frame="1"/>
              </w:rPr>
              <w:t>strate</w:t>
            </w:r>
            <w:proofErr w:type="spellEnd"/>
            <w:r w:rsidR="00B62530" w:rsidRPr="00480079">
              <w:rPr>
                <w:sz w:val="24"/>
                <w:szCs w:val="24"/>
                <w:bdr w:val="none" w:sz="0" w:space="0" w:color="auto" w:frame="1"/>
              </w:rPr>
              <w:t xml:space="preserve">. </w:t>
            </w:r>
            <w:proofErr w:type="spellStart"/>
            <w:r w:rsidR="00D77A52" w:rsidRPr="00480079">
              <w:rPr>
                <w:sz w:val="24"/>
                <w:szCs w:val="24"/>
                <w:bdr w:val="none" w:sz="0" w:space="0" w:color="auto" w:frame="1"/>
              </w:rPr>
              <w:t>A</w:t>
            </w:r>
            <w:r w:rsidR="00B62530" w:rsidRPr="00480079">
              <w:rPr>
                <w:sz w:val="24"/>
                <w:szCs w:val="24"/>
                <w:bdr w:val="none" w:sz="0" w:space="0" w:color="auto" w:frame="1"/>
              </w:rPr>
              <w:t>tunci</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c</w:t>
            </w:r>
            <w:r w:rsidR="00D77A52" w:rsidRPr="00480079">
              <w:rPr>
                <w:sz w:val="24"/>
                <w:szCs w:val="24"/>
                <w:bdr w:val="none" w:sz="0" w:space="0" w:color="auto" w:frame="1"/>
              </w:rPr>
              <w:t>î</w:t>
            </w:r>
            <w:r w:rsidR="00B62530" w:rsidRPr="00480079">
              <w:rPr>
                <w:sz w:val="24"/>
                <w:szCs w:val="24"/>
                <w:bdr w:val="none" w:sz="0" w:space="0" w:color="auto" w:frame="1"/>
              </w:rPr>
              <w:t>nd</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temperatura</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sc</w:t>
            </w:r>
            <w:r w:rsidR="00D77A52" w:rsidRPr="00480079">
              <w:rPr>
                <w:sz w:val="24"/>
                <w:szCs w:val="24"/>
                <w:bdr w:val="none" w:sz="0" w:space="0" w:color="auto" w:frame="1"/>
              </w:rPr>
              <w:t>ade</w:t>
            </w:r>
            <w:proofErr w:type="spellEnd"/>
            <w:r w:rsidR="00D77A52" w:rsidRPr="00480079">
              <w:rPr>
                <w:sz w:val="24"/>
                <w:szCs w:val="24"/>
                <w:bdr w:val="none" w:sz="0" w:space="0" w:color="auto" w:frame="1"/>
              </w:rPr>
              <w:t xml:space="preserve">, </w:t>
            </w:r>
            <w:proofErr w:type="spellStart"/>
            <w:r w:rsidR="00D77A52" w:rsidRPr="00480079">
              <w:rPr>
                <w:sz w:val="24"/>
                <w:szCs w:val="24"/>
                <w:bdr w:val="none" w:sz="0" w:space="0" w:color="auto" w:frame="1"/>
              </w:rPr>
              <w:t>multiplicarea</w:t>
            </w:r>
            <w:proofErr w:type="spellEnd"/>
            <w:r w:rsidR="00D77A52" w:rsidRPr="00480079">
              <w:rPr>
                <w:sz w:val="24"/>
                <w:szCs w:val="24"/>
                <w:bdr w:val="none" w:sz="0" w:space="0" w:color="auto" w:frame="1"/>
              </w:rPr>
              <w:t xml:space="preserve"> </w:t>
            </w:r>
            <w:proofErr w:type="spellStart"/>
            <w:r w:rsidR="00D77A52" w:rsidRPr="00480079">
              <w:rPr>
                <w:sz w:val="24"/>
                <w:szCs w:val="24"/>
                <w:bdr w:val="none" w:sz="0" w:space="0" w:color="auto" w:frame="1"/>
              </w:rPr>
              <w:t>germenilor</w:t>
            </w:r>
            <w:proofErr w:type="spellEnd"/>
            <w:r w:rsidR="00B62530" w:rsidRPr="00480079">
              <w:rPr>
                <w:sz w:val="24"/>
                <w:szCs w:val="24"/>
                <w:bdr w:val="none" w:sz="0" w:space="0" w:color="auto" w:frame="1"/>
              </w:rPr>
              <w:t xml:space="preserve"> </w:t>
            </w:r>
            <w:proofErr w:type="spellStart"/>
            <w:r w:rsidR="00D77A52" w:rsidRPr="00480079">
              <w:rPr>
                <w:sz w:val="24"/>
                <w:szCs w:val="24"/>
                <w:bdr w:val="none" w:sz="0" w:space="0" w:color="auto" w:frame="1"/>
              </w:rPr>
              <w:t>î</w:t>
            </w:r>
            <w:r w:rsidR="00B62530" w:rsidRPr="00480079">
              <w:rPr>
                <w:sz w:val="24"/>
                <w:szCs w:val="24"/>
                <w:bdr w:val="none" w:sz="0" w:space="0" w:color="auto" w:frame="1"/>
              </w:rPr>
              <w:t>ncetine</w:t>
            </w:r>
            <w:r w:rsidR="00D77A52" w:rsidRPr="00480079">
              <w:rPr>
                <w:sz w:val="24"/>
                <w:szCs w:val="24"/>
                <w:bdr w:val="none" w:sz="0" w:space="0" w:color="auto" w:frame="1"/>
              </w:rPr>
              <w:t>ște</w:t>
            </w:r>
            <w:proofErr w:type="spellEnd"/>
            <w:r w:rsidR="00D77A52" w:rsidRPr="00480079">
              <w:rPr>
                <w:sz w:val="24"/>
                <w:szCs w:val="24"/>
                <w:bdr w:val="none" w:sz="0" w:space="0" w:color="auto" w:frame="1"/>
              </w:rPr>
              <w:t xml:space="preserve">, </w:t>
            </w:r>
            <w:proofErr w:type="spellStart"/>
            <w:r w:rsidR="00D77A52" w:rsidRPr="00480079">
              <w:rPr>
                <w:sz w:val="24"/>
                <w:szCs w:val="24"/>
                <w:bdr w:val="none" w:sz="0" w:space="0" w:color="auto" w:frame="1"/>
              </w:rPr>
              <w:t>iar</w:t>
            </w:r>
            <w:proofErr w:type="spellEnd"/>
            <w:r w:rsidR="00D77A52" w:rsidRPr="00480079">
              <w:rPr>
                <w:sz w:val="24"/>
                <w:szCs w:val="24"/>
                <w:bdr w:val="none" w:sz="0" w:space="0" w:color="auto" w:frame="1"/>
              </w:rPr>
              <w:t xml:space="preserve"> </w:t>
            </w:r>
            <w:proofErr w:type="spellStart"/>
            <w:r w:rsidR="00D77A52" w:rsidRPr="00480079">
              <w:rPr>
                <w:sz w:val="24"/>
                <w:szCs w:val="24"/>
                <w:bdr w:val="none" w:sz="0" w:space="0" w:color="auto" w:frame="1"/>
              </w:rPr>
              <w:t>agentul</w:t>
            </w:r>
            <w:proofErr w:type="spellEnd"/>
            <w:r w:rsidR="00D77A52" w:rsidRPr="00480079">
              <w:rPr>
                <w:sz w:val="24"/>
                <w:szCs w:val="24"/>
                <w:bdr w:val="none" w:sz="0" w:space="0" w:color="auto" w:frame="1"/>
              </w:rPr>
              <w:t xml:space="preserve"> </w:t>
            </w:r>
            <w:proofErr w:type="spellStart"/>
            <w:r w:rsidR="00D77A52" w:rsidRPr="00480079">
              <w:rPr>
                <w:sz w:val="24"/>
                <w:szCs w:val="24"/>
                <w:bdr w:val="none" w:sz="0" w:space="0" w:color="auto" w:frame="1"/>
              </w:rPr>
              <w:t>termic</w:t>
            </w:r>
            <w:proofErr w:type="spellEnd"/>
            <w:r w:rsidR="00D77A52" w:rsidRPr="00480079">
              <w:rPr>
                <w:sz w:val="24"/>
                <w:szCs w:val="24"/>
                <w:bdr w:val="none" w:sz="0" w:space="0" w:color="auto" w:frame="1"/>
              </w:rPr>
              <w:t xml:space="preserve"> </w:t>
            </w:r>
            <w:proofErr w:type="spellStart"/>
            <w:r w:rsidR="00B62530" w:rsidRPr="00480079">
              <w:rPr>
                <w:sz w:val="24"/>
                <w:szCs w:val="24"/>
                <w:bdr w:val="none" w:sz="0" w:space="0" w:color="auto" w:frame="1"/>
              </w:rPr>
              <w:t>opre</w:t>
            </w:r>
            <w:r w:rsidR="00D77A52" w:rsidRPr="00480079">
              <w:rPr>
                <w:sz w:val="24"/>
                <w:szCs w:val="24"/>
                <w:bdr w:val="none" w:sz="0" w:space="0" w:color="auto" w:frame="1"/>
              </w:rPr>
              <w:t>ș</w:t>
            </w:r>
            <w:r w:rsidR="00B62530" w:rsidRPr="00480079">
              <w:rPr>
                <w:sz w:val="24"/>
                <w:szCs w:val="24"/>
                <w:bdr w:val="none" w:sz="0" w:space="0" w:color="auto" w:frame="1"/>
              </w:rPr>
              <w:t>te</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dezvoltarea</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acestora</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inhib</w:t>
            </w:r>
            <w:r w:rsidR="00D77A52" w:rsidRPr="00480079">
              <w:rPr>
                <w:sz w:val="24"/>
                <w:szCs w:val="24"/>
                <w:bdr w:val="none" w:sz="0" w:space="0" w:color="auto" w:frame="1"/>
              </w:rPr>
              <w:t>î</w:t>
            </w:r>
            <w:r w:rsidR="00B62530" w:rsidRPr="00480079">
              <w:rPr>
                <w:sz w:val="24"/>
                <w:szCs w:val="24"/>
                <w:bdr w:val="none" w:sz="0" w:space="0" w:color="auto" w:frame="1"/>
              </w:rPr>
              <w:t>nd</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activitatea</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enzimelor</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ce</w:t>
            </w:r>
            <w:proofErr w:type="spellEnd"/>
            <w:r w:rsidR="00B62530" w:rsidRPr="00480079">
              <w:rPr>
                <w:sz w:val="24"/>
                <w:szCs w:val="24"/>
                <w:bdr w:val="none" w:sz="0" w:space="0" w:color="auto" w:frame="1"/>
              </w:rPr>
              <w:t xml:space="preserve"> le </w:t>
            </w:r>
            <w:proofErr w:type="spellStart"/>
            <w:r w:rsidRPr="00480079">
              <w:rPr>
                <w:sz w:val="24"/>
                <w:szCs w:val="24"/>
                <w:bdr w:val="none" w:sz="0" w:space="0" w:color="auto" w:frame="1"/>
              </w:rPr>
              <w:t>sunt</w:t>
            </w:r>
            <w:proofErr w:type="spellEnd"/>
            <w:r w:rsidRPr="00480079">
              <w:rPr>
                <w:sz w:val="24"/>
                <w:szCs w:val="24"/>
                <w:bdr w:val="none" w:sz="0" w:space="0" w:color="auto" w:frame="1"/>
              </w:rPr>
              <w:t xml:space="preserve"> </w:t>
            </w:r>
            <w:proofErr w:type="spellStart"/>
            <w:r w:rsidRPr="00480079">
              <w:rPr>
                <w:sz w:val="24"/>
                <w:szCs w:val="24"/>
                <w:bdr w:val="none" w:sz="0" w:space="0" w:color="auto" w:frame="1"/>
              </w:rPr>
              <w:t>indispensabile</w:t>
            </w:r>
            <w:proofErr w:type="spellEnd"/>
            <w:r w:rsidRPr="00480079">
              <w:rPr>
                <w:sz w:val="24"/>
                <w:szCs w:val="24"/>
                <w:bdr w:val="none" w:sz="0" w:space="0" w:color="auto" w:frame="1"/>
              </w:rPr>
              <w:t xml:space="preserve">. </w:t>
            </w:r>
            <w:proofErr w:type="spellStart"/>
            <w:r w:rsidRPr="00480079">
              <w:rPr>
                <w:sz w:val="24"/>
                <w:szCs w:val="24"/>
                <w:bdr w:val="none" w:sz="0" w:space="0" w:color="auto" w:frame="1"/>
              </w:rPr>
              <w:t>Congelarea</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rapid</w:t>
            </w:r>
            <w:r w:rsidR="00D77A52" w:rsidRPr="00480079">
              <w:rPr>
                <w:sz w:val="24"/>
                <w:szCs w:val="24"/>
                <w:bdr w:val="none" w:sz="0" w:space="0" w:color="auto" w:frame="1"/>
              </w:rPr>
              <w:t>ă</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omoar</w:t>
            </w:r>
            <w:r w:rsidR="00D77A52" w:rsidRPr="00480079">
              <w:rPr>
                <w:sz w:val="24"/>
                <w:szCs w:val="24"/>
                <w:bdr w:val="none" w:sz="0" w:space="0" w:color="auto" w:frame="1"/>
              </w:rPr>
              <w:t>ă</w:t>
            </w:r>
            <w:proofErr w:type="spellEnd"/>
            <w:r w:rsidR="00B62530" w:rsidRPr="00480079">
              <w:rPr>
                <w:sz w:val="24"/>
                <w:szCs w:val="24"/>
                <w:bdr w:val="none" w:sz="0" w:space="0" w:color="auto" w:frame="1"/>
              </w:rPr>
              <w:t xml:space="preserve">, de </w:t>
            </w:r>
            <w:proofErr w:type="spellStart"/>
            <w:r w:rsidR="00B62530" w:rsidRPr="00480079">
              <w:rPr>
                <w:sz w:val="24"/>
                <w:szCs w:val="24"/>
                <w:bdr w:val="none" w:sz="0" w:space="0" w:color="auto" w:frame="1"/>
              </w:rPr>
              <w:t>asemenea</w:t>
            </w:r>
            <w:proofErr w:type="spellEnd"/>
            <w:r w:rsidR="00B62530" w:rsidRPr="00480079">
              <w:rPr>
                <w:sz w:val="24"/>
                <w:szCs w:val="24"/>
                <w:bdr w:val="none" w:sz="0" w:space="0" w:color="auto" w:frame="1"/>
              </w:rPr>
              <w:t xml:space="preserve">, </w:t>
            </w:r>
            <w:proofErr w:type="spellStart"/>
            <w:r w:rsidR="006C75F5" w:rsidRPr="00480079">
              <w:rPr>
                <w:sz w:val="24"/>
                <w:szCs w:val="24"/>
                <w:bdr w:val="none" w:sz="0" w:space="0" w:color="auto" w:frame="1"/>
              </w:rPr>
              <w:t>într</w:t>
            </w:r>
            <w:proofErr w:type="spellEnd"/>
            <w:r w:rsidR="006C75F5" w:rsidRPr="00480079">
              <w:rPr>
                <w:sz w:val="24"/>
                <w:szCs w:val="24"/>
                <w:bdr w:val="none" w:sz="0" w:space="0" w:color="auto" w:frame="1"/>
              </w:rPr>
              <w:t xml:space="preserve">-o </w:t>
            </w:r>
            <w:proofErr w:type="spellStart"/>
            <w:r w:rsidR="006C75F5" w:rsidRPr="00480079">
              <w:rPr>
                <w:sz w:val="24"/>
                <w:szCs w:val="24"/>
                <w:bdr w:val="none" w:sz="0" w:space="0" w:color="auto" w:frame="1"/>
              </w:rPr>
              <w:t>mică</w:t>
            </w:r>
            <w:proofErr w:type="spellEnd"/>
            <w:r w:rsidR="006C75F5" w:rsidRPr="00480079">
              <w:rPr>
                <w:sz w:val="24"/>
                <w:szCs w:val="24"/>
                <w:bdr w:val="none" w:sz="0" w:space="0" w:color="auto" w:frame="1"/>
              </w:rPr>
              <w:t xml:space="preserve"> </w:t>
            </w:r>
            <w:proofErr w:type="spellStart"/>
            <w:r w:rsidR="006C75F5" w:rsidRPr="00480079">
              <w:rPr>
                <w:sz w:val="24"/>
                <w:szCs w:val="24"/>
                <w:bdr w:val="none" w:sz="0" w:space="0" w:color="auto" w:frame="1"/>
              </w:rPr>
              <w:t>proporție</w:t>
            </w:r>
            <w:proofErr w:type="spellEnd"/>
            <w:r w:rsidR="006C75F5" w:rsidRPr="00480079">
              <w:rPr>
                <w:sz w:val="24"/>
                <w:szCs w:val="24"/>
                <w:bdr w:val="none" w:sz="0" w:space="0" w:color="auto" w:frame="1"/>
              </w:rPr>
              <w:t xml:space="preserve"> </w:t>
            </w:r>
            <w:proofErr w:type="spellStart"/>
            <w:r w:rsidR="006C75F5" w:rsidRPr="00480079">
              <w:rPr>
                <w:sz w:val="24"/>
                <w:szCs w:val="24"/>
                <w:bdr w:val="none" w:sz="0" w:space="0" w:color="auto" w:frame="1"/>
              </w:rPr>
              <w:t>și</w:t>
            </w:r>
            <w:proofErr w:type="spellEnd"/>
            <w:r w:rsidR="006C75F5" w:rsidRPr="00480079">
              <w:rPr>
                <w:sz w:val="24"/>
                <w:szCs w:val="24"/>
                <w:bdr w:val="none" w:sz="0" w:space="0" w:color="auto" w:frame="1"/>
              </w:rPr>
              <w:t xml:space="preserve"> </w:t>
            </w:r>
            <w:proofErr w:type="spellStart"/>
            <w:r w:rsidR="006C75F5" w:rsidRPr="00480079">
              <w:rPr>
                <w:sz w:val="24"/>
                <w:szCs w:val="24"/>
                <w:bdr w:val="none" w:sz="0" w:space="0" w:color="auto" w:frame="1"/>
              </w:rPr>
              <w:t>unele</w:t>
            </w:r>
            <w:proofErr w:type="spellEnd"/>
            <w:r w:rsidR="006C75F5" w:rsidRPr="00480079">
              <w:rPr>
                <w:sz w:val="24"/>
                <w:szCs w:val="24"/>
                <w:bdr w:val="none" w:sz="0" w:space="0" w:color="auto" w:frame="1"/>
              </w:rPr>
              <w:t xml:space="preserve"> </w:t>
            </w:r>
            <w:proofErr w:type="spellStart"/>
            <w:r w:rsidR="006C75F5" w:rsidRPr="00480079">
              <w:rPr>
                <w:sz w:val="24"/>
                <w:szCs w:val="24"/>
                <w:bdr w:val="none" w:sz="0" w:space="0" w:color="auto" w:frame="1"/>
              </w:rPr>
              <w:t>microoorganisme</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Dac</w:t>
            </w:r>
            <w:r w:rsidR="006C75F5" w:rsidRPr="00480079">
              <w:rPr>
                <w:sz w:val="24"/>
                <w:szCs w:val="24"/>
                <w:bdr w:val="none" w:sz="0" w:space="0" w:color="auto" w:frame="1"/>
              </w:rPr>
              <w:t>ă</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temperatura</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cre</w:t>
            </w:r>
            <w:r w:rsidR="006C75F5" w:rsidRPr="00480079">
              <w:rPr>
                <w:sz w:val="24"/>
                <w:szCs w:val="24"/>
                <w:bdr w:val="none" w:sz="0" w:space="0" w:color="auto" w:frame="1"/>
              </w:rPr>
              <w:t>ș</w:t>
            </w:r>
            <w:r w:rsidR="00B62530" w:rsidRPr="00480079">
              <w:rPr>
                <w:sz w:val="24"/>
                <w:szCs w:val="24"/>
                <w:bdr w:val="none" w:sz="0" w:space="0" w:color="auto" w:frame="1"/>
              </w:rPr>
              <w:t>te</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germenii</w:t>
            </w:r>
            <w:proofErr w:type="spellEnd"/>
            <w:r w:rsidR="00B62530" w:rsidRPr="00480079">
              <w:rPr>
                <w:sz w:val="24"/>
                <w:szCs w:val="24"/>
                <w:bdr w:val="none" w:sz="0" w:space="0" w:color="auto" w:frame="1"/>
              </w:rPr>
              <w:t xml:space="preserve"> </w:t>
            </w:r>
            <w:r w:rsidR="00E37077">
              <w:rPr>
                <w:sz w:val="24"/>
                <w:szCs w:val="24"/>
                <w:bdr w:val="none" w:sz="0" w:space="0" w:color="auto" w:frame="1"/>
              </w:rPr>
              <w:t xml:space="preserve">se </w:t>
            </w:r>
            <w:proofErr w:type="spellStart"/>
            <w:r w:rsidR="00E37077">
              <w:rPr>
                <w:sz w:val="24"/>
                <w:szCs w:val="24"/>
                <w:bdr w:val="none" w:sz="0" w:space="0" w:color="auto" w:frame="1"/>
              </w:rPr>
              <w:t>reactivează</w:t>
            </w:r>
            <w:proofErr w:type="spellEnd"/>
            <w:r w:rsidR="00B62530" w:rsidRPr="00480079">
              <w:rPr>
                <w:sz w:val="24"/>
                <w:szCs w:val="24"/>
                <w:bdr w:val="none" w:sz="0" w:space="0" w:color="auto" w:frame="1"/>
              </w:rPr>
              <w:t xml:space="preserve"> </w:t>
            </w:r>
            <w:proofErr w:type="spellStart"/>
            <w:r w:rsidR="006C75F5" w:rsidRPr="00480079">
              <w:rPr>
                <w:sz w:val="24"/>
                <w:szCs w:val="24"/>
                <w:bdr w:val="none" w:sz="0" w:space="0" w:color="auto" w:frame="1"/>
              </w:rPr>
              <w:t>ș</w:t>
            </w:r>
            <w:r w:rsidR="00B62530" w:rsidRPr="00480079">
              <w:rPr>
                <w:sz w:val="24"/>
                <w:szCs w:val="24"/>
                <w:bdr w:val="none" w:sz="0" w:space="0" w:color="auto" w:frame="1"/>
              </w:rPr>
              <w:t>i</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re</w:t>
            </w:r>
            <w:r w:rsidR="006C75F5" w:rsidRPr="00480079">
              <w:rPr>
                <w:sz w:val="24"/>
                <w:szCs w:val="24"/>
                <w:bdr w:val="none" w:sz="0" w:space="0" w:color="auto" w:frame="1"/>
              </w:rPr>
              <w:t>î</w:t>
            </w:r>
            <w:r w:rsidR="00B62530" w:rsidRPr="00480079">
              <w:rPr>
                <w:sz w:val="24"/>
                <w:szCs w:val="24"/>
                <w:bdr w:val="none" w:sz="0" w:space="0" w:color="auto" w:frame="1"/>
              </w:rPr>
              <w:t>ncep</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s</w:t>
            </w:r>
            <w:r w:rsidR="006C75F5" w:rsidRPr="00480079">
              <w:rPr>
                <w:sz w:val="24"/>
                <w:szCs w:val="24"/>
                <w:bdr w:val="none" w:sz="0" w:space="0" w:color="auto" w:frame="1"/>
              </w:rPr>
              <w:t>ă</w:t>
            </w:r>
            <w:proofErr w:type="spellEnd"/>
            <w:r w:rsidR="00B62530" w:rsidRPr="00480079">
              <w:rPr>
                <w:sz w:val="24"/>
                <w:szCs w:val="24"/>
                <w:bdr w:val="none" w:sz="0" w:space="0" w:color="auto" w:frame="1"/>
              </w:rPr>
              <w:t xml:space="preserve"> se </w:t>
            </w:r>
            <w:proofErr w:type="spellStart"/>
            <w:r w:rsidR="00B62530" w:rsidRPr="00480079">
              <w:rPr>
                <w:sz w:val="24"/>
                <w:szCs w:val="24"/>
                <w:bdr w:val="none" w:sz="0" w:space="0" w:color="auto" w:frame="1"/>
              </w:rPr>
              <w:t>multiplice</w:t>
            </w:r>
            <w:proofErr w:type="spellEnd"/>
            <w:r w:rsidR="00B62530" w:rsidRPr="00480079">
              <w:rPr>
                <w:sz w:val="24"/>
                <w:szCs w:val="24"/>
                <w:bdr w:val="none" w:sz="0" w:space="0" w:color="auto" w:frame="1"/>
              </w:rPr>
              <w:t xml:space="preserve">. Din </w:t>
            </w:r>
            <w:proofErr w:type="spellStart"/>
            <w:r w:rsidR="00B62530" w:rsidRPr="00480079">
              <w:rPr>
                <w:sz w:val="24"/>
                <w:szCs w:val="24"/>
                <w:bdr w:val="none" w:sz="0" w:space="0" w:color="auto" w:frame="1"/>
              </w:rPr>
              <w:t>acest</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motiv</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produsele</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congelate</w:t>
            </w:r>
            <w:proofErr w:type="spellEnd"/>
            <w:r w:rsidR="00B62530" w:rsidRPr="00480079">
              <w:rPr>
                <w:sz w:val="24"/>
                <w:szCs w:val="24"/>
                <w:bdr w:val="none" w:sz="0" w:space="0" w:color="auto" w:frame="1"/>
              </w:rPr>
              <w:t xml:space="preserve"> rapid </w:t>
            </w:r>
            <w:proofErr w:type="spellStart"/>
            <w:r w:rsidR="00B62530" w:rsidRPr="00480079">
              <w:rPr>
                <w:sz w:val="24"/>
                <w:szCs w:val="24"/>
                <w:bdr w:val="none" w:sz="0" w:space="0" w:color="auto" w:frame="1"/>
              </w:rPr>
              <w:t>trebuie</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s</w:t>
            </w:r>
            <w:r w:rsidR="006C75F5" w:rsidRPr="00480079">
              <w:rPr>
                <w:sz w:val="24"/>
                <w:szCs w:val="24"/>
                <w:bdr w:val="none" w:sz="0" w:space="0" w:color="auto" w:frame="1"/>
              </w:rPr>
              <w:t>ă</w:t>
            </w:r>
            <w:proofErr w:type="spellEnd"/>
            <w:r w:rsidR="00B62530" w:rsidRPr="00480079">
              <w:rPr>
                <w:sz w:val="24"/>
                <w:szCs w:val="24"/>
                <w:bdr w:val="none" w:sz="0" w:space="0" w:color="auto" w:frame="1"/>
              </w:rPr>
              <w:t xml:space="preserve"> fie </w:t>
            </w:r>
            <w:proofErr w:type="spellStart"/>
            <w:r w:rsidR="00B62530" w:rsidRPr="00480079">
              <w:rPr>
                <w:sz w:val="24"/>
                <w:szCs w:val="24"/>
                <w:bdr w:val="none" w:sz="0" w:space="0" w:color="auto" w:frame="1"/>
              </w:rPr>
              <w:t>men</w:t>
            </w:r>
            <w:r w:rsidR="006C75F5" w:rsidRPr="00480079">
              <w:rPr>
                <w:sz w:val="24"/>
                <w:szCs w:val="24"/>
                <w:bdr w:val="none" w:sz="0" w:space="0" w:color="auto" w:frame="1"/>
              </w:rPr>
              <w:t>ț</w:t>
            </w:r>
            <w:r w:rsidR="00B62530" w:rsidRPr="00480079">
              <w:rPr>
                <w:sz w:val="24"/>
                <w:szCs w:val="24"/>
                <w:bdr w:val="none" w:sz="0" w:space="0" w:color="auto" w:frame="1"/>
              </w:rPr>
              <w:t>inute</w:t>
            </w:r>
            <w:proofErr w:type="spellEnd"/>
            <w:r w:rsidR="00B62530" w:rsidRPr="00480079">
              <w:rPr>
                <w:sz w:val="24"/>
                <w:szCs w:val="24"/>
                <w:bdr w:val="none" w:sz="0" w:space="0" w:color="auto" w:frame="1"/>
              </w:rPr>
              <w:t xml:space="preserve"> la o </w:t>
            </w:r>
            <w:proofErr w:type="spellStart"/>
            <w:r w:rsidR="00B62530" w:rsidRPr="00480079">
              <w:rPr>
                <w:sz w:val="24"/>
                <w:szCs w:val="24"/>
                <w:bdr w:val="none" w:sz="0" w:space="0" w:color="auto" w:frame="1"/>
              </w:rPr>
              <w:t>temp</w:t>
            </w:r>
            <w:r w:rsidR="006C75F5" w:rsidRPr="00480079">
              <w:rPr>
                <w:sz w:val="24"/>
                <w:szCs w:val="24"/>
                <w:bdr w:val="none" w:sz="0" w:space="0" w:color="auto" w:frame="1"/>
              </w:rPr>
              <w:t>eratură</w:t>
            </w:r>
            <w:proofErr w:type="spellEnd"/>
            <w:r w:rsidR="006C75F5" w:rsidRPr="00480079">
              <w:rPr>
                <w:sz w:val="24"/>
                <w:szCs w:val="24"/>
                <w:bdr w:val="none" w:sz="0" w:space="0" w:color="auto" w:frame="1"/>
              </w:rPr>
              <w:t xml:space="preserve"> </w:t>
            </w:r>
            <w:proofErr w:type="spellStart"/>
            <w:r w:rsidR="006C75F5" w:rsidRPr="00480079">
              <w:rPr>
                <w:sz w:val="24"/>
                <w:szCs w:val="24"/>
                <w:bdr w:val="none" w:sz="0" w:space="0" w:color="auto" w:frame="1"/>
              </w:rPr>
              <w:t>constantă</w:t>
            </w:r>
            <w:proofErr w:type="spellEnd"/>
            <w:r w:rsidR="00B62530" w:rsidRPr="00480079">
              <w:rPr>
                <w:sz w:val="24"/>
                <w:szCs w:val="24"/>
                <w:bdr w:val="none" w:sz="0" w:space="0" w:color="auto" w:frame="1"/>
              </w:rPr>
              <w:t xml:space="preserve"> din </w:t>
            </w:r>
            <w:proofErr w:type="spellStart"/>
            <w:r w:rsidR="00B62530" w:rsidRPr="00480079">
              <w:rPr>
                <w:sz w:val="24"/>
                <w:szCs w:val="24"/>
                <w:bdr w:val="none" w:sz="0" w:space="0" w:color="auto" w:frame="1"/>
              </w:rPr>
              <w:t>fabric</w:t>
            </w:r>
            <w:r w:rsidR="00AE6BCA" w:rsidRPr="00480079">
              <w:rPr>
                <w:sz w:val="24"/>
                <w:szCs w:val="24"/>
                <w:bdr w:val="none" w:sz="0" w:space="0" w:color="auto" w:frame="1"/>
              </w:rPr>
              <w:t>ă</w:t>
            </w:r>
            <w:proofErr w:type="spellEnd"/>
            <w:r w:rsidR="00B62530" w:rsidRPr="00480079">
              <w:rPr>
                <w:sz w:val="24"/>
                <w:szCs w:val="24"/>
                <w:bdr w:val="none" w:sz="0" w:space="0" w:color="auto" w:frame="1"/>
              </w:rPr>
              <w:t xml:space="preserve"> </w:t>
            </w:r>
            <w:proofErr w:type="spellStart"/>
            <w:r w:rsidR="00AE6BCA" w:rsidRPr="00480079">
              <w:rPr>
                <w:sz w:val="24"/>
                <w:szCs w:val="24"/>
                <w:bdr w:val="none" w:sz="0" w:space="0" w:color="auto" w:frame="1"/>
              </w:rPr>
              <w:t>și</w:t>
            </w:r>
            <w:proofErr w:type="spellEnd"/>
            <w:r w:rsidR="00AE6BCA" w:rsidRPr="00480079">
              <w:rPr>
                <w:sz w:val="24"/>
                <w:szCs w:val="24"/>
                <w:bdr w:val="none" w:sz="0" w:space="0" w:color="auto" w:frame="1"/>
              </w:rPr>
              <w:t xml:space="preserve"> </w:t>
            </w:r>
            <w:proofErr w:type="spellStart"/>
            <w:r w:rsidR="00AE6BCA" w:rsidRPr="00480079">
              <w:rPr>
                <w:sz w:val="24"/>
                <w:szCs w:val="24"/>
                <w:bdr w:val="none" w:sz="0" w:space="0" w:color="auto" w:frame="1"/>
              </w:rPr>
              <w:t>pînă</w:t>
            </w:r>
            <w:proofErr w:type="spellEnd"/>
            <w:r w:rsidR="00B62530" w:rsidRPr="00480079">
              <w:rPr>
                <w:sz w:val="24"/>
                <w:szCs w:val="24"/>
                <w:bdr w:val="none" w:sz="0" w:space="0" w:color="auto" w:frame="1"/>
              </w:rPr>
              <w:t xml:space="preserve"> </w:t>
            </w:r>
            <w:proofErr w:type="spellStart"/>
            <w:r w:rsidR="00AE6BCA" w:rsidRPr="00480079">
              <w:rPr>
                <w:sz w:val="24"/>
                <w:szCs w:val="24"/>
                <w:bdr w:val="none" w:sz="0" w:space="0" w:color="auto" w:frame="1"/>
              </w:rPr>
              <w:t>î</w:t>
            </w:r>
            <w:r w:rsidR="00B62530" w:rsidRPr="00480079">
              <w:rPr>
                <w:sz w:val="24"/>
                <w:szCs w:val="24"/>
                <w:bdr w:val="none" w:sz="0" w:space="0" w:color="auto" w:frame="1"/>
              </w:rPr>
              <w:t>n</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farfuria</w:t>
            </w:r>
            <w:proofErr w:type="spellEnd"/>
            <w:r w:rsidR="00B62530" w:rsidRPr="00480079">
              <w:rPr>
                <w:sz w:val="24"/>
                <w:szCs w:val="24"/>
                <w:bdr w:val="none" w:sz="0" w:space="0" w:color="auto" w:frame="1"/>
              </w:rPr>
              <w:t xml:space="preserve"> </w:t>
            </w:r>
            <w:proofErr w:type="spellStart"/>
            <w:r w:rsidR="00B62530" w:rsidRPr="00480079">
              <w:rPr>
                <w:sz w:val="24"/>
                <w:szCs w:val="24"/>
                <w:bdr w:val="none" w:sz="0" w:space="0" w:color="auto" w:frame="1"/>
              </w:rPr>
              <w:t>consumatorului</w:t>
            </w:r>
            <w:proofErr w:type="spellEnd"/>
            <w:r w:rsidR="00B62530" w:rsidRPr="00480079">
              <w:rPr>
                <w:sz w:val="24"/>
                <w:szCs w:val="24"/>
                <w:bdr w:val="none" w:sz="0" w:space="0" w:color="auto" w:frame="1"/>
              </w:rPr>
              <w:t xml:space="preserve">. </w:t>
            </w:r>
          </w:p>
        </w:tc>
      </w:tr>
      <w:tr w:rsidR="00480079" w:rsidRPr="00480079" w:rsidTr="00C2715E">
        <w:trPr>
          <w:jc w:val="center"/>
        </w:trPr>
        <w:tc>
          <w:tcPr>
            <w:tcW w:w="5000" w:type="pct"/>
            <w:gridSpan w:val="5"/>
            <w:tcMar>
              <w:top w:w="15" w:type="dxa"/>
              <w:left w:w="45" w:type="dxa"/>
              <w:bottom w:w="15" w:type="dxa"/>
              <w:right w:w="45" w:type="dxa"/>
            </w:tcMar>
            <w:hideMark/>
          </w:tcPr>
          <w:p w:rsidR="00C2715E" w:rsidRPr="00480079" w:rsidRDefault="00C2715E" w:rsidP="00DE0CFD">
            <w:pPr>
              <w:spacing w:line="276" w:lineRule="auto"/>
              <w:ind w:right="91" w:firstLine="517"/>
              <w:contextualSpacing/>
              <w:rPr>
                <w:i/>
                <w:sz w:val="24"/>
                <w:szCs w:val="24"/>
                <w:lang w:val="ro-MD"/>
              </w:rPr>
            </w:pPr>
            <w:r w:rsidRPr="00480079">
              <w:rPr>
                <w:bCs/>
                <w:i/>
                <w:sz w:val="24"/>
                <w:szCs w:val="24"/>
                <w:lang w:val="ro-MD"/>
              </w:rPr>
              <w:lastRenderedPageBreak/>
              <w:t>c)</w:t>
            </w:r>
            <w:r w:rsidRPr="00480079">
              <w:rPr>
                <w:i/>
                <w:sz w:val="24"/>
                <w:szCs w:val="24"/>
                <w:lang w:val="ro-MD"/>
              </w:rPr>
              <w:t xml:space="preserve"> Expune</w:t>
            </w:r>
            <w:r w:rsidR="000A636A" w:rsidRPr="00480079">
              <w:rPr>
                <w:i/>
                <w:sz w:val="24"/>
                <w:szCs w:val="24"/>
                <w:lang w:val="ro-MD"/>
              </w:rPr>
              <w:t>ț</w:t>
            </w:r>
            <w:r w:rsidRPr="00480079">
              <w:rPr>
                <w:i/>
                <w:sz w:val="24"/>
                <w:szCs w:val="24"/>
                <w:lang w:val="ro-MD"/>
              </w:rPr>
              <w:t>i clar cauzele care au dus la apari</w:t>
            </w:r>
            <w:r w:rsidR="000A636A" w:rsidRPr="00480079">
              <w:rPr>
                <w:i/>
                <w:sz w:val="24"/>
                <w:szCs w:val="24"/>
                <w:lang w:val="ro-MD"/>
              </w:rPr>
              <w:t>ț</w:t>
            </w:r>
            <w:r w:rsidRPr="00480079">
              <w:rPr>
                <w:i/>
                <w:sz w:val="24"/>
                <w:szCs w:val="24"/>
                <w:lang w:val="ro-MD"/>
              </w:rPr>
              <w:t>ia problemei</w:t>
            </w:r>
          </w:p>
        </w:tc>
      </w:tr>
      <w:tr w:rsidR="00480079" w:rsidRPr="00480079" w:rsidTr="003F7644">
        <w:trPr>
          <w:jc w:val="center"/>
        </w:trPr>
        <w:tc>
          <w:tcPr>
            <w:tcW w:w="5000" w:type="pct"/>
            <w:gridSpan w:val="5"/>
            <w:tcMar>
              <w:top w:w="15" w:type="dxa"/>
              <w:left w:w="45" w:type="dxa"/>
              <w:bottom w:w="15" w:type="dxa"/>
              <w:right w:w="45" w:type="dxa"/>
            </w:tcMar>
          </w:tcPr>
          <w:p w:rsidR="00783336" w:rsidRPr="00480079" w:rsidRDefault="00783336" w:rsidP="00DE0CFD">
            <w:pPr>
              <w:tabs>
                <w:tab w:val="left" w:pos="376"/>
              </w:tabs>
              <w:spacing w:line="276" w:lineRule="auto"/>
              <w:ind w:right="91" w:firstLine="517"/>
              <w:contextualSpacing/>
              <w:rPr>
                <w:sz w:val="24"/>
                <w:szCs w:val="24"/>
                <w:lang w:val="ro-MD"/>
              </w:rPr>
            </w:pPr>
            <w:r w:rsidRPr="00480079">
              <w:rPr>
                <w:sz w:val="24"/>
                <w:szCs w:val="24"/>
                <w:lang w:val="ro-MD"/>
              </w:rPr>
              <w:t xml:space="preserve">Fabricarea și comercializarea alimentelor congelate rapid, destinate alimentației umane ocupă un loc din ce în ce mai important, iar diferențele existente între legislațiile națională și cea comunitară referitoare la alimentele congelate rapid nu trebuie să împiedice libera circulație a acestora, întrucât ele pot crea condiții de concurență inegale și au, din această cauză, un efect direct asupra instituirii și funcționării pieței. Astfel, este necesar, în acest scop, să se acorde cel mai extins domeniu de aplicare normelor, extinzându-l la toate alimentele congelate rapid destinate alimentației umane și incluzând nu numai produsele destinate a fi livrate ca atare consumatorului final, precum și restaurantelor, spitalelor, cantinelor și colectivităților similare, ci și pe cele care trebuie să facă obiectul transformărilor sau prelucrărilor ulterioare și pentru a clarifica pentru care produse alimentare, aceste norme nu trebuie să se aplice. </w:t>
            </w:r>
          </w:p>
          <w:p w:rsidR="00B62530" w:rsidRPr="00480079" w:rsidRDefault="00B62530" w:rsidP="00DE0CFD">
            <w:pPr>
              <w:shd w:val="clear" w:color="auto" w:fill="FFFFFF"/>
              <w:spacing w:line="276" w:lineRule="auto"/>
              <w:ind w:right="91" w:firstLine="517"/>
              <w:contextualSpacing/>
              <w:outlineLvl w:val="2"/>
              <w:rPr>
                <w:sz w:val="24"/>
                <w:szCs w:val="24"/>
                <w:lang w:val="ro-MD"/>
              </w:rPr>
            </w:pPr>
            <w:r w:rsidRPr="00480079">
              <w:rPr>
                <w:sz w:val="24"/>
                <w:szCs w:val="24"/>
                <w:bdr w:val="none" w:sz="0" w:space="0" w:color="auto" w:frame="1"/>
                <w:lang w:val="ro-MD"/>
              </w:rPr>
              <w:t>Dacă vorbim de fructe și legume congelate, ele pot fi de multe ori comparabile cu cele proaspete sau, uneor</w:t>
            </w:r>
            <w:r w:rsidR="006C75F5" w:rsidRPr="00480079">
              <w:rPr>
                <w:sz w:val="24"/>
                <w:szCs w:val="24"/>
                <w:bdr w:val="none" w:sz="0" w:space="0" w:color="auto" w:frame="1"/>
                <w:lang w:val="ro-MD"/>
              </w:rPr>
              <w:t>i, chiar superioare nutri</w:t>
            </w:r>
            <w:r w:rsidR="00700F45" w:rsidRPr="00480079">
              <w:rPr>
                <w:sz w:val="24"/>
                <w:szCs w:val="24"/>
                <w:bdr w:val="none" w:sz="0" w:space="0" w:color="auto" w:frame="1"/>
                <w:lang w:val="ro-MD"/>
              </w:rPr>
              <w:t>ț</w:t>
            </w:r>
            <w:r w:rsidR="006C75F5" w:rsidRPr="00480079">
              <w:rPr>
                <w:sz w:val="24"/>
                <w:szCs w:val="24"/>
                <w:bdr w:val="none" w:sz="0" w:space="0" w:color="auto" w:frame="1"/>
                <w:lang w:val="ro-MD"/>
              </w:rPr>
              <w:t>ional, i</w:t>
            </w:r>
            <w:r w:rsidRPr="00480079">
              <w:rPr>
                <w:sz w:val="24"/>
                <w:szCs w:val="24"/>
                <w:bdr w:val="none" w:sz="0" w:space="0" w:color="auto" w:frame="1"/>
                <w:lang w:val="ro-MD"/>
              </w:rPr>
              <w:t>mportant este cum au fost congelate.</w:t>
            </w:r>
            <w:r w:rsidR="006C75F5" w:rsidRPr="00480079">
              <w:rPr>
                <w:sz w:val="24"/>
                <w:szCs w:val="24"/>
                <w:bdr w:val="none" w:sz="0" w:space="0" w:color="auto" w:frame="1"/>
                <w:lang w:val="ro-MD"/>
              </w:rPr>
              <w:t xml:space="preserve"> </w:t>
            </w:r>
            <w:r w:rsidRPr="00480079">
              <w:rPr>
                <w:sz w:val="24"/>
                <w:szCs w:val="24"/>
                <w:lang w:val="ro-MD"/>
              </w:rPr>
              <w:t>Alimente</w:t>
            </w:r>
            <w:r w:rsidR="00167965" w:rsidRPr="00480079">
              <w:rPr>
                <w:sz w:val="24"/>
                <w:szCs w:val="24"/>
                <w:lang w:val="ro-MD"/>
              </w:rPr>
              <w:t>le congelate sunt sănătoase, dar</w:t>
            </w:r>
            <w:r w:rsidRPr="00480079">
              <w:rPr>
                <w:sz w:val="24"/>
                <w:szCs w:val="24"/>
                <w:lang w:val="ro-MD"/>
              </w:rPr>
              <w:t xml:space="preserve"> </w:t>
            </w:r>
            <w:r w:rsidR="00167965" w:rsidRPr="00480079">
              <w:rPr>
                <w:sz w:val="24"/>
                <w:szCs w:val="24"/>
                <w:lang w:val="ro-MD"/>
              </w:rPr>
              <w:t>c</w:t>
            </w:r>
            <w:r w:rsidRPr="00480079">
              <w:rPr>
                <w:sz w:val="24"/>
                <w:szCs w:val="24"/>
                <w:lang w:val="ro-MD"/>
              </w:rPr>
              <w:t xml:space="preserve">ondiția este să fi fost </w:t>
            </w:r>
            <w:r w:rsidR="00700F45" w:rsidRPr="00480079">
              <w:rPr>
                <w:sz w:val="24"/>
                <w:szCs w:val="24"/>
                <w:lang w:val="ro-MD"/>
              </w:rPr>
              <w:t xml:space="preserve">supuse corect congelării rapide. </w:t>
            </w:r>
            <w:r w:rsidRPr="00480079">
              <w:rPr>
                <w:sz w:val="24"/>
                <w:szCs w:val="24"/>
                <w:lang w:val="ro-MD"/>
              </w:rPr>
              <w:t xml:space="preserve">Conform normativelor comunitare, congelarea rapidă presupune aducerea alimentului la o temperatura de -18°C sau mai mult într-un interval cât mai scurt </w:t>
            </w:r>
            <w:r w:rsidR="00700F45" w:rsidRPr="00480079">
              <w:rPr>
                <w:sz w:val="24"/>
                <w:szCs w:val="24"/>
                <w:lang w:val="ro-MD"/>
              </w:rPr>
              <w:t xml:space="preserve">de </w:t>
            </w:r>
            <w:r w:rsidRPr="00480079">
              <w:rPr>
                <w:sz w:val="24"/>
                <w:szCs w:val="24"/>
                <w:lang w:val="ro-MD"/>
              </w:rPr>
              <w:t>timp</w:t>
            </w:r>
            <w:r w:rsidR="00700F45" w:rsidRPr="00480079">
              <w:rPr>
                <w:sz w:val="24"/>
                <w:szCs w:val="24"/>
                <w:lang w:val="ro-MD"/>
              </w:rPr>
              <w:t>,</w:t>
            </w:r>
            <w:r w:rsidRPr="00480079">
              <w:rPr>
                <w:sz w:val="24"/>
                <w:szCs w:val="24"/>
                <w:lang w:val="ro-MD"/>
              </w:rPr>
              <w:t xml:space="preserve"> de 2</w:t>
            </w:r>
            <w:r w:rsidR="00783336" w:rsidRPr="00480079">
              <w:rPr>
                <w:sz w:val="24"/>
                <w:szCs w:val="24"/>
                <w:lang w:val="ro-MD"/>
              </w:rPr>
              <w:t xml:space="preserve"> </w:t>
            </w:r>
            <w:r w:rsidRPr="00480079">
              <w:rPr>
                <w:sz w:val="24"/>
                <w:szCs w:val="24"/>
                <w:lang w:val="ro-MD"/>
              </w:rPr>
              <w:t>-</w:t>
            </w:r>
            <w:r w:rsidR="00783336" w:rsidRPr="00480079">
              <w:rPr>
                <w:sz w:val="24"/>
                <w:szCs w:val="24"/>
                <w:lang w:val="ro-MD"/>
              </w:rPr>
              <w:t xml:space="preserve"> </w:t>
            </w:r>
            <w:r w:rsidRPr="00480079">
              <w:rPr>
                <w:sz w:val="24"/>
                <w:szCs w:val="24"/>
                <w:lang w:val="ro-MD"/>
              </w:rPr>
              <w:t xml:space="preserve">4 </w:t>
            </w:r>
            <w:r w:rsidR="00700F45" w:rsidRPr="00480079">
              <w:rPr>
                <w:sz w:val="24"/>
                <w:szCs w:val="24"/>
                <w:lang w:val="ro-MD"/>
              </w:rPr>
              <w:t>ore, iar î</w:t>
            </w:r>
            <w:r w:rsidRPr="00480079">
              <w:rPr>
                <w:sz w:val="24"/>
                <w:szCs w:val="24"/>
                <w:lang w:val="ro-MD"/>
              </w:rPr>
              <w:t>n funcție de alimente, temperaturile pot ajunge în zona -30°C, iar în cazul peștelui la -40°C. Sunt congelate rapid alimente în stare cât mai proaspătă și gata de a fi consumate ca atare sau preparate ulterior</w:t>
            </w:r>
            <w:r w:rsidR="00E37077">
              <w:rPr>
                <w:sz w:val="24"/>
                <w:szCs w:val="24"/>
                <w:lang w:val="ro-MD"/>
              </w:rPr>
              <w:t>.</w:t>
            </w:r>
          </w:p>
          <w:p w:rsidR="00AB31A5" w:rsidRPr="00480079" w:rsidRDefault="00B62530" w:rsidP="00DE0CFD">
            <w:pPr>
              <w:shd w:val="clear" w:color="auto" w:fill="FFFFFF"/>
              <w:spacing w:line="276" w:lineRule="auto"/>
              <w:ind w:right="91" w:firstLine="517"/>
              <w:contextualSpacing/>
              <w:rPr>
                <w:sz w:val="24"/>
                <w:szCs w:val="24"/>
                <w:lang w:val="ro-MD"/>
              </w:rPr>
            </w:pPr>
            <w:r w:rsidRPr="00480079">
              <w:rPr>
                <w:sz w:val="24"/>
                <w:szCs w:val="24"/>
                <w:lang w:val="ro-MD"/>
              </w:rPr>
              <w:t xml:space="preserve">Aceleași normative </w:t>
            </w:r>
            <w:r w:rsidR="00480061" w:rsidRPr="00480079">
              <w:rPr>
                <w:sz w:val="24"/>
                <w:szCs w:val="24"/>
                <w:lang w:val="ro-MD"/>
              </w:rPr>
              <w:t>europene</w:t>
            </w:r>
            <w:r w:rsidRPr="00480079">
              <w:rPr>
                <w:sz w:val="24"/>
                <w:szCs w:val="24"/>
                <w:lang w:val="ro-MD"/>
              </w:rPr>
              <w:t xml:space="preserve"> definesc procesul de simplă congelare ca o metodă de conservare prin care alimentul ajunge la o temperatura între -10°C și -17°C dar într-un interval mai lung de tim</w:t>
            </w:r>
            <w:r w:rsidR="00700F45" w:rsidRPr="00480079">
              <w:rPr>
                <w:sz w:val="24"/>
                <w:szCs w:val="24"/>
                <w:lang w:val="ro-MD"/>
              </w:rPr>
              <w:t>p, care poate ajunge până la 24 ore</w:t>
            </w:r>
            <w:r w:rsidR="00783336" w:rsidRPr="00480079">
              <w:rPr>
                <w:sz w:val="24"/>
                <w:szCs w:val="24"/>
                <w:lang w:val="ro-MD"/>
              </w:rPr>
              <w:t>. O mare atenție trebuie să fie atrasă respectării condițiilor expuse, deoarece</w:t>
            </w:r>
            <w:r w:rsidR="00700F45" w:rsidRPr="00480079">
              <w:rPr>
                <w:sz w:val="24"/>
                <w:szCs w:val="24"/>
                <w:bdr w:val="none" w:sz="0" w:space="0" w:color="auto" w:frame="1"/>
              </w:rPr>
              <w:t xml:space="preserve">, cu </w:t>
            </w:r>
            <w:proofErr w:type="spellStart"/>
            <w:r w:rsidR="00700F45" w:rsidRPr="00480079">
              <w:rPr>
                <w:sz w:val="24"/>
                <w:szCs w:val="24"/>
                <w:bdr w:val="none" w:sz="0" w:space="0" w:color="auto" w:frame="1"/>
              </w:rPr>
              <w:t>excepția</w:t>
            </w:r>
            <w:proofErr w:type="spellEnd"/>
            <w:r w:rsidR="00700F45" w:rsidRPr="00480079">
              <w:rPr>
                <w:sz w:val="24"/>
                <w:szCs w:val="24"/>
                <w:bdr w:val="none" w:sz="0" w:space="0" w:color="auto" w:frame="1"/>
              </w:rPr>
              <w:t xml:space="preserve"> </w:t>
            </w:r>
            <w:proofErr w:type="spellStart"/>
            <w:r w:rsidR="00700F45" w:rsidRPr="00480079">
              <w:rPr>
                <w:sz w:val="24"/>
                <w:szCs w:val="24"/>
                <w:bdr w:val="none" w:sz="0" w:space="0" w:color="auto" w:frame="1"/>
              </w:rPr>
              <w:t>alimentelor</w:t>
            </w:r>
            <w:proofErr w:type="spellEnd"/>
            <w:r w:rsidR="00700F45" w:rsidRPr="00480079">
              <w:rPr>
                <w:sz w:val="24"/>
                <w:szCs w:val="24"/>
                <w:bdr w:val="none" w:sz="0" w:space="0" w:color="auto" w:frame="1"/>
              </w:rPr>
              <w:t xml:space="preserve"> </w:t>
            </w:r>
            <w:proofErr w:type="spellStart"/>
            <w:r w:rsidR="00700F45" w:rsidRPr="00480079">
              <w:rPr>
                <w:sz w:val="24"/>
                <w:szCs w:val="24"/>
                <w:bdr w:val="none" w:sz="0" w:space="0" w:color="auto" w:frame="1"/>
              </w:rPr>
              <w:t>ce</w:t>
            </w:r>
            <w:proofErr w:type="spellEnd"/>
            <w:r w:rsidR="00700F45" w:rsidRPr="00480079">
              <w:rPr>
                <w:sz w:val="24"/>
                <w:szCs w:val="24"/>
                <w:bdr w:val="none" w:sz="0" w:space="0" w:color="auto" w:frame="1"/>
              </w:rPr>
              <w:t xml:space="preserve"> </w:t>
            </w:r>
            <w:proofErr w:type="spellStart"/>
            <w:r w:rsidR="00700F45" w:rsidRPr="00480079">
              <w:rPr>
                <w:sz w:val="24"/>
                <w:szCs w:val="24"/>
                <w:bdr w:val="none" w:sz="0" w:space="0" w:color="auto" w:frame="1"/>
              </w:rPr>
              <w:t>vor</w:t>
            </w:r>
            <w:proofErr w:type="spellEnd"/>
            <w:r w:rsidR="00700F45" w:rsidRPr="00480079">
              <w:rPr>
                <w:sz w:val="24"/>
                <w:szCs w:val="24"/>
                <w:bdr w:val="none" w:sz="0" w:space="0" w:color="auto" w:frame="1"/>
              </w:rPr>
              <w:t xml:space="preserve"> fi </w:t>
            </w:r>
            <w:proofErr w:type="spellStart"/>
            <w:r w:rsidR="00700F45" w:rsidRPr="00480079">
              <w:rPr>
                <w:sz w:val="24"/>
                <w:szCs w:val="24"/>
                <w:bdr w:val="none" w:sz="0" w:space="0" w:color="auto" w:frame="1"/>
              </w:rPr>
              <w:t>consumate</w:t>
            </w:r>
            <w:proofErr w:type="spellEnd"/>
            <w:r w:rsidR="00700F45" w:rsidRPr="00480079">
              <w:rPr>
                <w:sz w:val="24"/>
                <w:szCs w:val="24"/>
                <w:bdr w:val="none" w:sz="0" w:space="0" w:color="auto" w:frame="1"/>
              </w:rPr>
              <w:t xml:space="preserve"> cru</w:t>
            </w:r>
            <w:r w:rsidR="00783336" w:rsidRPr="00480079">
              <w:rPr>
                <w:sz w:val="24"/>
                <w:szCs w:val="24"/>
                <w:bdr w:val="none" w:sz="0" w:space="0" w:color="auto" w:frame="1"/>
              </w:rPr>
              <w:t xml:space="preserve">de, </w:t>
            </w:r>
            <w:proofErr w:type="spellStart"/>
            <w:r w:rsidR="00783336" w:rsidRPr="00480079">
              <w:rPr>
                <w:sz w:val="24"/>
                <w:szCs w:val="24"/>
                <w:bdr w:val="none" w:sz="0" w:space="0" w:color="auto" w:frame="1"/>
              </w:rPr>
              <w:t>decongelarea</w:t>
            </w:r>
            <w:proofErr w:type="spellEnd"/>
            <w:r w:rsidR="00783336" w:rsidRPr="00480079">
              <w:rPr>
                <w:sz w:val="24"/>
                <w:szCs w:val="24"/>
                <w:bdr w:val="none" w:sz="0" w:space="0" w:color="auto" w:frame="1"/>
              </w:rPr>
              <w:t xml:space="preserve"> la </w:t>
            </w:r>
            <w:proofErr w:type="spellStart"/>
            <w:r w:rsidR="00783336" w:rsidRPr="00480079">
              <w:rPr>
                <w:sz w:val="24"/>
                <w:szCs w:val="24"/>
                <w:bdr w:val="none" w:sz="0" w:space="0" w:color="auto" w:frame="1"/>
              </w:rPr>
              <w:t>temperatur</w:t>
            </w:r>
            <w:r w:rsidR="00480061" w:rsidRPr="00480079">
              <w:rPr>
                <w:sz w:val="24"/>
                <w:szCs w:val="24"/>
                <w:bdr w:val="none" w:sz="0" w:space="0" w:color="auto" w:frame="1"/>
              </w:rPr>
              <w:t>i</w:t>
            </w:r>
            <w:proofErr w:type="spellEnd"/>
            <w:r w:rsidR="00783336" w:rsidRPr="00480079">
              <w:rPr>
                <w:sz w:val="24"/>
                <w:szCs w:val="24"/>
                <w:bdr w:val="none" w:sz="0" w:space="0" w:color="auto" w:frame="1"/>
              </w:rPr>
              <w:t xml:space="preserve"> </w:t>
            </w:r>
            <w:proofErr w:type="spellStart"/>
            <w:r w:rsidR="00783336" w:rsidRPr="00480079">
              <w:rPr>
                <w:sz w:val="24"/>
                <w:szCs w:val="24"/>
                <w:bdr w:val="none" w:sz="0" w:space="0" w:color="auto" w:frame="1"/>
              </w:rPr>
              <w:t>po</w:t>
            </w:r>
            <w:r w:rsidR="00480061" w:rsidRPr="00480079">
              <w:rPr>
                <w:sz w:val="24"/>
                <w:szCs w:val="24"/>
                <w:bdr w:val="none" w:sz="0" w:space="0" w:color="auto" w:frame="1"/>
              </w:rPr>
              <w:t>z</w:t>
            </w:r>
            <w:r w:rsidR="00783336" w:rsidRPr="00480079">
              <w:rPr>
                <w:sz w:val="24"/>
                <w:szCs w:val="24"/>
                <w:bdr w:val="none" w:sz="0" w:space="0" w:color="auto" w:frame="1"/>
              </w:rPr>
              <w:t>itive</w:t>
            </w:r>
            <w:proofErr w:type="spellEnd"/>
            <w:r w:rsidR="00783336" w:rsidRPr="00480079">
              <w:rPr>
                <w:sz w:val="24"/>
                <w:szCs w:val="24"/>
                <w:bdr w:val="none" w:sz="0" w:space="0" w:color="auto" w:frame="1"/>
              </w:rPr>
              <w:t xml:space="preserve"> </w:t>
            </w:r>
            <w:proofErr w:type="spellStart"/>
            <w:r w:rsidR="00700F45" w:rsidRPr="00480079">
              <w:rPr>
                <w:sz w:val="24"/>
                <w:szCs w:val="24"/>
                <w:bdr w:val="none" w:sz="0" w:space="0" w:color="auto" w:frame="1"/>
              </w:rPr>
              <w:t>favorizează</w:t>
            </w:r>
            <w:proofErr w:type="spellEnd"/>
            <w:r w:rsidR="00700F45" w:rsidRPr="00480079">
              <w:rPr>
                <w:sz w:val="24"/>
                <w:szCs w:val="24"/>
                <w:bdr w:val="none" w:sz="0" w:space="0" w:color="auto" w:frame="1"/>
              </w:rPr>
              <w:t xml:space="preserve"> </w:t>
            </w:r>
            <w:proofErr w:type="spellStart"/>
            <w:r w:rsidR="00700F45" w:rsidRPr="00480079">
              <w:rPr>
                <w:sz w:val="24"/>
                <w:szCs w:val="24"/>
                <w:bdr w:val="none" w:sz="0" w:space="0" w:color="auto" w:frame="1"/>
              </w:rPr>
              <w:t>multiplicarea</w:t>
            </w:r>
            <w:proofErr w:type="spellEnd"/>
            <w:r w:rsidR="00700F45" w:rsidRPr="00480079">
              <w:rPr>
                <w:sz w:val="24"/>
                <w:szCs w:val="24"/>
                <w:bdr w:val="none" w:sz="0" w:space="0" w:color="auto" w:frame="1"/>
              </w:rPr>
              <w:t xml:space="preserve"> </w:t>
            </w:r>
            <w:proofErr w:type="spellStart"/>
            <w:r w:rsidR="00700F45" w:rsidRPr="00480079">
              <w:rPr>
                <w:sz w:val="24"/>
                <w:szCs w:val="24"/>
                <w:bdr w:val="none" w:sz="0" w:space="0" w:color="auto" w:frame="1"/>
              </w:rPr>
              <w:t>microorganismelor</w:t>
            </w:r>
            <w:proofErr w:type="spellEnd"/>
            <w:r w:rsidR="00700F45" w:rsidRPr="00480079">
              <w:rPr>
                <w:sz w:val="24"/>
                <w:szCs w:val="24"/>
                <w:bdr w:val="none" w:sz="0" w:space="0" w:color="auto" w:frame="1"/>
              </w:rPr>
              <w:t xml:space="preserve">. </w:t>
            </w:r>
            <w:proofErr w:type="spellStart"/>
            <w:r w:rsidR="00700F45" w:rsidRPr="00480079">
              <w:rPr>
                <w:sz w:val="24"/>
                <w:szCs w:val="24"/>
                <w:bdr w:val="none" w:sz="0" w:space="0" w:color="auto" w:frame="1"/>
              </w:rPr>
              <w:t>Cant</w:t>
            </w:r>
            <w:r w:rsidR="00E96B50">
              <w:rPr>
                <w:sz w:val="24"/>
                <w:szCs w:val="24"/>
                <w:bdr w:val="none" w:sz="0" w:space="0" w:color="auto" w:frame="1"/>
              </w:rPr>
              <w:t>itatea</w:t>
            </w:r>
            <w:proofErr w:type="spellEnd"/>
            <w:r w:rsidR="00E96B50">
              <w:rPr>
                <w:sz w:val="24"/>
                <w:szCs w:val="24"/>
                <w:bdr w:val="none" w:sz="0" w:space="0" w:color="auto" w:frame="1"/>
              </w:rPr>
              <w:t xml:space="preserve"> de </w:t>
            </w:r>
            <w:proofErr w:type="spellStart"/>
            <w:r w:rsidR="00E96B50">
              <w:rPr>
                <w:sz w:val="24"/>
                <w:szCs w:val="24"/>
                <w:bdr w:val="none" w:sz="0" w:space="0" w:color="auto" w:frame="1"/>
              </w:rPr>
              <w:t>germeni</w:t>
            </w:r>
            <w:proofErr w:type="spellEnd"/>
            <w:r w:rsidR="00E96B50">
              <w:rPr>
                <w:sz w:val="24"/>
                <w:szCs w:val="24"/>
                <w:bdr w:val="none" w:sz="0" w:space="0" w:color="auto" w:frame="1"/>
              </w:rPr>
              <w:t xml:space="preserve"> </w:t>
            </w:r>
            <w:proofErr w:type="spellStart"/>
            <w:r w:rsidR="00E96B50">
              <w:rPr>
                <w:sz w:val="24"/>
                <w:szCs w:val="24"/>
                <w:bdr w:val="none" w:sz="0" w:space="0" w:color="auto" w:frame="1"/>
              </w:rPr>
              <w:t>conținută</w:t>
            </w:r>
            <w:proofErr w:type="spellEnd"/>
            <w:r w:rsidR="00E96B50">
              <w:rPr>
                <w:sz w:val="24"/>
                <w:szCs w:val="24"/>
                <w:bdr w:val="none" w:sz="0" w:space="0" w:color="auto" w:frame="1"/>
              </w:rPr>
              <w:t xml:space="preserve"> </w:t>
            </w:r>
            <w:proofErr w:type="spellStart"/>
            <w:r w:rsidR="00E96B50">
              <w:rPr>
                <w:sz w:val="24"/>
                <w:szCs w:val="24"/>
                <w:bdr w:val="none" w:sz="0" w:space="0" w:color="auto" w:frame="1"/>
              </w:rPr>
              <w:t>spre</w:t>
            </w:r>
            <w:proofErr w:type="spellEnd"/>
            <w:r w:rsidR="00E96B50">
              <w:rPr>
                <w:sz w:val="24"/>
                <w:szCs w:val="24"/>
                <w:bdr w:val="none" w:sz="0" w:space="0" w:color="auto" w:frame="1"/>
              </w:rPr>
              <w:t xml:space="preserve"> </w:t>
            </w:r>
            <w:proofErr w:type="spellStart"/>
            <w:r w:rsidR="00E96B50">
              <w:rPr>
                <w:sz w:val="24"/>
                <w:szCs w:val="24"/>
                <w:bdr w:val="none" w:sz="0" w:space="0" w:color="auto" w:frame="1"/>
              </w:rPr>
              <w:t>exemplu</w:t>
            </w:r>
            <w:proofErr w:type="spellEnd"/>
            <w:r w:rsidR="00E96B50">
              <w:rPr>
                <w:sz w:val="24"/>
                <w:szCs w:val="24"/>
                <w:bdr w:val="none" w:sz="0" w:space="0" w:color="auto" w:frame="1"/>
              </w:rPr>
              <w:t xml:space="preserve"> de</w:t>
            </w:r>
            <w:r w:rsidR="00700F45" w:rsidRPr="00480079">
              <w:rPr>
                <w:sz w:val="24"/>
                <w:szCs w:val="24"/>
                <w:bdr w:val="none" w:sz="0" w:space="0" w:color="auto" w:frame="1"/>
              </w:rPr>
              <w:t xml:space="preserve"> </w:t>
            </w:r>
            <w:proofErr w:type="spellStart"/>
            <w:r w:rsidR="00700F45" w:rsidRPr="00480079">
              <w:rPr>
                <w:sz w:val="24"/>
                <w:szCs w:val="24"/>
                <w:bdr w:val="none" w:sz="0" w:space="0" w:color="auto" w:frame="1"/>
              </w:rPr>
              <w:t>carne</w:t>
            </w:r>
            <w:r w:rsidR="00E96B50">
              <w:rPr>
                <w:sz w:val="24"/>
                <w:szCs w:val="24"/>
                <w:bdr w:val="none" w:sz="0" w:space="0" w:color="auto" w:frame="1"/>
              </w:rPr>
              <w:t>a</w:t>
            </w:r>
            <w:proofErr w:type="spellEnd"/>
            <w:r w:rsidR="00700F45" w:rsidRPr="00480079">
              <w:rPr>
                <w:sz w:val="24"/>
                <w:szCs w:val="24"/>
                <w:bdr w:val="none" w:sz="0" w:space="0" w:color="auto" w:frame="1"/>
              </w:rPr>
              <w:t xml:space="preserve"> </w:t>
            </w:r>
            <w:proofErr w:type="spellStart"/>
            <w:r w:rsidR="00700F45" w:rsidRPr="00480079">
              <w:rPr>
                <w:sz w:val="24"/>
                <w:szCs w:val="24"/>
                <w:bdr w:val="none" w:sz="0" w:space="0" w:color="auto" w:frame="1"/>
              </w:rPr>
              <w:t>congelată</w:t>
            </w:r>
            <w:proofErr w:type="spellEnd"/>
            <w:r w:rsidR="00700F45" w:rsidRPr="00480079">
              <w:rPr>
                <w:sz w:val="24"/>
                <w:szCs w:val="24"/>
                <w:bdr w:val="none" w:sz="0" w:space="0" w:color="auto" w:frame="1"/>
              </w:rPr>
              <w:t xml:space="preserve">, </w:t>
            </w:r>
            <w:proofErr w:type="spellStart"/>
            <w:r w:rsidR="00700F45" w:rsidRPr="00480079">
              <w:rPr>
                <w:sz w:val="24"/>
                <w:szCs w:val="24"/>
                <w:bdr w:val="none" w:sz="0" w:space="0" w:color="auto" w:frame="1"/>
              </w:rPr>
              <w:t>lăsată</w:t>
            </w:r>
            <w:proofErr w:type="spellEnd"/>
            <w:r w:rsidR="00700F45" w:rsidRPr="00480079">
              <w:rPr>
                <w:sz w:val="24"/>
                <w:szCs w:val="24"/>
                <w:bdr w:val="none" w:sz="0" w:space="0" w:color="auto" w:frame="1"/>
              </w:rPr>
              <w:t xml:space="preserve"> la 15 </w:t>
            </w:r>
            <w:proofErr w:type="spellStart"/>
            <w:r w:rsidR="00700F45" w:rsidRPr="00480079">
              <w:rPr>
                <w:sz w:val="24"/>
                <w:szCs w:val="24"/>
                <w:bdr w:val="none" w:sz="0" w:space="0" w:color="auto" w:frame="1"/>
              </w:rPr>
              <w:t>sau</w:t>
            </w:r>
            <w:proofErr w:type="spellEnd"/>
            <w:r w:rsidR="00700F45" w:rsidRPr="00480079">
              <w:rPr>
                <w:sz w:val="24"/>
                <w:szCs w:val="24"/>
                <w:bdr w:val="none" w:sz="0" w:space="0" w:color="auto" w:frame="1"/>
              </w:rPr>
              <w:t xml:space="preserve"> 20ºC, </w:t>
            </w:r>
            <w:proofErr w:type="spellStart"/>
            <w:r w:rsidR="00700F45" w:rsidRPr="00480079">
              <w:rPr>
                <w:sz w:val="24"/>
                <w:szCs w:val="24"/>
                <w:bdr w:val="none" w:sz="0" w:space="0" w:color="auto" w:frame="1"/>
              </w:rPr>
              <w:t>timp</w:t>
            </w:r>
            <w:proofErr w:type="spellEnd"/>
            <w:r w:rsidR="00700F45" w:rsidRPr="00480079">
              <w:rPr>
                <w:sz w:val="24"/>
                <w:szCs w:val="24"/>
                <w:bdr w:val="none" w:sz="0" w:space="0" w:color="auto" w:frame="1"/>
              </w:rPr>
              <w:t xml:space="preserve"> de </w:t>
            </w:r>
            <w:proofErr w:type="spellStart"/>
            <w:r w:rsidR="00700F45" w:rsidRPr="00480079">
              <w:rPr>
                <w:sz w:val="24"/>
                <w:szCs w:val="24"/>
                <w:bdr w:val="none" w:sz="0" w:space="0" w:color="auto" w:frame="1"/>
              </w:rPr>
              <w:t>cateva</w:t>
            </w:r>
            <w:proofErr w:type="spellEnd"/>
            <w:r w:rsidR="00700F45" w:rsidRPr="00480079">
              <w:rPr>
                <w:sz w:val="24"/>
                <w:szCs w:val="24"/>
                <w:bdr w:val="none" w:sz="0" w:space="0" w:color="auto" w:frame="1"/>
              </w:rPr>
              <w:t xml:space="preserve"> ore, </w:t>
            </w:r>
            <w:proofErr w:type="spellStart"/>
            <w:r w:rsidR="00700F45" w:rsidRPr="00480079">
              <w:rPr>
                <w:sz w:val="24"/>
                <w:szCs w:val="24"/>
                <w:bdr w:val="none" w:sz="0" w:space="0" w:color="auto" w:frame="1"/>
              </w:rPr>
              <w:t>poate</w:t>
            </w:r>
            <w:proofErr w:type="spellEnd"/>
            <w:r w:rsidR="00700F45" w:rsidRPr="00480079">
              <w:rPr>
                <w:sz w:val="24"/>
                <w:szCs w:val="24"/>
                <w:bdr w:val="none" w:sz="0" w:space="0" w:color="auto" w:frame="1"/>
              </w:rPr>
              <w:t xml:space="preserve"> </w:t>
            </w:r>
            <w:proofErr w:type="spellStart"/>
            <w:r w:rsidR="00700F45" w:rsidRPr="00480079">
              <w:rPr>
                <w:sz w:val="24"/>
                <w:szCs w:val="24"/>
                <w:bdr w:val="none" w:sz="0" w:space="0" w:color="auto" w:frame="1"/>
              </w:rPr>
              <w:t>să</w:t>
            </w:r>
            <w:proofErr w:type="spellEnd"/>
            <w:r w:rsidR="00700F45" w:rsidRPr="00480079">
              <w:rPr>
                <w:sz w:val="24"/>
                <w:szCs w:val="24"/>
                <w:bdr w:val="none" w:sz="0" w:space="0" w:color="auto" w:frame="1"/>
              </w:rPr>
              <w:t xml:space="preserve"> </w:t>
            </w:r>
            <w:proofErr w:type="spellStart"/>
            <w:r w:rsidR="00700F45" w:rsidRPr="00480079">
              <w:rPr>
                <w:sz w:val="24"/>
                <w:szCs w:val="24"/>
                <w:bdr w:val="none" w:sz="0" w:space="0" w:color="auto" w:frame="1"/>
              </w:rPr>
              <w:t>ating</w:t>
            </w:r>
            <w:r w:rsidR="00783336" w:rsidRPr="00480079">
              <w:rPr>
                <w:sz w:val="24"/>
                <w:szCs w:val="24"/>
                <w:bdr w:val="none" w:sz="0" w:space="0" w:color="auto" w:frame="1"/>
              </w:rPr>
              <w:t>ă</w:t>
            </w:r>
            <w:proofErr w:type="spellEnd"/>
            <w:r w:rsidR="00700F45" w:rsidRPr="00480079">
              <w:rPr>
                <w:sz w:val="24"/>
                <w:szCs w:val="24"/>
                <w:bdr w:val="none" w:sz="0" w:space="0" w:color="auto" w:frame="1"/>
              </w:rPr>
              <w:t xml:space="preserve"> </w:t>
            </w:r>
            <w:proofErr w:type="spellStart"/>
            <w:r w:rsidR="00700F45" w:rsidRPr="00480079">
              <w:rPr>
                <w:sz w:val="24"/>
                <w:szCs w:val="24"/>
                <w:bdr w:val="none" w:sz="0" w:space="0" w:color="auto" w:frame="1"/>
              </w:rPr>
              <w:t>pînă</w:t>
            </w:r>
            <w:proofErr w:type="spellEnd"/>
            <w:r w:rsidR="00700F45" w:rsidRPr="00480079">
              <w:rPr>
                <w:sz w:val="24"/>
                <w:szCs w:val="24"/>
                <w:bdr w:val="none" w:sz="0" w:space="0" w:color="auto" w:frame="1"/>
              </w:rPr>
              <w:t xml:space="preserve"> la 10 </w:t>
            </w:r>
            <w:proofErr w:type="spellStart"/>
            <w:r w:rsidR="00700F45" w:rsidRPr="00480079">
              <w:rPr>
                <w:sz w:val="24"/>
                <w:szCs w:val="24"/>
                <w:bdr w:val="none" w:sz="0" w:space="0" w:color="auto" w:frame="1"/>
              </w:rPr>
              <w:t>miliarde</w:t>
            </w:r>
            <w:proofErr w:type="spellEnd"/>
            <w:r w:rsidR="00700F45" w:rsidRPr="00480079">
              <w:rPr>
                <w:sz w:val="24"/>
                <w:szCs w:val="24"/>
                <w:bdr w:val="none" w:sz="0" w:space="0" w:color="auto" w:frame="1"/>
              </w:rPr>
              <w:t xml:space="preserve"> de </w:t>
            </w:r>
            <w:proofErr w:type="spellStart"/>
            <w:r w:rsidR="00700F45" w:rsidRPr="00480079">
              <w:rPr>
                <w:sz w:val="24"/>
                <w:szCs w:val="24"/>
                <w:bdr w:val="none" w:sz="0" w:space="0" w:color="auto" w:frame="1"/>
              </w:rPr>
              <w:t>germeni</w:t>
            </w:r>
            <w:proofErr w:type="spellEnd"/>
            <w:r w:rsidR="00700F45" w:rsidRPr="00480079">
              <w:rPr>
                <w:sz w:val="24"/>
                <w:szCs w:val="24"/>
                <w:bdr w:val="none" w:sz="0" w:space="0" w:color="auto" w:frame="1"/>
              </w:rPr>
              <w:t xml:space="preserve"> </w:t>
            </w:r>
            <w:proofErr w:type="spellStart"/>
            <w:r w:rsidR="00700F45" w:rsidRPr="00480079">
              <w:rPr>
                <w:sz w:val="24"/>
                <w:szCs w:val="24"/>
                <w:bdr w:val="none" w:sz="0" w:space="0" w:color="auto" w:frame="1"/>
              </w:rPr>
              <w:t>pe</w:t>
            </w:r>
            <w:proofErr w:type="spellEnd"/>
            <w:r w:rsidR="00700F45" w:rsidRPr="00480079">
              <w:rPr>
                <w:sz w:val="24"/>
                <w:szCs w:val="24"/>
                <w:bdr w:val="none" w:sz="0" w:space="0" w:color="auto" w:frame="1"/>
              </w:rPr>
              <w:t xml:space="preserve"> </w:t>
            </w:r>
            <w:proofErr w:type="spellStart"/>
            <w:r w:rsidR="00700F45" w:rsidRPr="00480079">
              <w:rPr>
                <w:sz w:val="24"/>
                <w:szCs w:val="24"/>
                <w:bdr w:val="none" w:sz="0" w:space="0" w:color="auto" w:frame="1"/>
              </w:rPr>
              <w:t>gramul</w:t>
            </w:r>
            <w:proofErr w:type="spellEnd"/>
            <w:r w:rsidR="00700F45" w:rsidRPr="00480079">
              <w:rPr>
                <w:sz w:val="24"/>
                <w:szCs w:val="24"/>
                <w:bdr w:val="none" w:sz="0" w:space="0" w:color="auto" w:frame="1"/>
              </w:rPr>
              <w:t xml:space="preserve"> de carne</w:t>
            </w:r>
            <w:r w:rsidR="00783336" w:rsidRPr="00480079">
              <w:rPr>
                <w:sz w:val="24"/>
                <w:szCs w:val="24"/>
                <w:bdr w:val="none" w:sz="0" w:space="0" w:color="auto" w:frame="1"/>
              </w:rPr>
              <w:t xml:space="preserve"> </w:t>
            </w:r>
            <w:proofErr w:type="spellStart"/>
            <w:r w:rsidR="00783336" w:rsidRPr="00480079">
              <w:rPr>
                <w:sz w:val="24"/>
                <w:szCs w:val="24"/>
                <w:bdr w:val="none" w:sz="0" w:space="0" w:color="auto" w:frame="1"/>
              </w:rPr>
              <w:t>și</w:t>
            </w:r>
            <w:proofErr w:type="spellEnd"/>
            <w:r w:rsidR="00783336" w:rsidRPr="00480079">
              <w:rPr>
                <w:sz w:val="24"/>
                <w:szCs w:val="24"/>
                <w:bdr w:val="none" w:sz="0" w:space="0" w:color="auto" w:frame="1"/>
              </w:rPr>
              <w:t xml:space="preserve"> </w:t>
            </w:r>
            <w:proofErr w:type="spellStart"/>
            <w:r w:rsidR="00783336" w:rsidRPr="00480079">
              <w:rPr>
                <w:sz w:val="24"/>
                <w:szCs w:val="24"/>
                <w:bdr w:val="none" w:sz="0" w:space="0" w:color="auto" w:frame="1"/>
              </w:rPr>
              <w:t>atunci</w:t>
            </w:r>
            <w:proofErr w:type="spellEnd"/>
            <w:r w:rsidR="00783336" w:rsidRPr="00480079">
              <w:rPr>
                <w:sz w:val="24"/>
                <w:szCs w:val="24"/>
                <w:bdr w:val="none" w:sz="0" w:space="0" w:color="auto" w:frame="1"/>
              </w:rPr>
              <w:t xml:space="preserve"> </w:t>
            </w:r>
            <w:proofErr w:type="spellStart"/>
            <w:r w:rsidR="00783336" w:rsidRPr="00480079">
              <w:rPr>
                <w:sz w:val="24"/>
                <w:szCs w:val="24"/>
                <w:bdr w:val="none" w:sz="0" w:space="0" w:color="auto" w:frame="1"/>
              </w:rPr>
              <w:t>a</w:t>
            </w:r>
            <w:r w:rsidR="00E96B50">
              <w:rPr>
                <w:sz w:val="24"/>
                <w:szCs w:val="24"/>
                <w:bdr w:val="none" w:sz="0" w:space="0" w:color="auto" w:frame="1"/>
              </w:rPr>
              <w:t>limentul</w:t>
            </w:r>
            <w:proofErr w:type="spellEnd"/>
            <w:r w:rsidR="00E96B50">
              <w:rPr>
                <w:sz w:val="24"/>
                <w:szCs w:val="24"/>
                <w:bdr w:val="none" w:sz="0" w:space="0" w:color="auto" w:frame="1"/>
              </w:rPr>
              <w:t xml:space="preserve"> </w:t>
            </w:r>
            <w:proofErr w:type="spellStart"/>
            <w:r w:rsidR="00E96B50">
              <w:rPr>
                <w:sz w:val="24"/>
                <w:szCs w:val="24"/>
                <w:bdr w:val="none" w:sz="0" w:space="0" w:color="auto" w:frame="1"/>
              </w:rPr>
              <w:t>devine</w:t>
            </w:r>
            <w:proofErr w:type="spellEnd"/>
            <w:r w:rsidR="00700F45" w:rsidRPr="00480079">
              <w:rPr>
                <w:sz w:val="24"/>
                <w:szCs w:val="24"/>
                <w:bdr w:val="none" w:sz="0" w:space="0" w:color="auto" w:frame="1"/>
              </w:rPr>
              <w:t xml:space="preserve"> </w:t>
            </w:r>
            <w:proofErr w:type="spellStart"/>
            <w:r w:rsidR="00700F45" w:rsidRPr="00480079">
              <w:rPr>
                <w:bCs/>
                <w:sz w:val="24"/>
                <w:szCs w:val="24"/>
                <w:bdr w:val="none" w:sz="0" w:space="0" w:color="auto" w:frame="1"/>
              </w:rPr>
              <w:t>periculos</w:t>
            </w:r>
            <w:proofErr w:type="spellEnd"/>
            <w:r w:rsidR="00700F45" w:rsidRPr="00480079">
              <w:rPr>
                <w:sz w:val="24"/>
                <w:szCs w:val="24"/>
                <w:bdr w:val="none" w:sz="0" w:space="0" w:color="auto" w:frame="1"/>
              </w:rPr>
              <w:t>.</w:t>
            </w:r>
          </w:p>
          <w:p w:rsidR="00AB31A5" w:rsidRPr="00480079" w:rsidRDefault="00AB31A5" w:rsidP="00DE0CFD">
            <w:pPr>
              <w:tabs>
                <w:tab w:val="left" w:pos="376"/>
              </w:tabs>
              <w:spacing w:line="276" w:lineRule="auto"/>
              <w:ind w:right="91" w:firstLine="517"/>
              <w:contextualSpacing/>
              <w:rPr>
                <w:sz w:val="24"/>
                <w:szCs w:val="24"/>
                <w:lang w:val="ro-MD"/>
              </w:rPr>
            </w:pPr>
            <w:r w:rsidRPr="00480079">
              <w:rPr>
                <w:sz w:val="24"/>
                <w:szCs w:val="24"/>
                <w:lang w:val="ro-MD"/>
              </w:rPr>
              <w:t>Important</w:t>
            </w:r>
            <w:r w:rsidR="006C75F5" w:rsidRPr="00480079">
              <w:rPr>
                <w:sz w:val="24"/>
                <w:szCs w:val="24"/>
                <w:lang w:val="ro-MD"/>
              </w:rPr>
              <w:t xml:space="preserve"> este ca</w:t>
            </w:r>
            <w:r w:rsidRPr="00480079">
              <w:rPr>
                <w:sz w:val="24"/>
                <w:szCs w:val="24"/>
                <w:lang w:val="ro-MD"/>
              </w:rPr>
              <w:t xml:space="preserve"> instrumentele f</w:t>
            </w:r>
            <w:r w:rsidR="006C75F5" w:rsidRPr="00480079">
              <w:rPr>
                <w:sz w:val="24"/>
                <w:szCs w:val="24"/>
                <w:lang w:val="ro-MD"/>
              </w:rPr>
              <w:t>olosite în sectorul alimentar</w:t>
            </w:r>
            <w:r w:rsidRPr="00480079">
              <w:rPr>
                <w:sz w:val="24"/>
                <w:szCs w:val="24"/>
                <w:lang w:val="ro-MD"/>
              </w:rPr>
              <w:t xml:space="preserve"> să fie certificate HACCP</w:t>
            </w:r>
            <w:r w:rsidR="00783336" w:rsidRPr="00480079">
              <w:rPr>
                <w:sz w:val="24"/>
                <w:szCs w:val="24"/>
                <w:lang w:val="ro-MD"/>
              </w:rPr>
              <w:t>, iar</w:t>
            </w:r>
            <w:r w:rsidRPr="00480079">
              <w:rPr>
                <w:sz w:val="24"/>
                <w:szCs w:val="24"/>
                <w:lang w:val="ro-MD"/>
              </w:rPr>
              <w:t xml:space="preserve"> </w:t>
            </w:r>
            <w:r w:rsidR="00783336" w:rsidRPr="00480079">
              <w:rPr>
                <w:sz w:val="24"/>
                <w:szCs w:val="24"/>
                <w:lang w:val="ro-MD"/>
              </w:rPr>
              <w:t>t</w:t>
            </w:r>
            <w:r w:rsidRPr="00480079">
              <w:rPr>
                <w:sz w:val="24"/>
                <w:szCs w:val="24"/>
                <w:lang w:val="ro-MD"/>
              </w:rPr>
              <w:t xml:space="preserve">oate termometrele </w:t>
            </w:r>
            <w:r w:rsidR="006C75F5" w:rsidRPr="00480079">
              <w:rPr>
                <w:sz w:val="24"/>
                <w:szCs w:val="24"/>
                <w:lang w:val="ro-MD"/>
              </w:rPr>
              <w:t>trebuie să</w:t>
            </w:r>
            <w:r w:rsidRPr="00480079">
              <w:rPr>
                <w:sz w:val="24"/>
                <w:szCs w:val="24"/>
                <w:lang w:val="ro-MD"/>
              </w:rPr>
              <w:t xml:space="preserve"> respect</w:t>
            </w:r>
            <w:r w:rsidR="006C75F5" w:rsidRPr="00480079">
              <w:rPr>
                <w:sz w:val="24"/>
                <w:szCs w:val="24"/>
                <w:lang w:val="ro-MD"/>
              </w:rPr>
              <w:t>e</w:t>
            </w:r>
            <w:r w:rsidRPr="00480079">
              <w:rPr>
                <w:sz w:val="24"/>
                <w:szCs w:val="24"/>
                <w:lang w:val="ro-MD"/>
              </w:rPr>
              <w:t xml:space="preserve"> standardul EN 13485, iar standardul EN 12830 se aplică tuturor înregistratoarelor de date de temperatură. Toate termometrele, înregistratoarele de date și sistemele de monitorizare ar trebui calibrate anual, în conformitate cu standardul EN 13486.</w:t>
            </w:r>
          </w:p>
          <w:p w:rsidR="00B05A78" w:rsidRPr="00480079" w:rsidRDefault="00B05A78" w:rsidP="00DE0CFD">
            <w:pPr>
              <w:tabs>
                <w:tab w:val="left" w:pos="376"/>
              </w:tabs>
              <w:spacing w:line="276" w:lineRule="auto"/>
              <w:ind w:right="91" w:firstLine="517"/>
              <w:contextualSpacing/>
              <w:rPr>
                <w:sz w:val="24"/>
                <w:szCs w:val="24"/>
                <w:lang w:val="ro-MD"/>
              </w:rPr>
            </w:pPr>
            <w:r w:rsidRPr="00480079">
              <w:rPr>
                <w:sz w:val="24"/>
                <w:szCs w:val="24"/>
                <w:lang w:val="ro-MD"/>
              </w:rPr>
              <w:t xml:space="preserve">Proiectul vine să </w:t>
            </w:r>
            <w:r w:rsidR="005954B0" w:rsidRPr="00480079">
              <w:rPr>
                <w:sz w:val="24"/>
                <w:szCs w:val="24"/>
                <w:lang w:val="ro-MD"/>
              </w:rPr>
              <w:t>stabilească criterii generale pe care trebuie să le îndeplinească orice aliment congelat rapid</w:t>
            </w:r>
            <w:r w:rsidRPr="00480079">
              <w:rPr>
                <w:sz w:val="24"/>
                <w:szCs w:val="24"/>
                <w:lang w:val="ro-MD"/>
              </w:rPr>
              <w:t>, în baza cărora</w:t>
            </w:r>
            <w:r w:rsidR="005954B0" w:rsidRPr="00480079">
              <w:rPr>
                <w:sz w:val="24"/>
                <w:szCs w:val="24"/>
                <w:lang w:val="ro-MD"/>
              </w:rPr>
              <w:t xml:space="preserve"> vor putea să fie stabilite dispoziții particulare pentru anumite grupe de alimente congelate rapid, care să completeze criteriile generale în conformitate cu procedura aplicabilă fiecăruia dintre aceste grupuri</w:t>
            </w:r>
            <w:r w:rsidRPr="00480079">
              <w:rPr>
                <w:sz w:val="24"/>
                <w:szCs w:val="24"/>
                <w:lang w:val="ro-MD"/>
              </w:rPr>
              <w:t xml:space="preserve">. Prevederile referitoare la </w:t>
            </w:r>
            <w:r w:rsidR="005954B0" w:rsidRPr="00480079">
              <w:rPr>
                <w:sz w:val="24"/>
                <w:szCs w:val="24"/>
                <w:lang w:val="ro-MD"/>
              </w:rPr>
              <w:t>congelarea rapidă a</w:t>
            </w:r>
            <w:r w:rsidRPr="00480079">
              <w:rPr>
                <w:sz w:val="24"/>
                <w:szCs w:val="24"/>
                <w:lang w:val="ro-MD"/>
              </w:rPr>
              <w:t>u</w:t>
            </w:r>
            <w:r w:rsidR="005954B0" w:rsidRPr="00480079">
              <w:rPr>
                <w:sz w:val="24"/>
                <w:szCs w:val="24"/>
                <w:lang w:val="ro-MD"/>
              </w:rPr>
              <w:t xml:space="preserve"> drept scop </w:t>
            </w:r>
            <w:proofErr w:type="spellStart"/>
            <w:r w:rsidRPr="00480079">
              <w:rPr>
                <w:sz w:val="24"/>
                <w:szCs w:val="24"/>
                <w:lang w:val="ro-MD"/>
              </w:rPr>
              <w:t>demonsrarea</w:t>
            </w:r>
            <w:proofErr w:type="spellEnd"/>
            <w:r w:rsidRPr="00480079">
              <w:rPr>
                <w:sz w:val="24"/>
                <w:szCs w:val="24"/>
                <w:lang w:val="ro-MD"/>
              </w:rPr>
              <w:t xml:space="preserve"> condițiilor de </w:t>
            </w:r>
            <w:r w:rsidR="005954B0" w:rsidRPr="00480079">
              <w:rPr>
                <w:sz w:val="24"/>
                <w:szCs w:val="24"/>
                <w:lang w:val="ro-MD"/>
              </w:rPr>
              <w:t>păstrare</w:t>
            </w:r>
            <w:r w:rsidRPr="00480079">
              <w:rPr>
                <w:sz w:val="24"/>
                <w:szCs w:val="24"/>
                <w:lang w:val="ro-MD"/>
              </w:rPr>
              <w:t xml:space="preserve"> </w:t>
            </w:r>
            <w:r w:rsidR="005954B0" w:rsidRPr="00480079">
              <w:rPr>
                <w:sz w:val="24"/>
                <w:szCs w:val="24"/>
                <w:lang w:val="ro-MD"/>
              </w:rPr>
              <w:t xml:space="preserve">a caracteristicilor intrinsece ale alimentelor </w:t>
            </w:r>
            <w:r w:rsidR="00480061" w:rsidRPr="00480079">
              <w:rPr>
                <w:sz w:val="24"/>
                <w:szCs w:val="24"/>
                <w:lang w:val="ro-MD"/>
              </w:rPr>
              <w:t>ef</w:t>
            </w:r>
            <w:r w:rsidRPr="00480079">
              <w:rPr>
                <w:sz w:val="24"/>
                <w:szCs w:val="24"/>
                <w:lang w:val="ro-MD"/>
              </w:rPr>
              <w:t xml:space="preserve">ectuate </w:t>
            </w:r>
            <w:r w:rsidR="005954B0" w:rsidRPr="00480079">
              <w:rPr>
                <w:sz w:val="24"/>
                <w:szCs w:val="24"/>
                <w:lang w:val="ro-MD"/>
              </w:rPr>
              <w:t>printr-</w:t>
            </w:r>
            <w:r w:rsidRPr="00480079">
              <w:rPr>
                <w:sz w:val="24"/>
                <w:szCs w:val="24"/>
                <w:lang w:val="ro-MD"/>
              </w:rPr>
              <w:t>un proces de congelare rapidă,</w:t>
            </w:r>
            <w:r w:rsidR="005954B0" w:rsidRPr="00480079">
              <w:rPr>
                <w:sz w:val="24"/>
                <w:szCs w:val="24"/>
                <w:lang w:val="ro-MD"/>
              </w:rPr>
              <w:t xml:space="preserve"> necesar să se atingă, în toate punctele produsului, o temperatură egală cu sau mai mică de – 18 °C</w:t>
            </w:r>
            <w:r w:rsidR="00A91BA7">
              <w:rPr>
                <w:sz w:val="24"/>
                <w:szCs w:val="24"/>
                <w:lang w:val="ro-MD"/>
              </w:rPr>
              <w:t>,</w:t>
            </w:r>
            <w:r w:rsidR="005954B0" w:rsidRPr="00480079">
              <w:rPr>
                <w:sz w:val="24"/>
                <w:szCs w:val="24"/>
                <w:lang w:val="ro-MD"/>
              </w:rPr>
              <w:t xml:space="preserve"> întrucât la </w:t>
            </w:r>
            <w:r w:rsidR="00A91BA7">
              <w:rPr>
                <w:sz w:val="24"/>
                <w:szCs w:val="24"/>
                <w:lang w:val="ro-MD"/>
              </w:rPr>
              <w:t>această</w:t>
            </w:r>
            <w:r w:rsidR="005954B0" w:rsidRPr="00480079">
              <w:rPr>
                <w:sz w:val="24"/>
                <w:szCs w:val="24"/>
                <w:lang w:val="ro-MD"/>
              </w:rPr>
              <w:t xml:space="preserve"> temperatură, orice activitate microbiologică care ar putea altera calitatea unui pro</w:t>
            </w:r>
            <w:r w:rsidR="00A91BA7">
              <w:rPr>
                <w:sz w:val="24"/>
                <w:szCs w:val="24"/>
                <w:lang w:val="ro-MD"/>
              </w:rPr>
              <w:t xml:space="preserve">dus alimentar, fapt ce rezultă </w:t>
            </w:r>
            <w:r w:rsidR="005954B0" w:rsidRPr="00480079">
              <w:rPr>
                <w:sz w:val="24"/>
                <w:szCs w:val="24"/>
                <w:lang w:val="ro-MD"/>
              </w:rPr>
              <w:t xml:space="preserve">necesitatea de a menține cel puțin această temperatură, cu o anumită toleranță inevitabilă din punct de vedere </w:t>
            </w:r>
            <w:r w:rsidR="00440137" w:rsidRPr="00480079">
              <w:rPr>
                <w:sz w:val="24"/>
                <w:szCs w:val="24"/>
                <w:lang w:val="ro-MD"/>
              </w:rPr>
              <w:t>tehnic, în timpul depozitării ș</w:t>
            </w:r>
            <w:r w:rsidR="005954B0" w:rsidRPr="00480079">
              <w:rPr>
                <w:sz w:val="24"/>
                <w:szCs w:val="24"/>
                <w:lang w:val="ro-MD"/>
              </w:rPr>
              <w:t xml:space="preserve">i </w:t>
            </w:r>
            <w:r w:rsidR="005954B0" w:rsidRPr="00480079">
              <w:rPr>
                <w:sz w:val="24"/>
                <w:szCs w:val="24"/>
                <w:lang w:val="ro-MD"/>
              </w:rPr>
              <w:lastRenderedPageBreak/>
              <w:t>distribuirii alimentelor congelate rapid</w:t>
            </w:r>
            <w:r w:rsidR="00A91BA7">
              <w:rPr>
                <w:sz w:val="24"/>
                <w:szCs w:val="24"/>
                <w:lang w:val="ro-MD"/>
              </w:rPr>
              <w:t>,</w:t>
            </w:r>
            <w:r w:rsidR="005954B0" w:rsidRPr="00480079">
              <w:rPr>
                <w:sz w:val="24"/>
                <w:szCs w:val="24"/>
                <w:lang w:val="ro-MD"/>
              </w:rPr>
              <w:t xml:space="preserve"> înainte de punerea în vânzare către consumat</w:t>
            </w:r>
            <w:r w:rsidRPr="00480079">
              <w:rPr>
                <w:sz w:val="24"/>
                <w:szCs w:val="24"/>
                <w:lang w:val="ro-MD"/>
              </w:rPr>
              <w:t>orul final</w:t>
            </w:r>
            <w:r w:rsidR="00480061" w:rsidRPr="00480079">
              <w:rPr>
                <w:sz w:val="24"/>
                <w:szCs w:val="24"/>
                <w:lang w:val="ro-MD"/>
              </w:rPr>
              <w:t>. Deoarece</w:t>
            </w:r>
            <w:r w:rsidRPr="00480079">
              <w:rPr>
                <w:sz w:val="24"/>
                <w:szCs w:val="24"/>
                <w:lang w:val="ro-MD"/>
              </w:rPr>
              <w:t xml:space="preserve"> unele creș</w:t>
            </w:r>
            <w:r w:rsidR="005954B0" w:rsidRPr="00480079">
              <w:rPr>
                <w:sz w:val="24"/>
                <w:szCs w:val="24"/>
                <w:lang w:val="ro-MD"/>
              </w:rPr>
              <w:t>teri ale temperaturii sunt i</w:t>
            </w:r>
            <w:r w:rsidRPr="00480079">
              <w:rPr>
                <w:sz w:val="24"/>
                <w:szCs w:val="24"/>
                <w:lang w:val="ro-MD"/>
              </w:rPr>
              <w:t>nevitabile din motive tehnice ș</w:t>
            </w:r>
            <w:r w:rsidR="005954B0" w:rsidRPr="00480079">
              <w:rPr>
                <w:sz w:val="24"/>
                <w:szCs w:val="24"/>
                <w:lang w:val="ro-MD"/>
              </w:rPr>
              <w:t xml:space="preserve">i întrucât ele pot fi astfel tolerate, cu condiția să nu dăuneze calității produselor, </w:t>
            </w:r>
            <w:r w:rsidR="00480061" w:rsidRPr="00480079">
              <w:rPr>
                <w:sz w:val="24"/>
                <w:szCs w:val="24"/>
                <w:lang w:val="ro-MD"/>
              </w:rPr>
              <w:t xml:space="preserve">trebuie </w:t>
            </w:r>
            <w:r w:rsidR="005954B0" w:rsidRPr="00480079">
              <w:rPr>
                <w:sz w:val="24"/>
                <w:szCs w:val="24"/>
                <w:lang w:val="ro-MD"/>
              </w:rPr>
              <w:t>asigura</w:t>
            </w:r>
            <w:r w:rsidR="00480061" w:rsidRPr="00480079">
              <w:rPr>
                <w:sz w:val="24"/>
                <w:szCs w:val="24"/>
                <w:lang w:val="ro-MD"/>
              </w:rPr>
              <w:t>tă</w:t>
            </w:r>
            <w:r w:rsidR="005954B0" w:rsidRPr="00480079">
              <w:rPr>
                <w:sz w:val="24"/>
                <w:szCs w:val="24"/>
                <w:lang w:val="ro-MD"/>
              </w:rPr>
              <w:t xml:space="preserve"> respectarea b</w:t>
            </w:r>
            <w:r w:rsidR="00440137" w:rsidRPr="00480079">
              <w:rPr>
                <w:sz w:val="24"/>
                <w:szCs w:val="24"/>
                <w:lang w:val="ro-MD"/>
              </w:rPr>
              <w:t>unelor practici de depozitare ș</w:t>
            </w:r>
            <w:r w:rsidR="005954B0" w:rsidRPr="00480079">
              <w:rPr>
                <w:sz w:val="24"/>
                <w:szCs w:val="24"/>
                <w:lang w:val="ro-MD"/>
              </w:rPr>
              <w:t>i de distribuție, ținând seama, în special, de nivelul de rotație a stocurilor</w:t>
            </w:r>
            <w:r w:rsidRPr="00480079">
              <w:rPr>
                <w:sz w:val="24"/>
                <w:szCs w:val="24"/>
                <w:lang w:val="ro-MD"/>
              </w:rPr>
              <w:t xml:space="preserve">. </w:t>
            </w:r>
          </w:p>
          <w:p w:rsidR="005954B0" w:rsidRPr="00480079" w:rsidRDefault="00B05A78" w:rsidP="00B644CB">
            <w:pPr>
              <w:tabs>
                <w:tab w:val="left" w:pos="376"/>
              </w:tabs>
              <w:spacing w:line="276" w:lineRule="auto"/>
              <w:ind w:right="91" w:firstLine="517"/>
              <w:contextualSpacing/>
              <w:rPr>
                <w:sz w:val="24"/>
                <w:szCs w:val="24"/>
                <w:lang w:val="ro-MD"/>
              </w:rPr>
            </w:pPr>
            <w:r w:rsidRPr="00480079">
              <w:rPr>
                <w:sz w:val="24"/>
                <w:szCs w:val="24"/>
                <w:lang w:val="ro-MD"/>
              </w:rPr>
              <w:t xml:space="preserve">Totodată, </w:t>
            </w:r>
            <w:r w:rsidR="00480061" w:rsidRPr="00480079">
              <w:rPr>
                <w:sz w:val="24"/>
                <w:szCs w:val="24"/>
                <w:lang w:val="ro-MD"/>
              </w:rPr>
              <w:t>din considerentul că</w:t>
            </w:r>
            <w:r w:rsidR="005954B0" w:rsidRPr="00480079">
              <w:rPr>
                <w:sz w:val="24"/>
                <w:szCs w:val="24"/>
                <w:lang w:val="ro-MD"/>
              </w:rPr>
              <w:t xml:space="preserve"> anumit</w:t>
            </w:r>
            <w:r w:rsidR="00480061" w:rsidRPr="00480079">
              <w:rPr>
                <w:sz w:val="24"/>
                <w:szCs w:val="24"/>
                <w:lang w:val="ro-MD"/>
              </w:rPr>
              <w:t>e</w:t>
            </w:r>
            <w:r w:rsidR="005954B0" w:rsidRPr="00480079">
              <w:rPr>
                <w:sz w:val="24"/>
                <w:szCs w:val="24"/>
                <w:lang w:val="ro-MD"/>
              </w:rPr>
              <w:t xml:space="preserve"> echipamente tehnice utilizate în prezent pentru distribuția locală a alimentelor congelate rapid nu sunt de natură să asigure în toate cazurile respectarea integrală a limitelor de temperatură i</w:t>
            </w:r>
            <w:r w:rsidR="00440137" w:rsidRPr="00480079">
              <w:rPr>
                <w:sz w:val="24"/>
                <w:szCs w:val="24"/>
                <w:lang w:val="ro-MD"/>
              </w:rPr>
              <w:t>mpuse</w:t>
            </w:r>
            <w:r w:rsidR="00B644CB">
              <w:rPr>
                <w:sz w:val="24"/>
                <w:szCs w:val="24"/>
                <w:lang w:val="ro-MD"/>
              </w:rPr>
              <w:t>, î</w:t>
            </w:r>
            <w:r w:rsidR="00480061" w:rsidRPr="00480079">
              <w:rPr>
                <w:sz w:val="24"/>
                <w:szCs w:val="24"/>
                <w:lang w:val="ro-MD"/>
              </w:rPr>
              <w:t xml:space="preserve">n acest sens, </w:t>
            </w:r>
            <w:r w:rsidR="00B644CB">
              <w:rPr>
                <w:sz w:val="24"/>
                <w:szCs w:val="24"/>
                <w:lang w:val="ro-MD"/>
              </w:rPr>
              <w:t xml:space="preserve">se propune un </w:t>
            </w:r>
            <w:r w:rsidR="00480061" w:rsidRPr="00480079">
              <w:rPr>
                <w:sz w:val="24"/>
                <w:szCs w:val="24"/>
                <w:lang w:val="ro-MD"/>
              </w:rPr>
              <w:t>proiect</w:t>
            </w:r>
            <w:r w:rsidR="00B644CB">
              <w:rPr>
                <w:sz w:val="24"/>
                <w:szCs w:val="24"/>
                <w:lang w:val="ro-MD"/>
              </w:rPr>
              <w:t xml:space="preserve"> de act normativ care</w:t>
            </w:r>
            <w:r w:rsidR="00480061" w:rsidRPr="00480079">
              <w:rPr>
                <w:sz w:val="24"/>
                <w:szCs w:val="24"/>
                <w:lang w:val="ro-MD"/>
              </w:rPr>
              <w:t xml:space="preserve"> vine să</w:t>
            </w:r>
            <w:r w:rsidR="005954B0" w:rsidRPr="00480079">
              <w:rPr>
                <w:sz w:val="24"/>
                <w:szCs w:val="24"/>
                <w:lang w:val="ro-MD"/>
              </w:rPr>
              <w:t xml:space="preserve"> enunț</w:t>
            </w:r>
            <w:r w:rsidR="00480061" w:rsidRPr="00480079">
              <w:rPr>
                <w:sz w:val="24"/>
                <w:szCs w:val="24"/>
                <w:lang w:val="ro-MD"/>
              </w:rPr>
              <w:t>e</w:t>
            </w:r>
            <w:r w:rsidR="005954B0" w:rsidRPr="00480079">
              <w:rPr>
                <w:sz w:val="24"/>
                <w:szCs w:val="24"/>
                <w:lang w:val="ro-MD"/>
              </w:rPr>
              <w:t xml:space="preserve"> obiectivel</w:t>
            </w:r>
            <w:r w:rsidR="00480061" w:rsidRPr="00480079">
              <w:rPr>
                <w:sz w:val="24"/>
                <w:szCs w:val="24"/>
                <w:lang w:val="ro-MD"/>
              </w:rPr>
              <w:t>e</w:t>
            </w:r>
            <w:r w:rsidR="005954B0" w:rsidRPr="00480079">
              <w:rPr>
                <w:sz w:val="24"/>
                <w:szCs w:val="24"/>
                <w:lang w:val="ro-MD"/>
              </w:rPr>
              <w:t xml:space="preserve"> care trebuie atinse în ceea ce</w:t>
            </w:r>
            <w:r w:rsidR="00667A4E" w:rsidRPr="00480079">
              <w:rPr>
                <w:sz w:val="24"/>
                <w:szCs w:val="24"/>
                <w:lang w:val="ro-MD"/>
              </w:rPr>
              <w:t xml:space="preserve"> priveș</w:t>
            </w:r>
            <w:r w:rsidR="005954B0" w:rsidRPr="00480079">
              <w:rPr>
                <w:sz w:val="24"/>
                <w:szCs w:val="24"/>
                <w:lang w:val="ro-MD"/>
              </w:rPr>
              <w:t>te atât echipamentul utilizat pentru operația de congel</w:t>
            </w:r>
            <w:r w:rsidR="00440137" w:rsidRPr="00480079">
              <w:rPr>
                <w:sz w:val="24"/>
                <w:szCs w:val="24"/>
                <w:lang w:val="ro-MD"/>
              </w:rPr>
              <w:t>are rapidă, cât ș</w:t>
            </w:r>
            <w:r w:rsidR="005954B0" w:rsidRPr="00480079">
              <w:rPr>
                <w:sz w:val="24"/>
                <w:szCs w:val="24"/>
                <w:lang w:val="ro-MD"/>
              </w:rPr>
              <w:t>i temperaturile care trebu</w:t>
            </w:r>
            <w:r w:rsidR="00667A4E" w:rsidRPr="00480079">
              <w:rPr>
                <w:sz w:val="24"/>
                <w:szCs w:val="24"/>
                <w:lang w:val="ro-MD"/>
              </w:rPr>
              <w:t>ie respectate în instalațiile ș</w:t>
            </w:r>
            <w:r w:rsidR="005954B0" w:rsidRPr="00480079">
              <w:rPr>
                <w:sz w:val="24"/>
                <w:szCs w:val="24"/>
                <w:lang w:val="ro-MD"/>
              </w:rPr>
              <w:t>i echipamentele de antrepozitare</w:t>
            </w:r>
            <w:r w:rsidR="00667A4E" w:rsidRPr="00480079">
              <w:rPr>
                <w:sz w:val="24"/>
                <w:szCs w:val="24"/>
                <w:lang w:val="ro-MD"/>
              </w:rPr>
              <w:t>, de manipulare, de transport ș</w:t>
            </w:r>
            <w:r w:rsidR="005954B0" w:rsidRPr="00480079">
              <w:rPr>
                <w:sz w:val="24"/>
                <w:szCs w:val="24"/>
                <w:lang w:val="ro-MD"/>
              </w:rPr>
              <w:t>i de distribuție</w:t>
            </w:r>
            <w:r w:rsidR="00667A4E" w:rsidRPr="00480079">
              <w:rPr>
                <w:sz w:val="24"/>
                <w:szCs w:val="24"/>
                <w:lang w:val="ro-MD"/>
              </w:rPr>
              <w:t>, inclusiv</w:t>
            </w:r>
            <w:r w:rsidR="005954B0" w:rsidRPr="00480079">
              <w:rPr>
                <w:sz w:val="24"/>
                <w:szCs w:val="24"/>
                <w:lang w:val="ro-MD"/>
              </w:rPr>
              <w:t xml:space="preserve"> obligația de </w:t>
            </w:r>
            <w:r w:rsidR="00667A4E" w:rsidRPr="00480079">
              <w:rPr>
                <w:sz w:val="24"/>
                <w:szCs w:val="24"/>
                <w:lang w:val="ro-MD"/>
              </w:rPr>
              <w:t>a fi asigurat</w:t>
            </w:r>
            <w:r w:rsidR="005954B0" w:rsidRPr="00480079">
              <w:rPr>
                <w:sz w:val="24"/>
                <w:szCs w:val="24"/>
                <w:lang w:val="ro-MD"/>
              </w:rPr>
              <w:t xml:space="preserve">, prin intermediul controalelor oficiale, că </w:t>
            </w:r>
            <w:r w:rsidR="00A91BA7">
              <w:rPr>
                <w:sz w:val="24"/>
                <w:szCs w:val="24"/>
                <w:lang w:val="ro-MD"/>
              </w:rPr>
              <w:t>metodele</w:t>
            </w:r>
            <w:r w:rsidR="005954B0" w:rsidRPr="00480079">
              <w:rPr>
                <w:sz w:val="24"/>
                <w:szCs w:val="24"/>
                <w:lang w:val="ro-MD"/>
              </w:rPr>
              <w:t xml:space="preserve"> utilizat</w:t>
            </w:r>
            <w:r w:rsidR="00A91BA7">
              <w:rPr>
                <w:sz w:val="24"/>
                <w:szCs w:val="24"/>
                <w:lang w:val="ro-MD"/>
              </w:rPr>
              <w:t>e</w:t>
            </w:r>
            <w:r w:rsidR="005954B0" w:rsidRPr="00480079">
              <w:rPr>
                <w:sz w:val="24"/>
                <w:szCs w:val="24"/>
                <w:lang w:val="ro-MD"/>
              </w:rPr>
              <w:t xml:space="preserve"> răspunde acestor obiective</w:t>
            </w:r>
            <w:r w:rsidR="00667A4E" w:rsidRPr="00480079">
              <w:rPr>
                <w:sz w:val="24"/>
                <w:szCs w:val="24"/>
                <w:lang w:val="ro-MD"/>
              </w:rPr>
              <w:t>.</w:t>
            </w:r>
          </w:p>
        </w:tc>
      </w:tr>
      <w:tr w:rsidR="00480079" w:rsidRPr="00480079" w:rsidTr="005D3E78">
        <w:trPr>
          <w:jc w:val="center"/>
        </w:trPr>
        <w:tc>
          <w:tcPr>
            <w:tcW w:w="5000" w:type="pct"/>
            <w:gridSpan w:val="5"/>
            <w:tcMar>
              <w:top w:w="15" w:type="dxa"/>
              <w:left w:w="45" w:type="dxa"/>
              <w:bottom w:w="15" w:type="dxa"/>
              <w:right w:w="45" w:type="dxa"/>
            </w:tcMar>
            <w:hideMark/>
          </w:tcPr>
          <w:p w:rsidR="005D3E78" w:rsidRPr="00480079" w:rsidRDefault="005D3E78" w:rsidP="00DE0CFD">
            <w:pPr>
              <w:spacing w:line="276" w:lineRule="auto"/>
              <w:ind w:right="91" w:firstLine="517"/>
              <w:contextualSpacing/>
              <w:rPr>
                <w:i/>
                <w:sz w:val="24"/>
                <w:szCs w:val="24"/>
                <w:lang w:val="ro-MD"/>
              </w:rPr>
            </w:pPr>
            <w:r w:rsidRPr="00480079">
              <w:rPr>
                <w:bCs/>
                <w:i/>
                <w:sz w:val="24"/>
                <w:szCs w:val="24"/>
                <w:lang w:val="ro-MD"/>
              </w:rPr>
              <w:lastRenderedPageBreak/>
              <w:t xml:space="preserve">d) </w:t>
            </w:r>
            <w:r w:rsidRPr="00480079">
              <w:rPr>
                <w:i/>
                <w:sz w:val="24"/>
                <w:szCs w:val="24"/>
                <w:lang w:val="ro-MD"/>
              </w:rPr>
              <w:t xml:space="preserve">Descrieți cum a evoluat problema și cum va evolua fără o intervenție </w:t>
            </w:r>
          </w:p>
        </w:tc>
      </w:tr>
      <w:tr w:rsidR="00480079" w:rsidRPr="00480079" w:rsidTr="003F7644">
        <w:trPr>
          <w:jc w:val="center"/>
        </w:trPr>
        <w:tc>
          <w:tcPr>
            <w:tcW w:w="5000" w:type="pct"/>
            <w:gridSpan w:val="5"/>
            <w:tcMar>
              <w:top w:w="15" w:type="dxa"/>
              <w:left w:w="45" w:type="dxa"/>
              <w:bottom w:w="15" w:type="dxa"/>
              <w:right w:w="45" w:type="dxa"/>
            </w:tcMar>
          </w:tcPr>
          <w:p w:rsidR="00B62530" w:rsidRPr="00480079" w:rsidRDefault="00337486" w:rsidP="00A91BA7">
            <w:pPr>
              <w:pStyle w:val="Style9"/>
              <w:widowControl/>
              <w:tabs>
                <w:tab w:val="left" w:leader="underscore" w:pos="9374"/>
              </w:tabs>
              <w:spacing w:line="276" w:lineRule="auto"/>
              <w:ind w:right="91" w:firstLine="517"/>
              <w:contextualSpacing/>
              <w:rPr>
                <w:lang w:val="en-US" w:eastAsia="ro-RO"/>
              </w:rPr>
            </w:pPr>
            <w:r w:rsidRPr="00480079">
              <w:rPr>
                <w:rStyle w:val="FontStyle43"/>
                <w:sz w:val="24"/>
                <w:szCs w:val="24"/>
                <w:lang w:val="ro-RO" w:eastAsia="ro-RO"/>
              </w:rPr>
              <w:t xml:space="preserve">Necorespunderea alimentelor la </w:t>
            </w:r>
            <w:r w:rsidR="00A91BA7">
              <w:rPr>
                <w:rStyle w:val="FontStyle43"/>
                <w:sz w:val="24"/>
                <w:szCs w:val="24"/>
                <w:lang w:val="ro-RO" w:eastAsia="ro-RO"/>
              </w:rPr>
              <w:t>parametrii</w:t>
            </w:r>
            <w:r w:rsidRPr="00480079">
              <w:rPr>
                <w:rStyle w:val="FontStyle43"/>
                <w:sz w:val="24"/>
                <w:szCs w:val="24"/>
                <w:lang w:val="ro-RO" w:eastAsia="ro-RO"/>
              </w:rPr>
              <w:t xml:space="preserve"> de inofensivitate a produselor alimentare cu </w:t>
            </w:r>
            <w:proofErr w:type="spellStart"/>
            <w:r w:rsidRPr="00480079">
              <w:rPr>
                <w:rStyle w:val="FontStyle43"/>
                <w:sz w:val="24"/>
                <w:szCs w:val="24"/>
                <w:lang w:val="ro-RO" w:eastAsia="ro-RO"/>
              </w:rPr>
              <w:t>cerinţele</w:t>
            </w:r>
            <w:proofErr w:type="spellEnd"/>
            <w:r w:rsidRPr="00480079">
              <w:rPr>
                <w:rStyle w:val="FontStyle43"/>
                <w:sz w:val="24"/>
                <w:szCs w:val="24"/>
                <w:lang w:val="ro-RO" w:eastAsia="ro-RO"/>
              </w:rPr>
              <w:t xml:space="preserve"> comunitare, punerea în pericol a </w:t>
            </w:r>
            <w:proofErr w:type="spellStart"/>
            <w:r w:rsidRPr="00480079">
              <w:rPr>
                <w:rStyle w:val="FontStyle43"/>
                <w:sz w:val="24"/>
                <w:szCs w:val="24"/>
                <w:lang w:val="ro-RO" w:eastAsia="ro-RO"/>
              </w:rPr>
              <w:t>sănătăţii</w:t>
            </w:r>
            <w:proofErr w:type="spellEnd"/>
            <w:r w:rsidRPr="00480079">
              <w:rPr>
                <w:rStyle w:val="FontStyle43"/>
                <w:sz w:val="24"/>
                <w:szCs w:val="24"/>
                <w:lang w:val="ro-RO" w:eastAsia="ro-RO"/>
              </w:rPr>
              <w:t xml:space="preserve"> publice precum și imposibilitatea unei supravegheri mai riguroase a operatorilor din domeniul alimentar</w:t>
            </w:r>
            <w:r w:rsidR="00A91BA7">
              <w:rPr>
                <w:rStyle w:val="FontStyle43"/>
                <w:sz w:val="24"/>
                <w:szCs w:val="24"/>
                <w:lang w:val="ro-RO" w:eastAsia="ro-RO"/>
              </w:rPr>
              <w:t>, care sunt probleme</w:t>
            </w:r>
            <w:r w:rsidRPr="00480079">
              <w:rPr>
                <w:rStyle w:val="FontStyle43"/>
                <w:sz w:val="24"/>
                <w:szCs w:val="24"/>
                <w:lang w:val="ro-RO" w:eastAsia="ro-RO"/>
              </w:rPr>
              <w:t xml:space="preserve"> persistente la situația actuală în Republic</w:t>
            </w:r>
            <w:r w:rsidR="00667A4E" w:rsidRPr="00480079">
              <w:rPr>
                <w:rStyle w:val="FontStyle43"/>
                <w:sz w:val="24"/>
                <w:szCs w:val="24"/>
                <w:lang w:val="ro-RO" w:eastAsia="ro-RO"/>
              </w:rPr>
              <w:t>a Moldova pe domeniul respectiv, iar l</w:t>
            </w:r>
            <w:proofErr w:type="spellStart"/>
            <w:r w:rsidRPr="00480079">
              <w:rPr>
                <w:rStyle w:val="FontStyle43"/>
                <w:sz w:val="24"/>
                <w:szCs w:val="24"/>
                <w:lang w:val="en-US" w:eastAsia="ro-RO"/>
              </w:rPr>
              <w:t>ipsa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unei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astfel</w:t>
            </w:r>
            <w:proofErr w:type="spellEnd"/>
            <w:r w:rsidRPr="00480079">
              <w:rPr>
                <w:rStyle w:val="FontStyle43"/>
                <w:sz w:val="24"/>
                <w:szCs w:val="24"/>
                <w:lang w:val="en-US" w:eastAsia="ro-RO"/>
              </w:rPr>
              <w:t xml:space="preserve"> de </w:t>
            </w:r>
            <w:proofErr w:type="spellStart"/>
            <w:r w:rsidRPr="00480079">
              <w:rPr>
                <w:rStyle w:val="FontStyle43"/>
                <w:sz w:val="24"/>
                <w:szCs w:val="24"/>
                <w:lang w:val="en-US" w:eastAsia="ro-RO"/>
              </w:rPr>
              <w:t>intervenții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în</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cadrul</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legislativ</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național</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ar</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afecta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competitivitatea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produselor</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alimentare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și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ar</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pune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în</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pericol</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sănătatea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umană</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şi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interesele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consumatorului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privind</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siguranţa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produselor</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alimentare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achiziționate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sau</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supuse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comercializării</w:t>
            </w:r>
            <w:proofErr w:type="spellEnd"/>
            <w:r w:rsidRPr="00480079">
              <w:rPr>
                <w:rStyle w:val="FontStyle43"/>
                <w:sz w:val="24"/>
                <w:szCs w:val="24"/>
                <w:lang w:val="en-US" w:eastAsia="ro-RO"/>
              </w:rPr>
              <w:t>.</w:t>
            </w:r>
          </w:p>
        </w:tc>
      </w:tr>
      <w:tr w:rsidR="00480079" w:rsidRPr="00480079" w:rsidTr="007351E6">
        <w:trPr>
          <w:jc w:val="center"/>
        </w:trPr>
        <w:tc>
          <w:tcPr>
            <w:tcW w:w="5000" w:type="pct"/>
            <w:gridSpan w:val="5"/>
            <w:tcMar>
              <w:top w:w="15" w:type="dxa"/>
              <w:left w:w="45" w:type="dxa"/>
              <w:bottom w:w="15" w:type="dxa"/>
              <w:right w:w="45" w:type="dxa"/>
            </w:tcMar>
            <w:hideMark/>
          </w:tcPr>
          <w:p w:rsidR="007351E6" w:rsidRPr="00480079" w:rsidRDefault="007351E6" w:rsidP="00DE0CFD">
            <w:pPr>
              <w:spacing w:line="276" w:lineRule="auto"/>
              <w:ind w:right="91" w:firstLine="517"/>
              <w:contextualSpacing/>
              <w:rPr>
                <w:i/>
                <w:sz w:val="24"/>
                <w:szCs w:val="24"/>
                <w:lang w:val="ro-MD"/>
              </w:rPr>
            </w:pPr>
            <w:r w:rsidRPr="00480079">
              <w:rPr>
                <w:bCs/>
                <w:i/>
                <w:sz w:val="24"/>
                <w:szCs w:val="24"/>
                <w:lang w:val="ro-MD"/>
              </w:rPr>
              <w:t xml:space="preserve">e) </w:t>
            </w:r>
            <w:r w:rsidRPr="00480079">
              <w:rPr>
                <w:i/>
                <w:sz w:val="24"/>
                <w:szCs w:val="24"/>
                <w:lang w:val="ro-MD"/>
              </w:rPr>
              <w:t>Descrie</w:t>
            </w:r>
            <w:r w:rsidR="000A636A" w:rsidRPr="00480079">
              <w:rPr>
                <w:i/>
                <w:sz w:val="24"/>
                <w:szCs w:val="24"/>
                <w:lang w:val="ro-MD"/>
              </w:rPr>
              <w:t>ț</w:t>
            </w:r>
            <w:r w:rsidRPr="00480079">
              <w:rPr>
                <w:i/>
                <w:sz w:val="24"/>
                <w:szCs w:val="24"/>
                <w:lang w:val="ro-MD"/>
              </w:rPr>
              <w:t xml:space="preserve">i cadrul juridic actual aplicabil raporturilor analizate </w:t>
            </w:r>
            <w:r w:rsidR="000A636A" w:rsidRPr="00480079">
              <w:rPr>
                <w:i/>
                <w:sz w:val="24"/>
                <w:szCs w:val="24"/>
                <w:lang w:val="ro-MD"/>
              </w:rPr>
              <w:t>ș</w:t>
            </w:r>
            <w:r w:rsidRPr="00480079">
              <w:rPr>
                <w:i/>
                <w:sz w:val="24"/>
                <w:szCs w:val="24"/>
                <w:lang w:val="ro-MD"/>
              </w:rPr>
              <w:t>i identifica</w:t>
            </w:r>
            <w:r w:rsidR="000A636A" w:rsidRPr="00480079">
              <w:rPr>
                <w:i/>
                <w:sz w:val="24"/>
                <w:szCs w:val="24"/>
                <w:lang w:val="ro-MD"/>
              </w:rPr>
              <w:t>ț</w:t>
            </w:r>
            <w:r w:rsidRPr="00480079">
              <w:rPr>
                <w:i/>
                <w:sz w:val="24"/>
                <w:szCs w:val="24"/>
                <w:lang w:val="ro-MD"/>
              </w:rPr>
              <w:t>i caren</w:t>
            </w:r>
            <w:r w:rsidR="000A636A" w:rsidRPr="00480079">
              <w:rPr>
                <w:i/>
                <w:sz w:val="24"/>
                <w:szCs w:val="24"/>
                <w:lang w:val="ro-MD"/>
              </w:rPr>
              <w:t>ț</w:t>
            </w:r>
            <w:r w:rsidRPr="00480079">
              <w:rPr>
                <w:i/>
                <w:sz w:val="24"/>
                <w:szCs w:val="24"/>
                <w:lang w:val="ro-MD"/>
              </w:rPr>
              <w:t>ele prevederilor normative în vigoare, identifica</w:t>
            </w:r>
            <w:r w:rsidR="000A636A" w:rsidRPr="00480079">
              <w:rPr>
                <w:i/>
                <w:sz w:val="24"/>
                <w:szCs w:val="24"/>
                <w:lang w:val="ro-MD"/>
              </w:rPr>
              <w:t>ț</w:t>
            </w:r>
            <w:r w:rsidRPr="00480079">
              <w:rPr>
                <w:i/>
                <w:sz w:val="24"/>
                <w:szCs w:val="24"/>
                <w:lang w:val="ro-MD"/>
              </w:rPr>
              <w:t xml:space="preserve">i documentele de politici </w:t>
            </w:r>
            <w:r w:rsidR="000A636A" w:rsidRPr="00480079">
              <w:rPr>
                <w:i/>
                <w:sz w:val="24"/>
                <w:szCs w:val="24"/>
                <w:lang w:val="ro-MD"/>
              </w:rPr>
              <w:t>ș</w:t>
            </w:r>
            <w:r w:rsidRPr="00480079">
              <w:rPr>
                <w:i/>
                <w:sz w:val="24"/>
                <w:szCs w:val="24"/>
                <w:lang w:val="ro-MD"/>
              </w:rPr>
              <w:t>i reglementările existente care condi</w:t>
            </w:r>
            <w:r w:rsidR="000A636A" w:rsidRPr="00480079">
              <w:rPr>
                <w:i/>
                <w:sz w:val="24"/>
                <w:szCs w:val="24"/>
                <w:lang w:val="ro-MD"/>
              </w:rPr>
              <w:t>ț</w:t>
            </w:r>
            <w:r w:rsidRPr="00480079">
              <w:rPr>
                <w:i/>
                <w:sz w:val="24"/>
                <w:szCs w:val="24"/>
                <w:lang w:val="ro-MD"/>
              </w:rPr>
              <w:t>ionează interven</w:t>
            </w:r>
            <w:r w:rsidR="000A636A" w:rsidRPr="00480079">
              <w:rPr>
                <w:i/>
                <w:sz w:val="24"/>
                <w:szCs w:val="24"/>
                <w:lang w:val="ro-MD"/>
              </w:rPr>
              <w:t>ț</w:t>
            </w:r>
            <w:r w:rsidRPr="00480079">
              <w:rPr>
                <w:i/>
                <w:sz w:val="24"/>
                <w:szCs w:val="24"/>
                <w:lang w:val="ro-MD"/>
              </w:rPr>
              <w:t>ia statului</w:t>
            </w:r>
          </w:p>
        </w:tc>
      </w:tr>
      <w:tr w:rsidR="00480079" w:rsidRPr="00480079" w:rsidTr="003F7644">
        <w:trPr>
          <w:jc w:val="center"/>
        </w:trPr>
        <w:tc>
          <w:tcPr>
            <w:tcW w:w="5000" w:type="pct"/>
            <w:gridSpan w:val="5"/>
            <w:tcMar>
              <w:top w:w="15" w:type="dxa"/>
              <w:left w:w="45" w:type="dxa"/>
              <w:bottom w:w="15" w:type="dxa"/>
              <w:right w:w="45" w:type="dxa"/>
            </w:tcMar>
          </w:tcPr>
          <w:p w:rsidR="00457A8E" w:rsidRPr="00480079" w:rsidRDefault="00C343F9" w:rsidP="00DE0CFD">
            <w:pPr>
              <w:tabs>
                <w:tab w:val="left" w:pos="376"/>
              </w:tabs>
              <w:spacing w:line="276" w:lineRule="auto"/>
              <w:ind w:right="91" w:firstLine="517"/>
              <w:contextualSpacing/>
              <w:rPr>
                <w:sz w:val="24"/>
                <w:szCs w:val="24"/>
                <w:lang w:val="ro-MD"/>
              </w:rPr>
            </w:pPr>
            <w:r w:rsidRPr="00480079">
              <w:rPr>
                <w:sz w:val="24"/>
                <w:szCs w:val="24"/>
                <w:lang w:val="ro-MD"/>
              </w:rPr>
              <w:t xml:space="preserve">Actualmente domeniul de </w:t>
            </w:r>
            <w:r w:rsidR="00667A4E" w:rsidRPr="00480079">
              <w:rPr>
                <w:sz w:val="24"/>
                <w:szCs w:val="24"/>
                <w:lang w:val="ro-MD"/>
              </w:rPr>
              <w:t>siguranță alimentară</w:t>
            </w:r>
            <w:r w:rsidRPr="00480079">
              <w:rPr>
                <w:sz w:val="24"/>
                <w:szCs w:val="24"/>
                <w:lang w:val="ro-MD"/>
              </w:rPr>
              <w:t xml:space="preserve"> este reglementat de:</w:t>
            </w:r>
          </w:p>
          <w:p w:rsidR="00EE2CFC" w:rsidRPr="00480079" w:rsidRDefault="0046343F" w:rsidP="00DE0CFD">
            <w:pPr>
              <w:pStyle w:val="Listparagraf"/>
              <w:numPr>
                <w:ilvl w:val="0"/>
                <w:numId w:val="1"/>
              </w:numPr>
              <w:tabs>
                <w:tab w:val="left" w:pos="376"/>
              </w:tabs>
              <w:spacing w:line="276" w:lineRule="auto"/>
              <w:ind w:left="0" w:right="91" w:firstLine="517"/>
              <w:rPr>
                <w:sz w:val="24"/>
                <w:szCs w:val="24"/>
                <w:lang w:val="ro-MD"/>
              </w:rPr>
            </w:pPr>
            <w:r w:rsidRPr="00480079">
              <w:rPr>
                <w:sz w:val="24"/>
                <w:szCs w:val="24"/>
                <w:lang w:val="ro-MD"/>
              </w:rPr>
              <w:t xml:space="preserve">Legea nr. </w:t>
            </w:r>
            <w:r w:rsidR="00667A4E" w:rsidRPr="00480079">
              <w:rPr>
                <w:sz w:val="24"/>
                <w:szCs w:val="24"/>
                <w:lang w:val="ro-MD"/>
              </w:rPr>
              <w:t>306</w:t>
            </w:r>
            <w:r w:rsidRPr="00480079">
              <w:rPr>
                <w:sz w:val="24"/>
                <w:szCs w:val="24"/>
                <w:lang w:val="ro-MD"/>
              </w:rPr>
              <w:t>/20</w:t>
            </w:r>
            <w:r w:rsidR="00667A4E" w:rsidRPr="00480079">
              <w:rPr>
                <w:sz w:val="24"/>
                <w:szCs w:val="24"/>
                <w:lang w:val="ro-MD"/>
              </w:rPr>
              <w:t>18</w:t>
            </w:r>
            <w:r w:rsidRPr="00480079">
              <w:rPr>
                <w:sz w:val="24"/>
                <w:szCs w:val="24"/>
                <w:lang w:val="ro-MD"/>
              </w:rPr>
              <w:t xml:space="preserve"> </w:t>
            </w:r>
            <w:r w:rsidR="00667A4E" w:rsidRPr="00480079">
              <w:rPr>
                <w:sz w:val="24"/>
                <w:szCs w:val="24"/>
                <w:lang w:val="ro-MD"/>
              </w:rPr>
              <w:t>privind siguranța alimentelor</w:t>
            </w:r>
            <w:r w:rsidR="00C343F9" w:rsidRPr="00480079">
              <w:rPr>
                <w:sz w:val="24"/>
                <w:szCs w:val="24"/>
                <w:lang w:val="ro-MD"/>
              </w:rPr>
              <w:t>;</w:t>
            </w:r>
            <w:r w:rsidR="00EE2CFC" w:rsidRPr="00480079">
              <w:rPr>
                <w:b/>
                <w:sz w:val="24"/>
                <w:szCs w:val="24"/>
                <w:lang w:val="ro-MD"/>
              </w:rPr>
              <w:t xml:space="preserve"> </w:t>
            </w:r>
          </w:p>
          <w:p w:rsidR="0046343F" w:rsidRPr="00480079" w:rsidRDefault="00EE2CFC" w:rsidP="00DE0CFD">
            <w:pPr>
              <w:pStyle w:val="Listparagraf"/>
              <w:numPr>
                <w:ilvl w:val="0"/>
                <w:numId w:val="1"/>
              </w:numPr>
              <w:tabs>
                <w:tab w:val="left" w:pos="376"/>
              </w:tabs>
              <w:spacing w:line="276" w:lineRule="auto"/>
              <w:ind w:left="0" w:right="91" w:firstLine="517"/>
              <w:rPr>
                <w:sz w:val="24"/>
                <w:szCs w:val="24"/>
                <w:lang w:val="ro-MD"/>
              </w:rPr>
            </w:pPr>
            <w:r w:rsidRPr="00480079">
              <w:rPr>
                <w:sz w:val="24"/>
                <w:szCs w:val="24"/>
                <w:lang w:val="ro-MD"/>
              </w:rPr>
              <w:t xml:space="preserve">Legea nr. </w:t>
            </w:r>
            <w:r w:rsidR="000D6246" w:rsidRPr="00480079">
              <w:rPr>
                <w:sz w:val="24"/>
                <w:szCs w:val="24"/>
                <w:lang w:val="ro-MD"/>
              </w:rPr>
              <w:t>221</w:t>
            </w:r>
            <w:r w:rsidRPr="00480079">
              <w:rPr>
                <w:sz w:val="24"/>
                <w:szCs w:val="24"/>
                <w:lang w:val="ro-MD"/>
              </w:rPr>
              <w:t>/200</w:t>
            </w:r>
            <w:r w:rsidR="000D6246" w:rsidRPr="00480079">
              <w:rPr>
                <w:sz w:val="24"/>
                <w:szCs w:val="24"/>
                <w:lang w:val="ro-MD"/>
              </w:rPr>
              <w:t>7</w:t>
            </w:r>
            <w:r w:rsidRPr="00480079">
              <w:rPr>
                <w:sz w:val="24"/>
                <w:szCs w:val="24"/>
                <w:lang w:val="ro-MD"/>
              </w:rPr>
              <w:t xml:space="preserve"> </w:t>
            </w:r>
            <w:r w:rsidR="000D6246" w:rsidRPr="00480079">
              <w:rPr>
                <w:sz w:val="24"/>
                <w:szCs w:val="24"/>
                <w:lang w:val="ro-MD"/>
              </w:rPr>
              <w:t>privind activitatea sanitară veterinară</w:t>
            </w:r>
            <w:r w:rsidRPr="00480079">
              <w:rPr>
                <w:sz w:val="24"/>
                <w:szCs w:val="24"/>
                <w:lang w:val="ro-MD"/>
              </w:rPr>
              <w:t>;</w:t>
            </w:r>
          </w:p>
          <w:p w:rsidR="000D6246" w:rsidRPr="00480079" w:rsidRDefault="00F41F00" w:rsidP="00DE0CFD">
            <w:pPr>
              <w:numPr>
                <w:ilvl w:val="0"/>
                <w:numId w:val="1"/>
              </w:numPr>
              <w:spacing w:line="276" w:lineRule="auto"/>
              <w:ind w:left="0" w:right="91" w:firstLine="517"/>
              <w:contextualSpacing/>
              <w:rPr>
                <w:sz w:val="24"/>
                <w:szCs w:val="24"/>
              </w:rPr>
            </w:pPr>
            <w:hyperlink r:id="rId6" w:history="1">
              <w:proofErr w:type="spellStart"/>
              <w:r w:rsidR="000D6246" w:rsidRPr="00480079">
                <w:rPr>
                  <w:rStyle w:val="Hyperlink"/>
                  <w:color w:val="auto"/>
                  <w:sz w:val="24"/>
                  <w:szCs w:val="24"/>
                  <w:u w:val="none"/>
                </w:rPr>
                <w:t>Legea</w:t>
              </w:r>
              <w:proofErr w:type="spellEnd"/>
              <w:r w:rsidR="000D6246" w:rsidRPr="00480079">
                <w:rPr>
                  <w:rStyle w:val="Hyperlink"/>
                  <w:color w:val="auto"/>
                  <w:sz w:val="24"/>
                  <w:szCs w:val="24"/>
                  <w:u w:val="none"/>
                </w:rPr>
                <w:t xml:space="preserve"> </w:t>
              </w:r>
              <w:proofErr w:type="spellStart"/>
              <w:r w:rsidR="000D6246" w:rsidRPr="00480079">
                <w:rPr>
                  <w:rStyle w:val="Hyperlink"/>
                  <w:color w:val="auto"/>
                  <w:sz w:val="24"/>
                  <w:szCs w:val="24"/>
                  <w:u w:val="none"/>
                </w:rPr>
                <w:t>nr</w:t>
              </w:r>
              <w:proofErr w:type="spellEnd"/>
              <w:r w:rsidR="000D6246" w:rsidRPr="00480079">
                <w:rPr>
                  <w:rStyle w:val="Hyperlink"/>
                  <w:color w:val="auto"/>
                  <w:sz w:val="24"/>
                  <w:szCs w:val="24"/>
                  <w:u w:val="none"/>
                </w:rPr>
                <w:t xml:space="preserve">. 279/2017 </w:t>
              </w:r>
              <w:proofErr w:type="spellStart"/>
              <w:r w:rsidR="000D6246" w:rsidRPr="00480079">
                <w:rPr>
                  <w:rStyle w:val="Hyperlink"/>
                  <w:color w:val="auto"/>
                  <w:sz w:val="24"/>
                  <w:szCs w:val="24"/>
                  <w:u w:val="none"/>
                </w:rPr>
                <w:t>privind</w:t>
              </w:r>
              <w:proofErr w:type="spellEnd"/>
              <w:r w:rsidR="000D6246" w:rsidRPr="00480079">
                <w:rPr>
                  <w:rStyle w:val="Hyperlink"/>
                  <w:color w:val="auto"/>
                  <w:sz w:val="24"/>
                  <w:szCs w:val="24"/>
                  <w:u w:val="none"/>
                </w:rPr>
                <w:t xml:space="preserve"> </w:t>
              </w:r>
              <w:proofErr w:type="spellStart"/>
              <w:r w:rsidR="000D6246" w:rsidRPr="00480079">
                <w:rPr>
                  <w:rStyle w:val="Hyperlink"/>
                  <w:color w:val="auto"/>
                  <w:sz w:val="24"/>
                  <w:szCs w:val="24"/>
                  <w:u w:val="none"/>
                </w:rPr>
                <w:t>informarea</w:t>
              </w:r>
              <w:proofErr w:type="spellEnd"/>
              <w:r w:rsidR="000D6246" w:rsidRPr="00480079">
                <w:rPr>
                  <w:rStyle w:val="Hyperlink"/>
                  <w:color w:val="auto"/>
                  <w:sz w:val="24"/>
                  <w:szCs w:val="24"/>
                  <w:u w:val="none"/>
                </w:rPr>
                <w:t xml:space="preserve"> </w:t>
              </w:r>
              <w:proofErr w:type="spellStart"/>
              <w:r w:rsidR="000D6246" w:rsidRPr="00480079">
                <w:rPr>
                  <w:rStyle w:val="Hyperlink"/>
                  <w:color w:val="auto"/>
                  <w:sz w:val="24"/>
                  <w:szCs w:val="24"/>
                  <w:u w:val="none"/>
                </w:rPr>
                <w:t>consumatorului</w:t>
              </w:r>
              <w:proofErr w:type="spellEnd"/>
              <w:r w:rsidR="000D6246" w:rsidRPr="00480079">
                <w:rPr>
                  <w:rStyle w:val="Hyperlink"/>
                  <w:color w:val="auto"/>
                  <w:sz w:val="24"/>
                  <w:szCs w:val="24"/>
                  <w:u w:val="none"/>
                </w:rPr>
                <w:t xml:space="preserve"> cu </w:t>
              </w:r>
              <w:proofErr w:type="spellStart"/>
              <w:r w:rsidR="000D6246" w:rsidRPr="00480079">
                <w:rPr>
                  <w:rStyle w:val="Hyperlink"/>
                  <w:color w:val="auto"/>
                  <w:sz w:val="24"/>
                  <w:szCs w:val="24"/>
                  <w:u w:val="none"/>
                </w:rPr>
                <w:t>privire</w:t>
              </w:r>
              <w:proofErr w:type="spellEnd"/>
              <w:r w:rsidR="000D6246" w:rsidRPr="00480079">
                <w:rPr>
                  <w:rStyle w:val="Hyperlink"/>
                  <w:color w:val="auto"/>
                  <w:sz w:val="24"/>
                  <w:szCs w:val="24"/>
                  <w:u w:val="none"/>
                </w:rPr>
                <w:t xml:space="preserve"> la </w:t>
              </w:r>
              <w:proofErr w:type="spellStart"/>
              <w:r w:rsidR="000D6246" w:rsidRPr="00480079">
                <w:rPr>
                  <w:rStyle w:val="Hyperlink"/>
                  <w:color w:val="auto"/>
                  <w:sz w:val="24"/>
                  <w:szCs w:val="24"/>
                  <w:u w:val="none"/>
                </w:rPr>
                <w:t>produsele</w:t>
              </w:r>
              <w:proofErr w:type="spellEnd"/>
              <w:r w:rsidR="000D6246" w:rsidRPr="00480079">
                <w:rPr>
                  <w:rStyle w:val="Hyperlink"/>
                  <w:color w:val="auto"/>
                  <w:sz w:val="24"/>
                  <w:szCs w:val="24"/>
                  <w:u w:val="none"/>
                </w:rPr>
                <w:t xml:space="preserve"> </w:t>
              </w:r>
              <w:proofErr w:type="spellStart"/>
              <w:r w:rsidR="000D6246" w:rsidRPr="00480079">
                <w:rPr>
                  <w:rStyle w:val="Hyperlink"/>
                  <w:color w:val="auto"/>
                  <w:sz w:val="24"/>
                  <w:szCs w:val="24"/>
                  <w:u w:val="none"/>
                </w:rPr>
                <w:t>alimentare</w:t>
              </w:r>
              <w:proofErr w:type="spellEnd"/>
            </w:hyperlink>
            <w:r w:rsidR="000D6246" w:rsidRPr="00480079">
              <w:rPr>
                <w:rStyle w:val="Robust"/>
                <w:b w:val="0"/>
                <w:bCs/>
                <w:sz w:val="24"/>
                <w:szCs w:val="24"/>
              </w:rPr>
              <w:t>;</w:t>
            </w:r>
          </w:p>
          <w:p w:rsidR="000D6246" w:rsidRPr="00480079" w:rsidRDefault="00F41F00" w:rsidP="00DE0CFD">
            <w:pPr>
              <w:numPr>
                <w:ilvl w:val="0"/>
                <w:numId w:val="1"/>
              </w:numPr>
              <w:shd w:val="clear" w:color="auto" w:fill="FFFFFF"/>
              <w:spacing w:line="276" w:lineRule="auto"/>
              <w:ind w:left="0" w:right="91" w:firstLine="517"/>
              <w:contextualSpacing/>
              <w:rPr>
                <w:rStyle w:val="Robust"/>
                <w:b w:val="0"/>
                <w:sz w:val="24"/>
                <w:szCs w:val="24"/>
              </w:rPr>
            </w:pPr>
            <w:hyperlink r:id="rId7" w:history="1">
              <w:proofErr w:type="spellStart"/>
              <w:r w:rsidR="000D6246" w:rsidRPr="00480079">
                <w:rPr>
                  <w:rStyle w:val="Hyperlink"/>
                  <w:color w:val="auto"/>
                  <w:sz w:val="24"/>
                  <w:szCs w:val="24"/>
                  <w:u w:val="none"/>
                </w:rPr>
                <w:t>Legea</w:t>
              </w:r>
              <w:proofErr w:type="spellEnd"/>
              <w:r w:rsidR="000D6246" w:rsidRPr="00480079">
                <w:rPr>
                  <w:rStyle w:val="Hyperlink"/>
                  <w:color w:val="auto"/>
                  <w:sz w:val="24"/>
                  <w:szCs w:val="24"/>
                  <w:u w:val="none"/>
                </w:rPr>
                <w:t xml:space="preserve"> </w:t>
              </w:r>
              <w:proofErr w:type="spellStart"/>
              <w:r w:rsidR="000D6246" w:rsidRPr="00480079">
                <w:rPr>
                  <w:rStyle w:val="Hyperlink"/>
                  <w:color w:val="auto"/>
                  <w:sz w:val="24"/>
                  <w:szCs w:val="24"/>
                  <w:u w:val="none"/>
                </w:rPr>
                <w:t>nr</w:t>
              </w:r>
              <w:proofErr w:type="spellEnd"/>
              <w:r w:rsidR="000D6246" w:rsidRPr="00480079">
                <w:rPr>
                  <w:rStyle w:val="Hyperlink"/>
                  <w:color w:val="auto"/>
                  <w:sz w:val="24"/>
                  <w:szCs w:val="24"/>
                  <w:u w:val="none"/>
                </w:rPr>
                <w:t xml:space="preserve">. 296/2017 </w:t>
              </w:r>
              <w:proofErr w:type="spellStart"/>
              <w:r w:rsidR="000D6246" w:rsidRPr="00480079">
                <w:rPr>
                  <w:rStyle w:val="Hyperlink"/>
                  <w:color w:val="auto"/>
                  <w:sz w:val="24"/>
                  <w:szCs w:val="24"/>
                  <w:u w:val="none"/>
                </w:rPr>
                <w:t>privind</w:t>
              </w:r>
              <w:proofErr w:type="spellEnd"/>
              <w:r w:rsidR="000D6246" w:rsidRPr="00480079">
                <w:rPr>
                  <w:rStyle w:val="Hyperlink"/>
                  <w:color w:val="auto"/>
                  <w:sz w:val="24"/>
                  <w:szCs w:val="24"/>
                  <w:u w:val="none"/>
                </w:rPr>
                <w:t xml:space="preserve"> </w:t>
              </w:r>
              <w:proofErr w:type="spellStart"/>
              <w:r w:rsidR="000D6246" w:rsidRPr="00480079">
                <w:rPr>
                  <w:rStyle w:val="Hyperlink"/>
                  <w:color w:val="auto"/>
                  <w:sz w:val="24"/>
                  <w:szCs w:val="24"/>
                  <w:u w:val="none"/>
                </w:rPr>
                <w:t>cerințele</w:t>
              </w:r>
              <w:proofErr w:type="spellEnd"/>
              <w:r w:rsidR="000D6246" w:rsidRPr="00480079">
                <w:rPr>
                  <w:rStyle w:val="Hyperlink"/>
                  <w:color w:val="auto"/>
                  <w:sz w:val="24"/>
                  <w:szCs w:val="24"/>
                  <w:u w:val="none"/>
                </w:rPr>
                <w:t xml:space="preserve"> </w:t>
              </w:r>
              <w:proofErr w:type="spellStart"/>
              <w:r w:rsidR="000D6246" w:rsidRPr="00480079">
                <w:rPr>
                  <w:rStyle w:val="Hyperlink"/>
                  <w:color w:val="auto"/>
                  <w:sz w:val="24"/>
                  <w:szCs w:val="24"/>
                  <w:u w:val="none"/>
                </w:rPr>
                <w:t>generale</w:t>
              </w:r>
              <w:proofErr w:type="spellEnd"/>
              <w:r w:rsidR="000D6246" w:rsidRPr="00480079">
                <w:rPr>
                  <w:rStyle w:val="Hyperlink"/>
                  <w:color w:val="auto"/>
                  <w:sz w:val="24"/>
                  <w:szCs w:val="24"/>
                  <w:u w:val="none"/>
                </w:rPr>
                <w:t xml:space="preserve"> de </w:t>
              </w:r>
              <w:proofErr w:type="spellStart"/>
              <w:r w:rsidR="000D6246" w:rsidRPr="00480079">
                <w:rPr>
                  <w:rStyle w:val="Hyperlink"/>
                  <w:color w:val="auto"/>
                  <w:sz w:val="24"/>
                  <w:szCs w:val="24"/>
                  <w:u w:val="none"/>
                </w:rPr>
                <w:t>igienă</w:t>
              </w:r>
              <w:proofErr w:type="spellEnd"/>
              <w:r w:rsidR="000D6246" w:rsidRPr="00480079">
                <w:rPr>
                  <w:rStyle w:val="Hyperlink"/>
                  <w:color w:val="auto"/>
                  <w:sz w:val="24"/>
                  <w:szCs w:val="24"/>
                  <w:u w:val="none"/>
                </w:rPr>
                <w:t xml:space="preserve"> a </w:t>
              </w:r>
              <w:proofErr w:type="spellStart"/>
              <w:r w:rsidR="000D6246" w:rsidRPr="00480079">
                <w:rPr>
                  <w:rStyle w:val="Hyperlink"/>
                  <w:color w:val="auto"/>
                  <w:sz w:val="24"/>
                  <w:szCs w:val="24"/>
                  <w:u w:val="none"/>
                </w:rPr>
                <w:t>produselor</w:t>
              </w:r>
              <w:proofErr w:type="spellEnd"/>
              <w:r w:rsidR="000D6246" w:rsidRPr="00480079">
                <w:rPr>
                  <w:rStyle w:val="Hyperlink"/>
                  <w:color w:val="auto"/>
                  <w:sz w:val="24"/>
                  <w:szCs w:val="24"/>
                  <w:u w:val="none"/>
                </w:rPr>
                <w:t xml:space="preserve"> </w:t>
              </w:r>
              <w:proofErr w:type="spellStart"/>
              <w:r w:rsidR="000D6246" w:rsidRPr="00480079">
                <w:rPr>
                  <w:rStyle w:val="Hyperlink"/>
                  <w:color w:val="auto"/>
                  <w:sz w:val="24"/>
                  <w:szCs w:val="24"/>
                  <w:u w:val="none"/>
                </w:rPr>
                <w:t>alimentare</w:t>
              </w:r>
              <w:proofErr w:type="spellEnd"/>
            </w:hyperlink>
            <w:r w:rsidR="000D6246" w:rsidRPr="00480079">
              <w:rPr>
                <w:rStyle w:val="Robust"/>
                <w:b w:val="0"/>
                <w:bCs/>
                <w:sz w:val="24"/>
                <w:szCs w:val="24"/>
              </w:rPr>
              <w:t>;</w:t>
            </w:r>
          </w:p>
          <w:p w:rsidR="000D6246" w:rsidRPr="00480079" w:rsidRDefault="0046343F" w:rsidP="00DE0CFD">
            <w:pPr>
              <w:numPr>
                <w:ilvl w:val="0"/>
                <w:numId w:val="1"/>
              </w:numPr>
              <w:shd w:val="clear" w:color="auto" w:fill="FFFFFF"/>
              <w:spacing w:line="276" w:lineRule="auto"/>
              <w:ind w:left="0" w:right="91" w:firstLine="517"/>
              <w:contextualSpacing/>
              <w:rPr>
                <w:sz w:val="24"/>
                <w:szCs w:val="24"/>
              </w:rPr>
            </w:pPr>
            <w:r w:rsidRPr="00480079">
              <w:rPr>
                <w:sz w:val="24"/>
                <w:szCs w:val="24"/>
                <w:lang w:val="ro-MD"/>
              </w:rPr>
              <w:t xml:space="preserve">Hotărârea de Guvern nr. </w:t>
            </w:r>
            <w:r w:rsidR="000D6246" w:rsidRPr="00480079">
              <w:rPr>
                <w:sz w:val="24"/>
                <w:szCs w:val="24"/>
                <w:lang w:val="ro-MD"/>
              </w:rPr>
              <w:t>1402</w:t>
            </w:r>
            <w:r w:rsidRPr="00480079">
              <w:rPr>
                <w:sz w:val="24"/>
                <w:szCs w:val="24"/>
                <w:lang w:val="ro-MD"/>
              </w:rPr>
              <w:t>/20</w:t>
            </w:r>
            <w:r w:rsidR="000D6246" w:rsidRPr="00480079">
              <w:rPr>
                <w:sz w:val="24"/>
                <w:szCs w:val="24"/>
                <w:lang w:val="ro-MD"/>
              </w:rPr>
              <w:t>07</w:t>
            </w:r>
            <w:r w:rsidRPr="00480079">
              <w:rPr>
                <w:sz w:val="24"/>
                <w:szCs w:val="24"/>
                <w:lang w:val="ro-MD"/>
              </w:rPr>
              <w:t xml:space="preserve"> </w:t>
            </w:r>
            <w:r w:rsidR="000D6246" w:rsidRPr="00480079">
              <w:rPr>
                <w:bCs/>
                <w:sz w:val="24"/>
                <w:szCs w:val="24"/>
              </w:rPr>
              <w:t xml:space="preserve">cu </w:t>
            </w:r>
            <w:proofErr w:type="spellStart"/>
            <w:r w:rsidR="000D6246" w:rsidRPr="00480079">
              <w:rPr>
                <w:bCs/>
                <w:sz w:val="24"/>
                <w:szCs w:val="24"/>
              </w:rPr>
              <w:t>privire</w:t>
            </w:r>
            <w:proofErr w:type="spellEnd"/>
            <w:r w:rsidR="000D6246" w:rsidRPr="00480079">
              <w:rPr>
                <w:bCs/>
                <w:sz w:val="24"/>
                <w:szCs w:val="24"/>
              </w:rPr>
              <w:t xml:space="preserve"> la </w:t>
            </w:r>
            <w:proofErr w:type="spellStart"/>
            <w:r w:rsidR="000D6246" w:rsidRPr="00480079">
              <w:rPr>
                <w:bCs/>
                <w:sz w:val="24"/>
                <w:szCs w:val="24"/>
              </w:rPr>
              <w:t>aprobarea</w:t>
            </w:r>
            <w:proofErr w:type="spellEnd"/>
            <w:r w:rsidR="000D6246" w:rsidRPr="00480079">
              <w:rPr>
                <w:bCs/>
                <w:sz w:val="24"/>
                <w:szCs w:val="24"/>
              </w:rPr>
              <w:t xml:space="preserve"> </w:t>
            </w:r>
            <w:proofErr w:type="spellStart"/>
            <w:r w:rsidR="000D6246" w:rsidRPr="00480079">
              <w:rPr>
                <w:bCs/>
                <w:sz w:val="24"/>
                <w:szCs w:val="24"/>
              </w:rPr>
              <w:t>Reglementării</w:t>
            </w:r>
            <w:proofErr w:type="spellEnd"/>
            <w:r w:rsidR="000D6246" w:rsidRPr="00480079">
              <w:rPr>
                <w:bCs/>
                <w:sz w:val="24"/>
                <w:szCs w:val="24"/>
              </w:rPr>
              <w:t xml:space="preserve"> </w:t>
            </w:r>
            <w:proofErr w:type="spellStart"/>
            <w:r w:rsidR="000D6246" w:rsidRPr="00480079">
              <w:rPr>
                <w:bCs/>
                <w:sz w:val="24"/>
                <w:szCs w:val="24"/>
              </w:rPr>
              <w:t>tehnice</w:t>
            </w:r>
            <w:proofErr w:type="spellEnd"/>
            <w:r w:rsidR="000D6246" w:rsidRPr="00480079">
              <w:rPr>
                <w:bCs/>
                <w:sz w:val="24"/>
                <w:szCs w:val="24"/>
              </w:rPr>
              <w:t xml:space="preserve"> “</w:t>
            </w:r>
            <w:proofErr w:type="spellStart"/>
            <w:r w:rsidR="000D6246" w:rsidRPr="00480079">
              <w:rPr>
                <w:bCs/>
                <w:sz w:val="24"/>
                <w:szCs w:val="24"/>
              </w:rPr>
              <w:t>Fructe</w:t>
            </w:r>
            <w:proofErr w:type="spellEnd"/>
            <w:r w:rsidR="000D6246" w:rsidRPr="00480079">
              <w:rPr>
                <w:bCs/>
                <w:sz w:val="24"/>
                <w:szCs w:val="24"/>
              </w:rPr>
              <w:t xml:space="preserve">, </w:t>
            </w:r>
            <w:proofErr w:type="spellStart"/>
            <w:r w:rsidR="000D6246" w:rsidRPr="00480079">
              <w:rPr>
                <w:bCs/>
                <w:sz w:val="24"/>
                <w:szCs w:val="24"/>
              </w:rPr>
              <w:t>bace</w:t>
            </w:r>
            <w:proofErr w:type="spellEnd"/>
            <w:r w:rsidR="000D6246" w:rsidRPr="00480079">
              <w:rPr>
                <w:bCs/>
                <w:sz w:val="24"/>
                <w:szCs w:val="24"/>
              </w:rPr>
              <w:t xml:space="preserve"> </w:t>
            </w:r>
            <w:proofErr w:type="spellStart"/>
            <w:r w:rsidR="000D6246" w:rsidRPr="00480079">
              <w:rPr>
                <w:bCs/>
                <w:sz w:val="24"/>
                <w:szCs w:val="24"/>
              </w:rPr>
              <w:t>şi</w:t>
            </w:r>
            <w:proofErr w:type="spellEnd"/>
            <w:r w:rsidR="000D6246" w:rsidRPr="00480079">
              <w:rPr>
                <w:bCs/>
                <w:sz w:val="24"/>
                <w:szCs w:val="24"/>
              </w:rPr>
              <w:t xml:space="preserve"> legume </w:t>
            </w:r>
            <w:proofErr w:type="spellStart"/>
            <w:r w:rsidR="000D6246" w:rsidRPr="00480079">
              <w:rPr>
                <w:bCs/>
                <w:sz w:val="24"/>
                <w:szCs w:val="24"/>
              </w:rPr>
              <w:t>congelate</w:t>
            </w:r>
            <w:proofErr w:type="spellEnd"/>
            <w:r w:rsidR="000D6246" w:rsidRPr="00480079">
              <w:rPr>
                <w:bCs/>
                <w:sz w:val="24"/>
                <w:szCs w:val="24"/>
              </w:rPr>
              <w:t xml:space="preserve"> rapid”</w:t>
            </w:r>
            <w:r w:rsidR="00480079" w:rsidRPr="00480079">
              <w:rPr>
                <w:bCs/>
                <w:sz w:val="24"/>
                <w:szCs w:val="24"/>
              </w:rPr>
              <w:t>.</w:t>
            </w:r>
          </w:p>
          <w:p w:rsidR="00667A4E" w:rsidRPr="00480079" w:rsidRDefault="000D6246" w:rsidP="00DE0CFD">
            <w:pPr>
              <w:spacing w:line="276" w:lineRule="auto"/>
              <w:ind w:right="91" w:firstLine="517"/>
              <w:contextualSpacing/>
              <w:rPr>
                <w:sz w:val="24"/>
                <w:szCs w:val="24"/>
                <w:lang w:val="ro-MD"/>
              </w:rPr>
            </w:pPr>
            <w:r w:rsidRPr="00480079">
              <w:rPr>
                <w:sz w:val="24"/>
                <w:szCs w:val="24"/>
                <w:lang w:val="ro-MD"/>
              </w:rPr>
              <w:t>P</w:t>
            </w:r>
            <w:r w:rsidR="00667A4E" w:rsidRPr="00480079">
              <w:rPr>
                <w:sz w:val="24"/>
                <w:szCs w:val="24"/>
                <w:lang w:val="ro-MD"/>
              </w:rPr>
              <w:t>roiectul în cauză este elaborat întru implementarea Anexei XXIV din Acordul de Asociere între R</w:t>
            </w:r>
            <w:r w:rsidR="004A74D6">
              <w:rPr>
                <w:sz w:val="24"/>
                <w:szCs w:val="24"/>
                <w:lang w:val="ro-MD"/>
              </w:rPr>
              <w:t>epublica Moldova, pe de o parte</w:t>
            </w:r>
            <w:r w:rsidR="00667A4E" w:rsidRPr="00480079">
              <w:rPr>
                <w:sz w:val="24"/>
                <w:szCs w:val="24"/>
                <w:lang w:val="ro-MD"/>
              </w:rPr>
              <w:t xml:space="preserve"> și Uniunea Europeană și statele membre ale acestora pe de altă parte, ratificat prin Legea nr. 112/2014 și ținând cont de necesitatea adoptării unui cadru juridic în conformitate cu reglementările Uniunii Europene, în vederea apropierii actelor specifice din legislație, în special, a normelor generale referitoare la sistemele de control și siguranța alimentelor.</w:t>
            </w:r>
          </w:p>
          <w:p w:rsidR="00912467" w:rsidRPr="00480079" w:rsidRDefault="00912467" w:rsidP="00DE0CFD">
            <w:pPr>
              <w:spacing w:line="276" w:lineRule="auto"/>
              <w:ind w:right="91" w:firstLine="517"/>
              <w:contextualSpacing/>
              <w:rPr>
                <w:sz w:val="24"/>
                <w:szCs w:val="24"/>
                <w:lang w:val="ro-MD"/>
              </w:rPr>
            </w:pPr>
            <w:r w:rsidRPr="00480079">
              <w:rPr>
                <w:sz w:val="24"/>
                <w:szCs w:val="24"/>
                <w:lang w:val="ro-MD"/>
              </w:rPr>
              <w:t>Aprobarea proiectului de hotărâre a Guvernului nu implică modificarea altor acte normative.</w:t>
            </w:r>
          </w:p>
        </w:tc>
      </w:tr>
      <w:tr w:rsidR="00480079" w:rsidRPr="00480079" w:rsidTr="003F7644">
        <w:trPr>
          <w:jc w:val="center"/>
        </w:trPr>
        <w:tc>
          <w:tcPr>
            <w:tcW w:w="5000" w:type="pct"/>
            <w:gridSpan w:val="5"/>
            <w:tcMar>
              <w:top w:w="15" w:type="dxa"/>
              <w:left w:w="45" w:type="dxa"/>
              <w:bottom w:w="15" w:type="dxa"/>
              <w:right w:w="45" w:type="dxa"/>
            </w:tcMar>
            <w:hideMark/>
          </w:tcPr>
          <w:p w:rsidR="00457A8E" w:rsidRPr="00480079" w:rsidRDefault="00457A8E" w:rsidP="00DE0CFD">
            <w:pPr>
              <w:spacing w:line="276" w:lineRule="auto"/>
              <w:ind w:right="91" w:firstLine="517"/>
              <w:contextualSpacing/>
              <w:rPr>
                <w:i/>
                <w:sz w:val="24"/>
                <w:szCs w:val="24"/>
                <w:lang w:val="ro-MD"/>
              </w:rPr>
            </w:pPr>
            <w:r w:rsidRPr="00480079">
              <w:rPr>
                <w:b/>
                <w:bCs/>
                <w:i/>
                <w:sz w:val="24"/>
                <w:szCs w:val="24"/>
                <w:lang w:val="ro-MD"/>
              </w:rPr>
              <w:t>2. Stabilirea obiectivelor</w:t>
            </w:r>
          </w:p>
        </w:tc>
      </w:tr>
      <w:tr w:rsidR="00480079" w:rsidRPr="00480079" w:rsidTr="00EE2CFC">
        <w:trPr>
          <w:jc w:val="center"/>
        </w:trPr>
        <w:tc>
          <w:tcPr>
            <w:tcW w:w="5000" w:type="pct"/>
            <w:gridSpan w:val="5"/>
            <w:tcMar>
              <w:top w:w="15" w:type="dxa"/>
              <w:left w:w="45" w:type="dxa"/>
              <w:bottom w:w="15" w:type="dxa"/>
              <w:right w:w="45" w:type="dxa"/>
            </w:tcMar>
            <w:hideMark/>
          </w:tcPr>
          <w:p w:rsidR="00EE2CFC" w:rsidRPr="00480079" w:rsidRDefault="00EE2CFC" w:rsidP="00DE0CFD">
            <w:pPr>
              <w:spacing w:line="276" w:lineRule="auto"/>
              <w:ind w:right="91" w:firstLine="517"/>
              <w:contextualSpacing/>
              <w:rPr>
                <w:i/>
                <w:sz w:val="24"/>
                <w:szCs w:val="24"/>
                <w:lang w:val="ro-MD"/>
              </w:rPr>
            </w:pPr>
            <w:r w:rsidRPr="00480079">
              <w:rPr>
                <w:bCs/>
                <w:i/>
                <w:sz w:val="24"/>
                <w:szCs w:val="24"/>
                <w:lang w:val="ro-MD"/>
              </w:rPr>
              <w:t>a) Expune</w:t>
            </w:r>
            <w:r w:rsidR="000A636A" w:rsidRPr="00480079">
              <w:rPr>
                <w:bCs/>
                <w:i/>
                <w:sz w:val="24"/>
                <w:szCs w:val="24"/>
                <w:lang w:val="ro-MD"/>
              </w:rPr>
              <w:t>ț</w:t>
            </w:r>
            <w:r w:rsidRPr="00480079">
              <w:rPr>
                <w:bCs/>
                <w:i/>
                <w:sz w:val="24"/>
                <w:szCs w:val="24"/>
                <w:lang w:val="ro-MD"/>
              </w:rPr>
              <w:t xml:space="preserve">i obiectivele (care trebuie să fie legate direct de problemă </w:t>
            </w:r>
            <w:r w:rsidR="000A636A" w:rsidRPr="00480079">
              <w:rPr>
                <w:bCs/>
                <w:i/>
                <w:sz w:val="24"/>
                <w:szCs w:val="24"/>
                <w:lang w:val="ro-MD"/>
              </w:rPr>
              <w:t>ș</w:t>
            </w:r>
            <w:r w:rsidRPr="00480079">
              <w:rPr>
                <w:bCs/>
                <w:i/>
                <w:sz w:val="24"/>
                <w:szCs w:val="24"/>
                <w:lang w:val="ro-MD"/>
              </w:rPr>
              <w:t xml:space="preserve">i cauzele acesteia, formulate cuantificat, măsurabil, fixat în timp </w:t>
            </w:r>
            <w:r w:rsidR="000A636A" w:rsidRPr="00480079">
              <w:rPr>
                <w:bCs/>
                <w:i/>
                <w:sz w:val="24"/>
                <w:szCs w:val="24"/>
                <w:lang w:val="ro-MD"/>
              </w:rPr>
              <w:t>ș</w:t>
            </w:r>
            <w:r w:rsidRPr="00480079">
              <w:rPr>
                <w:bCs/>
                <w:i/>
                <w:sz w:val="24"/>
                <w:szCs w:val="24"/>
                <w:lang w:val="ro-MD"/>
              </w:rPr>
              <w:t>i realist</w:t>
            </w:r>
            <w:r w:rsidRPr="00480079">
              <w:rPr>
                <w:i/>
                <w:sz w:val="24"/>
                <w:szCs w:val="24"/>
                <w:lang w:val="ro-MD"/>
              </w:rPr>
              <w:t>)</w:t>
            </w:r>
          </w:p>
        </w:tc>
      </w:tr>
      <w:tr w:rsidR="00480079" w:rsidRPr="00480079" w:rsidTr="003F7644">
        <w:trPr>
          <w:jc w:val="center"/>
        </w:trPr>
        <w:tc>
          <w:tcPr>
            <w:tcW w:w="5000" w:type="pct"/>
            <w:gridSpan w:val="5"/>
            <w:tcMar>
              <w:top w:w="15" w:type="dxa"/>
              <w:left w:w="45" w:type="dxa"/>
              <w:bottom w:w="15" w:type="dxa"/>
              <w:right w:w="45" w:type="dxa"/>
            </w:tcMar>
          </w:tcPr>
          <w:p w:rsidR="00457A8E" w:rsidRPr="00480079" w:rsidRDefault="00463F18" w:rsidP="00DE0CFD">
            <w:pPr>
              <w:tabs>
                <w:tab w:val="left" w:pos="457"/>
              </w:tabs>
              <w:spacing w:line="276" w:lineRule="auto"/>
              <w:ind w:right="91" w:firstLine="517"/>
              <w:contextualSpacing/>
              <w:rPr>
                <w:sz w:val="24"/>
                <w:szCs w:val="24"/>
                <w:lang w:val="ro-MD"/>
              </w:rPr>
            </w:pPr>
            <w:r w:rsidRPr="00480079">
              <w:rPr>
                <w:sz w:val="24"/>
                <w:szCs w:val="24"/>
                <w:lang w:val="ro-MD"/>
              </w:rPr>
              <w:t>Printre obi</w:t>
            </w:r>
            <w:r w:rsidR="003B177E" w:rsidRPr="00480079">
              <w:rPr>
                <w:sz w:val="24"/>
                <w:szCs w:val="24"/>
                <w:lang w:val="ro-MD"/>
              </w:rPr>
              <w:t>ectivele urmărite se pot enumer</w:t>
            </w:r>
            <w:r w:rsidR="00533D05" w:rsidRPr="00480079">
              <w:rPr>
                <w:sz w:val="24"/>
                <w:szCs w:val="24"/>
                <w:lang w:val="ro-MD"/>
              </w:rPr>
              <w:t>a</w:t>
            </w:r>
            <w:r w:rsidRPr="00480079">
              <w:rPr>
                <w:sz w:val="24"/>
                <w:szCs w:val="24"/>
                <w:lang w:val="ro-MD"/>
              </w:rPr>
              <w:t>:</w:t>
            </w:r>
          </w:p>
          <w:p w:rsidR="00741032" w:rsidRPr="00480079" w:rsidRDefault="00533D05" w:rsidP="00DE0CFD">
            <w:pPr>
              <w:pStyle w:val="Style9"/>
              <w:widowControl/>
              <w:numPr>
                <w:ilvl w:val="0"/>
                <w:numId w:val="6"/>
              </w:numPr>
              <w:spacing w:line="276" w:lineRule="auto"/>
              <w:ind w:left="0" w:right="91" w:firstLine="517"/>
              <w:contextualSpacing/>
              <w:rPr>
                <w:rStyle w:val="FontStyle41"/>
                <w:i w:val="0"/>
                <w:sz w:val="24"/>
                <w:szCs w:val="24"/>
                <w:lang w:val="en-US" w:eastAsia="ro-RO"/>
              </w:rPr>
            </w:pPr>
            <w:r w:rsidRPr="00480079">
              <w:rPr>
                <w:rStyle w:val="FontStyle41"/>
                <w:i w:val="0"/>
                <w:sz w:val="24"/>
                <w:szCs w:val="24"/>
                <w:lang w:val="ro-RO" w:eastAsia="ro-RO"/>
              </w:rPr>
              <w:t>P</w:t>
            </w:r>
            <w:proofErr w:type="spellStart"/>
            <w:r w:rsidR="00741032" w:rsidRPr="00480079">
              <w:rPr>
                <w:rStyle w:val="FontStyle41"/>
                <w:i w:val="0"/>
                <w:sz w:val="24"/>
                <w:szCs w:val="24"/>
                <w:lang w:val="en-US" w:eastAsia="ro-RO"/>
              </w:rPr>
              <w:t>roduse</w:t>
            </w:r>
            <w:proofErr w:type="spellEnd"/>
            <w:r w:rsidR="00741032" w:rsidRPr="00480079">
              <w:rPr>
                <w:rStyle w:val="FontStyle41"/>
                <w:i w:val="0"/>
                <w:sz w:val="24"/>
                <w:szCs w:val="24"/>
                <w:lang w:val="en-US" w:eastAsia="ro-RO"/>
              </w:rPr>
              <w:t xml:space="preserve"> </w:t>
            </w:r>
            <w:proofErr w:type="spellStart"/>
            <w:r w:rsidR="00741032" w:rsidRPr="00480079">
              <w:rPr>
                <w:rStyle w:val="FontStyle41"/>
                <w:i w:val="0"/>
                <w:sz w:val="24"/>
                <w:szCs w:val="24"/>
                <w:lang w:val="en-US" w:eastAsia="ro-RO"/>
              </w:rPr>
              <w:t>alimentare</w:t>
            </w:r>
            <w:proofErr w:type="spellEnd"/>
            <w:r w:rsidRPr="00480079">
              <w:rPr>
                <w:rStyle w:val="FontStyle41"/>
                <w:i w:val="0"/>
                <w:sz w:val="24"/>
                <w:szCs w:val="24"/>
                <w:lang w:val="ro-RO" w:eastAsia="ro-RO"/>
              </w:rPr>
              <w:t xml:space="preserve"> sigure</w:t>
            </w:r>
            <w:r w:rsidR="00741032" w:rsidRPr="00480079">
              <w:rPr>
                <w:rStyle w:val="FontStyle41"/>
                <w:i w:val="0"/>
                <w:sz w:val="24"/>
                <w:szCs w:val="24"/>
                <w:lang w:val="en-US" w:eastAsia="ro-RO"/>
              </w:rPr>
              <w:t>;</w:t>
            </w:r>
          </w:p>
          <w:p w:rsidR="00741032" w:rsidRPr="00480079" w:rsidRDefault="00741032" w:rsidP="00DE0CFD">
            <w:pPr>
              <w:pStyle w:val="Style9"/>
              <w:widowControl/>
              <w:spacing w:line="276" w:lineRule="auto"/>
              <w:ind w:right="91" w:firstLine="517"/>
              <w:contextualSpacing/>
              <w:rPr>
                <w:rStyle w:val="FontStyle43"/>
                <w:sz w:val="24"/>
                <w:szCs w:val="24"/>
                <w:lang w:val="en-US" w:eastAsia="ro-RO"/>
              </w:rPr>
            </w:pPr>
            <w:proofErr w:type="spellStart"/>
            <w:r w:rsidRPr="00480079">
              <w:rPr>
                <w:rStyle w:val="FontStyle43"/>
                <w:sz w:val="24"/>
                <w:szCs w:val="24"/>
                <w:lang w:val="en-US" w:eastAsia="ro-RO"/>
              </w:rPr>
              <w:t>Produsele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alimentare</w:t>
            </w:r>
            <w:proofErr w:type="spellEnd"/>
            <w:r w:rsidRPr="00480079">
              <w:rPr>
                <w:rStyle w:val="FontStyle43"/>
                <w:sz w:val="24"/>
                <w:szCs w:val="24"/>
                <w:lang w:val="en-US" w:eastAsia="ro-RO"/>
              </w:rPr>
              <w:t xml:space="preserve"> pot fi </w:t>
            </w:r>
            <w:proofErr w:type="spellStart"/>
            <w:r w:rsidRPr="00480079">
              <w:rPr>
                <w:rStyle w:val="FontStyle43"/>
                <w:sz w:val="24"/>
                <w:szCs w:val="24"/>
                <w:lang w:val="en-US" w:eastAsia="ro-RO"/>
              </w:rPr>
              <w:t>afectate</w:t>
            </w:r>
            <w:proofErr w:type="spellEnd"/>
            <w:r w:rsidRPr="00480079">
              <w:rPr>
                <w:rStyle w:val="FontStyle43"/>
                <w:sz w:val="24"/>
                <w:szCs w:val="24"/>
                <w:lang w:val="en-US" w:eastAsia="ro-RO"/>
              </w:rPr>
              <w:t xml:space="preserve"> de </w:t>
            </w:r>
            <w:proofErr w:type="spellStart"/>
            <w:r w:rsidRPr="00480079">
              <w:rPr>
                <w:rStyle w:val="FontStyle43"/>
                <w:sz w:val="24"/>
                <w:szCs w:val="24"/>
                <w:lang w:val="en-US" w:eastAsia="ro-RO"/>
              </w:rPr>
              <w:t>factori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fizici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chimici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şi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biologici</w:t>
            </w:r>
            <w:proofErr w:type="spellEnd"/>
            <w:r w:rsidRPr="00480079">
              <w:rPr>
                <w:rStyle w:val="FontStyle43"/>
                <w:sz w:val="24"/>
                <w:szCs w:val="24"/>
                <w:lang w:val="en-US" w:eastAsia="ro-RO"/>
              </w:rPr>
              <w:t xml:space="preserve"> la </w:t>
            </w:r>
            <w:proofErr w:type="spellStart"/>
            <w:r w:rsidRPr="00480079">
              <w:rPr>
                <w:rStyle w:val="FontStyle43"/>
                <w:sz w:val="24"/>
                <w:szCs w:val="24"/>
                <w:lang w:val="en-US" w:eastAsia="ro-RO"/>
              </w:rPr>
              <w:t>toate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etapele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lanţului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alimentar</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începând</w:t>
            </w:r>
            <w:proofErr w:type="spellEnd"/>
            <w:r w:rsidRPr="00480079">
              <w:rPr>
                <w:rStyle w:val="FontStyle43"/>
                <w:sz w:val="24"/>
                <w:szCs w:val="24"/>
                <w:lang w:val="en-US" w:eastAsia="ro-RO"/>
              </w:rPr>
              <w:t xml:space="preserve"> cu </w:t>
            </w:r>
            <w:proofErr w:type="spellStart"/>
            <w:r w:rsidRPr="00480079">
              <w:rPr>
                <w:rStyle w:val="FontStyle43"/>
                <w:sz w:val="24"/>
                <w:szCs w:val="24"/>
                <w:lang w:val="en-US" w:eastAsia="ro-RO"/>
              </w:rPr>
              <w:t>producerea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primară</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colectarea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procesarea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depozitarea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transportarea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şi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comercializarea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către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consumatorul</w:t>
            </w:r>
            <w:proofErr w:type="spellEnd"/>
            <w:r w:rsidRPr="00480079">
              <w:rPr>
                <w:rStyle w:val="FontStyle43"/>
                <w:sz w:val="24"/>
                <w:szCs w:val="24"/>
                <w:lang w:val="en-US" w:eastAsia="ro-RO"/>
              </w:rPr>
              <w:t xml:space="preserve"> final </w:t>
            </w:r>
            <w:proofErr w:type="gramStart"/>
            <w:r w:rsidRPr="00480079">
              <w:rPr>
                <w:rStyle w:val="FontStyle43"/>
                <w:sz w:val="24"/>
                <w:szCs w:val="24"/>
                <w:lang w:val="en-US" w:eastAsia="ro-RO"/>
              </w:rPr>
              <w:t>a</w:t>
            </w:r>
            <w:proofErr w:type="gramEnd"/>
            <w:r w:rsidRPr="00480079">
              <w:rPr>
                <w:rStyle w:val="FontStyle43"/>
                <w:sz w:val="24"/>
                <w:szCs w:val="24"/>
                <w:lang w:val="en-US" w:eastAsia="ro-RO"/>
              </w:rPr>
              <w:t xml:space="preserve"> </w:t>
            </w:r>
            <w:proofErr w:type="spellStart"/>
            <w:r w:rsidRPr="00480079">
              <w:rPr>
                <w:rStyle w:val="FontStyle43"/>
                <w:sz w:val="24"/>
                <w:szCs w:val="24"/>
                <w:lang w:val="en-US" w:eastAsia="ro-RO"/>
              </w:rPr>
              <w:t>acestor</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produse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ce</w:t>
            </w:r>
            <w:proofErr w:type="spellEnd"/>
            <w:r w:rsidRPr="00480079">
              <w:rPr>
                <w:rStyle w:val="FontStyle43"/>
                <w:sz w:val="24"/>
                <w:szCs w:val="24"/>
                <w:lang w:val="en-US" w:eastAsia="ro-RO"/>
              </w:rPr>
              <w:t xml:space="preserve"> pot </w:t>
            </w:r>
            <w:proofErr w:type="spellStart"/>
            <w:r w:rsidRPr="00480079">
              <w:rPr>
                <w:rStyle w:val="FontStyle43"/>
                <w:sz w:val="24"/>
                <w:szCs w:val="24"/>
                <w:lang w:val="en-US" w:eastAsia="ro-RO"/>
              </w:rPr>
              <w:t>pune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în</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pericol</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viaţa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şi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sănătatea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acestuia</w:t>
            </w:r>
            <w:proofErr w:type="spellEnd"/>
            <w:r w:rsidRPr="00480079">
              <w:rPr>
                <w:rStyle w:val="FontStyle43"/>
                <w:sz w:val="24"/>
                <w:szCs w:val="24"/>
                <w:lang w:val="en-US" w:eastAsia="ro-RO"/>
              </w:rPr>
              <w:t>.</w:t>
            </w:r>
          </w:p>
          <w:p w:rsidR="00741032" w:rsidRPr="00480079" w:rsidRDefault="00741032" w:rsidP="00480079">
            <w:pPr>
              <w:pStyle w:val="Style31"/>
              <w:widowControl/>
              <w:numPr>
                <w:ilvl w:val="0"/>
                <w:numId w:val="6"/>
              </w:numPr>
              <w:tabs>
                <w:tab w:val="left" w:pos="801"/>
                <w:tab w:val="left" w:pos="912"/>
              </w:tabs>
              <w:spacing w:line="276" w:lineRule="auto"/>
              <w:ind w:left="943" w:right="91"/>
              <w:contextualSpacing/>
              <w:jc w:val="both"/>
              <w:rPr>
                <w:rStyle w:val="FontStyle41"/>
                <w:i w:val="0"/>
                <w:sz w:val="24"/>
                <w:szCs w:val="24"/>
                <w:lang w:val="ro-RO" w:eastAsia="ro-RO"/>
              </w:rPr>
            </w:pPr>
            <w:proofErr w:type="spellStart"/>
            <w:r w:rsidRPr="00480079">
              <w:rPr>
                <w:rStyle w:val="FontStyle41"/>
                <w:i w:val="0"/>
                <w:sz w:val="24"/>
                <w:szCs w:val="24"/>
                <w:lang w:val="en-US" w:eastAsia="ro-RO"/>
              </w:rPr>
              <w:t>Operatori</w:t>
            </w:r>
            <w:proofErr w:type="spellEnd"/>
            <w:r w:rsidRPr="00480079">
              <w:rPr>
                <w:rStyle w:val="FontStyle41"/>
                <w:i w:val="0"/>
                <w:sz w:val="24"/>
                <w:szCs w:val="24"/>
                <w:lang w:val="en-US" w:eastAsia="ro-RO"/>
              </w:rPr>
              <w:t xml:space="preserve"> din </w:t>
            </w:r>
            <w:proofErr w:type="spellStart"/>
            <w:r w:rsidRPr="00480079">
              <w:rPr>
                <w:rStyle w:val="FontStyle41"/>
                <w:i w:val="0"/>
                <w:sz w:val="24"/>
                <w:szCs w:val="24"/>
                <w:lang w:val="en-US" w:eastAsia="ro-RO"/>
              </w:rPr>
              <w:t>domeniul</w:t>
            </w:r>
            <w:proofErr w:type="spellEnd"/>
            <w:r w:rsidRPr="00480079">
              <w:rPr>
                <w:rStyle w:val="FontStyle41"/>
                <w:i w:val="0"/>
                <w:sz w:val="24"/>
                <w:szCs w:val="24"/>
                <w:lang w:val="en-US" w:eastAsia="ro-RO"/>
              </w:rPr>
              <w:t xml:space="preserve"> </w:t>
            </w:r>
            <w:proofErr w:type="spellStart"/>
            <w:r w:rsidRPr="00480079">
              <w:rPr>
                <w:rStyle w:val="FontStyle41"/>
                <w:i w:val="0"/>
                <w:sz w:val="24"/>
                <w:szCs w:val="24"/>
                <w:lang w:val="en-US" w:eastAsia="ro-RO"/>
              </w:rPr>
              <w:t>alimentar</w:t>
            </w:r>
            <w:proofErr w:type="spellEnd"/>
            <w:r w:rsidRPr="00480079">
              <w:rPr>
                <w:rStyle w:val="FontStyle41"/>
                <w:i w:val="0"/>
                <w:sz w:val="24"/>
                <w:szCs w:val="24"/>
                <w:lang w:val="en-US" w:eastAsia="ro-RO"/>
              </w:rPr>
              <w:t xml:space="preserve"> </w:t>
            </w:r>
            <w:proofErr w:type="spellStart"/>
            <w:r w:rsidRPr="00480079">
              <w:rPr>
                <w:rStyle w:val="FontStyle41"/>
                <w:i w:val="0"/>
                <w:sz w:val="24"/>
                <w:szCs w:val="24"/>
                <w:lang w:val="en-US" w:eastAsia="ro-RO"/>
              </w:rPr>
              <w:t>responsabilizaţi</w:t>
            </w:r>
            <w:proofErr w:type="spellEnd"/>
            <w:r w:rsidRPr="00480079">
              <w:rPr>
                <w:rStyle w:val="FontStyle41"/>
                <w:i w:val="0"/>
                <w:sz w:val="24"/>
                <w:szCs w:val="24"/>
                <w:lang w:val="ro-RO" w:eastAsia="ro-RO"/>
              </w:rPr>
              <w:t>;</w:t>
            </w:r>
          </w:p>
          <w:p w:rsidR="00533D05" w:rsidRPr="00480079" w:rsidRDefault="00741032" w:rsidP="00DE0CFD">
            <w:pPr>
              <w:pStyle w:val="Style30"/>
              <w:widowControl/>
              <w:tabs>
                <w:tab w:val="left" w:leader="underscore" w:pos="773"/>
              </w:tabs>
              <w:spacing w:line="276" w:lineRule="auto"/>
              <w:ind w:right="91" w:firstLine="517"/>
              <w:contextualSpacing/>
              <w:rPr>
                <w:rStyle w:val="FontStyle43"/>
                <w:sz w:val="24"/>
                <w:szCs w:val="24"/>
                <w:lang w:val="en-US"/>
              </w:rPr>
            </w:pPr>
            <w:proofErr w:type="spellStart"/>
            <w:r w:rsidRPr="00480079">
              <w:rPr>
                <w:rStyle w:val="FontStyle43"/>
                <w:sz w:val="24"/>
                <w:szCs w:val="24"/>
                <w:lang w:val="en-US"/>
              </w:rPr>
              <w:t>Prin</w:t>
            </w:r>
            <w:proofErr w:type="spellEnd"/>
            <w:r w:rsidRPr="00480079">
              <w:rPr>
                <w:rStyle w:val="FontStyle43"/>
                <w:sz w:val="24"/>
                <w:szCs w:val="24"/>
                <w:lang w:val="en-US"/>
              </w:rPr>
              <w:t xml:space="preserve"> </w:t>
            </w:r>
            <w:proofErr w:type="spellStart"/>
            <w:r w:rsidRPr="00480079">
              <w:rPr>
                <w:rStyle w:val="FontStyle43"/>
                <w:sz w:val="24"/>
                <w:szCs w:val="24"/>
                <w:lang w:val="en-US"/>
              </w:rPr>
              <w:t>implementarea</w:t>
            </w:r>
            <w:proofErr w:type="spellEnd"/>
            <w:r w:rsidRPr="00480079">
              <w:rPr>
                <w:rStyle w:val="FontStyle43"/>
                <w:sz w:val="24"/>
                <w:szCs w:val="24"/>
                <w:lang w:val="en-US"/>
              </w:rPr>
              <w:t xml:space="preserve"> </w:t>
            </w:r>
            <w:proofErr w:type="spellStart"/>
            <w:r w:rsidRPr="00480079">
              <w:rPr>
                <w:rStyle w:val="FontStyle43"/>
                <w:sz w:val="24"/>
                <w:szCs w:val="24"/>
                <w:lang w:val="en-US"/>
              </w:rPr>
              <w:t>prevederilor</w:t>
            </w:r>
            <w:proofErr w:type="spellEnd"/>
            <w:r w:rsidR="00533D05" w:rsidRPr="00480079">
              <w:rPr>
                <w:rStyle w:val="FontStyle43"/>
                <w:sz w:val="24"/>
                <w:szCs w:val="24"/>
                <w:lang w:val="en-US"/>
              </w:rPr>
              <w:t xml:space="preserve"> </w:t>
            </w:r>
            <w:proofErr w:type="spellStart"/>
            <w:r w:rsidR="00533D05" w:rsidRPr="00480079">
              <w:rPr>
                <w:rStyle w:val="FontStyle43"/>
                <w:sz w:val="24"/>
                <w:szCs w:val="24"/>
                <w:lang w:val="en-US"/>
              </w:rPr>
              <w:t>prenotate</w:t>
            </w:r>
            <w:proofErr w:type="spellEnd"/>
            <w:r w:rsidR="00533D05" w:rsidRPr="00480079">
              <w:rPr>
                <w:rStyle w:val="FontStyle43"/>
                <w:sz w:val="24"/>
                <w:szCs w:val="24"/>
                <w:lang w:val="en-US"/>
              </w:rPr>
              <w:t xml:space="preserve"> </w:t>
            </w:r>
            <w:proofErr w:type="spellStart"/>
            <w:r w:rsidR="00533D05" w:rsidRPr="00480079">
              <w:rPr>
                <w:rStyle w:val="FontStyle43"/>
                <w:sz w:val="24"/>
                <w:szCs w:val="24"/>
                <w:lang w:val="en-US"/>
              </w:rPr>
              <w:t>operatorii</w:t>
            </w:r>
            <w:proofErr w:type="spellEnd"/>
            <w:r w:rsidR="00533D05" w:rsidRPr="00480079">
              <w:rPr>
                <w:rStyle w:val="FontStyle43"/>
                <w:sz w:val="24"/>
                <w:szCs w:val="24"/>
                <w:lang w:val="en-US"/>
              </w:rPr>
              <w:t xml:space="preserve"> din </w:t>
            </w:r>
            <w:proofErr w:type="spellStart"/>
            <w:r w:rsidR="00533D05" w:rsidRPr="00480079">
              <w:rPr>
                <w:rStyle w:val="FontStyle43"/>
                <w:sz w:val="24"/>
                <w:szCs w:val="24"/>
                <w:lang w:val="en-US"/>
              </w:rPr>
              <w:t>domeniul</w:t>
            </w:r>
            <w:proofErr w:type="spellEnd"/>
            <w:r w:rsidR="00533D05" w:rsidRPr="00480079">
              <w:rPr>
                <w:rStyle w:val="FontStyle43"/>
                <w:sz w:val="24"/>
                <w:szCs w:val="24"/>
                <w:lang w:val="en-US"/>
              </w:rPr>
              <w:t xml:space="preserve"> </w:t>
            </w:r>
            <w:proofErr w:type="spellStart"/>
            <w:r w:rsidR="00533D05" w:rsidRPr="00480079">
              <w:rPr>
                <w:rStyle w:val="FontStyle43"/>
                <w:sz w:val="24"/>
                <w:szCs w:val="24"/>
                <w:lang w:val="en-US"/>
              </w:rPr>
              <w:t>alimentar</w:t>
            </w:r>
            <w:proofErr w:type="spellEnd"/>
            <w:r w:rsidRPr="00480079">
              <w:rPr>
                <w:rStyle w:val="FontStyle43"/>
                <w:sz w:val="24"/>
                <w:szCs w:val="24"/>
                <w:lang w:val="en-US"/>
              </w:rPr>
              <w:t xml:space="preserve"> </w:t>
            </w:r>
            <w:proofErr w:type="spellStart"/>
            <w:r w:rsidR="00533D05" w:rsidRPr="00480079">
              <w:rPr>
                <w:rStyle w:val="FontStyle43"/>
                <w:sz w:val="24"/>
                <w:szCs w:val="24"/>
                <w:lang w:val="en-US"/>
              </w:rPr>
              <w:t>vor</w:t>
            </w:r>
            <w:proofErr w:type="spellEnd"/>
            <w:r w:rsidR="00533D05" w:rsidRPr="00480079">
              <w:rPr>
                <w:rStyle w:val="FontStyle43"/>
                <w:sz w:val="24"/>
                <w:szCs w:val="24"/>
                <w:lang w:val="en-US"/>
              </w:rPr>
              <w:t xml:space="preserve"> </w:t>
            </w:r>
            <w:proofErr w:type="spellStart"/>
            <w:r w:rsidR="00533D05" w:rsidRPr="00480079">
              <w:rPr>
                <w:rStyle w:val="FontStyle43"/>
                <w:sz w:val="24"/>
                <w:szCs w:val="24"/>
                <w:lang w:val="en-US"/>
              </w:rPr>
              <w:t>avea</w:t>
            </w:r>
            <w:proofErr w:type="spellEnd"/>
            <w:r w:rsidR="00533D05" w:rsidRPr="00480079">
              <w:rPr>
                <w:rStyle w:val="FontStyle43"/>
                <w:sz w:val="24"/>
                <w:szCs w:val="24"/>
                <w:lang w:val="en-US"/>
              </w:rPr>
              <w:t xml:space="preserve"> o </w:t>
            </w:r>
            <w:proofErr w:type="spellStart"/>
            <w:r w:rsidR="00533D05" w:rsidRPr="00480079">
              <w:rPr>
                <w:rStyle w:val="FontStyle43"/>
                <w:sz w:val="24"/>
                <w:szCs w:val="24"/>
                <w:lang w:val="en-US"/>
              </w:rPr>
              <w:t>claritate</w:t>
            </w:r>
            <w:proofErr w:type="spellEnd"/>
            <w:r w:rsidR="00533D05" w:rsidRPr="00480079">
              <w:rPr>
                <w:rStyle w:val="FontStyle43"/>
                <w:sz w:val="24"/>
                <w:szCs w:val="24"/>
                <w:lang w:val="en-US"/>
              </w:rPr>
              <w:t xml:space="preserve"> </w:t>
            </w:r>
            <w:proofErr w:type="gramStart"/>
            <w:r w:rsidR="00533D05" w:rsidRPr="00480079">
              <w:rPr>
                <w:rStyle w:val="FontStyle43"/>
                <w:sz w:val="24"/>
                <w:szCs w:val="24"/>
                <w:lang w:val="en-US"/>
              </w:rPr>
              <w:t>a</w:t>
            </w:r>
            <w:proofErr w:type="gramEnd"/>
            <w:r w:rsidR="00533D05" w:rsidRPr="00480079">
              <w:rPr>
                <w:rStyle w:val="FontStyle43"/>
                <w:sz w:val="24"/>
                <w:szCs w:val="24"/>
                <w:lang w:val="en-US"/>
              </w:rPr>
              <w:t xml:space="preserve"> </w:t>
            </w:r>
            <w:proofErr w:type="spellStart"/>
            <w:r w:rsidR="00533D05" w:rsidRPr="00480079">
              <w:rPr>
                <w:rStyle w:val="FontStyle43"/>
                <w:sz w:val="24"/>
                <w:szCs w:val="24"/>
                <w:lang w:val="en-US"/>
              </w:rPr>
              <w:t>acțiunilor</w:t>
            </w:r>
            <w:proofErr w:type="spellEnd"/>
            <w:r w:rsidR="00533D05" w:rsidRPr="00480079">
              <w:rPr>
                <w:rStyle w:val="FontStyle43"/>
                <w:sz w:val="24"/>
                <w:szCs w:val="24"/>
                <w:lang w:val="en-US"/>
              </w:rPr>
              <w:t xml:space="preserve"> </w:t>
            </w:r>
            <w:proofErr w:type="spellStart"/>
            <w:r w:rsidR="00533D05" w:rsidRPr="00480079">
              <w:rPr>
                <w:rStyle w:val="FontStyle43"/>
                <w:sz w:val="24"/>
                <w:szCs w:val="24"/>
                <w:lang w:val="en-US"/>
              </w:rPr>
              <w:t>ce</w:t>
            </w:r>
            <w:proofErr w:type="spellEnd"/>
            <w:r w:rsidR="00533D05" w:rsidRPr="00480079">
              <w:rPr>
                <w:rStyle w:val="FontStyle43"/>
                <w:sz w:val="24"/>
                <w:szCs w:val="24"/>
                <w:lang w:val="en-US"/>
              </w:rPr>
              <w:t xml:space="preserve"> </w:t>
            </w:r>
            <w:proofErr w:type="spellStart"/>
            <w:r w:rsidR="00533D05" w:rsidRPr="00480079">
              <w:rPr>
                <w:rStyle w:val="FontStyle43"/>
                <w:sz w:val="24"/>
                <w:szCs w:val="24"/>
                <w:lang w:val="en-US"/>
              </w:rPr>
              <w:t>necesită</w:t>
            </w:r>
            <w:proofErr w:type="spellEnd"/>
            <w:r w:rsidR="00533D05" w:rsidRPr="00480079">
              <w:rPr>
                <w:rStyle w:val="FontStyle43"/>
                <w:sz w:val="24"/>
                <w:szCs w:val="24"/>
                <w:lang w:val="en-US"/>
              </w:rPr>
              <w:t xml:space="preserve"> a fi </w:t>
            </w:r>
            <w:proofErr w:type="spellStart"/>
            <w:r w:rsidR="00533D05" w:rsidRPr="00480079">
              <w:rPr>
                <w:rStyle w:val="FontStyle43"/>
                <w:sz w:val="24"/>
                <w:szCs w:val="24"/>
                <w:lang w:val="en-US"/>
              </w:rPr>
              <w:t>întreprinsela</w:t>
            </w:r>
            <w:proofErr w:type="spellEnd"/>
            <w:r w:rsidR="00533D05" w:rsidRPr="00480079">
              <w:rPr>
                <w:rStyle w:val="FontStyle43"/>
                <w:sz w:val="24"/>
                <w:szCs w:val="24"/>
                <w:lang w:val="en-US"/>
              </w:rPr>
              <w:t xml:space="preserve"> </w:t>
            </w:r>
            <w:proofErr w:type="spellStart"/>
            <w:r w:rsidR="00533D05" w:rsidRPr="00480079">
              <w:rPr>
                <w:rStyle w:val="FontStyle43"/>
                <w:sz w:val="24"/>
                <w:szCs w:val="24"/>
                <w:lang w:val="en-US"/>
              </w:rPr>
              <w:t>manipularea</w:t>
            </w:r>
            <w:proofErr w:type="spellEnd"/>
            <w:r w:rsidR="00533D05" w:rsidRPr="00480079">
              <w:rPr>
                <w:rStyle w:val="FontStyle43"/>
                <w:sz w:val="24"/>
                <w:szCs w:val="24"/>
                <w:lang w:val="en-US"/>
              </w:rPr>
              <w:t xml:space="preserve"> cu </w:t>
            </w:r>
            <w:proofErr w:type="spellStart"/>
            <w:r w:rsidR="00533D05" w:rsidRPr="00480079">
              <w:rPr>
                <w:rStyle w:val="FontStyle43"/>
                <w:sz w:val="24"/>
                <w:szCs w:val="24"/>
                <w:lang w:val="en-US"/>
              </w:rPr>
              <w:t>alimentele</w:t>
            </w:r>
            <w:proofErr w:type="spellEnd"/>
            <w:r w:rsidR="00533D05" w:rsidRPr="00480079">
              <w:rPr>
                <w:rStyle w:val="FontStyle43"/>
                <w:sz w:val="24"/>
                <w:szCs w:val="24"/>
                <w:lang w:val="en-US"/>
              </w:rPr>
              <w:t xml:space="preserve"> </w:t>
            </w:r>
            <w:proofErr w:type="spellStart"/>
            <w:r w:rsidR="00533D05" w:rsidRPr="00480079">
              <w:rPr>
                <w:rStyle w:val="FontStyle43"/>
                <w:sz w:val="24"/>
                <w:szCs w:val="24"/>
                <w:lang w:val="en-US"/>
              </w:rPr>
              <w:t>congelate</w:t>
            </w:r>
            <w:proofErr w:type="spellEnd"/>
            <w:r w:rsidR="00533D05" w:rsidRPr="00480079">
              <w:rPr>
                <w:rStyle w:val="FontStyle43"/>
                <w:sz w:val="24"/>
                <w:szCs w:val="24"/>
                <w:lang w:val="en-US"/>
              </w:rPr>
              <w:t>.</w:t>
            </w:r>
          </w:p>
          <w:p w:rsidR="00741032" w:rsidRPr="00480079" w:rsidRDefault="00741032" w:rsidP="00DE0CFD">
            <w:pPr>
              <w:pStyle w:val="Style33"/>
              <w:widowControl/>
              <w:spacing w:line="276" w:lineRule="auto"/>
              <w:ind w:right="91" w:firstLine="517"/>
              <w:contextualSpacing/>
              <w:jc w:val="both"/>
              <w:rPr>
                <w:rStyle w:val="FontStyle41"/>
                <w:i w:val="0"/>
                <w:sz w:val="24"/>
                <w:szCs w:val="24"/>
                <w:lang w:val="en-US" w:eastAsia="ro-RO"/>
              </w:rPr>
            </w:pPr>
            <w:r w:rsidRPr="00480079">
              <w:rPr>
                <w:rStyle w:val="FontStyle41"/>
                <w:i w:val="0"/>
                <w:sz w:val="24"/>
                <w:szCs w:val="24"/>
                <w:lang w:val="ro-RO" w:eastAsia="ro-RO"/>
              </w:rPr>
              <w:t>3.</w:t>
            </w:r>
            <w:r w:rsidRPr="00480079">
              <w:rPr>
                <w:rStyle w:val="FontStyle41"/>
                <w:i w:val="0"/>
                <w:sz w:val="24"/>
                <w:szCs w:val="24"/>
                <w:lang w:val="en-US" w:eastAsia="ro-RO"/>
              </w:rPr>
              <w:t xml:space="preserve"> </w:t>
            </w:r>
            <w:proofErr w:type="spellStart"/>
            <w:r w:rsidRPr="00480079">
              <w:rPr>
                <w:rStyle w:val="FontStyle41"/>
                <w:i w:val="0"/>
                <w:sz w:val="24"/>
                <w:szCs w:val="24"/>
                <w:lang w:val="en-US" w:eastAsia="ro-RO"/>
              </w:rPr>
              <w:t>Nivel</w:t>
            </w:r>
            <w:proofErr w:type="spellEnd"/>
            <w:r w:rsidRPr="00480079">
              <w:rPr>
                <w:rStyle w:val="FontStyle41"/>
                <w:i w:val="0"/>
                <w:sz w:val="24"/>
                <w:szCs w:val="24"/>
                <w:lang w:val="en-US" w:eastAsia="ro-RO"/>
              </w:rPr>
              <w:t xml:space="preserve"> </w:t>
            </w:r>
            <w:proofErr w:type="spellStart"/>
            <w:r w:rsidRPr="00480079">
              <w:rPr>
                <w:rStyle w:val="FontStyle41"/>
                <w:i w:val="0"/>
                <w:sz w:val="24"/>
                <w:szCs w:val="24"/>
                <w:lang w:val="en-US" w:eastAsia="ro-RO"/>
              </w:rPr>
              <w:t>înal</w:t>
            </w:r>
            <w:r w:rsidR="00533D05" w:rsidRPr="00480079">
              <w:rPr>
                <w:rStyle w:val="FontStyle41"/>
                <w:i w:val="0"/>
                <w:sz w:val="24"/>
                <w:szCs w:val="24"/>
                <w:lang w:val="en-US" w:eastAsia="ro-RO"/>
              </w:rPr>
              <w:t>t</w:t>
            </w:r>
            <w:proofErr w:type="spellEnd"/>
            <w:r w:rsidR="00533D05" w:rsidRPr="00480079">
              <w:rPr>
                <w:rStyle w:val="FontStyle41"/>
                <w:i w:val="0"/>
                <w:sz w:val="24"/>
                <w:szCs w:val="24"/>
                <w:lang w:val="en-US" w:eastAsia="ro-RO"/>
              </w:rPr>
              <w:t xml:space="preserve"> de </w:t>
            </w:r>
            <w:proofErr w:type="spellStart"/>
            <w:r w:rsidR="00533D05" w:rsidRPr="00480079">
              <w:rPr>
                <w:rStyle w:val="FontStyle41"/>
                <w:i w:val="0"/>
                <w:sz w:val="24"/>
                <w:szCs w:val="24"/>
                <w:lang w:val="en-US" w:eastAsia="ro-RO"/>
              </w:rPr>
              <w:t>protecţie</w:t>
            </w:r>
            <w:proofErr w:type="spellEnd"/>
            <w:r w:rsidR="00533D05" w:rsidRPr="00480079">
              <w:rPr>
                <w:rStyle w:val="FontStyle41"/>
                <w:i w:val="0"/>
                <w:sz w:val="24"/>
                <w:szCs w:val="24"/>
                <w:lang w:val="en-US" w:eastAsia="ro-RO"/>
              </w:rPr>
              <w:t xml:space="preserve"> a </w:t>
            </w:r>
            <w:proofErr w:type="spellStart"/>
            <w:r w:rsidR="00533D05" w:rsidRPr="00480079">
              <w:rPr>
                <w:rStyle w:val="FontStyle41"/>
                <w:i w:val="0"/>
                <w:sz w:val="24"/>
                <w:szCs w:val="24"/>
                <w:lang w:val="en-US" w:eastAsia="ro-RO"/>
              </w:rPr>
              <w:t>consumatorului</w:t>
            </w:r>
            <w:proofErr w:type="spellEnd"/>
            <w:r w:rsidR="00533D05" w:rsidRPr="00480079">
              <w:rPr>
                <w:rStyle w:val="FontStyle41"/>
                <w:i w:val="0"/>
                <w:sz w:val="24"/>
                <w:szCs w:val="24"/>
                <w:lang w:val="en-US" w:eastAsia="ro-RO"/>
              </w:rPr>
              <w:t>;</w:t>
            </w:r>
          </w:p>
          <w:p w:rsidR="00741032" w:rsidRPr="00480079" w:rsidRDefault="00741032" w:rsidP="00DE0CFD">
            <w:pPr>
              <w:pStyle w:val="Style9"/>
              <w:widowControl/>
              <w:spacing w:line="276" w:lineRule="auto"/>
              <w:ind w:right="91" w:firstLine="517"/>
              <w:contextualSpacing/>
              <w:rPr>
                <w:rStyle w:val="FontStyle43"/>
                <w:sz w:val="24"/>
                <w:szCs w:val="24"/>
                <w:lang w:val="ro-RO" w:eastAsia="ro-RO"/>
              </w:rPr>
            </w:pPr>
            <w:proofErr w:type="spellStart"/>
            <w:r w:rsidRPr="00480079">
              <w:rPr>
                <w:rStyle w:val="FontStyle43"/>
                <w:sz w:val="24"/>
                <w:szCs w:val="24"/>
                <w:lang w:val="en-US" w:eastAsia="ro-RO"/>
              </w:rPr>
              <w:lastRenderedPageBreak/>
              <w:t>Prevederile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prezentului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proiect</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constau</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în</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asigurarea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siguranţei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produselor</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alimentare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pe</w:t>
            </w:r>
            <w:proofErr w:type="spellEnd"/>
            <w:r w:rsidRPr="00480079">
              <w:rPr>
                <w:rStyle w:val="FontStyle43"/>
                <w:sz w:val="24"/>
                <w:szCs w:val="24"/>
                <w:lang w:val="en-US" w:eastAsia="ro-RO"/>
              </w:rPr>
              <w:t xml:space="preserve"> tot </w:t>
            </w:r>
            <w:proofErr w:type="spellStart"/>
            <w:r w:rsidRPr="00480079">
              <w:rPr>
                <w:rStyle w:val="FontStyle43"/>
                <w:sz w:val="24"/>
                <w:szCs w:val="24"/>
                <w:lang w:val="en-US" w:eastAsia="ro-RO"/>
              </w:rPr>
              <w:t>circuitul</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alimentar</w:t>
            </w:r>
            <w:proofErr w:type="spellEnd"/>
            <w:r w:rsidRPr="00480079">
              <w:rPr>
                <w:rStyle w:val="FontStyle43"/>
                <w:sz w:val="24"/>
                <w:szCs w:val="24"/>
                <w:lang w:val="en-US" w:eastAsia="ro-RO"/>
              </w:rPr>
              <w:t xml:space="preserve">, </w:t>
            </w:r>
            <w:proofErr w:type="spellStart"/>
            <w:r w:rsidR="00533D05" w:rsidRPr="00480079">
              <w:rPr>
                <w:rStyle w:val="FontStyle43"/>
                <w:sz w:val="24"/>
                <w:szCs w:val="24"/>
                <w:lang w:val="en-US" w:eastAsia="ro-RO"/>
              </w:rPr>
              <w:t>iar</w:t>
            </w:r>
            <w:proofErr w:type="spellEnd"/>
            <w:r w:rsidR="00533D05" w:rsidRPr="00480079">
              <w:rPr>
                <w:rStyle w:val="FontStyle43"/>
                <w:sz w:val="24"/>
                <w:szCs w:val="24"/>
                <w:lang w:val="en-US" w:eastAsia="ro-RO"/>
              </w:rPr>
              <w:t xml:space="preserve"> </w:t>
            </w:r>
            <w:proofErr w:type="spellStart"/>
            <w:r w:rsidR="00533D05" w:rsidRPr="00480079">
              <w:rPr>
                <w:rStyle w:val="FontStyle43"/>
                <w:sz w:val="24"/>
                <w:szCs w:val="24"/>
                <w:lang w:val="en-US" w:eastAsia="ro-RO"/>
              </w:rPr>
              <w:t>f</w:t>
            </w:r>
            <w:r w:rsidRPr="00480079">
              <w:rPr>
                <w:rStyle w:val="FontStyle43"/>
                <w:sz w:val="24"/>
                <w:szCs w:val="24"/>
                <w:lang w:val="en-US" w:eastAsia="ro-RO"/>
              </w:rPr>
              <w:t>iecare</w:t>
            </w:r>
            <w:proofErr w:type="spellEnd"/>
            <w:r w:rsidRPr="00480079">
              <w:rPr>
                <w:rStyle w:val="FontStyle43"/>
                <w:sz w:val="24"/>
                <w:szCs w:val="24"/>
                <w:lang w:val="en-US" w:eastAsia="ro-RO"/>
              </w:rPr>
              <w:t xml:space="preserve"> operator din </w:t>
            </w:r>
            <w:proofErr w:type="spellStart"/>
            <w:r w:rsidRPr="00480079">
              <w:rPr>
                <w:rStyle w:val="FontStyle43"/>
                <w:sz w:val="24"/>
                <w:szCs w:val="24"/>
                <w:lang w:val="en-US" w:eastAsia="ro-RO"/>
              </w:rPr>
              <w:t>domeniul</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alimentar</w:t>
            </w:r>
            <w:proofErr w:type="spellEnd"/>
            <w:r w:rsidRPr="00480079">
              <w:rPr>
                <w:rStyle w:val="FontStyle43"/>
                <w:sz w:val="24"/>
                <w:szCs w:val="24"/>
                <w:lang w:val="en-US" w:eastAsia="ro-RO"/>
              </w:rPr>
              <w:t xml:space="preserve"> de-a </w:t>
            </w:r>
            <w:proofErr w:type="spellStart"/>
            <w:r w:rsidRPr="00480079">
              <w:rPr>
                <w:rStyle w:val="FontStyle43"/>
                <w:sz w:val="24"/>
                <w:szCs w:val="24"/>
                <w:lang w:val="en-US" w:eastAsia="ro-RO"/>
              </w:rPr>
              <w:t>lungul</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lanţului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trebuie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să</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asigure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respectarea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siguranţei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alimentare</w:t>
            </w:r>
            <w:proofErr w:type="spellEnd"/>
            <w:r w:rsidRPr="00480079">
              <w:rPr>
                <w:rStyle w:val="FontStyle43"/>
                <w:sz w:val="24"/>
                <w:szCs w:val="24"/>
                <w:lang w:val="ro-RO" w:eastAsia="ro-RO"/>
              </w:rPr>
              <w:t>;</w:t>
            </w:r>
          </w:p>
          <w:p w:rsidR="00741032" w:rsidRPr="00480079" w:rsidRDefault="00741032" w:rsidP="00DE0CFD">
            <w:pPr>
              <w:pStyle w:val="Style9"/>
              <w:widowControl/>
              <w:spacing w:line="276" w:lineRule="auto"/>
              <w:ind w:right="91" w:firstLine="517"/>
              <w:contextualSpacing/>
              <w:rPr>
                <w:rStyle w:val="FontStyle43"/>
                <w:b/>
                <w:sz w:val="24"/>
                <w:szCs w:val="24"/>
                <w:lang w:val="ro-RO" w:eastAsia="ro-RO"/>
              </w:rPr>
            </w:pPr>
            <w:r w:rsidRPr="00480079">
              <w:rPr>
                <w:rStyle w:val="FontStyle43"/>
                <w:b/>
                <w:sz w:val="24"/>
                <w:szCs w:val="24"/>
                <w:lang w:val="ro-RO" w:eastAsia="ro-RO"/>
              </w:rPr>
              <w:t>4</w:t>
            </w:r>
            <w:r w:rsidRPr="00480079">
              <w:rPr>
                <w:rStyle w:val="FontStyle43"/>
                <w:sz w:val="24"/>
                <w:szCs w:val="24"/>
                <w:lang w:val="ro-RO" w:eastAsia="ro-RO"/>
              </w:rPr>
              <w:t>.</w:t>
            </w:r>
            <w:r w:rsidRPr="00480079">
              <w:rPr>
                <w:rStyle w:val="FontStyle43"/>
                <w:b/>
                <w:sz w:val="24"/>
                <w:szCs w:val="24"/>
                <w:lang w:val="ro-RO" w:eastAsia="ro-RO"/>
              </w:rPr>
              <w:t xml:space="preserve"> </w:t>
            </w:r>
            <w:proofErr w:type="spellStart"/>
            <w:r w:rsidRPr="00480079">
              <w:rPr>
                <w:rStyle w:val="FontStyle43"/>
                <w:b/>
                <w:sz w:val="24"/>
                <w:szCs w:val="24"/>
                <w:lang w:val="en-US" w:eastAsia="ro-RO"/>
              </w:rPr>
              <w:t>Libera</w:t>
            </w:r>
            <w:proofErr w:type="spellEnd"/>
            <w:r w:rsidRPr="00480079">
              <w:rPr>
                <w:rStyle w:val="FontStyle43"/>
                <w:b/>
                <w:sz w:val="24"/>
                <w:szCs w:val="24"/>
                <w:lang w:val="en-US" w:eastAsia="ro-RO"/>
              </w:rPr>
              <w:t xml:space="preserve"> </w:t>
            </w:r>
            <w:proofErr w:type="spellStart"/>
            <w:r w:rsidRPr="00480079">
              <w:rPr>
                <w:rStyle w:val="FontStyle43"/>
                <w:b/>
                <w:sz w:val="24"/>
                <w:szCs w:val="24"/>
                <w:lang w:val="en-US" w:eastAsia="ro-RO"/>
              </w:rPr>
              <w:t>circulaţie</w:t>
            </w:r>
            <w:proofErr w:type="spellEnd"/>
            <w:r w:rsidRPr="00480079">
              <w:rPr>
                <w:rStyle w:val="FontStyle43"/>
                <w:b/>
                <w:sz w:val="24"/>
                <w:szCs w:val="24"/>
                <w:lang w:val="en-US" w:eastAsia="ro-RO"/>
              </w:rPr>
              <w:t xml:space="preserve"> a </w:t>
            </w:r>
            <w:proofErr w:type="spellStart"/>
            <w:r w:rsidRPr="00480079">
              <w:rPr>
                <w:rStyle w:val="FontStyle43"/>
                <w:b/>
                <w:sz w:val="24"/>
                <w:szCs w:val="24"/>
                <w:lang w:val="en-US" w:eastAsia="ro-RO"/>
              </w:rPr>
              <w:t>produselor</w:t>
            </w:r>
            <w:proofErr w:type="spellEnd"/>
            <w:r w:rsidRPr="00480079">
              <w:rPr>
                <w:rStyle w:val="FontStyle43"/>
                <w:b/>
                <w:sz w:val="24"/>
                <w:szCs w:val="24"/>
                <w:lang w:val="en-US" w:eastAsia="ro-RO"/>
              </w:rPr>
              <w:t xml:space="preserve"> </w:t>
            </w:r>
            <w:proofErr w:type="spellStart"/>
            <w:r w:rsidRPr="00480079">
              <w:rPr>
                <w:rStyle w:val="FontStyle43"/>
                <w:b/>
                <w:sz w:val="24"/>
                <w:szCs w:val="24"/>
                <w:lang w:val="en-US" w:eastAsia="ro-RO"/>
              </w:rPr>
              <w:t>alimentare</w:t>
            </w:r>
            <w:proofErr w:type="spellEnd"/>
            <w:r w:rsidRPr="00480079">
              <w:rPr>
                <w:rStyle w:val="FontStyle43"/>
                <w:b/>
                <w:sz w:val="24"/>
                <w:szCs w:val="24"/>
                <w:lang w:val="en-US" w:eastAsia="ro-RO"/>
              </w:rPr>
              <w:t xml:space="preserve"> </w:t>
            </w:r>
            <w:proofErr w:type="spellStart"/>
            <w:r w:rsidRPr="00480079">
              <w:rPr>
                <w:rStyle w:val="FontStyle43"/>
                <w:b/>
                <w:sz w:val="24"/>
                <w:szCs w:val="24"/>
                <w:lang w:val="en-US" w:eastAsia="ro-RO"/>
              </w:rPr>
              <w:t>sigure</w:t>
            </w:r>
            <w:proofErr w:type="spellEnd"/>
            <w:r w:rsidRPr="00480079">
              <w:rPr>
                <w:rStyle w:val="FontStyle43"/>
                <w:b/>
                <w:sz w:val="24"/>
                <w:szCs w:val="24"/>
                <w:lang w:val="en-US" w:eastAsia="ro-RO"/>
              </w:rPr>
              <w:t xml:space="preserve"> </w:t>
            </w:r>
            <w:proofErr w:type="spellStart"/>
            <w:r w:rsidRPr="00480079">
              <w:rPr>
                <w:rStyle w:val="FontStyle43"/>
                <w:b/>
                <w:sz w:val="24"/>
                <w:szCs w:val="24"/>
                <w:lang w:val="en-US" w:eastAsia="ro-RO"/>
              </w:rPr>
              <w:t>şi</w:t>
            </w:r>
            <w:proofErr w:type="spellEnd"/>
            <w:r w:rsidRPr="00480079">
              <w:rPr>
                <w:rStyle w:val="FontStyle43"/>
                <w:b/>
                <w:sz w:val="24"/>
                <w:szCs w:val="24"/>
                <w:lang w:val="en-US" w:eastAsia="ro-RO"/>
              </w:rPr>
              <w:t xml:space="preserve"> </w:t>
            </w:r>
            <w:proofErr w:type="spellStart"/>
            <w:r w:rsidRPr="00480079">
              <w:rPr>
                <w:rStyle w:val="FontStyle43"/>
                <w:b/>
                <w:sz w:val="24"/>
                <w:szCs w:val="24"/>
                <w:lang w:val="en-US" w:eastAsia="ro-RO"/>
              </w:rPr>
              <w:t>sănătoase</w:t>
            </w:r>
            <w:proofErr w:type="spellEnd"/>
            <w:r w:rsidRPr="00480079">
              <w:rPr>
                <w:rStyle w:val="FontStyle43"/>
                <w:b/>
                <w:sz w:val="24"/>
                <w:szCs w:val="24"/>
                <w:lang w:val="en-US" w:eastAsia="ro-RO"/>
              </w:rPr>
              <w:t xml:space="preserve"> </w:t>
            </w:r>
            <w:r w:rsidRPr="00480079">
              <w:rPr>
                <w:rStyle w:val="FontStyle43"/>
                <w:b/>
                <w:sz w:val="24"/>
                <w:szCs w:val="24"/>
                <w:lang w:val="ro-RO" w:eastAsia="ro-RO"/>
              </w:rPr>
              <w:t>at</w:t>
            </w:r>
            <w:r w:rsidR="00533D05" w:rsidRPr="00480079">
              <w:rPr>
                <w:rStyle w:val="FontStyle43"/>
                <w:b/>
                <w:sz w:val="24"/>
                <w:szCs w:val="24"/>
                <w:lang w:val="ro-RO" w:eastAsia="ro-RO"/>
              </w:rPr>
              <w:t>â</w:t>
            </w:r>
            <w:r w:rsidRPr="00480079">
              <w:rPr>
                <w:rStyle w:val="FontStyle43"/>
                <w:b/>
                <w:sz w:val="24"/>
                <w:szCs w:val="24"/>
                <w:lang w:val="ro-RO" w:eastAsia="ro-RO"/>
              </w:rPr>
              <w:t xml:space="preserve">t pe </w:t>
            </w:r>
            <w:proofErr w:type="spellStart"/>
            <w:r w:rsidRPr="00480079">
              <w:rPr>
                <w:rStyle w:val="FontStyle43"/>
                <w:b/>
                <w:sz w:val="24"/>
                <w:szCs w:val="24"/>
                <w:lang w:val="en-US" w:eastAsia="ro-RO"/>
              </w:rPr>
              <w:t>pi</w:t>
            </w:r>
            <w:r w:rsidR="00533D05" w:rsidRPr="00480079">
              <w:rPr>
                <w:rStyle w:val="FontStyle43"/>
                <w:b/>
                <w:sz w:val="24"/>
                <w:szCs w:val="24"/>
                <w:lang w:val="en-US" w:eastAsia="ro-RO"/>
              </w:rPr>
              <w:t>a</w:t>
            </w:r>
            <w:r w:rsidRPr="00480079">
              <w:rPr>
                <w:rStyle w:val="FontStyle43"/>
                <w:b/>
                <w:sz w:val="24"/>
                <w:szCs w:val="24"/>
                <w:lang w:val="en-US" w:eastAsia="ro-RO"/>
              </w:rPr>
              <w:t>ţ</w:t>
            </w:r>
            <w:proofErr w:type="spellEnd"/>
            <w:r w:rsidRPr="00480079">
              <w:rPr>
                <w:rStyle w:val="FontStyle43"/>
                <w:b/>
                <w:sz w:val="24"/>
                <w:szCs w:val="24"/>
                <w:lang w:val="ro-RO" w:eastAsia="ro-RO"/>
              </w:rPr>
              <w:t>a</w:t>
            </w:r>
            <w:r w:rsidRPr="00480079">
              <w:rPr>
                <w:rStyle w:val="FontStyle43"/>
                <w:b/>
                <w:sz w:val="24"/>
                <w:szCs w:val="24"/>
                <w:lang w:val="en-US" w:eastAsia="ro-RO"/>
              </w:rPr>
              <w:t xml:space="preserve"> intern</w:t>
            </w:r>
            <w:r w:rsidRPr="00480079">
              <w:rPr>
                <w:rStyle w:val="FontStyle43"/>
                <w:b/>
                <w:sz w:val="24"/>
                <w:szCs w:val="24"/>
                <w:lang w:val="ro-RO" w:eastAsia="ro-RO"/>
              </w:rPr>
              <w:t>ă</w:t>
            </w:r>
            <w:r w:rsidR="00533D05" w:rsidRPr="00480079">
              <w:rPr>
                <w:rStyle w:val="FontStyle43"/>
                <w:b/>
                <w:sz w:val="24"/>
                <w:szCs w:val="24"/>
                <w:lang w:val="ro-RO" w:eastAsia="ro-RO"/>
              </w:rPr>
              <w:t>, cât</w:t>
            </w:r>
            <w:r w:rsidRPr="00480079">
              <w:rPr>
                <w:rStyle w:val="FontStyle43"/>
                <w:b/>
                <w:sz w:val="24"/>
                <w:szCs w:val="24"/>
                <w:lang w:val="en-US" w:eastAsia="ro-RO"/>
              </w:rPr>
              <w:t xml:space="preserve"> </w:t>
            </w:r>
            <w:proofErr w:type="spellStart"/>
            <w:r w:rsidRPr="00480079">
              <w:rPr>
                <w:rStyle w:val="FontStyle43"/>
                <w:b/>
                <w:sz w:val="24"/>
                <w:szCs w:val="24"/>
                <w:lang w:val="en-US" w:eastAsia="ro-RO"/>
              </w:rPr>
              <w:t>şi</w:t>
            </w:r>
            <w:proofErr w:type="spellEnd"/>
            <w:r w:rsidRPr="00480079">
              <w:rPr>
                <w:rStyle w:val="FontStyle43"/>
                <w:b/>
                <w:sz w:val="24"/>
                <w:szCs w:val="24"/>
                <w:lang w:val="en-US" w:eastAsia="ro-RO"/>
              </w:rPr>
              <w:t xml:space="preserve"> </w:t>
            </w:r>
            <w:proofErr w:type="spellStart"/>
            <w:r w:rsidR="00533D05" w:rsidRPr="00480079">
              <w:rPr>
                <w:rStyle w:val="FontStyle43"/>
                <w:b/>
                <w:sz w:val="24"/>
                <w:szCs w:val="24"/>
                <w:lang w:val="en-US" w:eastAsia="ro-RO"/>
              </w:rPr>
              <w:t>cea</w:t>
            </w:r>
            <w:proofErr w:type="spellEnd"/>
            <w:r w:rsidR="00533D05" w:rsidRPr="00480079">
              <w:rPr>
                <w:rStyle w:val="FontStyle43"/>
                <w:b/>
                <w:sz w:val="24"/>
                <w:szCs w:val="24"/>
                <w:lang w:val="en-US" w:eastAsia="ro-RO"/>
              </w:rPr>
              <w:t xml:space="preserve"> </w:t>
            </w:r>
            <w:r w:rsidRPr="00480079">
              <w:rPr>
                <w:rStyle w:val="FontStyle43"/>
                <w:b/>
                <w:sz w:val="24"/>
                <w:szCs w:val="24"/>
                <w:lang w:val="ro-RO" w:eastAsia="ro-RO"/>
              </w:rPr>
              <w:t>externă.</w:t>
            </w:r>
          </w:p>
          <w:p w:rsidR="00457A8E" w:rsidRPr="00480079" w:rsidRDefault="00741032" w:rsidP="00DE0CFD">
            <w:pPr>
              <w:pStyle w:val="Style9"/>
              <w:widowControl/>
              <w:spacing w:line="276" w:lineRule="auto"/>
              <w:ind w:right="91" w:firstLine="517"/>
              <w:contextualSpacing/>
              <w:rPr>
                <w:lang w:val="ro-RO" w:eastAsia="ro-RO"/>
              </w:rPr>
            </w:pPr>
            <w:r w:rsidRPr="00480079">
              <w:rPr>
                <w:rStyle w:val="FontStyle43"/>
                <w:sz w:val="24"/>
                <w:szCs w:val="24"/>
                <w:lang w:val="ro-RO" w:eastAsia="ro-RO"/>
              </w:rPr>
              <w:t xml:space="preserve">Aceasta va presupune asigurarea cu produse alimentare inofensive </w:t>
            </w:r>
            <w:proofErr w:type="spellStart"/>
            <w:r w:rsidRPr="00480079">
              <w:rPr>
                <w:rStyle w:val="FontStyle43"/>
                <w:sz w:val="24"/>
                <w:szCs w:val="24"/>
                <w:lang w:val="ro-RO" w:eastAsia="ro-RO"/>
              </w:rPr>
              <w:t>şi</w:t>
            </w:r>
            <w:proofErr w:type="spellEnd"/>
            <w:r w:rsidRPr="00480079">
              <w:rPr>
                <w:rStyle w:val="FontStyle43"/>
                <w:sz w:val="24"/>
                <w:szCs w:val="24"/>
                <w:lang w:val="ro-RO" w:eastAsia="ro-RO"/>
              </w:rPr>
              <w:t xml:space="preserve"> calitative.</w:t>
            </w:r>
          </w:p>
        </w:tc>
      </w:tr>
      <w:tr w:rsidR="00480079" w:rsidRPr="00480079" w:rsidTr="003F7644">
        <w:trPr>
          <w:jc w:val="center"/>
        </w:trPr>
        <w:tc>
          <w:tcPr>
            <w:tcW w:w="5000" w:type="pct"/>
            <w:gridSpan w:val="5"/>
            <w:tcMar>
              <w:top w:w="15" w:type="dxa"/>
              <w:left w:w="45" w:type="dxa"/>
              <w:bottom w:w="15" w:type="dxa"/>
              <w:right w:w="45" w:type="dxa"/>
            </w:tcMar>
            <w:hideMark/>
          </w:tcPr>
          <w:p w:rsidR="00457A8E" w:rsidRPr="00480079" w:rsidRDefault="00457A8E" w:rsidP="00DE0CFD">
            <w:pPr>
              <w:spacing w:line="276" w:lineRule="auto"/>
              <w:ind w:right="91" w:firstLine="517"/>
              <w:contextualSpacing/>
              <w:rPr>
                <w:i/>
                <w:sz w:val="24"/>
                <w:szCs w:val="24"/>
                <w:lang w:val="ro-MD"/>
              </w:rPr>
            </w:pPr>
            <w:r w:rsidRPr="00480079">
              <w:rPr>
                <w:b/>
                <w:bCs/>
                <w:i/>
                <w:sz w:val="24"/>
                <w:szCs w:val="24"/>
                <w:lang w:val="ro-MD"/>
              </w:rPr>
              <w:lastRenderedPageBreak/>
              <w:t>3. Identificarea op</w:t>
            </w:r>
            <w:r w:rsidR="000A636A" w:rsidRPr="00480079">
              <w:rPr>
                <w:b/>
                <w:bCs/>
                <w:i/>
                <w:sz w:val="24"/>
                <w:szCs w:val="24"/>
                <w:lang w:val="ro-MD"/>
              </w:rPr>
              <w:t>ț</w:t>
            </w:r>
            <w:r w:rsidRPr="00480079">
              <w:rPr>
                <w:b/>
                <w:bCs/>
                <w:i/>
                <w:sz w:val="24"/>
                <w:szCs w:val="24"/>
                <w:lang w:val="ro-MD"/>
              </w:rPr>
              <w:t>iunilor</w:t>
            </w:r>
          </w:p>
        </w:tc>
      </w:tr>
      <w:tr w:rsidR="00480079" w:rsidRPr="00480079" w:rsidTr="009F71CA">
        <w:trPr>
          <w:jc w:val="center"/>
        </w:trPr>
        <w:tc>
          <w:tcPr>
            <w:tcW w:w="5000" w:type="pct"/>
            <w:gridSpan w:val="5"/>
            <w:tcMar>
              <w:top w:w="15" w:type="dxa"/>
              <w:left w:w="45" w:type="dxa"/>
              <w:bottom w:w="15" w:type="dxa"/>
              <w:right w:w="45" w:type="dxa"/>
            </w:tcMar>
            <w:hideMark/>
          </w:tcPr>
          <w:p w:rsidR="009F71CA" w:rsidRPr="00480079" w:rsidRDefault="009F71CA" w:rsidP="00DE0CFD">
            <w:pPr>
              <w:spacing w:line="276" w:lineRule="auto"/>
              <w:ind w:right="91" w:firstLine="517"/>
              <w:contextualSpacing/>
              <w:rPr>
                <w:i/>
                <w:sz w:val="24"/>
                <w:szCs w:val="24"/>
                <w:lang w:val="ro-MD"/>
              </w:rPr>
            </w:pPr>
            <w:r w:rsidRPr="00480079">
              <w:rPr>
                <w:bCs/>
                <w:i/>
                <w:sz w:val="24"/>
                <w:szCs w:val="24"/>
                <w:lang w:val="ro-MD"/>
              </w:rPr>
              <w:t>a) Expune</w:t>
            </w:r>
            <w:r w:rsidR="000A636A" w:rsidRPr="00480079">
              <w:rPr>
                <w:bCs/>
                <w:i/>
                <w:sz w:val="24"/>
                <w:szCs w:val="24"/>
                <w:lang w:val="ro-MD"/>
              </w:rPr>
              <w:t>ț</w:t>
            </w:r>
            <w:r w:rsidRPr="00480079">
              <w:rPr>
                <w:bCs/>
                <w:i/>
                <w:sz w:val="24"/>
                <w:szCs w:val="24"/>
                <w:lang w:val="ro-MD"/>
              </w:rPr>
              <w:t>i succint op</w:t>
            </w:r>
            <w:r w:rsidR="000A636A" w:rsidRPr="00480079">
              <w:rPr>
                <w:bCs/>
                <w:i/>
                <w:sz w:val="24"/>
                <w:szCs w:val="24"/>
                <w:lang w:val="ro-MD"/>
              </w:rPr>
              <w:t>ț</w:t>
            </w:r>
            <w:r w:rsidRPr="00480079">
              <w:rPr>
                <w:bCs/>
                <w:i/>
                <w:sz w:val="24"/>
                <w:szCs w:val="24"/>
                <w:lang w:val="ro-MD"/>
              </w:rPr>
              <w:t>iunea „a nu face nimic”, care presupune lipsa de interven</w:t>
            </w:r>
            <w:r w:rsidR="000A636A" w:rsidRPr="00480079">
              <w:rPr>
                <w:bCs/>
                <w:i/>
                <w:sz w:val="24"/>
                <w:szCs w:val="24"/>
                <w:lang w:val="ro-MD"/>
              </w:rPr>
              <w:t>ț</w:t>
            </w:r>
            <w:r w:rsidRPr="00480079">
              <w:rPr>
                <w:bCs/>
                <w:i/>
                <w:sz w:val="24"/>
                <w:szCs w:val="24"/>
                <w:lang w:val="ro-MD"/>
              </w:rPr>
              <w:t>ie</w:t>
            </w:r>
          </w:p>
        </w:tc>
      </w:tr>
      <w:tr w:rsidR="00480079" w:rsidRPr="00480079" w:rsidTr="003F7644">
        <w:trPr>
          <w:jc w:val="center"/>
        </w:trPr>
        <w:tc>
          <w:tcPr>
            <w:tcW w:w="5000" w:type="pct"/>
            <w:gridSpan w:val="5"/>
            <w:tcMar>
              <w:top w:w="15" w:type="dxa"/>
              <w:left w:w="45" w:type="dxa"/>
              <w:bottom w:w="15" w:type="dxa"/>
              <w:right w:w="45" w:type="dxa"/>
            </w:tcMar>
          </w:tcPr>
          <w:p w:rsidR="00CF3FBF" w:rsidRPr="00480079" w:rsidRDefault="00CF3FBF" w:rsidP="00DE0CFD">
            <w:pPr>
              <w:tabs>
                <w:tab w:val="left" w:pos="659"/>
              </w:tabs>
              <w:spacing w:line="276" w:lineRule="auto"/>
              <w:ind w:right="91" w:firstLine="517"/>
              <w:contextualSpacing/>
              <w:rPr>
                <w:sz w:val="24"/>
                <w:szCs w:val="24"/>
                <w:lang w:val="ro-MD"/>
              </w:rPr>
            </w:pPr>
            <w:r w:rsidRPr="00480079">
              <w:rPr>
                <w:sz w:val="24"/>
                <w:szCs w:val="24"/>
                <w:lang w:val="ro-MD"/>
              </w:rPr>
              <w:t xml:space="preserve">Opțiunea I – A nu face nimic </w:t>
            </w:r>
          </w:p>
          <w:p w:rsidR="00CF3FBF" w:rsidRPr="00480079" w:rsidRDefault="00CF3FBF" w:rsidP="00DE0CFD">
            <w:pPr>
              <w:tabs>
                <w:tab w:val="left" w:pos="659"/>
              </w:tabs>
              <w:spacing w:line="276" w:lineRule="auto"/>
              <w:ind w:right="91" w:firstLine="517"/>
              <w:contextualSpacing/>
              <w:rPr>
                <w:i/>
                <w:sz w:val="24"/>
                <w:szCs w:val="24"/>
                <w:lang w:val="ro-MD"/>
              </w:rPr>
            </w:pPr>
            <w:r w:rsidRPr="00480079">
              <w:rPr>
                <w:i/>
                <w:sz w:val="24"/>
                <w:szCs w:val="24"/>
                <w:lang w:val="ro-MD"/>
              </w:rPr>
              <w:t xml:space="preserve">Costuri: </w:t>
            </w:r>
          </w:p>
          <w:p w:rsidR="00CF3FBF" w:rsidRPr="00480079" w:rsidRDefault="00CF3FBF" w:rsidP="00DE0CFD">
            <w:pPr>
              <w:tabs>
                <w:tab w:val="left" w:pos="659"/>
              </w:tabs>
              <w:spacing w:line="276" w:lineRule="auto"/>
              <w:ind w:right="91" w:firstLine="517"/>
              <w:contextualSpacing/>
              <w:rPr>
                <w:sz w:val="24"/>
                <w:szCs w:val="24"/>
                <w:lang w:val="ro-MD"/>
              </w:rPr>
            </w:pPr>
            <w:r w:rsidRPr="00480079">
              <w:rPr>
                <w:sz w:val="24"/>
                <w:szCs w:val="24"/>
                <w:lang w:val="ro-MD"/>
              </w:rPr>
              <w:t xml:space="preserve">- Toxiinfecții alimentare asociate consumului produselor neconforme și cheltuielile din partea sistemului de sănătate pentru diagnosticul și tratamentul acestor maladii; </w:t>
            </w:r>
          </w:p>
          <w:p w:rsidR="00CF3FBF" w:rsidRPr="00480079" w:rsidRDefault="00CF3FBF" w:rsidP="00DE0CFD">
            <w:pPr>
              <w:tabs>
                <w:tab w:val="left" w:pos="659"/>
              </w:tabs>
              <w:spacing w:line="276" w:lineRule="auto"/>
              <w:ind w:right="91" w:firstLine="517"/>
              <w:contextualSpacing/>
              <w:rPr>
                <w:sz w:val="24"/>
                <w:szCs w:val="24"/>
                <w:lang w:val="ro-MD"/>
              </w:rPr>
            </w:pPr>
            <w:r w:rsidRPr="00480079">
              <w:rPr>
                <w:sz w:val="24"/>
                <w:szCs w:val="24"/>
                <w:lang w:val="ro-MD"/>
              </w:rPr>
              <w:t xml:space="preserve">- Pierderi asociate cu bariere pentru circulația liberă a produselor alimentare neconforme pe piața internă și pe cea din spațiul comunitar. </w:t>
            </w:r>
          </w:p>
          <w:p w:rsidR="00CF3FBF" w:rsidRPr="00480079" w:rsidRDefault="00CF3FBF" w:rsidP="00DE0CFD">
            <w:pPr>
              <w:pStyle w:val="Style13"/>
              <w:widowControl/>
              <w:tabs>
                <w:tab w:val="left" w:pos="142"/>
                <w:tab w:val="left" w:pos="659"/>
              </w:tabs>
              <w:spacing w:line="276" w:lineRule="auto"/>
              <w:ind w:right="91" w:firstLine="517"/>
              <w:contextualSpacing/>
              <w:jc w:val="both"/>
              <w:rPr>
                <w:i/>
                <w:lang w:val="ro-MD"/>
              </w:rPr>
            </w:pPr>
            <w:r w:rsidRPr="00480079">
              <w:rPr>
                <w:i/>
                <w:lang w:val="ro-MD"/>
              </w:rPr>
              <w:t xml:space="preserve">Beneficii: </w:t>
            </w:r>
          </w:p>
          <w:p w:rsidR="00CF3FBF" w:rsidRPr="00480079" w:rsidRDefault="00EE4989" w:rsidP="00DE0CFD">
            <w:pPr>
              <w:pStyle w:val="Style13"/>
              <w:widowControl/>
              <w:tabs>
                <w:tab w:val="left" w:pos="142"/>
                <w:tab w:val="left" w:pos="659"/>
              </w:tabs>
              <w:spacing w:line="276" w:lineRule="auto"/>
              <w:ind w:right="91" w:firstLine="517"/>
              <w:contextualSpacing/>
              <w:jc w:val="both"/>
              <w:rPr>
                <w:rStyle w:val="FontStyle43"/>
                <w:sz w:val="24"/>
                <w:szCs w:val="24"/>
                <w:lang w:val="en-US" w:eastAsia="ro-RO"/>
              </w:rPr>
            </w:pPr>
            <w:r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Lipsa</w:t>
            </w:r>
            <w:proofErr w:type="spellEnd"/>
            <w:r w:rsidR="00CF3FBF" w:rsidRPr="00480079">
              <w:rPr>
                <w:rStyle w:val="FontStyle43"/>
                <w:sz w:val="24"/>
                <w:szCs w:val="24"/>
                <w:lang w:val="en-US" w:eastAsia="ro-RO"/>
              </w:rPr>
              <w:t xml:space="preserve"> de </w:t>
            </w:r>
            <w:proofErr w:type="spellStart"/>
            <w:r w:rsidR="00CF3FBF" w:rsidRPr="00480079">
              <w:rPr>
                <w:rStyle w:val="FontStyle43"/>
                <w:sz w:val="24"/>
                <w:szCs w:val="24"/>
                <w:lang w:val="en-US" w:eastAsia="ro-RO"/>
              </w:rPr>
              <w:t>cheltuieli</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şi</w:t>
            </w:r>
            <w:proofErr w:type="spellEnd"/>
            <w:r w:rsidR="00CF3FBF" w:rsidRPr="00480079">
              <w:rPr>
                <w:rStyle w:val="FontStyle43"/>
                <w:sz w:val="24"/>
                <w:szCs w:val="24"/>
                <w:lang w:val="en-US" w:eastAsia="ro-RO"/>
              </w:rPr>
              <w:t xml:space="preserve"> a </w:t>
            </w:r>
            <w:proofErr w:type="spellStart"/>
            <w:r w:rsidR="00CF3FBF" w:rsidRPr="00480079">
              <w:rPr>
                <w:rStyle w:val="FontStyle43"/>
                <w:sz w:val="24"/>
                <w:szCs w:val="24"/>
                <w:lang w:val="en-US" w:eastAsia="ro-RO"/>
              </w:rPr>
              <w:t>unor</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impacturi</w:t>
            </w:r>
            <w:proofErr w:type="spellEnd"/>
            <w:r w:rsidR="00CF3FBF" w:rsidRPr="00480079">
              <w:rPr>
                <w:rStyle w:val="FontStyle43"/>
                <w:sz w:val="24"/>
                <w:szCs w:val="24"/>
                <w:lang w:val="en-US" w:eastAsia="ro-RO"/>
              </w:rPr>
              <w:t xml:space="preserve"> negative din </w:t>
            </w:r>
            <w:proofErr w:type="spellStart"/>
            <w:r w:rsidR="00CF3FBF" w:rsidRPr="00480079">
              <w:rPr>
                <w:rStyle w:val="FontStyle43"/>
                <w:sz w:val="24"/>
                <w:szCs w:val="24"/>
                <w:lang w:val="en-US" w:eastAsia="ro-RO"/>
              </w:rPr>
              <w:t>partea</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statului</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pentru</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elaborarea</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aprobarea</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şi</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publicarea</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actului</w:t>
            </w:r>
            <w:proofErr w:type="spellEnd"/>
            <w:r w:rsidR="00CF3FBF" w:rsidRPr="00480079">
              <w:rPr>
                <w:rStyle w:val="FontStyle43"/>
                <w:sz w:val="24"/>
                <w:szCs w:val="24"/>
                <w:lang w:val="en-US" w:eastAsia="ro-RO"/>
              </w:rPr>
              <w:t xml:space="preserve"> normative; </w:t>
            </w:r>
          </w:p>
          <w:p w:rsidR="00CF3FBF" w:rsidRPr="00480079" w:rsidRDefault="00CF3FBF" w:rsidP="00DE0CFD">
            <w:pPr>
              <w:tabs>
                <w:tab w:val="left" w:pos="659"/>
              </w:tabs>
              <w:spacing w:line="276" w:lineRule="auto"/>
              <w:ind w:right="91" w:firstLine="517"/>
              <w:contextualSpacing/>
              <w:rPr>
                <w:sz w:val="24"/>
                <w:szCs w:val="24"/>
                <w:lang w:val="ro-MD"/>
              </w:rPr>
            </w:pPr>
            <w:r w:rsidRPr="00480079">
              <w:rPr>
                <w:sz w:val="24"/>
                <w:szCs w:val="24"/>
                <w:lang w:val="ro-MD"/>
              </w:rPr>
              <w:t xml:space="preserve">- Operatorii din domeniul agroalimentar nu vor avea careva cheltuieli pentru a se conforma prevederilor. </w:t>
            </w:r>
          </w:p>
          <w:p w:rsidR="00CF3FBF" w:rsidRPr="00480079" w:rsidRDefault="00CF3FBF" w:rsidP="00DE0CFD">
            <w:pPr>
              <w:tabs>
                <w:tab w:val="left" w:pos="659"/>
              </w:tabs>
              <w:spacing w:line="276" w:lineRule="auto"/>
              <w:ind w:right="91" w:firstLine="517"/>
              <w:contextualSpacing/>
              <w:rPr>
                <w:bCs/>
                <w:sz w:val="24"/>
                <w:szCs w:val="24"/>
                <w:lang w:val="ro-MD"/>
              </w:rPr>
            </w:pPr>
            <w:r w:rsidRPr="00480079">
              <w:rPr>
                <w:i/>
                <w:sz w:val="24"/>
                <w:szCs w:val="24"/>
                <w:lang w:val="ro-MD"/>
              </w:rPr>
              <w:t>Efecte pozitive</w:t>
            </w:r>
            <w:r w:rsidRPr="00480079">
              <w:rPr>
                <w:sz w:val="24"/>
                <w:szCs w:val="24"/>
                <w:lang w:val="ro-MD"/>
              </w:rPr>
              <w:t xml:space="preserve"> – pentru Opțiunea I nu există.</w:t>
            </w:r>
          </w:p>
          <w:p w:rsidR="00CF3FBF" w:rsidRPr="00480079" w:rsidRDefault="00CF3FBF" w:rsidP="00DE0CFD">
            <w:pPr>
              <w:tabs>
                <w:tab w:val="left" w:pos="659"/>
              </w:tabs>
              <w:spacing w:line="276" w:lineRule="auto"/>
              <w:ind w:right="91" w:firstLine="517"/>
              <w:contextualSpacing/>
              <w:rPr>
                <w:i/>
                <w:sz w:val="24"/>
                <w:szCs w:val="24"/>
                <w:lang w:val="ro-MD"/>
              </w:rPr>
            </w:pPr>
            <w:r w:rsidRPr="00480079">
              <w:rPr>
                <w:i/>
                <w:sz w:val="24"/>
                <w:szCs w:val="24"/>
                <w:lang w:val="ro-MD"/>
              </w:rPr>
              <w:t xml:space="preserve">Efectele negative: </w:t>
            </w:r>
          </w:p>
          <w:p w:rsidR="00CF3FBF" w:rsidRPr="00480079" w:rsidRDefault="00EE4989" w:rsidP="00DE0CFD">
            <w:pPr>
              <w:pStyle w:val="Style14"/>
              <w:widowControl/>
              <w:tabs>
                <w:tab w:val="left" w:pos="142"/>
                <w:tab w:val="left" w:pos="659"/>
                <w:tab w:val="left" w:pos="874"/>
              </w:tabs>
              <w:spacing w:line="276" w:lineRule="auto"/>
              <w:ind w:right="91" w:firstLine="517"/>
              <w:contextualSpacing/>
              <w:rPr>
                <w:rStyle w:val="FontStyle43"/>
                <w:sz w:val="24"/>
                <w:szCs w:val="24"/>
                <w:lang w:val="en-US" w:eastAsia="ro-RO"/>
              </w:rPr>
            </w:pPr>
            <w:r w:rsidRPr="00480079">
              <w:rPr>
                <w:rStyle w:val="FontStyle43"/>
                <w:sz w:val="24"/>
                <w:szCs w:val="24"/>
                <w:lang w:val="en-US" w:eastAsia="ro-RO"/>
              </w:rPr>
              <w:t>-</w:t>
            </w:r>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Existenţa</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unor</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lacune</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în</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cadrul</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norma</w:t>
            </w:r>
            <w:r w:rsidR="004A74D6">
              <w:rPr>
                <w:rStyle w:val="FontStyle43"/>
                <w:sz w:val="24"/>
                <w:szCs w:val="24"/>
                <w:lang w:val="en-US" w:eastAsia="ro-RO"/>
              </w:rPr>
              <w:t>t</w:t>
            </w:r>
            <w:r w:rsidR="00CF3FBF" w:rsidRPr="00480079">
              <w:rPr>
                <w:rStyle w:val="FontStyle43"/>
                <w:sz w:val="24"/>
                <w:szCs w:val="24"/>
                <w:lang w:val="en-US" w:eastAsia="ro-RO"/>
              </w:rPr>
              <w:t>iv</w:t>
            </w:r>
            <w:proofErr w:type="spellEnd"/>
            <w:r w:rsidR="00CF3FBF" w:rsidRPr="00480079">
              <w:rPr>
                <w:rStyle w:val="FontStyle43"/>
                <w:sz w:val="24"/>
                <w:szCs w:val="24"/>
                <w:lang w:val="en-US" w:eastAsia="ro-RO"/>
              </w:rPr>
              <w:t>;</w:t>
            </w:r>
          </w:p>
          <w:p w:rsidR="000953A4" w:rsidRPr="00480079" w:rsidRDefault="00EE4989" w:rsidP="00DE0CFD">
            <w:pPr>
              <w:pStyle w:val="Style14"/>
              <w:widowControl/>
              <w:tabs>
                <w:tab w:val="left" w:pos="142"/>
                <w:tab w:val="left" w:pos="659"/>
                <w:tab w:val="left" w:pos="874"/>
              </w:tabs>
              <w:spacing w:line="276" w:lineRule="auto"/>
              <w:ind w:right="91" w:firstLine="517"/>
              <w:contextualSpacing/>
              <w:rPr>
                <w:lang w:val="en-US" w:eastAsia="ro-RO"/>
              </w:rPr>
            </w:pPr>
            <w:r w:rsidRPr="00480079">
              <w:rPr>
                <w:rStyle w:val="FontStyle43"/>
                <w:sz w:val="24"/>
                <w:szCs w:val="24"/>
                <w:lang w:val="en-US" w:eastAsia="ro-RO"/>
              </w:rPr>
              <w:t>-</w:t>
            </w:r>
            <w:r w:rsidR="00CF3FBF" w:rsidRPr="00480079">
              <w:rPr>
                <w:rStyle w:val="FontStyle43"/>
                <w:sz w:val="24"/>
                <w:szCs w:val="24"/>
                <w:lang w:val="en-US" w:eastAsia="ro-RO"/>
              </w:rPr>
              <w:t xml:space="preserve"> </w:t>
            </w:r>
            <w:r w:rsidR="000953A4" w:rsidRPr="00480079">
              <w:rPr>
                <w:lang w:val="ro-MD"/>
              </w:rPr>
              <w:t>Prezența pe piața internă a produselor alimentare neconforme care pot prezenta riscul pentru sănătatea consumatorului;</w:t>
            </w:r>
          </w:p>
          <w:p w:rsidR="00CF3FBF" w:rsidRPr="00480079" w:rsidRDefault="00EE4989" w:rsidP="00DE0CFD">
            <w:pPr>
              <w:pStyle w:val="Style14"/>
              <w:widowControl/>
              <w:tabs>
                <w:tab w:val="left" w:pos="142"/>
                <w:tab w:val="left" w:pos="659"/>
                <w:tab w:val="left" w:pos="874"/>
              </w:tabs>
              <w:spacing w:line="276" w:lineRule="auto"/>
              <w:ind w:right="91" w:firstLine="517"/>
              <w:contextualSpacing/>
              <w:rPr>
                <w:rStyle w:val="FontStyle43"/>
                <w:sz w:val="24"/>
                <w:szCs w:val="24"/>
                <w:lang w:val="en-US" w:eastAsia="ro-RO"/>
              </w:rPr>
            </w:pPr>
            <w:r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Punerea</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în</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pericol</w:t>
            </w:r>
            <w:proofErr w:type="spellEnd"/>
            <w:r w:rsidR="00CF3FBF" w:rsidRPr="00480079">
              <w:rPr>
                <w:rStyle w:val="FontStyle43"/>
                <w:sz w:val="24"/>
                <w:szCs w:val="24"/>
                <w:lang w:val="en-US" w:eastAsia="ro-RO"/>
              </w:rPr>
              <w:t xml:space="preserve"> a </w:t>
            </w:r>
            <w:proofErr w:type="spellStart"/>
            <w:r w:rsidR="00CF3FBF" w:rsidRPr="00480079">
              <w:rPr>
                <w:rStyle w:val="FontStyle43"/>
                <w:sz w:val="24"/>
                <w:szCs w:val="24"/>
                <w:lang w:val="en-US" w:eastAsia="ro-RO"/>
              </w:rPr>
              <w:t>sănătăţii</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publice</w:t>
            </w:r>
            <w:proofErr w:type="spellEnd"/>
            <w:r w:rsidR="00CF3FBF" w:rsidRPr="00480079">
              <w:rPr>
                <w:rStyle w:val="FontStyle43"/>
                <w:sz w:val="24"/>
                <w:szCs w:val="24"/>
                <w:lang w:val="en-US" w:eastAsia="ro-RO"/>
              </w:rPr>
              <w:t>;</w:t>
            </w:r>
          </w:p>
          <w:p w:rsidR="00CF3FBF" w:rsidRPr="00480079" w:rsidRDefault="00EE4989" w:rsidP="00DE0CFD">
            <w:pPr>
              <w:pStyle w:val="Style14"/>
              <w:widowControl/>
              <w:tabs>
                <w:tab w:val="left" w:pos="142"/>
                <w:tab w:val="left" w:pos="659"/>
                <w:tab w:val="left" w:pos="874"/>
              </w:tabs>
              <w:spacing w:line="276" w:lineRule="auto"/>
              <w:ind w:right="91" w:firstLine="517"/>
              <w:contextualSpacing/>
              <w:rPr>
                <w:rStyle w:val="FontStyle43"/>
                <w:sz w:val="24"/>
                <w:szCs w:val="24"/>
                <w:lang w:val="en-US" w:eastAsia="ro-RO"/>
              </w:rPr>
            </w:pPr>
            <w:r w:rsidRPr="00480079">
              <w:rPr>
                <w:rStyle w:val="FontStyle43"/>
                <w:sz w:val="24"/>
                <w:szCs w:val="24"/>
                <w:lang w:val="en-US" w:eastAsia="ro-RO"/>
              </w:rPr>
              <w:t>-</w:t>
            </w:r>
            <w:r w:rsidR="00CF3FBF" w:rsidRPr="00480079">
              <w:rPr>
                <w:rStyle w:val="FontStyle43"/>
                <w:sz w:val="24"/>
                <w:szCs w:val="24"/>
                <w:lang w:val="en-US" w:eastAsia="ro-RO"/>
              </w:rPr>
              <w:t xml:space="preserve"> Nu </w:t>
            </w:r>
            <w:proofErr w:type="spellStart"/>
            <w:r w:rsidR="00CF3FBF" w:rsidRPr="00480079">
              <w:rPr>
                <w:rStyle w:val="FontStyle43"/>
                <w:sz w:val="24"/>
                <w:szCs w:val="24"/>
                <w:lang w:val="en-US" w:eastAsia="ro-RO"/>
              </w:rPr>
              <w:t>va</w:t>
            </w:r>
            <w:proofErr w:type="spellEnd"/>
            <w:r w:rsidR="00CF3FBF" w:rsidRPr="00480079">
              <w:rPr>
                <w:rStyle w:val="FontStyle43"/>
                <w:sz w:val="24"/>
                <w:szCs w:val="24"/>
                <w:lang w:val="en-US" w:eastAsia="ro-RO"/>
              </w:rPr>
              <w:t xml:space="preserve"> </w:t>
            </w:r>
            <w:r w:rsidR="00CF3FBF" w:rsidRPr="00480079">
              <w:rPr>
                <w:rStyle w:val="FontStyle43"/>
                <w:spacing w:val="-20"/>
                <w:sz w:val="24"/>
                <w:szCs w:val="24"/>
                <w:lang w:val="en-US" w:eastAsia="ro-RO"/>
              </w:rPr>
              <w:t>fi</w:t>
            </w:r>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posibil</w:t>
            </w:r>
            <w:proofErr w:type="spellEnd"/>
            <w:r w:rsidR="00CF3FBF" w:rsidRPr="00480079">
              <w:rPr>
                <w:rStyle w:val="FontStyle43"/>
                <w:sz w:val="24"/>
                <w:szCs w:val="24"/>
                <w:lang w:val="en-US" w:eastAsia="ro-RO"/>
              </w:rPr>
              <w:t xml:space="preserve"> de </w:t>
            </w:r>
            <w:proofErr w:type="spellStart"/>
            <w:r w:rsidR="00CF3FBF" w:rsidRPr="00480079">
              <w:rPr>
                <w:rStyle w:val="FontStyle43"/>
                <w:sz w:val="24"/>
                <w:szCs w:val="24"/>
                <w:lang w:val="en-US" w:eastAsia="ro-RO"/>
              </w:rPr>
              <w:t>asigurat</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protecţia</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consumatorului</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privind</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siguranţa</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alimentelor</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supuse</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comercializării</w:t>
            </w:r>
            <w:proofErr w:type="spellEnd"/>
            <w:r w:rsidR="00CF3FBF" w:rsidRPr="00480079">
              <w:rPr>
                <w:rStyle w:val="FontStyle43"/>
                <w:sz w:val="24"/>
                <w:szCs w:val="24"/>
                <w:lang w:val="en-US" w:eastAsia="ro-RO"/>
              </w:rPr>
              <w:t>;</w:t>
            </w:r>
          </w:p>
          <w:p w:rsidR="000953A4" w:rsidRPr="00480079" w:rsidRDefault="000953A4" w:rsidP="00DE0CFD">
            <w:pPr>
              <w:pStyle w:val="Style14"/>
              <w:widowControl/>
              <w:tabs>
                <w:tab w:val="left" w:pos="142"/>
                <w:tab w:val="left" w:pos="659"/>
                <w:tab w:val="left" w:pos="874"/>
              </w:tabs>
              <w:spacing w:line="276" w:lineRule="auto"/>
              <w:ind w:right="91" w:firstLine="517"/>
              <w:contextualSpacing/>
              <w:rPr>
                <w:rStyle w:val="FontStyle43"/>
                <w:sz w:val="24"/>
                <w:szCs w:val="24"/>
                <w:lang w:val="en-US" w:eastAsia="ro-RO"/>
              </w:rPr>
            </w:pPr>
            <w:r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Diminuarea</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competitiv</w:t>
            </w:r>
            <w:r w:rsidRPr="00480079">
              <w:rPr>
                <w:rStyle w:val="FontStyle43"/>
                <w:sz w:val="24"/>
                <w:szCs w:val="24"/>
                <w:lang w:val="en-US" w:eastAsia="ro-RO"/>
              </w:rPr>
              <w:t>ităţii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produselor</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alimentare</w:t>
            </w:r>
            <w:proofErr w:type="spellEnd"/>
            <w:r w:rsidRPr="00480079">
              <w:rPr>
                <w:rStyle w:val="FontStyle43"/>
                <w:sz w:val="24"/>
                <w:szCs w:val="24"/>
                <w:lang w:val="en-US" w:eastAsia="ro-RO"/>
              </w:rPr>
              <w:t xml:space="preserve">; </w:t>
            </w:r>
          </w:p>
          <w:p w:rsidR="00CF3FBF" w:rsidRPr="00480079" w:rsidRDefault="000953A4" w:rsidP="00DE0CFD">
            <w:pPr>
              <w:pStyle w:val="Style14"/>
              <w:widowControl/>
              <w:tabs>
                <w:tab w:val="left" w:pos="142"/>
                <w:tab w:val="left" w:pos="659"/>
                <w:tab w:val="left" w:pos="874"/>
              </w:tabs>
              <w:spacing w:line="276" w:lineRule="auto"/>
              <w:ind w:right="91" w:firstLine="517"/>
              <w:contextualSpacing/>
              <w:rPr>
                <w:lang w:val="ro-MD"/>
              </w:rPr>
            </w:pPr>
            <w:r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Afectarea</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relaţiilor</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comerciale</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externe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și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i</w:t>
            </w:r>
            <w:r w:rsidR="00CF3FBF" w:rsidRPr="00480079">
              <w:rPr>
                <w:lang w:val="ro-MD"/>
              </w:rPr>
              <w:t>mpedimente</w:t>
            </w:r>
            <w:proofErr w:type="spellEnd"/>
            <w:r w:rsidR="00CF3FBF" w:rsidRPr="00480079">
              <w:rPr>
                <w:lang w:val="ro-MD"/>
              </w:rPr>
              <w:t xml:space="preserve"> pentru operatorii din domeniul alimentar la exportul produselor alimentare</w:t>
            </w:r>
            <w:r w:rsidRPr="00480079">
              <w:rPr>
                <w:lang w:val="ro-MD"/>
              </w:rPr>
              <w:t>.</w:t>
            </w:r>
          </w:p>
          <w:p w:rsidR="00CF3FBF" w:rsidRPr="00480079" w:rsidRDefault="00CF3FBF" w:rsidP="00DE0CFD">
            <w:pPr>
              <w:tabs>
                <w:tab w:val="left" w:pos="659"/>
              </w:tabs>
              <w:spacing w:line="276" w:lineRule="auto"/>
              <w:ind w:right="91" w:firstLine="517"/>
              <w:contextualSpacing/>
              <w:rPr>
                <w:i/>
                <w:sz w:val="24"/>
                <w:szCs w:val="24"/>
                <w:lang w:val="ro-MD"/>
              </w:rPr>
            </w:pPr>
            <w:r w:rsidRPr="00480079">
              <w:rPr>
                <w:i/>
                <w:sz w:val="24"/>
                <w:szCs w:val="24"/>
                <w:lang w:val="ro-MD"/>
              </w:rPr>
              <w:t xml:space="preserve">Riscuri: </w:t>
            </w:r>
          </w:p>
          <w:p w:rsidR="00CF3FBF" w:rsidRPr="00480079" w:rsidRDefault="00EE4989" w:rsidP="00DE0CFD">
            <w:pPr>
              <w:pStyle w:val="Style14"/>
              <w:widowControl/>
              <w:tabs>
                <w:tab w:val="left" w:pos="0"/>
                <w:tab w:val="left" w:pos="142"/>
                <w:tab w:val="left" w:pos="659"/>
              </w:tabs>
              <w:spacing w:line="276" w:lineRule="auto"/>
              <w:ind w:right="91" w:firstLine="517"/>
              <w:contextualSpacing/>
              <w:rPr>
                <w:rStyle w:val="FontStyle43"/>
                <w:sz w:val="24"/>
                <w:szCs w:val="24"/>
                <w:lang w:val="en-US" w:eastAsia="ro-RO"/>
              </w:rPr>
            </w:pPr>
            <w:r w:rsidRPr="00480079">
              <w:rPr>
                <w:rStyle w:val="FontStyle43"/>
                <w:sz w:val="24"/>
                <w:szCs w:val="24"/>
                <w:lang w:val="en-US" w:eastAsia="ro-RO"/>
              </w:rPr>
              <w:t>-</w:t>
            </w:r>
            <w:r w:rsidR="000953A4"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Apariţia</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pericolului</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privind</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siguranţa</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şi</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calitatea</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produselor</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alimentare</w:t>
            </w:r>
            <w:proofErr w:type="spellEnd"/>
            <w:r w:rsidR="000953A4" w:rsidRPr="00480079">
              <w:rPr>
                <w:rStyle w:val="FontStyle43"/>
                <w:sz w:val="24"/>
                <w:szCs w:val="24"/>
                <w:lang w:val="en-US" w:eastAsia="ro-RO"/>
              </w:rPr>
              <w:t>;</w:t>
            </w:r>
          </w:p>
          <w:p w:rsidR="00CF3FBF" w:rsidRPr="00480079" w:rsidRDefault="00EE4989" w:rsidP="00DE0CFD">
            <w:pPr>
              <w:pStyle w:val="Style14"/>
              <w:widowControl/>
              <w:tabs>
                <w:tab w:val="left" w:pos="0"/>
                <w:tab w:val="left" w:pos="142"/>
                <w:tab w:val="left" w:pos="659"/>
              </w:tabs>
              <w:spacing w:line="276" w:lineRule="auto"/>
              <w:ind w:right="91" w:firstLine="517"/>
              <w:contextualSpacing/>
              <w:rPr>
                <w:rStyle w:val="FontStyle43"/>
                <w:sz w:val="24"/>
                <w:szCs w:val="24"/>
                <w:lang w:val="en-US" w:eastAsia="ro-RO"/>
              </w:rPr>
            </w:pPr>
            <w:r w:rsidRPr="00480079">
              <w:rPr>
                <w:rStyle w:val="FontStyle43"/>
                <w:sz w:val="24"/>
                <w:szCs w:val="24"/>
                <w:lang w:val="en-US" w:eastAsia="ro-RO"/>
              </w:rPr>
              <w:t>-</w:t>
            </w:r>
            <w:r w:rsidR="000953A4"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Neconformarea</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operatorilor</w:t>
            </w:r>
            <w:proofErr w:type="spellEnd"/>
            <w:r w:rsidR="00CF3FBF" w:rsidRPr="00480079">
              <w:rPr>
                <w:rStyle w:val="FontStyle43"/>
                <w:sz w:val="24"/>
                <w:szCs w:val="24"/>
                <w:lang w:val="en-US" w:eastAsia="ro-RO"/>
              </w:rPr>
              <w:t xml:space="preserve"> din </w:t>
            </w:r>
            <w:proofErr w:type="spellStart"/>
            <w:r w:rsidR="00CF3FBF" w:rsidRPr="00480079">
              <w:rPr>
                <w:rStyle w:val="FontStyle43"/>
                <w:sz w:val="24"/>
                <w:szCs w:val="24"/>
                <w:lang w:val="en-US" w:eastAsia="ro-RO"/>
              </w:rPr>
              <w:t>domeniul</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alimentar</w:t>
            </w:r>
            <w:proofErr w:type="spellEnd"/>
            <w:r w:rsidR="00CF3FBF" w:rsidRPr="00480079">
              <w:rPr>
                <w:rStyle w:val="FontStyle43"/>
                <w:sz w:val="24"/>
                <w:szCs w:val="24"/>
                <w:lang w:val="en-US" w:eastAsia="ro-RO"/>
              </w:rPr>
              <w:t xml:space="preserve"> la </w:t>
            </w:r>
            <w:proofErr w:type="spellStart"/>
            <w:r w:rsidR="000953A4" w:rsidRPr="00480079">
              <w:rPr>
                <w:rStyle w:val="FontStyle43"/>
                <w:sz w:val="24"/>
                <w:szCs w:val="24"/>
                <w:lang w:val="en-US" w:eastAsia="ro-RO"/>
              </w:rPr>
              <w:t>prevederile</w:t>
            </w:r>
            <w:proofErr w:type="spellEnd"/>
            <w:r w:rsidR="000953A4" w:rsidRPr="00480079">
              <w:rPr>
                <w:rStyle w:val="FontStyle43"/>
                <w:sz w:val="24"/>
                <w:szCs w:val="24"/>
                <w:lang w:val="en-US" w:eastAsia="ro-RO"/>
              </w:rPr>
              <w:t xml:space="preserve"> </w:t>
            </w:r>
            <w:proofErr w:type="spellStart"/>
            <w:r w:rsidR="000953A4" w:rsidRPr="00480079">
              <w:rPr>
                <w:rStyle w:val="FontStyle43"/>
                <w:sz w:val="24"/>
                <w:szCs w:val="24"/>
                <w:lang w:val="en-US" w:eastAsia="ro-RO"/>
              </w:rPr>
              <w:t>aprobate</w:t>
            </w:r>
            <w:proofErr w:type="spellEnd"/>
            <w:r w:rsidR="000953A4" w:rsidRPr="00480079">
              <w:rPr>
                <w:rStyle w:val="FontStyle43"/>
                <w:sz w:val="24"/>
                <w:szCs w:val="24"/>
                <w:lang w:val="en-US" w:eastAsia="ro-RO"/>
              </w:rPr>
              <w:t>;</w:t>
            </w:r>
          </w:p>
          <w:p w:rsidR="00CF3FBF" w:rsidRPr="00480079" w:rsidRDefault="000953A4" w:rsidP="00DE0CFD">
            <w:pPr>
              <w:pStyle w:val="Style14"/>
              <w:widowControl/>
              <w:tabs>
                <w:tab w:val="left" w:pos="0"/>
                <w:tab w:val="left" w:pos="142"/>
                <w:tab w:val="left" w:pos="659"/>
              </w:tabs>
              <w:spacing w:line="276" w:lineRule="auto"/>
              <w:ind w:right="91" w:firstLine="517"/>
              <w:contextualSpacing/>
              <w:rPr>
                <w:lang w:val="en-US" w:eastAsia="ro-RO"/>
              </w:rPr>
            </w:pPr>
            <w:r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Tractarea</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incorectă</w:t>
            </w:r>
            <w:proofErr w:type="spellEnd"/>
            <w:r w:rsidR="00CF3FBF" w:rsidRPr="00480079">
              <w:rPr>
                <w:rStyle w:val="FontStyle43"/>
                <w:sz w:val="24"/>
                <w:szCs w:val="24"/>
                <w:lang w:val="en-US" w:eastAsia="ro-RO"/>
              </w:rPr>
              <w:t xml:space="preserve"> a </w:t>
            </w:r>
            <w:proofErr w:type="spellStart"/>
            <w:r w:rsidR="00CF3FBF" w:rsidRPr="00480079">
              <w:rPr>
                <w:rStyle w:val="FontStyle43"/>
                <w:sz w:val="24"/>
                <w:szCs w:val="24"/>
                <w:lang w:val="en-US" w:eastAsia="ro-RO"/>
              </w:rPr>
              <w:t>unor</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prevederi</w:t>
            </w:r>
            <w:proofErr w:type="spellEnd"/>
            <w:r w:rsidR="00CF3FBF" w:rsidRPr="00480079">
              <w:rPr>
                <w:rStyle w:val="FontStyle43"/>
                <w:sz w:val="24"/>
                <w:szCs w:val="24"/>
                <w:lang w:val="en-US" w:eastAsia="ro-RO"/>
              </w:rPr>
              <w:t xml:space="preserve"> din </w:t>
            </w:r>
            <w:proofErr w:type="spellStart"/>
            <w:r w:rsidR="00CF3FBF" w:rsidRPr="00480079">
              <w:rPr>
                <w:rStyle w:val="FontStyle43"/>
                <w:sz w:val="24"/>
                <w:szCs w:val="24"/>
                <w:lang w:val="en-US" w:eastAsia="ro-RO"/>
              </w:rPr>
              <w:t>legislaţia</w:t>
            </w:r>
            <w:proofErr w:type="spellEnd"/>
            <w:r w:rsidR="00CF3FBF" w:rsidRPr="00480079">
              <w:rPr>
                <w:rStyle w:val="FontStyle43"/>
                <w:sz w:val="24"/>
                <w:szCs w:val="24"/>
                <w:lang w:val="en-US" w:eastAsia="ro-RO"/>
              </w:rPr>
              <w:t xml:space="preserve"> </w:t>
            </w:r>
            <w:proofErr w:type="spellStart"/>
            <w:r w:rsidR="00CF3FBF" w:rsidRPr="00480079">
              <w:rPr>
                <w:rStyle w:val="FontStyle43"/>
                <w:sz w:val="24"/>
                <w:szCs w:val="24"/>
                <w:lang w:val="en-US" w:eastAsia="ro-RO"/>
              </w:rPr>
              <w:t>naţională</w:t>
            </w:r>
            <w:proofErr w:type="spellEnd"/>
            <w:r w:rsidR="00CF3FBF" w:rsidRPr="00480079">
              <w:rPr>
                <w:rStyle w:val="FontStyle43"/>
                <w:sz w:val="24"/>
                <w:szCs w:val="24"/>
                <w:lang w:val="en-US" w:eastAsia="ro-RO"/>
              </w:rPr>
              <w:t>.</w:t>
            </w:r>
          </w:p>
          <w:p w:rsidR="00CF3FBF" w:rsidRPr="00480079" w:rsidRDefault="00CF3FBF" w:rsidP="00DE0CFD">
            <w:pPr>
              <w:tabs>
                <w:tab w:val="left" w:pos="659"/>
              </w:tabs>
              <w:spacing w:line="276" w:lineRule="auto"/>
              <w:ind w:right="91" w:firstLine="517"/>
              <w:contextualSpacing/>
              <w:rPr>
                <w:i/>
                <w:sz w:val="24"/>
                <w:szCs w:val="24"/>
                <w:lang w:val="ro-MD"/>
              </w:rPr>
            </w:pPr>
            <w:r w:rsidRPr="00480079">
              <w:rPr>
                <w:i/>
                <w:sz w:val="24"/>
                <w:szCs w:val="24"/>
                <w:lang w:val="ro-MD"/>
              </w:rPr>
              <w:t xml:space="preserve">Impactul: </w:t>
            </w:r>
          </w:p>
          <w:p w:rsidR="00CF3FBF" w:rsidRPr="00480079" w:rsidRDefault="00CF3FBF" w:rsidP="00DE0CFD">
            <w:pPr>
              <w:tabs>
                <w:tab w:val="left" w:pos="659"/>
              </w:tabs>
              <w:spacing w:line="276" w:lineRule="auto"/>
              <w:ind w:right="91" w:firstLine="517"/>
              <w:contextualSpacing/>
              <w:rPr>
                <w:sz w:val="24"/>
                <w:szCs w:val="24"/>
                <w:lang w:val="ro-MD"/>
              </w:rPr>
            </w:pPr>
            <w:r w:rsidRPr="00480079">
              <w:rPr>
                <w:sz w:val="24"/>
                <w:szCs w:val="24"/>
                <w:lang w:val="ro-MD"/>
              </w:rPr>
              <w:t>- Punerea în pericol a sănătății consumatorilor;</w:t>
            </w:r>
          </w:p>
          <w:p w:rsidR="00CF3FBF" w:rsidRPr="00480079" w:rsidRDefault="00CF3FBF" w:rsidP="00DE0CFD">
            <w:pPr>
              <w:tabs>
                <w:tab w:val="left" w:pos="659"/>
              </w:tabs>
              <w:spacing w:line="276" w:lineRule="auto"/>
              <w:ind w:right="91" w:firstLine="517"/>
              <w:contextualSpacing/>
              <w:rPr>
                <w:sz w:val="24"/>
                <w:szCs w:val="24"/>
                <w:lang w:val="ro-MD"/>
              </w:rPr>
            </w:pPr>
            <w:r w:rsidRPr="00480079">
              <w:rPr>
                <w:sz w:val="24"/>
                <w:szCs w:val="24"/>
                <w:lang w:val="ro-MD"/>
              </w:rPr>
              <w:t xml:space="preserve">- Afectarea stării de sănătate a populației prin toxiinfecții alimentare; </w:t>
            </w:r>
          </w:p>
          <w:p w:rsidR="00CF3FBF" w:rsidRPr="00480079" w:rsidRDefault="00CF3FBF" w:rsidP="00DE0CFD">
            <w:pPr>
              <w:tabs>
                <w:tab w:val="left" w:pos="659"/>
              </w:tabs>
              <w:spacing w:line="276" w:lineRule="auto"/>
              <w:ind w:right="91" w:firstLine="517"/>
              <w:contextualSpacing/>
              <w:rPr>
                <w:sz w:val="24"/>
                <w:szCs w:val="24"/>
                <w:lang w:val="ro-MD"/>
              </w:rPr>
            </w:pPr>
            <w:r w:rsidRPr="00480079">
              <w:rPr>
                <w:sz w:val="24"/>
                <w:szCs w:val="24"/>
                <w:lang w:val="ro-MD"/>
              </w:rPr>
              <w:t>- Dificultăți pentru agenții economici autohtoni la comercializarea mărfurilor alimentare.</w:t>
            </w:r>
          </w:p>
          <w:p w:rsidR="00457A8E" w:rsidRPr="00480079" w:rsidRDefault="00DC4333" w:rsidP="00DE0CFD">
            <w:pPr>
              <w:tabs>
                <w:tab w:val="left" w:pos="659"/>
              </w:tabs>
              <w:spacing w:line="276" w:lineRule="auto"/>
              <w:ind w:right="91" w:firstLine="517"/>
              <w:contextualSpacing/>
              <w:rPr>
                <w:sz w:val="24"/>
                <w:szCs w:val="24"/>
                <w:lang w:val="ro-MD"/>
              </w:rPr>
            </w:pPr>
            <w:r w:rsidRPr="00480079">
              <w:rPr>
                <w:sz w:val="24"/>
                <w:szCs w:val="24"/>
                <w:lang w:val="ro-MD"/>
              </w:rPr>
              <w:t>Totodată</w:t>
            </w:r>
            <w:r w:rsidR="009F71CA" w:rsidRPr="00480079">
              <w:rPr>
                <w:sz w:val="24"/>
                <w:szCs w:val="24"/>
                <w:lang w:val="ro-MD"/>
              </w:rPr>
              <w:t>, op</w:t>
            </w:r>
            <w:r w:rsidR="000A636A" w:rsidRPr="00480079">
              <w:rPr>
                <w:sz w:val="24"/>
                <w:szCs w:val="24"/>
                <w:lang w:val="ro-MD"/>
              </w:rPr>
              <w:t>ț</w:t>
            </w:r>
            <w:r w:rsidR="009F71CA" w:rsidRPr="00480079">
              <w:rPr>
                <w:sz w:val="24"/>
                <w:szCs w:val="24"/>
                <w:lang w:val="ro-MD"/>
              </w:rPr>
              <w:t xml:space="preserve">iunea </w:t>
            </w:r>
            <w:r w:rsidRPr="00480079">
              <w:rPr>
                <w:sz w:val="24"/>
                <w:szCs w:val="24"/>
                <w:lang w:val="ro-MD"/>
              </w:rPr>
              <w:t xml:space="preserve">în cauză </w:t>
            </w:r>
            <w:r w:rsidR="009F71CA" w:rsidRPr="00480079">
              <w:rPr>
                <w:sz w:val="24"/>
                <w:szCs w:val="24"/>
                <w:lang w:val="ro-MD"/>
              </w:rPr>
              <w:t>nu poate fi examinată drept o op</w:t>
            </w:r>
            <w:r w:rsidR="000A636A" w:rsidRPr="00480079">
              <w:rPr>
                <w:sz w:val="24"/>
                <w:szCs w:val="24"/>
                <w:lang w:val="ro-MD"/>
              </w:rPr>
              <w:t>ț</w:t>
            </w:r>
            <w:r w:rsidR="009F71CA" w:rsidRPr="00480079">
              <w:rPr>
                <w:sz w:val="24"/>
                <w:szCs w:val="24"/>
                <w:lang w:val="ro-MD"/>
              </w:rPr>
              <w:t>iune realistă, deoarece Guvernul este obligat să aducă actele sale normative în concordan</w:t>
            </w:r>
            <w:r w:rsidR="000A636A" w:rsidRPr="00480079">
              <w:rPr>
                <w:sz w:val="24"/>
                <w:szCs w:val="24"/>
                <w:lang w:val="ro-MD"/>
              </w:rPr>
              <w:t>ț</w:t>
            </w:r>
            <w:r w:rsidR="009F71CA" w:rsidRPr="00480079">
              <w:rPr>
                <w:sz w:val="24"/>
                <w:szCs w:val="24"/>
                <w:lang w:val="ro-MD"/>
              </w:rPr>
              <w:t xml:space="preserve">ă cu </w:t>
            </w:r>
            <w:proofErr w:type="spellStart"/>
            <w:r w:rsidR="009F71CA" w:rsidRPr="00480079">
              <w:rPr>
                <w:i/>
                <w:sz w:val="24"/>
                <w:szCs w:val="24"/>
                <w:lang w:val="ro-MD"/>
              </w:rPr>
              <w:t>acqui</w:t>
            </w:r>
            <w:proofErr w:type="spellEnd"/>
            <w:r w:rsidR="00EE75EA" w:rsidRPr="00480079">
              <w:rPr>
                <w:i/>
                <w:sz w:val="24"/>
                <w:szCs w:val="24"/>
                <w:lang w:val="ro-MD"/>
              </w:rPr>
              <w:t>-</w:t>
            </w:r>
            <w:r w:rsidR="009F71CA" w:rsidRPr="00480079">
              <w:rPr>
                <w:i/>
                <w:sz w:val="24"/>
                <w:szCs w:val="24"/>
                <w:lang w:val="ro-MD"/>
              </w:rPr>
              <w:t xml:space="preserve">sul </w:t>
            </w:r>
            <w:r w:rsidR="00EE75EA" w:rsidRPr="00480079">
              <w:rPr>
                <w:i/>
                <w:sz w:val="24"/>
                <w:szCs w:val="24"/>
                <w:lang w:val="ro-MD"/>
              </w:rPr>
              <w:t>e</w:t>
            </w:r>
            <w:r w:rsidRPr="00480079">
              <w:rPr>
                <w:i/>
                <w:sz w:val="24"/>
                <w:szCs w:val="24"/>
                <w:lang w:val="ro-MD"/>
              </w:rPr>
              <w:t>uropean</w:t>
            </w:r>
            <w:r w:rsidRPr="00480079">
              <w:rPr>
                <w:sz w:val="24"/>
                <w:szCs w:val="24"/>
                <w:lang w:val="ro-MD"/>
              </w:rPr>
              <w:t xml:space="preserve">, </w:t>
            </w:r>
            <w:r w:rsidR="000A636A" w:rsidRPr="00480079">
              <w:rPr>
                <w:sz w:val="24"/>
                <w:szCs w:val="24"/>
                <w:lang w:val="ro-MD"/>
              </w:rPr>
              <w:t>ț</w:t>
            </w:r>
            <w:r w:rsidR="00EE75EA" w:rsidRPr="00480079">
              <w:rPr>
                <w:sz w:val="24"/>
                <w:szCs w:val="24"/>
                <w:lang w:val="ro-MD"/>
              </w:rPr>
              <w:t>inând cont de prevederile</w:t>
            </w:r>
            <w:r w:rsidRPr="00480079">
              <w:rPr>
                <w:sz w:val="24"/>
                <w:szCs w:val="24"/>
                <w:lang w:val="ro-MD"/>
              </w:rPr>
              <w:t xml:space="preserve"> Acordul</w:t>
            </w:r>
            <w:r w:rsidR="00EE75EA" w:rsidRPr="00480079">
              <w:rPr>
                <w:sz w:val="24"/>
                <w:szCs w:val="24"/>
                <w:lang w:val="ro-MD"/>
              </w:rPr>
              <w:t>ui</w:t>
            </w:r>
            <w:r w:rsidR="009F71CA" w:rsidRPr="00480079">
              <w:rPr>
                <w:sz w:val="24"/>
                <w:szCs w:val="24"/>
                <w:lang w:val="ro-MD"/>
              </w:rPr>
              <w:t xml:space="preserve"> de Asociere.</w:t>
            </w:r>
          </w:p>
        </w:tc>
      </w:tr>
      <w:tr w:rsidR="00480079" w:rsidRPr="00480079" w:rsidTr="009F71CA">
        <w:trPr>
          <w:jc w:val="center"/>
        </w:trPr>
        <w:tc>
          <w:tcPr>
            <w:tcW w:w="5000" w:type="pct"/>
            <w:gridSpan w:val="5"/>
            <w:tcMar>
              <w:top w:w="15" w:type="dxa"/>
              <w:left w:w="45" w:type="dxa"/>
              <w:bottom w:w="15" w:type="dxa"/>
              <w:right w:w="45" w:type="dxa"/>
            </w:tcMar>
            <w:hideMark/>
          </w:tcPr>
          <w:p w:rsidR="009F71CA" w:rsidRPr="00480079" w:rsidRDefault="009F71CA" w:rsidP="00DE0CFD">
            <w:pPr>
              <w:spacing w:line="276" w:lineRule="auto"/>
              <w:ind w:right="91" w:firstLine="517"/>
              <w:contextualSpacing/>
              <w:rPr>
                <w:i/>
                <w:sz w:val="24"/>
                <w:szCs w:val="24"/>
                <w:lang w:val="ro-MD"/>
              </w:rPr>
            </w:pPr>
            <w:r w:rsidRPr="00480079">
              <w:rPr>
                <w:bCs/>
                <w:i/>
                <w:sz w:val="24"/>
                <w:szCs w:val="24"/>
                <w:lang w:val="ro-MD"/>
              </w:rPr>
              <w:t>b) Expune</w:t>
            </w:r>
            <w:r w:rsidR="000A636A" w:rsidRPr="00480079">
              <w:rPr>
                <w:bCs/>
                <w:i/>
                <w:sz w:val="24"/>
                <w:szCs w:val="24"/>
                <w:lang w:val="ro-MD"/>
              </w:rPr>
              <w:t>ț</w:t>
            </w:r>
            <w:r w:rsidRPr="00480079">
              <w:rPr>
                <w:bCs/>
                <w:i/>
                <w:sz w:val="24"/>
                <w:szCs w:val="24"/>
                <w:lang w:val="ro-MD"/>
              </w:rPr>
              <w:t>i</w:t>
            </w:r>
            <w:r w:rsidRPr="00480079">
              <w:rPr>
                <w:i/>
                <w:sz w:val="24"/>
                <w:szCs w:val="24"/>
                <w:lang w:val="ro-MD"/>
              </w:rPr>
              <w:t xml:space="preserve"> principalele prevederi ale proiectului, cu impact, explic</w:t>
            </w:r>
            <w:r w:rsidR="005D3E78" w:rsidRPr="00480079">
              <w:rPr>
                <w:i/>
                <w:sz w:val="24"/>
                <w:szCs w:val="24"/>
                <w:lang w:val="ro-MD"/>
              </w:rPr>
              <w:t>â</w:t>
            </w:r>
            <w:r w:rsidRPr="00480079">
              <w:rPr>
                <w:i/>
                <w:sz w:val="24"/>
                <w:szCs w:val="24"/>
                <w:lang w:val="ro-MD"/>
              </w:rPr>
              <w:t xml:space="preserve">nd cum acestea </w:t>
            </w:r>
            <w:r w:rsidR="000A636A" w:rsidRPr="00480079">
              <w:rPr>
                <w:i/>
                <w:sz w:val="24"/>
                <w:szCs w:val="24"/>
                <w:lang w:val="ro-MD"/>
              </w:rPr>
              <w:t>ț</w:t>
            </w:r>
            <w:r w:rsidRPr="00480079">
              <w:rPr>
                <w:i/>
                <w:sz w:val="24"/>
                <w:szCs w:val="24"/>
                <w:lang w:val="ro-MD"/>
              </w:rPr>
              <w:t>intesc cauzele problemei, cu indicarea nova</w:t>
            </w:r>
            <w:r w:rsidR="000A636A" w:rsidRPr="00480079">
              <w:rPr>
                <w:i/>
                <w:sz w:val="24"/>
                <w:szCs w:val="24"/>
                <w:lang w:val="ro-MD"/>
              </w:rPr>
              <w:t>ț</w:t>
            </w:r>
            <w:r w:rsidRPr="00480079">
              <w:rPr>
                <w:i/>
                <w:sz w:val="24"/>
                <w:szCs w:val="24"/>
                <w:lang w:val="ro-MD"/>
              </w:rPr>
              <w:t xml:space="preserve">iilor </w:t>
            </w:r>
            <w:r w:rsidR="000A636A" w:rsidRPr="00480079">
              <w:rPr>
                <w:i/>
                <w:sz w:val="24"/>
                <w:szCs w:val="24"/>
                <w:lang w:val="ro-MD"/>
              </w:rPr>
              <w:t>ș</w:t>
            </w:r>
            <w:r w:rsidRPr="00480079">
              <w:rPr>
                <w:i/>
                <w:sz w:val="24"/>
                <w:szCs w:val="24"/>
                <w:lang w:val="ro-MD"/>
              </w:rPr>
              <w:t>i întregului spectru de solu</w:t>
            </w:r>
            <w:r w:rsidR="000A636A" w:rsidRPr="00480079">
              <w:rPr>
                <w:i/>
                <w:sz w:val="24"/>
                <w:szCs w:val="24"/>
                <w:lang w:val="ro-MD"/>
              </w:rPr>
              <w:t>ț</w:t>
            </w:r>
            <w:r w:rsidRPr="00480079">
              <w:rPr>
                <w:i/>
                <w:sz w:val="24"/>
                <w:szCs w:val="24"/>
                <w:lang w:val="ro-MD"/>
              </w:rPr>
              <w:t>ii/drepturi/obliga</w:t>
            </w:r>
            <w:r w:rsidR="000A636A" w:rsidRPr="00480079">
              <w:rPr>
                <w:i/>
                <w:sz w:val="24"/>
                <w:szCs w:val="24"/>
                <w:lang w:val="ro-MD"/>
              </w:rPr>
              <w:t>ț</w:t>
            </w:r>
            <w:r w:rsidRPr="00480079">
              <w:rPr>
                <w:i/>
                <w:sz w:val="24"/>
                <w:szCs w:val="24"/>
                <w:lang w:val="ro-MD"/>
              </w:rPr>
              <w:t>ii ce se doresc să fie aprobate</w:t>
            </w:r>
          </w:p>
        </w:tc>
      </w:tr>
      <w:tr w:rsidR="00480079" w:rsidRPr="00480079" w:rsidTr="003F7644">
        <w:trPr>
          <w:jc w:val="center"/>
        </w:trPr>
        <w:tc>
          <w:tcPr>
            <w:tcW w:w="5000" w:type="pct"/>
            <w:gridSpan w:val="5"/>
            <w:tcMar>
              <w:top w:w="15" w:type="dxa"/>
              <w:left w:w="45" w:type="dxa"/>
              <w:bottom w:w="15" w:type="dxa"/>
              <w:right w:w="45" w:type="dxa"/>
            </w:tcMar>
          </w:tcPr>
          <w:p w:rsidR="00FC7C6E" w:rsidRPr="00480079" w:rsidRDefault="00FC7C6E" w:rsidP="00DE0CFD">
            <w:pPr>
              <w:pStyle w:val="Style29"/>
              <w:widowControl/>
              <w:tabs>
                <w:tab w:val="left" w:pos="142"/>
                <w:tab w:val="left" w:pos="993"/>
              </w:tabs>
              <w:spacing w:line="276" w:lineRule="auto"/>
              <w:ind w:right="91" w:firstLine="517"/>
              <w:contextualSpacing/>
              <w:jc w:val="both"/>
              <w:rPr>
                <w:rStyle w:val="FontStyle41"/>
                <w:b w:val="0"/>
                <w:i w:val="0"/>
                <w:sz w:val="24"/>
                <w:szCs w:val="24"/>
                <w:lang w:val="en-US" w:eastAsia="ro-RO"/>
              </w:rPr>
            </w:pPr>
            <w:proofErr w:type="spellStart"/>
            <w:r w:rsidRPr="00480079">
              <w:rPr>
                <w:rStyle w:val="FontStyle41"/>
                <w:b w:val="0"/>
                <w:i w:val="0"/>
                <w:sz w:val="24"/>
                <w:szCs w:val="24"/>
                <w:lang w:val="en-US" w:eastAsia="ro-RO"/>
              </w:rPr>
              <w:t>Opţiunea</w:t>
            </w:r>
            <w:proofErr w:type="spellEnd"/>
            <w:r w:rsidRPr="00480079">
              <w:rPr>
                <w:rStyle w:val="FontStyle41"/>
                <w:b w:val="0"/>
                <w:i w:val="0"/>
                <w:sz w:val="24"/>
                <w:szCs w:val="24"/>
                <w:lang w:val="en-US" w:eastAsia="ro-RO"/>
              </w:rPr>
              <w:t xml:space="preserve"> II</w:t>
            </w:r>
            <w:r w:rsidR="00DE0CFD" w:rsidRPr="00480079">
              <w:rPr>
                <w:rStyle w:val="FontStyle41"/>
                <w:b w:val="0"/>
                <w:i w:val="0"/>
                <w:sz w:val="24"/>
                <w:szCs w:val="24"/>
                <w:lang w:val="en-US" w:eastAsia="ro-RO"/>
              </w:rPr>
              <w:t xml:space="preserve"> (</w:t>
            </w:r>
            <w:proofErr w:type="spellStart"/>
            <w:r w:rsidR="00DE0CFD" w:rsidRPr="00480079">
              <w:rPr>
                <w:rStyle w:val="FontStyle41"/>
                <w:b w:val="0"/>
                <w:i w:val="0"/>
                <w:sz w:val="24"/>
                <w:szCs w:val="24"/>
                <w:lang w:val="en-US" w:eastAsia="ro-RO"/>
              </w:rPr>
              <w:t>propusă</w:t>
            </w:r>
            <w:proofErr w:type="spellEnd"/>
            <w:r w:rsidR="00DE0CFD" w:rsidRPr="00480079">
              <w:rPr>
                <w:rStyle w:val="FontStyle41"/>
                <w:b w:val="0"/>
                <w:i w:val="0"/>
                <w:sz w:val="24"/>
                <w:szCs w:val="24"/>
                <w:lang w:val="en-US" w:eastAsia="ro-RO"/>
              </w:rPr>
              <w:t>)</w:t>
            </w:r>
            <w:r w:rsidR="004A74D6">
              <w:rPr>
                <w:rStyle w:val="FontStyle41"/>
                <w:b w:val="0"/>
                <w:i w:val="0"/>
                <w:sz w:val="24"/>
                <w:szCs w:val="24"/>
                <w:lang w:val="en-US" w:eastAsia="ro-RO"/>
              </w:rPr>
              <w:t xml:space="preserve"> </w:t>
            </w:r>
            <w:r w:rsidRPr="00480079">
              <w:rPr>
                <w:rStyle w:val="FontStyle41"/>
                <w:b w:val="0"/>
                <w:i w:val="0"/>
                <w:sz w:val="24"/>
                <w:szCs w:val="24"/>
                <w:lang w:val="en-US" w:eastAsia="ro-RO"/>
              </w:rPr>
              <w:t>-</w:t>
            </w:r>
            <w:r w:rsidR="004A74D6" w:rsidRPr="004A74D6">
              <w:rPr>
                <w:lang w:val="ro-RO"/>
              </w:rPr>
              <w:t xml:space="preserve"> </w:t>
            </w:r>
            <w:proofErr w:type="spellStart"/>
            <w:r w:rsidRPr="00480079">
              <w:rPr>
                <w:rStyle w:val="FontStyle41"/>
                <w:b w:val="0"/>
                <w:i w:val="0"/>
                <w:sz w:val="24"/>
                <w:szCs w:val="24"/>
                <w:lang w:val="en-US" w:eastAsia="ro-RO"/>
              </w:rPr>
              <w:t>Aprobarea</w:t>
            </w:r>
            <w:proofErr w:type="spellEnd"/>
            <w:r w:rsidRPr="00480079">
              <w:rPr>
                <w:rStyle w:val="FontStyle41"/>
                <w:b w:val="0"/>
                <w:i w:val="0"/>
                <w:sz w:val="24"/>
                <w:szCs w:val="24"/>
                <w:lang w:val="en-US" w:eastAsia="ro-RO"/>
              </w:rPr>
              <w:t xml:space="preserve"> </w:t>
            </w:r>
            <w:proofErr w:type="spellStart"/>
            <w:r w:rsidRPr="00480079">
              <w:rPr>
                <w:rStyle w:val="FontStyle41"/>
                <w:b w:val="0"/>
                <w:i w:val="0"/>
                <w:sz w:val="24"/>
                <w:szCs w:val="24"/>
                <w:lang w:val="en-US" w:eastAsia="ro-RO"/>
              </w:rPr>
              <w:t>proiectului</w:t>
            </w:r>
            <w:proofErr w:type="spellEnd"/>
            <w:r w:rsidRPr="00480079">
              <w:rPr>
                <w:rStyle w:val="FontStyle41"/>
                <w:b w:val="0"/>
                <w:i w:val="0"/>
                <w:sz w:val="24"/>
                <w:szCs w:val="24"/>
                <w:lang w:val="en-US" w:eastAsia="ro-RO"/>
              </w:rPr>
              <w:t xml:space="preserve"> de act </w:t>
            </w:r>
            <w:proofErr w:type="spellStart"/>
            <w:r w:rsidR="00DE0CFD" w:rsidRPr="00480079">
              <w:rPr>
                <w:rStyle w:val="FontStyle41"/>
                <w:b w:val="0"/>
                <w:i w:val="0"/>
                <w:sz w:val="24"/>
                <w:szCs w:val="24"/>
                <w:lang w:val="en-US" w:eastAsia="ro-RO"/>
              </w:rPr>
              <w:t>normativ</w:t>
            </w:r>
            <w:proofErr w:type="spellEnd"/>
            <w:r w:rsidRPr="00480079">
              <w:rPr>
                <w:rStyle w:val="FontStyle41"/>
                <w:b w:val="0"/>
                <w:i w:val="0"/>
                <w:sz w:val="24"/>
                <w:szCs w:val="24"/>
                <w:lang w:val="en-US" w:eastAsia="ro-RO"/>
              </w:rPr>
              <w:t>.</w:t>
            </w:r>
          </w:p>
          <w:p w:rsidR="00665104" w:rsidRPr="00480079" w:rsidRDefault="00D928B0" w:rsidP="00DE0CFD">
            <w:pPr>
              <w:shd w:val="clear" w:color="auto" w:fill="FFFFFF"/>
              <w:spacing w:line="276" w:lineRule="auto"/>
              <w:ind w:right="91" w:firstLine="517"/>
              <w:contextualSpacing/>
              <w:rPr>
                <w:rStyle w:val="FontStyle43"/>
                <w:sz w:val="24"/>
                <w:szCs w:val="24"/>
                <w:lang w:eastAsia="ro-RO"/>
              </w:rPr>
            </w:pPr>
            <w:r w:rsidRPr="00480079">
              <w:rPr>
                <w:sz w:val="24"/>
                <w:szCs w:val="24"/>
                <w:lang w:val="ro-MD"/>
              </w:rPr>
              <w:t xml:space="preserve">Proiectul în cauză vine să </w:t>
            </w:r>
            <w:r w:rsidR="00EE4989" w:rsidRPr="00480079">
              <w:rPr>
                <w:sz w:val="24"/>
                <w:szCs w:val="24"/>
                <w:lang w:val="ro-MD"/>
              </w:rPr>
              <w:t xml:space="preserve">completeze cadrul normativ </w:t>
            </w:r>
            <w:r w:rsidR="00665104" w:rsidRPr="00480079">
              <w:rPr>
                <w:bCs/>
                <w:sz w:val="24"/>
                <w:szCs w:val="24"/>
                <w:lang w:val="ro-MD"/>
              </w:rPr>
              <w:t>privind controlul alimentelor congelate rapid, destinate consumului uman și</w:t>
            </w:r>
            <w:r w:rsidR="00665104" w:rsidRPr="00480079">
              <w:rPr>
                <w:rStyle w:val="FontStyle43"/>
                <w:sz w:val="24"/>
                <w:szCs w:val="24"/>
              </w:rPr>
              <w:t xml:space="preserve"> </w:t>
            </w:r>
            <w:proofErr w:type="spellStart"/>
            <w:r w:rsidR="00665104" w:rsidRPr="00480079">
              <w:rPr>
                <w:rStyle w:val="FontStyle43"/>
                <w:sz w:val="24"/>
                <w:szCs w:val="24"/>
              </w:rPr>
              <w:t>implică</w:t>
            </w:r>
            <w:proofErr w:type="spellEnd"/>
            <w:r w:rsidR="00665104" w:rsidRPr="00480079">
              <w:rPr>
                <w:rStyle w:val="FontStyle43"/>
                <w:sz w:val="24"/>
                <w:szCs w:val="24"/>
              </w:rPr>
              <w:t xml:space="preserve"> </w:t>
            </w:r>
            <w:proofErr w:type="spellStart"/>
            <w:r w:rsidR="00665104" w:rsidRPr="00480079">
              <w:rPr>
                <w:rStyle w:val="FontStyle43"/>
                <w:sz w:val="24"/>
                <w:szCs w:val="24"/>
              </w:rPr>
              <w:t>în</w:t>
            </w:r>
            <w:proofErr w:type="spellEnd"/>
            <w:r w:rsidR="00665104" w:rsidRPr="00480079">
              <w:rPr>
                <w:rStyle w:val="FontStyle43"/>
                <w:sz w:val="24"/>
                <w:szCs w:val="24"/>
                <w:lang w:eastAsia="ro-RO"/>
              </w:rPr>
              <w:t xml:space="preserve"> sine </w:t>
            </w:r>
            <w:proofErr w:type="spellStart"/>
            <w:r w:rsidR="00665104" w:rsidRPr="00480079">
              <w:rPr>
                <w:rStyle w:val="FontStyle43"/>
                <w:sz w:val="24"/>
                <w:szCs w:val="24"/>
                <w:lang w:eastAsia="ro-RO"/>
              </w:rPr>
              <w:t>pe</w:t>
            </w:r>
            <w:proofErr w:type="spellEnd"/>
            <w:r w:rsidR="00665104" w:rsidRPr="00480079">
              <w:rPr>
                <w:rStyle w:val="FontStyle43"/>
                <w:sz w:val="24"/>
                <w:szCs w:val="24"/>
                <w:lang w:eastAsia="ro-RO"/>
              </w:rPr>
              <w:t xml:space="preserve"> de o parte </w:t>
            </w:r>
            <w:proofErr w:type="spellStart"/>
            <w:r w:rsidR="00665104" w:rsidRPr="00480079">
              <w:rPr>
                <w:rStyle w:val="FontStyle43"/>
                <w:sz w:val="24"/>
                <w:szCs w:val="24"/>
                <w:lang w:eastAsia="ro-RO"/>
              </w:rPr>
              <w:t>autorităţile</w:t>
            </w:r>
            <w:proofErr w:type="spellEnd"/>
            <w:r w:rsidR="00665104" w:rsidRPr="00480079">
              <w:rPr>
                <w:rStyle w:val="FontStyle43"/>
                <w:sz w:val="24"/>
                <w:szCs w:val="24"/>
                <w:lang w:eastAsia="ro-RO"/>
              </w:rPr>
              <w:t xml:space="preserve"> </w:t>
            </w:r>
            <w:proofErr w:type="spellStart"/>
            <w:r w:rsidR="00665104" w:rsidRPr="00480079">
              <w:rPr>
                <w:rStyle w:val="FontStyle43"/>
                <w:sz w:val="24"/>
                <w:szCs w:val="24"/>
                <w:lang w:eastAsia="ro-RO"/>
              </w:rPr>
              <w:t>publice</w:t>
            </w:r>
            <w:proofErr w:type="spellEnd"/>
            <w:r w:rsidR="00665104" w:rsidRPr="00480079">
              <w:rPr>
                <w:rStyle w:val="FontStyle43"/>
                <w:sz w:val="24"/>
                <w:szCs w:val="24"/>
                <w:lang w:eastAsia="ro-RO"/>
              </w:rPr>
              <w:t xml:space="preserve"> </w:t>
            </w:r>
            <w:proofErr w:type="spellStart"/>
            <w:r w:rsidR="00665104" w:rsidRPr="00480079">
              <w:rPr>
                <w:rStyle w:val="FontStyle43"/>
                <w:sz w:val="24"/>
                <w:szCs w:val="24"/>
                <w:lang w:eastAsia="ro-RO"/>
              </w:rPr>
              <w:t>centrale</w:t>
            </w:r>
            <w:proofErr w:type="spellEnd"/>
            <w:r w:rsidR="00665104" w:rsidRPr="00480079">
              <w:rPr>
                <w:rStyle w:val="FontStyle43"/>
                <w:sz w:val="24"/>
                <w:szCs w:val="24"/>
                <w:lang w:eastAsia="ro-RO"/>
              </w:rPr>
              <w:t xml:space="preserve"> </w:t>
            </w:r>
            <w:proofErr w:type="spellStart"/>
            <w:r w:rsidR="00665104" w:rsidRPr="00480079">
              <w:rPr>
                <w:rStyle w:val="FontStyle43"/>
                <w:sz w:val="24"/>
                <w:szCs w:val="24"/>
                <w:lang w:eastAsia="ro-RO"/>
              </w:rPr>
              <w:t>responsabile</w:t>
            </w:r>
            <w:proofErr w:type="spellEnd"/>
            <w:r w:rsidR="00665104" w:rsidRPr="00480079">
              <w:rPr>
                <w:rStyle w:val="FontStyle43"/>
                <w:sz w:val="24"/>
                <w:szCs w:val="24"/>
                <w:lang w:eastAsia="ro-RO"/>
              </w:rPr>
              <w:t xml:space="preserve"> </w:t>
            </w:r>
            <w:proofErr w:type="spellStart"/>
            <w:r w:rsidR="00665104" w:rsidRPr="00480079">
              <w:rPr>
                <w:rStyle w:val="FontStyle43"/>
                <w:sz w:val="24"/>
                <w:szCs w:val="24"/>
                <w:lang w:eastAsia="ro-RO"/>
              </w:rPr>
              <w:t>pentru</w:t>
            </w:r>
            <w:proofErr w:type="spellEnd"/>
            <w:r w:rsidR="00665104" w:rsidRPr="00480079">
              <w:rPr>
                <w:rStyle w:val="FontStyle43"/>
                <w:sz w:val="24"/>
                <w:szCs w:val="24"/>
                <w:lang w:eastAsia="ro-RO"/>
              </w:rPr>
              <w:t xml:space="preserve"> </w:t>
            </w:r>
            <w:proofErr w:type="spellStart"/>
            <w:r w:rsidR="00665104" w:rsidRPr="00480079">
              <w:rPr>
                <w:rStyle w:val="FontStyle43"/>
                <w:sz w:val="24"/>
                <w:szCs w:val="24"/>
                <w:lang w:eastAsia="ro-RO"/>
              </w:rPr>
              <w:t>siguranța</w:t>
            </w:r>
            <w:proofErr w:type="spellEnd"/>
            <w:r w:rsidR="00665104" w:rsidRPr="00480079">
              <w:rPr>
                <w:rStyle w:val="FontStyle43"/>
                <w:sz w:val="24"/>
                <w:szCs w:val="24"/>
                <w:lang w:eastAsia="ro-RO"/>
              </w:rPr>
              <w:t xml:space="preserve"> </w:t>
            </w:r>
            <w:proofErr w:type="spellStart"/>
            <w:r w:rsidR="00665104" w:rsidRPr="00480079">
              <w:rPr>
                <w:rStyle w:val="FontStyle43"/>
                <w:sz w:val="24"/>
                <w:szCs w:val="24"/>
                <w:lang w:eastAsia="ro-RO"/>
              </w:rPr>
              <w:t>produselor</w:t>
            </w:r>
            <w:proofErr w:type="spellEnd"/>
            <w:r w:rsidR="00665104" w:rsidRPr="00480079">
              <w:rPr>
                <w:rStyle w:val="FontStyle43"/>
                <w:sz w:val="24"/>
                <w:szCs w:val="24"/>
                <w:lang w:eastAsia="ro-RO"/>
              </w:rPr>
              <w:t xml:space="preserve"> </w:t>
            </w:r>
            <w:proofErr w:type="spellStart"/>
            <w:r w:rsidR="00665104" w:rsidRPr="00480079">
              <w:rPr>
                <w:rStyle w:val="FontStyle43"/>
                <w:sz w:val="24"/>
                <w:szCs w:val="24"/>
                <w:lang w:eastAsia="ro-RO"/>
              </w:rPr>
              <w:t>alimentare</w:t>
            </w:r>
            <w:proofErr w:type="spellEnd"/>
            <w:r w:rsidR="00665104" w:rsidRPr="00480079">
              <w:rPr>
                <w:rStyle w:val="FontStyle43"/>
                <w:sz w:val="24"/>
                <w:szCs w:val="24"/>
                <w:lang w:eastAsia="ro-RO"/>
              </w:rPr>
              <w:t xml:space="preserve">, </w:t>
            </w:r>
            <w:proofErr w:type="spellStart"/>
            <w:r w:rsidR="00665104" w:rsidRPr="00480079">
              <w:rPr>
                <w:rStyle w:val="FontStyle43"/>
                <w:sz w:val="24"/>
                <w:szCs w:val="24"/>
                <w:lang w:eastAsia="ro-RO"/>
              </w:rPr>
              <w:t>protecţiei</w:t>
            </w:r>
            <w:proofErr w:type="spellEnd"/>
            <w:r w:rsidR="00665104" w:rsidRPr="00480079">
              <w:rPr>
                <w:rStyle w:val="FontStyle43"/>
                <w:sz w:val="24"/>
                <w:szCs w:val="24"/>
                <w:lang w:eastAsia="ro-RO"/>
              </w:rPr>
              <w:t xml:space="preserve"> </w:t>
            </w:r>
            <w:proofErr w:type="spellStart"/>
            <w:r w:rsidR="00665104" w:rsidRPr="00480079">
              <w:rPr>
                <w:rStyle w:val="FontStyle43"/>
                <w:sz w:val="24"/>
                <w:szCs w:val="24"/>
                <w:lang w:eastAsia="ro-RO"/>
              </w:rPr>
              <w:t>sănătăţii</w:t>
            </w:r>
            <w:proofErr w:type="spellEnd"/>
            <w:r w:rsidR="00665104" w:rsidRPr="00480079">
              <w:rPr>
                <w:rStyle w:val="FontStyle43"/>
                <w:sz w:val="24"/>
                <w:szCs w:val="24"/>
                <w:lang w:eastAsia="ro-RO"/>
              </w:rPr>
              <w:t xml:space="preserve"> </w:t>
            </w:r>
            <w:proofErr w:type="spellStart"/>
            <w:r w:rsidR="00665104" w:rsidRPr="00480079">
              <w:rPr>
                <w:rStyle w:val="FontStyle43"/>
                <w:sz w:val="24"/>
                <w:szCs w:val="24"/>
                <w:lang w:eastAsia="ro-RO"/>
              </w:rPr>
              <w:t>umane</w:t>
            </w:r>
            <w:proofErr w:type="spellEnd"/>
            <w:r w:rsidR="000E608B">
              <w:rPr>
                <w:rStyle w:val="FontStyle43"/>
                <w:sz w:val="24"/>
                <w:szCs w:val="24"/>
                <w:lang w:eastAsia="ro-RO"/>
              </w:rPr>
              <w:t>,</w:t>
            </w:r>
            <w:r w:rsidR="00665104" w:rsidRPr="00480079">
              <w:rPr>
                <w:rStyle w:val="FontStyle43"/>
                <w:sz w:val="24"/>
                <w:szCs w:val="24"/>
                <w:lang w:eastAsia="ro-RO"/>
              </w:rPr>
              <w:t xml:space="preserve"> a </w:t>
            </w:r>
            <w:proofErr w:type="spellStart"/>
            <w:r w:rsidR="00665104" w:rsidRPr="00480079">
              <w:rPr>
                <w:rStyle w:val="FontStyle43"/>
                <w:sz w:val="24"/>
                <w:szCs w:val="24"/>
                <w:lang w:eastAsia="ro-RO"/>
              </w:rPr>
              <w:t>intereselor</w:t>
            </w:r>
            <w:proofErr w:type="spellEnd"/>
            <w:r w:rsidR="00665104" w:rsidRPr="00480079">
              <w:rPr>
                <w:rStyle w:val="FontStyle43"/>
                <w:sz w:val="24"/>
                <w:szCs w:val="24"/>
                <w:lang w:eastAsia="ro-RO"/>
              </w:rPr>
              <w:t xml:space="preserve"> </w:t>
            </w:r>
            <w:proofErr w:type="spellStart"/>
            <w:r w:rsidR="00665104" w:rsidRPr="00480079">
              <w:rPr>
                <w:rStyle w:val="FontStyle43"/>
                <w:sz w:val="24"/>
                <w:szCs w:val="24"/>
                <w:lang w:eastAsia="ro-RO"/>
              </w:rPr>
              <w:t>consumatorului</w:t>
            </w:r>
            <w:proofErr w:type="spellEnd"/>
            <w:r w:rsidR="000E608B">
              <w:rPr>
                <w:rStyle w:val="FontStyle43"/>
                <w:sz w:val="24"/>
                <w:szCs w:val="24"/>
                <w:lang w:eastAsia="ro-RO"/>
              </w:rPr>
              <w:t xml:space="preserve"> </w:t>
            </w:r>
            <w:proofErr w:type="spellStart"/>
            <w:r w:rsidR="000E608B">
              <w:rPr>
                <w:rStyle w:val="FontStyle43"/>
                <w:sz w:val="24"/>
                <w:szCs w:val="24"/>
                <w:lang w:eastAsia="ro-RO"/>
              </w:rPr>
              <w:t>și</w:t>
            </w:r>
            <w:proofErr w:type="spellEnd"/>
            <w:r w:rsidR="00665104" w:rsidRPr="00480079">
              <w:rPr>
                <w:rStyle w:val="FontStyle43"/>
                <w:sz w:val="24"/>
                <w:szCs w:val="24"/>
                <w:lang w:eastAsia="ro-RO"/>
              </w:rPr>
              <w:t xml:space="preserve"> </w:t>
            </w:r>
            <w:proofErr w:type="spellStart"/>
            <w:r w:rsidR="00665104" w:rsidRPr="00480079">
              <w:rPr>
                <w:rStyle w:val="FontStyle43"/>
                <w:sz w:val="24"/>
                <w:szCs w:val="24"/>
                <w:lang w:eastAsia="ro-RO"/>
              </w:rPr>
              <w:t>supravegherea</w:t>
            </w:r>
            <w:proofErr w:type="spellEnd"/>
            <w:r w:rsidR="00665104" w:rsidRPr="00480079">
              <w:rPr>
                <w:rStyle w:val="FontStyle43"/>
                <w:sz w:val="24"/>
                <w:szCs w:val="24"/>
                <w:lang w:eastAsia="ro-RO"/>
              </w:rPr>
              <w:t xml:space="preserve"> </w:t>
            </w:r>
            <w:proofErr w:type="spellStart"/>
            <w:r w:rsidR="00665104" w:rsidRPr="00480079">
              <w:rPr>
                <w:rStyle w:val="FontStyle43"/>
                <w:sz w:val="24"/>
                <w:szCs w:val="24"/>
                <w:lang w:eastAsia="ro-RO"/>
              </w:rPr>
              <w:t>pieţei</w:t>
            </w:r>
            <w:proofErr w:type="spellEnd"/>
            <w:r w:rsidR="00665104" w:rsidRPr="00480079">
              <w:rPr>
                <w:rStyle w:val="FontStyle43"/>
                <w:sz w:val="24"/>
                <w:szCs w:val="24"/>
                <w:lang w:eastAsia="ro-RO"/>
              </w:rPr>
              <w:t xml:space="preserve"> </w:t>
            </w:r>
            <w:proofErr w:type="spellStart"/>
            <w:r w:rsidR="00665104" w:rsidRPr="00480079">
              <w:rPr>
                <w:rStyle w:val="FontStyle43"/>
                <w:sz w:val="24"/>
                <w:szCs w:val="24"/>
                <w:lang w:eastAsia="ro-RO"/>
              </w:rPr>
              <w:t>agroalimentare</w:t>
            </w:r>
            <w:proofErr w:type="spellEnd"/>
            <w:r w:rsidR="00665104" w:rsidRPr="00480079">
              <w:rPr>
                <w:rStyle w:val="FontStyle43"/>
                <w:sz w:val="24"/>
                <w:szCs w:val="24"/>
                <w:lang w:eastAsia="ro-RO"/>
              </w:rPr>
              <w:t xml:space="preserve">, </w:t>
            </w:r>
            <w:proofErr w:type="spellStart"/>
            <w:r w:rsidR="00665104" w:rsidRPr="00480079">
              <w:rPr>
                <w:rStyle w:val="FontStyle43"/>
                <w:sz w:val="24"/>
                <w:szCs w:val="24"/>
                <w:lang w:eastAsia="ro-RO"/>
              </w:rPr>
              <w:t>iar</w:t>
            </w:r>
            <w:proofErr w:type="spellEnd"/>
            <w:r w:rsidR="00665104" w:rsidRPr="00480079">
              <w:rPr>
                <w:rStyle w:val="FontStyle43"/>
                <w:sz w:val="24"/>
                <w:szCs w:val="24"/>
                <w:lang w:eastAsia="ro-RO"/>
              </w:rPr>
              <w:t xml:space="preserve"> </w:t>
            </w:r>
            <w:proofErr w:type="spellStart"/>
            <w:r w:rsidR="00665104" w:rsidRPr="00480079">
              <w:rPr>
                <w:rStyle w:val="FontStyle43"/>
                <w:sz w:val="24"/>
                <w:szCs w:val="24"/>
                <w:lang w:eastAsia="ro-RO"/>
              </w:rPr>
              <w:t>pe</w:t>
            </w:r>
            <w:proofErr w:type="spellEnd"/>
            <w:r w:rsidR="00665104" w:rsidRPr="00480079">
              <w:rPr>
                <w:rStyle w:val="FontStyle43"/>
                <w:sz w:val="24"/>
                <w:szCs w:val="24"/>
                <w:lang w:eastAsia="ro-RO"/>
              </w:rPr>
              <w:t xml:space="preserve"> de </w:t>
            </w:r>
            <w:proofErr w:type="spellStart"/>
            <w:r w:rsidR="00665104" w:rsidRPr="00480079">
              <w:rPr>
                <w:rStyle w:val="FontStyle43"/>
                <w:sz w:val="24"/>
                <w:szCs w:val="24"/>
                <w:lang w:eastAsia="ro-RO"/>
              </w:rPr>
              <w:t>altă</w:t>
            </w:r>
            <w:proofErr w:type="spellEnd"/>
            <w:r w:rsidR="00665104" w:rsidRPr="00480079">
              <w:rPr>
                <w:rStyle w:val="FontStyle43"/>
                <w:sz w:val="24"/>
                <w:szCs w:val="24"/>
                <w:lang w:eastAsia="ro-RO"/>
              </w:rPr>
              <w:t xml:space="preserve"> parte </w:t>
            </w:r>
            <w:proofErr w:type="spellStart"/>
            <w:r w:rsidR="00665104" w:rsidRPr="00480079">
              <w:rPr>
                <w:rStyle w:val="FontStyle43"/>
                <w:sz w:val="24"/>
                <w:szCs w:val="24"/>
                <w:lang w:eastAsia="ro-RO"/>
              </w:rPr>
              <w:t>operatorii</w:t>
            </w:r>
            <w:proofErr w:type="spellEnd"/>
            <w:r w:rsidR="00665104" w:rsidRPr="00480079">
              <w:rPr>
                <w:rStyle w:val="FontStyle43"/>
                <w:sz w:val="24"/>
                <w:szCs w:val="24"/>
                <w:lang w:eastAsia="ro-RO"/>
              </w:rPr>
              <w:t xml:space="preserve"> din </w:t>
            </w:r>
            <w:proofErr w:type="spellStart"/>
            <w:r w:rsidR="00665104" w:rsidRPr="00480079">
              <w:rPr>
                <w:rStyle w:val="FontStyle43"/>
                <w:sz w:val="24"/>
                <w:szCs w:val="24"/>
                <w:lang w:eastAsia="ro-RO"/>
              </w:rPr>
              <w:t>domeniul</w:t>
            </w:r>
            <w:proofErr w:type="spellEnd"/>
            <w:r w:rsidR="00665104" w:rsidRPr="00480079">
              <w:rPr>
                <w:rStyle w:val="FontStyle43"/>
                <w:sz w:val="24"/>
                <w:szCs w:val="24"/>
                <w:lang w:eastAsia="ro-RO"/>
              </w:rPr>
              <w:t xml:space="preserve"> </w:t>
            </w:r>
            <w:proofErr w:type="spellStart"/>
            <w:r w:rsidR="00665104" w:rsidRPr="00480079">
              <w:rPr>
                <w:rStyle w:val="FontStyle43"/>
                <w:sz w:val="24"/>
                <w:szCs w:val="24"/>
                <w:lang w:eastAsia="ro-RO"/>
              </w:rPr>
              <w:t>alimentar</w:t>
            </w:r>
            <w:proofErr w:type="spellEnd"/>
            <w:r w:rsidR="00665104" w:rsidRPr="00480079">
              <w:rPr>
                <w:rStyle w:val="FontStyle43"/>
                <w:sz w:val="24"/>
                <w:szCs w:val="24"/>
                <w:lang w:eastAsia="ro-RO"/>
              </w:rPr>
              <w:t xml:space="preserve"> care </w:t>
            </w:r>
            <w:proofErr w:type="spellStart"/>
            <w:r w:rsidR="00665104" w:rsidRPr="00480079">
              <w:rPr>
                <w:rStyle w:val="FontStyle43"/>
                <w:sz w:val="24"/>
                <w:szCs w:val="24"/>
                <w:lang w:eastAsia="ro-RO"/>
              </w:rPr>
              <w:t>urmează</w:t>
            </w:r>
            <w:proofErr w:type="spellEnd"/>
            <w:r w:rsidR="00665104" w:rsidRPr="00480079">
              <w:rPr>
                <w:rStyle w:val="FontStyle43"/>
                <w:sz w:val="24"/>
                <w:szCs w:val="24"/>
                <w:lang w:eastAsia="ro-RO"/>
              </w:rPr>
              <w:t xml:space="preserve"> </w:t>
            </w:r>
            <w:proofErr w:type="spellStart"/>
            <w:r w:rsidR="00665104" w:rsidRPr="00480079">
              <w:rPr>
                <w:rStyle w:val="FontStyle43"/>
                <w:sz w:val="24"/>
                <w:szCs w:val="24"/>
                <w:lang w:eastAsia="ro-RO"/>
              </w:rPr>
              <w:t>să</w:t>
            </w:r>
            <w:proofErr w:type="spellEnd"/>
            <w:r w:rsidR="00665104" w:rsidRPr="00480079">
              <w:rPr>
                <w:rStyle w:val="FontStyle43"/>
                <w:sz w:val="24"/>
                <w:szCs w:val="24"/>
                <w:lang w:eastAsia="ro-RO"/>
              </w:rPr>
              <w:t xml:space="preserve"> se </w:t>
            </w:r>
            <w:proofErr w:type="spellStart"/>
            <w:r w:rsidR="00665104" w:rsidRPr="00480079">
              <w:rPr>
                <w:rStyle w:val="FontStyle43"/>
                <w:sz w:val="24"/>
                <w:szCs w:val="24"/>
                <w:lang w:eastAsia="ro-RO"/>
              </w:rPr>
              <w:t>conformeze</w:t>
            </w:r>
            <w:proofErr w:type="spellEnd"/>
            <w:r w:rsidR="00665104" w:rsidRPr="00480079">
              <w:rPr>
                <w:rStyle w:val="FontStyle43"/>
                <w:sz w:val="24"/>
                <w:szCs w:val="24"/>
                <w:lang w:eastAsia="ro-RO"/>
              </w:rPr>
              <w:t xml:space="preserve"> </w:t>
            </w:r>
            <w:proofErr w:type="spellStart"/>
            <w:r w:rsidR="00665104" w:rsidRPr="00480079">
              <w:rPr>
                <w:rStyle w:val="FontStyle43"/>
                <w:sz w:val="24"/>
                <w:szCs w:val="24"/>
                <w:lang w:eastAsia="ro-RO"/>
              </w:rPr>
              <w:t>prevederilor</w:t>
            </w:r>
            <w:proofErr w:type="spellEnd"/>
            <w:r w:rsidR="00665104" w:rsidRPr="00480079">
              <w:rPr>
                <w:rStyle w:val="FontStyle43"/>
                <w:sz w:val="24"/>
                <w:szCs w:val="24"/>
                <w:lang w:eastAsia="ro-RO"/>
              </w:rPr>
              <w:t xml:space="preserve"> </w:t>
            </w:r>
            <w:proofErr w:type="spellStart"/>
            <w:r w:rsidR="00665104" w:rsidRPr="00480079">
              <w:rPr>
                <w:rStyle w:val="FontStyle43"/>
                <w:sz w:val="24"/>
                <w:szCs w:val="24"/>
                <w:lang w:eastAsia="ro-RO"/>
              </w:rPr>
              <w:t>legislaţiei</w:t>
            </w:r>
            <w:proofErr w:type="spellEnd"/>
            <w:r w:rsidR="00665104" w:rsidRPr="00480079">
              <w:rPr>
                <w:rStyle w:val="FontStyle43"/>
                <w:sz w:val="24"/>
                <w:szCs w:val="24"/>
                <w:lang w:eastAsia="ro-RO"/>
              </w:rPr>
              <w:t xml:space="preserve"> </w:t>
            </w:r>
            <w:proofErr w:type="spellStart"/>
            <w:r w:rsidR="00665104" w:rsidRPr="00480079">
              <w:rPr>
                <w:rStyle w:val="FontStyle43"/>
                <w:sz w:val="24"/>
                <w:szCs w:val="24"/>
                <w:lang w:eastAsia="ro-RO"/>
              </w:rPr>
              <w:t>în</w:t>
            </w:r>
            <w:proofErr w:type="spellEnd"/>
            <w:r w:rsidR="00665104" w:rsidRPr="00480079">
              <w:rPr>
                <w:rStyle w:val="FontStyle43"/>
                <w:sz w:val="24"/>
                <w:szCs w:val="24"/>
                <w:lang w:eastAsia="ro-RO"/>
              </w:rPr>
              <w:t xml:space="preserve"> </w:t>
            </w:r>
            <w:proofErr w:type="spellStart"/>
            <w:r w:rsidR="00665104" w:rsidRPr="00480079">
              <w:rPr>
                <w:rStyle w:val="FontStyle43"/>
                <w:sz w:val="24"/>
                <w:szCs w:val="24"/>
                <w:lang w:eastAsia="ro-RO"/>
              </w:rPr>
              <w:t>domeniul</w:t>
            </w:r>
            <w:proofErr w:type="spellEnd"/>
            <w:r w:rsidR="00665104" w:rsidRPr="00480079">
              <w:rPr>
                <w:rStyle w:val="FontStyle43"/>
                <w:sz w:val="24"/>
                <w:szCs w:val="24"/>
                <w:lang w:eastAsia="ro-RO"/>
              </w:rPr>
              <w:t xml:space="preserve"> </w:t>
            </w:r>
            <w:proofErr w:type="spellStart"/>
            <w:r w:rsidR="00665104" w:rsidRPr="00480079">
              <w:rPr>
                <w:rStyle w:val="FontStyle43"/>
                <w:sz w:val="24"/>
                <w:szCs w:val="24"/>
                <w:lang w:eastAsia="ro-RO"/>
              </w:rPr>
              <w:t>alimentar</w:t>
            </w:r>
            <w:proofErr w:type="spellEnd"/>
            <w:r w:rsidR="00665104" w:rsidRPr="00480079">
              <w:rPr>
                <w:rStyle w:val="FontStyle43"/>
                <w:sz w:val="24"/>
                <w:szCs w:val="24"/>
                <w:lang w:eastAsia="ro-RO"/>
              </w:rPr>
              <w:t>.</w:t>
            </w:r>
          </w:p>
          <w:p w:rsidR="00FC7C6E" w:rsidRPr="00480079" w:rsidRDefault="00FC7C6E" w:rsidP="00DE0CFD">
            <w:pPr>
              <w:pStyle w:val="Style29"/>
              <w:widowControl/>
              <w:tabs>
                <w:tab w:val="left" w:pos="142"/>
                <w:tab w:val="left" w:pos="284"/>
                <w:tab w:val="left" w:pos="993"/>
              </w:tabs>
              <w:spacing w:line="276" w:lineRule="auto"/>
              <w:ind w:right="91" w:firstLine="517"/>
              <w:contextualSpacing/>
              <w:jc w:val="both"/>
              <w:rPr>
                <w:rStyle w:val="FontStyle41"/>
                <w:b w:val="0"/>
                <w:i w:val="0"/>
                <w:sz w:val="24"/>
                <w:szCs w:val="24"/>
                <w:lang w:val="ro-RO" w:eastAsia="ro-RO"/>
              </w:rPr>
            </w:pPr>
            <w:proofErr w:type="spellStart"/>
            <w:r w:rsidRPr="00480079">
              <w:rPr>
                <w:rStyle w:val="FontStyle41"/>
                <w:b w:val="0"/>
                <w:i w:val="0"/>
                <w:sz w:val="24"/>
                <w:szCs w:val="24"/>
                <w:lang w:val="en-US" w:eastAsia="ro-RO"/>
              </w:rPr>
              <w:lastRenderedPageBreak/>
              <w:t>Deoarece</w:t>
            </w:r>
            <w:proofErr w:type="spellEnd"/>
            <w:r w:rsidRPr="00480079">
              <w:rPr>
                <w:rStyle w:val="FontStyle41"/>
                <w:b w:val="0"/>
                <w:i w:val="0"/>
                <w:sz w:val="24"/>
                <w:szCs w:val="24"/>
                <w:lang w:val="en-US" w:eastAsia="ro-RO"/>
              </w:rPr>
              <w:t>, p</w:t>
            </w:r>
            <w:proofErr w:type="spellStart"/>
            <w:r w:rsidRPr="00480079">
              <w:rPr>
                <w:rStyle w:val="FontStyle41"/>
                <w:b w:val="0"/>
                <w:i w:val="0"/>
                <w:sz w:val="24"/>
                <w:szCs w:val="24"/>
                <w:lang w:val="ro-RO" w:eastAsia="ro-RO"/>
              </w:rPr>
              <w:t>roiectul</w:t>
            </w:r>
            <w:proofErr w:type="spellEnd"/>
            <w:r w:rsidRPr="00480079">
              <w:rPr>
                <w:rStyle w:val="FontStyle41"/>
                <w:b w:val="0"/>
                <w:i w:val="0"/>
                <w:sz w:val="24"/>
                <w:szCs w:val="24"/>
                <w:lang w:val="ro-RO" w:eastAsia="ro-RO"/>
              </w:rPr>
              <w:t xml:space="preserve"> </w:t>
            </w:r>
            <w:proofErr w:type="spellStart"/>
            <w:r w:rsidRPr="00480079">
              <w:rPr>
                <w:rStyle w:val="FontStyle41"/>
                <w:b w:val="0"/>
                <w:i w:val="0"/>
                <w:sz w:val="24"/>
                <w:szCs w:val="24"/>
                <w:lang w:val="ro-RO" w:eastAsia="ro-RO"/>
              </w:rPr>
              <w:t>stabileşte</w:t>
            </w:r>
            <w:proofErr w:type="spellEnd"/>
            <w:r w:rsidRPr="00480079">
              <w:rPr>
                <w:rStyle w:val="FontStyle41"/>
                <w:b w:val="0"/>
                <w:i w:val="0"/>
                <w:sz w:val="24"/>
                <w:szCs w:val="24"/>
                <w:lang w:val="ro-RO" w:eastAsia="ro-RO"/>
              </w:rPr>
              <w:t xml:space="preserve"> prevederi care reglementează domeniul privind produsele alimentare, în special, </w:t>
            </w:r>
            <w:proofErr w:type="spellStart"/>
            <w:r w:rsidRPr="00480079">
              <w:rPr>
                <w:rStyle w:val="FontStyle41"/>
                <w:b w:val="0"/>
                <w:i w:val="0"/>
                <w:sz w:val="24"/>
                <w:szCs w:val="24"/>
                <w:lang w:val="ro-RO" w:eastAsia="ro-RO"/>
              </w:rPr>
              <w:t>siguranţa</w:t>
            </w:r>
            <w:proofErr w:type="spellEnd"/>
            <w:r w:rsidRPr="00480079">
              <w:rPr>
                <w:rStyle w:val="FontStyle41"/>
                <w:b w:val="0"/>
                <w:i w:val="0"/>
                <w:sz w:val="24"/>
                <w:szCs w:val="24"/>
                <w:lang w:val="ro-RO" w:eastAsia="ro-RO"/>
              </w:rPr>
              <w:t xml:space="preserve"> acestora și responsabilitățile operatorilor din domeniul alimentar, un p</w:t>
            </w:r>
            <w:proofErr w:type="spellStart"/>
            <w:r w:rsidRPr="00480079">
              <w:rPr>
                <w:rStyle w:val="FontStyle40"/>
                <w:i w:val="0"/>
                <w:sz w:val="24"/>
                <w:szCs w:val="24"/>
                <w:lang w:val="en-US" w:eastAsia="ro-RO"/>
              </w:rPr>
              <w:t>osibil</w:t>
            </w:r>
            <w:proofErr w:type="spellEnd"/>
            <w:r w:rsidRPr="00480079">
              <w:rPr>
                <w:rStyle w:val="FontStyle40"/>
                <w:i w:val="0"/>
                <w:sz w:val="24"/>
                <w:szCs w:val="24"/>
                <w:lang w:val="en-US" w:eastAsia="ro-RO"/>
              </w:rPr>
              <w:t xml:space="preserve"> </w:t>
            </w:r>
            <w:proofErr w:type="spellStart"/>
            <w:r w:rsidRPr="00480079">
              <w:rPr>
                <w:rStyle w:val="FontStyle40"/>
                <w:i w:val="0"/>
                <w:sz w:val="24"/>
                <w:szCs w:val="24"/>
                <w:lang w:val="en-US" w:eastAsia="ro-RO"/>
              </w:rPr>
              <w:t>avantaj</w:t>
            </w:r>
            <w:proofErr w:type="spellEnd"/>
            <w:r w:rsidRPr="00480079">
              <w:rPr>
                <w:rStyle w:val="FontStyle40"/>
                <w:i w:val="0"/>
                <w:sz w:val="24"/>
                <w:szCs w:val="24"/>
                <w:lang w:val="en-US" w:eastAsia="ro-RO"/>
              </w:rPr>
              <w:t xml:space="preserve"> ale </w:t>
            </w:r>
            <w:proofErr w:type="spellStart"/>
            <w:r w:rsidRPr="00480079">
              <w:rPr>
                <w:rStyle w:val="FontStyle40"/>
                <w:i w:val="0"/>
                <w:sz w:val="24"/>
                <w:szCs w:val="24"/>
                <w:lang w:val="en-US" w:eastAsia="ro-RO"/>
              </w:rPr>
              <w:t>acestuia</w:t>
            </w:r>
            <w:proofErr w:type="spellEnd"/>
            <w:r w:rsidRPr="00480079">
              <w:rPr>
                <w:rStyle w:val="FontStyle40"/>
                <w:i w:val="0"/>
                <w:sz w:val="24"/>
                <w:szCs w:val="24"/>
                <w:lang w:val="en-US" w:eastAsia="ro-RO"/>
              </w:rPr>
              <w:t xml:space="preserve"> </w:t>
            </w:r>
            <w:proofErr w:type="spellStart"/>
            <w:r w:rsidRPr="00480079">
              <w:rPr>
                <w:rStyle w:val="FontStyle40"/>
                <w:i w:val="0"/>
                <w:sz w:val="24"/>
                <w:szCs w:val="24"/>
                <w:lang w:val="en-US" w:eastAsia="ro-RO"/>
              </w:rPr>
              <w:t>este</w:t>
            </w:r>
            <w:proofErr w:type="spellEnd"/>
            <w:r w:rsidRPr="00480079">
              <w:rPr>
                <w:rStyle w:val="FontStyle40"/>
                <w:i w:val="0"/>
                <w:sz w:val="24"/>
                <w:szCs w:val="24"/>
                <w:lang w:val="en-US" w:eastAsia="ro-RO"/>
              </w:rPr>
              <w:t xml:space="preserve"> un c</w:t>
            </w:r>
            <w:proofErr w:type="spellStart"/>
            <w:r w:rsidRPr="00480079">
              <w:rPr>
                <w:rStyle w:val="FontStyle41"/>
                <w:b w:val="0"/>
                <w:i w:val="0"/>
                <w:sz w:val="24"/>
                <w:szCs w:val="24"/>
                <w:lang w:val="ro-RO" w:eastAsia="ro-RO"/>
              </w:rPr>
              <w:t>adrul</w:t>
            </w:r>
            <w:proofErr w:type="spellEnd"/>
            <w:r w:rsidRPr="00480079">
              <w:rPr>
                <w:rStyle w:val="FontStyle41"/>
                <w:b w:val="0"/>
                <w:i w:val="0"/>
                <w:sz w:val="24"/>
                <w:szCs w:val="24"/>
                <w:lang w:val="ro-RO" w:eastAsia="ro-RO"/>
              </w:rPr>
              <w:t xml:space="preserve"> legislativ </w:t>
            </w:r>
            <w:proofErr w:type="spellStart"/>
            <w:r w:rsidRPr="00480079">
              <w:rPr>
                <w:rStyle w:val="FontStyle41"/>
                <w:b w:val="0"/>
                <w:i w:val="0"/>
                <w:sz w:val="24"/>
                <w:szCs w:val="24"/>
                <w:lang w:val="ro-RO" w:eastAsia="ro-RO"/>
              </w:rPr>
              <w:t>naţional</w:t>
            </w:r>
            <w:proofErr w:type="spellEnd"/>
            <w:r w:rsidRPr="00480079">
              <w:rPr>
                <w:rStyle w:val="FontStyle41"/>
                <w:b w:val="0"/>
                <w:i w:val="0"/>
                <w:sz w:val="24"/>
                <w:szCs w:val="24"/>
                <w:lang w:val="ro-RO" w:eastAsia="ro-RO"/>
              </w:rPr>
              <w:t xml:space="preserve"> armonizat cu privire la </w:t>
            </w:r>
            <w:proofErr w:type="spellStart"/>
            <w:r w:rsidRPr="00480079">
              <w:rPr>
                <w:rStyle w:val="FontStyle41"/>
                <w:b w:val="0"/>
                <w:i w:val="0"/>
                <w:sz w:val="24"/>
                <w:szCs w:val="24"/>
                <w:lang w:val="ro-RO" w:eastAsia="ro-RO"/>
              </w:rPr>
              <w:t>cerinţele</w:t>
            </w:r>
            <w:proofErr w:type="spellEnd"/>
            <w:r w:rsidRPr="00480079">
              <w:rPr>
                <w:rStyle w:val="FontStyle41"/>
                <w:b w:val="0"/>
                <w:i w:val="0"/>
                <w:sz w:val="24"/>
                <w:szCs w:val="24"/>
                <w:lang w:val="ro-RO" w:eastAsia="ro-RO"/>
              </w:rPr>
              <w:t xml:space="preserve"> de siguranță a produselor alimentare conform prevederilor stabilite în Uniunea Europeană, liberalizarea </w:t>
            </w:r>
            <w:proofErr w:type="spellStart"/>
            <w:r w:rsidRPr="00480079">
              <w:rPr>
                <w:rStyle w:val="FontStyle41"/>
                <w:b w:val="0"/>
                <w:i w:val="0"/>
                <w:sz w:val="24"/>
                <w:szCs w:val="24"/>
                <w:lang w:val="ro-RO" w:eastAsia="ro-RO"/>
              </w:rPr>
              <w:t>şi</w:t>
            </w:r>
            <w:proofErr w:type="spellEnd"/>
            <w:r w:rsidRPr="00480079">
              <w:rPr>
                <w:rStyle w:val="FontStyle41"/>
                <w:b w:val="0"/>
                <w:i w:val="0"/>
                <w:sz w:val="24"/>
                <w:szCs w:val="24"/>
                <w:lang w:val="ro-RO" w:eastAsia="ro-RO"/>
              </w:rPr>
              <w:t xml:space="preserve"> facilitarea procedurilor de export </w:t>
            </w:r>
            <w:proofErr w:type="spellStart"/>
            <w:r w:rsidRPr="00480079">
              <w:rPr>
                <w:rStyle w:val="FontStyle41"/>
                <w:b w:val="0"/>
                <w:i w:val="0"/>
                <w:sz w:val="24"/>
                <w:szCs w:val="24"/>
                <w:lang w:val="ro-RO" w:eastAsia="ro-RO"/>
              </w:rPr>
              <w:t>şi</w:t>
            </w:r>
            <w:proofErr w:type="spellEnd"/>
            <w:r w:rsidRPr="00480079">
              <w:rPr>
                <w:rStyle w:val="FontStyle41"/>
                <w:b w:val="0"/>
                <w:i w:val="0"/>
                <w:sz w:val="24"/>
                <w:szCs w:val="24"/>
                <w:lang w:val="ro-RO" w:eastAsia="ro-RO"/>
              </w:rPr>
              <w:t xml:space="preserve"> import a produselor alimentare.</w:t>
            </w:r>
          </w:p>
          <w:p w:rsidR="00FC7C6E" w:rsidRPr="00480079" w:rsidRDefault="00FC7C6E" w:rsidP="00DE0CFD">
            <w:pPr>
              <w:pStyle w:val="Style18"/>
              <w:widowControl/>
              <w:tabs>
                <w:tab w:val="left" w:pos="142"/>
              </w:tabs>
              <w:spacing w:line="276" w:lineRule="auto"/>
              <w:ind w:right="91" w:firstLine="517"/>
              <w:contextualSpacing/>
              <w:jc w:val="both"/>
              <w:rPr>
                <w:rStyle w:val="FontStyle40"/>
                <w:sz w:val="24"/>
                <w:szCs w:val="24"/>
                <w:lang w:val="en-US" w:eastAsia="ro-RO"/>
              </w:rPr>
            </w:pPr>
            <w:proofErr w:type="spellStart"/>
            <w:r w:rsidRPr="00480079">
              <w:rPr>
                <w:rStyle w:val="FontStyle40"/>
                <w:sz w:val="24"/>
                <w:szCs w:val="24"/>
                <w:lang w:val="en-US" w:eastAsia="ro-RO"/>
              </w:rPr>
              <w:t>Costuri</w:t>
            </w:r>
            <w:proofErr w:type="spellEnd"/>
            <w:r w:rsidRPr="00480079">
              <w:rPr>
                <w:rStyle w:val="FontStyle40"/>
                <w:sz w:val="24"/>
                <w:szCs w:val="24"/>
                <w:lang w:val="en-US" w:eastAsia="ro-RO"/>
              </w:rPr>
              <w:t>:</w:t>
            </w:r>
          </w:p>
          <w:p w:rsidR="00FC7C6E" w:rsidRPr="00480079" w:rsidRDefault="00FC7C6E" w:rsidP="00DE0CFD">
            <w:pPr>
              <w:pStyle w:val="Style13"/>
              <w:widowControl/>
              <w:tabs>
                <w:tab w:val="left" w:pos="142"/>
              </w:tabs>
              <w:spacing w:line="276" w:lineRule="auto"/>
              <w:ind w:right="91" w:firstLine="517"/>
              <w:contextualSpacing/>
              <w:jc w:val="both"/>
              <w:rPr>
                <w:rStyle w:val="FontStyle43"/>
                <w:sz w:val="24"/>
                <w:szCs w:val="24"/>
                <w:lang w:val="en-US" w:eastAsia="ro-RO"/>
              </w:rPr>
            </w:pPr>
            <w:proofErr w:type="spellStart"/>
            <w:r w:rsidRPr="00480079">
              <w:rPr>
                <w:rStyle w:val="FontStyle43"/>
                <w:sz w:val="24"/>
                <w:szCs w:val="24"/>
                <w:lang w:val="en-US" w:eastAsia="ro-RO"/>
              </w:rPr>
              <w:t>Costurile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aferente</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intervenţiei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statului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în</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domeniul</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vizat</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presupun</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cheltuielile</w:t>
            </w:r>
            <w:proofErr w:type="spellEnd"/>
            <w:r w:rsidRPr="00480079">
              <w:rPr>
                <w:rStyle w:val="FontStyle43"/>
                <w:sz w:val="24"/>
                <w:szCs w:val="24"/>
                <w:lang w:val="en-US" w:eastAsia="ro-RO"/>
              </w:rPr>
              <w:t xml:space="preserve"> legate de </w:t>
            </w:r>
            <w:proofErr w:type="spellStart"/>
            <w:r w:rsidRPr="00480079">
              <w:rPr>
                <w:rStyle w:val="FontStyle43"/>
                <w:sz w:val="24"/>
                <w:szCs w:val="24"/>
                <w:lang w:val="en-US" w:eastAsia="ro-RO"/>
              </w:rPr>
              <w:t>elaborarea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şi</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publicarea</w:t>
            </w:r>
            <w:proofErr w:type="spellEnd"/>
            <w:r w:rsidRPr="00480079">
              <w:rPr>
                <w:rStyle w:val="FontStyle43"/>
                <w:sz w:val="24"/>
                <w:szCs w:val="24"/>
                <w:lang w:val="en-US" w:eastAsia="ro-RO"/>
              </w:rPr>
              <w:t xml:space="preserve"> </w:t>
            </w:r>
            <w:proofErr w:type="spellStart"/>
            <w:r w:rsidRPr="00480079">
              <w:rPr>
                <w:rStyle w:val="FontStyle43"/>
                <w:sz w:val="24"/>
                <w:szCs w:val="24"/>
                <w:lang w:val="en-US" w:eastAsia="ro-RO"/>
              </w:rPr>
              <w:t>proiectului</w:t>
            </w:r>
            <w:proofErr w:type="spellEnd"/>
            <w:r w:rsidRPr="00480079">
              <w:rPr>
                <w:rStyle w:val="FontStyle43"/>
                <w:sz w:val="24"/>
                <w:szCs w:val="24"/>
                <w:lang w:val="en-US" w:eastAsia="ro-RO"/>
              </w:rPr>
              <w:t xml:space="preserve"> de </w:t>
            </w:r>
            <w:proofErr w:type="spellStart"/>
            <w:r w:rsidRPr="00480079">
              <w:rPr>
                <w:rStyle w:val="FontStyle43"/>
                <w:sz w:val="24"/>
                <w:szCs w:val="24"/>
                <w:lang w:val="en-US" w:eastAsia="ro-RO"/>
              </w:rPr>
              <w:t>Hotărâre</w:t>
            </w:r>
            <w:proofErr w:type="spellEnd"/>
            <w:r w:rsidRPr="00480079">
              <w:rPr>
                <w:rStyle w:val="FontStyle43"/>
                <w:sz w:val="24"/>
                <w:szCs w:val="24"/>
                <w:lang w:val="en-US" w:eastAsia="ro-RO"/>
              </w:rPr>
              <w:t xml:space="preserve"> de </w:t>
            </w:r>
            <w:proofErr w:type="spellStart"/>
            <w:r w:rsidRPr="00480079">
              <w:rPr>
                <w:rStyle w:val="FontStyle43"/>
                <w:sz w:val="24"/>
                <w:szCs w:val="24"/>
                <w:lang w:val="en-US" w:eastAsia="ro-RO"/>
              </w:rPr>
              <w:t>Guvern</w:t>
            </w:r>
            <w:proofErr w:type="spellEnd"/>
            <w:r w:rsidRPr="00480079">
              <w:rPr>
                <w:rStyle w:val="FontStyle43"/>
                <w:sz w:val="24"/>
                <w:szCs w:val="24"/>
                <w:lang w:val="en-US" w:eastAsia="ro-RO"/>
              </w:rPr>
              <w:t>.</w:t>
            </w:r>
          </w:p>
          <w:p w:rsidR="00FC7C6E" w:rsidRPr="00480079" w:rsidRDefault="00FC7C6E" w:rsidP="00DE0CFD">
            <w:pPr>
              <w:pStyle w:val="Style29"/>
              <w:widowControl/>
              <w:tabs>
                <w:tab w:val="left" w:pos="142"/>
                <w:tab w:val="left" w:pos="744"/>
                <w:tab w:val="left" w:pos="993"/>
              </w:tabs>
              <w:spacing w:line="276" w:lineRule="auto"/>
              <w:ind w:right="91" w:firstLine="517"/>
              <w:contextualSpacing/>
              <w:jc w:val="both"/>
              <w:rPr>
                <w:rStyle w:val="FontStyle43"/>
                <w:i/>
                <w:iCs/>
                <w:sz w:val="24"/>
                <w:szCs w:val="24"/>
                <w:lang w:val="en-US" w:eastAsia="ro-RO"/>
              </w:rPr>
            </w:pPr>
            <w:proofErr w:type="spellStart"/>
            <w:r w:rsidRPr="00480079">
              <w:rPr>
                <w:rStyle w:val="FontStyle40"/>
                <w:sz w:val="24"/>
                <w:szCs w:val="24"/>
                <w:lang w:val="en-US" w:eastAsia="ro-RO"/>
              </w:rPr>
              <w:t>Beneficii</w:t>
            </w:r>
            <w:proofErr w:type="spellEnd"/>
            <w:r w:rsidRPr="00480079">
              <w:rPr>
                <w:rStyle w:val="FontStyle40"/>
                <w:sz w:val="24"/>
                <w:szCs w:val="24"/>
                <w:lang w:val="en-US" w:eastAsia="ro-RO"/>
              </w:rPr>
              <w:t>:</w:t>
            </w:r>
          </w:p>
          <w:p w:rsidR="00FC7C6E" w:rsidRPr="00480079" w:rsidRDefault="00FC7C6E" w:rsidP="00DE0CFD">
            <w:pPr>
              <w:pStyle w:val="Style13"/>
              <w:widowControl/>
              <w:tabs>
                <w:tab w:val="left" w:pos="142"/>
              </w:tabs>
              <w:spacing w:line="276" w:lineRule="auto"/>
              <w:ind w:right="91" w:firstLine="517"/>
              <w:contextualSpacing/>
              <w:jc w:val="both"/>
              <w:rPr>
                <w:rStyle w:val="FontStyle43"/>
                <w:sz w:val="24"/>
                <w:szCs w:val="24"/>
                <w:lang w:val="ro-RO" w:eastAsia="ro-RO"/>
              </w:rPr>
            </w:pPr>
            <w:r w:rsidRPr="00480079">
              <w:rPr>
                <w:rStyle w:val="FontStyle43"/>
                <w:sz w:val="24"/>
                <w:szCs w:val="24"/>
                <w:lang w:val="ro-RO" w:eastAsia="ro-RO"/>
              </w:rPr>
              <w:t xml:space="preserve">- Cadru normativ univoc </w:t>
            </w:r>
            <w:proofErr w:type="spellStart"/>
            <w:r w:rsidRPr="00480079">
              <w:rPr>
                <w:rStyle w:val="FontStyle43"/>
                <w:sz w:val="24"/>
                <w:szCs w:val="24"/>
                <w:lang w:val="ro-RO" w:eastAsia="ro-RO"/>
              </w:rPr>
              <w:t>şi</w:t>
            </w:r>
            <w:proofErr w:type="spellEnd"/>
            <w:r w:rsidRPr="00480079">
              <w:rPr>
                <w:rStyle w:val="FontStyle43"/>
                <w:sz w:val="24"/>
                <w:szCs w:val="24"/>
                <w:lang w:val="ro-RO" w:eastAsia="ro-RO"/>
              </w:rPr>
              <w:t xml:space="preserve"> coerent privind </w:t>
            </w:r>
            <w:proofErr w:type="spellStart"/>
            <w:r w:rsidRPr="00480079">
              <w:rPr>
                <w:rStyle w:val="FontStyle43"/>
                <w:sz w:val="24"/>
                <w:szCs w:val="24"/>
                <w:lang w:val="ro-RO" w:eastAsia="ro-RO"/>
              </w:rPr>
              <w:t>cerinţele</w:t>
            </w:r>
            <w:proofErr w:type="spellEnd"/>
            <w:r w:rsidRPr="00480079">
              <w:rPr>
                <w:rStyle w:val="FontStyle43"/>
                <w:sz w:val="24"/>
                <w:szCs w:val="24"/>
                <w:lang w:val="ro-RO" w:eastAsia="ro-RO"/>
              </w:rPr>
              <w:t xml:space="preserve"> de siguranță a produselor alimentare congelate </w:t>
            </w:r>
            <w:r w:rsidR="000E608B">
              <w:rPr>
                <w:rStyle w:val="FontStyle43"/>
                <w:sz w:val="24"/>
                <w:szCs w:val="24"/>
                <w:lang w:val="ro-RO" w:eastAsia="ro-RO"/>
              </w:rPr>
              <w:t xml:space="preserve">la </w:t>
            </w:r>
            <w:r w:rsidRPr="00480079">
              <w:rPr>
                <w:rStyle w:val="FontStyle43"/>
                <w:sz w:val="24"/>
                <w:szCs w:val="24"/>
                <w:lang w:val="ro-RO" w:eastAsia="ro-RO"/>
              </w:rPr>
              <w:t xml:space="preserve">etapele de păstrare, depozitare, transportare, precum </w:t>
            </w:r>
            <w:proofErr w:type="spellStart"/>
            <w:r w:rsidRPr="00480079">
              <w:rPr>
                <w:rStyle w:val="FontStyle43"/>
                <w:sz w:val="24"/>
                <w:szCs w:val="24"/>
                <w:lang w:val="ro-RO" w:eastAsia="ro-RO"/>
              </w:rPr>
              <w:t>şi</w:t>
            </w:r>
            <w:proofErr w:type="spellEnd"/>
            <w:r w:rsidRPr="00480079">
              <w:rPr>
                <w:rStyle w:val="FontStyle43"/>
                <w:sz w:val="24"/>
                <w:szCs w:val="24"/>
                <w:lang w:val="ro-RO" w:eastAsia="ro-RO"/>
              </w:rPr>
              <w:t xml:space="preserve"> în cadrul </w:t>
            </w:r>
            <w:proofErr w:type="spellStart"/>
            <w:r w:rsidRPr="00480079">
              <w:rPr>
                <w:rStyle w:val="FontStyle43"/>
                <w:sz w:val="24"/>
                <w:szCs w:val="24"/>
                <w:lang w:val="ro-RO" w:eastAsia="ro-RO"/>
              </w:rPr>
              <w:t>activităţilor</w:t>
            </w:r>
            <w:proofErr w:type="spellEnd"/>
            <w:r w:rsidRPr="00480079">
              <w:rPr>
                <w:rStyle w:val="FontStyle43"/>
                <w:sz w:val="24"/>
                <w:szCs w:val="24"/>
                <w:lang w:val="ro-RO" w:eastAsia="ro-RO"/>
              </w:rPr>
              <w:t xml:space="preserve"> de export și import;</w:t>
            </w:r>
          </w:p>
          <w:p w:rsidR="00FC7C6E" w:rsidRPr="00480079" w:rsidRDefault="00FC7C6E" w:rsidP="00DE0CFD">
            <w:pPr>
              <w:pStyle w:val="Style13"/>
              <w:widowControl/>
              <w:tabs>
                <w:tab w:val="left" w:pos="142"/>
              </w:tabs>
              <w:spacing w:line="276" w:lineRule="auto"/>
              <w:ind w:right="91" w:firstLine="517"/>
              <w:contextualSpacing/>
              <w:jc w:val="both"/>
              <w:rPr>
                <w:rStyle w:val="FontStyle43"/>
                <w:sz w:val="24"/>
                <w:szCs w:val="24"/>
                <w:lang w:val="ro-RO" w:eastAsia="ro-RO"/>
              </w:rPr>
            </w:pPr>
            <w:r w:rsidRPr="00480079">
              <w:rPr>
                <w:rStyle w:val="FontStyle43"/>
                <w:sz w:val="24"/>
                <w:szCs w:val="24"/>
                <w:lang w:val="ro-RO" w:eastAsia="ro-RO"/>
              </w:rPr>
              <w:t xml:space="preserve">- Responsabilizarea operatorilor din domeniul alimentar pentru </w:t>
            </w:r>
            <w:proofErr w:type="spellStart"/>
            <w:r w:rsidRPr="00480079">
              <w:rPr>
                <w:rStyle w:val="FontStyle43"/>
                <w:sz w:val="24"/>
                <w:szCs w:val="24"/>
                <w:lang w:val="ro-RO" w:eastAsia="ro-RO"/>
              </w:rPr>
              <w:t>siguranţa</w:t>
            </w:r>
            <w:proofErr w:type="spellEnd"/>
            <w:r w:rsidRPr="00480079">
              <w:rPr>
                <w:rStyle w:val="FontStyle43"/>
                <w:sz w:val="24"/>
                <w:szCs w:val="24"/>
                <w:lang w:val="ro-RO" w:eastAsia="ro-RO"/>
              </w:rPr>
              <w:t xml:space="preserve"> produselor alimentare.</w:t>
            </w:r>
          </w:p>
          <w:p w:rsidR="00FC7C6E" w:rsidRPr="00480079" w:rsidRDefault="00FC7C6E" w:rsidP="00DE0CFD">
            <w:pPr>
              <w:pStyle w:val="Style13"/>
              <w:widowControl/>
              <w:tabs>
                <w:tab w:val="left" w:pos="142"/>
              </w:tabs>
              <w:spacing w:line="276" w:lineRule="auto"/>
              <w:ind w:right="91" w:firstLine="517"/>
              <w:contextualSpacing/>
              <w:jc w:val="both"/>
              <w:rPr>
                <w:rStyle w:val="FontStyle43"/>
                <w:sz w:val="24"/>
                <w:szCs w:val="24"/>
                <w:lang w:val="ro-RO" w:eastAsia="ro-RO"/>
              </w:rPr>
            </w:pPr>
            <w:r w:rsidRPr="00480079">
              <w:rPr>
                <w:rStyle w:val="FontStyle43"/>
                <w:sz w:val="24"/>
                <w:szCs w:val="24"/>
                <w:lang w:val="ro-RO" w:eastAsia="ro-RO"/>
              </w:rPr>
              <w:t xml:space="preserve">- Asigurarea armonizării cadrului normativ </w:t>
            </w:r>
            <w:proofErr w:type="spellStart"/>
            <w:r w:rsidRPr="00480079">
              <w:rPr>
                <w:rStyle w:val="FontStyle43"/>
                <w:sz w:val="24"/>
                <w:szCs w:val="24"/>
                <w:lang w:val="ro-RO" w:eastAsia="ro-RO"/>
              </w:rPr>
              <w:t>naţional</w:t>
            </w:r>
            <w:proofErr w:type="spellEnd"/>
            <w:r w:rsidRPr="00480079">
              <w:rPr>
                <w:rStyle w:val="FontStyle43"/>
                <w:sz w:val="24"/>
                <w:szCs w:val="24"/>
                <w:lang w:val="ro-RO" w:eastAsia="ro-RO"/>
              </w:rPr>
              <w:t xml:space="preserve"> cu prevederile </w:t>
            </w:r>
            <w:proofErr w:type="spellStart"/>
            <w:r w:rsidRPr="00480079">
              <w:rPr>
                <w:rStyle w:val="FontStyle43"/>
                <w:sz w:val="24"/>
                <w:szCs w:val="24"/>
                <w:lang w:val="ro-RO" w:eastAsia="ro-RO"/>
              </w:rPr>
              <w:t>legislaţiei</w:t>
            </w:r>
            <w:proofErr w:type="spellEnd"/>
            <w:r w:rsidRPr="00480079">
              <w:rPr>
                <w:rStyle w:val="FontStyle43"/>
                <w:sz w:val="24"/>
                <w:szCs w:val="24"/>
                <w:lang w:val="ro-RO" w:eastAsia="ro-RO"/>
              </w:rPr>
              <w:t xml:space="preserve"> UE.</w:t>
            </w:r>
          </w:p>
          <w:p w:rsidR="00FC7C6E" w:rsidRPr="00480079" w:rsidRDefault="00FC7C6E" w:rsidP="00DE0CFD">
            <w:pPr>
              <w:shd w:val="clear" w:color="auto" w:fill="FFFFFF"/>
              <w:spacing w:line="276" w:lineRule="auto"/>
              <w:ind w:right="91" w:firstLine="517"/>
              <w:contextualSpacing/>
              <w:rPr>
                <w:rStyle w:val="FontStyle43"/>
                <w:sz w:val="24"/>
                <w:szCs w:val="24"/>
                <w:lang w:val="ro-RO" w:eastAsia="ro-RO"/>
              </w:rPr>
            </w:pPr>
          </w:p>
          <w:p w:rsidR="00D77484" w:rsidRPr="00480079" w:rsidRDefault="009F71CA" w:rsidP="00DE0CFD">
            <w:pPr>
              <w:shd w:val="clear" w:color="auto" w:fill="FFFFFF"/>
              <w:tabs>
                <w:tab w:val="left" w:pos="851"/>
              </w:tabs>
              <w:spacing w:line="276" w:lineRule="auto"/>
              <w:ind w:right="91" w:firstLine="517"/>
              <w:contextualSpacing/>
              <w:rPr>
                <w:sz w:val="24"/>
                <w:szCs w:val="24"/>
                <w:lang w:val="ro-MD"/>
              </w:rPr>
            </w:pPr>
            <w:r w:rsidRPr="00480079">
              <w:rPr>
                <w:sz w:val="24"/>
                <w:szCs w:val="24"/>
                <w:lang w:val="ro-MD"/>
              </w:rPr>
              <w:t xml:space="preserve">Obiectivul general al proiectului constă în </w:t>
            </w:r>
            <w:r w:rsidR="005A57D3" w:rsidRPr="00480079">
              <w:rPr>
                <w:sz w:val="24"/>
                <w:szCs w:val="24"/>
                <w:lang w:val="ro-MD"/>
              </w:rPr>
              <w:t>ajustarea</w:t>
            </w:r>
            <w:r w:rsidRPr="00480079">
              <w:rPr>
                <w:sz w:val="24"/>
                <w:szCs w:val="24"/>
                <w:lang w:val="ro-MD"/>
              </w:rPr>
              <w:t xml:space="preserve"> măsurilor </w:t>
            </w:r>
            <w:r w:rsidR="00D77484" w:rsidRPr="00480079">
              <w:rPr>
                <w:sz w:val="24"/>
                <w:szCs w:val="24"/>
                <w:lang w:val="ro-MD"/>
              </w:rPr>
              <w:t>de control al temperaturii din mijloacele de transport și din spațiile de antrepozitare și depozitare, utilizate pentru alimentele congelate rapid și dotarea acestora cu instrumente de înregistrare pentru a controla, la intervale periodice și frecvente, temperatura aerului la care sunt păstrate alimentele congelate rapid.</w:t>
            </w:r>
          </w:p>
          <w:p w:rsidR="00457A8E" w:rsidRPr="00480079" w:rsidRDefault="009F71CA" w:rsidP="000E608B">
            <w:pPr>
              <w:spacing w:line="276" w:lineRule="auto"/>
              <w:ind w:right="91" w:firstLine="517"/>
              <w:contextualSpacing/>
              <w:rPr>
                <w:bCs/>
                <w:sz w:val="24"/>
                <w:szCs w:val="24"/>
                <w:lang w:val="ro-MD"/>
              </w:rPr>
            </w:pPr>
            <w:r w:rsidRPr="00480079">
              <w:rPr>
                <w:bCs/>
                <w:sz w:val="24"/>
                <w:szCs w:val="24"/>
                <w:lang w:val="ro-MD"/>
              </w:rPr>
              <w:t xml:space="preserve">Măsurile prevăzute în </w:t>
            </w:r>
            <w:r w:rsidR="00306A65" w:rsidRPr="00480079">
              <w:rPr>
                <w:bCs/>
                <w:sz w:val="24"/>
                <w:szCs w:val="24"/>
                <w:lang w:val="ro-MD"/>
              </w:rPr>
              <w:t>actul european prenotat</w:t>
            </w:r>
            <w:r w:rsidRPr="00480079">
              <w:rPr>
                <w:bCs/>
                <w:sz w:val="24"/>
                <w:szCs w:val="24"/>
                <w:lang w:val="ro-MD"/>
              </w:rPr>
              <w:t xml:space="preserve"> </w:t>
            </w:r>
            <w:r w:rsidR="000A636A" w:rsidRPr="00480079">
              <w:rPr>
                <w:bCs/>
                <w:sz w:val="24"/>
                <w:szCs w:val="24"/>
                <w:lang w:val="ro-MD"/>
              </w:rPr>
              <w:t>ș</w:t>
            </w:r>
            <w:r w:rsidR="00EE75EA" w:rsidRPr="00480079">
              <w:rPr>
                <w:bCs/>
                <w:sz w:val="24"/>
                <w:szCs w:val="24"/>
                <w:lang w:val="ro-MD"/>
              </w:rPr>
              <w:t>i transpuse în legisla</w:t>
            </w:r>
            <w:r w:rsidR="000A636A" w:rsidRPr="00480079">
              <w:rPr>
                <w:bCs/>
                <w:sz w:val="24"/>
                <w:szCs w:val="24"/>
                <w:lang w:val="ro-MD"/>
              </w:rPr>
              <w:t>ț</w:t>
            </w:r>
            <w:r w:rsidR="00EE75EA" w:rsidRPr="00480079">
              <w:rPr>
                <w:bCs/>
                <w:sz w:val="24"/>
                <w:szCs w:val="24"/>
                <w:lang w:val="ro-MD"/>
              </w:rPr>
              <w:t>ia na</w:t>
            </w:r>
            <w:r w:rsidR="000A636A" w:rsidRPr="00480079">
              <w:rPr>
                <w:bCs/>
                <w:sz w:val="24"/>
                <w:szCs w:val="24"/>
                <w:lang w:val="ro-MD"/>
              </w:rPr>
              <w:t>ț</w:t>
            </w:r>
            <w:r w:rsidR="00EE75EA" w:rsidRPr="00480079">
              <w:rPr>
                <w:bCs/>
                <w:sz w:val="24"/>
                <w:szCs w:val="24"/>
                <w:lang w:val="ro-MD"/>
              </w:rPr>
              <w:t xml:space="preserve">ională </w:t>
            </w:r>
            <w:r w:rsidRPr="00480079">
              <w:rPr>
                <w:bCs/>
                <w:sz w:val="24"/>
                <w:szCs w:val="24"/>
                <w:lang w:val="ro-MD"/>
              </w:rPr>
              <w:t>vor favoriza exercitarea mai eficientă a atribu</w:t>
            </w:r>
            <w:r w:rsidR="000A636A" w:rsidRPr="00480079">
              <w:rPr>
                <w:bCs/>
                <w:sz w:val="24"/>
                <w:szCs w:val="24"/>
                <w:lang w:val="ro-MD"/>
              </w:rPr>
              <w:t>ț</w:t>
            </w:r>
            <w:r w:rsidRPr="00480079">
              <w:rPr>
                <w:bCs/>
                <w:sz w:val="24"/>
                <w:szCs w:val="24"/>
                <w:lang w:val="ro-MD"/>
              </w:rPr>
              <w:t xml:space="preserve">iilor </w:t>
            </w:r>
            <w:r w:rsidR="000A636A" w:rsidRPr="00480079">
              <w:rPr>
                <w:bCs/>
                <w:sz w:val="24"/>
                <w:szCs w:val="24"/>
                <w:lang w:val="ro-MD"/>
              </w:rPr>
              <w:t>ș</w:t>
            </w:r>
            <w:r w:rsidRPr="00480079">
              <w:rPr>
                <w:bCs/>
                <w:sz w:val="24"/>
                <w:szCs w:val="24"/>
                <w:lang w:val="ro-MD"/>
              </w:rPr>
              <w:t>i responsabilită</w:t>
            </w:r>
            <w:r w:rsidR="000A636A" w:rsidRPr="00480079">
              <w:rPr>
                <w:bCs/>
                <w:sz w:val="24"/>
                <w:szCs w:val="24"/>
                <w:lang w:val="ro-MD"/>
              </w:rPr>
              <w:t>ț</w:t>
            </w:r>
            <w:r w:rsidRPr="00480079">
              <w:rPr>
                <w:bCs/>
                <w:sz w:val="24"/>
                <w:szCs w:val="24"/>
                <w:lang w:val="ro-MD"/>
              </w:rPr>
              <w:t>ilor Agen</w:t>
            </w:r>
            <w:r w:rsidR="000A636A" w:rsidRPr="00480079">
              <w:rPr>
                <w:bCs/>
                <w:sz w:val="24"/>
                <w:szCs w:val="24"/>
                <w:lang w:val="ro-MD"/>
              </w:rPr>
              <w:t>ț</w:t>
            </w:r>
            <w:r w:rsidRPr="00480079">
              <w:rPr>
                <w:bCs/>
                <w:sz w:val="24"/>
                <w:szCs w:val="24"/>
                <w:lang w:val="ro-MD"/>
              </w:rPr>
              <w:t>iei Na</w:t>
            </w:r>
            <w:r w:rsidR="000A636A" w:rsidRPr="00480079">
              <w:rPr>
                <w:bCs/>
                <w:sz w:val="24"/>
                <w:szCs w:val="24"/>
                <w:lang w:val="ro-MD"/>
              </w:rPr>
              <w:t>ț</w:t>
            </w:r>
            <w:r w:rsidRPr="00480079">
              <w:rPr>
                <w:bCs/>
                <w:sz w:val="24"/>
                <w:szCs w:val="24"/>
                <w:lang w:val="ro-MD"/>
              </w:rPr>
              <w:t>ionale pentru Siguran</w:t>
            </w:r>
            <w:r w:rsidR="000A636A" w:rsidRPr="00480079">
              <w:rPr>
                <w:bCs/>
                <w:sz w:val="24"/>
                <w:szCs w:val="24"/>
                <w:lang w:val="ro-MD"/>
              </w:rPr>
              <w:t>ț</w:t>
            </w:r>
            <w:r w:rsidRPr="00480079">
              <w:rPr>
                <w:bCs/>
                <w:sz w:val="24"/>
                <w:szCs w:val="24"/>
                <w:lang w:val="ro-MD"/>
              </w:rPr>
              <w:t>a Alimentelor</w:t>
            </w:r>
            <w:r w:rsidR="000E608B">
              <w:rPr>
                <w:bCs/>
                <w:sz w:val="24"/>
                <w:szCs w:val="24"/>
                <w:lang w:val="ro-MD"/>
              </w:rPr>
              <w:t xml:space="preserve"> cu</w:t>
            </w:r>
            <w:r w:rsidRPr="00480079">
              <w:rPr>
                <w:bCs/>
                <w:sz w:val="24"/>
                <w:szCs w:val="24"/>
                <w:lang w:val="ro-MD"/>
              </w:rPr>
              <w:t xml:space="preserve"> privi</w:t>
            </w:r>
            <w:r w:rsidR="000E608B">
              <w:rPr>
                <w:bCs/>
                <w:sz w:val="24"/>
                <w:szCs w:val="24"/>
                <w:lang w:val="ro-MD"/>
              </w:rPr>
              <w:t>re la</w:t>
            </w:r>
            <w:r w:rsidRPr="00480079">
              <w:rPr>
                <w:bCs/>
                <w:sz w:val="24"/>
                <w:szCs w:val="24"/>
                <w:lang w:val="ro-MD"/>
              </w:rPr>
              <w:t xml:space="preserve"> protec</w:t>
            </w:r>
            <w:r w:rsidR="000A636A" w:rsidRPr="00480079">
              <w:rPr>
                <w:bCs/>
                <w:sz w:val="24"/>
                <w:szCs w:val="24"/>
                <w:lang w:val="ro-MD"/>
              </w:rPr>
              <w:t>ț</w:t>
            </w:r>
            <w:r w:rsidRPr="00480079">
              <w:rPr>
                <w:bCs/>
                <w:sz w:val="24"/>
                <w:szCs w:val="24"/>
                <w:lang w:val="ro-MD"/>
              </w:rPr>
              <w:t xml:space="preserve">ia </w:t>
            </w:r>
            <w:r w:rsidR="00D77484" w:rsidRPr="00480079">
              <w:rPr>
                <w:bCs/>
                <w:sz w:val="24"/>
                <w:szCs w:val="24"/>
                <w:lang w:val="ro-MD"/>
              </w:rPr>
              <w:t>consumatorului de produse alimentare congelate și oferirea unor prevederi clare pentru operatorul economic.</w:t>
            </w:r>
          </w:p>
        </w:tc>
      </w:tr>
      <w:tr w:rsidR="00480079" w:rsidRPr="00480079" w:rsidTr="009F71CA">
        <w:trPr>
          <w:jc w:val="center"/>
        </w:trPr>
        <w:tc>
          <w:tcPr>
            <w:tcW w:w="5000" w:type="pct"/>
            <w:gridSpan w:val="5"/>
            <w:tcMar>
              <w:top w:w="15" w:type="dxa"/>
              <w:left w:w="45" w:type="dxa"/>
              <w:bottom w:w="15" w:type="dxa"/>
              <w:right w:w="45" w:type="dxa"/>
            </w:tcMar>
            <w:hideMark/>
          </w:tcPr>
          <w:p w:rsidR="009F71CA" w:rsidRPr="00480079" w:rsidRDefault="009F71CA" w:rsidP="00DE0CFD">
            <w:pPr>
              <w:spacing w:line="276" w:lineRule="auto"/>
              <w:ind w:right="91" w:firstLine="517"/>
              <w:contextualSpacing/>
              <w:rPr>
                <w:i/>
                <w:sz w:val="24"/>
                <w:szCs w:val="24"/>
                <w:lang w:val="ro-MD"/>
              </w:rPr>
            </w:pPr>
            <w:r w:rsidRPr="00480079">
              <w:rPr>
                <w:bCs/>
                <w:i/>
                <w:sz w:val="24"/>
                <w:szCs w:val="24"/>
                <w:lang w:val="ro-MD"/>
              </w:rPr>
              <w:lastRenderedPageBreak/>
              <w:t>c) Expune</w:t>
            </w:r>
            <w:r w:rsidR="000A636A" w:rsidRPr="00480079">
              <w:rPr>
                <w:bCs/>
                <w:i/>
                <w:sz w:val="24"/>
                <w:szCs w:val="24"/>
                <w:lang w:val="ro-MD"/>
              </w:rPr>
              <w:t>ț</w:t>
            </w:r>
            <w:r w:rsidRPr="00480079">
              <w:rPr>
                <w:bCs/>
                <w:i/>
                <w:sz w:val="24"/>
                <w:szCs w:val="24"/>
                <w:lang w:val="ro-MD"/>
              </w:rPr>
              <w:t>i op</w:t>
            </w:r>
            <w:r w:rsidR="000A636A" w:rsidRPr="00480079">
              <w:rPr>
                <w:bCs/>
                <w:i/>
                <w:sz w:val="24"/>
                <w:szCs w:val="24"/>
                <w:lang w:val="ro-MD"/>
              </w:rPr>
              <w:t>ț</w:t>
            </w:r>
            <w:r w:rsidRPr="00480079">
              <w:rPr>
                <w:bCs/>
                <w:i/>
                <w:sz w:val="24"/>
                <w:szCs w:val="24"/>
                <w:lang w:val="ro-MD"/>
              </w:rPr>
              <w:t>iunile alternative analizate sau explica</w:t>
            </w:r>
            <w:r w:rsidR="000A636A" w:rsidRPr="00480079">
              <w:rPr>
                <w:bCs/>
                <w:i/>
                <w:sz w:val="24"/>
                <w:szCs w:val="24"/>
                <w:lang w:val="ro-MD"/>
              </w:rPr>
              <w:t>ț</w:t>
            </w:r>
            <w:r w:rsidRPr="00480079">
              <w:rPr>
                <w:bCs/>
                <w:i/>
                <w:sz w:val="24"/>
                <w:szCs w:val="24"/>
                <w:lang w:val="ro-MD"/>
              </w:rPr>
              <w:t>i motivul de ce acestea nu au fost luate în considerare</w:t>
            </w:r>
          </w:p>
        </w:tc>
      </w:tr>
      <w:tr w:rsidR="00480079" w:rsidRPr="00480079" w:rsidTr="003F7644">
        <w:trPr>
          <w:jc w:val="center"/>
        </w:trPr>
        <w:tc>
          <w:tcPr>
            <w:tcW w:w="5000" w:type="pct"/>
            <w:gridSpan w:val="5"/>
            <w:tcMar>
              <w:top w:w="15" w:type="dxa"/>
              <w:left w:w="45" w:type="dxa"/>
              <w:bottom w:w="15" w:type="dxa"/>
              <w:right w:w="45" w:type="dxa"/>
            </w:tcMar>
          </w:tcPr>
          <w:p w:rsidR="00457A8E" w:rsidRPr="00480079" w:rsidRDefault="009F71CA" w:rsidP="00DE0CFD">
            <w:pPr>
              <w:pStyle w:val="NormalWeb"/>
              <w:spacing w:line="276" w:lineRule="auto"/>
              <w:ind w:right="91" w:firstLine="517"/>
              <w:contextualSpacing/>
              <w:rPr>
                <w:lang w:val="ro-MD"/>
              </w:rPr>
            </w:pPr>
            <w:r w:rsidRPr="00480079">
              <w:rPr>
                <w:lang w:val="ro-MD"/>
              </w:rPr>
              <w:t>Reie</w:t>
            </w:r>
            <w:r w:rsidR="000A636A" w:rsidRPr="00480079">
              <w:rPr>
                <w:lang w:val="ro-MD"/>
              </w:rPr>
              <w:t>ș</w:t>
            </w:r>
            <w:r w:rsidRPr="00480079">
              <w:rPr>
                <w:lang w:val="ro-MD"/>
              </w:rPr>
              <w:t xml:space="preserve">ind din necesitatea alinierii cadrului </w:t>
            </w:r>
            <w:r w:rsidR="00C263CC" w:rsidRPr="00480079">
              <w:rPr>
                <w:lang w:val="ro-MD"/>
              </w:rPr>
              <w:t>normativ</w:t>
            </w:r>
            <w:r w:rsidRPr="00480079">
              <w:rPr>
                <w:lang w:val="ro-MD"/>
              </w:rPr>
              <w:t xml:space="preserve"> na</w:t>
            </w:r>
            <w:r w:rsidR="000A636A" w:rsidRPr="00480079">
              <w:rPr>
                <w:lang w:val="ro-MD"/>
              </w:rPr>
              <w:t>ț</w:t>
            </w:r>
            <w:r w:rsidRPr="00480079">
              <w:rPr>
                <w:lang w:val="ro-MD"/>
              </w:rPr>
              <w:t>ional la cerin</w:t>
            </w:r>
            <w:r w:rsidR="000A636A" w:rsidRPr="00480079">
              <w:rPr>
                <w:lang w:val="ro-MD"/>
              </w:rPr>
              <w:t>ț</w:t>
            </w:r>
            <w:r w:rsidRPr="00480079">
              <w:rPr>
                <w:lang w:val="ro-MD"/>
              </w:rPr>
              <w:t>ele U</w:t>
            </w:r>
            <w:r w:rsidR="00C263CC" w:rsidRPr="00480079">
              <w:rPr>
                <w:lang w:val="ro-MD"/>
              </w:rPr>
              <w:t xml:space="preserve">niunii </w:t>
            </w:r>
            <w:r w:rsidRPr="00480079">
              <w:rPr>
                <w:lang w:val="ro-MD"/>
              </w:rPr>
              <w:t>E</w:t>
            </w:r>
            <w:r w:rsidR="00C263CC" w:rsidRPr="00480079">
              <w:rPr>
                <w:lang w:val="ro-MD"/>
              </w:rPr>
              <w:t>uropene</w:t>
            </w:r>
            <w:r w:rsidRPr="00480079">
              <w:rPr>
                <w:lang w:val="ro-MD"/>
              </w:rPr>
              <w:t xml:space="preserve"> </w:t>
            </w:r>
            <w:r w:rsidR="00D77484" w:rsidRPr="00480079">
              <w:rPr>
                <w:lang w:val="ro-MD"/>
              </w:rPr>
              <w:t>și conformarea la niște prevederi bine</w:t>
            </w:r>
            <w:r w:rsidR="000E608B">
              <w:rPr>
                <w:lang w:val="ro-MD"/>
              </w:rPr>
              <w:t xml:space="preserve"> </w:t>
            </w:r>
            <w:r w:rsidR="00D77484" w:rsidRPr="00480079">
              <w:rPr>
                <w:lang w:val="ro-MD"/>
              </w:rPr>
              <w:t xml:space="preserve">definite, </w:t>
            </w:r>
            <w:r w:rsidR="00320461" w:rsidRPr="00480079">
              <w:rPr>
                <w:lang w:val="ro-MD"/>
              </w:rPr>
              <w:t xml:space="preserve">alte </w:t>
            </w:r>
            <w:r w:rsidR="00D77484" w:rsidRPr="00480079">
              <w:rPr>
                <w:lang w:val="ro-MD"/>
              </w:rPr>
              <w:t>opțiuni alternative nu au fost analizate</w:t>
            </w:r>
            <w:r w:rsidR="00C263CC" w:rsidRPr="00480079">
              <w:rPr>
                <w:lang w:val="ro-MD"/>
              </w:rPr>
              <w:t xml:space="preserve">, </w:t>
            </w:r>
            <w:r w:rsidR="00D77484" w:rsidRPr="00480079">
              <w:rPr>
                <w:lang w:val="ro-MD"/>
              </w:rPr>
              <w:t xml:space="preserve">deoarece </w:t>
            </w:r>
            <w:r w:rsidRPr="00480079">
              <w:rPr>
                <w:lang w:val="ro-MD"/>
              </w:rPr>
              <w:t xml:space="preserve">se propune un proiect de act normativ nou, care va completa </w:t>
            </w:r>
            <w:r w:rsidR="00D77484" w:rsidRPr="00480079">
              <w:rPr>
                <w:lang w:val="ro-MD"/>
              </w:rPr>
              <w:t>domeniul cu un ansamblu de măsuri</w:t>
            </w:r>
            <w:r w:rsidR="000E608B">
              <w:rPr>
                <w:lang w:val="ro-MD"/>
              </w:rPr>
              <w:t xml:space="preserve"> necesare</w:t>
            </w:r>
            <w:r w:rsidR="00C263CC" w:rsidRPr="00480079">
              <w:rPr>
                <w:lang w:val="ro-MD"/>
              </w:rPr>
              <w:t>.</w:t>
            </w:r>
          </w:p>
        </w:tc>
      </w:tr>
      <w:tr w:rsidR="00480079" w:rsidRPr="00480079" w:rsidTr="003F7644">
        <w:trPr>
          <w:jc w:val="center"/>
        </w:trPr>
        <w:tc>
          <w:tcPr>
            <w:tcW w:w="5000" w:type="pct"/>
            <w:gridSpan w:val="5"/>
            <w:tcMar>
              <w:top w:w="15" w:type="dxa"/>
              <w:left w:w="45" w:type="dxa"/>
              <w:bottom w:w="15" w:type="dxa"/>
              <w:right w:w="45" w:type="dxa"/>
            </w:tcMar>
            <w:hideMark/>
          </w:tcPr>
          <w:p w:rsidR="00457A8E" w:rsidRPr="00480079" w:rsidRDefault="00457A8E" w:rsidP="00DE0CFD">
            <w:pPr>
              <w:spacing w:line="276" w:lineRule="auto"/>
              <w:ind w:right="91" w:firstLine="517"/>
              <w:contextualSpacing/>
              <w:rPr>
                <w:i/>
                <w:sz w:val="24"/>
                <w:szCs w:val="24"/>
                <w:lang w:val="ro-MD"/>
              </w:rPr>
            </w:pPr>
            <w:r w:rsidRPr="00480079">
              <w:rPr>
                <w:b/>
                <w:bCs/>
                <w:i/>
                <w:sz w:val="24"/>
                <w:szCs w:val="24"/>
                <w:lang w:val="ro-MD"/>
              </w:rPr>
              <w:t>4. Analiza impacturilor op</w:t>
            </w:r>
            <w:r w:rsidR="000A636A" w:rsidRPr="00480079">
              <w:rPr>
                <w:b/>
                <w:bCs/>
                <w:i/>
                <w:sz w:val="24"/>
                <w:szCs w:val="24"/>
                <w:lang w:val="ro-MD"/>
              </w:rPr>
              <w:t>ț</w:t>
            </w:r>
            <w:r w:rsidRPr="00480079">
              <w:rPr>
                <w:b/>
                <w:bCs/>
                <w:i/>
                <w:sz w:val="24"/>
                <w:szCs w:val="24"/>
                <w:lang w:val="ro-MD"/>
              </w:rPr>
              <w:t>iunilor</w:t>
            </w:r>
          </w:p>
        </w:tc>
      </w:tr>
      <w:tr w:rsidR="00480079" w:rsidRPr="00480079" w:rsidTr="009F71CA">
        <w:trPr>
          <w:jc w:val="center"/>
        </w:trPr>
        <w:tc>
          <w:tcPr>
            <w:tcW w:w="5000" w:type="pct"/>
            <w:gridSpan w:val="5"/>
            <w:tcMar>
              <w:top w:w="15" w:type="dxa"/>
              <w:left w:w="45" w:type="dxa"/>
              <w:bottom w:w="15" w:type="dxa"/>
              <w:right w:w="45" w:type="dxa"/>
            </w:tcMar>
            <w:hideMark/>
          </w:tcPr>
          <w:p w:rsidR="009F71CA" w:rsidRPr="00480079" w:rsidRDefault="009F71CA" w:rsidP="00DE0CFD">
            <w:pPr>
              <w:spacing w:line="276" w:lineRule="auto"/>
              <w:ind w:right="91" w:firstLine="517"/>
              <w:contextualSpacing/>
              <w:rPr>
                <w:i/>
                <w:sz w:val="24"/>
                <w:szCs w:val="24"/>
                <w:lang w:val="ro-MD"/>
              </w:rPr>
            </w:pPr>
            <w:r w:rsidRPr="00480079">
              <w:rPr>
                <w:bCs/>
                <w:i/>
                <w:sz w:val="24"/>
                <w:szCs w:val="24"/>
                <w:lang w:val="ro-MD"/>
              </w:rPr>
              <w:t>a) Expune</w:t>
            </w:r>
            <w:r w:rsidR="000A636A" w:rsidRPr="00480079">
              <w:rPr>
                <w:bCs/>
                <w:i/>
                <w:sz w:val="24"/>
                <w:szCs w:val="24"/>
                <w:lang w:val="ro-MD"/>
              </w:rPr>
              <w:t>ț</w:t>
            </w:r>
            <w:r w:rsidRPr="00480079">
              <w:rPr>
                <w:bCs/>
                <w:i/>
                <w:sz w:val="24"/>
                <w:szCs w:val="24"/>
                <w:lang w:val="ro-MD"/>
              </w:rPr>
              <w:t xml:space="preserve">i efectele negative </w:t>
            </w:r>
            <w:r w:rsidR="000A636A" w:rsidRPr="00480079">
              <w:rPr>
                <w:bCs/>
                <w:i/>
                <w:sz w:val="24"/>
                <w:szCs w:val="24"/>
                <w:lang w:val="ro-MD"/>
              </w:rPr>
              <w:t>ș</w:t>
            </w:r>
            <w:r w:rsidRPr="00480079">
              <w:rPr>
                <w:bCs/>
                <w:i/>
                <w:sz w:val="24"/>
                <w:szCs w:val="24"/>
                <w:lang w:val="ro-MD"/>
              </w:rPr>
              <w:t xml:space="preserve">i pozitive ale stării actuale </w:t>
            </w:r>
            <w:r w:rsidR="000A636A" w:rsidRPr="00480079">
              <w:rPr>
                <w:bCs/>
                <w:i/>
                <w:sz w:val="24"/>
                <w:szCs w:val="24"/>
                <w:lang w:val="ro-MD"/>
              </w:rPr>
              <w:t>ș</w:t>
            </w:r>
            <w:r w:rsidRPr="00480079">
              <w:rPr>
                <w:bCs/>
                <w:i/>
                <w:sz w:val="24"/>
                <w:szCs w:val="24"/>
                <w:lang w:val="ro-MD"/>
              </w:rPr>
              <w:t>i evolu</w:t>
            </w:r>
            <w:r w:rsidR="000A636A" w:rsidRPr="00480079">
              <w:rPr>
                <w:bCs/>
                <w:i/>
                <w:sz w:val="24"/>
                <w:szCs w:val="24"/>
                <w:lang w:val="ro-MD"/>
              </w:rPr>
              <w:t>ț</w:t>
            </w:r>
            <w:r w:rsidRPr="00480079">
              <w:rPr>
                <w:bCs/>
                <w:i/>
                <w:sz w:val="24"/>
                <w:szCs w:val="24"/>
                <w:lang w:val="ro-MD"/>
              </w:rPr>
              <w:t>ia acestora în viitor, care vor sta la baza calculării impacturilor op</w:t>
            </w:r>
            <w:r w:rsidR="000A636A" w:rsidRPr="00480079">
              <w:rPr>
                <w:bCs/>
                <w:i/>
                <w:sz w:val="24"/>
                <w:szCs w:val="24"/>
                <w:lang w:val="ro-MD"/>
              </w:rPr>
              <w:t>ț</w:t>
            </w:r>
            <w:r w:rsidRPr="00480079">
              <w:rPr>
                <w:bCs/>
                <w:i/>
                <w:sz w:val="24"/>
                <w:szCs w:val="24"/>
                <w:lang w:val="ro-MD"/>
              </w:rPr>
              <w:t>iunii recomandate</w:t>
            </w:r>
          </w:p>
        </w:tc>
      </w:tr>
      <w:tr w:rsidR="00480079" w:rsidRPr="00480079" w:rsidTr="006018C7">
        <w:trPr>
          <w:jc w:val="center"/>
        </w:trPr>
        <w:tc>
          <w:tcPr>
            <w:tcW w:w="5000" w:type="pct"/>
            <w:gridSpan w:val="5"/>
            <w:shd w:val="clear" w:color="auto" w:fill="auto"/>
            <w:tcMar>
              <w:top w:w="15" w:type="dxa"/>
              <w:left w:w="45" w:type="dxa"/>
              <w:bottom w:w="15" w:type="dxa"/>
              <w:right w:w="45" w:type="dxa"/>
            </w:tcMar>
          </w:tcPr>
          <w:p w:rsidR="008C79EC" w:rsidRPr="00480079" w:rsidRDefault="008C79EC" w:rsidP="00DE0CFD">
            <w:pPr>
              <w:spacing w:line="276" w:lineRule="auto"/>
              <w:ind w:right="91" w:firstLine="517"/>
              <w:contextualSpacing/>
              <w:rPr>
                <w:sz w:val="24"/>
                <w:szCs w:val="24"/>
                <w:lang w:val="ro-MD"/>
              </w:rPr>
            </w:pPr>
            <w:r w:rsidRPr="00480079">
              <w:rPr>
                <w:bCs/>
                <w:sz w:val="24"/>
                <w:szCs w:val="24"/>
                <w:lang w:val="ro-MD"/>
              </w:rPr>
              <w:t xml:space="preserve">Aprobarea proiectului </w:t>
            </w:r>
            <w:r w:rsidR="005D3E78" w:rsidRPr="00480079">
              <w:rPr>
                <w:sz w:val="24"/>
                <w:szCs w:val="24"/>
                <w:lang w:val="ro-MD"/>
              </w:rPr>
              <w:t>actului</w:t>
            </w:r>
            <w:r w:rsidRPr="00480079">
              <w:rPr>
                <w:sz w:val="24"/>
                <w:szCs w:val="24"/>
                <w:lang w:val="ro-MD"/>
              </w:rPr>
              <w:t xml:space="preserve"> vizat </w:t>
            </w:r>
            <w:r w:rsidRPr="00480079">
              <w:rPr>
                <w:bCs/>
                <w:sz w:val="24"/>
                <w:szCs w:val="24"/>
                <w:lang w:val="ro-MD"/>
              </w:rPr>
              <w:t xml:space="preserve">nu va cauza impacturi negative, </w:t>
            </w:r>
            <w:r w:rsidR="00126803" w:rsidRPr="00480079">
              <w:rPr>
                <w:bCs/>
                <w:sz w:val="24"/>
                <w:szCs w:val="24"/>
                <w:lang w:val="ro-MD"/>
              </w:rPr>
              <w:t>din considerentul</w:t>
            </w:r>
            <w:r w:rsidRPr="00480079">
              <w:rPr>
                <w:sz w:val="24"/>
                <w:szCs w:val="24"/>
                <w:lang w:val="ro-MD"/>
              </w:rPr>
              <w:t xml:space="preserve"> că toate măsurile </w:t>
            </w:r>
            <w:r w:rsidR="004F4D7E" w:rsidRPr="00480079">
              <w:rPr>
                <w:sz w:val="24"/>
                <w:szCs w:val="24"/>
                <w:lang w:val="ro-MD"/>
              </w:rPr>
              <w:t>propuse sunt stabilite</w:t>
            </w:r>
            <w:r w:rsidRPr="00480079">
              <w:rPr>
                <w:sz w:val="24"/>
                <w:szCs w:val="24"/>
                <w:lang w:val="ro-MD"/>
              </w:rPr>
              <w:t>, în special</w:t>
            </w:r>
            <w:r w:rsidR="004F4D7E" w:rsidRPr="00480079">
              <w:rPr>
                <w:sz w:val="24"/>
                <w:szCs w:val="24"/>
                <w:lang w:val="ro-MD"/>
              </w:rPr>
              <w:t>,</w:t>
            </w:r>
            <w:r w:rsidRPr="00480079">
              <w:rPr>
                <w:sz w:val="24"/>
                <w:szCs w:val="24"/>
                <w:lang w:val="ro-MD"/>
              </w:rPr>
              <w:t xml:space="preserve"> </w:t>
            </w:r>
            <w:r w:rsidR="004F4D7E" w:rsidRPr="00480079">
              <w:rPr>
                <w:sz w:val="24"/>
                <w:szCs w:val="24"/>
                <w:lang w:val="ro-MD"/>
              </w:rPr>
              <w:t>pentru</w:t>
            </w:r>
            <w:r w:rsidRPr="00480079">
              <w:rPr>
                <w:sz w:val="24"/>
                <w:szCs w:val="24"/>
                <w:lang w:val="ro-MD"/>
              </w:rPr>
              <w:t xml:space="preserve"> monitorizare</w:t>
            </w:r>
            <w:r w:rsidR="004F4D7E" w:rsidRPr="00480079">
              <w:rPr>
                <w:sz w:val="24"/>
                <w:szCs w:val="24"/>
                <w:lang w:val="ro-MD"/>
              </w:rPr>
              <w:t>a</w:t>
            </w:r>
            <w:r w:rsidRPr="00480079">
              <w:rPr>
                <w:sz w:val="24"/>
                <w:szCs w:val="24"/>
                <w:lang w:val="ro-MD"/>
              </w:rPr>
              <w:t xml:space="preserve"> </w:t>
            </w:r>
            <w:r w:rsidR="000A636A" w:rsidRPr="00480079">
              <w:rPr>
                <w:sz w:val="24"/>
                <w:szCs w:val="24"/>
                <w:lang w:val="ro-MD"/>
              </w:rPr>
              <w:t>ș</w:t>
            </w:r>
            <w:r w:rsidRPr="00480079">
              <w:rPr>
                <w:sz w:val="24"/>
                <w:szCs w:val="24"/>
                <w:lang w:val="ro-MD"/>
              </w:rPr>
              <w:t>i control</w:t>
            </w:r>
            <w:r w:rsidR="004F4D7E" w:rsidRPr="00480079">
              <w:rPr>
                <w:sz w:val="24"/>
                <w:szCs w:val="24"/>
                <w:lang w:val="ro-MD"/>
              </w:rPr>
              <w:t xml:space="preserve">ul </w:t>
            </w:r>
            <w:r w:rsidR="00FC7C6E" w:rsidRPr="00480079">
              <w:rPr>
                <w:sz w:val="24"/>
                <w:szCs w:val="24"/>
                <w:lang w:val="ro-MD"/>
              </w:rPr>
              <w:t>alimentelor congelate.</w:t>
            </w:r>
          </w:p>
          <w:p w:rsidR="008C79EC" w:rsidRPr="00480079" w:rsidRDefault="008C79EC" w:rsidP="00DE0CFD">
            <w:pPr>
              <w:spacing w:line="276" w:lineRule="auto"/>
              <w:ind w:right="91" w:firstLine="517"/>
              <w:contextualSpacing/>
              <w:rPr>
                <w:sz w:val="24"/>
                <w:szCs w:val="24"/>
                <w:lang w:val="ro-MD"/>
              </w:rPr>
            </w:pPr>
            <w:r w:rsidRPr="00480079">
              <w:rPr>
                <w:sz w:val="24"/>
                <w:szCs w:val="24"/>
                <w:lang w:val="ro-MD"/>
              </w:rPr>
              <w:t>Autorită</w:t>
            </w:r>
            <w:r w:rsidR="000A636A" w:rsidRPr="00480079">
              <w:rPr>
                <w:sz w:val="24"/>
                <w:szCs w:val="24"/>
                <w:lang w:val="ro-MD"/>
              </w:rPr>
              <w:t>ț</w:t>
            </w:r>
            <w:r w:rsidRPr="00480079">
              <w:rPr>
                <w:sz w:val="24"/>
                <w:szCs w:val="24"/>
                <w:lang w:val="ro-MD"/>
              </w:rPr>
              <w:t>ile publice implicate în procesul implementării î</w:t>
            </w:r>
            <w:r w:rsidR="000A636A" w:rsidRPr="00480079">
              <w:rPr>
                <w:sz w:val="24"/>
                <w:szCs w:val="24"/>
                <w:lang w:val="ro-MD"/>
              </w:rPr>
              <w:t>ș</w:t>
            </w:r>
            <w:r w:rsidRPr="00480079">
              <w:rPr>
                <w:sz w:val="24"/>
                <w:szCs w:val="24"/>
                <w:lang w:val="ro-MD"/>
              </w:rPr>
              <w:t>i vor exercita atribu</w:t>
            </w:r>
            <w:r w:rsidR="000A636A" w:rsidRPr="00480079">
              <w:rPr>
                <w:sz w:val="24"/>
                <w:szCs w:val="24"/>
                <w:lang w:val="ro-MD"/>
              </w:rPr>
              <w:t>ț</w:t>
            </w:r>
            <w:r w:rsidRPr="00480079">
              <w:rPr>
                <w:sz w:val="24"/>
                <w:szCs w:val="24"/>
                <w:lang w:val="ro-MD"/>
              </w:rPr>
              <w:t>iile în limitele competen</w:t>
            </w:r>
            <w:r w:rsidR="000A636A" w:rsidRPr="00480079">
              <w:rPr>
                <w:sz w:val="24"/>
                <w:szCs w:val="24"/>
                <w:lang w:val="ro-MD"/>
              </w:rPr>
              <w:t>ț</w:t>
            </w:r>
            <w:r w:rsidRPr="00480079">
              <w:rPr>
                <w:sz w:val="24"/>
                <w:szCs w:val="24"/>
                <w:lang w:val="ro-MD"/>
              </w:rPr>
              <w:t>ei func</w:t>
            </w:r>
            <w:r w:rsidR="000A636A" w:rsidRPr="00480079">
              <w:rPr>
                <w:sz w:val="24"/>
                <w:szCs w:val="24"/>
                <w:lang w:val="ro-MD"/>
              </w:rPr>
              <w:t>ț</w:t>
            </w:r>
            <w:r w:rsidRPr="00480079">
              <w:rPr>
                <w:sz w:val="24"/>
                <w:szCs w:val="24"/>
                <w:lang w:val="ro-MD"/>
              </w:rPr>
              <w:t xml:space="preserve">ionale. </w:t>
            </w:r>
          </w:p>
          <w:p w:rsidR="006018C7" w:rsidRPr="00480079" w:rsidRDefault="008C79EC" w:rsidP="00DE0CFD">
            <w:pPr>
              <w:spacing w:line="276" w:lineRule="auto"/>
              <w:ind w:right="91" w:firstLine="517"/>
              <w:contextualSpacing/>
              <w:rPr>
                <w:sz w:val="24"/>
                <w:szCs w:val="24"/>
                <w:lang w:val="ro-MD"/>
              </w:rPr>
            </w:pPr>
            <w:r w:rsidRPr="00480079">
              <w:rPr>
                <w:sz w:val="24"/>
                <w:szCs w:val="24"/>
                <w:lang w:val="ro-MD"/>
              </w:rPr>
              <w:t xml:space="preserve">Ce </w:t>
            </w:r>
            <w:r w:rsidR="000A636A" w:rsidRPr="00480079">
              <w:rPr>
                <w:sz w:val="24"/>
                <w:szCs w:val="24"/>
                <w:lang w:val="ro-MD"/>
              </w:rPr>
              <w:t>ț</w:t>
            </w:r>
            <w:r w:rsidRPr="00480079">
              <w:rPr>
                <w:sz w:val="24"/>
                <w:szCs w:val="24"/>
                <w:lang w:val="ro-MD"/>
              </w:rPr>
              <w:t>ine de agen</w:t>
            </w:r>
            <w:r w:rsidR="000A636A" w:rsidRPr="00480079">
              <w:rPr>
                <w:sz w:val="24"/>
                <w:szCs w:val="24"/>
                <w:lang w:val="ro-MD"/>
              </w:rPr>
              <w:t>ț</w:t>
            </w:r>
            <w:r w:rsidRPr="00480079">
              <w:rPr>
                <w:sz w:val="24"/>
                <w:szCs w:val="24"/>
                <w:lang w:val="ro-MD"/>
              </w:rPr>
              <w:t xml:space="preserve">ii economici – cheltuieli suplimentare pot apărea doar în cazul în care </w:t>
            </w:r>
            <w:r w:rsidR="00FC7C6E" w:rsidRPr="00480079">
              <w:rPr>
                <w:sz w:val="24"/>
                <w:szCs w:val="24"/>
                <w:lang w:val="ro-MD"/>
              </w:rPr>
              <w:t>nu vor fi respectate condițiile de temperatură stabilite</w:t>
            </w:r>
            <w:r w:rsidRPr="00480079">
              <w:rPr>
                <w:sz w:val="24"/>
                <w:szCs w:val="24"/>
                <w:lang w:val="ro-MD"/>
              </w:rPr>
              <w:t>,</w:t>
            </w:r>
            <w:r w:rsidR="00891933" w:rsidRPr="00480079">
              <w:rPr>
                <w:sz w:val="24"/>
                <w:szCs w:val="24"/>
                <w:lang w:val="ro-MD"/>
              </w:rPr>
              <w:t xml:space="preserve"> în conformitate cu prevederile</w:t>
            </w:r>
            <w:r w:rsidR="00FC7C6E" w:rsidRPr="00480079">
              <w:rPr>
                <w:sz w:val="24"/>
                <w:szCs w:val="24"/>
                <w:lang w:val="ro-MD"/>
              </w:rPr>
              <w:t xml:space="preserve"> și manipularea cu produse neconforme.</w:t>
            </w:r>
          </w:p>
        </w:tc>
      </w:tr>
      <w:tr w:rsidR="00480079" w:rsidRPr="00480079" w:rsidTr="006018C7">
        <w:trPr>
          <w:jc w:val="center"/>
        </w:trPr>
        <w:tc>
          <w:tcPr>
            <w:tcW w:w="5000" w:type="pct"/>
            <w:gridSpan w:val="5"/>
            <w:shd w:val="clear" w:color="auto" w:fill="auto"/>
            <w:tcMar>
              <w:top w:w="15" w:type="dxa"/>
              <w:left w:w="45" w:type="dxa"/>
              <w:bottom w:w="15" w:type="dxa"/>
              <w:right w:w="45" w:type="dxa"/>
            </w:tcMar>
            <w:hideMark/>
          </w:tcPr>
          <w:p w:rsidR="00FC75FB" w:rsidRPr="00480079" w:rsidRDefault="00FC75FB" w:rsidP="00DE0CFD">
            <w:pPr>
              <w:spacing w:line="276" w:lineRule="auto"/>
              <w:ind w:right="91" w:firstLine="517"/>
              <w:contextualSpacing/>
              <w:rPr>
                <w:i/>
                <w:sz w:val="24"/>
                <w:szCs w:val="24"/>
                <w:lang w:val="ro-MD"/>
              </w:rPr>
            </w:pPr>
            <w:r w:rsidRPr="00480079">
              <w:rPr>
                <w:bCs/>
                <w:i/>
                <w:sz w:val="24"/>
                <w:szCs w:val="24"/>
                <w:lang w:val="ro-MD"/>
              </w:rPr>
              <w:t>b</w:t>
            </w:r>
            <w:r w:rsidRPr="00480079">
              <w:rPr>
                <w:bCs/>
                <w:i/>
                <w:sz w:val="24"/>
                <w:szCs w:val="24"/>
                <w:vertAlign w:val="superscript"/>
                <w:lang w:val="ro-MD"/>
              </w:rPr>
              <w:t>1</w:t>
            </w:r>
            <w:r w:rsidRPr="00480079">
              <w:rPr>
                <w:bCs/>
                <w:i/>
                <w:sz w:val="24"/>
                <w:szCs w:val="24"/>
                <w:lang w:val="ro-MD"/>
              </w:rPr>
              <w:t>) Pentru op</w:t>
            </w:r>
            <w:r w:rsidR="000A636A" w:rsidRPr="00480079">
              <w:rPr>
                <w:bCs/>
                <w:i/>
                <w:sz w:val="24"/>
                <w:szCs w:val="24"/>
                <w:lang w:val="ro-MD"/>
              </w:rPr>
              <w:t>ț</w:t>
            </w:r>
            <w:r w:rsidRPr="00480079">
              <w:rPr>
                <w:bCs/>
                <w:i/>
                <w:sz w:val="24"/>
                <w:szCs w:val="24"/>
                <w:lang w:val="ro-MD"/>
              </w:rPr>
              <w:t>iunea recomandată, identifica</w:t>
            </w:r>
            <w:r w:rsidR="000A636A" w:rsidRPr="00480079">
              <w:rPr>
                <w:bCs/>
                <w:i/>
                <w:sz w:val="24"/>
                <w:szCs w:val="24"/>
                <w:lang w:val="ro-MD"/>
              </w:rPr>
              <w:t>ț</w:t>
            </w:r>
            <w:r w:rsidRPr="00480079">
              <w:rPr>
                <w:bCs/>
                <w:i/>
                <w:sz w:val="24"/>
                <w:szCs w:val="24"/>
                <w:lang w:val="ro-MD"/>
              </w:rPr>
              <w:t xml:space="preserve">i impacturile </w:t>
            </w:r>
            <w:proofErr w:type="spellStart"/>
            <w:r w:rsidRPr="00480079">
              <w:rPr>
                <w:bCs/>
                <w:i/>
                <w:sz w:val="24"/>
                <w:szCs w:val="24"/>
                <w:lang w:val="ro-MD"/>
              </w:rPr>
              <w:t>completînd</w:t>
            </w:r>
            <w:proofErr w:type="spellEnd"/>
            <w:r w:rsidRPr="00480079">
              <w:rPr>
                <w:bCs/>
                <w:i/>
                <w:sz w:val="24"/>
                <w:szCs w:val="24"/>
                <w:lang w:val="ro-MD"/>
              </w:rPr>
              <w:t xml:space="preserve"> tabelul din anexa la prezentul formular. Descrie</w:t>
            </w:r>
            <w:r w:rsidR="000A636A" w:rsidRPr="00480079">
              <w:rPr>
                <w:bCs/>
                <w:i/>
                <w:sz w:val="24"/>
                <w:szCs w:val="24"/>
                <w:lang w:val="ro-MD"/>
              </w:rPr>
              <w:t>ț</w:t>
            </w:r>
            <w:r w:rsidRPr="00480079">
              <w:rPr>
                <w:bCs/>
                <w:i/>
                <w:sz w:val="24"/>
                <w:szCs w:val="24"/>
                <w:lang w:val="ro-MD"/>
              </w:rPr>
              <w:t>i pe larg impacturile sub formă de costuri sau beneficii, inclusiv păr</w:t>
            </w:r>
            <w:r w:rsidR="000A636A" w:rsidRPr="00480079">
              <w:rPr>
                <w:bCs/>
                <w:i/>
                <w:sz w:val="24"/>
                <w:szCs w:val="24"/>
                <w:lang w:val="ro-MD"/>
              </w:rPr>
              <w:t>ț</w:t>
            </w:r>
            <w:r w:rsidRPr="00480079">
              <w:rPr>
                <w:bCs/>
                <w:i/>
                <w:sz w:val="24"/>
                <w:szCs w:val="24"/>
                <w:lang w:val="ro-MD"/>
              </w:rPr>
              <w:t xml:space="preserve">ile interesate care ar putea fi afectate pozitiv </w:t>
            </w:r>
            <w:r w:rsidR="000A636A" w:rsidRPr="00480079">
              <w:rPr>
                <w:bCs/>
                <w:i/>
                <w:sz w:val="24"/>
                <w:szCs w:val="24"/>
                <w:lang w:val="ro-MD"/>
              </w:rPr>
              <w:t>ș</w:t>
            </w:r>
            <w:r w:rsidRPr="00480079">
              <w:rPr>
                <w:bCs/>
                <w:i/>
                <w:sz w:val="24"/>
                <w:szCs w:val="24"/>
                <w:lang w:val="ro-MD"/>
              </w:rPr>
              <w:t>i negativ de acestea</w:t>
            </w:r>
          </w:p>
        </w:tc>
      </w:tr>
      <w:tr w:rsidR="00480079" w:rsidRPr="00480079" w:rsidTr="006018C7">
        <w:trPr>
          <w:jc w:val="center"/>
        </w:trPr>
        <w:tc>
          <w:tcPr>
            <w:tcW w:w="5000" w:type="pct"/>
            <w:gridSpan w:val="5"/>
            <w:shd w:val="clear" w:color="auto" w:fill="auto"/>
            <w:tcMar>
              <w:top w:w="15" w:type="dxa"/>
              <w:left w:w="45" w:type="dxa"/>
              <w:bottom w:w="15" w:type="dxa"/>
              <w:right w:w="45" w:type="dxa"/>
            </w:tcMar>
          </w:tcPr>
          <w:p w:rsidR="00A63D11" w:rsidRPr="00480079" w:rsidRDefault="0025432F" w:rsidP="00DE0CFD">
            <w:pPr>
              <w:tabs>
                <w:tab w:val="left" w:pos="5625"/>
              </w:tabs>
              <w:spacing w:line="276" w:lineRule="auto"/>
              <w:ind w:right="91" w:firstLine="517"/>
              <w:contextualSpacing/>
              <w:rPr>
                <w:i/>
                <w:sz w:val="24"/>
                <w:szCs w:val="24"/>
                <w:lang w:val="ro-MD"/>
              </w:rPr>
            </w:pPr>
            <w:r w:rsidRPr="00480079">
              <w:rPr>
                <w:i/>
                <w:sz w:val="24"/>
                <w:szCs w:val="24"/>
                <w:lang w:val="ro-MD"/>
              </w:rPr>
              <w:t>Impacturile pozitive</w:t>
            </w:r>
          </w:p>
          <w:p w:rsidR="00A63D11" w:rsidRPr="00480079" w:rsidRDefault="00A63D11" w:rsidP="00DE0CFD">
            <w:pPr>
              <w:spacing w:line="276" w:lineRule="auto"/>
              <w:ind w:right="91" w:firstLine="517"/>
              <w:contextualSpacing/>
              <w:rPr>
                <w:sz w:val="24"/>
                <w:szCs w:val="24"/>
                <w:lang w:val="ro-MD"/>
              </w:rPr>
            </w:pPr>
            <w:r w:rsidRPr="00480079">
              <w:rPr>
                <w:sz w:val="24"/>
                <w:szCs w:val="24"/>
                <w:lang w:val="ro-MD"/>
              </w:rPr>
              <w:t>Implementarea cadrului normativ propus va avea următoarele efecte pozitive:</w:t>
            </w:r>
          </w:p>
          <w:p w:rsidR="00A63D11" w:rsidRPr="00480079" w:rsidRDefault="00A63D11" w:rsidP="00DE0CFD">
            <w:pPr>
              <w:spacing w:line="276" w:lineRule="auto"/>
              <w:ind w:right="91" w:firstLine="517"/>
              <w:contextualSpacing/>
              <w:rPr>
                <w:sz w:val="24"/>
                <w:szCs w:val="24"/>
                <w:lang w:val="ro-MD"/>
              </w:rPr>
            </w:pPr>
            <w:r w:rsidRPr="00480079">
              <w:rPr>
                <w:sz w:val="24"/>
                <w:szCs w:val="24"/>
                <w:lang w:val="ro-MD"/>
              </w:rPr>
              <w:t>- ajustarea legisla</w:t>
            </w:r>
            <w:r w:rsidR="000A636A" w:rsidRPr="00480079">
              <w:rPr>
                <w:sz w:val="24"/>
                <w:szCs w:val="24"/>
                <w:lang w:val="ro-MD"/>
              </w:rPr>
              <w:t>ț</w:t>
            </w:r>
            <w:r w:rsidRPr="00480079">
              <w:rPr>
                <w:sz w:val="24"/>
                <w:szCs w:val="24"/>
                <w:lang w:val="ro-MD"/>
              </w:rPr>
              <w:t>iei na</w:t>
            </w:r>
            <w:r w:rsidR="000A636A" w:rsidRPr="00480079">
              <w:rPr>
                <w:sz w:val="24"/>
                <w:szCs w:val="24"/>
                <w:lang w:val="ro-MD"/>
              </w:rPr>
              <w:t>ț</w:t>
            </w:r>
            <w:r w:rsidRPr="00480079">
              <w:rPr>
                <w:sz w:val="24"/>
                <w:szCs w:val="24"/>
                <w:lang w:val="ro-MD"/>
              </w:rPr>
              <w:t>ionale la cerin</w:t>
            </w:r>
            <w:r w:rsidR="000A636A" w:rsidRPr="00480079">
              <w:rPr>
                <w:sz w:val="24"/>
                <w:szCs w:val="24"/>
                <w:lang w:val="ro-MD"/>
              </w:rPr>
              <w:t>ț</w:t>
            </w:r>
            <w:r w:rsidRPr="00480079">
              <w:rPr>
                <w:sz w:val="24"/>
                <w:szCs w:val="24"/>
                <w:lang w:val="ro-MD"/>
              </w:rPr>
              <w:t>ele europene;</w:t>
            </w:r>
          </w:p>
          <w:p w:rsidR="00A63D11" w:rsidRPr="00480079" w:rsidRDefault="00A63D11" w:rsidP="00DE0CFD">
            <w:pPr>
              <w:spacing w:line="276" w:lineRule="auto"/>
              <w:ind w:right="91" w:firstLine="517"/>
              <w:contextualSpacing/>
              <w:rPr>
                <w:sz w:val="24"/>
                <w:szCs w:val="24"/>
                <w:lang w:val="ro-MD"/>
              </w:rPr>
            </w:pPr>
            <w:r w:rsidRPr="00480079">
              <w:rPr>
                <w:sz w:val="24"/>
                <w:szCs w:val="24"/>
                <w:lang w:val="ro-MD"/>
              </w:rPr>
              <w:t>- asigurarea pie</w:t>
            </w:r>
            <w:r w:rsidR="000A636A" w:rsidRPr="00480079">
              <w:rPr>
                <w:sz w:val="24"/>
                <w:szCs w:val="24"/>
                <w:lang w:val="ro-MD"/>
              </w:rPr>
              <w:t>ț</w:t>
            </w:r>
            <w:r w:rsidRPr="00480079">
              <w:rPr>
                <w:sz w:val="24"/>
                <w:szCs w:val="24"/>
                <w:lang w:val="ro-MD"/>
              </w:rPr>
              <w:t>ei interne cu produ</w:t>
            </w:r>
            <w:r w:rsidR="00FC7C6E" w:rsidRPr="00480079">
              <w:rPr>
                <w:sz w:val="24"/>
                <w:szCs w:val="24"/>
                <w:lang w:val="ro-MD"/>
              </w:rPr>
              <w:t>se</w:t>
            </w:r>
            <w:r w:rsidRPr="00480079">
              <w:rPr>
                <w:sz w:val="24"/>
                <w:szCs w:val="24"/>
                <w:lang w:val="ro-MD"/>
              </w:rPr>
              <w:t xml:space="preserve"> calitativ</w:t>
            </w:r>
            <w:r w:rsidR="00FC7C6E" w:rsidRPr="00480079">
              <w:rPr>
                <w:sz w:val="24"/>
                <w:szCs w:val="24"/>
                <w:lang w:val="ro-MD"/>
              </w:rPr>
              <w:t>e</w:t>
            </w:r>
            <w:r w:rsidRPr="00480079">
              <w:rPr>
                <w:sz w:val="24"/>
                <w:szCs w:val="24"/>
                <w:lang w:val="ro-MD"/>
              </w:rPr>
              <w:t>;</w:t>
            </w:r>
          </w:p>
          <w:p w:rsidR="00A63D11" w:rsidRPr="00480079" w:rsidRDefault="00A63D11" w:rsidP="00DE0CFD">
            <w:pPr>
              <w:spacing w:line="276" w:lineRule="auto"/>
              <w:ind w:right="91" w:firstLine="517"/>
              <w:contextualSpacing/>
              <w:rPr>
                <w:sz w:val="24"/>
                <w:szCs w:val="24"/>
                <w:lang w:val="ro-MD"/>
              </w:rPr>
            </w:pPr>
            <w:r w:rsidRPr="00480079">
              <w:rPr>
                <w:sz w:val="24"/>
                <w:szCs w:val="24"/>
                <w:lang w:val="ro-MD"/>
              </w:rPr>
              <w:t>- evitarea barierelor la import</w:t>
            </w:r>
            <w:r w:rsidR="0025432F" w:rsidRPr="00480079">
              <w:rPr>
                <w:sz w:val="24"/>
                <w:szCs w:val="24"/>
                <w:lang w:val="ro-MD"/>
              </w:rPr>
              <w:t>/</w:t>
            </w:r>
            <w:r w:rsidRPr="00480079">
              <w:rPr>
                <w:sz w:val="24"/>
                <w:szCs w:val="24"/>
                <w:lang w:val="ro-MD"/>
              </w:rPr>
              <w:t xml:space="preserve">export a </w:t>
            </w:r>
            <w:proofErr w:type="spellStart"/>
            <w:r w:rsidR="00FC7C6E" w:rsidRPr="00480079">
              <w:rPr>
                <w:sz w:val="24"/>
                <w:szCs w:val="24"/>
                <w:lang w:val="ro-MD"/>
              </w:rPr>
              <w:t>prodselor</w:t>
            </w:r>
            <w:proofErr w:type="spellEnd"/>
            <w:r w:rsidR="00FC7C6E" w:rsidRPr="00480079">
              <w:rPr>
                <w:sz w:val="24"/>
                <w:szCs w:val="24"/>
                <w:lang w:val="ro-MD"/>
              </w:rPr>
              <w:t xml:space="preserve"> congelate</w:t>
            </w:r>
            <w:r w:rsidRPr="00480079">
              <w:rPr>
                <w:sz w:val="24"/>
                <w:szCs w:val="24"/>
                <w:lang w:val="ro-MD"/>
              </w:rPr>
              <w:t>;</w:t>
            </w:r>
          </w:p>
          <w:p w:rsidR="00A63D11" w:rsidRPr="00480079" w:rsidRDefault="00A63D11" w:rsidP="00DE0CFD">
            <w:pPr>
              <w:spacing w:line="276" w:lineRule="auto"/>
              <w:ind w:right="91" w:firstLine="517"/>
              <w:contextualSpacing/>
              <w:rPr>
                <w:sz w:val="24"/>
                <w:szCs w:val="24"/>
                <w:lang w:val="ro-MD"/>
              </w:rPr>
            </w:pPr>
            <w:r w:rsidRPr="00480079">
              <w:rPr>
                <w:sz w:val="24"/>
                <w:szCs w:val="24"/>
                <w:lang w:val="ro-MD"/>
              </w:rPr>
              <w:t>- protejarea intereselor consumatorului;</w:t>
            </w:r>
          </w:p>
          <w:p w:rsidR="00A63D11" w:rsidRPr="00480079" w:rsidRDefault="00A63D11" w:rsidP="00DE0CFD">
            <w:pPr>
              <w:spacing w:line="276" w:lineRule="auto"/>
              <w:ind w:right="91" w:firstLine="517"/>
              <w:contextualSpacing/>
              <w:rPr>
                <w:sz w:val="24"/>
                <w:szCs w:val="24"/>
                <w:lang w:val="ro-MD"/>
              </w:rPr>
            </w:pPr>
            <w:r w:rsidRPr="00480079">
              <w:rPr>
                <w:sz w:val="24"/>
                <w:szCs w:val="24"/>
                <w:lang w:val="ro-MD"/>
              </w:rPr>
              <w:lastRenderedPageBreak/>
              <w:t xml:space="preserve">- </w:t>
            </w:r>
            <w:r w:rsidR="00B644CB">
              <w:rPr>
                <w:sz w:val="24"/>
                <w:szCs w:val="24"/>
                <w:lang w:val="ro-MD"/>
              </w:rPr>
              <w:t>evitarea ambiguității la</w:t>
            </w:r>
            <w:r w:rsidRPr="00480079">
              <w:rPr>
                <w:sz w:val="24"/>
                <w:szCs w:val="24"/>
                <w:lang w:val="ro-MD"/>
              </w:rPr>
              <w:t xml:space="preserve"> control</w:t>
            </w:r>
            <w:r w:rsidR="00B644CB">
              <w:rPr>
                <w:sz w:val="24"/>
                <w:szCs w:val="24"/>
                <w:lang w:val="ro-MD"/>
              </w:rPr>
              <w:t>ul oficial</w:t>
            </w:r>
            <w:r w:rsidRPr="00480079">
              <w:rPr>
                <w:sz w:val="24"/>
                <w:szCs w:val="24"/>
                <w:lang w:val="ro-MD"/>
              </w:rPr>
              <w:t>;</w:t>
            </w:r>
          </w:p>
          <w:p w:rsidR="00A63D11" w:rsidRPr="00480079" w:rsidRDefault="00A63D11" w:rsidP="00DE0CFD">
            <w:pPr>
              <w:shd w:val="clear" w:color="auto" w:fill="FFFFFF"/>
              <w:autoSpaceDE w:val="0"/>
              <w:autoSpaceDN w:val="0"/>
              <w:adjustRightInd w:val="0"/>
              <w:spacing w:line="276" w:lineRule="auto"/>
              <w:ind w:right="91" w:firstLine="517"/>
              <w:contextualSpacing/>
              <w:rPr>
                <w:sz w:val="24"/>
                <w:szCs w:val="24"/>
                <w:lang w:val="ro-MD"/>
              </w:rPr>
            </w:pPr>
            <w:r w:rsidRPr="00480079">
              <w:rPr>
                <w:sz w:val="24"/>
                <w:szCs w:val="24"/>
                <w:lang w:val="ro-MD"/>
              </w:rPr>
              <w:t xml:space="preserve">- economisirea </w:t>
            </w:r>
            <w:r w:rsidR="0025432F" w:rsidRPr="00480079">
              <w:rPr>
                <w:sz w:val="24"/>
                <w:szCs w:val="24"/>
                <w:lang w:val="ro-MD"/>
              </w:rPr>
              <w:t>resurselor financiare</w:t>
            </w:r>
            <w:r w:rsidRPr="00480079">
              <w:rPr>
                <w:sz w:val="24"/>
                <w:szCs w:val="24"/>
                <w:lang w:val="ro-MD"/>
              </w:rPr>
              <w:t xml:space="preserve"> necesar</w:t>
            </w:r>
            <w:r w:rsidR="0025432F" w:rsidRPr="00480079">
              <w:rPr>
                <w:sz w:val="24"/>
                <w:szCs w:val="24"/>
                <w:lang w:val="ro-MD"/>
              </w:rPr>
              <w:t>e</w:t>
            </w:r>
            <w:r w:rsidRPr="00480079">
              <w:rPr>
                <w:sz w:val="24"/>
                <w:szCs w:val="24"/>
                <w:lang w:val="ro-MD"/>
              </w:rPr>
              <w:t xml:space="preserve"> măsurilor de </w:t>
            </w:r>
            <w:r w:rsidR="000E608B">
              <w:rPr>
                <w:sz w:val="24"/>
                <w:szCs w:val="24"/>
                <w:lang w:val="ro-MD"/>
              </w:rPr>
              <w:t>remediere</w:t>
            </w:r>
            <w:r w:rsidR="00FC7C6E" w:rsidRPr="00480079">
              <w:rPr>
                <w:sz w:val="24"/>
                <w:szCs w:val="24"/>
                <w:lang w:val="ro-MD"/>
              </w:rPr>
              <w:t xml:space="preserve"> a neconformităților</w:t>
            </w:r>
            <w:r w:rsidRPr="00480079">
              <w:rPr>
                <w:sz w:val="24"/>
                <w:szCs w:val="24"/>
                <w:lang w:val="ro-MD"/>
              </w:rPr>
              <w:t>;</w:t>
            </w:r>
          </w:p>
          <w:p w:rsidR="00F86261" w:rsidRPr="00480079" w:rsidRDefault="00A63D11" w:rsidP="00DE0CFD">
            <w:pPr>
              <w:shd w:val="clear" w:color="auto" w:fill="FFFFFF"/>
              <w:autoSpaceDE w:val="0"/>
              <w:autoSpaceDN w:val="0"/>
              <w:adjustRightInd w:val="0"/>
              <w:spacing w:line="276" w:lineRule="auto"/>
              <w:ind w:right="91" w:firstLine="517"/>
              <w:contextualSpacing/>
              <w:rPr>
                <w:sz w:val="24"/>
                <w:szCs w:val="24"/>
                <w:lang w:val="ro-MD"/>
              </w:rPr>
            </w:pPr>
            <w:r w:rsidRPr="00480079">
              <w:rPr>
                <w:sz w:val="24"/>
                <w:szCs w:val="24"/>
                <w:lang w:val="ro-MD"/>
              </w:rPr>
              <w:t>- siguran</w:t>
            </w:r>
            <w:r w:rsidR="000A636A" w:rsidRPr="00480079">
              <w:rPr>
                <w:sz w:val="24"/>
                <w:szCs w:val="24"/>
                <w:lang w:val="ro-MD"/>
              </w:rPr>
              <w:t>ț</w:t>
            </w:r>
            <w:r w:rsidRPr="00480079">
              <w:rPr>
                <w:sz w:val="24"/>
                <w:szCs w:val="24"/>
                <w:lang w:val="ro-MD"/>
              </w:rPr>
              <w:t xml:space="preserve">a </w:t>
            </w:r>
            <w:r w:rsidR="00FC7C6E" w:rsidRPr="00480079">
              <w:rPr>
                <w:sz w:val="24"/>
                <w:szCs w:val="24"/>
                <w:lang w:val="ro-MD"/>
              </w:rPr>
              <w:t>produselor congelate plasate pe piață.</w:t>
            </w:r>
          </w:p>
          <w:p w:rsidR="00457A8E" w:rsidRPr="00480079" w:rsidRDefault="00CA4C3A" w:rsidP="00DE0CFD">
            <w:pPr>
              <w:spacing w:line="276" w:lineRule="auto"/>
              <w:ind w:right="91" w:firstLine="517"/>
              <w:contextualSpacing/>
              <w:rPr>
                <w:noProof/>
                <w:sz w:val="24"/>
                <w:szCs w:val="24"/>
                <w:lang w:val="ro-MD"/>
              </w:rPr>
            </w:pPr>
            <w:r w:rsidRPr="00480079">
              <w:rPr>
                <w:bCs/>
                <w:sz w:val="24"/>
                <w:szCs w:val="24"/>
                <w:lang w:val="ro-MD"/>
              </w:rPr>
              <w:t>Totodată, este de specificat că operatorii</w:t>
            </w:r>
            <w:r w:rsidR="008C79EC" w:rsidRPr="00480079">
              <w:rPr>
                <w:noProof/>
                <w:sz w:val="24"/>
                <w:szCs w:val="24"/>
                <w:lang w:val="ro-MD"/>
              </w:rPr>
              <w:t xml:space="preserve"> care practică activită</w:t>
            </w:r>
            <w:r w:rsidR="000A636A" w:rsidRPr="00480079">
              <w:rPr>
                <w:noProof/>
                <w:sz w:val="24"/>
                <w:szCs w:val="24"/>
                <w:lang w:val="ro-MD"/>
              </w:rPr>
              <w:t>ț</w:t>
            </w:r>
            <w:r w:rsidR="008C79EC" w:rsidRPr="00480079">
              <w:rPr>
                <w:noProof/>
                <w:sz w:val="24"/>
                <w:szCs w:val="24"/>
                <w:lang w:val="ro-MD"/>
              </w:rPr>
              <w:t xml:space="preserve">i </w:t>
            </w:r>
            <w:r w:rsidR="00FC7C6E" w:rsidRPr="00480079">
              <w:rPr>
                <w:noProof/>
                <w:sz w:val="24"/>
                <w:szCs w:val="24"/>
                <w:lang w:val="ro-MD"/>
              </w:rPr>
              <w:t>în industria alimentară,</w:t>
            </w:r>
            <w:r w:rsidR="008C79EC" w:rsidRPr="00480079">
              <w:rPr>
                <w:noProof/>
                <w:sz w:val="24"/>
                <w:szCs w:val="24"/>
                <w:lang w:val="ro-MD"/>
              </w:rPr>
              <w:t xml:space="preserve"> </w:t>
            </w:r>
            <w:r w:rsidR="000E608B">
              <w:rPr>
                <w:noProof/>
                <w:sz w:val="24"/>
                <w:szCs w:val="24"/>
                <w:lang w:val="ro-MD"/>
              </w:rPr>
              <w:t>trebuie să</w:t>
            </w:r>
            <w:r w:rsidR="00D5170F" w:rsidRPr="00480079">
              <w:rPr>
                <w:noProof/>
                <w:sz w:val="24"/>
                <w:szCs w:val="24"/>
                <w:lang w:val="ro-MD"/>
              </w:rPr>
              <w:t xml:space="preserve"> </w:t>
            </w:r>
            <w:r w:rsidRPr="00480079">
              <w:rPr>
                <w:noProof/>
                <w:sz w:val="24"/>
                <w:szCs w:val="24"/>
                <w:lang w:val="ro-MD"/>
              </w:rPr>
              <w:t xml:space="preserve">fie conștienți </w:t>
            </w:r>
            <w:r w:rsidR="008C79EC" w:rsidRPr="00480079">
              <w:rPr>
                <w:noProof/>
                <w:sz w:val="24"/>
                <w:szCs w:val="24"/>
                <w:lang w:val="ro-MD"/>
              </w:rPr>
              <w:t xml:space="preserve">despre </w:t>
            </w:r>
            <w:r w:rsidRPr="00480079">
              <w:rPr>
                <w:noProof/>
                <w:sz w:val="24"/>
                <w:szCs w:val="24"/>
                <w:lang w:val="ro-MD"/>
              </w:rPr>
              <w:t>obli</w:t>
            </w:r>
            <w:r w:rsidR="00FC7C6E" w:rsidRPr="00480079">
              <w:rPr>
                <w:noProof/>
                <w:sz w:val="24"/>
                <w:szCs w:val="24"/>
                <w:lang w:val="ro-MD"/>
              </w:rPr>
              <w:t>g</w:t>
            </w:r>
            <w:r w:rsidRPr="00480079">
              <w:rPr>
                <w:noProof/>
                <w:sz w:val="24"/>
                <w:szCs w:val="24"/>
                <w:lang w:val="ro-MD"/>
              </w:rPr>
              <w:t>ativitatea</w:t>
            </w:r>
            <w:r w:rsidR="008C79EC" w:rsidRPr="00480079">
              <w:rPr>
                <w:noProof/>
                <w:sz w:val="24"/>
                <w:szCs w:val="24"/>
                <w:lang w:val="ro-MD"/>
              </w:rPr>
              <w:t xml:space="preserve"> respectării cerin</w:t>
            </w:r>
            <w:r w:rsidR="000A636A" w:rsidRPr="00480079">
              <w:rPr>
                <w:noProof/>
                <w:sz w:val="24"/>
                <w:szCs w:val="24"/>
                <w:lang w:val="ro-MD"/>
              </w:rPr>
              <w:t>ț</w:t>
            </w:r>
            <w:r w:rsidR="008C79EC" w:rsidRPr="00480079">
              <w:rPr>
                <w:noProof/>
                <w:sz w:val="24"/>
                <w:szCs w:val="24"/>
                <w:lang w:val="ro-MD"/>
              </w:rPr>
              <w:t xml:space="preserve">elor </w:t>
            </w:r>
            <w:r w:rsidR="00FC7C6E" w:rsidRPr="00480079">
              <w:rPr>
                <w:noProof/>
                <w:sz w:val="24"/>
                <w:szCs w:val="24"/>
                <w:lang w:val="ro-MD"/>
              </w:rPr>
              <w:t>de siguranță și calitate</w:t>
            </w:r>
            <w:r w:rsidR="008C79EC" w:rsidRPr="00480079">
              <w:rPr>
                <w:noProof/>
                <w:sz w:val="24"/>
                <w:szCs w:val="24"/>
                <w:lang w:val="ro-MD"/>
              </w:rPr>
              <w:t>, cerin</w:t>
            </w:r>
            <w:r w:rsidR="000A636A" w:rsidRPr="00480079">
              <w:rPr>
                <w:noProof/>
                <w:sz w:val="24"/>
                <w:szCs w:val="24"/>
                <w:lang w:val="ro-MD"/>
              </w:rPr>
              <w:t>ț</w:t>
            </w:r>
            <w:r w:rsidR="008C79EC" w:rsidRPr="00480079">
              <w:rPr>
                <w:noProof/>
                <w:sz w:val="24"/>
                <w:szCs w:val="24"/>
                <w:lang w:val="ro-MD"/>
              </w:rPr>
              <w:t xml:space="preserve">e care sunt impuse la nivel european </w:t>
            </w:r>
            <w:r w:rsidR="000A636A" w:rsidRPr="00480079">
              <w:rPr>
                <w:noProof/>
                <w:sz w:val="24"/>
                <w:szCs w:val="24"/>
                <w:lang w:val="ro-MD"/>
              </w:rPr>
              <w:t>ș</w:t>
            </w:r>
            <w:r w:rsidR="008C79EC" w:rsidRPr="00480079">
              <w:rPr>
                <w:noProof/>
                <w:sz w:val="24"/>
                <w:szCs w:val="24"/>
                <w:lang w:val="ro-MD"/>
              </w:rPr>
              <w:t>i interna</w:t>
            </w:r>
            <w:r w:rsidR="000A636A" w:rsidRPr="00480079">
              <w:rPr>
                <w:noProof/>
                <w:sz w:val="24"/>
                <w:szCs w:val="24"/>
                <w:lang w:val="ro-MD"/>
              </w:rPr>
              <w:t>ț</w:t>
            </w:r>
            <w:r w:rsidR="008C79EC" w:rsidRPr="00480079">
              <w:rPr>
                <w:noProof/>
                <w:sz w:val="24"/>
                <w:szCs w:val="24"/>
                <w:lang w:val="ro-MD"/>
              </w:rPr>
              <w:t>ional</w:t>
            </w:r>
            <w:r w:rsidRPr="00480079">
              <w:rPr>
                <w:noProof/>
                <w:sz w:val="24"/>
                <w:szCs w:val="24"/>
                <w:lang w:val="ro-MD"/>
              </w:rPr>
              <w:t>,</w:t>
            </w:r>
            <w:r w:rsidR="008C79EC" w:rsidRPr="00480079">
              <w:rPr>
                <w:noProof/>
                <w:sz w:val="24"/>
                <w:szCs w:val="24"/>
                <w:lang w:val="ro-MD"/>
              </w:rPr>
              <w:t xml:space="preserve"> întru neadmiterea </w:t>
            </w:r>
            <w:r w:rsidR="00DE0CFD" w:rsidRPr="00480079">
              <w:rPr>
                <w:noProof/>
                <w:sz w:val="24"/>
                <w:szCs w:val="24"/>
                <w:lang w:val="ro-MD"/>
              </w:rPr>
              <w:t>neconformităților și pentru protejarea consumatorului</w:t>
            </w:r>
            <w:r w:rsidR="008C79EC" w:rsidRPr="00480079">
              <w:rPr>
                <w:noProof/>
                <w:sz w:val="24"/>
                <w:szCs w:val="24"/>
                <w:lang w:val="ro-MD"/>
              </w:rPr>
              <w:t xml:space="preserve">. </w:t>
            </w:r>
          </w:p>
          <w:p w:rsidR="00FC7C6E" w:rsidRPr="00480079" w:rsidRDefault="00FC7C6E" w:rsidP="00DE0CFD">
            <w:pPr>
              <w:spacing w:line="276" w:lineRule="auto"/>
              <w:ind w:right="91" w:firstLine="517"/>
              <w:contextualSpacing/>
              <w:rPr>
                <w:noProof/>
                <w:sz w:val="24"/>
                <w:szCs w:val="24"/>
                <w:lang w:val="ro-MD"/>
              </w:rPr>
            </w:pPr>
            <w:proofErr w:type="spellStart"/>
            <w:r w:rsidRPr="00480079">
              <w:rPr>
                <w:sz w:val="24"/>
                <w:szCs w:val="24"/>
              </w:rPr>
              <w:t>Implementarea</w:t>
            </w:r>
            <w:proofErr w:type="spellEnd"/>
            <w:r w:rsidRPr="00480079">
              <w:rPr>
                <w:sz w:val="24"/>
                <w:szCs w:val="24"/>
              </w:rPr>
              <w:t xml:space="preserve"> </w:t>
            </w:r>
            <w:proofErr w:type="spellStart"/>
            <w:r w:rsidRPr="00480079">
              <w:rPr>
                <w:sz w:val="24"/>
                <w:szCs w:val="24"/>
              </w:rPr>
              <w:t>proiectului</w:t>
            </w:r>
            <w:proofErr w:type="spellEnd"/>
            <w:r w:rsidRPr="00480079">
              <w:rPr>
                <w:sz w:val="24"/>
                <w:szCs w:val="24"/>
              </w:rPr>
              <w:t xml:space="preserve"> nu </w:t>
            </w:r>
            <w:proofErr w:type="spellStart"/>
            <w:r w:rsidRPr="00480079">
              <w:rPr>
                <w:sz w:val="24"/>
                <w:szCs w:val="24"/>
              </w:rPr>
              <w:t>va</w:t>
            </w:r>
            <w:proofErr w:type="spellEnd"/>
            <w:r w:rsidRPr="00480079">
              <w:rPr>
                <w:sz w:val="24"/>
                <w:szCs w:val="24"/>
              </w:rPr>
              <w:t xml:space="preserve"> </w:t>
            </w:r>
            <w:proofErr w:type="spellStart"/>
            <w:r w:rsidRPr="00480079">
              <w:rPr>
                <w:sz w:val="24"/>
                <w:szCs w:val="24"/>
              </w:rPr>
              <w:t>presupune</w:t>
            </w:r>
            <w:proofErr w:type="spellEnd"/>
            <w:r w:rsidRPr="00480079">
              <w:rPr>
                <w:sz w:val="24"/>
                <w:szCs w:val="24"/>
              </w:rPr>
              <w:t xml:space="preserve"> </w:t>
            </w:r>
            <w:proofErr w:type="spellStart"/>
            <w:r w:rsidRPr="00480079">
              <w:rPr>
                <w:sz w:val="24"/>
                <w:szCs w:val="24"/>
              </w:rPr>
              <w:t>cheltuieli</w:t>
            </w:r>
            <w:proofErr w:type="spellEnd"/>
            <w:r w:rsidRPr="00480079">
              <w:rPr>
                <w:sz w:val="24"/>
                <w:szCs w:val="24"/>
              </w:rPr>
              <w:t xml:space="preserve"> </w:t>
            </w:r>
            <w:proofErr w:type="spellStart"/>
            <w:r w:rsidRPr="00480079">
              <w:rPr>
                <w:sz w:val="24"/>
                <w:szCs w:val="24"/>
              </w:rPr>
              <w:t>financiare</w:t>
            </w:r>
            <w:proofErr w:type="spellEnd"/>
            <w:r w:rsidRPr="00480079">
              <w:rPr>
                <w:sz w:val="24"/>
                <w:szCs w:val="24"/>
              </w:rPr>
              <w:t xml:space="preserve"> </w:t>
            </w:r>
            <w:proofErr w:type="spellStart"/>
            <w:r w:rsidRPr="00480079">
              <w:rPr>
                <w:sz w:val="24"/>
                <w:szCs w:val="24"/>
              </w:rPr>
              <w:t>suplimentare</w:t>
            </w:r>
            <w:proofErr w:type="spellEnd"/>
            <w:r w:rsidRPr="00480079">
              <w:rPr>
                <w:sz w:val="24"/>
                <w:szCs w:val="24"/>
              </w:rPr>
              <w:t xml:space="preserve"> din </w:t>
            </w:r>
            <w:proofErr w:type="spellStart"/>
            <w:r w:rsidRPr="00480079">
              <w:rPr>
                <w:sz w:val="24"/>
                <w:szCs w:val="24"/>
              </w:rPr>
              <w:t>bugetul</w:t>
            </w:r>
            <w:proofErr w:type="spellEnd"/>
            <w:r w:rsidRPr="00480079">
              <w:rPr>
                <w:sz w:val="24"/>
                <w:szCs w:val="24"/>
              </w:rPr>
              <w:t xml:space="preserve"> de stat. </w:t>
            </w:r>
          </w:p>
        </w:tc>
      </w:tr>
      <w:tr w:rsidR="00480079" w:rsidRPr="00480079" w:rsidTr="006018C7">
        <w:trPr>
          <w:jc w:val="center"/>
        </w:trPr>
        <w:tc>
          <w:tcPr>
            <w:tcW w:w="5000" w:type="pct"/>
            <w:gridSpan w:val="5"/>
            <w:shd w:val="clear" w:color="auto" w:fill="auto"/>
            <w:tcMar>
              <w:top w:w="15" w:type="dxa"/>
              <w:left w:w="45" w:type="dxa"/>
              <w:bottom w:w="15" w:type="dxa"/>
              <w:right w:w="45" w:type="dxa"/>
            </w:tcMar>
            <w:hideMark/>
          </w:tcPr>
          <w:p w:rsidR="00FC75FB" w:rsidRPr="00480079" w:rsidRDefault="00FC75FB" w:rsidP="00DE0CFD">
            <w:pPr>
              <w:spacing w:line="276" w:lineRule="auto"/>
              <w:ind w:right="91" w:firstLine="517"/>
              <w:contextualSpacing/>
              <w:rPr>
                <w:i/>
                <w:sz w:val="24"/>
                <w:szCs w:val="24"/>
                <w:lang w:val="ro-MD"/>
              </w:rPr>
            </w:pPr>
            <w:r w:rsidRPr="00480079">
              <w:rPr>
                <w:bCs/>
                <w:i/>
                <w:sz w:val="24"/>
                <w:szCs w:val="24"/>
                <w:lang w:val="ro-MD"/>
              </w:rPr>
              <w:lastRenderedPageBreak/>
              <w:t>b</w:t>
            </w:r>
            <w:r w:rsidRPr="00480079">
              <w:rPr>
                <w:bCs/>
                <w:i/>
                <w:sz w:val="24"/>
                <w:szCs w:val="24"/>
                <w:vertAlign w:val="superscript"/>
                <w:lang w:val="ro-MD"/>
              </w:rPr>
              <w:t>2</w:t>
            </w:r>
            <w:r w:rsidRPr="00480079">
              <w:rPr>
                <w:bCs/>
                <w:i/>
                <w:sz w:val="24"/>
                <w:szCs w:val="24"/>
                <w:lang w:val="ro-MD"/>
              </w:rPr>
              <w:t>) Pentru op</w:t>
            </w:r>
            <w:r w:rsidR="000A636A" w:rsidRPr="00480079">
              <w:rPr>
                <w:bCs/>
                <w:i/>
                <w:sz w:val="24"/>
                <w:szCs w:val="24"/>
                <w:lang w:val="ro-MD"/>
              </w:rPr>
              <w:t>ț</w:t>
            </w:r>
            <w:r w:rsidRPr="00480079">
              <w:rPr>
                <w:bCs/>
                <w:i/>
                <w:sz w:val="24"/>
                <w:szCs w:val="24"/>
                <w:lang w:val="ro-MD"/>
              </w:rPr>
              <w:t>iunile alternative analizate, identifica</w:t>
            </w:r>
            <w:r w:rsidR="000A636A" w:rsidRPr="00480079">
              <w:rPr>
                <w:bCs/>
                <w:i/>
                <w:sz w:val="24"/>
                <w:szCs w:val="24"/>
                <w:lang w:val="ro-MD"/>
              </w:rPr>
              <w:t>ț</w:t>
            </w:r>
            <w:r w:rsidRPr="00480079">
              <w:rPr>
                <w:bCs/>
                <w:i/>
                <w:sz w:val="24"/>
                <w:szCs w:val="24"/>
                <w:lang w:val="ro-MD"/>
              </w:rPr>
              <w:t xml:space="preserve">i impacturile </w:t>
            </w:r>
            <w:proofErr w:type="spellStart"/>
            <w:r w:rsidRPr="00480079">
              <w:rPr>
                <w:bCs/>
                <w:i/>
                <w:sz w:val="24"/>
                <w:szCs w:val="24"/>
                <w:lang w:val="ro-MD"/>
              </w:rPr>
              <w:t>completînd</w:t>
            </w:r>
            <w:proofErr w:type="spellEnd"/>
            <w:r w:rsidRPr="00480079">
              <w:rPr>
                <w:bCs/>
                <w:i/>
                <w:sz w:val="24"/>
                <w:szCs w:val="24"/>
                <w:lang w:val="ro-MD"/>
              </w:rPr>
              <w:t xml:space="preserve"> tabelul din anexa la prezentul formular. Descrie</w:t>
            </w:r>
            <w:r w:rsidR="000A636A" w:rsidRPr="00480079">
              <w:rPr>
                <w:bCs/>
                <w:i/>
                <w:sz w:val="24"/>
                <w:szCs w:val="24"/>
                <w:lang w:val="ro-MD"/>
              </w:rPr>
              <w:t>ț</w:t>
            </w:r>
            <w:r w:rsidRPr="00480079">
              <w:rPr>
                <w:bCs/>
                <w:i/>
                <w:sz w:val="24"/>
                <w:szCs w:val="24"/>
                <w:lang w:val="ro-MD"/>
              </w:rPr>
              <w:t>i pe larg impacturile sub formă de costuri sau beneficii, inclusiv păr</w:t>
            </w:r>
            <w:r w:rsidR="000A636A" w:rsidRPr="00480079">
              <w:rPr>
                <w:bCs/>
                <w:i/>
                <w:sz w:val="24"/>
                <w:szCs w:val="24"/>
                <w:lang w:val="ro-MD"/>
              </w:rPr>
              <w:t>ț</w:t>
            </w:r>
            <w:r w:rsidRPr="00480079">
              <w:rPr>
                <w:bCs/>
                <w:i/>
                <w:sz w:val="24"/>
                <w:szCs w:val="24"/>
                <w:lang w:val="ro-MD"/>
              </w:rPr>
              <w:t xml:space="preserve">ile interesate care ar putea fi afectate pozitiv </w:t>
            </w:r>
            <w:r w:rsidR="000A636A" w:rsidRPr="00480079">
              <w:rPr>
                <w:bCs/>
                <w:i/>
                <w:sz w:val="24"/>
                <w:szCs w:val="24"/>
                <w:lang w:val="ro-MD"/>
              </w:rPr>
              <w:t>ș</w:t>
            </w:r>
            <w:r w:rsidRPr="00480079">
              <w:rPr>
                <w:bCs/>
                <w:i/>
                <w:sz w:val="24"/>
                <w:szCs w:val="24"/>
                <w:lang w:val="ro-MD"/>
              </w:rPr>
              <w:t>i negativ de acestea</w:t>
            </w:r>
          </w:p>
        </w:tc>
      </w:tr>
      <w:tr w:rsidR="00480079" w:rsidRPr="00480079" w:rsidTr="003F7644">
        <w:trPr>
          <w:jc w:val="center"/>
        </w:trPr>
        <w:tc>
          <w:tcPr>
            <w:tcW w:w="5000" w:type="pct"/>
            <w:gridSpan w:val="5"/>
            <w:tcMar>
              <w:top w:w="15" w:type="dxa"/>
              <w:left w:w="45" w:type="dxa"/>
              <w:bottom w:w="15" w:type="dxa"/>
              <w:right w:w="45" w:type="dxa"/>
            </w:tcMar>
          </w:tcPr>
          <w:p w:rsidR="00457A8E" w:rsidRPr="00480079" w:rsidRDefault="00A63D11" w:rsidP="000E608B">
            <w:pPr>
              <w:spacing w:line="276" w:lineRule="auto"/>
              <w:ind w:right="91" w:firstLine="517"/>
              <w:contextualSpacing/>
              <w:rPr>
                <w:sz w:val="24"/>
                <w:szCs w:val="24"/>
                <w:lang w:val="ro-MD"/>
              </w:rPr>
            </w:pPr>
            <w:r w:rsidRPr="00480079">
              <w:rPr>
                <w:sz w:val="24"/>
                <w:szCs w:val="24"/>
                <w:lang w:val="ro-MD"/>
              </w:rPr>
              <w:t>Op</w:t>
            </w:r>
            <w:r w:rsidR="000A636A" w:rsidRPr="00480079">
              <w:rPr>
                <w:sz w:val="24"/>
                <w:szCs w:val="24"/>
                <w:lang w:val="ro-MD"/>
              </w:rPr>
              <w:t>ț</w:t>
            </w:r>
            <w:r w:rsidRPr="00480079">
              <w:rPr>
                <w:sz w:val="24"/>
                <w:szCs w:val="24"/>
                <w:lang w:val="ro-MD"/>
              </w:rPr>
              <w:t xml:space="preserve">iunea alternativă identificată </w:t>
            </w:r>
            <w:r w:rsidR="00F541F3" w:rsidRPr="00480079">
              <w:rPr>
                <w:sz w:val="24"/>
                <w:szCs w:val="24"/>
                <w:lang w:val="ro-MD"/>
              </w:rPr>
              <w:t>presupune</w:t>
            </w:r>
            <w:r w:rsidRPr="00480079">
              <w:rPr>
                <w:sz w:val="24"/>
                <w:szCs w:val="24"/>
                <w:lang w:val="ro-MD"/>
              </w:rPr>
              <w:t xml:space="preserve"> fortificarea </w:t>
            </w:r>
            <w:r w:rsidR="00DE0CFD" w:rsidRPr="00480079">
              <w:rPr>
                <w:sz w:val="24"/>
                <w:szCs w:val="24"/>
                <w:lang w:val="ro-MD"/>
              </w:rPr>
              <w:t>unităților de transport și depozitare cu dispozitive adecvate de măsurar</w:t>
            </w:r>
            <w:r w:rsidR="000E608B" w:rsidRPr="00480079">
              <w:rPr>
                <w:sz w:val="24"/>
                <w:szCs w:val="24"/>
                <w:lang w:val="ro-MD"/>
              </w:rPr>
              <w:t>e</w:t>
            </w:r>
            <w:r w:rsidR="00DE0CFD" w:rsidRPr="00480079">
              <w:rPr>
                <w:sz w:val="24"/>
                <w:szCs w:val="24"/>
                <w:lang w:val="ro-MD"/>
              </w:rPr>
              <w:t xml:space="preserve"> și monitorizare a </w:t>
            </w:r>
            <w:proofErr w:type="spellStart"/>
            <w:r w:rsidR="00DE0CFD" w:rsidRPr="00480079">
              <w:rPr>
                <w:sz w:val="24"/>
                <w:szCs w:val="24"/>
                <w:lang w:val="ro-MD"/>
              </w:rPr>
              <w:t>temparaturii</w:t>
            </w:r>
            <w:proofErr w:type="spellEnd"/>
            <w:r w:rsidRPr="00480079">
              <w:rPr>
                <w:sz w:val="24"/>
                <w:szCs w:val="24"/>
                <w:lang w:val="ro-MD"/>
              </w:rPr>
              <w:t xml:space="preserve">. </w:t>
            </w:r>
          </w:p>
        </w:tc>
      </w:tr>
      <w:tr w:rsidR="00480079" w:rsidRPr="00480079" w:rsidTr="00FC75FB">
        <w:trPr>
          <w:jc w:val="center"/>
        </w:trPr>
        <w:tc>
          <w:tcPr>
            <w:tcW w:w="5000" w:type="pct"/>
            <w:gridSpan w:val="5"/>
            <w:tcMar>
              <w:top w:w="15" w:type="dxa"/>
              <w:left w:w="45" w:type="dxa"/>
              <w:bottom w:w="15" w:type="dxa"/>
              <w:right w:w="45" w:type="dxa"/>
            </w:tcMar>
            <w:hideMark/>
          </w:tcPr>
          <w:p w:rsidR="00FC75FB" w:rsidRPr="00480079" w:rsidRDefault="00FC75FB" w:rsidP="00DE0CFD">
            <w:pPr>
              <w:spacing w:line="276" w:lineRule="auto"/>
              <w:ind w:right="91" w:firstLine="517"/>
              <w:contextualSpacing/>
              <w:rPr>
                <w:i/>
                <w:sz w:val="24"/>
                <w:szCs w:val="24"/>
                <w:lang w:val="ro-MD"/>
              </w:rPr>
            </w:pPr>
            <w:r w:rsidRPr="00480079">
              <w:rPr>
                <w:bCs/>
                <w:i/>
                <w:sz w:val="24"/>
                <w:szCs w:val="24"/>
                <w:lang w:val="ro-MD"/>
              </w:rPr>
              <w:t>c) Pentru op</w:t>
            </w:r>
            <w:r w:rsidR="000A636A" w:rsidRPr="00480079">
              <w:rPr>
                <w:bCs/>
                <w:i/>
                <w:sz w:val="24"/>
                <w:szCs w:val="24"/>
                <w:lang w:val="ro-MD"/>
              </w:rPr>
              <w:t>ț</w:t>
            </w:r>
            <w:r w:rsidRPr="00480079">
              <w:rPr>
                <w:bCs/>
                <w:i/>
                <w:sz w:val="24"/>
                <w:szCs w:val="24"/>
                <w:lang w:val="ro-MD"/>
              </w:rPr>
              <w:t>iunile analizate, expune</w:t>
            </w:r>
            <w:r w:rsidR="000A636A" w:rsidRPr="00480079">
              <w:rPr>
                <w:bCs/>
                <w:i/>
                <w:sz w:val="24"/>
                <w:szCs w:val="24"/>
                <w:lang w:val="ro-MD"/>
              </w:rPr>
              <w:t>ț</w:t>
            </w:r>
            <w:r w:rsidRPr="00480079">
              <w:rPr>
                <w:bCs/>
                <w:i/>
                <w:sz w:val="24"/>
                <w:szCs w:val="24"/>
                <w:lang w:val="ro-MD"/>
              </w:rPr>
              <w:t>i cele mai relevante/iminente riscuri care pot duce la e</w:t>
            </w:r>
            <w:r w:rsidR="000A636A" w:rsidRPr="00480079">
              <w:rPr>
                <w:bCs/>
                <w:i/>
                <w:sz w:val="24"/>
                <w:szCs w:val="24"/>
                <w:lang w:val="ro-MD"/>
              </w:rPr>
              <w:t>ș</w:t>
            </w:r>
            <w:r w:rsidRPr="00480079">
              <w:rPr>
                <w:bCs/>
                <w:i/>
                <w:sz w:val="24"/>
                <w:szCs w:val="24"/>
                <w:lang w:val="ro-MD"/>
              </w:rPr>
              <w:t>ecul interven</w:t>
            </w:r>
            <w:r w:rsidR="000A636A" w:rsidRPr="00480079">
              <w:rPr>
                <w:bCs/>
                <w:i/>
                <w:sz w:val="24"/>
                <w:szCs w:val="24"/>
                <w:lang w:val="ro-MD"/>
              </w:rPr>
              <w:t>ț</w:t>
            </w:r>
            <w:r w:rsidRPr="00480079">
              <w:rPr>
                <w:bCs/>
                <w:i/>
                <w:sz w:val="24"/>
                <w:szCs w:val="24"/>
                <w:lang w:val="ro-MD"/>
              </w:rPr>
              <w:t xml:space="preserve">iei </w:t>
            </w:r>
            <w:r w:rsidR="000A636A" w:rsidRPr="00480079">
              <w:rPr>
                <w:bCs/>
                <w:i/>
                <w:sz w:val="24"/>
                <w:szCs w:val="24"/>
                <w:lang w:val="ro-MD"/>
              </w:rPr>
              <w:t>ș</w:t>
            </w:r>
            <w:r w:rsidRPr="00480079">
              <w:rPr>
                <w:bCs/>
                <w:i/>
                <w:sz w:val="24"/>
                <w:szCs w:val="24"/>
                <w:lang w:val="ro-MD"/>
              </w:rPr>
              <w:t>i/sau schimba substan</w:t>
            </w:r>
            <w:r w:rsidR="000A636A" w:rsidRPr="00480079">
              <w:rPr>
                <w:bCs/>
                <w:i/>
                <w:sz w:val="24"/>
                <w:szCs w:val="24"/>
                <w:lang w:val="ro-MD"/>
              </w:rPr>
              <w:t>ț</w:t>
            </w:r>
            <w:r w:rsidRPr="00480079">
              <w:rPr>
                <w:bCs/>
                <w:i/>
                <w:sz w:val="24"/>
                <w:szCs w:val="24"/>
                <w:lang w:val="ro-MD"/>
              </w:rPr>
              <w:t xml:space="preserve">ial valoarea beneficiilor </w:t>
            </w:r>
            <w:r w:rsidR="000A636A" w:rsidRPr="00480079">
              <w:rPr>
                <w:bCs/>
                <w:i/>
                <w:sz w:val="24"/>
                <w:szCs w:val="24"/>
                <w:lang w:val="ro-MD"/>
              </w:rPr>
              <w:t>ș</w:t>
            </w:r>
            <w:r w:rsidRPr="00480079">
              <w:rPr>
                <w:bCs/>
                <w:i/>
                <w:sz w:val="24"/>
                <w:szCs w:val="24"/>
                <w:lang w:val="ro-MD"/>
              </w:rPr>
              <w:t xml:space="preserve">i costurilor estimate </w:t>
            </w:r>
            <w:r w:rsidR="000A636A" w:rsidRPr="00480079">
              <w:rPr>
                <w:bCs/>
                <w:i/>
                <w:sz w:val="24"/>
                <w:szCs w:val="24"/>
                <w:lang w:val="ro-MD"/>
              </w:rPr>
              <w:t>ș</w:t>
            </w:r>
            <w:r w:rsidRPr="00480079">
              <w:rPr>
                <w:bCs/>
                <w:i/>
                <w:sz w:val="24"/>
                <w:szCs w:val="24"/>
                <w:lang w:val="ro-MD"/>
              </w:rPr>
              <w:t>i prezenta</w:t>
            </w:r>
            <w:r w:rsidR="000A636A" w:rsidRPr="00480079">
              <w:rPr>
                <w:bCs/>
                <w:i/>
                <w:sz w:val="24"/>
                <w:szCs w:val="24"/>
                <w:lang w:val="ro-MD"/>
              </w:rPr>
              <w:t>ț</w:t>
            </w:r>
            <w:r w:rsidRPr="00480079">
              <w:rPr>
                <w:bCs/>
                <w:i/>
                <w:sz w:val="24"/>
                <w:szCs w:val="24"/>
                <w:lang w:val="ro-MD"/>
              </w:rPr>
              <w:t>i presupuneri privind gradul de conformare cu prevederile proiectului a celor viza</w:t>
            </w:r>
            <w:r w:rsidR="000A636A" w:rsidRPr="00480079">
              <w:rPr>
                <w:bCs/>
                <w:i/>
                <w:sz w:val="24"/>
                <w:szCs w:val="24"/>
                <w:lang w:val="ro-MD"/>
              </w:rPr>
              <w:t>ț</w:t>
            </w:r>
            <w:r w:rsidRPr="00480079">
              <w:rPr>
                <w:bCs/>
                <w:i/>
                <w:sz w:val="24"/>
                <w:szCs w:val="24"/>
                <w:lang w:val="ro-MD"/>
              </w:rPr>
              <w:t>i în acesta</w:t>
            </w:r>
          </w:p>
        </w:tc>
      </w:tr>
      <w:tr w:rsidR="00480079" w:rsidRPr="00480079" w:rsidTr="003F7644">
        <w:trPr>
          <w:jc w:val="center"/>
        </w:trPr>
        <w:tc>
          <w:tcPr>
            <w:tcW w:w="5000" w:type="pct"/>
            <w:gridSpan w:val="5"/>
            <w:tcMar>
              <w:top w:w="15" w:type="dxa"/>
              <w:left w:w="45" w:type="dxa"/>
              <w:bottom w:w="15" w:type="dxa"/>
              <w:right w:w="45" w:type="dxa"/>
            </w:tcMar>
          </w:tcPr>
          <w:p w:rsidR="00C263CC" w:rsidRPr="00480079" w:rsidRDefault="00FF03DD" w:rsidP="00DE0CFD">
            <w:pPr>
              <w:spacing w:line="276" w:lineRule="auto"/>
              <w:ind w:right="91" w:firstLine="517"/>
              <w:contextualSpacing/>
              <w:rPr>
                <w:sz w:val="24"/>
                <w:szCs w:val="24"/>
                <w:lang w:val="ro-MD"/>
              </w:rPr>
            </w:pPr>
            <w:r w:rsidRPr="00480079">
              <w:rPr>
                <w:sz w:val="24"/>
                <w:szCs w:val="24"/>
                <w:lang w:val="ro-MD"/>
              </w:rPr>
              <w:t>În calitate de riscuri,</w:t>
            </w:r>
            <w:r w:rsidR="00A63D11" w:rsidRPr="00480079">
              <w:rPr>
                <w:sz w:val="24"/>
                <w:szCs w:val="24"/>
                <w:lang w:val="ro-MD"/>
              </w:rPr>
              <w:t xml:space="preserve"> pot fi eviden</w:t>
            </w:r>
            <w:r w:rsidR="000A636A" w:rsidRPr="00480079">
              <w:rPr>
                <w:sz w:val="24"/>
                <w:szCs w:val="24"/>
                <w:lang w:val="ro-MD"/>
              </w:rPr>
              <w:t>ț</w:t>
            </w:r>
            <w:r w:rsidR="00A63D11" w:rsidRPr="00480079">
              <w:rPr>
                <w:sz w:val="24"/>
                <w:szCs w:val="24"/>
                <w:lang w:val="ro-MD"/>
              </w:rPr>
              <w:t>iate</w:t>
            </w:r>
            <w:r w:rsidRPr="00480079">
              <w:rPr>
                <w:sz w:val="24"/>
                <w:szCs w:val="24"/>
                <w:lang w:val="ro-MD"/>
              </w:rPr>
              <w:t xml:space="preserve"> următoarele</w:t>
            </w:r>
            <w:r w:rsidR="00A63D11" w:rsidRPr="00480079">
              <w:rPr>
                <w:sz w:val="24"/>
                <w:szCs w:val="24"/>
                <w:lang w:val="ro-MD"/>
              </w:rPr>
              <w:t>:</w:t>
            </w:r>
          </w:p>
          <w:p w:rsidR="00C263CC" w:rsidRPr="00480079" w:rsidRDefault="00A63D11" w:rsidP="00DE0CFD">
            <w:pPr>
              <w:spacing w:line="276" w:lineRule="auto"/>
              <w:ind w:right="91" w:firstLine="517"/>
              <w:contextualSpacing/>
              <w:rPr>
                <w:sz w:val="24"/>
                <w:szCs w:val="24"/>
                <w:lang w:val="ro-MD"/>
              </w:rPr>
            </w:pPr>
            <w:r w:rsidRPr="00480079">
              <w:rPr>
                <w:sz w:val="24"/>
                <w:szCs w:val="24"/>
                <w:lang w:val="ro-MD"/>
              </w:rPr>
              <w:t>- reorganizarea Autorită</w:t>
            </w:r>
            <w:r w:rsidR="000A636A" w:rsidRPr="00480079">
              <w:rPr>
                <w:sz w:val="24"/>
                <w:szCs w:val="24"/>
                <w:lang w:val="ro-MD"/>
              </w:rPr>
              <w:t>ț</w:t>
            </w:r>
            <w:r w:rsidRPr="00480079">
              <w:rPr>
                <w:sz w:val="24"/>
                <w:szCs w:val="24"/>
                <w:lang w:val="ro-MD"/>
              </w:rPr>
              <w:t>i</w:t>
            </w:r>
            <w:r w:rsidR="00C263CC" w:rsidRPr="00480079">
              <w:rPr>
                <w:sz w:val="24"/>
                <w:szCs w:val="24"/>
                <w:lang w:val="ro-MD"/>
              </w:rPr>
              <w:t xml:space="preserve">i </w:t>
            </w:r>
            <w:r w:rsidR="00FF03DD" w:rsidRPr="00480079">
              <w:rPr>
                <w:sz w:val="24"/>
                <w:szCs w:val="24"/>
                <w:lang w:val="ro-MD"/>
              </w:rPr>
              <w:t xml:space="preserve">competente </w:t>
            </w:r>
            <w:r w:rsidR="00C263CC" w:rsidRPr="00480079">
              <w:rPr>
                <w:sz w:val="24"/>
                <w:szCs w:val="24"/>
                <w:lang w:val="ro-MD"/>
              </w:rPr>
              <w:t>de implementare a politicii;</w:t>
            </w:r>
          </w:p>
          <w:p w:rsidR="00C263CC" w:rsidRPr="00480079" w:rsidRDefault="00C263CC" w:rsidP="00DE0CFD">
            <w:pPr>
              <w:spacing w:line="276" w:lineRule="auto"/>
              <w:ind w:right="91" w:firstLine="517"/>
              <w:contextualSpacing/>
              <w:rPr>
                <w:sz w:val="24"/>
                <w:szCs w:val="24"/>
                <w:lang w:val="ro-MD"/>
              </w:rPr>
            </w:pPr>
            <w:r w:rsidRPr="00480079">
              <w:rPr>
                <w:sz w:val="24"/>
                <w:szCs w:val="24"/>
                <w:lang w:val="ro-MD"/>
              </w:rPr>
              <w:t>- lipsa</w:t>
            </w:r>
            <w:r w:rsidR="00A63D11" w:rsidRPr="00480079">
              <w:rPr>
                <w:sz w:val="24"/>
                <w:szCs w:val="24"/>
                <w:lang w:val="ro-MD"/>
              </w:rPr>
              <w:t xml:space="preserve"> personal</w:t>
            </w:r>
            <w:r w:rsidRPr="00480079">
              <w:rPr>
                <w:sz w:val="24"/>
                <w:szCs w:val="24"/>
                <w:lang w:val="ro-MD"/>
              </w:rPr>
              <w:t>ului</w:t>
            </w:r>
            <w:r w:rsidR="00A63D11" w:rsidRPr="00480079">
              <w:rPr>
                <w:sz w:val="24"/>
                <w:szCs w:val="24"/>
                <w:lang w:val="ro-MD"/>
              </w:rPr>
              <w:t xml:space="preserve"> calificat; </w:t>
            </w:r>
          </w:p>
          <w:p w:rsidR="00C263CC" w:rsidRPr="00480079" w:rsidRDefault="00A63D11" w:rsidP="00DE0CFD">
            <w:pPr>
              <w:spacing w:line="276" w:lineRule="auto"/>
              <w:ind w:right="91" w:firstLine="517"/>
              <w:contextualSpacing/>
              <w:rPr>
                <w:sz w:val="24"/>
                <w:szCs w:val="24"/>
                <w:lang w:val="ro-MD"/>
              </w:rPr>
            </w:pPr>
            <w:r w:rsidRPr="00480079">
              <w:rPr>
                <w:sz w:val="24"/>
                <w:szCs w:val="24"/>
                <w:lang w:val="ro-MD"/>
              </w:rPr>
              <w:t xml:space="preserve">- </w:t>
            </w:r>
            <w:r w:rsidR="00C263CC" w:rsidRPr="00480079">
              <w:rPr>
                <w:sz w:val="24"/>
                <w:szCs w:val="24"/>
                <w:lang w:val="ro-MD"/>
              </w:rPr>
              <w:t>lipsa echipamentului de laborator necesar;</w:t>
            </w:r>
          </w:p>
          <w:p w:rsidR="00F86618" w:rsidRPr="00480079" w:rsidRDefault="00F86618" w:rsidP="00DE0CFD">
            <w:pPr>
              <w:spacing w:line="276" w:lineRule="auto"/>
              <w:ind w:right="91" w:firstLine="517"/>
              <w:contextualSpacing/>
              <w:rPr>
                <w:sz w:val="24"/>
                <w:szCs w:val="24"/>
                <w:lang w:val="ro-MD"/>
              </w:rPr>
            </w:pPr>
            <w:r w:rsidRPr="00480079">
              <w:rPr>
                <w:sz w:val="24"/>
                <w:szCs w:val="24"/>
                <w:lang w:val="ro-MD"/>
              </w:rPr>
              <w:t>- resurse financiare suficiente pentru a fi dotate corespunzător spațiile;</w:t>
            </w:r>
          </w:p>
          <w:p w:rsidR="00457A8E" w:rsidRPr="00480079" w:rsidRDefault="00C263CC" w:rsidP="00DE0CFD">
            <w:pPr>
              <w:spacing w:line="276" w:lineRule="auto"/>
              <w:ind w:right="91" w:firstLine="517"/>
              <w:contextualSpacing/>
              <w:rPr>
                <w:sz w:val="24"/>
                <w:szCs w:val="24"/>
                <w:lang w:val="ro-MD"/>
              </w:rPr>
            </w:pPr>
            <w:r w:rsidRPr="00480079">
              <w:rPr>
                <w:sz w:val="24"/>
                <w:szCs w:val="24"/>
                <w:lang w:val="ro-MD"/>
              </w:rPr>
              <w:t>- lipsa unor măsuri neactualizate, prin neaprobarea proiectului în cauză.</w:t>
            </w:r>
            <w:r w:rsidR="00F86618" w:rsidRPr="00480079">
              <w:rPr>
                <w:sz w:val="24"/>
                <w:szCs w:val="24"/>
                <w:lang w:val="ro-MD"/>
              </w:rPr>
              <w:t xml:space="preserve"> </w:t>
            </w:r>
          </w:p>
        </w:tc>
      </w:tr>
      <w:tr w:rsidR="00480079" w:rsidRPr="00480079" w:rsidTr="00FC75FB">
        <w:trPr>
          <w:jc w:val="center"/>
        </w:trPr>
        <w:tc>
          <w:tcPr>
            <w:tcW w:w="5000" w:type="pct"/>
            <w:gridSpan w:val="5"/>
            <w:tcMar>
              <w:top w:w="15" w:type="dxa"/>
              <w:left w:w="45" w:type="dxa"/>
              <w:bottom w:w="15" w:type="dxa"/>
              <w:right w:w="45" w:type="dxa"/>
            </w:tcMar>
            <w:hideMark/>
          </w:tcPr>
          <w:p w:rsidR="00FC75FB" w:rsidRPr="00480079" w:rsidRDefault="00FC75FB" w:rsidP="00DE0CFD">
            <w:pPr>
              <w:spacing w:line="276" w:lineRule="auto"/>
              <w:ind w:right="91" w:firstLine="517"/>
              <w:contextualSpacing/>
              <w:rPr>
                <w:i/>
                <w:sz w:val="24"/>
                <w:szCs w:val="24"/>
                <w:lang w:val="ro-MD"/>
              </w:rPr>
            </w:pPr>
            <w:r w:rsidRPr="00480079">
              <w:rPr>
                <w:bCs/>
                <w:i/>
                <w:sz w:val="24"/>
                <w:szCs w:val="24"/>
                <w:lang w:val="ro-MD"/>
              </w:rPr>
              <w:t>d) Dacă este cazul, pentru op</w:t>
            </w:r>
            <w:r w:rsidR="000A636A" w:rsidRPr="00480079">
              <w:rPr>
                <w:bCs/>
                <w:i/>
                <w:sz w:val="24"/>
                <w:szCs w:val="24"/>
                <w:lang w:val="ro-MD"/>
              </w:rPr>
              <w:t>ț</w:t>
            </w:r>
            <w:r w:rsidRPr="00480079">
              <w:rPr>
                <w:bCs/>
                <w:i/>
                <w:sz w:val="24"/>
                <w:szCs w:val="24"/>
                <w:lang w:val="ro-MD"/>
              </w:rPr>
              <w:t>iunea recomandată expune</w:t>
            </w:r>
            <w:r w:rsidR="000A636A" w:rsidRPr="00480079">
              <w:rPr>
                <w:bCs/>
                <w:i/>
                <w:sz w:val="24"/>
                <w:szCs w:val="24"/>
                <w:lang w:val="ro-MD"/>
              </w:rPr>
              <w:t>ț</w:t>
            </w:r>
            <w:r w:rsidRPr="00480079">
              <w:rPr>
                <w:bCs/>
                <w:i/>
                <w:sz w:val="24"/>
                <w:szCs w:val="24"/>
                <w:lang w:val="ro-MD"/>
              </w:rPr>
              <w:t>i costurile de conformare pentru întreprinderi, dacă există impact dispropor</w:t>
            </w:r>
            <w:r w:rsidR="000A636A" w:rsidRPr="00480079">
              <w:rPr>
                <w:bCs/>
                <w:i/>
                <w:sz w:val="24"/>
                <w:szCs w:val="24"/>
                <w:lang w:val="ro-MD"/>
              </w:rPr>
              <w:t>ț</w:t>
            </w:r>
            <w:r w:rsidRPr="00480079">
              <w:rPr>
                <w:bCs/>
                <w:i/>
                <w:sz w:val="24"/>
                <w:szCs w:val="24"/>
                <w:lang w:val="ro-MD"/>
              </w:rPr>
              <w:t>ionat care poate distorsiona concuren</w:t>
            </w:r>
            <w:r w:rsidR="000A636A" w:rsidRPr="00480079">
              <w:rPr>
                <w:bCs/>
                <w:i/>
                <w:sz w:val="24"/>
                <w:szCs w:val="24"/>
                <w:lang w:val="ro-MD"/>
              </w:rPr>
              <w:t>ț</w:t>
            </w:r>
            <w:r w:rsidRPr="00480079">
              <w:rPr>
                <w:bCs/>
                <w:i/>
                <w:sz w:val="24"/>
                <w:szCs w:val="24"/>
                <w:lang w:val="ro-MD"/>
              </w:rPr>
              <w:t xml:space="preserve">a </w:t>
            </w:r>
            <w:r w:rsidR="000A636A" w:rsidRPr="00480079">
              <w:rPr>
                <w:bCs/>
                <w:i/>
                <w:sz w:val="24"/>
                <w:szCs w:val="24"/>
                <w:lang w:val="ro-MD"/>
              </w:rPr>
              <w:t>ș</w:t>
            </w:r>
            <w:r w:rsidRPr="00480079">
              <w:rPr>
                <w:bCs/>
                <w:i/>
                <w:sz w:val="24"/>
                <w:szCs w:val="24"/>
                <w:lang w:val="ro-MD"/>
              </w:rPr>
              <w:t>i ce impact are op</w:t>
            </w:r>
            <w:r w:rsidR="000A636A" w:rsidRPr="00480079">
              <w:rPr>
                <w:bCs/>
                <w:i/>
                <w:sz w:val="24"/>
                <w:szCs w:val="24"/>
                <w:lang w:val="ro-MD"/>
              </w:rPr>
              <w:t>ț</w:t>
            </w:r>
            <w:r w:rsidRPr="00480079">
              <w:rPr>
                <w:bCs/>
                <w:i/>
                <w:sz w:val="24"/>
                <w:szCs w:val="24"/>
                <w:lang w:val="ro-MD"/>
              </w:rPr>
              <w:t xml:space="preserve">iunea asupra întreprinderilor mici </w:t>
            </w:r>
            <w:r w:rsidR="000A636A" w:rsidRPr="00480079">
              <w:rPr>
                <w:bCs/>
                <w:i/>
                <w:sz w:val="24"/>
                <w:szCs w:val="24"/>
                <w:lang w:val="ro-MD"/>
              </w:rPr>
              <w:t>ș</w:t>
            </w:r>
            <w:r w:rsidRPr="00480079">
              <w:rPr>
                <w:bCs/>
                <w:i/>
                <w:sz w:val="24"/>
                <w:szCs w:val="24"/>
                <w:lang w:val="ro-MD"/>
              </w:rPr>
              <w:t xml:space="preserve">i mijlocii. Se explică dacă </w:t>
            </w:r>
            <w:proofErr w:type="spellStart"/>
            <w:r w:rsidRPr="00480079">
              <w:rPr>
                <w:bCs/>
                <w:i/>
                <w:sz w:val="24"/>
                <w:szCs w:val="24"/>
                <w:lang w:val="ro-MD"/>
              </w:rPr>
              <w:t>sînt</w:t>
            </w:r>
            <w:proofErr w:type="spellEnd"/>
            <w:r w:rsidRPr="00480079">
              <w:rPr>
                <w:bCs/>
                <w:i/>
                <w:sz w:val="24"/>
                <w:szCs w:val="24"/>
                <w:lang w:val="ro-MD"/>
              </w:rPr>
              <w:t xml:space="preserve"> propuse măsuri de diminuare a acestor impacturi</w:t>
            </w:r>
          </w:p>
        </w:tc>
      </w:tr>
      <w:tr w:rsidR="00480079" w:rsidRPr="00480079" w:rsidTr="003F7644">
        <w:trPr>
          <w:jc w:val="center"/>
        </w:trPr>
        <w:tc>
          <w:tcPr>
            <w:tcW w:w="5000" w:type="pct"/>
            <w:gridSpan w:val="5"/>
            <w:tcMar>
              <w:top w:w="15" w:type="dxa"/>
              <w:left w:w="45" w:type="dxa"/>
              <w:bottom w:w="15" w:type="dxa"/>
              <w:right w:w="45" w:type="dxa"/>
            </w:tcMar>
          </w:tcPr>
          <w:p w:rsidR="00457A8E" w:rsidRPr="00480079" w:rsidRDefault="00956B81" w:rsidP="00DE0CFD">
            <w:pPr>
              <w:spacing w:line="276" w:lineRule="auto"/>
              <w:ind w:right="91" w:firstLine="517"/>
              <w:contextualSpacing/>
              <w:rPr>
                <w:sz w:val="24"/>
                <w:szCs w:val="24"/>
                <w:lang w:val="ro-MD"/>
              </w:rPr>
            </w:pPr>
            <w:r w:rsidRPr="00480079">
              <w:rPr>
                <w:bCs/>
                <w:sz w:val="24"/>
                <w:szCs w:val="24"/>
                <w:lang w:val="ro-MD"/>
              </w:rPr>
              <w:t>Costuri de conformare din partea operatorilor din domeni</w:t>
            </w:r>
            <w:r w:rsidR="00265099" w:rsidRPr="00480079">
              <w:rPr>
                <w:bCs/>
                <w:sz w:val="24"/>
                <w:szCs w:val="24"/>
                <w:lang w:val="ro-MD"/>
              </w:rPr>
              <w:t>ul alimentar</w:t>
            </w:r>
            <w:r w:rsidRPr="00480079">
              <w:rPr>
                <w:bCs/>
                <w:sz w:val="24"/>
                <w:szCs w:val="24"/>
                <w:lang w:val="ro-MD"/>
              </w:rPr>
              <w:t xml:space="preserve"> </w:t>
            </w:r>
            <w:r w:rsidR="00265099" w:rsidRPr="00480079">
              <w:rPr>
                <w:bCs/>
                <w:sz w:val="24"/>
                <w:szCs w:val="24"/>
                <w:lang w:val="ro-MD"/>
              </w:rPr>
              <w:t xml:space="preserve">sunt costurile suportate pentru procurarea </w:t>
            </w:r>
            <w:r w:rsidR="00F86618" w:rsidRPr="00480079">
              <w:rPr>
                <w:sz w:val="24"/>
                <w:szCs w:val="24"/>
                <w:lang w:val="ro-MD"/>
              </w:rPr>
              <w:t>termometrelor, înregistratoarelor de date și sistemel</w:t>
            </w:r>
            <w:r w:rsidR="000E608B">
              <w:rPr>
                <w:sz w:val="24"/>
                <w:szCs w:val="24"/>
                <w:lang w:val="ro-MD"/>
              </w:rPr>
              <w:t>or de monitorizare, inclusiv</w:t>
            </w:r>
            <w:r w:rsidR="00F86618" w:rsidRPr="00480079">
              <w:rPr>
                <w:sz w:val="24"/>
                <w:szCs w:val="24"/>
                <w:lang w:val="ro-MD"/>
              </w:rPr>
              <w:t xml:space="preserve"> serviciilor de calibrare a acestora</w:t>
            </w:r>
            <w:r w:rsidRPr="00480079">
              <w:rPr>
                <w:bCs/>
                <w:sz w:val="24"/>
                <w:szCs w:val="24"/>
                <w:lang w:val="ro-MD"/>
              </w:rPr>
              <w:t>. Intervenția propusă are impact pozitiv asupra</w:t>
            </w:r>
            <w:r w:rsidR="00FF03DD" w:rsidRPr="00480079">
              <w:rPr>
                <w:bCs/>
                <w:sz w:val="24"/>
                <w:szCs w:val="24"/>
                <w:lang w:val="ro-MD"/>
              </w:rPr>
              <w:t xml:space="preserve"> activității economice a acestora.</w:t>
            </w:r>
          </w:p>
        </w:tc>
      </w:tr>
      <w:tr w:rsidR="00480079" w:rsidRPr="00480079" w:rsidTr="00FC75FB">
        <w:trPr>
          <w:jc w:val="center"/>
        </w:trPr>
        <w:tc>
          <w:tcPr>
            <w:tcW w:w="5000" w:type="pct"/>
            <w:gridSpan w:val="5"/>
            <w:tcMar>
              <w:top w:w="15" w:type="dxa"/>
              <w:left w:w="45" w:type="dxa"/>
              <w:bottom w:w="15" w:type="dxa"/>
              <w:right w:w="45" w:type="dxa"/>
            </w:tcMar>
            <w:hideMark/>
          </w:tcPr>
          <w:p w:rsidR="00FC75FB" w:rsidRPr="00480079" w:rsidRDefault="00FC75FB" w:rsidP="00DE0CFD">
            <w:pPr>
              <w:spacing w:line="276" w:lineRule="auto"/>
              <w:ind w:right="91" w:firstLine="517"/>
              <w:contextualSpacing/>
              <w:rPr>
                <w:b/>
                <w:bCs/>
                <w:i/>
                <w:sz w:val="24"/>
                <w:szCs w:val="24"/>
                <w:u w:val="single"/>
                <w:lang w:val="ro-MD"/>
              </w:rPr>
            </w:pPr>
            <w:r w:rsidRPr="00480079">
              <w:rPr>
                <w:b/>
                <w:bCs/>
                <w:i/>
                <w:sz w:val="24"/>
                <w:szCs w:val="24"/>
                <w:u w:val="single"/>
                <w:lang w:val="ro-MD"/>
              </w:rPr>
              <w:t>Concluzie</w:t>
            </w:r>
          </w:p>
          <w:p w:rsidR="00FC75FB" w:rsidRPr="00480079" w:rsidRDefault="00FC75FB" w:rsidP="00DE0CFD">
            <w:pPr>
              <w:spacing w:line="276" w:lineRule="auto"/>
              <w:ind w:right="91" w:firstLine="517"/>
              <w:contextualSpacing/>
              <w:rPr>
                <w:sz w:val="24"/>
                <w:szCs w:val="24"/>
                <w:lang w:val="ro-MD"/>
              </w:rPr>
            </w:pPr>
            <w:r w:rsidRPr="00480079">
              <w:rPr>
                <w:bCs/>
                <w:i/>
                <w:sz w:val="24"/>
                <w:szCs w:val="24"/>
                <w:lang w:val="ro-MD"/>
              </w:rPr>
              <w:t>e) Argumenta</w:t>
            </w:r>
            <w:r w:rsidR="000A636A" w:rsidRPr="00480079">
              <w:rPr>
                <w:bCs/>
                <w:i/>
                <w:sz w:val="24"/>
                <w:szCs w:val="24"/>
                <w:lang w:val="ro-MD"/>
              </w:rPr>
              <w:t>ț</w:t>
            </w:r>
            <w:r w:rsidRPr="00480079">
              <w:rPr>
                <w:bCs/>
                <w:i/>
                <w:sz w:val="24"/>
                <w:szCs w:val="24"/>
                <w:lang w:val="ro-MD"/>
              </w:rPr>
              <w:t>i selectarea unei op</w:t>
            </w:r>
            <w:r w:rsidR="000A636A" w:rsidRPr="00480079">
              <w:rPr>
                <w:bCs/>
                <w:i/>
                <w:sz w:val="24"/>
                <w:szCs w:val="24"/>
                <w:lang w:val="ro-MD"/>
              </w:rPr>
              <w:t>ț</w:t>
            </w:r>
            <w:r w:rsidRPr="00480079">
              <w:rPr>
                <w:bCs/>
                <w:i/>
                <w:sz w:val="24"/>
                <w:szCs w:val="24"/>
                <w:lang w:val="ro-MD"/>
              </w:rPr>
              <w:t xml:space="preserve">iunii, în baza atingerii obiectivelor, beneficiilor </w:t>
            </w:r>
            <w:r w:rsidR="000A636A" w:rsidRPr="00480079">
              <w:rPr>
                <w:bCs/>
                <w:i/>
                <w:sz w:val="24"/>
                <w:szCs w:val="24"/>
                <w:lang w:val="ro-MD"/>
              </w:rPr>
              <w:t>ș</w:t>
            </w:r>
            <w:r w:rsidRPr="00480079">
              <w:rPr>
                <w:bCs/>
                <w:i/>
                <w:sz w:val="24"/>
                <w:szCs w:val="24"/>
                <w:lang w:val="ro-MD"/>
              </w:rPr>
              <w:t xml:space="preserve">i costurilor, precum </w:t>
            </w:r>
            <w:r w:rsidR="000A636A" w:rsidRPr="00480079">
              <w:rPr>
                <w:bCs/>
                <w:i/>
                <w:sz w:val="24"/>
                <w:szCs w:val="24"/>
                <w:lang w:val="ro-MD"/>
              </w:rPr>
              <w:t>ș</w:t>
            </w:r>
            <w:r w:rsidRPr="00480079">
              <w:rPr>
                <w:bCs/>
                <w:i/>
                <w:sz w:val="24"/>
                <w:szCs w:val="24"/>
                <w:lang w:val="ro-MD"/>
              </w:rPr>
              <w:t>i a asigurării celui mai mic impact negativ asupra celor afecta</w:t>
            </w:r>
            <w:r w:rsidR="000A636A" w:rsidRPr="00480079">
              <w:rPr>
                <w:bCs/>
                <w:i/>
                <w:sz w:val="24"/>
                <w:szCs w:val="24"/>
                <w:lang w:val="ro-MD"/>
              </w:rPr>
              <w:t>ț</w:t>
            </w:r>
            <w:r w:rsidRPr="00480079">
              <w:rPr>
                <w:bCs/>
                <w:i/>
                <w:sz w:val="24"/>
                <w:szCs w:val="24"/>
                <w:lang w:val="ro-MD"/>
              </w:rPr>
              <w:t xml:space="preserve">i </w:t>
            </w:r>
          </w:p>
        </w:tc>
      </w:tr>
      <w:tr w:rsidR="00480079" w:rsidRPr="00480079" w:rsidTr="003F7644">
        <w:trPr>
          <w:jc w:val="center"/>
        </w:trPr>
        <w:tc>
          <w:tcPr>
            <w:tcW w:w="5000" w:type="pct"/>
            <w:gridSpan w:val="5"/>
            <w:tcMar>
              <w:top w:w="15" w:type="dxa"/>
              <w:left w:w="45" w:type="dxa"/>
              <w:bottom w:w="15" w:type="dxa"/>
              <w:right w:w="45" w:type="dxa"/>
            </w:tcMar>
          </w:tcPr>
          <w:p w:rsidR="000E3ACE" w:rsidRPr="00480079" w:rsidRDefault="00F541F3" w:rsidP="00DE0CFD">
            <w:pPr>
              <w:spacing w:line="276" w:lineRule="auto"/>
              <w:ind w:right="91" w:firstLine="517"/>
              <w:contextualSpacing/>
              <w:rPr>
                <w:noProof/>
                <w:sz w:val="24"/>
                <w:szCs w:val="24"/>
                <w:lang w:val="ro-MD"/>
              </w:rPr>
            </w:pPr>
            <w:r w:rsidRPr="00480079">
              <w:rPr>
                <w:bCs/>
                <w:sz w:val="24"/>
                <w:szCs w:val="24"/>
                <w:lang w:val="ro-MD"/>
              </w:rPr>
              <w:t>Se</w:t>
            </w:r>
            <w:r w:rsidR="00EE70C7" w:rsidRPr="00480079">
              <w:rPr>
                <w:bCs/>
                <w:sz w:val="24"/>
                <w:szCs w:val="24"/>
                <w:lang w:val="ro-MD"/>
              </w:rPr>
              <w:t xml:space="preserve"> propun</w:t>
            </w:r>
            <w:r w:rsidRPr="00480079">
              <w:rPr>
                <w:bCs/>
                <w:sz w:val="24"/>
                <w:szCs w:val="24"/>
                <w:lang w:val="ro-MD"/>
              </w:rPr>
              <w:t>e</w:t>
            </w:r>
            <w:r w:rsidR="00EE70C7" w:rsidRPr="00480079">
              <w:rPr>
                <w:bCs/>
                <w:sz w:val="24"/>
                <w:szCs w:val="24"/>
                <w:lang w:val="ro-MD"/>
              </w:rPr>
              <w:t xml:space="preserve"> aprobarea </w:t>
            </w:r>
            <w:r w:rsidR="00EE70C7" w:rsidRPr="00480079">
              <w:rPr>
                <w:sz w:val="24"/>
                <w:szCs w:val="24"/>
                <w:lang w:val="ro-MD"/>
              </w:rPr>
              <w:t xml:space="preserve">proiectul Hotărârii Guvernului </w:t>
            </w:r>
            <w:r w:rsidR="00EE70C7" w:rsidRPr="00480079">
              <w:rPr>
                <w:bCs/>
                <w:sz w:val="24"/>
                <w:szCs w:val="24"/>
                <w:lang w:val="ro-MD"/>
              </w:rPr>
              <w:t xml:space="preserve">cu privire la </w:t>
            </w:r>
            <w:r w:rsidRPr="00480079">
              <w:rPr>
                <w:bCs/>
                <w:sz w:val="24"/>
                <w:szCs w:val="24"/>
                <w:lang w:val="ro-MD"/>
              </w:rPr>
              <w:t>modificarea</w:t>
            </w:r>
            <w:r w:rsidR="00EE70C7" w:rsidRPr="00480079">
              <w:rPr>
                <w:bCs/>
                <w:sz w:val="24"/>
                <w:szCs w:val="24"/>
                <w:lang w:val="ro-MD"/>
              </w:rPr>
              <w:t xml:space="preserve"> Hotărârii Guvernului nr. </w:t>
            </w:r>
            <w:r w:rsidR="00C70513" w:rsidRPr="00480079">
              <w:rPr>
                <w:bCs/>
                <w:sz w:val="24"/>
                <w:szCs w:val="24"/>
                <w:lang w:val="ro-MD"/>
              </w:rPr>
              <w:t>806</w:t>
            </w:r>
            <w:r w:rsidRPr="00480079">
              <w:rPr>
                <w:bCs/>
                <w:sz w:val="24"/>
                <w:szCs w:val="24"/>
                <w:lang w:val="ro-MD"/>
              </w:rPr>
              <w:t>/20</w:t>
            </w:r>
            <w:r w:rsidR="00C70513" w:rsidRPr="00480079">
              <w:rPr>
                <w:bCs/>
                <w:sz w:val="24"/>
                <w:szCs w:val="24"/>
                <w:lang w:val="ro-MD"/>
              </w:rPr>
              <w:t>13</w:t>
            </w:r>
            <w:r w:rsidRPr="00480079">
              <w:rPr>
                <w:bCs/>
                <w:sz w:val="24"/>
                <w:szCs w:val="24"/>
                <w:lang w:val="ro-MD"/>
              </w:rPr>
              <w:t>, deoarece n</w:t>
            </w:r>
            <w:r w:rsidR="00EE70C7" w:rsidRPr="00480079">
              <w:rPr>
                <w:noProof/>
                <w:sz w:val="24"/>
                <w:szCs w:val="24"/>
                <w:lang w:val="ro-MD"/>
              </w:rPr>
              <w:t>ecesitatea adoptării unui astfel de proiect se încadrează în</w:t>
            </w:r>
            <w:r w:rsidR="00C70513" w:rsidRPr="00480079">
              <w:rPr>
                <w:noProof/>
                <w:sz w:val="24"/>
                <w:szCs w:val="24"/>
                <w:lang w:val="ro-MD"/>
              </w:rPr>
              <w:t xml:space="preserve"> asigurarea inofensivității alimentelor, în</w:t>
            </w:r>
            <w:r w:rsidR="00EE70C7" w:rsidRPr="00480079">
              <w:rPr>
                <w:noProof/>
                <w:sz w:val="24"/>
                <w:szCs w:val="24"/>
                <w:lang w:val="ro-MD"/>
              </w:rPr>
              <w:t xml:space="preserve"> a</w:t>
            </w:r>
            <w:r w:rsidR="00C70513" w:rsidRPr="00480079">
              <w:rPr>
                <w:noProof/>
                <w:sz w:val="24"/>
                <w:szCs w:val="24"/>
                <w:lang w:val="ro-MD"/>
              </w:rPr>
              <w:t>ngajamentele Republicii Moldova</w:t>
            </w:r>
            <w:r w:rsidR="00EE70C7" w:rsidRPr="00480079">
              <w:rPr>
                <w:noProof/>
                <w:sz w:val="24"/>
                <w:szCs w:val="24"/>
                <w:lang w:val="ro-MD"/>
              </w:rPr>
              <w:t xml:space="preserve"> la compartimentul “ajustarea legisla</w:t>
            </w:r>
            <w:r w:rsidR="000A636A" w:rsidRPr="00480079">
              <w:rPr>
                <w:noProof/>
                <w:sz w:val="24"/>
                <w:szCs w:val="24"/>
                <w:lang w:val="ro-MD"/>
              </w:rPr>
              <w:t>ț</w:t>
            </w:r>
            <w:r w:rsidR="00EE70C7" w:rsidRPr="00480079">
              <w:rPr>
                <w:noProof/>
                <w:sz w:val="24"/>
                <w:szCs w:val="24"/>
                <w:lang w:val="ro-MD"/>
              </w:rPr>
              <w:t>iei na</w:t>
            </w:r>
            <w:r w:rsidR="000A636A" w:rsidRPr="00480079">
              <w:rPr>
                <w:noProof/>
                <w:sz w:val="24"/>
                <w:szCs w:val="24"/>
                <w:lang w:val="ro-MD"/>
              </w:rPr>
              <w:t>ț</w:t>
            </w:r>
            <w:r w:rsidR="00EE70C7" w:rsidRPr="00480079">
              <w:rPr>
                <w:noProof/>
                <w:sz w:val="24"/>
                <w:szCs w:val="24"/>
                <w:lang w:val="ro-MD"/>
              </w:rPr>
              <w:t>ionale la cerin</w:t>
            </w:r>
            <w:r w:rsidR="000A636A" w:rsidRPr="00480079">
              <w:rPr>
                <w:noProof/>
                <w:sz w:val="24"/>
                <w:szCs w:val="24"/>
                <w:lang w:val="ro-MD"/>
              </w:rPr>
              <w:t>ț</w:t>
            </w:r>
            <w:r w:rsidR="00EE70C7" w:rsidRPr="00480079">
              <w:rPr>
                <w:noProof/>
                <w:sz w:val="24"/>
                <w:szCs w:val="24"/>
                <w:lang w:val="ro-MD"/>
              </w:rPr>
              <w:t xml:space="preserve">ele UE” </w:t>
            </w:r>
            <w:r w:rsidR="000A636A" w:rsidRPr="00480079">
              <w:rPr>
                <w:noProof/>
                <w:sz w:val="24"/>
                <w:szCs w:val="24"/>
                <w:lang w:val="ro-MD"/>
              </w:rPr>
              <w:t>ș</w:t>
            </w:r>
            <w:r w:rsidR="00EE70C7" w:rsidRPr="00480079">
              <w:rPr>
                <w:noProof/>
                <w:sz w:val="24"/>
                <w:szCs w:val="24"/>
                <w:lang w:val="ro-MD"/>
              </w:rPr>
              <w:t>i la compartimentul ”optimizare</w:t>
            </w:r>
            <w:r w:rsidR="000E608B">
              <w:rPr>
                <w:noProof/>
                <w:sz w:val="24"/>
                <w:szCs w:val="24"/>
                <w:lang w:val="ro-MD"/>
              </w:rPr>
              <w:t>a</w:t>
            </w:r>
            <w:r w:rsidR="00EE70C7" w:rsidRPr="00480079">
              <w:rPr>
                <w:noProof/>
                <w:sz w:val="24"/>
                <w:szCs w:val="24"/>
                <w:lang w:val="ro-MD"/>
              </w:rPr>
              <w:t xml:space="preserve"> </w:t>
            </w:r>
            <w:r w:rsidR="000A636A" w:rsidRPr="00480079">
              <w:rPr>
                <w:noProof/>
                <w:sz w:val="24"/>
                <w:szCs w:val="24"/>
                <w:lang w:val="ro-MD"/>
              </w:rPr>
              <w:t>ș</w:t>
            </w:r>
            <w:r w:rsidR="00EE70C7" w:rsidRPr="00480079">
              <w:rPr>
                <w:noProof/>
                <w:sz w:val="24"/>
                <w:szCs w:val="24"/>
                <w:lang w:val="ro-MD"/>
              </w:rPr>
              <w:t>i eliminarea barierelor în calea comer</w:t>
            </w:r>
            <w:r w:rsidR="000A636A" w:rsidRPr="00480079">
              <w:rPr>
                <w:noProof/>
                <w:sz w:val="24"/>
                <w:szCs w:val="24"/>
                <w:lang w:val="ro-MD"/>
              </w:rPr>
              <w:t>ț</w:t>
            </w:r>
            <w:r w:rsidR="00EE70C7" w:rsidRPr="00480079">
              <w:rPr>
                <w:noProof/>
                <w:sz w:val="24"/>
                <w:szCs w:val="24"/>
                <w:lang w:val="ro-MD"/>
              </w:rPr>
              <w:t>ului”.</w:t>
            </w:r>
          </w:p>
          <w:p w:rsidR="00457A8E" w:rsidRPr="00480079" w:rsidRDefault="00A63D11" w:rsidP="00DE0CFD">
            <w:pPr>
              <w:spacing w:line="276" w:lineRule="auto"/>
              <w:ind w:right="91" w:firstLine="517"/>
              <w:contextualSpacing/>
              <w:rPr>
                <w:sz w:val="24"/>
                <w:szCs w:val="24"/>
                <w:lang w:val="ro-MD"/>
              </w:rPr>
            </w:pPr>
            <w:r w:rsidRPr="00480079">
              <w:rPr>
                <w:sz w:val="24"/>
                <w:szCs w:val="24"/>
                <w:lang w:val="ro-MD"/>
              </w:rPr>
              <w:t xml:space="preserve">Se optează pentru selectarea </w:t>
            </w:r>
            <w:r w:rsidR="000A636A" w:rsidRPr="00480079">
              <w:rPr>
                <w:sz w:val="24"/>
                <w:szCs w:val="24"/>
                <w:lang w:val="ro-MD"/>
              </w:rPr>
              <w:t>ș</w:t>
            </w:r>
            <w:r w:rsidRPr="00480079">
              <w:rPr>
                <w:sz w:val="24"/>
                <w:szCs w:val="24"/>
                <w:lang w:val="ro-MD"/>
              </w:rPr>
              <w:t>i promovarea op</w:t>
            </w:r>
            <w:r w:rsidR="000A636A" w:rsidRPr="00480079">
              <w:rPr>
                <w:sz w:val="24"/>
                <w:szCs w:val="24"/>
                <w:lang w:val="ro-MD"/>
              </w:rPr>
              <w:t>ț</w:t>
            </w:r>
            <w:r w:rsidRPr="00480079">
              <w:rPr>
                <w:sz w:val="24"/>
                <w:szCs w:val="24"/>
                <w:lang w:val="ro-MD"/>
              </w:rPr>
              <w:t xml:space="preserve">iunii recomandate, întrucât se </w:t>
            </w:r>
            <w:r w:rsidR="000E3ACE" w:rsidRPr="00480079">
              <w:rPr>
                <w:sz w:val="24"/>
                <w:szCs w:val="24"/>
                <w:lang w:val="ro-MD"/>
              </w:rPr>
              <w:t>urmărește obținerea unui cadru</w:t>
            </w:r>
            <w:r w:rsidRPr="00480079">
              <w:rPr>
                <w:sz w:val="24"/>
                <w:szCs w:val="24"/>
                <w:lang w:val="ro-MD"/>
              </w:rPr>
              <w:t xml:space="preserve"> normativ </w:t>
            </w:r>
            <w:r w:rsidR="00265099" w:rsidRPr="00480079">
              <w:rPr>
                <w:sz w:val="24"/>
                <w:szCs w:val="24"/>
                <w:lang w:val="ro-MD"/>
              </w:rPr>
              <w:t>adecvat segmentului de siguranță alimentară și</w:t>
            </w:r>
            <w:r w:rsidR="00C70513" w:rsidRPr="00480079">
              <w:rPr>
                <w:sz w:val="24"/>
                <w:szCs w:val="24"/>
                <w:lang w:val="ro-MD"/>
              </w:rPr>
              <w:t xml:space="preserve"> </w:t>
            </w:r>
            <w:r w:rsidR="000E3ACE" w:rsidRPr="00480079">
              <w:rPr>
                <w:sz w:val="24"/>
                <w:szCs w:val="24"/>
                <w:lang w:val="ro-MD"/>
              </w:rPr>
              <w:t>armonizat la</w:t>
            </w:r>
            <w:r w:rsidRPr="00480079">
              <w:rPr>
                <w:sz w:val="24"/>
                <w:szCs w:val="24"/>
                <w:lang w:val="ro-MD"/>
              </w:rPr>
              <w:t xml:space="preserve"> normel</w:t>
            </w:r>
            <w:r w:rsidR="000E3ACE" w:rsidRPr="00480079">
              <w:rPr>
                <w:sz w:val="24"/>
                <w:szCs w:val="24"/>
                <w:lang w:val="ro-MD"/>
              </w:rPr>
              <w:t>e</w:t>
            </w:r>
            <w:r w:rsidRPr="00480079">
              <w:rPr>
                <w:sz w:val="24"/>
                <w:szCs w:val="24"/>
                <w:lang w:val="ro-MD"/>
              </w:rPr>
              <w:t xml:space="preserve"> europene de domeniu. </w:t>
            </w:r>
          </w:p>
        </w:tc>
      </w:tr>
      <w:tr w:rsidR="00480079" w:rsidRPr="00480079" w:rsidTr="003F7644">
        <w:trPr>
          <w:jc w:val="center"/>
        </w:trPr>
        <w:tc>
          <w:tcPr>
            <w:tcW w:w="5000" w:type="pct"/>
            <w:gridSpan w:val="5"/>
            <w:tcMar>
              <w:top w:w="15" w:type="dxa"/>
              <w:left w:w="45" w:type="dxa"/>
              <w:bottom w:w="15" w:type="dxa"/>
              <w:right w:w="45" w:type="dxa"/>
            </w:tcMar>
            <w:hideMark/>
          </w:tcPr>
          <w:p w:rsidR="00457A8E" w:rsidRPr="00480079" w:rsidRDefault="00457A8E" w:rsidP="00DE0CFD">
            <w:pPr>
              <w:spacing w:line="276" w:lineRule="auto"/>
              <w:ind w:right="91" w:firstLine="517"/>
              <w:contextualSpacing/>
              <w:rPr>
                <w:i/>
                <w:sz w:val="24"/>
                <w:szCs w:val="24"/>
                <w:lang w:val="ro-MD"/>
              </w:rPr>
            </w:pPr>
            <w:r w:rsidRPr="00480079">
              <w:rPr>
                <w:b/>
                <w:bCs/>
                <w:i/>
                <w:sz w:val="24"/>
                <w:szCs w:val="24"/>
                <w:lang w:val="ro-MD"/>
              </w:rPr>
              <w:t xml:space="preserve">5. Implementarea </w:t>
            </w:r>
            <w:r w:rsidR="000A636A" w:rsidRPr="00480079">
              <w:rPr>
                <w:b/>
                <w:bCs/>
                <w:i/>
                <w:sz w:val="24"/>
                <w:szCs w:val="24"/>
                <w:lang w:val="ro-MD"/>
              </w:rPr>
              <w:t>ș</w:t>
            </w:r>
            <w:r w:rsidRPr="00480079">
              <w:rPr>
                <w:b/>
                <w:bCs/>
                <w:i/>
                <w:sz w:val="24"/>
                <w:szCs w:val="24"/>
                <w:lang w:val="ro-MD"/>
              </w:rPr>
              <w:t>i monitorizarea</w:t>
            </w:r>
          </w:p>
        </w:tc>
      </w:tr>
      <w:tr w:rsidR="00480079" w:rsidRPr="00480079" w:rsidTr="00FC75FB">
        <w:trPr>
          <w:jc w:val="center"/>
        </w:trPr>
        <w:tc>
          <w:tcPr>
            <w:tcW w:w="5000" w:type="pct"/>
            <w:gridSpan w:val="5"/>
            <w:tcMar>
              <w:top w:w="15" w:type="dxa"/>
              <w:left w:w="45" w:type="dxa"/>
              <w:bottom w:w="15" w:type="dxa"/>
              <w:right w:w="45" w:type="dxa"/>
            </w:tcMar>
            <w:hideMark/>
          </w:tcPr>
          <w:p w:rsidR="00FC75FB" w:rsidRPr="00480079" w:rsidRDefault="00FC75FB" w:rsidP="00DE0CFD">
            <w:pPr>
              <w:spacing w:line="276" w:lineRule="auto"/>
              <w:ind w:right="91" w:firstLine="517"/>
              <w:contextualSpacing/>
              <w:rPr>
                <w:i/>
                <w:sz w:val="24"/>
                <w:szCs w:val="24"/>
                <w:lang w:val="ro-MD"/>
              </w:rPr>
            </w:pPr>
            <w:r w:rsidRPr="00480079">
              <w:rPr>
                <w:bCs/>
                <w:i/>
                <w:sz w:val="24"/>
                <w:szCs w:val="24"/>
                <w:lang w:val="ro-MD"/>
              </w:rPr>
              <w:t>a) Descrie</w:t>
            </w:r>
            <w:r w:rsidR="000A636A" w:rsidRPr="00480079">
              <w:rPr>
                <w:bCs/>
                <w:i/>
                <w:sz w:val="24"/>
                <w:szCs w:val="24"/>
                <w:lang w:val="ro-MD"/>
              </w:rPr>
              <w:t>ț</w:t>
            </w:r>
            <w:r w:rsidRPr="00480079">
              <w:rPr>
                <w:bCs/>
                <w:i/>
                <w:sz w:val="24"/>
                <w:szCs w:val="24"/>
                <w:lang w:val="ro-MD"/>
              </w:rPr>
              <w:t>i cum va fi organizată implementarea op</w:t>
            </w:r>
            <w:r w:rsidR="000A636A" w:rsidRPr="00480079">
              <w:rPr>
                <w:bCs/>
                <w:i/>
                <w:sz w:val="24"/>
                <w:szCs w:val="24"/>
                <w:lang w:val="ro-MD"/>
              </w:rPr>
              <w:t>ț</w:t>
            </w:r>
            <w:r w:rsidRPr="00480079">
              <w:rPr>
                <w:bCs/>
                <w:i/>
                <w:sz w:val="24"/>
                <w:szCs w:val="24"/>
                <w:lang w:val="ro-MD"/>
              </w:rPr>
              <w:t xml:space="preserve">iunii recomandate, ce cadru juridic necesită a fi modificat </w:t>
            </w:r>
            <w:r w:rsidR="000A636A" w:rsidRPr="00480079">
              <w:rPr>
                <w:bCs/>
                <w:i/>
                <w:sz w:val="24"/>
                <w:szCs w:val="24"/>
                <w:lang w:val="ro-MD"/>
              </w:rPr>
              <w:t>ș</w:t>
            </w:r>
            <w:r w:rsidRPr="00480079">
              <w:rPr>
                <w:bCs/>
                <w:i/>
                <w:sz w:val="24"/>
                <w:szCs w:val="24"/>
                <w:lang w:val="ro-MD"/>
              </w:rPr>
              <w:t xml:space="preserve">i/sau elaborat </w:t>
            </w:r>
            <w:r w:rsidR="000A636A" w:rsidRPr="00480079">
              <w:rPr>
                <w:bCs/>
                <w:i/>
                <w:sz w:val="24"/>
                <w:szCs w:val="24"/>
                <w:lang w:val="ro-MD"/>
              </w:rPr>
              <w:t>ș</w:t>
            </w:r>
            <w:r w:rsidRPr="00480079">
              <w:rPr>
                <w:bCs/>
                <w:i/>
                <w:sz w:val="24"/>
                <w:szCs w:val="24"/>
                <w:lang w:val="ro-MD"/>
              </w:rPr>
              <w:t>i aprobat, ce schimbări institu</w:t>
            </w:r>
            <w:r w:rsidR="000A636A" w:rsidRPr="00480079">
              <w:rPr>
                <w:bCs/>
                <w:i/>
                <w:sz w:val="24"/>
                <w:szCs w:val="24"/>
                <w:lang w:val="ro-MD"/>
              </w:rPr>
              <w:t>ț</w:t>
            </w:r>
            <w:r w:rsidRPr="00480079">
              <w:rPr>
                <w:bCs/>
                <w:i/>
                <w:sz w:val="24"/>
                <w:szCs w:val="24"/>
                <w:lang w:val="ro-MD"/>
              </w:rPr>
              <w:t xml:space="preserve">ionale </w:t>
            </w:r>
            <w:proofErr w:type="spellStart"/>
            <w:r w:rsidRPr="00480079">
              <w:rPr>
                <w:bCs/>
                <w:i/>
                <w:sz w:val="24"/>
                <w:szCs w:val="24"/>
                <w:lang w:val="ro-MD"/>
              </w:rPr>
              <w:t>sînt</w:t>
            </w:r>
            <w:proofErr w:type="spellEnd"/>
            <w:r w:rsidRPr="00480079">
              <w:rPr>
                <w:bCs/>
                <w:i/>
                <w:sz w:val="24"/>
                <w:szCs w:val="24"/>
                <w:lang w:val="ro-MD"/>
              </w:rPr>
              <w:t xml:space="preserve"> necesare</w:t>
            </w:r>
          </w:p>
        </w:tc>
      </w:tr>
      <w:tr w:rsidR="00480079" w:rsidRPr="00480079" w:rsidTr="003F7644">
        <w:trPr>
          <w:jc w:val="center"/>
        </w:trPr>
        <w:tc>
          <w:tcPr>
            <w:tcW w:w="5000" w:type="pct"/>
            <w:gridSpan w:val="5"/>
            <w:tcMar>
              <w:top w:w="15" w:type="dxa"/>
              <w:left w:w="45" w:type="dxa"/>
              <w:bottom w:w="15" w:type="dxa"/>
              <w:right w:w="45" w:type="dxa"/>
            </w:tcMar>
          </w:tcPr>
          <w:p w:rsidR="008120EC" w:rsidRPr="00480079" w:rsidRDefault="008120EC" w:rsidP="00DE0CFD">
            <w:pPr>
              <w:autoSpaceDE w:val="0"/>
              <w:autoSpaceDN w:val="0"/>
              <w:adjustRightInd w:val="0"/>
              <w:spacing w:line="276" w:lineRule="auto"/>
              <w:ind w:right="91" w:firstLine="517"/>
              <w:contextualSpacing/>
              <w:rPr>
                <w:bCs/>
                <w:iCs/>
                <w:sz w:val="24"/>
                <w:szCs w:val="24"/>
                <w:lang w:val="ro-MD"/>
              </w:rPr>
            </w:pPr>
            <w:proofErr w:type="spellStart"/>
            <w:r w:rsidRPr="00480079">
              <w:rPr>
                <w:sz w:val="24"/>
                <w:szCs w:val="24"/>
              </w:rPr>
              <w:t>Pentru</w:t>
            </w:r>
            <w:proofErr w:type="spellEnd"/>
            <w:r w:rsidRPr="00480079">
              <w:rPr>
                <w:sz w:val="24"/>
                <w:szCs w:val="24"/>
              </w:rPr>
              <w:t xml:space="preserve"> </w:t>
            </w:r>
            <w:proofErr w:type="spellStart"/>
            <w:r w:rsidRPr="00480079">
              <w:rPr>
                <w:sz w:val="24"/>
                <w:szCs w:val="24"/>
              </w:rPr>
              <w:t>implementarea</w:t>
            </w:r>
            <w:proofErr w:type="spellEnd"/>
            <w:r w:rsidRPr="00480079">
              <w:rPr>
                <w:sz w:val="24"/>
                <w:szCs w:val="24"/>
              </w:rPr>
              <w:t xml:space="preserve"> </w:t>
            </w:r>
            <w:proofErr w:type="spellStart"/>
            <w:r w:rsidRPr="00480079">
              <w:rPr>
                <w:sz w:val="24"/>
                <w:szCs w:val="24"/>
              </w:rPr>
              <w:t>Regulamentului</w:t>
            </w:r>
            <w:proofErr w:type="spellEnd"/>
            <w:r w:rsidRPr="00480079">
              <w:rPr>
                <w:sz w:val="24"/>
                <w:szCs w:val="24"/>
              </w:rPr>
              <w:t xml:space="preserve">, </w:t>
            </w:r>
            <w:proofErr w:type="spellStart"/>
            <w:r w:rsidRPr="00480079">
              <w:rPr>
                <w:sz w:val="24"/>
                <w:szCs w:val="24"/>
              </w:rPr>
              <w:t>A</w:t>
            </w:r>
            <w:r w:rsidR="000E608B">
              <w:rPr>
                <w:sz w:val="24"/>
                <w:szCs w:val="24"/>
              </w:rPr>
              <w:t>genția</w:t>
            </w:r>
            <w:proofErr w:type="spellEnd"/>
            <w:r w:rsidR="000E608B">
              <w:rPr>
                <w:sz w:val="24"/>
                <w:szCs w:val="24"/>
              </w:rPr>
              <w:t xml:space="preserve"> </w:t>
            </w:r>
            <w:proofErr w:type="spellStart"/>
            <w:r w:rsidRPr="00480079">
              <w:rPr>
                <w:sz w:val="24"/>
                <w:szCs w:val="24"/>
              </w:rPr>
              <w:t>N</w:t>
            </w:r>
            <w:r w:rsidR="000E608B">
              <w:rPr>
                <w:sz w:val="24"/>
                <w:szCs w:val="24"/>
              </w:rPr>
              <w:t>ațională</w:t>
            </w:r>
            <w:proofErr w:type="spellEnd"/>
            <w:r w:rsidR="000E608B">
              <w:rPr>
                <w:sz w:val="24"/>
                <w:szCs w:val="24"/>
              </w:rPr>
              <w:t xml:space="preserve"> </w:t>
            </w:r>
            <w:proofErr w:type="spellStart"/>
            <w:r w:rsidR="000E608B">
              <w:rPr>
                <w:sz w:val="24"/>
                <w:szCs w:val="24"/>
              </w:rPr>
              <w:t>pentru</w:t>
            </w:r>
            <w:proofErr w:type="spellEnd"/>
            <w:r w:rsidR="000E608B">
              <w:rPr>
                <w:sz w:val="24"/>
                <w:szCs w:val="24"/>
              </w:rPr>
              <w:t xml:space="preserve"> </w:t>
            </w:r>
            <w:proofErr w:type="spellStart"/>
            <w:r w:rsidRPr="00480079">
              <w:rPr>
                <w:sz w:val="24"/>
                <w:szCs w:val="24"/>
              </w:rPr>
              <w:t>S</w:t>
            </w:r>
            <w:r w:rsidR="000E608B">
              <w:rPr>
                <w:sz w:val="24"/>
                <w:szCs w:val="24"/>
              </w:rPr>
              <w:t>iguranța</w:t>
            </w:r>
            <w:proofErr w:type="spellEnd"/>
            <w:r w:rsidR="000E608B">
              <w:rPr>
                <w:sz w:val="24"/>
                <w:szCs w:val="24"/>
              </w:rPr>
              <w:t xml:space="preserve"> </w:t>
            </w:r>
            <w:proofErr w:type="spellStart"/>
            <w:r w:rsidRPr="00480079">
              <w:rPr>
                <w:sz w:val="24"/>
                <w:szCs w:val="24"/>
              </w:rPr>
              <w:t>A</w:t>
            </w:r>
            <w:r w:rsidR="000E608B">
              <w:rPr>
                <w:sz w:val="24"/>
                <w:szCs w:val="24"/>
              </w:rPr>
              <w:t>limentelor</w:t>
            </w:r>
            <w:proofErr w:type="spellEnd"/>
            <w:r w:rsidRPr="00480079">
              <w:rPr>
                <w:sz w:val="24"/>
                <w:szCs w:val="24"/>
              </w:rPr>
              <w:t xml:space="preserve"> </w:t>
            </w:r>
            <w:proofErr w:type="spellStart"/>
            <w:r w:rsidRPr="00480079">
              <w:rPr>
                <w:sz w:val="24"/>
                <w:szCs w:val="24"/>
              </w:rPr>
              <w:t>va</w:t>
            </w:r>
            <w:proofErr w:type="spellEnd"/>
            <w:r w:rsidRPr="00480079">
              <w:rPr>
                <w:sz w:val="24"/>
                <w:szCs w:val="24"/>
              </w:rPr>
              <w:t xml:space="preserve"> </w:t>
            </w:r>
            <w:proofErr w:type="spellStart"/>
            <w:r w:rsidRPr="00480079">
              <w:rPr>
                <w:sz w:val="24"/>
                <w:szCs w:val="24"/>
              </w:rPr>
              <w:t>elabora</w:t>
            </w:r>
            <w:proofErr w:type="spellEnd"/>
            <w:r w:rsidRPr="00480079">
              <w:rPr>
                <w:sz w:val="24"/>
                <w:szCs w:val="24"/>
              </w:rPr>
              <w:t xml:space="preserve"> </w:t>
            </w:r>
            <w:proofErr w:type="spellStart"/>
            <w:r w:rsidRPr="00480079">
              <w:rPr>
                <w:sz w:val="24"/>
                <w:szCs w:val="24"/>
              </w:rPr>
              <w:t>și</w:t>
            </w:r>
            <w:proofErr w:type="spellEnd"/>
            <w:r w:rsidRPr="00480079">
              <w:rPr>
                <w:sz w:val="24"/>
                <w:szCs w:val="24"/>
              </w:rPr>
              <w:t xml:space="preserve"> </w:t>
            </w:r>
            <w:proofErr w:type="spellStart"/>
            <w:r w:rsidRPr="00480079">
              <w:rPr>
                <w:sz w:val="24"/>
                <w:szCs w:val="24"/>
              </w:rPr>
              <w:t>actualiza</w:t>
            </w:r>
            <w:proofErr w:type="spellEnd"/>
            <w:r w:rsidRPr="00480079">
              <w:rPr>
                <w:sz w:val="24"/>
                <w:szCs w:val="24"/>
              </w:rPr>
              <w:t xml:space="preserve"> </w:t>
            </w:r>
            <w:proofErr w:type="spellStart"/>
            <w:r w:rsidRPr="00480079">
              <w:rPr>
                <w:sz w:val="24"/>
                <w:szCs w:val="24"/>
              </w:rPr>
              <w:t>anual</w:t>
            </w:r>
            <w:proofErr w:type="spellEnd"/>
            <w:r w:rsidRPr="00480079">
              <w:rPr>
                <w:sz w:val="24"/>
                <w:szCs w:val="24"/>
              </w:rPr>
              <w:t xml:space="preserve">, </w:t>
            </w:r>
            <w:proofErr w:type="spellStart"/>
            <w:r w:rsidRPr="00480079">
              <w:rPr>
                <w:sz w:val="24"/>
                <w:szCs w:val="24"/>
              </w:rPr>
              <w:t>programele</w:t>
            </w:r>
            <w:proofErr w:type="spellEnd"/>
            <w:r w:rsidRPr="00480079">
              <w:rPr>
                <w:sz w:val="24"/>
                <w:szCs w:val="24"/>
              </w:rPr>
              <w:t xml:space="preserve"> </w:t>
            </w:r>
            <w:proofErr w:type="spellStart"/>
            <w:r w:rsidRPr="00480079">
              <w:rPr>
                <w:sz w:val="24"/>
                <w:szCs w:val="24"/>
              </w:rPr>
              <w:t>naționale</w:t>
            </w:r>
            <w:proofErr w:type="spellEnd"/>
            <w:r w:rsidRPr="00480079">
              <w:rPr>
                <w:sz w:val="24"/>
                <w:szCs w:val="24"/>
              </w:rPr>
              <w:t xml:space="preserve"> de control </w:t>
            </w:r>
            <w:proofErr w:type="spellStart"/>
            <w:r w:rsidRPr="00480079">
              <w:rPr>
                <w:sz w:val="24"/>
                <w:szCs w:val="24"/>
              </w:rPr>
              <w:t>în</w:t>
            </w:r>
            <w:proofErr w:type="spellEnd"/>
            <w:r w:rsidRPr="00480079">
              <w:rPr>
                <w:sz w:val="24"/>
                <w:szCs w:val="24"/>
              </w:rPr>
              <w:t xml:space="preserve"> </w:t>
            </w:r>
            <w:proofErr w:type="spellStart"/>
            <w:r w:rsidRPr="00480079">
              <w:rPr>
                <w:sz w:val="24"/>
                <w:szCs w:val="24"/>
              </w:rPr>
              <w:t>ceea</w:t>
            </w:r>
            <w:proofErr w:type="spellEnd"/>
            <w:r w:rsidRPr="00480079">
              <w:rPr>
                <w:sz w:val="24"/>
                <w:szCs w:val="24"/>
              </w:rPr>
              <w:t xml:space="preserve"> </w:t>
            </w:r>
            <w:proofErr w:type="spellStart"/>
            <w:r w:rsidRPr="00480079">
              <w:rPr>
                <w:sz w:val="24"/>
                <w:szCs w:val="24"/>
              </w:rPr>
              <w:t>ce</w:t>
            </w:r>
            <w:proofErr w:type="spellEnd"/>
            <w:r w:rsidRPr="00480079">
              <w:rPr>
                <w:sz w:val="24"/>
                <w:szCs w:val="24"/>
              </w:rPr>
              <w:t xml:space="preserve"> </w:t>
            </w:r>
            <w:proofErr w:type="spellStart"/>
            <w:r w:rsidRPr="00480079">
              <w:rPr>
                <w:sz w:val="24"/>
                <w:szCs w:val="24"/>
              </w:rPr>
              <w:t>privește</w:t>
            </w:r>
            <w:proofErr w:type="spellEnd"/>
            <w:r w:rsidRPr="00480079">
              <w:rPr>
                <w:sz w:val="24"/>
                <w:szCs w:val="24"/>
              </w:rPr>
              <w:t xml:space="preserve"> </w:t>
            </w:r>
            <w:proofErr w:type="spellStart"/>
            <w:r w:rsidRPr="00480079">
              <w:rPr>
                <w:sz w:val="24"/>
                <w:szCs w:val="24"/>
              </w:rPr>
              <w:t>respectarea</w:t>
            </w:r>
            <w:proofErr w:type="spellEnd"/>
            <w:r w:rsidRPr="00480079">
              <w:rPr>
                <w:sz w:val="24"/>
                <w:szCs w:val="24"/>
              </w:rPr>
              <w:t xml:space="preserve"> </w:t>
            </w:r>
            <w:proofErr w:type="spellStart"/>
            <w:r w:rsidRPr="00480079">
              <w:rPr>
                <w:sz w:val="24"/>
                <w:szCs w:val="24"/>
              </w:rPr>
              <w:lastRenderedPageBreak/>
              <w:t>prevederilor</w:t>
            </w:r>
            <w:proofErr w:type="spellEnd"/>
            <w:r w:rsidRPr="00480079">
              <w:rPr>
                <w:sz w:val="24"/>
                <w:szCs w:val="24"/>
              </w:rPr>
              <w:t xml:space="preserve"> </w:t>
            </w:r>
            <w:proofErr w:type="spellStart"/>
            <w:r w:rsidRPr="00480079">
              <w:rPr>
                <w:sz w:val="24"/>
                <w:szCs w:val="24"/>
              </w:rPr>
              <w:t>referitoare</w:t>
            </w:r>
            <w:proofErr w:type="spellEnd"/>
            <w:r w:rsidRPr="00480079">
              <w:rPr>
                <w:sz w:val="24"/>
                <w:szCs w:val="24"/>
              </w:rPr>
              <w:t xml:space="preserve"> </w:t>
            </w:r>
            <w:r w:rsidR="00947034" w:rsidRPr="00480079">
              <w:rPr>
                <w:sz w:val="24"/>
                <w:szCs w:val="24"/>
              </w:rPr>
              <w:t xml:space="preserve">la </w:t>
            </w:r>
            <w:proofErr w:type="spellStart"/>
            <w:r w:rsidRPr="00480079">
              <w:rPr>
                <w:sz w:val="24"/>
                <w:szCs w:val="24"/>
              </w:rPr>
              <w:t>alimentel</w:t>
            </w:r>
            <w:r w:rsidR="00947034" w:rsidRPr="00480079">
              <w:rPr>
                <w:sz w:val="24"/>
                <w:szCs w:val="24"/>
              </w:rPr>
              <w:t>e</w:t>
            </w:r>
            <w:proofErr w:type="spellEnd"/>
            <w:r w:rsidRPr="00480079">
              <w:rPr>
                <w:sz w:val="24"/>
                <w:szCs w:val="24"/>
              </w:rPr>
              <w:t xml:space="preserve"> </w:t>
            </w:r>
            <w:proofErr w:type="spellStart"/>
            <w:r w:rsidRPr="00480079">
              <w:rPr>
                <w:sz w:val="24"/>
                <w:szCs w:val="24"/>
              </w:rPr>
              <w:t>congelate</w:t>
            </w:r>
            <w:proofErr w:type="spellEnd"/>
            <w:r w:rsidRPr="00480079">
              <w:rPr>
                <w:sz w:val="24"/>
                <w:szCs w:val="24"/>
              </w:rPr>
              <w:t xml:space="preserve"> rapid, </w:t>
            </w:r>
            <w:proofErr w:type="spellStart"/>
            <w:r w:rsidRPr="00480079">
              <w:rPr>
                <w:sz w:val="24"/>
                <w:szCs w:val="24"/>
              </w:rPr>
              <w:t>în</w:t>
            </w:r>
            <w:proofErr w:type="spellEnd"/>
            <w:r w:rsidRPr="00480079">
              <w:rPr>
                <w:sz w:val="24"/>
                <w:szCs w:val="24"/>
              </w:rPr>
              <w:t xml:space="preserve"> </w:t>
            </w:r>
            <w:proofErr w:type="spellStart"/>
            <w:r w:rsidRPr="00480079">
              <w:rPr>
                <w:sz w:val="24"/>
                <w:szCs w:val="24"/>
              </w:rPr>
              <w:t>vederea</w:t>
            </w:r>
            <w:proofErr w:type="spellEnd"/>
            <w:r w:rsidRPr="00480079">
              <w:rPr>
                <w:sz w:val="24"/>
                <w:szCs w:val="24"/>
              </w:rPr>
              <w:t xml:space="preserve"> </w:t>
            </w:r>
            <w:proofErr w:type="spellStart"/>
            <w:r w:rsidRPr="00480079">
              <w:rPr>
                <w:sz w:val="24"/>
                <w:szCs w:val="24"/>
              </w:rPr>
              <w:t>evaluării</w:t>
            </w:r>
            <w:proofErr w:type="spellEnd"/>
            <w:r w:rsidRPr="00480079">
              <w:rPr>
                <w:sz w:val="24"/>
                <w:szCs w:val="24"/>
              </w:rPr>
              <w:t xml:space="preserve"> </w:t>
            </w:r>
            <w:proofErr w:type="spellStart"/>
            <w:r w:rsidRPr="00480079">
              <w:rPr>
                <w:sz w:val="24"/>
                <w:szCs w:val="24"/>
              </w:rPr>
              <w:t>nivelului</w:t>
            </w:r>
            <w:proofErr w:type="spellEnd"/>
            <w:r w:rsidRPr="00480079">
              <w:rPr>
                <w:sz w:val="24"/>
                <w:szCs w:val="24"/>
              </w:rPr>
              <w:t xml:space="preserve"> de </w:t>
            </w:r>
            <w:proofErr w:type="spellStart"/>
            <w:r w:rsidRPr="00480079">
              <w:rPr>
                <w:sz w:val="24"/>
                <w:szCs w:val="24"/>
              </w:rPr>
              <w:t>expunere</w:t>
            </w:r>
            <w:proofErr w:type="spellEnd"/>
            <w:r w:rsidRPr="00480079">
              <w:rPr>
                <w:sz w:val="24"/>
                <w:szCs w:val="24"/>
              </w:rPr>
              <w:t xml:space="preserve"> al </w:t>
            </w:r>
            <w:proofErr w:type="spellStart"/>
            <w:r w:rsidRPr="00480079">
              <w:rPr>
                <w:sz w:val="24"/>
                <w:szCs w:val="24"/>
              </w:rPr>
              <w:t>consumatorilor</w:t>
            </w:r>
            <w:proofErr w:type="spellEnd"/>
            <w:r w:rsidR="00947034" w:rsidRPr="00480079">
              <w:rPr>
                <w:sz w:val="24"/>
                <w:szCs w:val="24"/>
              </w:rPr>
              <w:t xml:space="preserve"> la </w:t>
            </w:r>
            <w:proofErr w:type="spellStart"/>
            <w:r w:rsidR="00947034" w:rsidRPr="00480079">
              <w:rPr>
                <w:sz w:val="24"/>
                <w:szCs w:val="24"/>
              </w:rPr>
              <w:t>careva</w:t>
            </w:r>
            <w:proofErr w:type="spellEnd"/>
            <w:r w:rsidR="00947034" w:rsidRPr="00480079">
              <w:rPr>
                <w:sz w:val="24"/>
                <w:szCs w:val="24"/>
              </w:rPr>
              <w:t xml:space="preserve"> </w:t>
            </w:r>
            <w:proofErr w:type="spellStart"/>
            <w:r w:rsidR="00947034" w:rsidRPr="00480079">
              <w:rPr>
                <w:sz w:val="24"/>
                <w:szCs w:val="24"/>
              </w:rPr>
              <w:t>riscuri</w:t>
            </w:r>
            <w:proofErr w:type="spellEnd"/>
            <w:r w:rsidRPr="00480079">
              <w:rPr>
                <w:sz w:val="24"/>
                <w:szCs w:val="24"/>
              </w:rPr>
              <w:t xml:space="preserve"> </w:t>
            </w:r>
            <w:proofErr w:type="spellStart"/>
            <w:r w:rsidRPr="00480079">
              <w:rPr>
                <w:sz w:val="24"/>
                <w:szCs w:val="24"/>
              </w:rPr>
              <w:t>și</w:t>
            </w:r>
            <w:proofErr w:type="spellEnd"/>
            <w:r w:rsidRPr="00480079">
              <w:rPr>
                <w:sz w:val="24"/>
                <w:szCs w:val="24"/>
              </w:rPr>
              <w:t xml:space="preserve"> a </w:t>
            </w:r>
            <w:proofErr w:type="spellStart"/>
            <w:r w:rsidRPr="00480079">
              <w:rPr>
                <w:sz w:val="24"/>
                <w:szCs w:val="24"/>
              </w:rPr>
              <w:t>punerii</w:t>
            </w:r>
            <w:proofErr w:type="spellEnd"/>
            <w:r w:rsidRPr="00480079">
              <w:rPr>
                <w:sz w:val="24"/>
                <w:szCs w:val="24"/>
              </w:rPr>
              <w:t xml:space="preserve"> </w:t>
            </w:r>
            <w:proofErr w:type="spellStart"/>
            <w:r w:rsidRPr="00480079">
              <w:rPr>
                <w:sz w:val="24"/>
                <w:szCs w:val="24"/>
              </w:rPr>
              <w:t>în</w:t>
            </w:r>
            <w:proofErr w:type="spellEnd"/>
            <w:r w:rsidRPr="00480079">
              <w:rPr>
                <w:sz w:val="24"/>
                <w:szCs w:val="24"/>
              </w:rPr>
              <w:t xml:space="preserve"> </w:t>
            </w:r>
            <w:proofErr w:type="spellStart"/>
            <w:r w:rsidRPr="00480079">
              <w:rPr>
                <w:sz w:val="24"/>
                <w:szCs w:val="24"/>
              </w:rPr>
              <w:t>aplicare</w:t>
            </w:r>
            <w:proofErr w:type="spellEnd"/>
            <w:r w:rsidRPr="00480079">
              <w:rPr>
                <w:sz w:val="24"/>
                <w:szCs w:val="24"/>
              </w:rPr>
              <w:t xml:space="preserve"> a </w:t>
            </w:r>
            <w:proofErr w:type="spellStart"/>
            <w:r w:rsidRPr="00480079">
              <w:rPr>
                <w:sz w:val="24"/>
                <w:szCs w:val="24"/>
              </w:rPr>
              <w:t>legislației</w:t>
            </w:r>
            <w:proofErr w:type="spellEnd"/>
            <w:r w:rsidRPr="00480079">
              <w:rPr>
                <w:sz w:val="24"/>
                <w:szCs w:val="24"/>
              </w:rPr>
              <w:t xml:space="preserve"> </w:t>
            </w:r>
            <w:proofErr w:type="spellStart"/>
            <w:r w:rsidRPr="00480079">
              <w:rPr>
                <w:sz w:val="24"/>
                <w:szCs w:val="24"/>
              </w:rPr>
              <w:t>în</w:t>
            </w:r>
            <w:proofErr w:type="spellEnd"/>
            <w:r w:rsidRPr="00480079">
              <w:rPr>
                <w:sz w:val="24"/>
                <w:szCs w:val="24"/>
              </w:rPr>
              <w:t xml:space="preserve"> </w:t>
            </w:r>
            <w:proofErr w:type="spellStart"/>
            <w:r w:rsidRPr="00480079">
              <w:rPr>
                <w:sz w:val="24"/>
                <w:szCs w:val="24"/>
              </w:rPr>
              <w:t>vigoare</w:t>
            </w:r>
            <w:proofErr w:type="spellEnd"/>
            <w:r w:rsidRPr="00480079">
              <w:rPr>
                <w:sz w:val="24"/>
                <w:szCs w:val="24"/>
              </w:rPr>
              <w:t>.</w:t>
            </w:r>
          </w:p>
          <w:p w:rsidR="005D1D93" w:rsidRPr="00480079" w:rsidRDefault="00BF29A4" w:rsidP="00DE0CFD">
            <w:pPr>
              <w:spacing w:line="276" w:lineRule="auto"/>
              <w:ind w:right="91" w:firstLine="517"/>
              <w:contextualSpacing/>
              <w:rPr>
                <w:sz w:val="24"/>
                <w:szCs w:val="24"/>
                <w:lang w:val="ro-MD"/>
              </w:rPr>
            </w:pPr>
            <w:r w:rsidRPr="00480079">
              <w:rPr>
                <w:sz w:val="24"/>
                <w:szCs w:val="24"/>
                <w:lang w:val="ro-MD"/>
              </w:rPr>
              <w:t xml:space="preserve">Din considerentul că inspectorii Agenției Naționale pentru Siguranța Alimentelor își vor exercita atribuțiile funcționale în continuare, proiectul </w:t>
            </w:r>
            <w:r w:rsidR="005D1D93" w:rsidRPr="00480079">
              <w:rPr>
                <w:sz w:val="24"/>
                <w:szCs w:val="24"/>
                <w:lang w:val="ro-MD"/>
              </w:rPr>
              <w:t>în sine, nu prevede careva modificări instituționale</w:t>
            </w:r>
            <w:r w:rsidR="008120EC" w:rsidRPr="00480079">
              <w:rPr>
                <w:sz w:val="24"/>
                <w:szCs w:val="24"/>
                <w:lang w:val="ro-MD"/>
              </w:rPr>
              <w:t xml:space="preserve"> și cheltuieli suplimentare pentru as</w:t>
            </w:r>
            <w:r w:rsidR="00947034" w:rsidRPr="00480079">
              <w:rPr>
                <w:sz w:val="24"/>
                <w:szCs w:val="24"/>
                <w:lang w:val="ro-MD"/>
              </w:rPr>
              <w:t>i</w:t>
            </w:r>
            <w:r w:rsidR="008120EC" w:rsidRPr="00480079">
              <w:rPr>
                <w:sz w:val="24"/>
                <w:szCs w:val="24"/>
                <w:lang w:val="ro-MD"/>
              </w:rPr>
              <w:t>gurarea activității acestora</w:t>
            </w:r>
            <w:r w:rsidRPr="00480079">
              <w:rPr>
                <w:sz w:val="24"/>
                <w:szCs w:val="24"/>
                <w:lang w:val="ro-MD"/>
              </w:rPr>
              <w:t>.</w:t>
            </w:r>
          </w:p>
        </w:tc>
      </w:tr>
      <w:tr w:rsidR="00480079" w:rsidRPr="00480079" w:rsidTr="00FC75FB">
        <w:trPr>
          <w:jc w:val="center"/>
        </w:trPr>
        <w:tc>
          <w:tcPr>
            <w:tcW w:w="5000" w:type="pct"/>
            <w:gridSpan w:val="5"/>
            <w:tcMar>
              <w:top w:w="15" w:type="dxa"/>
              <w:left w:w="45" w:type="dxa"/>
              <w:bottom w:w="15" w:type="dxa"/>
              <w:right w:w="45" w:type="dxa"/>
            </w:tcMar>
            <w:hideMark/>
          </w:tcPr>
          <w:p w:rsidR="00FC75FB" w:rsidRPr="00480079" w:rsidRDefault="00FC75FB" w:rsidP="00DE0CFD">
            <w:pPr>
              <w:spacing w:line="276" w:lineRule="auto"/>
              <w:ind w:right="91" w:firstLine="517"/>
              <w:contextualSpacing/>
              <w:rPr>
                <w:i/>
                <w:sz w:val="24"/>
                <w:szCs w:val="24"/>
                <w:lang w:val="ro-MD"/>
              </w:rPr>
            </w:pPr>
            <w:r w:rsidRPr="00480079">
              <w:rPr>
                <w:bCs/>
                <w:i/>
                <w:sz w:val="24"/>
                <w:szCs w:val="24"/>
                <w:lang w:val="ro-MD"/>
              </w:rPr>
              <w:lastRenderedPageBreak/>
              <w:t>b) Indica</w:t>
            </w:r>
            <w:r w:rsidR="000A636A" w:rsidRPr="00480079">
              <w:rPr>
                <w:bCs/>
                <w:i/>
                <w:sz w:val="24"/>
                <w:szCs w:val="24"/>
                <w:lang w:val="ro-MD"/>
              </w:rPr>
              <w:t>ț</w:t>
            </w:r>
            <w:r w:rsidRPr="00480079">
              <w:rPr>
                <w:bCs/>
                <w:i/>
                <w:sz w:val="24"/>
                <w:szCs w:val="24"/>
                <w:lang w:val="ro-MD"/>
              </w:rPr>
              <w:t>i clar indicatorii de performan</w:t>
            </w:r>
            <w:r w:rsidR="000A636A" w:rsidRPr="00480079">
              <w:rPr>
                <w:bCs/>
                <w:i/>
                <w:sz w:val="24"/>
                <w:szCs w:val="24"/>
                <w:lang w:val="ro-MD"/>
              </w:rPr>
              <w:t>ț</w:t>
            </w:r>
            <w:r w:rsidRPr="00480079">
              <w:rPr>
                <w:bCs/>
                <w:i/>
                <w:sz w:val="24"/>
                <w:szCs w:val="24"/>
                <w:lang w:val="ro-MD"/>
              </w:rPr>
              <w:t>ă în baza cărora se va efectua monitorizarea</w:t>
            </w:r>
          </w:p>
        </w:tc>
      </w:tr>
      <w:tr w:rsidR="00480079" w:rsidRPr="00480079" w:rsidTr="003F7644">
        <w:trPr>
          <w:jc w:val="center"/>
        </w:trPr>
        <w:tc>
          <w:tcPr>
            <w:tcW w:w="5000" w:type="pct"/>
            <w:gridSpan w:val="5"/>
            <w:tcMar>
              <w:top w:w="15" w:type="dxa"/>
              <w:left w:w="45" w:type="dxa"/>
              <w:bottom w:w="15" w:type="dxa"/>
              <w:right w:w="45" w:type="dxa"/>
            </w:tcMar>
          </w:tcPr>
          <w:p w:rsidR="008F1620" w:rsidRPr="00480079" w:rsidRDefault="003761C0" w:rsidP="00DE0CFD">
            <w:pPr>
              <w:spacing w:line="276" w:lineRule="auto"/>
              <w:ind w:right="91" w:firstLine="517"/>
              <w:contextualSpacing/>
              <w:rPr>
                <w:sz w:val="24"/>
                <w:szCs w:val="24"/>
              </w:rPr>
            </w:pPr>
            <w:proofErr w:type="spellStart"/>
            <w:r w:rsidRPr="00480079">
              <w:rPr>
                <w:sz w:val="24"/>
                <w:szCs w:val="24"/>
              </w:rPr>
              <w:t>Monitorizarea</w:t>
            </w:r>
            <w:proofErr w:type="spellEnd"/>
            <w:r w:rsidRPr="00480079">
              <w:rPr>
                <w:sz w:val="24"/>
                <w:szCs w:val="24"/>
              </w:rPr>
              <w:t xml:space="preserve"> se </w:t>
            </w:r>
            <w:proofErr w:type="spellStart"/>
            <w:r w:rsidRPr="00480079">
              <w:rPr>
                <w:sz w:val="24"/>
                <w:szCs w:val="24"/>
              </w:rPr>
              <w:t>va</w:t>
            </w:r>
            <w:proofErr w:type="spellEnd"/>
            <w:r w:rsidRPr="00480079">
              <w:rPr>
                <w:sz w:val="24"/>
                <w:szCs w:val="24"/>
              </w:rPr>
              <w:t xml:space="preserve"> </w:t>
            </w:r>
            <w:proofErr w:type="spellStart"/>
            <w:r w:rsidRPr="00480079">
              <w:rPr>
                <w:sz w:val="24"/>
                <w:szCs w:val="24"/>
              </w:rPr>
              <w:t>efectua</w:t>
            </w:r>
            <w:proofErr w:type="spellEnd"/>
            <w:r w:rsidRPr="00480079">
              <w:rPr>
                <w:sz w:val="24"/>
                <w:szCs w:val="24"/>
              </w:rPr>
              <w:t xml:space="preserve"> </w:t>
            </w:r>
            <w:proofErr w:type="spellStart"/>
            <w:r w:rsidRPr="00480079">
              <w:rPr>
                <w:sz w:val="24"/>
                <w:szCs w:val="24"/>
              </w:rPr>
              <w:t>în</w:t>
            </w:r>
            <w:proofErr w:type="spellEnd"/>
            <w:r w:rsidRPr="00480079">
              <w:rPr>
                <w:sz w:val="24"/>
                <w:szCs w:val="24"/>
              </w:rPr>
              <w:t xml:space="preserve"> </w:t>
            </w:r>
            <w:proofErr w:type="spellStart"/>
            <w:r w:rsidRPr="00480079">
              <w:rPr>
                <w:sz w:val="24"/>
                <w:szCs w:val="24"/>
              </w:rPr>
              <w:t>baza</w:t>
            </w:r>
            <w:proofErr w:type="spellEnd"/>
            <w:r w:rsidRPr="00480079">
              <w:rPr>
                <w:sz w:val="24"/>
                <w:szCs w:val="24"/>
              </w:rPr>
              <w:t xml:space="preserve"> </w:t>
            </w:r>
            <w:proofErr w:type="spellStart"/>
            <w:r w:rsidRPr="00480079">
              <w:rPr>
                <w:sz w:val="24"/>
                <w:szCs w:val="24"/>
              </w:rPr>
              <w:t>următorilor</w:t>
            </w:r>
            <w:proofErr w:type="spellEnd"/>
            <w:r w:rsidRPr="00480079">
              <w:rPr>
                <w:sz w:val="24"/>
                <w:szCs w:val="24"/>
              </w:rPr>
              <w:t xml:space="preserve"> </w:t>
            </w:r>
            <w:proofErr w:type="spellStart"/>
            <w:r w:rsidRPr="00480079">
              <w:rPr>
                <w:sz w:val="24"/>
                <w:szCs w:val="24"/>
              </w:rPr>
              <w:t>indicatori</w:t>
            </w:r>
            <w:proofErr w:type="spellEnd"/>
            <w:r w:rsidRPr="00480079">
              <w:rPr>
                <w:sz w:val="24"/>
                <w:szCs w:val="24"/>
              </w:rPr>
              <w:t xml:space="preserve"> de </w:t>
            </w:r>
            <w:proofErr w:type="spellStart"/>
            <w:r w:rsidRPr="00480079">
              <w:rPr>
                <w:sz w:val="24"/>
                <w:szCs w:val="24"/>
              </w:rPr>
              <w:t>performanță</w:t>
            </w:r>
            <w:proofErr w:type="spellEnd"/>
            <w:r w:rsidRPr="00480079">
              <w:rPr>
                <w:sz w:val="24"/>
                <w:szCs w:val="24"/>
              </w:rPr>
              <w:t xml:space="preserve">: </w:t>
            </w:r>
          </w:p>
          <w:p w:rsidR="008F1620" w:rsidRPr="00480079" w:rsidRDefault="003761C0" w:rsidP="00DE0CFD">
            <w:pPr>
              <w:spacing w:line="276" w:lineRule="auto"/>
              <w:ind w:right="91" w:firstLine="517"/>
              <w:contextualSpacing/>
              <w:rPr>
                <w:sz w:val="24"/>
                <w:szCs w:val="24"/>
              </w:rPr>
            </w:pPr>
            <w:r w:rsidRPr="00480079">
              <w:rPr>
                <w:sz w:val="24"/>
                <w:szCs w:val="24"/>
              </w:rPr>
              <w:t xml:space="preserve">- </w:t>
            </w:r>
            <w:proofErr w:type="spellStart"/>
            <w:r w:rsidRPr="00480079">
              <w:rPr>
                <w:sz w:val="24"/>
                <w:szCs w:val="24"/>
              </w:rPr>
              <w:t>ponderea</w:t>
            </w:r>
            <w:proofErr w:type="spellEnd"/>
            <w:r w:rsidRPr="00480079">
              <w:rPr>
                <w:sz w:val="24"/>
                <w:szCs w:val="24"/>
              </w:rPr>
              <w:t xml:space="preserve"> de </w:t>
            </w:r>
            <w:proofErr w:type="spellStart"/>
            <w:r w:rsidRPr="00480079">
              <w:rPr>
                <w:sz w:val="24"/>
                <w:szCs w:val="24"/>
              </w:rPr>
              <w:t>produse</w:t>
            </w:r>
            <w:proofErr w:type="spellEnd"/>
            <w:r w:rsidR="008120EC" w:rsidRPr="00480079">
              <w:rPr>
                <w:sz w:val="24"/>
                <w:szCs w:val="24"/>
              </w:rPr>
              <w:t xml:space="preserve"> </w:t>
            </w:r>
            <w:proofErr w:type="spellStart"/>
            <w:r w:rsidR="008120EC" w:rsidRPr="00480079">
              <w:rPr>
                <w:sz w:val="24"/>
                <w:szCs w:val="24"/>
              </w:rPr>
              <w:t>congelate</w:t>
            </w:r>
            <w:proofErr w:type="spellEnd"/>
            <w:r w:rsidRPr="00480079">
              <w:rPr>
                <w:sz w:val="24"/>
                <w:szCs w:val="24"/>
              </w:rPr>
              <w:t xml:space="preserve"> </w:t>
            </w:r>
            <w:proofErr w:type="spellStart"/>
            <w:r w:rsidRPr="00480079">
              <w:rPr>
                <w:sz w:val="24"/>
                <w:szCs w:val="24"/>
              </w:rPr>
              <w:t>neconforme</w:t>
            </w:r>
            <w:proofErr w:type="spellEnd"/>
            <w:r w:rsidRPr="00480079">
              <w:rPr>
                <w:sz w:val="24"/>
                <w:szCs w:val="24"/>
              </w:rPr>
              <w:t xml:space="preserve"> </w:t>
            </w:r>
            <w:proofErr w:type="spellStart"/>
            <w:r w:rsidRPr="00480079">
              <w:rPr>
                <w:sz w:val="24"/>
                <w:szCs w:val="24"/>
              </w:rPr>
              <w:t>identificate</w:t>
            </w:r>
            <w:proofErr w:type="spellEnd"/>
            <w:r w:rsidRPr="00480079">
              <w:rPr>
                <w:sz w:val="24"/>
                <w:szCs w:val="24"/>
              </w:rPr>
              <w:t xml:space="preserve"> </w:t>
            </w:r>
            <w:proofErr w:type="spellStart"/>
            <w:r w:rsidRPr="00480079">
              <w:rPr>
                <w:sz w:val="24"/>
                <w:szCs w:val="24"/>
              </w:rPr>
              <w:t>pe</w:t>
            </w:r>
            <w:proofErr w:type="spellEnd"/>
            <w:r w:rsidRPr="00480079">
              <w:rPr>
                <w:sz w:val="24"/>
                <w:szCs w:val="24"/>
              </w:rPr>
              <w:t xml:space="preserve"> </w:t>
            </w:r>
            <w:proofErr w:type="spellStart"/>
            <w:r w:rsidRPr="00480079">
              <w:rPr>
                <w:sz w:val="24"/>
                <w:szCs w:val="24"/>
              </w:rPr>
              <w:t>piața</w:t>
            </w:r>
            <w:proofErr w:type="spellEnd"/>
            <w:r w:rsidRPr="00480079">
              <w:rPr>
                <w:sz w:val="24"/>
                <w:szCs w:val="24"/>
              </w:rPr>
              <w:t xml:space="preserve"> </w:t>
            </w:r>
            <w:proofErr w:type="spellStart"/>
            <w:r w:rsidRPr="00480079">
              <w:rPr>
                <w:sz w:val="24"/>
                <w:szCs w:val="24"/>
              </w:rPr>
              <w:t>autohtonă</w:t>
            </w:r>
            <w:proofErr w:type="spellEnd"/>
            <w:r w:rsidRPr="00480079">
              <w:rPr>
                <w:sz w:val="24"/>
                <w:szCs w:val="24"/>
              </w:rPr>
              <w:t xml:space="preserve">; </w:t>
            </w:r>
          </w:p>
          <w:p w:rsidR="008F1620" w:rsidRPr="00480079" w:rsidRDefault="003761C0" w:rsidP="00DE0CFD">
            <w:pPr>
              <w:spacing w:line="276" w:lineRule="auto"/>
              <w:ind w:right="91" w:firstLine="517"/>
              <w:contextualSpacing/>
              <w:rPr>
                <w:sz w:val="24"/>
                <w:szCs w:val="24"/>
              </w:rPr>
            </w:pPr>
            <w:r w:rsidRPr="00480079">
              <w:rPr>
                <w:sz w:val="24"/>
                <w:szCs w:val="24"/>
              </w:rPr>
              <w:t xml:space="preserve">- </w:t>
            </w:r>
            <w:proofErr w:type="spellStart"/>
            <w:r w:rsidRPr="00480079">
              <w:rPr>
                <w:sz w:val="24"/>
                <w:szCs w:val="24"/>
              </w:rPr>
              <w:t>incidența</w:t>
            </w:r>
            <w:proofErr w:type="spellEnd"/>
            <w:r w:rsidRPr="00480079">
              <w:rPr>
                <w:sz w:val="24"/>
                <w:szCs w:val="24"/>
              </w:rPr>
              <w:t xml:space="preserve"> </w:t>
            </w:r>
            <w:proofErr w:type="spellStart"/>
            <w:r w:rsidRPr="00480079">
              <w:rPr>
                <w:sz w:val="24"/>
                <w:szCs w:val="24"/>
              </w:rPr>
              <w:t>intoxicațiilor</w:t>
            </w:r>
            <w:proofErr w:type="spellEnd"/>
            <w:r w:rsidRPr="00480079">
              <w:rPr>
                <w:sz w:val="24"/>
                <w:szCs w:val="24"/>
              </w:rPr>
              <w:t xml:space="preserve"> </w:t>
            </w:r>
            <w:proofErr w:type="spellStart"/>
            <w:r w:rsidRPr="00480079">
              <w:rPr>
                <w:sz w:val="24"/>
                <w:szCs w:val="24"/>
              </w:rPr>
              <w:t>asociate</w:t>
            </w:r>
            <w:proofErr w:type="spellEnd"/>
            <w:r w:rsidRPr="00480079">
              <w:rPr>
                <w:sz w:val="24"/>
                <w:szCs w:val="24"/>
              </w:rPr>
              <w:t xml:space="preserve"> cu </w:t>
            </w:r>
            <w:proofErr w:type="spellStart"/>
            <w:r w:rsidRPr="00480079">
              <w:rPr>
                <w:sz w:val="24"/>
                <w:szCs w:val="24"/>
              </w:rPr>
              <w:t>consumul</w:t>
            </w:r>
            <w:proofErr w:type="spellEnd"/>
            <w:r w:rsidRPr="00480079">
              <w:rPr>
                <w:sz w:val="24"/>
                <w:szCs w:val="24"/>
              </w:rPr>
              <w:t xml:space="preserve"> </w:t>
            </w:r>
            <w:proofErr w:type="spellStart"/>
            <w:r w:rsidRPr="00480079">
              <w:rPr>
                <w:sz w:val="24"/>
                <w:szCs w:val="24"/>
              </w:rPr>
              <w:t>produselor</w:t>
            </w:r>
            <w:proofErr w:type="spellEnd"/>
            <w:r w:rsidRPr="00480079">
              <w:rPr>
                <w:sz w:val="24"/>
                <w:szCs w:val="24"/>
              </w:rPr>
              <w:t xml:space="preserve"> </w:t>
            </w:r>
            <w:proofErr w:type="spellStart"/>
            <w:r w:rsidR="008120EC" w:rsidRPr="00480079">
              <w:rPr>
                <w:sz w:val="24"/>
                <w:szCs w:val="24"/>
              </w:rPr>
              <w:t>congelate</w:t>
            </w:r>
            <w:proofErr w:type="spellEnd"/>
            <w:r w:rsidRPr="00480079">
              <w:rPr>
                <w:sz w:val="24"/>
                <w:szCs w:val="24"/>
              </w:rPr>
              <w:t xml:space="preserve">; </w:t>
            </w:r>
          </w:p>
          <w:p w:rsidR="00A63D11" w:rsidRPr="00480079" w:rsidRDefault="003761C0" w:rsidP="007B744D">
            <w:pPr>
              <w:spacing w:line="276" w:lineRule="auto"/>
              <w:ind w:right="91" w:firstLine="517"/>
              <w:contextualSpacing/>
              <w:rPr>
                <w:sz w:val="24"/>
                <w:szCs w:val="24"/>
              </w:rPr>
            </w:pPr>
            <w:r w:rsidRPr="00480079">
              <w:rPr>
                <w:sz w:val="24"/>
                <w:szCs w:val="24"/>
              </w:rPr>
              <w:t xml:space="preserve">- </w:t>
            </w:r>
            <w:proofErr w:type="spellStart"/>
            <w:proofErr w:type="gramStart"/>
            <w:r w:rsidRPr="00480079">
              <w:rPr>
                <w:sz w:val="24"/>
                <w:szCs w:val="24"/>
              </w:rPr>
              <w:t>cre</w:t>
            </w:r>
            <w:r w:rsidR="007B744D">
              <w:rPr>
                <w:sz w:val="24"/>
                <w:szCs w:val="24"/>
              </w:rPr>
              <w:t>ș</w:t>
            </w:r>
            <w:r w:rsidRPr="00480079">
              <w:rPr>
                <w:sz w:val="24"/>
                <w:szCs w:val="24"/>
              </w:rPr>
              <w:t>terea</w:t>
            </w:r>
            <w:proofErr w:type="spellEnd"/>
            <w:proofErr w:type="gramEnd"/>
            <w:r w:rsidRPr="00480079">
              <w:rPr>
                <w:sz w:val="24"/>
                <w:szCs w:val="24"/>
              </w:rPr>
              <w:t xml:space="preserve"> </w:t>
            </w:r>
            <w:proofErr w:type="spellStart"/>
            <w:r w:rsidRPr="00480079">
              <w:rPr>
                <w:sz w:val="24"/>
                <w:szCs w:val="24"/>
              </w:rPr>
              <w:t>exportului</w:t>
            </w:r>
            <w:proofErr w:type="spellEnd"/>
            <w:r w:rsidRPr="00480079">
              <w:rPr>
                <w:sz w:val="24"/>
                <w:szCs w:val="24"/>
              </w:rPr>
              <w:t xml:space="preserve"> de </w:t>
            </w:r>
            <w:proofErr w:type="spellStart"/>
            <w:r w:rsidRPr="00480079">
              <w:rPr>
                <w:sz w:val="24"/>
                <w:szCs w:val="24"/>
              </w:rPr>
              <w:t>produse</w:t>
            </w:r>
            <w:proofErr w:type="spellEnd"/>
            <w:r w:rsidRPr="00480079">
              <w:rPr>
                <w:sz w:val="24"/>
                <w:szCs w:val="24"/>
              </w:rPr>
              <w:t xml:space="preserve"> </w:t>
            </w:r>
            <w:proofErr w:type="spellStart"/>
            <w:r w:rsidR="008120EC" w:rsidRPr="00480079">
              <w:rPr>
                <w:sz w:val="24"/>
                <w:szCs w:val="24"/>
              </w:rPr>
              <w:t>congelate</w:t>
            </w:r>
            <w:proofErr w:type="spellEnd"/>
            <w:r w:rsidR="008120EC" w:rsidRPr="00480079">
              <w:rPr>
                <w:sz w:val="24"/>
                <w:szCs w:val="24"/>
              </w:rPr>
              <w:t xml:space="preserve"> </w:t>
            </w:r>
            <w:proofErr w:type="spellStart"/>
            <w:r w:rsidRPr="00480079">
              <w:rPr>
                <w:sz w:val="24"/>
                <w:szCs w:val="24"/>
              </w:rPr>
              <w:t>vegetale</w:t>
            </w:r>
            <w:proofErr w:type="spellEnd"/>
            <w:r w:rsidRPr="00480079">
              <w:rPr>
                <w:sz w:val="24"/>
                <w:szCs w:val="24"/>
              </w:rPr>
              <w:t xml:space="preserve"> </w:t>
            </w:r>
            <w:proofErr w:type="spellStart"/>
            <w:r w:rsidRPr="00480079">
              <w:rPr>
                <w:sz w:val="24"/>
                <w:szCs w:val="24"/>
              </w:rPr>
              <w:t>și</w:t>
            </w:r>
            <w:proofErr w:type="spellEnd"/>
            <w:r w:rsidRPr="00480079">
              <w:rPr>
                <w:sz w:val="24"/>
                <w:szCs w:val="24"/>
              </w:rPr>
              <w:t xml:space="preserve"> </w:t>
            </w:r>
            <w:proofErr w:type="spellStart"/>
            <w:r w:rsidRPr="00480079">
              <w:rPr>
                <w:sz w:val="24"/>
                <w:szCs w:val="24"/>
              </w:rPr>
              <w:t>animaliere</w:t>
            </w:r>
            <w:proofErr w:type="spellEnd"/>
            <w:r w:rsidRPr="00480079">
              <w:rPr>
                <w:sz w:val="24"/>
                <w:szCs w:val="24"/>
              </w:rPr>
              <w:t xml:space="preserve"> </w:t>
            </w:r>
            <w:proofErr w:type="spellStart"/>
            <w:r w:rsidRPr="00480079">
              <w:rPr>
                <w:sz w:val="24"/>
                <w:szCs w:val="24"/>
              </w:rPr>
              <w:t>pe</w:t>
            </w:r>
            <w:proofErr w:type="spellEnd"/>
            <w:r w:rsidRPr="00480079">
              <w:rPr>
                <w:sz w:val="24"/>
                <w:szCs w:val="24"/>
              </w:rPr>
              <w:t xml:space="preserve"> </w:t>
            </w:r>
            <w:proofErr w:type="spellStart"/>
            <w:r w:rsidRPr="00480079">
              <w:rPr>
                <w:sz w:val="24"/>
                <w:szCs w:val="24"/>
              </w:rPr>
              <w:t>piața</w:t>
            </w:r>
            <w:proofErr w:type="spellEnd"/>
            <w:r w:rsidRPr="00480079">
              <w:rPr>
                <w:sz w:val="24"/>
                <w:szCs w:val="24"/>
              </w:rPr>
              <w:t xml:space="preserve"> </w:t>
            </w:r>
            <w:proofErr w:type="spellStart"/>
            <w:r w:rsidRPr="00480079">
              <w:rPr>
                <w:sz w:val="24"/>
                <w:szCs w:val="24"/>
              </w:rPr>
              <w:t>U</w:t>
            </w:r>
            <w:r w:rsidR="000E608B">
              <w:rPr>
                <w:sz w:val="24"/>
                <w:szCs w:val="24"/>
              </w:rPr>
              <w:t>niunii</w:t>
            </w:r>
            <w:proofErr w:type="spellEnd"/>
            <w:r w:rsidR="000E608B">
              <w:rPr>
                <w:sz w:val="24"/>
                <w:szCs w:val="24"/>
              </w:rPr>
              <w:t xml:space="preserve"> </w:t>
            </w:r>
            <w:proofErr w:type="spellStart"/>
            <w:r w:rsidRPr="00480079">
              <w:rPr>
                <w:sz w:val="24"/>
                <w:szCs w:val="24"/>
              </w:rPr>
              <w:t>E</w:t>
            </w:r>
            <w:r w:rsidR="000E608B">
              <w:rPr>
                <w:sz w:val="24"/>
                <w:szCs w:val="24"/>
              </w:rPr>
              <w:t>uropene</w:t>
            </w:r>
            <w:proofErr w:type="spellEnd"/>
            <w:r w:rsidR="008120EC" w:rsidRPr="00480079">
              <w:rPr>
                <w:sz w:val="24"/>
                <w:szCs w:val="24"/>
              </w:rPr>
              <w:t>.</w:t>
            </w:r>
          </w:p>
        </w:tc>
      </w:tr>
      <w:tr w:rsidR="00480079" w:rsidRPr="00480079" w:rsidTr="00FC75FB">
        <w:trPr>
          <w:jc w:val="center"/>
        </w:trPr>
        <w:tc>
          <w:tcPr>
            <w:tcW w:w="5000" w:type="pct"/>
            <w:gridSpan w:val="5"/>
            <w:tcMar>
              <w:top w:w="15" w:type="dxa"/>
              <w:left w:w="45" w:type="dxa"/>
              <w:bottom w:w="15" w:type="dxa"/>
              <w:right w:w="45" w:type="dxa"/>
            </w:tcMar>
            <w:hideMark/>
          </w:tcPr>
          <w:p w:rsidR="00FC75FB" w:rsidRPr="00480079" w:rsidRDefault="00FC75FB" w:rsidP="00DE0CFD">
            <w:pPr>
              <w:spacing w:line="276" w:lineRule="auto"/>
              <w:ind w:right="91" w:firstLine="517"/>
              <w:contextualSpacing/>
              <w:rPr>
                <w:i/>
                <w:sz w:val="24"/>
                <w:szCs w:val="24"/>
                <w:lang w:val="ro-MD"/>
              </w:rPr>
            </w:pPr>
            <w:r w:rsidRPr="00480079">
              <w:rPr>
                <w:bCs/>
                <w:i/>
                <w:sz w:val="24"/>
                <w:szCs w:val="24"/>
                <w:lang w:val="ro-MD"/>
              </w:rPr>
              <w:t>c) Identifica</w:t>
            </w:r>
            <w:r w:rsidR="000A636A" w:rsidRPr="00480079">
              <w:rPr>
                <w:bCs/>
                <w:i/>
                <w:sz w:val="24"/>
                <w:szCs w:val="24"/>
                <w:lang w:val="ro-MD"/>
              </w:rPr>
              <w:t>ț</w:t>
            </w:r>
            <w:r w:rsidRPr="00480079">
              <w:rPr>
                <w:bCs/>
                <w:i/>
                <w:sz w:val="24"/>
                <w:szCs w:val="24"/>
                <w:lang w:val="ro-MD"/>
              </w:rPr>
              <w:t xml:space="preserve">i peste </w:t>
            </w:r>
            <w:proofErr w:type="spellStart"/>
            <w:r w:rsidRPr="00480079">
              <w:rPr>
                <w:bCs/>
                <w:i/>
                <w:sz w:val="24"/>
                <w:szCs w:val="24"/>
                <w:lang w:val="ro-MD"/>
              </w:rPr>
              <w:t>cît</w:t>
            </w:r>
            <w:proofErr w:type="spellEnd"/>
            <w:r w:rsidRPr="00480079">
              <w:rPr>
                <w:bCs/>
                <w:i/>
                <w:sz w:val="24"/>
                <w:szCs w:val="24"/>
                <w:lang w:val="ro-MD"/>
              </w:rPr>
              <w:t xml:space="preserve"> timp vor fi resim</w:t>
            </w:r>
            <w:r w:rsidR="000A636A" w:rsidRPr="00480079">
              <w:rPr>
                <w:bCs/>
                <w:i/>
                <w:sz w:val="24"/>
                <w:szCs w:val="24"/>
                <w:lang w:val="ro-MD"/>
              </w:rPr>
              <w:t>ț</w:t>
            </w:r>
            <w:r w:rsidRPr="00480079">
              <w:rPr>
                <w:bCs/>
                <w:i/>
                <w:sz w:val="24"/>
                <w:szCs w:val="24"/>
                <w:lang w:val="ro-MD"/>
              </w:rPr>
              <w:t xml:space="preserve">ite impacturile estimate </w:t>
            </w:r>
            <w:r w:rsidR="000A636A" w:rsidRPr="00480079">
              <w:rPr>
                <w:bCs/>
                <w:i/>
                <w:sz w:val="24"/>
                <w:szCs w:val="24"/>
                <w:lang w:val="ro-MD"/>
              </w:rPr>
              <w:t>ș</w:t>
            </w:r>
            <w:r w:rsidRPr="00480079">
              <w:rPr>
                <w:bCs/>
                <w:i/>
                <w:sz w:val="24"/>
                <w:szCs w:val="24"/>
                <w:lang w:val="ro-MD"/>
              </w:rPr>
              <w:t>i este necesară evaluarea performan</w:t>
            </w:r>
            <w:r w:rsidR="000A636A" w:rsidRPr="00480079">
              <w:rPr>
                <w:bCs/>
                <w:i/>
                <w:sz w:val="24"/>
                <w:szCs w:val="24"/>
                <w:lang w:val="ro-MD"/>
              </w:rPr>
              <w:t>ț</w:t>
            </w:r>
            <w:r w:rsidRPr="00480079">
              <w:rPr>
                <w:bCs/>
                <w:i/>
                <w:sz w:val="24"/>
                <w:szCs w:val="24"/>
                <w:lang w:val="ro-MD"/>
              </w:rPr>
              <w:t>ei actului normativ propus. Explica</w:t>
            </w:r>
            <w:r w:rsidR="000A636A" w:rsidRPr="00480079">
              <w:rPr>
                <w:bCs/>
                <w:i/>
                <w:sz w:val="24"/>
                <w:szCs w:val="24"/>
                <w:lang w:val="ro-MD"/>
              </w:rPr>
              <w:t>ț</w:t>
            </w:r>
            <w:r w:rsidRPr="00480079">
              <w:rPr>
                <w:bCs/>
                <w:i/>
                <w:sz w:val="24"/>
                <w:szCs w:val="24"/>
                <w:lang w:val="ro-MD"/>
              </w:rPr>
              <w:t xml:space="preserve">i cum va fi monitorizată </w:t>
            </w:r>
            <w:r w:rsidR="000A636A" w:rsidRPr="00480079">
              <w:rPr>
                <w:bCs/>
                <w:i/>
                <w:sz w:val="24"/>
                <w:szCs w:val="24"/>
                <w:lang w:val="ro-MD"/>
              </w:rPr>
              <w:t>ș</w:t>
            </w:r>
            <w:r w:rsidRPr="00480079">
              <w:rPr>
                <w:bCs/>
                <w:i/>
                <w:sz w:val="24"/>
                <w:szCs w:val="24"/>
                <w:lang w:val="ro-MD"/>
              </w:rPr>
              <w:t>i evaluată op</w:t>
            </w:r>
            <w:r w:rsidR="000A636A" w:rsidRPr="00480079">
              <w:rPr>
                <w:bCs/>
                <w:i/>
                <w:sz w:val="24"/>
                <w:szCs w:val="24"/>
                <w:lang w:val="ro-MD"/>
              </w:rPr>
              <w:t>ț</w:t>
            </w:r>
            <w:r w:rsidRPr="00480079">
              <w:rPr>
                <w:bCs/>
                <w:i/>
                <w:sz w:val="24"/>
                <w:szCs w:val="24"/>
                <w:lang w:val="ro-MD"/>
              </w:rPr>
              <w:t>iunea</w:t>
            </w:r>
          </w:p>
        </w:tc>
      </w:tr>
      <w:tr w:rsidR="00480079" w:rsidRPr="00480079" w:rsidTr="003F7644">
        <w:trPr>
          <w:jc w:val="center"/>
        </w:trPr>
        <w:tc>
          <w:tcPr>
            <w:tcW w:w="5000" w:type="pct"/>
            <w:gridSpan w:val="5"/>
            <w:tcMar>
              <w:top w:w="15" w:type="dxa"/>
              <w:left w:w="45" w:type="dxa"/>
              <w:bottom w:w="15" w:type="dxa"/>
              <w:right w:w="45" w:type="dxa"/>
            </w:tcMar>
          </w:tcPr>
          <w:p w:rsidR="00457A8E" w:rsidRPr="00480079" w:rsidRDefault="00A63D11" w:rsidP="00DE0CFD">
            <w:pPr>
              <w:spacing w:line="276" w:lineRule="auto"/>
              <w:ind w:right="91" w:firstLine="517"/>
              <w:contextualSpacing/>
              <w:rPr>
                <w:bCs/>
                <w:sz w:val="24"/>
                <w:szCs w:val="24"/>
                <w:lang w:val="ro-MD"/>
              </w:rPr>
            </w:pPr>
            <w:r w:rsidRPr="00480079">
              <w:rPr>
                <w:sz w:val="24"/>
                <w:szCs w:val="24"/>
                <w:lang w:val="ro-MD"/>
              </w:rPr>
              <w:t xml:space="preserve">Odată cu </w:t>
            </w:r>
            <w:proofErr w:type="spellStart"/>
            <w:r w:rsidR="004A10AA" w:rsidRPr="00480079">
              <w:rPr>
                <w:sz w:val="24"/>
                <w:szCs w:val="24"/>
              </w:rPr>
              <w:t>diminuarea</w:t>
            </w:r>
            <w:proofErr w:type="spellEnd"/>
            <w:r w:rsidR="004A10AA" w:rsidRPr="00480079">
              <w:rPr>
                <w:sz w:val="24"/>
                <w:szCs w:val="24"/>
              </w:rPr>
              <w:t xml:space="preserve"> </w:t>
            </w:r>
            <w:proofErr w:type="spellStart"/>
            <w:r w:rsidR="004A10AA" w:rsidRPr="00480079">
              <w:rPr>
                <w:sz w:val="24"/>
                <w:szCs w:val="24"/>
              </w:rPr>
              <w:t>riscurilor</w:t>
            </w:r>
            <w:proofErr w:type="spellEnd"/>
            <w:r w:rsidR="004A10AA" w:rsidRPr="00480079">
              <w:rPr>
                <w:sz w:val="24"/>
                <w:szCs w:val="24"/>
              </w:rPr>
              <w:t xml:space="preserve"> </w:t>
            </w:r>
            <w:proofErr w:type="spellStart"/>
            <w:r w:rsidR="004A10AA" w:rsidRPr="00480079">
              <w:rPr>
                <w:sz w:val="24"/>
                <w:szCs w:val="24"/>
              </w:rPr>
              <w:t>aferente</w:t>
            </w:r>
            <w:proofErr w:type="spellEnd"/>
            <w:r w:rsidR="004A10AA" w:rsidRPr="00480079">
              <w:rPr>
                <w:sz w:val="24"/>
                <w:szCs w:val="24"/>
              </w:rPr>
              <w:t xml:space="preserve"> </w:t>
            </w:r>
            <w:proofErr w:type="spellStart"/>
            <w:r w:rsidR="004A10AA" w:rsidRPr="00480079">
              <w:rPr>
                <w:sz w:val="24"/>
                <w:szCs w:val="24"/>
              </w:rPr>
              <w:t>expunerii</w:t>
            </w:r>
            <w:proofErr w:type="spellEnd"/>
            <w:r w:rsidR="004A10AA" w:rsidRPr="00480079">
              <w:rPr>
                <w:sz w:val="24"/>
                <w:szCs w:val="24"/>
              </w:rPr>
              <w:t xml:space="preserve"> </w:t>
            </w:r>
            <w:proofErr w:type="spellStart"/>
            <w:r w:rsidR="004A10AA" w:rsidRPr="00480079">
              <w:rPr>
                <w:sz w:val="24"/>
                <w:szCs w:val="24"/>
              </w:rPr>
              <w:t>populației</w:t>
            </w:r>
            <w:proofErr w:type="spellEnd"/>
            <w:r w:rsidR="004A10AA" w:rsidRPr="00480079">
              <w:rPr>
                <w:sz w:val="24"/>
                <w:szCs w:val="24"/>
              </w:rPr>
              <w:t xml:space="preserve"> la </w:t>
            </w:r>
            <w:proofErr w:type="spellStart"/>
            <w:r w:rsidR="004A10AA" w:rsidRPr="00480079">
              <w:rPr>
                <w:sz w:val="24"/>
                <w:szCs w:val="24"/>
              </w:rPr>
              <w:t>produse</w:t>
            </w:r>
            <w:proofErr w:type="spellEnd"/>
            <w:r w:rsidR="004A10AA" w:rsidRPr="00480079">
              <w:rPr>
                <w:sz w:val="24"/>
                <w:szCs w:val="24"/>
              </w:rPr>
              <w:t xml:space="preserve"> </w:t>
            </w:r>
            <w:proofErr w:type="spellStart"/>
            <w:r w:rsidR="004A10AA" w:rsidRPr="00480079">
              <w:rPr>
                <w:sz w:val="24"/>
                <w:szCs w:val="24"/>
              </w:rPr>
              <w:t>neconforme</w:t>
            </w:r>
            <w:proofErr w:type="spellEnd"/>
            <w:r w:rsidR="003761C0" w:rsidRPr="00480079">
              <w:rPr>
                <w:sz w:val="24"/>
                <w:szCs w:val="24"/>
              </w:rPr>
              <w:t>,</w:t>
            </w:r>
            <w:r w:rsidR="004A10AA" w:rsidRPr="00480079">
              <w:rPr>
                <w:sz w:val="24"/>
                <w:szCs w:val="24"/>
              </w:rPr>
              <w:t xml:space="preserve"> </w:t>
            </w:r>
            <w:proofErr w:type="spellStart"/>
            <w:r w:rsidR="004A10AA" w:rsidRPr="00480079">
              <w:rPr>
                <w:sz w:val="24"/>
                <w:szCs w:val="24"/>
              </w:rPr>
              <w:t>în</w:t>
            </w:r>
            <w:proofErr w:type="spellEnd"/>
            <w:r w:rsidR="004A10AA" w:rsidRPr="00480079">
              <w:rPr>
                <w:sz w:val="24"/>
                <w:szCs w:val="24"/>
              </w:rPr>
              <w:t xml:space="preserve"> special </w:t>
            </w:r>
            <w:proofErr w:type="spellStart"/>
            <w:r w:rsidR="004A10AA" w:rsidRPr="00480079">
              <w:rPr>
                <w:sz w:val="24"/>
                <w:szCs w:val="24"/>
              </w:rPr>
              <w:t>pr</w:t>
            </w:r>
            <w:r w:rsidR="003761C0" w:rsidRPr="00480079">
              <w:rPr>
                <w:sz w:val="24"/>
                <w:szCs w:val="24"/>
              </w:rPr>
              <w:t>ovenite</w:t>
            </w:r>
            <w:proofErr w:type="spellEnd"/>
            <w:r w:rsidR="003761C0" w:rsidRPr="00480079">
              <w:rPr>
                <w:sz w:val="24"/>
                <w:szCs w:val="24"/>
              </w:rPr>
              <w:t xml:space="preserve"> din import,</w:t>
            </w:r>
            <w:r w:rsidR="00785625" w:rsidRPr="00480079">
              <w:rPr>
                <w:sz w:val="24"/>
                <w:szCs w:val="24"/>
                <w:lang w:val="ro-MD"/>
              </w:rPr>
              <w:t xml:space="preserve"> un cadru normativ elaborat conform rigorilor europene și aprob</w:t>
            </w:r>
            <w:r w:rsidR="00947034" w:rsidRPr="00480079">
              <w:rPr>
                <w:sz w:val="24"/>
                <w:szCs w:val="24"/>
                <w:lang w:val="ro-MD"/>
              </w:rPr>
              <w:t xml:space="preserve">at, va avea un impact momentan și va da </w:t>
            </w:r>
            <w:r w:rsidR="00785625" w:rsidRPr="00480079">
              <w:rPr>
                <w:sz w:val="24"/>
                <w:szCs w:val="24"/>
                <w:lang w:val="ro-MD"/>
              </w:rPr>
              <w:t>posibilitatea de a fi aplicat imediat necesității intervenite</w:t>
            </w:r>
            <w:r w:rsidR="003761C0" w:rsidRPr="00480079">
              <w:rPr>
                <w:sz w:val="24"/>
                <w:szCs w:val="24"/>
                <w:lang w:val="ro-MD"/>
              </w:rPr>
              <w:t>,</w:t>
            </w:r>
            <w:r w:rsidR="004A10AA" w:rsidRPr="00480079">
              <w:rPr>
                <w:sz w:val="24"/>
                <w:szCs w:val="24"/>
              </w:rPr>
              <w:t xml:space="preserve"> </w:t>
            </w:r>
            <w:proofErr w:type="spellStart"/>
            <w:r w:rsidR="004A10AA" w:rsidRPr="00480079">
              <w:rPr>
                <w:sz w:val="24"/>
                <w:szCs w:val="24"/>
              </w:rPr>
              <w:t>precum</w:t>
            </w:r>
            <w:proofErr w:type="spellEnd"/>
            <w:r w:rsidR="004A10AA" w:rsidRPr="00480079">
              <w:rPr>
                <w:sz w:val="24"/>
                <w:szCs w:val="24"/>
              </w:rPr>
              <w:t xml:space="preserve"> </w:t>
            </w:r>
            <w:proofErr w:type="spellStart"/>
            <w:r w:rsidR="004A10AA" w:rsidRPr="00480079">
              <w:rPr>
                <w:sz w:val="24"/>
                <w:szCs w:val="24"/>
              </w:rPr>
              <w:t>și</w:t>
            </w:r>
            <w:proofErr w:type="spellEnd"/>
            <w:r w:rsidR="004A10AA" w:rsidRPr="00480079">
              <w:rPr>
                <w:sz w:val="24"/>
                <w:szCs w:val="24"/>
              </w:rPr>
              <w:t xml:space="preserve"> </w:t>
            </w:r>
            <w:proofErr w:type="spellStart"/>
            <w:r w:rsidR="00947034" w:rsidRPr="00480079">
              <w:rPr>
                <w:sz w:val="24"/>
                <w:szCs w:val="24"/>
              </w:rPr>
              <w:t>întru</w:t>
            </w:r>
            <w:proofErr w:type="spellEnd"/>
            <w:r w:rsidR="00947034" w:rsidRPr="00480079">
              <w:rPr>
                <w:sz w:val="24"/>
                <w:szCs w:val="24"/>
              </w:rPr>
              <w:t xml:space="preserve"> </w:t>
            </w:r>
            <w:proofErr w:type="spellStart"/>
            <w:r w:rsidR="008120EC" w:rsidRPr="00480079">
              <w:rPr>
                <w:sz w:val="24"/>
                <w:szCs w:val="24"/>
              </w:rPr>
              <w:t>asigur</w:t>
            </w:r>
            <w:r w:rsidR="00947034" w:rsidRPr="00480079">
              <w:rPr>
                <w:sz w:val="24"/>
                <w:szCs w:val="24"/>
              </w:rPr>
              <w:t>area</w:t>
            </w:r>
            <w:proofErr w:type="spellEnd"/>
            <w:r w:rsidR="008120EC" w:rsidRPr="00480079">
              <w:rPr>
                <w:sz w:val="24"/>
                <w:szCs w:val="24"/>
              </w:rPr>
              <w:t xml:space="preserve"> </w:t>
            </w:r>
            <w:proofErr w:type="spellStart"/>
            <w:r w:rsidR="004A10AA" w:rsidRPr="00480079">
              <w:rPr>
                <w:sz w:val="24"/>
                <w:szCs w:val="24"/>
              </w:rPr>
              <w:t>facilit</w:t>
            </w:r>
            <w:r w:rsidR="00947034" w:rsidRPr="00480079">
              <w:rPr>
                <w:sz w:val="24"/>
                <w:szCs w:val="24"/>
              </w:rPr>
              <w:t>ării</w:t>
            </w:r>
            <w:proofErr w:type="spellEnd"/>
            <w:r w:rsidR="004A10AA" w:rsidRPr="00480079">
              <w:rPr>
                <w:sz w:val="24"/>
                <w:szCs w:val="24"/>
              </w:rPr>
              <w:t xml:space="preserve"> </w:t>
            </w:r>
            <w:proofErr w:type="spellStart"/>
            <w:r w:rsidR="004A10AA" w:rsidRPr="00480079">
              <w:rPr>
                <w:sz w:val="24"/>
                <w:szCs w:val="24"/>
              </w:rPr>
              <w:t>comerțului</w:t>
            </w:r>
            <w:proofErr w:type="spellEnd"/>
            <w:r w:rsidR="004A10AA" w:rsidRPr="00480079">
              <w:rPr>
                <w:sz w:val="24"/>
                <w:szCs w:val="24"/>
              </w:rPr>
              <w:t xml:space="preserve"> extern</w:t>
            </w:r>
            <w:r w:rsidR="003761C0" w:rsidRPr="00480079">
              <w:rPr>
                <w:sz w:val="24"/>
                <w:szCs w:val="24"/>
              </w:rPr>
              <w:t>.</w:t>
            </w:r>
          </w:p>
        </w:tc>
      </w:tr>
      <w:tr w:rsidR="00480079" w:rsidRPr="00480079" w:rsidTr="003F7644">
        <w:trPr>
          <w:jc w:val="center"/>
        </w:trPr>
        <w:tc>
          <w:tcPr>
            <w:tcW w:w="5000" w:type="pct"/>
            <w:gridSpan w:val="5"/>
            <w:tcMar>
              <w:top w:w="15" w:type="dxa"/>
              <w:left w:w="45" w:type="dxa"/>
              <w:bottom w:w="15" w:type="dxa"/>
              <w:right w:w="45" w:type="dxa"/>
            </w:tcMar>
            <w:hideMark/>
          </w:tcPr>
          <w:p w:rsidR="00457A8E" w:rsidRPr="00480079" w:rsidRDefault="00457A8E" w:rsidP="00DE0CFD">
            <w:pPr>
              <w:spacing w:line="276" w:lineRule="auto"/>
              <w:ind w:right="91" w:firstLine="517"/>
              <w:contextualSpacing/>
              <w:rPr>
                <w:i/>
                <w:sz w:val="24"/>
                <w:szCs w:val="24"/>
                <w:lang w:val="ro-MD"/>
              </w:rPr>
            </w:pPr>
            <w:r w:rsidRPr="00480079">
              <w:rPr>
                <w:b/>
                <w:bCs/>
                <w:i/>
                <w:sz w:val="24"/>
                <w:szCs w:val="24"/>
                <w:lang w:val="ro-MD"/>
              </w:rPr>
              <w:t>6. Consultarea</w:t>
            </w:r>
          </w:p>
        </w:tc>
      </w:tr>
      <w:tr w:rsidR="00480079" w:rsidRPr="00480079" w:rsidTr="00FC75FB">
        <w:trPr>
          <w:jc w:val="center"/>
        </w:trPr>
        <w:tc>
          <w:tcPr>
            <w:tcW w:w="5000" w:type="pct"/>
            <w:gridSpan w:val="5"/>
            <w:tcMar>
              <w:top w:w="15" w:type="dxa"/>
              <w:left w:w="45" w:type="dxa"/>
              <w:bottom w:w="15" w:type="dxa"/>
              <w:right w:w="45" w:type="dxa"/>
            </w:tcMar>
            <w:hideMark/>
          </w:tcPr>
          <w:p w:rsidR="00FC75FB" w:rsidRPr="00480079" w:rsidRDefault="00FC75FB" w:rsidP="00DE0CFD">
            <w:pPr>
              <w:spacing w:line="276" w:lineRule="auto"/>
              <w:ind w:right="91" w:firstLine="517"/>
              <w:contextualSpacing/>
              <w:rPr>
                <w:i/>
                <w:sz w:val="24"/>
                <w:szCs w:val="24"/>
                <w:lang w:val="ro-MD"/>
              </w:rPr>
            </w:pPr>
            <w:r w:rsidRPr="00480079">
              <w:rPr>
                <w:i/>
                <w:sz w:val="24"/>
                <w:szCs w:val="24"/>
                <w:lang w:val="ro-MD"/>
              </w:rPr>
              <w:t>a) Identifica</w:t>
            </w:r>
            <w:r w:rsidR="000A636A" w:rsidRPr="00480079">
              <w:rPr>
                <w:i/>
                <w:sz w:val="24"/>
                <w:szCs w:val="24"/>
                <w:lang w:val="ro-MD"/>
              </w:rPr>
              <w:t>ț</w:t>
            </w:r>
            <w:r w:rsidRPr="00480079">
              <w:rPr>
                <w:i/>
                <w:sz w:val="24"/>
                <w:szCs w:val="24"/>
                <w:lang w:val="ro-MD"/>
              </w:rPr>
              <w:t>i principalele păr</w:t>
            </w:r>
            <w:r w:rsidR="000A636A" w:rsidRPr="00480079">
              <w:rPr>
                <w:i/>
                <w:sz w:val="24"/>
                <w:szCs w:val="24"/>
                <w:lang w:val="ro-MD"/>
              </w:rPr>
              <w:t>ț</w:t>
            </w:r>
            <w:r w:rsidRPr="00480079">
              <w:rPr>
                <w:i/>
                <w:sz w:val="24"/>
                <w:szCs w:val="24"/>
                <w:lang w:val="ro-MD"/>
              </w:rPr>
              <w:t>i (grupuri) interesate în interven</w:t>
            </w:r>
            <w:r w:rsidR="000A636A" w:rsidRPr="00480079">
              <w:rPr>
                <w:i/>
                <w:sz w:val="24"/>
                <w:szCs w:val="24"/>
                <w:lang w:val="ro-MD"/>
              </w:rPr>
              <w:t>ț</w:t>
            </w:r>
            <w:r w:rsidRPr="00480079">
              <w:rPr>
                <w:i/>
                <w:sz w:val="24"/>
                <w:szCs w:val="24"/>
                <w:lang w:val="ro-MD"/>
              </w:rPr>
              <w:t>ia propusă</w:t>
            </w:r>
          </w:p>
        </w:tc>
      </w:tr>
      <w:tr w:rsidR="00480079" w:rsidRPr="00480079" w:rsidTr="003F7644">
        <w:trPr>
          <w:jc w:val="center"/>
        </w:trPr>
        <w:tc>
          <w:tcPr>
            <w:tcW w:w="5000" w:type="pct"/>
            <w:gridSpan w:val="5"/>
            <w:tcMar>
              <w:top w:w="15" w:type="dxa"/>
              <w:left w:w="45" w:type="dxa"/>
              <w:bottom w:w="15" w:type="dxa"/>
              <w:right w:w="45" w:type="dxa"/>
            </w:tcMar>
          </w:tcPr>
          <w:p w:rsidR="00AD46AF" w:rsidRPr="00480079" w:rsidRDefault="00AD46AF" w:rsidP="00DE0CFD">
            <w:pPr>
              <w:tabs>
                <w:tab w:val="left" w:pos="3165"/>
                <w:tab w:val="center" w:pos="4961"/>
              </w:tabs>
              <w:spacing w:line="276" w:lineRule="auto"/>
              <w:ind w:right="91" w:firstLine="517"/>
              <w:contextualSpacing/>
              <w:rPr>
                <w:sz w:val="24"/>
                <w:szCs w:val="24"/>
              </w:rPr>
            </w:pPr>
            <w:proofErr w:type="spellStart"/>
            <w:r w:rsidRPr="00480079">
              <w:rPr>
                <w:sz w:val="24"/>
                <w:szCs w:val="24"/>
              </w:rPr>
              <w:t>Principalele</w:t>
            </w:r>
            <w:proofErr w:type="spellEnd"/>
            <w:r w:rsidRPr="00480079">
              <w:rPr>
                <w:sz w:val="24"/>
                <w:szCs w:val="24"/>
              </w:rPr>
              <w:t xml:space="preserve"> </w:t>
            </w:r>
            <w:proofErr w:type="spellStart"/>
            <w:r w:rsidRPr="00480079">
              <w:rPr>
                <w:sz w:val="24"/>
                <w:szCs w:val="24"/>
              </w:rPr>
              <w:t>părți</w:t>
            </w:r>
            <w:proofErr w:type="spellEnd"/>
            <w:r w:rsidRPr="00480079">
              <w:rPr>
                <w:sz w:val="24"/>
                <w:szCs w:val="24"/>
              </w:rPr>
              <w:t xml:space="preserve"> </w:t>
            </w:r>
            <w:proofErr w:type="spellStart"/>
            <w:r w:rsidRPr="00480079">
              <w:rPr>
                <w:sz w:val="24"/>
                <w:szCs w:val="24"/>
              </w:rPr>
              <w:t>interesate</w:t>
            </w:r>
            <w:proofErr w:type="spellEnd"/>
            <w:r w:rsidRPr="00480079">
              <w:rPr>
                <w:sz w:val="24"/>
                <w:szCs w:val="24"/>
              </w:rPr>
              <w:t xml:space="preserve"> </w:t>
            </w:r>
            <w:proofErr w:type="spellStart"/>
            <w:r w:rsidRPr="00480079">
              <w:rPr>
                <w:sz w:val="24"/>
                <w:szCs w:val="24"/>
              </w:rPr>
              <w:t>în</w:t>
            </w:r>
            <w:proofErr w:type="spellEnd"/>
            <w:r w:rsidRPr="00480079">
              <w:rPr>
                <w:sz w:val="24"/>
                <w:szCs w:val="24"/>
              </w:rPr>
              <w:t xml:space="preserve"> </w:t>
            </w:r>
            <w:proofErr w:type="spellStart"/>
            <w:r w:rsidRPr="00480079">
              <w:rPr>
                <w:sz w:val="24"/>
                <w:szCs w:val="24"/>
              </w:rPr>
              <w:t>intervenția</w:t>
            </w:r>
            <w:proofErr w:type="spellEnd"/>
            <w:r w:rsidRPr="00480079">
              <w:rPr>
                <w:sz w:val="24"/>
                <w:szCs w:val="24"/>
              </w:rPr>
              <w:t xml:space="preserve"> </w:t>
            </w:r>
            <w:proofErr w:type="spellStart"/>
            <w:r w:rsidRPr="00480079">
              <w:rPr>
                <w:sz w:val="24"/>
                <w:szCs w:val="24"/>
              </w:rPr>
              <w:t>dată</w:t>
            </w:r>
            <w:proofErr w:type="spellEnd"/>
            <w:r w:rsidRPr="00480079">
              <w:rPr>
                <w:sz w:val="24"/>
                <w:szCs w:val="24"/>
              </w:rPr>
              <w:t xml:space="preserve"> </w:t>
            </w:r>
            <w:proofErr w:type="spellStart"/>
            <w:r w:rsidRPr="00480079">
              <w:rPr>
                <w:sz w:val="24"/>
                <w:szCs w:val="24"/>
              </w:rPr>
              <w:t>sunt</w:t>
            </w:r>
            <w:proofErr w:type="spellEnd"/>
            <w:r w:rsidRPr="00480079">
              <w:rPr>
                <w:sz w:val="24"/>
                <w:szCs w:val="24"/>
              </w:rPr>
              <w:t xml:space="preserve">: </w:t>
            </w:r>
          </w:p>
          <w:p w:rsidR="00AD46AF" w:rsidRPr="00480079" w:rsidRDefault="00AD46AF" w:rsidP="00DE0CFD">
            <w:pPr>
              <w:tabs>
                <w:tab w:val="left" w:pos="3165"/>
                <w:tab w:val="center" w:pos="4961"/>
              </w:tabs>
              <w:spacing w:line="276" w:lineRule="auto"/>
              <w:ind w:right="91" w:firstLine="517"/>
              <w:contextualSpacing/>
              <w:rPr>
                <w:sz w:val="24"/>
                <w:szCs w:val="24"/>
              </w:rPr>
            </w:pPr>
            <w:r w:rsidRPr="00480079">
              <w:rPr>
                <w:sz w:val="24"/>
                <w:szCs w:val="24"/>
              </w:rPr>
              <w:t xml:space="preserve">1) </w:t>
            </w:r>
            <w:proofErr w:type="spellStart"/>
            <w:r w:rsidRPr="00480079">
              <w:rPr>
                <w:sz w:val="24"/>
                <w:szCs w:val="24"/>
              </w:rPr>
              <w:t>Consumatorii</w:t>
            </w:r>
            <w:proofErr w:type="spellEnd"/>
            <w:r w:rsidRPr="00480079">
              <w:rPr>
                <w:sz w:val="24"/>
                <w:szCs w:val="24"/>
              </w:rPr>
              <w:t xml:space="preserve"> de </w:t>
            </w:r>
            <w:proofErr w:type="spellStart"/>
            <w:r w:rsidRPr="00480079">
              <w:rPr>
                <w:sz w:val="24"/>
                <w:szCs w:val="24"/>
              </w:rPr>
              <w:t>produse</w:t>
            </w:r>
            <w:proofErr w:type="spellEnd"/>
            <w:r w:rsidRPr="00480079">
              <w:rPr>
                <w:sz w:val="24"/>
                <w:szCs w:val="24"/>
              </w:rPr>
              <w:t xml:space="preserve"> </w:t>
            </w:r>
            <w:proofErr w:type="spellStart"/>
            <w:r w:rsidRPr="00480079">
              <w:rPr>
                <w:sz w:val="24"/>
                <w:szCs w:val="24"/>
              </w:rPr>
              <w:t>alimentare</w:t>
            </w:r>
            <w:proofErr w:type="spellEnd"/>
            <w:r w:rsidRPr="00480079">
              <w:rPr>
                <w:sz w:val="24"/>
                <w:szCs w:val="24"/>
              </w:rPr>
              <w:t xml:space="preserve"> de </w:t>
            </w:r>
            <w:proofErr w:type="spellStart"/>
            <w:r w:rsidRPr="00480079">
              <w:rPr>
                <w:sz w:val="24"/>
                <w:szCs w:val="24"/>
              </w:rPr>
              <w:t>origine</w:t>
            </w:r>
            <w:proofErr w:type="spellEnd"/>
            <w:r w:rsidRPr="00480079">
              <w:rPr>
                <w:sz w:val="24"/>
                <w:szCs w:val="24"/>
              </w:rPr>
              <w:t xml:space="preserve"> </w:t>
            </w:r>
            <w:proofErr w:type="spellStart"/>
            <w:r w:rsidRPr="00480079">
              <w:rPr>
                <w:sz w:val="24"/>
                <w:szCs w:val="24"/>
              </w:rPr>
              <w:t>vegetală</w:t>
            </w:r>
            <w:proofErr w:type="spellEnd"/>
            <w:r w:rsidRPr="00480079">
              <w:rPr>
                <w:sz w:val="24"/>
                <w:szCs w:val="24"/>
              </w:rPr>
              <w:t xml:space="preserve"> </w:t>
            </w:r>
            <w:proofErr w:type="spellStart"/>
            <w:r w:rsidRPr="00480079">
              <w:rPr>
                <w:sz w:val="24"/>
                <w:szCs w:val="24"/>
              </w:rPr>
              <w:t>și</w:t>
            </w:r>
            <w:proofErr w:type="spellEnd"/>
            <w:r w:rsidRPr="00480079">
              <w:rPr>
                <w:sz w:val="24"/>
                <w:szCs w:val="24"/>
              </w:rPr>
              <w:t xml:space="preserve"> </w:t>
            </w:r>
            <w:proofErr w:type="spellStart"/>
            <w:r w:rsidRPr="00480079">
              <w:rPr>
                <w:sz w:val="24"/>
                <w:szCs w:val="24"/>
              </w:rPr>
              <w:t>animală</w:t>
            </w:r>
            <w:proofErr w:type="spellEnd"/>
            <w:r w:rsidRPr="00480079">
              <w:rPr>
                <w:sz w:val="24"/>
                <w:szCs w:val="24"/>
              </w:rPr>
              <w:t xml:space="preserve">; </w:t>
            </w:r>
          </w:p>
          <w:p w:rsidR="00AD46AF" w:rsidRPr="00480079" w:rsidRDefault="00AD46AF" w:rsidP="00DE0CFD">
            <w:pPr>
              <w:tabs>
                <w:tab w:val="left" w:pos="3165"/>
                <w:tab w:val="center" w:pos="4961"/>
              </w:tabs>
              <w:spacing w:line="276" w:lineRule="auto"/>
              <w:ind w:right="91" w:firstLine="517"/>
              <w:contextualSpacing/>
              <w:rPr>
                <w:sz w:val="24"/>
                <w:szCs w:val="24"/>
              </w:rPr>
            </w:pPr>
            <w:r w:rsidRPr="00480079">
              <w:rPr>
                <w:sz w:val="24"/>
                <w:szCs w:val="24"/>
              </w:rPr>
              <w:t xml:space="preserve">2) </w:t>
            </w:r>
            <w:proofErr w:type="spellStart"/>
            <w:r w:rsidRPr="00480079">
              <w:rPr>
                <w:sz w:val="24"/>
                <w:szCs w:val="24"/>
              </w:rPr>
              <w:t>Operatorii</w:t>
            </w:r>
            <w:proofErr w:type="spellEnd"/>
            <w:r w:rsidRPr="00480079">
              <w:rPr>
                <w:sz w:val="24"/>
                <w:szCs w:val="24"/>
              </w:rPr>
              <w:t xml:space="preserve"> din </w:t>
            </w:r>
            <w:proofErr w:type="spellStart"/>
            <w:r w:rsidRPr="00480079">
              <w:rPr>
                <w:sz w:val="24"/>
                <w:szCs w:val="24"/>
              </w:rPr>
              <w:t>domeniul</w:t>
            </w:r>
            <w:proofErr w:type="spellEnd"/>
            <w:r w:rsidRPr="00480079">
              <w:rPr>
                <w:sz w:val="24"/>
                <w:szCs w:val="24"/>
              </w:rPr>
              <w:t xml:space="preserve"> </w:t>
            </w:r>
            <w:proofErr w:type="spellStart"/>
            <w:r w:rsidRPr="00480079">
              <w:rPr>
                <w:sz w:val="24"/>
                <w:szCs w:val="24"/>
              </w:rPr>
              <w:t>alimentar</w:t>
            </w:r>
            <w:proofErr w:type="spellEnd"/>
            <w:r w:rsidRPr="00480079">
              <w:rPr>
                <w:sz w:val="24"/>
                <w:szCs w:val="24"/>
              </w:rPr>
              <w:t>;</w:t>
            </w:r>
          </w:p>
          <w:p w:rsidR="00AD46AF" w:rsidRDefault="00AD46AF" w:rsidP="00DE0CFD">
            <w:pPr>
              <w:tabs>
                <w:tab w:val="left" w:pos="3165"/>
                <w:tab w:val="center" w:pos="4961"/>
              </w:tabs>
              <w:spacing w:line="276" w:lineRule="auto"/>
              <w:ind w:right="91" w:firstLine="517"/>
              <w:contextualSpacing/>
              <w:rPr>
                <w:sz w:val="24"/>
                <w:szCs w:val="24"/>
              </w:rPr>
            </w:pPr>
            <w:r w:rsidRPr="00480079">
              <w:rPr>
                <w:sz w:val="24"/>
                <w:szCs w:val="24"/>
              </w:rPr>
              <w:t xml:space="preserve">3) </w:t>
            </w:r>
            <w:proofErr w:type="spellStart"/>
            <w:r w:rsidRPr="00480079">
              <w:rPr>
                <w:sz w:val="24"/>
                <w:szCs w:val="24"/>
              </w:rPr>
              <w:t>Importatorii</w:t>
            </w:r>
            <w:proofErr w:type="spellEnd"/>
            <w:r w:rsidRPr="00480079">
              <w:rPr>
                <w:sz w:val="24"/>
                <w:szCs w:val="24"/>
              </w:rPr>
              <w:t xml:space="preserve"> </w:t>
            </w:r>
            <w:proofErr w:type="spellStart"/>
            <w:r w:rsidRPr="00480079">
              <w:rPr>
                <w:sz w:val="24"/>
                <w:szCs w:val="24"/>
              </w:rPr>
              <w:t>și</w:t>
            </w:r>
            <w:proofErr w:type="spellEnd"/>
            <w:r w:rsidRPr="00480079">
              <w:rPr>
                <w:sz w:val="24"/>
                <w:szCs w:val="24"/>
              </w:rPr>
              <w:t xml:space="preserve"> </w:t>
            </w:r>
            <w:proofErr w:type="spellStart"/>
            <w:r w:rsidRPr="00480079">
              <w:rPr>
                <w:sz w:val="24"/>
                <w:szCs w:val="24"/>
              </w:rPr>
              <w:t>exportatorii</w:t>
            </w:r>
            <w:proofErr w:type="spellEnd"/>
            <w:r w:rsidRPr="00480079">
              <w:rPr>
                <w:sz w:val="24"/>
                <w:szCs w:val="24"/>
              </w:rPr>
              <w:t xml:space="preserve"> de </w:t>
            </w:r>
            <w:proofErr w:type="spellStart"/>
            <w:r w:rsidRPr="00480079">
              <w:rPr>
                <w:sz w:val="24"/>
                <w:szCs w:val="24"/>
              </w:rPr>
              <w:t>produse</w:t>
            </w:r>
            <w:proofErr w:type="spellEnd"/>
            <w:r w:rsidRPr="00480079">
              <w:rPr>
                <w:sz w:val="24"/>
                <w:szCs w:val="24"/>
              </w:rPr>
              <w:t xml:space="preserve"> </w:t>
            </w:r>
            <w:proofErr w:type="spellStart"/>
            <w:r w:rsidRPr="00480079">
              <w:rPr>
                <w:sz w:val="24"/>
                <w:szCs w:val="24"/>
              </w:rPr>
              <w:t>alimentare</w:t>
            </w:r>
            <w:proofErr w:type="spellEnd"/>
            <w:r w:rsidRPr="00480079">
              <w:rPr>
                <w:sz w:val="24"/>
                <w:szCs w:val="24"/>
              </w:rPr>
              <w:t>;</w:t>
            </w:r>
          </w:p>
          <w:p w:rsidR="00B644CB" w:rsidRPr="00480079" w:rsidRDefault="00B644CB" w:rsidP="00DE0CFD">
            <w:pPr>
              <w:tabs>
                <w:tab w:val="left" w:pos="3165"/>
                <w:tab w:val="center" w:pos="4961"/>
              </w:tabs>
              <w:spacing w:line="276" w:lineRule="auto"/>
              <w:ind w:right="91" w:firstLine="517"/>
              <w:contextualSpacing/>
              <w:rPr>
                <w:sz w:val="24"/>
                <w:szCs w:val="24"/>
              </w:rPr>
            </w:pPr>
            <w:r>
              <w:rPr>
                <w:sz w:val="24"/>
                <w:szCs w:val="24"/>
              </w:rPr>
              <w:t xml:space="preserve">4) </w:t>
            </w:r>
            <w:r w:rsidRPr="00460574">
              <w:rPr>
                <w:noProof/>
                <w:sz w:val="24"/>
                <w:szCs w:val="24"/>
                <w:lang w:val="ro-MD"/>
              </w:rPr>
              <w:t>Asociația Internațională a Transportatorilor Auto din Moldova</w:t>
            </w:r>
            <w:r>
              <w:rPr>
                <w:noProof/>
                <w:sz w:val="24"/>
                <w:szCs w:val="24"/>
                <w:lang w:val="ro-MD"/>
              </w:rPr>
              <w:t>;</w:t>
            </w:r>
          </w:p>
          <w:p w:rsidR="00AD46AF" w:rsidRPr="00480079" w:rsidRDefault="00B644CB" w:rsidP="00DE0CFD">
            <w:pPr>
              <w:tabs>
                <w:tab w:val="left" w:pos="3165"/>
                <w:tab w:val="center" w:pos="4961"/>
              </w:tabs>
              <w:spacing w:line="276" w:lineRule="auto"/>
              <w:ind w:right="91" w:firstLine="517"/>
              <w:contextualSpacing/>
              <w:rPr>
                <w:bCs/>
                <w:sz w:val="24"/>
                <w:szCs w:val="24"/>
                <w:lang w:val="ro-MD"/>
              </w:rPr>
            </w:pPr>
            <w:r>
              <w:rPr>
                <w:sz w:val="24"/>
                <w:szCs w:val="24"/>
              </w:rPr>
              <w:t>5</w:t>
            </w:r>
            <w:r w:rsidR="00AD46AF" w:rsidRPr="00480079">
              <w:rPr>
                <w:sz w:val="24"/>
                <w:szCs w:val="24"/>
              </w:rPr>
              <w:t xml:space="preserve">) </w:t>
            </w:r>
            <w:proofErr w:type="spellStart"/>
            <w:r w:rsidR="00AD46AF" w:rsidRPr="00480079">
              <w:rPr>
                <w:sz w:val="24"/>
                <w:szCs w:val="24"/>
              </w:rPr>
              <w:t>Autorităţile</w:t>
            </w:r>
            <w:proofErr w:type="spellEnd"/>
            <w:r w:rsidR="00AD46AF" w:rsidRPr="00480079">
              <w:rPr>
                <w:sz w:val="24"/>
                <w:szCs w:val="24"/>
              </w:rPr>
              <w:t xml:space="preserve"> </w:t>
            </w:r>
            <w:proofErr w:type="spellStart"/>
            <w:r w:rsidR="00AD46AF" w:rsidRPr="00480079">
              <w:rPr>
                <w:sz w:val="24"/>
                <w:szCs w:val="24"/>
              </w:rPr>
              <w:t>publice</w:t>
            </w:r>
            <w:proofErr w:type="spellEnd"/>
            <w:r w:rsidR="00AD46AF" w:rsidRPr="00480079">
              <w:rPr>
                <w:sz w:val="24"/>
                <w:szCs w:val="24"/>
              </w:rPr>
              <w:t xml:space="preserve"> </w:t>
            </w:r>
            <w:proofErr w:type="spellStart"/>
            <w:r w:rsidR="00AD46AF" w:rsidRPr="00480079">
              <w:rPr>
                <w:sz w:val="24"/>
                <w:szCs w:val="24"/>
              </w:rPr>
              <w:t>interesate</w:t>
            </w:r>
            <w:proofErr w:type="spellEnd"/>
            <w:r w:rsidR="00AD46AF" w:rsidRPr="00480079">
              <w:rPr>
                <w:sz w:val="24"/>
                <w:szCs w:val="24"/>
              </w:rPr>
              <w:t xml:space="preserve"> – </w:t>
            </w:r>
            <w:proofErr w:type="spellStart"/>
            <w:r w:rsidR="00AD46AF" w:rsidRPr="00480079">
              <w:rPr>
                <w:sz w:val="24"/>
                <w:szCs w:val="24"/>
              </w:rPr>
              <w:t>Ministerul</w:t>
            </w:r>
            <w:proofErr w:type="spellEnd"/>
            <w:r w:rsidR="00AD46AF" w:rsidRPr="00480079">
              <w:rPr>
                <w:sz w:val="24"/>
                <w:szCs w:val="24"/>
              </w:rPr>
              <w:t xml:space="preserve"> </w:t>
            </w:r>
            <w:proofErr w:type="spellStart"/>
            <w:r w:rsidR="00AD46AF" w:rsidRPr="00480079">
              <w:rPr>
                <w:sz w:val="24"/>
                <w:szCs w:val="24"/>
              </w:rPr>
              <w:t>Agriculturii</w:t>
            </w:r>
            <w:proofErr w:type="spellEnd"/>
            <w:r w:rsidR="00AD46AF" w:rsidRPr="00480079">
              <w:rPr>
                <w:sz w:val="24"/>
                <w:szCs w:val="24"/>
              </w:rPr>
              <w:t xml:space="preserve"> </w:t>
            </w:r>
            <w:proofErr w:type="spellStart"/>
            <w:r w:rsidR="00AD46AF" w:rsidRPr="00480079">
              <w:rPr>
                <w:sz w:val="24"/>
                <w:szCs w:val="24"/>
              </w:rPr>
              <w:t>și</w:t>
            </w:r>
            <w:proofErr w:type="spellEnd"/>
            <w:r w:rsidR="00AD46AF" w:rsidRPr="00480079">
              <w:rPr>
                <w:sz w:val="24"/>
                <w:szCs w:val="24"/>
              </w:rPr>
              <w:t xml:space="preserve"> </w:t>
            </w:r>
            <w:proofErr w:type="spellStart"/>
            <w:r w:rsidR="00AD46AF" w:rsidRPr="00480079">
              <w:rPr>
                <w:sz w:val="24"/>
                <w:szCs w:val="24"/>
              </w:rPr>
              <w:t>Industriei</w:t>
            </w:r>
            <w:proofErr w:type="spellEnd"/>
            <w:r w:rsidR="00AD46AF" w:rsidRPr="00480079">
              <w:rPr>
                <w:sz w:val="24"/>
                <w:szCs w:val="24"/>
              </w:rPr>
              <w:t xml:space="preserve"> </w:t>
            </w:r>
            <w:proofErr w:type="spellStart"/>
            <w:r w:rsidR="00AD46AF" w:rsidRPr="00480079">
              <w:rPr>
                <w:sz w:val="24"/>
                <w:szCs w:val="24"/>
              </w:rPr>
              <w:t>Alimentare</w:t>
            </w:r>
            <w:proofErr w:type="spellEnd"/>
            <w:r w:rsidR="00AD46AF" w:rsidRPr="00480079">
              <w:rPr>
                <w:sz w:val="24"/>
                <w:szCs w:val="24"/>
              </w:rPr>
              <w:t xml:space="preserve">, </w:t>
            </w:r>
            <w:proofErr w:type="spellStart"/>
            <w:r w:rsidR="00AD46AF" w:rsidRPr="00480079">
              <w:rPr>
                <w:sz w:val="24"/>
                <w:szCs w:val="24"/>
              </w:rPr>
              <w:t>Ministerul</w:t>
            </w:r>
            <w:proofErr w:type="spellEnd"/>
            <w:r w:rsidR="00AD46AF" w:rsidRPr="00480079">
              <w:rPr>
                <w:sz w:val="24"/>
                <w:szCs w:val="24"/>
              </w:rPr>
              <w:t xml:space="preserve"> </w:t>
            </w:r>
            <w:proofErr w:type="spellStart"/>
            <w:r w:rsidR="00AD46AF" w:rsidRPr="00480079">
              <w:rPr>
                <w:sz w:val="24"/>
                <w:szCs w:val="24"/>
              </w:rPr>
              <w:t>Sănătății</w:t>
            </w:r>
            <w:proofErr w:type="spellEnd"/>
            <w:r w:rsidR="00947034" w:rsidRPr="00480079">
              <w:rPr>
                <w:sz w:val="24"/>
                <w:szCs w:val="24"/>
              </w:rPr>
              <w:t>,</w:t>
            </w:r>
            <w:r w:rsidR="00AD46AF" w:rsidRPr="00480079">
              <w:rPr>
                <w:sz w:val="24"/>
                <w:szCs w:val="24"/>
              </w:rPr>
              <w:t xml:space="preserve"> </w:t>
            </w:r>
            <w:proofErr w:type="spellStart"/>
            <w:r w:rsidR="00AD46AF" w:rsidRPr="00480079">
              <w:rPr>
                <w:sz w:val="24"/>
                <w:szCs w:val="24"/>
              </w:rPr>
              <w:t>Agenția</w:t>
            </w:r>
            <w:proofErr w:type="spellEnd"/>
            <w:r w:rsidR="00AD46AF" w:rsidRPr="00480079">
              <w:rPr>
                <w:sz w:val="24"/>
                <w:szCs w:val="24"/>
              </w:rPr>
              <w:t xml:space="preserve"> </w:t>
            </w:r>
            <w:proofErr w:type="spellStart"/>
            <w:r w:rsidR="00AD46AF" w:rsidRPr="00480079">
              <w:rPr>
                <w:sz w:val="24"/>
                <w:szCs w:val="24"/>
              </w:rPr>
              <w:t>Națională</w:t>
            </w:r>
            <w:proofErr w:type="spellEnd"/>
            <w:r w:rsidR="00AD46AF" w:rsidRPr="00480079">
              <w:rPr>
                <w:sz w:val="24"/>
                <w:szCs w:val="24"/>
              </w:rPr>
              <w:t xml:space="preserve"> </w:t>
            </w:r>
            <w:proofErr w:type="spellStart"/>
            <w:r w:rsidR="00AD46AF" w:rsidRPr="00480079">
              <w:rPr>
                <w:sz w:val="24"/>
                <w:szCs w:val="24"/>
              </w:rPr>
              <w:t>pentru</w:t>
            </w:r>
            <w:proofErr w:type="spellEnd"/>
            <w:r w:rsidR="00AD46AF" w:rsidRPr="00480079">
              <w:rPr>
                <w:sz w:val="24"/>
                <w:szCs w:val="24"/>
              </w:rPr>
              <w:t xml:space="preserve"> </w:t>
            </w:r>
            <w:proofErr w:type="spellStart"/>
            <w:r w:rsidR="00AD46AF" w:rsidRPr="00480079">
              <w:rPr>
                <w:sz w:val="24"/>
                <w:szCs w:val="24"/>
              </w:rPr>
              <w:t>Sănătate</w:t>
            </w:r>
            <w:proofErr w:type="spellEnd"/>
            <w:r w:rsidR="00AD46AF" w:rsidRPr="00480079">
              <w:rPr>
                <w:sz w:val="24"/>
                <w:szCs w:val="24"/>
              </w:rPr>
              <w:t xml:space="preserve"> </w:t>
            </w:r>
            <w:proofErr w:type="spellStart"/>
            <w:r w:rsidR="00AD46AF" w:rsidRPr="00480079">
              <w:rPr>
                <w:sz w:val="24"/>
                <w:szCs w:val="24"/>
              </w:rPr>
              <w:t>Publică</w:t>
            </w:r>
            <w:proofErr w:type="spellEnd"/>
            <w:r w:rsidR="00AD46AF" w:rsidRPr="00480079">
              <w:rPr>
                <w:sz w:val="24"/>
                <w:szCs w:val="24"/>
              </w:rPr>
              <w:t xml:space="preserve"> </w:t>
            </w:r>
            <w:proofErr w:type="spellStart"/>
            <w:r w:rsidR="00AD46AF" w:rsidRPr="00480079">
              <w:rPr>
                <w:sz w:val="24"/>
                <w:szCs w:val="24"/>
              </w:rPr>
              <w:t>și</w:t>
            </w:r>
            <w:proofErr w:type="spellEnd"/>
            <w:r w:rsidR="00AD46AF" w:rsidRPr="00480079">
              <w:rPr>
                <w:sz w:val="24"/>
                <w:szCs w:val="24"/>
              </w:rPr>
              <w:t xml:space="preserve"> </w:t>
            </w:r>
            <w:proofErr w:type="spellStart"/>
            <w:r w:rsidR="00AD46AF" w:rsidRPr="00480079">
              <w:rPr>
                <w:sz w:val="24"/>
                <w:szCs w:val="24"/>
              </w:rPr>
              <w:t>Agenția</w:t>
            </w:r>
            <w:proofErr w:type="spellEnd"/>
            <w:r w:rsidR="00AD46AF" w:rsidRPr="00480079">
              <w:rPr>
                <w:sz w:val="24"/>
                <w:szCs w:val="24"/>
              </w:rPr>
              <w:t xml:space="preserve"> </w:t>
            </w:r>
            <w:proofErr w:type="spellStart"/>
            <w:r w:rsidR="00AD46AF" w:rsidRPr="00480079">
              <w:rPr>
                <w:sz w:val="24"/>
                <w:szCs w:val="24"/>
              </w:rPr>
              <w:t>Națională</w:t>
            </w:r>
            <w:proofErr w:type="spellEnd"/>
            <w:r w:rsidR="00AD46AF" w:rsidRPr="00480079">
              <w:rPr>
                <w:sz w:val="24"/>
                <w:szCs w:val="24"/>
              </w:rPr>
              <w:t xml:space="preserve"> </w:t>
            </w:r>
            <w:proofErr w:type="spellStart"/>
            <w:r w:rsidR="00AD46AF" w:rsidRPr="00480079">
              <w:rPr>
                <w:sz w:val="24"/>
                <w:szCs w:val="24"/>
              </w:rPr>
              <w:t>pentru</w:t>
            </w:r>
            <w:proofErr w:type="spellEnd"/>
            <w:r w:rsidR="00AD46AF" w:rsidRPr="00480079">
              <w:rPr>
                <w:sz w:val="24"/>
                <w:szCs w:val="24"/>
              </w:rPr>
              <w:t xml:space="preserve"> </w:t>
            </w:r>
            <w:proofErr w:type="spellStart"/>
            <w:r w:rsidR="00AD46AF" w:rsidRPr="00480079">
              <w:rPr>
                <w:sz w:val="24"/>
                <w:szCs w:val="24"/>
              </w:rPr>
              <w:t>Siguranța</w:t>
            </w:r>
            <w:proofErr w:type="spellEnd"/>
            <w:r w:rsidR="00AD46AF" w:rsidRPr="00480079">
              <w:rPr>
                <w:sz w:val="24"/>
                <w:szCs w:val="24"/>
              </w:rPr>
              <w:t xml:space="preserve"> </w:t>
            </w:r>
            <w:proofErr w:type="spellStart"/>
            <w:r w:rsidR="00AD46AF" w:rsidRPr="00480079">
              <w:rPr>
                <w:sz w:val="24"/>
                <w:szCs w:val="24"/>
              </w:rPr>
              <w:t>Alimentelor</w:t>
            </w:r>
            <w:proofErr w:type="spellEnd"/>
            <w:r w:rsidR="00AD46AF" w:rsidRPr="00480079">
              <w:rPr>
                <w:sz w:val="24"/>
                <w:szCs w:val="24"/>
              </w:rPr>
              <w:t>.</w:t>
            </w:r>
          </w:p>
        </w:tc>
      </w:tr>
      <w:tr w:rsidR="00480079" w:rsidRPr="00480079" w:rsidTr="00FC75FB">
        <w:trPr>
          <w:jc w:val="center"/>
        </w:trPr>
        <w:tc>
          <w:tcPr>
            <w:tcW w:w="5000" w:type="pct"/>
            <w:gridSpan w:val="5"/>
            <w:tcMar>
              <w:top w:w="15" w:type="dxa"/>
              <w:left w:w="45" w:type="dxa"/>
              <w:bottom w:w="15" w:type="dxa"/>
              <w:right w:w="45" w:type="dxa"/>
            </w:tcMar>
            <w:hideMark/>
          </w:tcPr>
          <w:p w:rsidR="00FC75FB" w:rsidRPr="00480079" w:rsidRDefault="00FC75FB" w:rsidP="00DE0CFD">
            <w:pPr>
              <w:spacing w:line="276" w:lineRule="auto"/>
              <w:ind w:right="91" w:firstLine="517"/>
              <w:contextualSpacing/>
              <w:rPr>
                <w:i/>
                <w:sz w:val="24"/>
                <w:szCs w:val="24"/>
                <w:lang w:val="ro-MD"/>
              </w:rPr>
            </w:pPr>
            <w:r w:rsidRPr="00480079">
              <w:rPr>
                <w:i/>
                <w:sz w:val="24"/>
                <w:szCs w:val="24"/>
                <w:lang w:val="ro-MD"/>
              </w:rPr>
              <w:t>b) Explica</w:t>
            </w:r>
            <w:r w:rsidR="000A636A" w:rsidRPr="00480079">
              <w:rPr>
                <w:i/>
                <w:sz w:val="24"/>
                <w:szCs w:val="24"/>
                <w:lang w:val="ro-MD"/>
              </w:rPr>
              <w:t>ț</w:t>
            </w:r>
            <w:r w:rsidRPr="00480079">
              <w:rPr>
                <w:i/>
                <w:sz w:val="24"/>
                <w:szCs w:val="24"/>
                <w:lang w:val="ro-MD"/>
              </w:rPr>
              <w:t>i succint cum (prin ce metode) s-a asigurat consultarea adecvată a păr</w:t>
            </w:r>
            <w:r w:rsidR="000A636A" w:rsidRPr="00480079">
              <w:rPr>
                <w:i/>
                <w:sz w:val="24"/>
                <w:szCs w:val="24"/>
                <w:lang w:val="ro-MD"/>
              </w:rPr>
              <w:t>ț</w:t>
            </w:r>
            <w:r w:rsidRPr="00480079">
              <w:rPr>
                <w:i/>
                <w:sz w:val="24"/>
                <w:szCs w:val="24"/>
                <w:lang w:val="ro-MD"/>
              </w:rPr>
              <w:t>ilor</w:t>
            </w:r>
          </w:p>
        </w:tc>
      </w:tr>
      <w:tr w:rsidR="00480079" w:rsidRPr="00480079" w:rsidTr="00460574">
        <w:trPr>
          <w:trHeight w:val="6810"/>
          <w:jc w:val="center"/>
        </w:trPr>
        <w:tc>
          <w:tcPr>
            <w:tcW w:w="5000" w:type="pct"/>
            <w:gridSpan w:val="5"/>
            <w:tcMar>
              <w:top w:w="15" w:type="dxa"/>
              <w:left w:w="45" w:type="dxa"/>
              <w:bottom w:w="15" w:type="dxa"/>
              <w:right w:w="45" w:type="dxa"/>
            </w:tcMar>
          </w:tcPr>
          <w:p w:rsidR="00651E4A" w:rsidRPr="00480079" w:rsidRDefault="00060236" w:rsidP="00DE0CFD">
            <w:pPr>
              <w:spacing w:line="276" w:lineRule="auto"/>
              <w:ind w:right="91" w:firstLine="517"/>
              <w:contextualSpacing/>
              <w:rPr>
                <w:rStyle w:val="Hyperlink"/>
                <w:bCs/>
                <w:color w:val="auto"/>
                <w:sz w:val="24"/>
                <w:szCs w:val="24"/>
              </w:rPr>
            </w:pPr>
            <w:r w:rsidRPr="00480079">
              <w:rPr>
                <w:rFonts w:eastAsia="Calibri"/>
                <w:sz w:val="24"/>
                <w:szCs w:val="24"/>
                <w:lang w:val="ro-MD"/>
              </w:rPr>
              <w:t xml:space="preserve">Anunțul privind </w:t>
            </w:r>
            <w:r w:rsidR="005954B0" w:rsidRPr="00480079">
              <w:rPr>
                <w:rFonts w:eastAsia="Calibri"/>
                <w:sz w:val="24"/>
                <w:szCs w:val="24"/>
                <w:lang w:val="ro-MD"/>
              </w:rPr>
              <w:t>inițierea elaborării</w:t>
            </w:r>
            <w:r w:rsidRPr="00480079">
              <w:rPr>
                <w:rFonts w:eastAsia="Calibri"/>
                <w:sz w:val="24"/>
                <w:szCs w:val="24"/>
                <w:lang w:val="ro-MD"/>
              </w:rPr>
              <w:t xml:space="preserve"> proiectul</w:t>
            </w:r>
            <w:r w:rsidR="005954B0" w:rsidRPr="00480079">
              <w:rPr>
                <w:rFonts w:eastAsia="Calibri"/>
                <w:sz w:val="24"/>
                <w:szCs w:val="24"/>
                <w:lang w:val="ro-MD"/>
              </w:rPr>
              <w:t>ui</w:t>
            </w:r>
            <w:r w:rsidRPr="00480079">
              <w:rPr>
                <w:rFonts w:eastAsia="Calibri"/>
                <w:sz w:val="24"/>
                <w:szCs w:val="24"/>
                <w:lang w:val="ro-MD"/>
              </w:rPr>
              <w:t xml:space="preserve"> de </w:t>
            </w:r>
            <w:proofErr w:type="spellStart"/>
            <w:r w:rsidRPr="00480079">
              <w:rPr>
                <w:rFonts w:eastAsia="Calibri"/>
                <w:sz w:val="24"/>
                <w:szCs w:val="24"/>
                <w:lang w:val="ro-MD"/>
              </w:rPr>
              <w:t>Hotărîre</w:t>
            </w:r>
            <w:proofErr w:type="spellEnd"/>
            <w:r w:rsidRPr="00480079">
              <w:rPr>
                <w:rFonts w:eastAsia="Calibri"/>
                <w:sz w:val="24"/>
                <w:szCs w:val="24"/>
                <w:lang w:val="ro-MD"/>
              </w:rPr>
              <w:t xml:space="preserve"> de Guvern pentru modificarea </w:t>
            </w:r>
            <w:proofErr w:type="spellStart"/>
            <w:r w:rsidRPr="00480079">
              <w:rPr>
                <w:rFonts w:eastAsia="Calibri"/>
                <w:sz w:val="24"/>
                <w:szCs w:val="24"/>
                <w:lang w:val="ro-MD"/>
              </w:rPr>
              <w:t>Hotărîrii</w:t>
            </w:r>
            <w:proofErr w:type="spellEnd"/>
            <w:r w:rsidRPr="00480079">
              <w:rPr>
                <w:rFonts w:eastAsia="Calibri"/>
                <w:sz w:val="24"/>
                <w:szCs w:val="24"/>
                <w:lang w:val="ro-MD"/>
              </w:rPr>
              <w:t xml:space="preserve"> Guvernului nr. </w:t>
            </w:r>
            <w:r w:rsidR="00651E4A" w:rsidRPr="00480079">
              <w:rPr>
                <w:rFonts w:eastAsia="Calibri"/>
                <w:sz w:val="24"/>
                <w:szCs w:val="24"/>
                <w:lang w:val="ro-MD"/>
              </w:rPr>
              <w:t>806/2013</w:t>
            </w:r>
            <w:r w:rsidRPr="00480079">
              <w:rPr>
                <w:rFonts w:eastAsia="Calibri"/>
                <w:sz w:val="24"/>
                <w:szCs w:val="24"/>
                <w:lang w:val="ro-MD"/>
              </w:rPr>
              <w:t xml:space="preserve"> </w:t>
            </w:r>
            <w:r w:rsidR="00651E4A" w:rsidRPr="00480079">
              <w:rPr>
                <w:bCs/>
                <w:sz w:val="24"/>
                <w:szCs w:val="24"/>
                <w:lang w:val="ro-MD"/>
              </w:rPr>
              <w:t>cu privire la aprobarea Normei privind alimentele</w:t>
            </w:r>
            <w:r w:rsidR="00651E4A" w:rsidRPr="00480079">
              <w:rPr>
                <w:sz w:val="24"/>
                <w:szCs w:val="24"/>
                <w:lang w:val="ro-MD"/>
              </w:rPr>
              <w:t xml:space="preserve"> </w:t>
            </w:r>
            <w:r w:rsidR="00651E4A" w:rsidRPr="00480079">
              <w:rPr>
                <w:bCs/>
                <w:sz w:val="24"/>
                <w:szCs w:val="24"/>
                <w:lang w:val="ro-MD"/>
              </w:rPr>
              <w:t>congelate rapid, destinate consumului uman</w:t>
            </w:r>
            <w:r w:rsidRPr="00480079">
              <w:rPr>
                <w:rFonts w:eastAsia="Calibri"/>
                <w:sz w:val="24"/>
                <w:szCs w:val="24"/>
                <w:lang w:val="ro-MD"/>
              </w:rPr>
              <w:t xml:space="preserve">, a fost plasat la data de </w:t>
            </w:r>
            <w:r w:rsidR="005954B0" w:rsidRPr="00480079">
              <w:rPr>
                <w:rFonts w:eastAsia="Calibri"/>
                <w:sz w:val="24"/>
                <w:szCs w:val="24"/>
                <w:lang w:val="ro-MD"/>
              </w:rPr>
              <w:t>5 septembrie</w:t>
            </w:r>
            <w:r w:rsidRPr="00480079">
              <w:rPr>
                <w:rFonts w:eastAsia="Calibri"/>
                <w:sz w:val="24"/>
                <w:szCs w:val="24"/>
                <w:lang w:val="ro-MD"/>
              </w:rPr>
              <w:t xml:space="preserve"> pe pagina web a Ministerului Agriculturii și Industriei Alimentare, </w:t>
            </w:r>
            <w:r w:rsidR="005954B0" w:rsidRPr="00480079">
              <w:rPr>
                <w:rFonts w:eastAsia="Calibri"/>
                <w:sz w:val="24"/>
                <w:szCs w:val="24"/>
                <w:lang w:val="ro-MD"/>
              </w:rPr>
              <w:t xml:space="preserve">iar </w:t>
            </w:r>
            <w:r w:rsidR="0060589D" w:rsidRPr="00480079">
              <w:rPr>
                <w:rFonts w:eastAsia="Calibri"/>
                <w:sz w:val="24"/>
                <w:szCs w:val="24"/>
                <w:lang w:val="ro-MD"/>
              </w:rPr>
              <w:t xml:space="preserve">pentru </w:t>
            </w:r>
            <w:r w:rsidR="005954B0" w:rsidRPr="00480079">
              <w:rPr>
                <w:rFonts w:eastAsia="Calibri"/>
                <w:sz w:val="24"/>
                <w:szCs w:val="24"/>
                <w:lang w:val="ro-MD"/>
              </w:rPr>
              <w:t xml:space="preserve">propunerile și recomandările asupra proiectului de act normativ </w:t>
            </w:r>
            <w:r w:rsidR="0060589D" w:rsidRPr="00480079">
              <w:rPr>
                <w:rFonts w:eastAsia="Calibri"/>
                <w:sz w:val="24"/>
                <w:szCs w:val="24"/>
                <w:lang w:val="ro-MD"/>
              </w:rPr>
              <w:t>a fost oferită</w:t>
            </w:r>
            <w:r w:rsidRPr="00480079">
              <w:rPr>
                <w:rFonts w:eastAsia="Calibri"/>
                <w:sz w:val="24"/>
                <w:szCs w:val="24"/>
                <w:lang w:val="ro-MD"/>
              </w:rPr>
              <w:t xml:space="preserve"> o perioadă de </w:t>
            </w:r>
            <w:r w:rsidR="005954B0" w:rsidRPr="00480079">
              <w:rPr>
                <w:rFonts w:eastAsia="Calibri"/>
                <w:sz w:val="24"/>
                <w:szCs w:val="24"/>
                <w:lang w:val="ro-MD"/>
              </w:rPr>
              <w:t>nouă</w:t>
            </w:r>
            <w:r w:rsidRPr="00480079">
              <w:rPr>
                <w:rFonts w:eastAsia="Calibri"/>
                <w:sz w:val="24"/>
                <w:szCs w:val="24"/>
                <w:lang w:val="ro-MD"/>
              </w:rPr>
              <w:t xml:space="preserve"> zile lucrătoare și poate fi accesat la link-</w:t>
            </w:r>
            <w:proofErr w:type="spellStart"/>
            <w:r w:rsidRPr="00480079">
              <w:rPr>
                <w:rFonts w:eastAsia="Calibri"/>
                <w:sz w:val="24"/>
                <w:szCs w:val="24"/>
                <w:lang w:val="ro-MD"/>
              </w:rPr>
              <w:t>ul</w:t>
            </w:r>
            <w:proofErr w:type="spellEnd"/>
            <w:r w:rsidRPr="00480079">
              <w:rPr>
                <w:rFonts w:eastAsia="Calibri"/>
                <w:sz w:val="24"/>
                <w:szCs w:val="24"/>
                <w:lang w:val="ro-MD"/>
              </w:rPr>
              <w:t xml:space="preserve">: </w:t>
            </w:r>
            <w:hyperlink r:id="rId8" w:history="1">
              <w:r w:rsidR="005954B0" w:rsidRPr="00480079">
                <w:rPr>
                  <w:rStyle w:val="Hyperlink"/>
                  <w:rFonts w:eastAsia="Calibri"/>
                  <w:color w:val="auto"/>
                  <w:sz w:val="24"/>
                  <w:szCs w:val="24"/>
                  <w:lang w:val="ro-MD"/>
                </w:rPr>
                <w:t>https://particip.gov.md/ro/document/stages/anunt-privind-initierea-elaborarii-proiectului-de-hotarire-de-guvern-privind-modificarea-hotararii-guvernului-nr-8062013-cu-privire-la-aprobarea-normei-privind-alimentele-congelate-rapid-destinate-consumului-uman/11079</w:t>
              </w:r>
            </w:hyperlink>
            <w:r w:rsidR="005954B0" w:rsidRPr="00480079">
              <w:rPr>
                <w:rFonts w:eastAsia="Calibri"/>
                <w:sz w:val="24"/>
                <w:szCs w:val="24"/>
                <w:lang w:val="ro-MD"/>
              </w:rPr>
              <w:t>.</w:t>
            </w:r>
          </w:p>
          <w:p w:rsidR="00DE0CFD" w:rsidRPr="00460574" w:rsidRDefault="00161D55" w:rsidP="00460574">
            <w:pPr>
              <w:pStyle w:val="Titlu2"/>
              <w:shd w:val="clear" w:color="auto" w:fill="FFFFFF"/>
              <w:spacing w:before="0" w:beforeAutospacing="0" w:after="0" w:afterAutospacing="0"/>
              <w:jc w:val="both"/>
              <w:rPr>
                <w:b w:val="0"/>
                <w:bCs w:val="0"/>
                <w:noProof/>
                <w:sz w:val="24"/>
                <w:szCs w:val="24"/>
                <w:lang w:val="ro-MD"/>
              </w:rPr>
            </w:pPr>
            <w:r w:rsidRPr="00460574">
              <w:rPr>
                <w:b w:val="0"/>
                <w:bCs w:val="0"/>
                <w:noProof/>
                <w:sz w:val="24"/>
                <w:szCs w:val="24"/>
                <w:lang w:val="ro-MD"/>
              </w:rPr>
              <w:t xml:space="preserve">Proiectul de hotărâre elaborat a fost transmis, în conformitate cu art. 8 lit. b) și c) din Legea nr. </w:t>
            </w:r>
            <w:hyperlink w:history="1">
              <w:r w:rsidRPr="00460574">
                <w:rPr>
                  <w:b w:val="0"/>
                  <w:bCs w:val="0"/>
                  <w:noProof/>
                  <w:sz w:val="24"/>
                  <w:szCs w:val="24"/>
                  <w:lang w:val="ro-MD"/>
                </w:rPr>
                <w:t>239/2008 privind transparența în procesul decizional</w:t>
              </w:r>
            </w:hyperlink>
            <w:r w:rsidRPr="00460574">
              <w:rPr>
                <w:b w:val="0"/>
                <w:bCs w:val="0"/>
                <w:noProof/>
                <w:sz w:val="24"/>
                <w:szCs w:val="24"/>
                <w:lang w:val="ro-MD"/>
              </w:rPr>
              <w:t>, spre consultare mediului de afaceri,</w:t>
            </w:r>
            <w:r w:rsidR="00DE0CFD" w:rsidRPr="00460574">
              <w:rPr>
                <w:b w:val="0"/>
                <w:bCs w:val="0"/>
                <w:noProof/>
                <w:sz w:val="24"/>
                <w:szCs w:val="24"/>
                <w:lang w:val="ro-MD"/>
              </w:rPr>
              <w:t xml:space="preserve"> </w:t>
            </w:r>
            <w:r w:rsidRPr="00460574">
              <w:rPr>
                <w:b w:val="0"/>
                <w:bCs w:val="0"/>
                <w:noProof/>
                <w:sz w:val="24"/>
                <w:szCs w:val="24"/>
                <w:lang w:val="ro-MD"/>
              </w:rPr>
              <w:t>precum:</w:t>
            </w:r>
            <w:r w:rsidR="00DE0CFD" w:rsidRPr="00460574">
              <w:rPr>
                <w:b w:val="0"/>
                <w:bCs w:val="0"/>
                <w:noProof/>
                <w:sz w:val="24"/>
                <w:szCs w:val="24"/>
                <w:lang w:val="ro-MD"/>
              </w:rPr>
              <w:t xml:space="preserve"> Asociaţia Naţională a Producătorilor de Lapte şi Produse Lactate „LAPTE”, Asociaţia Producătorilor şi Exportatorilor de Fructe</w:t>
            </w:r>
            <w:r w:rsidR="007B744D">
              <w:rPr>
                <w:b w:val="0"/>
                <w:bCs w:val="0"/>
                <w:noProof/>
                <w:sz w:val="24"/>
                <w:szCs w:val="24"/>
                <w:lang w:val="ro-MD"/>
              </w:rPr>
              <w:t xml:space="preserve"> din Moldova „Moldova Fruct”, </w:t>
            </w:r>
            <w:r w:rsidR="00DE0CFD" w:rsidRPr="00460574">
              <w:rPr>
                <w:b w:val="0"/>
                <w:bCs w:val="0"/>
                <w:noProof/>
                <w:sz w:val="24"/>
                <w:szCs w:val="24"/>
                <w:lang w:val="ro-MD"/>
              </w:rPr>
              <w:t>Asociaţia Uniunea Producătorilor şi Importatorilor de Produse din Carne şi Lapte din Republica Moldova, Federaţia Naţională a Fermierilor din Moldova</w:t>
            </w:r>
            <w:r w:rsidR="00365622" w:rsidRPr="00460574">
              <w:rPr>
                <w:b w:val="0"/>
                <w:bCs w:val="0"/>
                <w:noProof/>
                <w:sz w:val="24"/>
                <w:szCs w:val="24"/>
                <w:lang w:val="ro-MD"/>
              </w:rPr>
              <w:t>, Asociaţia Producătorilor de conserve “Speranţa-CON”, Asociaţia Producătorilor de Cartofi „SOLANA-M”, Asociaţia Producătorilor de Legume, Asociaţia obştească a Producătorilor de Pomuşoare „Bacifera”, Asociatia Obstesteasca „Pomușoarele Moldovei</w:t>
            </w:r>
            <w:r w:rsidR="00460574" w:rsidRPr="00460574">
              <w:rPr>
                <w:b w:val="0"/>
                <w:bCs w:val="0"/>
                <w:noProof/>
                <w:sz w:val="24"/>
                <w:szCs w:val="24"/>
                <w:lang w:val="ro-MD"/>
              </w:rPr>
              <w:t>, Asociația Internațională a Transportatorilor Auto din Moldova</w:t>
            </w:r>
            <w:r w:rsidR="00365622" w:rsidRPr="00460574">
              <w:rPr>
                <w:b w:val="0"/>
                <w:bCs w:val="0"/>
                <w:noProof/>
                <w:sz w:val="24"/>
                <w:szCs w:val="24"/>
                <w:lang w:val="ro-MD"/>
              </w:rPr>
              <w:t>.</w:t>
            </w:r>
          </w:p>
          <w:p w:rsidR="0060589D" w:rsidRPr="00480079" w:rsidRDefault="005954B0" w:rsidP="00460574">
            <w:pPr>
              <w:spacing w:line="276" w:lineRule="auto"/>
              <w:ind w:right="91" w:firstLine="517"/>
              <w:contextualSpacing/>
              <w:rPr>
                <w:sz w:val="24"/>
                <w:szCs w:val="24"/>
                <w:lang w:val="ro-MD"/>
              </w:rPr>
            </w:pPr>
            <w:r w:rsidRPr="00480079">
              <w:rPr>
                <w:noProof/>
                <w:sz w:val="24"/>
                <w:szCs w:val="24"/>
                <w:lang w:val="ro-MD"/>
              </w:rPr>
              <w:t>Analiza impactului de reglementare și p</w:t>
            </w:r>
            <w:r w:rsidR="00161D55" w:rsidRPr="00480079">
              <w:rPr>
                <w:noProof/>
                <w:sz w:val="24"/>
                <w:szCs w:val="24"/>
                <w:lang w:val="ro-MD"/>
              </w:rPr>
              <w:t xml:space="preserve">roiectul </w:t>
            </w:r>
            <w:r w:rsidRPr="00480079">
              <w:rPr>
                <w:noProof/>
                <w:sz w:val="24"/>
                <w:szCs w:val="24"/>
                <w:lang w:val="ro-MD"/>
              </w:rPr>
              <w:t xml:space="preserve">de hotărîre </w:t>
            </w:r>
            <w:r w:rsidR="006018C7" w:rsidRPr="00480079">
              <w:rPr>
                <w:noProof/>
                <w:sz w:val="24"/>
                <w:szCs w:val="24"/>
                <w:lang w:val="ro-MD"/>
              </w:rPr>
              <w:t>este</w:t>
            </w:r>
            <w:r w:rsidR="00161D55" w:rsidRPr="00480079">
              <w:rPr>
                <w:noProof/>
                <w:sz w:val="24"/>
                <w:szCs w:val="24"/>
                <w:lang w:val="ro-MD"/>
              </w:rPr>
              <w:t xml:space="preserve"> plasat pentru consultări publice, pe pagina web oficială a Ministerului Agriculturii și Industriei Alimentare și</w:t>
            </w:r>
            <w:r w:rsidR="00A63D11" w:rsidRPr="00480079">
              <w:rPr>
                <w:sz w:val="24"/>
                <w:szCs w:val="24"/>
                <w:lang w:val="ro-MD"/>
              </w:rPr>
              <w:t xml:space="preserve">, </w:t>
            </w:r>
            <w:r w:rsidR="0060589D" w:rsidRPr="00480079">
              <w:rPr>
                <w:sz w:val="24"/>
                <w:szCs w:val="24"/>
                <w:lang w:val="ro-MD"/>
              </w:rPr>
              <w:t>p</w:t>
            </w:r>
            <w:proofErr w:type="spellStart"/>
            <w:r w:rsidR="0060589D" w:rsidRPr="00480079">
              <w:rPr>
                <w:sz w:val="24"/>
                <w:szCs w:val="24"/>
              </w:rPr>
              <w:t>rin</w:t>
            </w:r>
            <w:proofErr w:type="spellEnd"/>
            <w:r w:rsidR="0060589D" w:rsidRPr="00480079">
              <w:rPr>
                <w:sz w:val="24"/>
                <w:szCs w:val="24"/>
              </w:rPr>
              <w:t xml:space="preserve"> </w:t>
            </w:r>
            <w:proofErr w:type="spellStart"/>
            <w:r w:rsidR="0060589D" w:rsidRPr="00480079">
              <w:rPr>
                <w:sz w:val="24"/>
                <w:szCs w:val="24"/>
              </w:rPr>
              <w:t>urmare</w:t>
            </w:r>
            <w:proofErr w:type="spellEnd"/>
            <w:r w:rsidR="0060589D" w:rsidRPr="00480079">
              <w:rPr>
                <w:sz w:val="24"/>
                <w:szCs w:val="24"/>
              </w:rPr>
              <w:t xml:space="preserve">, </w:t>
            </w:r>
            <w:proofErr w:type="spellStart"/>
            <w:r w:rsidR="0060589D" w:rsidRPr="00480079">
              <w:rPr>
                <w:sz w:val="24"/>
                <w:szCs w:val="24"/>
              </w:rPr>
              <w:t>va</w:t>
            </w:r>
            <w:proofErr w:type="spellEnd"/>
            <w:r w:rsidR="0060589D" w:rsidRPr="00480079">
              <w:rPr>
                <w:sz w:val="24"/>
                <w:szCs w:val="24"/>
              </w:rPr>
              <w:t xml:space="preserve"> fi </w:t>
            </w:r>
            <w:proofErr w:type="spellStart"/>
            <w:r w:rsidR="0060589D" w:rsidRPr="00480079">
              <w:rPr>
                <w:sz w:val="24"/>
                <w:szCs w:val="24"/>
              </w:rPr>
              <w:t>avizat</w:t>
            </w:r>
            <w:proofErr w:type="spellEnd"/>
            <w:r w:rsidR="0060589D" w:rsidRPr="00480079">
              <w:rPr>
                <w:sz w:val="24"/>
                <w:szCs w:val="24"/>
              </w:rPr>
              <w:t xml:space="preserve"> de </w:t>
            </w:r>
            <w:proofErr w:type="spellStart"/>
            <w:r w:rsidR="0060589D" w:rsidRPr="00480079">
              <w:rPr>
                <w:sz w:val="24"/>
                <w:szCs w:val="24"/>
              </w:rPr>
              <w:t>către</w:t>
            </w:r>
            <w:proofErr w:type="spellEnd"/>
            <w:r w:rsidR="0060589D" w:rsidRPr="00480079">
              <w:rPr>
                <w:sz w:val="24"/>
                <w:szCs w:val="24"/>
              </w:rPr>
              <w:t xml:space="preserve"> </w:t>
            </w:r>
            <w:proofErr w:type="spellStart"/>
            <w:r w:rsidR="0060589D" w:rsidRPr="00480079">
              <w:rPr>
                <w:sz w:val="24"/>
                <w:szCs w:val="24"/>
              </w:rPr>
              <w:t>autoritățile</w:t>
            </w:r>
            <w:proofErr w:type="spellEnd"/>
            <w:r w:rsidR="0060589D" w:rsidRPr="00480079">
              <w:rPr>
                <w:sz w:val="24"/>
                <w:szCs w:val="24"/>
              </w:rPr>
              <w:t xml:space="preserve"> </w:t>
            </w:r>
            <w:proofErr w:type="spellStart"/>
            <w:r w:rsidR="0060589D" w:rsidRPr="00480079">
              <w:rPr>
                <w:sz w:val="24"/>
                <w:szCs w:val="24"/>
              </w:rPr>
              <w:t>și</w:t>
            </w:r>
            <w:proofErr w:type="spellEnd"/>
            <w:r w:rsidR="0060589D" w:rsidRPr="00480079">
              <w:rPr>
                <w:sz w:val="24"/>
                <w:szCs w:val="24"/>
              </w:rPr>
              <w:t xml:space="preserve"> </w:t>
            </w:r>
            <w:proofErr w:type="spellStart"/>
            <w:r w:rsidR="0060589D" w:rsidRPr="00480079">
              <w:rPr>
                <w:sz w:val="24"/>
                <w:szCs w:val="24"/>
              </w:rPr>
              <w:t>instituțiile</w:t>
            </w:r>
            <w:proofErr w:type="spellEnd"/>
            <w:r w:rsidR="0060589D" w:rsidRPr="00480079">
              <w:rPr>
                <w:sz w:val="24"/>
                <w:szCs w:val="24"/>
              </w:rPr>
              <w:t xml:space="preserve"> </w:t>
            </w:r>
            <w:proofErr w:type="spellStart"/>
            <w:r w:rsidR="0060589D" w:rsidRPr="00480079">
              <w:rPr>
                <w:sz w:val="24"/>
                <w:szCs w:val="24"/>
              </w:rPr>
              <w:t>interesate</w:t>
            </w:r>
            <w:proofErr w:type="spellEnd"/>
            <w:r w:rsidR="0060589D" w:rsidRPr="00480079">
              <w:rPr>
                <w:sz w:val="24"/>
                <w:szCs w:val="24"/>
              </w:rPr>
              <w:t xml:space="preserve">, conform </w:t>
            </w:r>
            <w:proofErr w:type="spellStart"/>
            <w:r w:rsidR="0060589D" w:rsidRPr="00480079">
              <w:rPr>
                <w:sz w:val="24"/>
                <w:szCs w:val="24"/>
              </w:rPr>
              <w:t>listei</w:t>
            </w:r>
            <w:proofErr w:type="spellEnd"/>
            <w:r w:rsidR="0060589D" w:rsidRPr="00480079">
              <w:rPr>
                <w:sz w:val="24"/>
                <w:szCs w:val="24"/>
              </w:rPr>
              <w:t xml:space="preserve"> stipulate </w:t>
            </w:r>
            <w:proofErr w:type="spellStart"/>
            <w:r w:rsidR="0060589D" w:rsidRPr="00480079">
              <w:rPr>
                <w:sz w:val="24"/>
                <w:szCs w:val="24"/>
              </w:rPr>
              <w:t>în</w:t>
            </w:r>
            <w:proofErr w:type="spellEnd"/>
            <w:r w:rsidR="0060589D" w:rsidRPr="00480079">
              <w:rPr>
                <w:sz w:val="24"/>
                <w:szCs w:val="24"/>
              </w:rPr>
              <w:t xml:space="preserve"> </w:t>
            </w:r>
            <w:proofErr w:type="spellStart"/>
            <w:r w:rsidR="0060589D" w:rsidRPr="00480079">
              <w:rPr>
                <w:sz w:val="24"/>
                <w:szCs w:val="24"/>
              </w:rPr>
              <w:t>Cererea</w:t>
            </w:r>
            <w:proofErr w:type="spellEnd"/>
            <w:r w:rsidR="0060589D" w:rsidRPr="00480079">
              <w:rPr>
                <w:sz w:val="24"/>
                <w:szCs w:val="24"/>
              </w:rPr>
              <w:t xml:space="preserve"> </w:t>
            </w:r>
            <w:proofErr w:type="spellStart"/>
            <w:r w:rsidR="0060589D" w:rsidRPr="00480079">
              <w:rPr>
                <w:sz w:val="24"/>
                <w:szCs w:val="24"/>
              </w:rPr>
              <w:t>privind</w:t>
            </w:r>
            <w:proofErr w:type="spellEnd"/>
            <w:r w:rsidR="0060589D" w:rsidRPr="00480079">
              <w:rPr>
                <w:sz w:val="24"/>
                <w:szCs w:val="24"/>
              </w:rPr>
              <w:t xml:space="preserve"> </w:t>
            </w:r>
            <w:proofErr w:type="spellStart"/>
            <w:r w:rsidR="0060589D" w:rsidRPr="00480079">
              <w:rPr>
                <w:sz w:val="24"/>
                <w:szCs w:val="24"/>
              </w:rPr>
              <w:t>înregistrarea</w:t>
            </w:r>
            <w:proofErr w:type="spellEnd"/>
            <w:r w:rsidR="0060589D" w:rsidRPr="00480079">
              <w:rPr>
                <w:sz w:val="24"/>
                <w:szCs w:val="24"/>
              </w:rPr>
              <w:t xml:space="preserve"> de </w:t>
            </w:r>
            <w:proofErr w:type="spellStart"/>
            <w:r w:rsidR="0060589D" w:rsidRPr="00480079">
              <w:rPr>
                <w:sz w:val="24"/>
                <w:szCs w:val="24"/>
              </w:rPr>
              <w:t>către</w:t>
            </w:r>
            <w:proofErr w:type="spellEnd"/>
            <w:r w:rsidR="0060589D" w:rsidRPr="00480079">
              <w:rPr>
                <w:sz w:val="24"/>
                <w:szCs w:val="24"/>
              </w:rPr>
              <w:t xml:space="preserve"> </w:t>
            </w:r>
            <w:proofErr w:type="spellStart"/>
            <w:r w:rsidR="0060589D" w:rsidRPr="00480079">
              <w:rPr>
                <w:sz w:val="24"/>
                <w:szCs w:val="24"/>
              </w:rPr>
              <w:t>Cancelaria</w:t>
            </w:r>
            <w:proofErr w:type="spellEnd"/>
            <w:r w:rsidR="0060589D" w:rsidRPr="00480079">
              <w:rPr>
                <w:sz w:val="24"/>
                <w:szCs w:val="24"/>
              </w:rPr>
              <w:t xml:space="preserve"> de Stat a </w:t>
            </w:r>
            <w:proofErr w:type="spellStart"/>
            <w:r w:rsidR="0060589D" w:rsidRPr="00480079">
              <w:rPr>
                <w:sz w:val="24"/>
                <w:szCs w:val="24"/>
              </w:rPr>
              <w:t>proiectului</w:t>
            </w:r>
            <w:proofErr w:type="spellEnd"/>
            <w:r w:rsidR="0060589D" w:rsidRPr="00480079">
              <w:rPr>
                <w:sz w:val="24"/>
                <w:szCs w:val="24"/>
              </w:rPr>
              <w:t xml:space="preserve"> </w:t>
            </w:r>
            <w:proofErr w:type="spellStart"/>
            <w:r w:rsidR="0060589D" w:rsidRPr="00480079">
              <w:rPr>
                <w:sz w:val="24"/>
                <w:szCs w:val="24"/>
              </w:rPr>
              <w:t>respectiv</w:t>
            </w:r>
            <w:proofErr w:type="spellEnd"/>
            <w:r w:rsidR="0060589D" w:rsidRPr="00480079">
              <w:rPr>
                <w:sz w:val="24"/>
                <w:szCs w:val="24"/>
              </w:rPr>
              <w:t xml:space="preserve">, care </w:t>
            </w:r>
            <w:proofErr w:type="spellStart"/>
            <w:r w:rsidR="0060589D" w:rsidRPr="00480079">
              <w:rPr>
                <w:sz w:val="24"/>
                <w:szCs w:val="24"/>
              </w:rPr>
              <w:t>urmează</w:t>
            </w:r>
            <w:proofErr w:type="spellEnd"/>
            <w:r w:rsidR="0060589D" w:rsidRPr="00480079">
              <w:rPr>
                <w:sz w:val="24"/>
                <w:szCs w:val="24"/>
              </w:rPr>
              <w:t xml:space="preserve"> a fi </w:t>
            </w:r>
            <w:proofErr w:type="spellStart"/>
            <w:r w:rsidR="0060589D" w:rsidRPr="00480079">
              <w:rPr>
                <w:sz w:val="24"/>
                <w:szCs w:val="24"/>
              </w:rPr>
              <w:t>anunțat</w:t>
            </w:r>
            <w:proofErr w:type="spellEnd"/>
            <w:r w:rsidR="0060589D" w:rsidRPr="00480079">
              <w:rPr>
                <w:sz w:val="24"/>
                <w:szCs w:val="24"/>
              </w:rPr>
              <w:t xml:space="preserve"> </w:t>
            </w:r>
            <w:proofErr w:type="spellStart"/>
            <w:r w:rsidR="0060589D" w:rsidRPr="00480079">
              <w:rPr>
                <w:sz w:val="24"/>
                <w:szCs w:val="24"/>
              </w:rPr>
              <w:t>în</w:t>
            </w:r>
            <w:proofErr w:type="spellEnd"/>
            <w:r w:rsidR="0060589D" w:rsidRPr="00480079">
              <w:rPr>
                <w:sz w:val="24"/>
                <w:szCs w:val="24"/>
              </w:rPr>
              <w:t xml:space="preserve"> </w:t>
            </w:r>
            <w:proofErr w:type="spellStart"/>
            <w:r w:rsidR="0060589D" w:rsidRPr="00480079">
              <w:rPr>
                <w:sz w:val="24"/>
                <w:szCs w:val="24"/>
              </w:rPr>
              <w:t>cadrul</w:t>
            </w:r>
            <w:proofErr w:type="spellEnd"/>
            <w:r w:rsidR="0060589D" w:rsidRPr="00480079">
              <w:rPr>
                <w:sz w:val="24"/>
                <w:szCs w:val="24"/>
              </w:rPr>
              <w:t xml:space="preserve"> </w:t>
            </w:r>
            <w:proofErr w:type="spellStart"/>
            <w:r w:rsidR="0060589D" w:rsidRPr="00480079">
              <w:rPr>
                <w:sz w:val="24"/>
                <w:szCs w:val="24"/>
              </w:rPr>
              <w:t>ședinței</w:t>
            </w:r>
            <w:proofErr w:type="spellEnd"/>
            <w:r w:rsidR="0060589D" w:rsidRPr="00480079">
              <w:rPr>
                <w:sz w:val="24"/>
                <w:szCs w:val="24"/>
              </w:rPr>
              <w:t xml:space="preserve"> </w:t>
            </w:r>
            <w:proofErr w:type="spellStart"/>
            <w:r w:rsidR="0060589D" w:rsidRPr="00480079">
              <w:rPr>
                <w:sz w:val="24"/>
                <w:szCs w:val="24"/>
              </w:rPr>
              <w:t>secretarilor</w:t>
            </w:r>
            <w:proofErr w:type="spellEnd"/>
            <w:r w:rsidR="0060589D" w:rsidRPr="00480079">
              <w:rPr>
                <w:sz w:val="24"/>
                <w:szCs w:val="24"/>
              </w:rPr>
              <w:t xml:space="preserve"> </w:t>
            </w:r>
            <w:proofErr w:type="spellStart"/>
            <w:r w:rsidR="0060589D" w:rsidRPr="00480079">
              <w:rPr>
                <w:sz w:val="24"/>
                <w:szCs w:val="24"/>
              </w:rPr>
              <w:t>generali</w:t>
            </w:r>
            <w:proofErr w:type="spellEnd"/>
            <w:r w:rsidR="0060589D" w:rsidRPr="00480079">
              <w:rPr>
                <w:sz w:val="24"/>
                <w:szCs w:val="24"/>
              </w:rPr>
              <w:t>.</w:t>
            </w:r>
          </w:p>
        </w:tc>
      </w:tr>
      <w:tr w:rsidR="00480079" w:rsidRPr="00480079" w:rsidTr="00365622">
        <w:trPr>
          <w:trHeight w:val="1070"/>
          <w:jc w:val="center"/>
        </w:trPr>
        <w:tc>
          <w:tcPr>
            <w:tcW w:w="5000" w:type="pct"/>
            <w:gridSpan w:val="5"/>
            <w:tcMar>
              <w:top w:w="15" w:type="dxa"/>
              <w:left w:w="45" w:type="dxa"/>
              <w:bottom w:w="15" w:type="dxa"/>
              <w:right w:w="45" w:type="dxa"/>
            </w:tcMar>
            <w:hideMark/>
          </w:tcPr>
          <w:p w:rsidR="00FC75FB" w:rsidRPr="00480079" w:rsidRDefault="00FC75FB" w:rsidP="00365622">
            <w:pPr>
              <w:spacing w:line="276" w:lineRule="auto"/>
              <w:ind w:right="91" w:firstLine="517"/>
              <w:contextualSpacing/>
              <w:rPr>
                <w:i/>
                <w:sz w:val="24"/>
                <w:szCs w:val="24"/>
                <w:lang w:val="ro-MD"/>
              </w:rPr>
            </w:pPr>
            <w:r w:rsidRPr="00480079">
              <w:rPr>
                <w:i/>
                <w:sz w:val="24"/>
                <w:szCs w:val="24"/>
                <w:lang w:val="ro-MD"/>
              </w:rPr>
              <w:lastRenderedPageBreak/>
              <w:t>c) Expune</w:t>
            </w:r>
            <w:r w:rsidR="000A636A" w:rsidRPr="00480079">
              <w:rPr>
                <w:i/>
                <w:sz w:val="24"/>
                <w:szCs w:val="24"/>
                <w:lang w:val="ro-MD"/>
              </w:rPr>
              <w:t>ț</w:t>
            </w:r>
            <w:r w:rsidRPr="00480079">
              <w:rPr>
                <w:i/>
                <w:sz w:val="24"/>
                <w:szCs w:val="24"/>
                <w:lang w:val="ro-MD"/>
              </w:rPr>
              <w:t>i succint pozi</w:t>
            </w:r>
            <w:r w:rsidR="000A636A" w:rsidRPr="00480079">
              <w:rPr>
                <w:i/>
                <w:sz w:val="24"/>
                <w:szCs w:val="24"/>
                <w:lang w:val="ro-MD"/>
              </w:rPr>
              <w:t>ț</w:t>
            </w:r>
            <w:r w:rsidRPr="00480079">
              <w:rPr>
                <w:i/>
                <w:sz w:val="24"/>
                <w:szCs w:val="24"/>
                <w:lang w:val="ro-MD"/>
              </w:rPr>
              <w:t>ia fiecărei entită</w:t>
            </w:r>
            <w:r w:rsidR="000A636A" w:rsidRPr="00480079">
              <w:rPr>
                <w:i/>
                <w:sz w:val="24"/>
                <w:szCs w:val="24"/>
                <w:lang w:val="ro-MD"/>
              </w:rPr>
              <w:t>ț</w:t>
            </w:r>
            <w:r w:rsidRPr="00480079">
              <w:rPr>
                <w:i/>
                <w:sz w:val="24"/>
                <w:szCs w:val="24"/>
                <w:lang w:val="ro-MD"/>
              </w:rPr>
              <w:t>i consultate fa</w:t>
            </w:r>
            <w:r w:rsidR="000A636A" w:rsidRPr="00480079">
              <w:rPr>
                <w:i/>
                <w:sz w:val="24"/>
                <w:szCs w:val="24"/>
                <w:lang w:val="ro-MD"/>
              </w:rPr>
              <w:t>ț</w:t>
            </w:r>
            <w:r w:rsidRPr="00480079">
              <w:rPr>
                <w:i/>
                <w:sz w:val="24"/>
                <w:szCs w:val="24"/>
                <w:lang w:val="ro-MD"/>
              </w:rPr>
              <w:t xml:space="preserve">ă de documentul de analiză a impactului </w:t>
            </w:r>
            <w:r w:rsidR="000A636A" w:rsidRPr="00480079">
              <w:rPr>
                <w:i/>
                <w:sz w:val="24"/>
                <w:szCs w:val="24"/>
                <w:lang w:val="ro-MD"/>
              </w:rPr>
              <w:t>ș</w:t>
            </w:r>
            <w:r w:rsidRPr="00480079">
              <w:rPr>
                <w:i/>
                <w:sz w:val="24"/>
                <w:szCs w:val="24"/>
                <w:lang w:val="ro-MD"/>
              </w:rPr>
              <w:t>i/sau interven</w:t>
            </w:r>
            <w:r w:rsidR="000A636A" w:rsidRPr="00480079">
              <w:rPr>
                <w:i/>
                <w:sz w:val="24"/>
                <w:szCs w:val="24"/>
                <w:lang w:val="ro-MD"/>
              </w:rPr>
              <w:t>ț</w:t>
            </w:r>
            <w:r w:rsidRPr="00480079">
              <w:rPr>
                <w:i/>
                <w:sz w:val="24"/>
                <w:szCs w:val="24"/>
                <w:lang w:val="ro-MD"/>
              </w:rPr>
              <w:t>ia propusă (se expune pozi</w:t>
            </w:r>
            <w:r w:rsidR="000A636A" w:rsidRPr="00480079">
              <w:rPr>
                <w:i/>
                <w:sz w:val="24"/>
                <w:szCs w:val="24"/>
                <w:lang w:val="ro-MD"/>
              </w:rPr>
              <w:t>ț</w:t>
            </w:r>
            <w:r w:rsidRPr="00480079">
              <w:rPr>
                <w:i/>
                <w:sz w:val="24"/>
                <w:szCs w:val="24"/>
                <w:lang w:val="ro-MD"/>
              </w:rPr>
              <w:t>ia a cel pu</w:t>
            </w:r>
            <w:r w:rsidR="000A636A" w:rsidRPr="00480079">
              <w:rPr>
                <w:i/>
                <w:sz w:val="24"/>
                <w:szCs w:val="24"/>
                <w:lang w:val="ro-MD"/>
              </w:rPr>
              <w:t>ț</w:t>
            </w:r>
            <w:r w:rsidRPr="00480079">
              <w:rPr>
                <w:i/>
                <w:sz w:val="24"/>
                <w:szCs w:val="24"/>
                <w:lang w:val="ro-MD"/>
              </w:rPr>
              <w:t>in unui exponent din fiecare grup de interese identificat)</w:t>
            </w:r>
          </w:p>
        </w:tc>
      </w:tr>
      <w:tr w:rsidR="00365622" w:rsidRPr="00480079" w:rsidTr="00365622">
        <w:trPr>
          <w:trHeight w:val="1212"/>
          <w:jc w:val="center"/>
        </w:trPr>
        <w:tc>
          <w:tcPr>
            <w:tcW w:w="5000" w:type="pct"/>
            <w:gridSpan w:val="5"/>
            <w:tcMar>
              <w:top w:w="15" w:type="dxa"/>
              <w:left w:w="45" w:type="dxa"/>
              <w:bottom w:w="15" w:type="dxa"/>
              <w:right w:w="45" w:type="dxa"/>
            </w:tcMar>
          </w:tcPr>
          <w:p w:rsidR="00457A8E" w:rsidRPr="00480079" w:rsidRDefault="00B72E04" w:rsidP="00365622">
            <w:pPr>
              <w:spacing w:line="276" w:lineRule="auto"/>
              <w:ind w:right="91" w:firstLine="517"/>
              <w:contextualSpacing/>
              <w:rPr>
                <w:bCs/>
                <w:sz w:val="24"/>
                <w:szCs w:val="24"/>
                <w:lang w:val="ro-MD"/>
              </w:rPr>
            </w:pPr>
            <w:r w:rsidRPr="00480079">
              <w:rPr>
                <w:sz w:val="24"/>
                <w:szCs w:val="24"/>
                <w:lang w:val="ro-MD"/>
              </w:rPr>
              <w:t>Propunerile, recomandările și obiecțiile</w:t>
            </w:r>
            <w:r w:rsidR="008C79EC" w:rsidRPr="00480079">
              <w:rPr>
                <w:sz w:val="24"/>
                <w:szCs w:val="24"/>
                <w:lang w:val="ro-MD"/>
              </w:rPr>
              <w:t xml:space="preserve"> entită</w:t>
            </w:r>
            <w:r w:rsidR="000A636A" w:rsidRPr="00480079">
              <w:rPr>
                <w:sz w:val="24"/>
                <w:szCs w:val="24"/>
                <w:lang w:val="ro-MD"/>
              </w:rPr>
              <w:t>ț</w:t>
            </w:r>
            <w:r w:rsidR="008C79EC" w:rsidRPr="00480079">
              <w:rPr>
                <w:sz w:val="24"/>
                <w:szCs w:val="24"/>
                <w:lang w:val="ro-MD"/>
              </w:rPr>
              <w:t>ilor consultate v</w:t>
            </w:r>
            <w:r w:rsidRPr="00480079">
              <w:rPr>
                <w:sz w:val="24"/>
                <w:szCs w:val="24"/>
                <w:lang w:val="ro-MD"/>
              </w:rPr>
              <w:t>or</w:t>
            </w:r>
            <w:r w:rsidR="008C79EC" w:rsidRPr="00480079">
              <w:rPr>
                <w:sz w:val="24"/>
                <w:szCs w:val="24"/>
                <w:lang w:val="ro-MD"/>
              </w:rPr>
              <w:t xml:space="preserve"> fi luat</w:t>
            </w:r>
            <w:r w:rsidRPr="00480079">
              <w:rPr>
                <w:sz w:val="24"/>
                <w:szCs w:val="24"/>
                <w:lang w:val="ro-MD"/>
              </w:rPr>
              <w:t>e</w:t>
            </w:r>
            <w:r w:rsidR="008C79EC" w:rsidRPr="00480079">
              <w:rPr>
                <w:sz w:val="24"/>
                <w:szCs w:val="24"/>
                <w:lang w:val="ro-MD"/>
              </w:rPr>
              <w:t xml:space="preserve"> în considera</w:t>
            </w:r>
            <w:r w:rsidR="000A636A" w:rsidRPr="00480079">
              <w:rPr>
                <w:sz w:val="24"/>
                <w:szCs w:val="24"/>
                <w:lang w:val="ro-MD"/>
              </w:rPr>
              <w:t>ț</w:t>
            </w:r>
            <w:r w:rsidR="008C79EC" w:rsidRPr="00480079">
              <w:rPr>
                <w:sz w:val="24"/>
                <w:szCs w:val="24"/>
                <w:lang w:val="ro-MD"/>
              </w:rPr>
              <w:t>ie la definitivarea proiectului</w:t>
            </w:r>
            <w:r w:rsidR="000D0B5F" w:rsidRPr="00480079">
              <w:rPr>
                <w:sz w:val="24"/>
                <w:szCs w:val="24"/>
                <w:lang w:val="ro-MD"/>
              </w:rPr>
              <w:t>, urmare a procesului de avizare</w:t>
            </w:r>
            <w:r w:rsidRPr="00480079">
              <w:rPr>
                <w:sz w:val="24"/>
                <w:szCs w:val="24"/>
                <w:lang w:val="ro-MD"/>
              </w:rPr>
              <w:t>.</w:t>
            </w:r>
            <w:r w:rsidR="008C79EC" w:rsidRPr="00480079">
              <w:rPr>
                <w:sz w:val="24"/>
                <w:szCs w:val="24"/>
                <w:lang w:val="ro-MD"/>
              </w:rPr>
              <w:t xml:space="preserve"> </w:t>
            </w:r>
          </w:p>
        </w:tc>
      </w:tr>
      <w:tr w:rsidR="0070193E" w:rsidRPr="00480079" w:rsidTr="003F7644">
        <w:trPr>
          <w:trHeight w:val="245"/>
          <w:jc w:val="center"/>
        </w:trPr>
        <w:tc>
          <w:tcPr>
            <w:tcW w:w="5000" w:type="pct"/>
            <w:gridSpan w:val="5"/>
            <w:tcMar>
              <w:top w:w="15" w:type="dxa"/>
              <w:left w:w="45" w:type="dxa"/>
              <w:bottom w:w="15" w:type="dxa"/>
              <w:right w:w="45" w:type="dxa"/>
            </w:tcMar>
          </w:tcPr>
          <w:p w:rsidR="00457A8E" w:rsidRPr="00480079" w:rsidRDefault="00457A8E" w:rsidP="006018C7">
            <w:pPr>
              <w:ind w:firstLine="0"/>
              <w:contextualSpacing/>
              <w:jc w:val="right"/>
              <w:rPr>
                <w:b/>
                <w:bCs/>
                <w:sz w:val="24"/>
                <w:szCs w:val="24"/>
                <w:lang w:val="ro-MD"/>
              </w:rPr>
            </w:pPr>
            <w:r w:rsidRPr="00480079">
              <w:rPr>
                <w:b/>
                <w:bCs/>
                <w:sz w:val="24"/>
                <w:szCs w:val="24"/>
                <w:lang w:val="ro-MD"/>
              </w:rPr>
              <w:t xml:space="preserve">Anexă </w:t>
            </w:r>
          </w:p>
          <w:p w:rsidR="00457A8E" w:rsidRPr="00480079" w:rsidRDefault="00457A8E" w:rsidP="006018C7">
            <w:pPr>
              <w:ind w:firstLine="0"/>
              <w:contextualSpacing/>
              <w:rPr>
                <w:b/>
                <w:bCs/>
                <w:sz w:val="24"/>
                <w:szCs w:val="24"/>
                <w:lang w:val="ro-MD"/>
              </w:rPr>
            </w:pPr>
            <w:r w:rsidRPr="00480079">
              <w:rPr>
                <w:b/>
                <w:bCs/>
                <w:sz w:val="24"/>
                <w:szCs w:val="24"/>
                <w:lang w:val="ro-MD"/>
              </w:rPr>
              <w:t>Tabel pentru identificarea impacturilor</w:t>
            </w:r>
          </w:p>
        </w:tc>
      </w:tr>
      <w:tr w:rsidR="0070193E" w:rsidRPr="00480079" w:rsidTr="003F7644">
        <w:trPr>
          <w:trHeight w:val="263"/>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
                <w:bCs/>
                <w:sz w:val="24"/>
                <w:szCs w:val="24"/>
                <w:lang w:val="ro-MD"/>
              </w:rPr>
            </w:pPr>
            <w:r w:rsidRPr="00480079">
              <w:rPr>
                <w:b/>
                <w:bCs/>
                <w:sz w:val="24"/>
                <w:szCs w:val="24"/>
                <w:lang w:val="ro-MD"/>
              </w:rPr>
              <w:t>Categorii de impact</w:t>
            </w:r>
          </w:p>
        </w:tc>
        <w:tc>
          <w:tcPr>
            <w:tcW w:w="2307" w:type="pct"/>
            <w:gridSpan w:val="3"/>
          </w:tcPr>
          <w:p w:rsidR="00457A8E" w:rsidRPr="00480079" w:rsidRDefault="00457A8E" w:rsidP="006018C7">
            <w:pPr>
              <w:ind w:firstLine="0"/>
              <w:contextualSpacing/>
              <w:jc w:val="center"/>
              <w:rPr>
                <w:b/>
                <w:sz w:val="24"/>
                <w:szCs w:val="24"/>
                <w:lang w:val="ro-MD"/>
              </w:rPr>
            </w:pPr>
            <w:r w:rsidRPr="00480079">
              <w:rPr>
                <w:b/>
                <w:sz w:val="24"/>
                <w:szCs w:val="24"/>
                <w:lang w:val="ro-MD"/>
              </w:rPr>
              <w:t>Punctaj atribuit</w:t>
            </w:r>
          </w:p>
        </w:tc>
      </w:tr>
      <w:tr w:rsidR="0070193E" w:rsidRPr="00480079" w:rsidTr="003F7644">
        <w:trPr>
          <w:trHeight w:val="444"/>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i/>
                <w:sz w:val="24"/>
                <w:szCs w:val="24"/>
                <w:lang w:val="ro-MD"/>
              </w:rPr>
            </w:pPr>
          </w:p>
        </w:tc>
        <w:tc>
          <w:tcPr>
            <w:tcW w:w="767" w:type="pct"/>
          </w:tcPr>
          <w:p w:rsidR="00457A8E" w:rsidRPr="00480079" w:rsidRDefault="00457A8E" w:rsidP="006018C7">
            <w:pPr>
              <w:ind w:firstLine="0"/>
              <w:contextualSpacing/>
              <w:rPr>
                <w:i/>
                <w:sz w:val="24"/>
                <w:szCs w:val="24"/>
                <w:lang w:val="ro-MD"/>
              </w:rPr>
            </w:pPr>
            <w:r w:rsidRPr="00480079">
              <w:rPr>
                <w:i/>
                <w:sz w:val="24"/>
                <w:szCs w:val="24"/>
                <w:lang w:val="ro-MD"/>
              </w:rPr>
              <w:t>Op</w:t>
            </w:r>
            <w:r w:rsidR="000A636A" w:rsidRPr="00480079">
              <w:rPr>
                <w:i/>
                <w:sz w:val="24"/>
                <w:szCs w:val="24"/>
                <w:lang w:val="ro-MD"/>
              </w:rPr>
              <w:t>ț</w:t>
            </w:r>
            <w:r w:rsidRPr="00480079">
              <w:rPr>
                <w:i/>
                <w:sz w:val="24"/>
                <w:szCs w:val="24"/>
                <w:lang w:val="ro-MD"/>
              </w:rPr>
              <w:t xml:space="preserve">iunea </w:t>
            </w:r>
          </w:p>
          <w:p w:rsidR="00457A8E" w:rsidRPr="00480079" w:rsidRDefault="00457A8E" w:rsidP="006018C7">
            <w:pPr>
              <w:ind w:firstLine="0"/>
              <w:contextualSpacing/>
              <w:rPr>
                <w:i/>
                <w:sz w:val="24"/>
                <w:szCs w:val="24"/>
                <w:lang w:val="ro-MD"/>
              </w:rPr>
            </w:pPr>
            <w:r w:rsidRPr="00480079">
              <w:rPr>
                <w:i/>
                <w:sz w:val="24"/>
                <w:szCs w:val="24"/>
                <w:lang w:val="ro-MD"/>
              </w:rPr>
              <w:t>propusă</w:t>
            </w:r>
          </w:p>
        </w:tc>
        <w:tc>
          <w:tcPr>
            <w:tcW w:w="768" w:type="pct"/>
          </w:tcPr>
          <w:p w:rsidR="00457A8E" w:rsidRPr="00480079" w:rsidRDefault="00457A8E" w:rsidP="006018C7">
            <w:pPr>
              <w:ind w:firstLine="0"/>
              <w:contextualSpacing/>
              <w:rPr>
                <w:bCs/>
                <w:i/>
                <w:sz w:val="24"/>
                <w:szCs w:val="24"/>
                <w:lang w:val="ro-MD"/>
              </w:rPr>
            </w:pPr>
            <w:r w:rsidRPr="00480079">
              <w:rPr>
                <w:bCs/>
                <w:i/>
                <w:sz w:val="24"/>
                <w:szCs w:val="24"/>
                <w:lang w:val="ro-MD"/>
              </w:rPr>
              <w:t>Op</w:t>
            </w:r>
            <w:r w:rsidR="000A636A" w:rsidRPr="00480079">
              <w:rPr>
                <w:bCs/>
                <w:i/>
                <w:sz w:val="24"/>
                <w:szCs w:val="24"/>
                <w:lang w:val="ro-MD"/>
              </w:rPr>
              <w:t>ț</w:t>
            </w:r>
            <w:r w:rsidRPr="00480079">
              <w:rPr>
                <w:bCs/>
                <w:i/>
                <w:sz w:val="24"/>
                <w:szCs w:val="24"/>
                <w:lang w:val="ro-MD"/>
              </w:rPr>
              <w:t>iunea alterativă 1</w:t>
            </w:r>
          </w:p>
        </w:tc>
        <w:tc>
          <w:tcPr>
            <w:tcW w:w="772" w:type="pct"/>
          </w:tcPr>
          <w:p w:rsidR="00457A8E" w:rsidRPr="00480079" w:rsidRDefault="00457A8E" w:rsidP="006018C7">
            <w:pPr>
              <w:ind w:firstLine="0"/>
              <w:contextualSpacing/>
              <w:rPr>
                <w:bCs/>
                <w:i/>
                <w:sz w:val="24"/>
                <w:szCs w:val="24"/>
                <w:lang w:val="ro-MD"/>
              </w:rPr>
            </w:pPr>
            <w:r w:rsidRPr="00480079">
              <w:rPr>
                <w:bCs/>
                <w:i/>
                <w:sz w:val="24"/>
                <w:szCs w:val="24"/>
                <w:lang w:val="ro-MD"/>
              </w:rPr>
              <w:t>Op</w:t>
            </w:r>
            <w:r w:rsidR="000A636A" w:rsidRPr="00480079">
              <w:rPr>
                <w:bCs/>
                <w:i/>
                <w:sz w:val="24"/>
                <w:szCs w:val="24"/>
                <w:lang w:val="ro-MD"/>
              </w:rPr>
              <w:t>ț</w:t>
            </w:r>
            <w:r w:rsidRPr="00480079">
              <w:rPr>
                <w:bCs/>
                <w:i/>
                <w:sz w:val="24"/>
                <w:szCs w:val="24"/>
                <w:lang w:val="ro-MD"/>
              </w:rPr>
              <w:t>iunea alterativă 2</w:t>
            </w:r>
          </w:p>
        </w:tc>
      </w:tr>
      <w:tr w:rsidR="0070193E" w:rsidRPr="00480079" w:rsidTr="003F7644">
        <w:trPr>
          <w:trHeight w:val="237"/>
          <w:jc w:val="center"/>
        </w:trPr>
        <w:tc>
          <w:tcPr>
            <w:tcW w:w="5000" w:type="pct"/>
            <w:gridSpan w:val="5"/>
            <w:tcMar>
              <w:top w:w="15" w:type="dxa"/>
              <w:left w:w="45" w:type="dxa"/>
              <w:bottom w:w="15" w:type="dxa"/>
              <w:right w:w="45" w:type="dxa"/>
            </w:tcMar>
          </w:tcPr>
          <w:p w:rsidR="00457A8E" w:rsidRPr="00480079" w:rsidRDefault="00457A8E" w:rsidP="006018C7">
            <w:pPr>
              <w:ind w:firstLine="0"/>
              <w:contextualSpacing/>
              <w:rPr>
                <w:b/>
                <w:sz w:val="24"/>
                <w:szCs w:val="24"/>
                <w:lang w:val="ro-MD"/>
              </w:rPr>
            </w:pPr>
            <w:r w:rsidRPr="00480079">
              <w:rPr>
                <w:b/>
                <w:bCs/>
                <w:sz w:val="24"/>
                <w:szCs w:val="24"/>
                <w:lang w:val="ro-MD"/>
              </w:rPr>
              <w:t>Economic</w:t>
            </w:r>
          </w:p>
        </w:tc>
      </w:tr>
      <w:tr w:rsidR="0070193E" w:rsidRPr="00480079" w:rsidTr="003F7644">
        <w:trPr>
          <w:trHeight w:val="219"/>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sz w:val="24"/>
                <w:szCs w:val="24"/>
                <w:lang w:val="ro-MD"/>
              </w:rPr>
            </w:pPr>
            <w:r w:rsidRPr="00480079">
              <w:rPr>
                <w:bCs/>
                <w:sz w:val="24"/>
                <w:szCs w:val="24"/>
                <w:lang w:val="ro-MD"/>
              </w:rPr>
              <w:t>costurile desfă</w:t>
            </w:r>
            <w:r w:rsidR="000A636A" w:rsidRPr="00480079">
              <w:rPr>
                <w:bCs/>
                <w:sz w:val="24"/>
                <w:szCs w:val="24"/>
                <w:lang w:val="ro-MD"/>
              </w:rPr>
              <w:t>ș</w:t>
            </w:r>
            <w:r w:rsidRPr="00480079">
              <w:rPr>
                <w:bCs/>
                <w:sz w:val="24"/>
                <w:szCs w:val="24"/>
                <w:lang w:val="ro-MD"/>
              </w:rPr>
              <w:t>urării afacerilor</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228"/>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povara administrativă</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+1</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246"/>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sz w:val="24"/>
                <w:szCs w:val="24"/>
                <w:lang w:val="ro-MD"/>
              </w:rPr>
            </w:pPr>
            <w:r w:rsidRPr="00480079">
              <w:rPr>
                <w:bCs/>
                <w:sz w:val="24"/>
                <w:szCs w:val="24"/>
                <w:lang w:val="ro-MD"/>
              </w:rPr>
              <w:t xml:space="preserve">fluxurile comerciale </w:t>
            </w:r>
            <w:r w:rsidR="000A636A" w:rsidRPr="00480079">
              <w:rPr>
                <w:bCs/>
                <w:sz w:val="24"/>
                <w:szCs w:val="24"/>
                <w:lang w:val="ro-MD"/>
              </w:rPr>
              <w:t>ș</w:t>
            </w:r>
            <w:r w:rsidRPr="00480079">
              <w:rPr>
                <w:bCs/>
                <w:sz w:val="24"/>
                <w:szCs w:val="24"/>
                <w:lang w:val="ro-MD"/>
              </w:rPr>
              <w:t>i investi</w:t>
            </w:r>
            <w:r w:rsidR="000A636A" w:rsidRPr="00480079">
              <w:rPr>
                <w:bCs/>
                <w:sz w:val="24"/>
                <w:szCs w:val="24"/>
                <w:lang w:val="ro-MD"/>
              </w:rPr>
              <w:t>ț</w:t>
            </w:r>
            <w:r w:rsidRPr="00480079">
              <w:rPr>
                <w:bCs/>
                <w:sz w:val="24"/>
                <w:szCs w:val="24"/>
                <w:lang w:val="ro-MD"/>
              </w:rPr>
              <w:t>ionale</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+1</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237"/>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sz w:val="24"/>
                <w:szCs w:val="24"/>
                <w:lang w:val="ro-MD"/>
              </w:rPr>
            </w:pPr>
            <w:r w:rsidRPr="00480079">
              <w:rPr>
                <w:bCs/>
                <w:sz w:val="24"/>
                <w:szCs w:val="24"/>
                <w:lang w:val="ro-MD"/>
              </w:rPr>
              <w:t>competitivitatea afacerilor</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w:t>
            </w:r>
            <w:r w:rsidR="00B70D5A" w:rsidRPr="00480079">
              <w:rPr>
                <w:sz w:val="24"/>
                <w:szCs w:val="24"/>
                <w:lang w:val="ro-MD"/>
              </w:rPr>
              <w:t>2</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138"/>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 xml:space="preserve">activitatea diferitor categorii de întreprinderi mici </w:t>
            </w:r>
            <w:r w:rsidR="000A636A" w:rsidRPr="00480079">
              <w:rPr>
                <w:bCs/>
                <w:sz w:val="24"/>
                <w:szCs w:val="24"/>
                <w:lang w:val="ro-MD"/>
              </w:rPr>
              <w:t>ș</w:t>
            </w:r>
            <w:r w:rsidRPr="00480079">
              <w:rPr>
                <w:bCs/>
                <w:sz w:val="24"/>
                <w:szCs w:val="24"/>
                <w:lang w:val="ro-MD"/>
              </w:rPr>
              <w:t>i mijlocii</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w:t>
            </w:r>
            <w:r w:rsidR="00B70D5A" w:rsidRPr="00480079">
              <w:rPr>
                <w:sz w:val="24"/>
                <w:szCs w:val="24"/>
                <w:lang w:val="ro-MD"/>
              </w:rPr>
              <w:t>1</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66"/>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concuren</w:t>
            </w:r>
            <w:r w:rsidR="000A636A" w:rsidRPr="00480079">
              <w:rPr>
                <w:bCs/>
                <w:sz w:val="24"/>
                <w:szCs w:val="24"/>
                <w:lang w:val="ro-MD"/>
              </w:rPr>
              <w:t>ț</w:t>
            </w:r>
            <w:r w:rsidRPr="00480079">
              <w:rPr>
                <w:bCs/>
                <w:sz w:val="24"/>
                <w:szCs w:val="24"/>
                <w:lang w:val="ro-MD"/>
              </w:rPr>
              <w:t>a pe pia</w:t>
            </w:r>
            <w:r w:rsidR="000A636A" w:rsidRPr="00480079">
              <w:rPr>
                <w:bCs/>
                <w:sz w:val="24"/>
                <w:szCs w:val="24"/>
                <w:lang w:val="ro-MD"/>
              </w:rPr>
              <w:t>ț</w:t>
            </w:r>
            <w:r w:rsidRPr="00480079">
              <w:rPr>
                <w:bCs/>
                <w:sz w:val="24"/>
                <w:szCs w:val="24"/>
                <w:lang w:val="ro-MD"/>
              </w:rPr>
              <w:t>ă</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75"/>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 xml:space="preserve">activitatea de inovare </w:t>
            </w:r>
            <w:r w:rsidR="000A636A" w:rsidRPr="00480079">
              <w:rPr>
                <w:bCs/>
                <w:sz w:val="24"/>
                <w:szCs w:val="24"/>
                <w:lang w:val="ro-MD"/>
              </w:rPr>
              <w:t>ș</w:t>
            </w:r>
            <w:r w:rsidRPr="00480079">
              <w:rPr>
                <w:bCs/>
                <w:sz w:val="24"/>
                <w:szCs w:val="24"/>
                <w:lang w:val="ro-MD"/>
              </w:rPr>
              <w:t>i cercetare</w:t>
            </w:r>
          </w:p>
        </w:tc>
        <w:tc>
          <w:tcPr>
            <w:tcW w:w="767" w:type="pct"/>
          </w:tcPr>
          <w:p w:rsidR="00457A8E" w:rsidRPr="00480079" w:rsidRDefault="00DE0CFD"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53"/>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 xml:space="preserve">veniturile </w:t>
            </w:r>
            <w:r w:rsidR="000A636A" w:rsidRPr="00480079">
              <w:rPr>
                <w:bCs/>
                <w:sz w:val="24"/>
                <w:szCs w:val="24"/>
                <w:lang w:val="ro-MD"/>
              </w:rPr>
              <w:t>ș</w:t>
            </w:r>
            <w:r w:rsidRPr="00480079">
              <w:rPr>
                <w:bCs/>
                <w:sz w:val="24"/>
                <w:szCs w:val="24"/>
                <w:lang w:val="ro-MD"/>
              </w:rPr>
              <w:t>i cheltuielile publice</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210"/>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cadrul institu</w:t>
            </w:r>
            <w:r w:rsidR="000A636A" w:rsidRPr="00480079">
              <w:rPr>
                <w:bCs/>
                <w:sz w:val="24"/>
                <w:szCs w:val="24"/>
                <w:lang w:val="ro-MD"/>
              </w:rPr>
              <w:t>ț</w:t>
            </w:r>
            <w:r w:rsidRPr="00480079">
              <w:rPr>
                <w:bCs/>
                <w:sz w:val="24"/>
                <w:szCs w:val="24"/>
                <w:lang w:val="ro-MD"/>
              </w:rPr>
              <w:t>ional al autorită</w:t>
            </w:r>
            <w:r w:rsidR="000A636A" w:rsidRPr="00480079">
              <w:rPr>
                <w:bCs/>
                <w:sz w:val="24"/>
                <w:szCs w:val="24"/>
                <w:lang w:val="ro-MD"/>
              </w:rPr>
              <w:t>ț</w:t>
            </w:r>
            <w:r w:rsidRPr="00480079">
              <w:rPr>
                <w:bCs/>
                <w:sz w:val="24"/>
                <w:szCs w:val="24"/>
                <w:lang w:val="ro-MD"/>
              </w:rPr>
              <w:t>ilor publice</w:t>
            </w:r>
          </w:p>
        </w:tc>
        <w:tc>
          <w:tcPr>
            <w:tcW w:w="767" w:type="pct"/>
          </w:tcPr>
          <w:p w:rsidR="00457A8E" w:rsidRPr="00480079" w:rsidRDefault="003D1B89" w:rsidP="00DE0CFD">
            <w:pPr>
              <w:ind w:firstLine="0"/>
              <w:contextualSpacing/>
              <w:rPr>
                <w:sz w:val="24"/>
                <w:szCs w:val="24"/>
                <w:lang w:val="ro-MD"/>
              </w:rPr>
            </w:pPr>
            <w:r w:rsidRPr="00480079">
              <w:rPr>
                <w:sz w:val="24"/>
                <w:szCs w:val="24"/>
                <w:lang w:val="ro-MD"/>
              </w:rPr>
              <w:t>+</w:t>
            </w:r>
            <w:r w:rsidR="00DE0CFD" w:rsidRPr="00480079">
              <w:rPr>
                <w:sz w:val="24"/>
                <w:szCs w:val="24"/>
                <w:lang w:val="ro-MD"/>
              </w:rPr>
              <w:t>2</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147"/>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 xml:space="preserve">alegerea, calitatea </w:t>
            </w:r>
            <w:r w:rsidR="000A636A" w:rsidRPr="00480079">
              <w:rPr>
                <w:bCs/>
                <w:sz w:val="24"/>
                <w:szCs w:val="24"/>
                <w:lang w:val="ro-MD"/>
              </w:rPr>
              <w:t>ș</w:t>
            </w:r>
            <w:r w:rsidRPr="00480079">
              <w:rPr>
                <w:bCs/>
                <w:sz w:val="24"/>
                <w:szCs w:val="24"/>
                <w:lang w:val="ro-MD"/>
              </w:rPr>
              <w:t>i pre</w:t>
            </w:r>
            <w:r w:rsidR="000A636A" w:rsidRPr="00480079">
              <w:rPr>
                <w:bCs/>
                <w:sz w:val="24"/>
                <w:szCs w:val="24"/>
                <w:lang w:val="ro-MD"/>
              </w:rPr>
              <w:t>ț</w:t>
            </w:r>
            <w:r w:rsidRPr="00480079">
              <w:rPr>
                <w:bCs/>
                <w:sz w:val="24"/>
                <w:szCs w:val="24"/>
                <w:lang w:val="ro-MD"/>
              </w:rPr>
              <w:t>urile pentru consumatori</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53"/>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 xml:space="preserve">bunăstarea gospodăriilor casnice </w:t>
            </w:r>
            <w:r w:rsidR="000A636A" w:rsidRPr="00480079">
              <w:rPr>
                <w:bCs/>
                <w:sz w:val="24"/>
                <w:szCs w:val="24"/>
                <w:lang w:val="ro-MD"/>
              </w:rPr>
              <w:t>ș</w:t>
            </w:r>
            <w:r w:rsidRPr="00480079">
              <w:rPr>
                <w:bCs/>
                <w:sz w:val="24"/>
                <w:szCs w:val="24"/>
                <w:lang w:val="ro-MD"/>
              </w:rPr>
              <w:t>i a cetă</w:t>
            </w:r>
            <w:r w:rsidR="000A636A" w:rsidRPr="00480079">
              <w:rPr>
                <w:bCs/>
                <w:sz w:val="24"/>
                <w:szCs w:val="24"/>
                <w:lang w:val="ro-MD"/>
              </w:rPr>
              <w:t>ț</w:t>
            </w:r>
            <w:r w:rsidRPr="00480079">
              <w:rPr>
                <w:bCs/>
                <w:sz w:val="24"/>
                <w:szCs w:val="24"/>
                <w:lang w:val="ro-MD"/>
              </w:rPr>
              <w:t>enilor</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+3</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246"/>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situa</w:t>
            </w:r>
            <w:r w:rsidR="000A636A" w:rsidRPr="00480079">
              <w:rPr>
                <w:bCs/>
                <w:sz w:val="24"/>
                <w:szCs w:val="24"/>
                <w:lang w:val="ro-MD"/>
              </w:rPr>
              <w:t>ț</w:t>
            </w:r>
            <w:r w:rsidRPr="00480079">
              <w:rPr>
                <w:bCs/>
                <w:sz w:val="24"/>
                <w:szCs w:val="24"/>
                <w:lang w:val="ro-MD"/>
              </w:rPr>
              <w:t>ia social-economică în anumite regiuni</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246"/>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situa</w:t>
            </w:r>
            <w:r w:rsidR="000A636A" w:rsidRPr="00480079">
              <w:rPr>
                <w:bCs/>
                <w:sz w:val="24"/>
                <w:szCs w:val="24"/>
                <w:lang w:val="ro-MD"/>
              </w:rPr>
              <w:t>ț</w:t>
            </w:r>
            <w:r w:rsidRPr="00480079">
              <w:rPr>
                <w:bCs/>
                <w:sz w:val="24"/>
                <w:szCs w:val="24"/>
                <w:lang w:val="ro-MD"/>
              </w:rPr>
              <w:t>ia macroeconomică</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237"/>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alte aspecte economice</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53"/>
          <w:jc w:val="center"/>
        </w:trPr>
        <w:tc>
          <w:tcPr>
            <w:tcW w:w="5000" w:type="pct"/>
            <w:gridSpan w:val="5"/>
            <w:tcMar>
              <w:top w:w="15" w:type="dxa"/>
              <w:left w:w="45" w:type="dxa"/>
              <w:bottom w:w="15" w:type="dxa"/>
              <w:right w:w="45" w:type="dxa"/>
            </w:tcMar>
          </w:tcPr>
          <w:p w:rsidR="00457A8E" w:rsidRPr="00480079" w:rsidRDefault="00457A8E" w:rsidP="006018C7">
            <w:pPr>
              <w:ind w:firstLine="0"/>
              <w:contextualSpacing/>
              <w:rPr>
                <w:b/>
                <w:sz w:val="24"/>
                <w:szCs w:val="24"/>
                <w:lang w:val="ro-MD"/>
              </w:rPr>
            </w:pPr>
            <w:r w:rsidRPr="00480079">
              <w:rPr>
                <w:b/>
                <w:bCs/>
                <w:sz w:val="24"/>
                <w:szCs w:val="24"/>
                <w:lang w:val="ro-MD"/>
              </w:rPr>
              <w:t>Social</w:t>
            </w:r>
          </w:p>
        </w:tc>
      </w:tr>
      <w:tr w:rsidR="0070193E" w:rsidRPr="00480079" w:rsidTr="003F7644">
        <w:trPr>
          <w:trHeight w:val="156"/>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gradul de ocupare a for</w:t>
            </w:r>
            <w:r w:rsidR="000A636A" w:rsidRPr="00480079">
              <w:rPr>
                <w:bCs/>
                <w:sz w:val="24"/>
                <w:szCs w:val="24"/>
                <w:lang w:val="ro-MD"/>
              </w:rPr>
              <w:t>ț</w:t>
            </w:r>
            <w:r w:rsidRPr="00480079">
              <w:rPr>
                <w:bCs/>
                <w:sz w:val="24"/>
                <w:szCs w:val="24"/>
                <w:lang w:val="ro-MD"/>
              </w:rPr>
              <w:t>ei de muncă</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53"/>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nivelul de salarizare</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53"/>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condi</w:t>
            </w:r>
            <w:r w:rsidR="000A636A" w:rsidRPr="00480079">
              <w:rPr>
                <w:bCs/>
                <w:sz w:val="24"/>
                <w:szCs w:val="24"/>
                <w:lang w:val="ro-MD"/>
              </w:rPr>
              <w:t>ț</w:t>
            </w:r>
            <w:r w:rsidRPr="00480079">
              <w:rPr>
                <w:bCs/>
                <w:sz w:val="24"/>
                <w:szCs w:val="24"/>
                <w:lang w:val="ro-MD"/>
              </w:rPr>
              <w:t xml:space="preserve">iile </w:t>
            </w:r>
            <w:r w:rsidR="000A636A" w:rsidRPr="00480079">
              <w:rPr>
                <w:bCs/>
                <w:sz w:val="24"/>
                <w:szCs w:val="24"/>
                <w:lang w:val="ro-MD"/>
              </w:rPr>
              <w:t>ș</w:t>
            </w:r>
            <w:r w:rsidRPr="00480079">
              <w:rPr>
                <w:bCs/>
                <w:sz w:val="24"/>
                <w:szCs w:val="24"/>
                <w:lang w:val="ro-MD"/>
              </w:rPr>
              <w:t>i organizarea muncii</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53"/>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 xml:space="preserve">sănătatea </w:t>
            </w:r>
            <w:r w:rsidR="000A636A" w:rsidRPr="00480079">
              <w:rPr>
                <w:bCs/>
                <w:sz w:val="24"/>
                <w:szCs w:val="24"/>
                <w:lang w:val="ro-MD"/>
              </w:rPr>
              <w:t>ș</w:t>
            </w:r>
            <w:r w:rsidRPr="00480079">
              <w:rPr>
                <w:bCs/>
                <w:sz w:val="24"/>
                <w:szCs w:val="24"/>
                <w:lang w:val="ro-MD"/>
              </w:rPr>
              <w:t>i securitatea muncii</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102"/>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formarea profesională</w:t>
            </w:r>
          </w:p>
        </w:tc>
        <w:tc>
          <w:tcPr>
            <w:tcW w:w="767" w:type="pct"/>
          </w:tcPr>
          <w:p w:rsidR="00457A8E" w:rsidRPr="00480079" w:rsidRDefault="003D1B89" w:rsidP="00DE0CFD">
            <w:pPr>
              <w:ind w:firstLine="0"/>
              <w:contextualSpacing/>
              <w:rPr>
                <w:sz w:val="24"/>
                <w:szCs w:val="24"/>
                <w:lang w:val="ro-MD"/>
              </w:rPr>
            </w:pPr>
            <w:r w:rsidRPr="00480079">
              <w:rPr>
                <w:sz w:val="24"/>
                <w:szCs w:val="24"/>
                <w:lang w:val="ro-MD"/>
              </w:rPr>
              <w:t>+</w:t>
            </w:r>
            <w:r w:rsidR="00DE0CFD" w:rsidRPr="00480079">
              <w:rPr>
                <w:sz w:val="24"/>
                <w:szCs w:val="24"/>
                <w:lang w:val="ro-MD"/>
              </w:rPr>
              <w:t>1</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210"/>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 xml:space="preserve">inegalitatea </w:t>
            </w:r>
            <w:r w:rsidR="000A636A" w:rsidRPr="00480079">
              <w:rPr>
                <w:bCs/>
                <w:sz w:val="24"/>
                <w:szCs w:val="24"/>
                <w:lang w:val="ro-MD"/>
              </w:rPr>
              <w:t>ș</w:t>
            </w:r>
            <w:r w:rsidRPr="00480079">
              <w:rPr>
                <w:bCs/>
                <w:sz w:val="24"/>
                <w:szCs w:val="24"/>
                <w:lang w:val="ro-MD"/>
              </w:rPr>
              <w:t>i distribu</w:t>
            </w:r>
            <w:r w:rsidR="000A636A" w:rsidRPr="00480079">
              <w:rPr>
                <w:bCs/>
                <w:sz w:val="24"/>
                <w:szCs w:val="24"/>
                <w:lang w:val="ro-MD"/>
              </w:rPr>
              <w:t>ț</w:t>
            </w:r>
            <w:r w:rsidRPr="00480079">
              <w:rPr>
                <w:bCs/>
                <w:sz w:val="24"/>
                <w:szCs w:val="24"/>
                <w:lang w:val="ro-MD"/>
              </w:rPr>
              <w:t>ia veniturilor</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210"/>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nivelul veniturilor popula</w:t>
            </w:r>
            <w:r w:rsidR="000A636A" w:rsidRPr="00480079">
              <w:rPr>
                <w:bCs/>
                <w:sz w:val="24"/>
                <w:szCs w:val="24"/>
                <w:lang w:val="ro-MD"/>
              </w:rPr>
              <w:t>ț</w:t>
            </w:r>
            <w:r w:rsidRPr="00480079">
              <w:rPr>
                <w:bCs/>
                <w:sz w:val="24"/>
                <w:szCs w:val="24"/>
                <w:lang w:val="ro-MD"/>
              </w:rPr>
              <w:t>iei</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129"/>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nivelul sărăciei</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444"/>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 xml:space="preserve">accesul la bunuri </w:t>
            </w:r>
            <w:r w:rsidR="000A636A" w:rsidRPr="00480079">
              <w:rPr>
                <w:bCs/>
                <w:sz w:val="24"/>
                <w:szCs w:val="24"/>
                <w:lang w:val="ro-MD"/>
              </w:rPr>
              <w:t>ș</w:t>
            </w:r>
            <w:r w:rsidRPr="00480079">
              <w:rPr>
                <w:bCs/>
                <w:sz w:val="24"/>
                <w:szCs w:val="24"/>
                <w:lang w:val="ro-MD"/>
              </w:rPr>
              <w:t>i servicii de bază, în special pentru persoanele social-vulnerabile</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53"/>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 xml:space="preserve">diversitatea culturală </w:t>
            </w:r>
            <w:r w:rsidR="000A636A" w:rsidRPr="00480079">
              <w:rPr>
                <w:bCs/>
                <w:sz w:val="24"/>
                <w:szCs w:val="24"/>
                <w:lang w:val="ro-MD"/>
              </w:rPr>
              <w:t>ș</w:t>
            </w:r>
            <w:r w:rsidRPr="00480079">
              <w:rPr>
                <w:bCs/>
                <w:sz w:val="24"/>
                <w:szCs w:val="24"/>
                <w:lang w:val="ro-MD"/>
              </w:rPr>
              <w:t>i lingvistică</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53"/>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 xml:space="preserve">partidele politice </w:t>
            </w:r>
            <w:r w:rsidR="000A636A" w:rsidRPr="00480079">
              <w:rPr>
                <w:bCs/>
                <w:sz w:val="24"/>
                <w:szCs w:val="24"/>
                <w:lang w:val="ro-MD"/>
              </w:rPr>
              <w:t>ș</w:t>
            </w:r>
            <w:r w:rsidRPr="00480079">
              <w:rPr>
                <w:bCs/>
                <w:sz w:val="24"/>
                <w:szCs w:val="24"/>
                <w:lang w:val="ro-MD"/>
              </w:rPr>
              <w:t>i organiza</w:t>
            </w:r>
            <w:r w:rsidR="000A636A" w:rsidRPr="00480079">
              <w:rPr>
                <w:bCs/>
                <w:sz w:val="24"/>
                <w:szCs w:val="24"/>
                <w:lang w:val="ro-MD"/>
              </w:rPr>
              <w:t>ț</w:t>
            </w:r>
            <w:r w:rsidRPr="00480079">
              <w:rPr>
                <w:bCs/>
                <w:sz w:val="24"/>
                <w:szCs w:val="24"/>
                <w:lang w:val="ro-MD"/>
              </w:rPr>
              <w:t>iile civice</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120"/>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 xml:space="preserve">sănătatea publică, inclusiv mortalitatea </w:t>
            </w:r>
            <w:r w:rsidR="000A636A" w:rsidRPr="00480079">
              <w:rPr>
                <w:bCs/>
                <w:sz w:val="24"/>
                <w:szCs w:val="24"/>
                <w:lang w:val="ro-MD"/>
              </w:rPr>
              <w:t>ș</w:t>
            </w:r>
            <w:r w:rsidRPr="00480079">
              <w:rPr>
                <w:bCs/>
                <w:sz w:val="24"/>
                <w:szCs w:val="24"/>
                <w:lang w:val="ro-MD"/>
              </w:rPr>
              <w:t>i morbiditatea</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53"/>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modul sănătos de via</w:t>
            </w:r>
            <w:r w:rsidR="000A636A" w:rsidRPr="00480079">
              <w:rPr>
                <w:bCs/>
                <w:sz w:val="24"/>
                <w:szCs w:val="24"/>
                <w:lang w:val="ro-MD"/>
              </w:rPr>
              <w:t>ț</w:t>
            </w:r>
            <w:r w:rsidRPr="00480079">
              <w:rPr>
                <w:bCs/>
                <w:sz w:val="24"/>
                <w:szCs w:val="24"/>
                <w:lang w:val="ro-MD"/>
              </w:rPr>
              <w:t>ă al popula</w:t>
            </w:r>
            <w:r w:rsidR="000A636A" w:rsidRPr="00480079">
              <w:rPr>
                <w:bCs/>
                <w:sz w:val="24"/>
                <w:szCs w:val="24"/>
                <w:lang w:val="ro-MD"/>
              </w:rPr>
              <w:t>ț</w:t>
            </w:r>
            <w:r w:rsidRPr="00480079">
              <w:rPr>
                <w:bCs/>
                <w:sz w:val="24"/>
                <w:szCs w:val="24"/>
                <w:lang w:val="ro-MD"/>
              </w:rPr>
              <w:t>iei</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228"/>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nivelul criminalită</w:t>
            </w:r>
            <w:r w:rsidR="000A636A" w:rsidRPr="00480079">
              <w:rPr>
                <w:bCs/>
                <w:sz w:val="24"/>
                <w:szCs w:val="24"/>
                <w:lang w:val="ro-MD"/>
              </w:rPr>
              <w:t>ț</w:t>
            </w:r>
            <w:r w:rsidRPr="00480079">
              <w:rPr>
                <w:bCs/>
                <w:sz w:val="24"/>
                <w:szCs w:val="24"/>
                <w:lang w:val="ro-MD"/>
              </w:rPr>
              <w:t xml:space="preserve">ii </w:t>
            </w:r>
            <w:r w:rsidR="000A636A" w:rsidRPr="00480079">
              <w:rPr>
                <w:bCs/>
                <w:sz w:val="24"/>
                <w:szCs w:val="24"/>
                <w:lang w:val="ro-MD"/>
              </w:rPr>
              <w:t>ș</w:t>
            </w:r>
            <w:r w:rsidRPr="00480079">
              <w:rPr>
                <w:bCs/>
                <w:sz w:val="24"/>
                <w:szCs w:val="24"/>
                <w:lang w:val="ro-MD"/>
              </w:rPr>
              <w:t>i securită</w:t>
            </w:r>
            <w:r w:rsidR="000A636A" w:rsidRPr="00480079">
              <w:rPr>
                <w:bCs/>
                <w:sz w:val="24"/>
                <w:szCs w:val="24"/>
                <w:lang w:val="ro-MD"/>
              </w:rPr>
              <w:t>ț</w:t>
            </w:r>
            <w:r w:rsidRPr="00480079">
              <w:rPr>
                <w:bCs/>
                <w:sz w:val="24"/>
                <w:szCs w:val="24"/>
                <w:lang w:val="ro-MD"/>
              </w:rPr>
              <w:t>ii publice</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57"/>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 xml:space="preserve">accesul </w:t>
            </w:r>
            <w:r w:rsidR="000A636A" w:rsidRPr="00480079">
              <w:rPr>
                <w:bCs/>
                <w:sz w:val="24"/>
                <w:szCs w:val="24"/>
                <w:lang w:val="ro-MD"/>
              </w:rPr>
              <w:t>ș</w:t>
            </w:r>
            <w:r w:rsidRPr="00480079">
              <w:rPr>
                <w:bCs/>
                <w:sz w:val="24"/>
                <w:szCs w:val="24"/>
                <w:lang w:val="ro-MD"/>
              </w:rPr>
              <w:t>i calitatea serviciilor de protec</w:t>
            </w:r>
            <w:r w:rsidR="000A636A" w:rsidRPr="00480079">
              <w:rPr>
                <w:bCs/>
                <w:sz w:val="24"/>
                <w:szCs w:val="24"/>
                <w:lang w:val="ro-MD"/>
              </w:rPr>
              <w:t>ț</w:t>
            </w:r>
            <w:r w:rsidRPr="00480079">
              <w:rPr>
                <w:bCs/>
                <w:sz w:val="24"/>
                <w:szCs w:val="24"/>
                <w:lang w:val="ro-MD"/>
              </w:rPr>
              <w:t>ie socială</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165"/>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 xml:space="preserve">accesul </w:t>
            </w:r>
            <w:r w:rsidR="000A636A" w:rsidRPr="00480079">
              <w:rPr>
                <w:bCs/>
                <w:sz w:val="24"/>
                <w:szCs w:val="24"/>
                <w:lang w:val="ro-MD"/>
              </w:rPr>
              <w:t>ș</w:t>
            </w:r>
            <w:r w:rsidRPr="00480079">
              <w:rPr>
                <w:bCs/>
                <w:sz w:val="24"/>
                <w:szCs w:val="24"/>
                <w:lang w:val="ro-MD"/>
              </w:rPr>
              <w:t>i calitatea serviciilor educa</w:t>
            </w:r>
            <w:r w:rsidR="000A636A" w:rsidRPr="00480079">
              <w:rPr>
                <w:bCs/>
                <w:sz w:val="24"/>
                <w:szCs w:val="24"/>
                <w:lang w:val="ro-MD"/>
              </w:rPr>
              <w:t>ț</w:t>
            </w:r>
            <w:r w:rsidRPr="00480079">
              <w:rPr>
                <w:bCs/>
                <w:sz w:val="24"/>
                <w:szCs w:val="24"/>
                <w:lang w:val="ro-MD"/>
              </w:rPr>
              <w:t>ionale</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53"/>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 xml:space="preserve">accesul </w:t>
            </w:r>
            <w:r w:rsidR="000A636A" w:rsidRPr="00480079">
              <w:rPr>
                <w:bCs/>
                <w:sz w:val="24"/>
                <w:szCs w:val="24"/>
                <w:lang w:val="ro-MD"/>
              </w:rPr>
              <w:t>ș</w:t>
            </w:r>
            <w:r w:rsidRPr="00480079">
              <w:rPr>
                <w:bCs/>
                <w:sz w:val="24"/>
                <w:szCs w:val="24"/>
                <w:lang w:val="ro-MD"/>
              </w:rPr>
              <w:t>i calitatea serviciilor medicale</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84"/>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 xml:space="preserve">accesul </w:t>
            </w:r>
            <w:r w:rsidR="000A636A" w:rsidRPr="00480079">
              <w:rPr>
                <w:bCs/>
                <w:sz w:val="24"/>
                <w:szCs w:val="24"/>
                <w:lang w:val="ro-MD"/>
              </w:rPr>
              <w:t>ș</w:t>
            </w:r>
            <w:r w:rsidRPr="00480079">
              <w:rPr>
                <w:bCs/>
                <w:sz w:val="24"/>
                <w:szCs w:val="24"/>
                <w:lang w:val="ro-MD"/>
              </w:rPr>
              <w:t>i calitatea serviciilor publice administrative</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53"/>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 xml:space="preserve">nivelul </w:t>
            </w:r>
            <w:r w:rsidR="000A636A" w:rsidRPr="00480079">
              <w:rPr>
                <w:bCs/>
                <w:sz w:val="24"/>
                <w:szCs w:val="24"/>
                <w:lang w:val="ro-MD"/>
              </w:rPr>
              <w:t>ș</w:t>
            </w:r>
            <w:r w:rsidRPr="00480079">
              <w:rPr>
                <w:bCs/>
                <w:sz w:val="24"/>
                <w:szCs w:val="24"/>
                <w:lang w:val="ro-MD"/>
              </w:rPr>
              <w:t>i calitatea educa</w:t>
            </w:r>
            <w:r w:rsidR="000A636A" w:rsidRPr="00480079">
              <w:rPr>
                <w:bCs/>
                <w:sz w:val="24"/>
                <w:szCs w:val="24"/>
                <w:lang w:val="ro-MD"/>
              </w:rPr>
              <w:t>ț</w:t>
            </w:r>
            <w:r w:rsidRPr="00480079">
              <w:rPr>
                <w:bCs/>
                <w:sz w:val="24"/>
                <w:szCs w:val="24"/>
                <w:lang w:val="ro-MD"/>
              </w:rPr>
              <w:t>iei popula</w:t>
            </w:r>
            <w:r w:rsidR="000A636A" w:rsidRPr="00480079">
              <w:rPr>
                <w:bCs/>
                <w:sz w:val="24"/>
                <w:szCs w:val="24"/>
                <w:lang w:val="ro-MD"/>
              </w:rPr>
              <w:t>ț</w:t>
            </w:r>
            <w:r w:rsidRPr="00480079">
              <w:rPr>
                <w:bCs/>
                <w:sz w:val="24"/>
                <w:szCs w:val="24"/>
                <w:lang w:val="ro-MD"/>
              </w:rPr>
              <w:t>iei</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111"/>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conservarea patrimoniului cultural</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444"/>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lastRenderedPageBreak/>
              <w:t>accesul popula</w:t>
            </w:r>
            <w:r w:rsidR="000A636A" w:rsidRPr="00480079">
              <w:rPr>
                <w:bCs/>
                <w:sz w:val="24"/>
                <w:szCs w:val="24"/>
                <w:lang w:val="ro-MD"/>
              </w:rPr>
              <w:t>ț</w:t>
            </w:r>
            <w:r w:rsidRPr="00480079">
              <w:rPr>
                <w:bCs/>
                <w:sz w:val="24"/>
                <w:szCs w:val="24"/>
                <w:lang w:val="ro-MD"/>
              </w:rPr>
              <w:t xml:space="preserve">iei la resurse culturale </w:t>
            </w:r>
            <w:r w:rsidR="000A636A" w:rsidRPr="00480079">
              <w:rPr>
                <w:bCs/>
                <w:sz w:val="24"/>
                <w:szCs w:val="24"/>
                <w:lang w:val="ro-MD"/>
              </w:rPr>
              <w:t>ș</w:t>
            </w:r>
            <w:r w:rsidRPr="00480079">
              <w:rPr>
                <w:bCs/>
                <w:sz w:val="24"/>
                <w:szCs w:val="24"/>
                <w:lang w:val="ro-MD"/>
              </w:rPr>
              <w:t>i participarea în manifesta</w:t>
            </w:r>
            <w:r w:rsidR="000A636A" w:rsidRPr="00480079">
              <w:rPr>
                <w:bCs/>
                <w:sz w:val="24"/>
                <w:szCs w:val="24"/>
                <w:lang w:val="ro-MD"/>
              </w:rPr>
              <w:t>ț</w:t>
            </w:r>
            <w:r w:rsidRPr="00480079">
              <w:rPr>
                <w:bCs/>
                <w:sz w:val="24"/>
                <w:szCs w:val="24"/>
                <w:lang w:val="ro-MD"/>
              </w:rPr>
              <w:t>ii culturale</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174"/>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 xml:space="preserve">accesul </w:t>
            </w:r>
            <w:r w:rsidR="000A636A" w:rsidRPr="00480079">
              <w:rPr>
                <w:bCs/>
                <w:sz w:val="24"/>
                <w:szCs w:val="24"/>
                <w:lang w:val="ro-MD"/>
              </w:rPr>
              <w:t>ș</w:t>
            </w:r>
            <w:r w:rsidRPr="00480079">
              <w:rPr>
                <w:bCs/>
                <w:sz w:val="24"/>
                <w:szCs w:val="24"/>
                <w:lang w:val="ro-MD"/>
              </w:rPr>
              <w:t>i participarea popula</w:t>
            </w:r>
            <w:r w:rsidR="000A636A" w:rsidRPr="00480079">
              <w:rPr>
                <w:bCs/>
                <w:sz w:val="24"/>
                <w:szCs w:val="24"/>
                <w:lang w:val="ro-MD"/>
              </w:rPr>
              <w:t>ț</w:t>
            </w:r>
            <w:r w:rsidRPr="00480079">
              <w:rPr>
                <w:bCs/>
                <w:sz w:val="24"/>
                <w:szCs w:val="24"/>
                <w:lang w:val="ro-MD"/>
              </w:rPr>
              <w:t>iei în activită</w:t>
            </w:r>
            <w:r w:rsidR="000A636A" w:rsidRPr="00480079">
              <w:rPr>
                <w:bCs/>
                <w:sz w:val="24"/>
                <w:szCs w:val="24"/>
                <w:lang w:val="ro-MD"/>
              </w:rPr>
              <w:t>ț</w:t>
            </w:r>
            <w:r w:rsidRPr="00480079">
              <w:rPr>
                <w:bCs/>
                <w:sz w:val="24"/>
                <w:szCs w:val="24"/>
                <w:lang w:val="ro-MD"/>
              </w:rPr>
              <w:t>i sportive</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273"/>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discriminarea</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246"/>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alte aspecte sociale</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237"/>
          <w:jc w:val="center"/>
        </w:trPr>
        <w:tc>
          <w:tcPr>
            <w:tcW w:w="5000" w:type="pct"/>
            <w:gridSpan w:val="5"/>
            <w:tcMar>
              <w:top w:w="15" w:type="dxa"/>
              <w:left w:w="45" w:type="dxa"/>
              <w:bottom w:w="15" w:type="dxa"/>
              <w:right w:w="45" w:type="dxa"/>
            </w:tcMar>
          </w:tcPr>
          <w:p w:rsidR="00457A8E" w:rsidRPr="00480079" w:rsidRDefault="00457A8E" w:rsidP="006018C7">
            <w:pPr>
              <w:ind w:firstLine="0"/>
              <w:contextualSpacing/>
              <w:rPr>
                <w:b/>
                <w:sz w:val="24"/>
                <w:szCs w:val="24"/>
                <w:lang w:val="ro-MD"/>
              </w:rPr>
            </w:pPr>
            <w:r w:rsidRPr="00480079">
              <w:rPr>
                <w:b/>
                <w:sz w:val="24"/>
                <w:szCs w:val="24"/>
                <w:lang w:val="ro-MD"/>
              </w:rPr>
              <w:t>De mediu</w:t>
            </w:r>
          </w:p>
        </w:tc>
      </w:tr>
      <w:tr w:rsidR="0070193E" w:rsidRPr="00480079" w:rsidTr="003F7644">
        <w:trPr>
          <w:trHeight w:val="444"/>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 xml:space="preserve">clima, inclusiv emisiile gazelor cu efect de seră </w:t>
            </w:r>
            <w:r w:rsidR="000A636A" w:rsidRPr="00480079">
              <w:rPr>
                <w:bCs/>
                <w:sz w:val="24"/>
                <w:szCs w:val="24"/>
                <w:lang w:val="ro-MD"/>
              </w:rPr>
              <w:t>ș</w:t>
            </w:r>
            <w:r w:rsidRPr="00480079">
              <w:rPr>
                <w:bCs/>
                <w:sz w:val="24"/>
                <w:szCs w:val="24"/>
                <w:lang w:val="ro-MD"/>
              </w:rPr>
              <w:t>i celor care afectează stratul de ozon</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53"/>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calitatea aerului</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444"/>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sz w:val="24"/>
                <w:szCs w:val="24"/>
                <w:lang w:val="ro-MD"/>
              </w:rPr>
            </w:pPr>
            <w:r w:rsidRPr="00480079">
              <w:rPr>
                <w:bCs/>
                <w:sz w:val="24"/>
                <w:szCs w:val="24"/>
                <w:lang w:val="ro-MD"/>
              </w:rPr>
              <w:t xml:space="preserve">calitatea </w:t>
            </w:r>
            <w:r w:rsidR="000A636A" w:rsidRPr="00480079">
              <w:rPr>
                <w:bCs/>
                <w:sz w:val="24"/>
                <w:szCs w:val="24"/>
                <w:lang w:val="ro-MD"/>
              </w:rPr>
              <w:t>ș</w:t>
            </w:r>
            <w:r w:rsidRPr="00480079">
              <w:rPr>
                <w:bCs/>
                <w:sz w:val="24"/>
                <w:szCs w:val="24"/>
                <w:lang w:val="ro-MD"/>
              </w:rPr>
              <w:t xml:space="preserve">i cantitatea apei </w:t>
            </w:r>
            <w:r w:rsidR="000A636A" w:rsidRPr="00480079">
              <w:rPr>
                <w:bCs/>
                <w:sz w:val="24"/>
                <w:szCs w:val="24"/>
                <w:lang w:val="ro-MD"/>
              </w:rPr>
              <w:t>ș</w:t>
            </w:r>
            <w:r w:rsidRPr="00480079">
              <w:rPr>
                <w:bCs/>
                <w:sz w:val="24"/>
                <w:szCs w:val="24"/>
                <w:lang w:val="ro-MD"/>
              </w:rPr>
              <w:t xml:space="preserve">i resurselor acvatice, inclusiv a apei potabile </w:t>
            </w:r>
            <w:r w:rsidR="000A636A" w:rsidRPr="00480079">
              <w:rPr>
                <w:bCs/>
                <w:sz w:val="24"/>
                <w:szCs w:val="24"/>
                <w:lang w:val="ro-MD"/>
              </w:rPr>
              <w:t>ș</w:t>
            </w:r>
            <w:r w:rsidRPr="00480079">
              <w:rPr>
                <w:bCs/>
                <w:sz w:val="24"/>
                <w:szCs w:val="24"/>
                <w:lang w:val="ro-MD"/>
              </w:rPr>
              <w:t>i de alt gen</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129"/>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biodiversitatea</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228"/>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flora</w:t>
            </w:r>
          </w:p>
        </w:tc>
        <w:tc>
          <w:tcPr>
            <w:tcW w:w="767" w:type="pct"/>
          </w:tcPr>
          <w:p w:rsidR="00457A8E" w:rsidRPr="00480079" w:rsidRDefault="00DE0CFD"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53"/>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fauna</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66"/>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peisajele naturale</w:t>
            </w:r>
          </w:p>
        </w:tc>
        <w:tc>
          <w:tcPr>
            <w:tcW w:w="767" w:type="pct"/>
          </w:tcPr>
          <w:p w:rsidR="00457A8E" w:rsidRPr="00480079" w:rsidRDefault="00DE0CFD"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165"/>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 xml:space="preserve">starea </w:t>
            </w:r>
            <w:r w:rsidR="000A636A" w:rsidRPr="00480079">
              <w:rPr>
                <w:bCs/>
                <w:sz w:val="24"/>
                <w:szCs w:val="24"/>
                <w:lang w:val="ro-MD"/>
              </w:rPr>
              <w:t>ș</w:t>
            </w:r>
            <w:r w:rsidRPr="00480079">
              <w:rPr>
                <w:bCs/>
                <w:sz w:val="24"/>
                <w:szCs w:val="24"/>
                <w:lang w:val="ro-MD"/>
              </w:rPr>
              <w:t>i resursele solului</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53"/>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 xml:space="preserve">producerea </w:t>
            </w:r>
            <w:r w:rsidR="000A636A" w:rsidRPr="00480079">
              <w:rPr>
                <w:bCs/>
                <w:sz w:val="24"/>
                <w:szCs w:val="24"/>
                <w:lang w:val="ro-MD"/>
              </w:rPr>
              <w:t>ș</w:t>
            </w:r>
            <w:r w:rsidRPr="00480079">
              <w:rPr>
                <w:bCs/>
                <w:sz w:val="24"/>
                <w:szCs w:val="24"/>
                <w:lang w:val="ro-MD"/>
              </w:rPr>
              <w:t>i reciclarea de</w:t>
            </w:r>
            <w:r w:rsidR="000A636A" w:rsidRPr="00480079">
              <w:rPr>
                <w:bCs/>
                <w:sz w:val="24"/>
                <w:szCs w:val="24"/>
                <w:lang w:val="ro-MD"/>
              </w:rPr>
              <w:t>ș</w:t>
            </w:r>
            <w:r w:rsidRPr="00480079">
              <w:rPr>
                <w:bCs/>
                <w:sz w:val="24"/>
                <w:szCs w:val="24"/>
                <w:lang w:val="ro-MD"/>
              </w:rPr>
              <w:t>eurilor</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102"/>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 xml:space="preserve">utilizarea eficientă a resurselor regenerabile </w:t>
            </w:r>
            <w:r w:rsidR="000A636A" w:rsidRPr="00480079">
              <w:rPr>
                <w:bCs/>
                <w:sz w:val="24"/>
                <w:szCs w:val="24"/>
                <w:lang w:val="ro-MD"/>
              </w:rPr>
              <w:t>ș</w:t>
            </w:r>
            <w:r w:rsidRPr="00480079">
              <w:rPr>
                <w:bCs/>
                <w:sz w:val="24"/>
                <w:szCs w:val="24"/>
                <w:lang w:val="ro-MD"/>
              </w:rPr>
              <w:t>i neregenerabile</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53"/>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 xml:space="preserve">consumul </w:t>
            </w:r>
            <w:r w:rsidR="000A636A" w:rsidRPr="00480079">
              <w:rPr>
                <w:bCs/>
                <w:sz w:val="24"/>
                <w:szCs w:val="24"/>
                <w:lang w:val="ro-MD"/>
              </w:rPr>
              <w:t>ș</w:t>
            </w:r>
            <w:r w:rsidRPr="00480079">
              <w:rPr>
                <w:bCs/>
                <w:sz w:val="24"/>
                <w:szCs w:val="24"/>
                <w:lang w:val="ro-MD"/>
              </w:rPr>
              <w:t>i produc</w:t>
            </w:r>
            <w:r w:rsidR="000A636A" w:rsidRPr="00480079">
              <w:rPr>
                <w:bCs/>
                <w:sz w:val="24"/>
                <w:szCs w:val="24"/>
                <w:lang w:val="ro-MD"/>
              </w:rPr>
              <w:t>ț</w:t>
            </w:r>
            <w:r w:rsidRPr="00480079">
              <w:rPr>
                <w:bCs/>
                <w:sz w:val="24"/>
                <w:szCs w:val="24"/>
                <w:lang w:val="ro-MD"/>
              </w:rPr>
              <w:t>ia durabilă</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111"/>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intensitatea energetică</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129"/>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eficien</w:t>
            </w:r>
            <w:r w:rsidR="000A636A" w:rsidRPr="00480079">
              <w:rPr>
                <w:bCs/>
                <w:sz w:val="24"/>
                <w:szCs w:val="24"/>
                <w:lang w:val="ro-MD"/>
              </w:rPr>
              <w:t>ț</w:t>
            </w:r>
            <w:r w:rsidRPr="00480079">
              <w:rPr>
                <w:bCs/>
                <w:sz w:val="24"/>
                <w:szCs w:val="24"/>
                <w:lang w:val="ro-MD"/>
              </w:rPr>
              <w:t xml:space="preserve">a </w:t>
            </w:r>
            <w:r w:rsidR="000A636A" w:rsidRPr="00480079">
              <w:rPr>
                <w:bCs/>
                <w:sz w:val="24"/>
                <w:szCs w:val="24"/>
                <w:lang w:val="ro-MD"/>
              </w:rPr>
              <w:t>ș</w:t>
            </w:r>
            <w:r w:rsidRPr="00480079">
              <w:rPr>
                <w:bCs/>
                <w:sz w:val="24"/>
                <w:szCs w:val="24"/>
                <w:lang w:val="ro-MD"/>
              </w:rPr>
              <w:t>i performan</w:t>
            </w:r>
            <w:r w:rsidR="000A636A" w:rsidRPr="00480079">
              <w:rPr>
                <w:bCs/>
                <w:sz w:val="24"/>
                <w:szCs w:val="24"/>
                <w:lang w:val="ro-MD"/>
              </w:rPr>
              <w:t>ț</w:t>
            </w:r>
            <w:r w:rsidRPr="00480079">
              <w:rPr>
                <w:bCs/>
                <w:sz w:val="24"/>
                <w:szCs w:val="24"/>
                <w:lang w:val="ro-MD"/>
              </w:rPr>
              <w:t>a energetică</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trHeight w:val="192"/>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bunăstarea animalelor</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riscuri majore pentru mediu (incendii, explozii, accidente etc.)</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utilizarea terenurilor</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jc w:val="center"/>
        </w:trPr>
        <w:tc>
          <w:tcPr>
            <w:tcW w:w="2693" w:type="pct"/>
            <w:gridSpan w:val="2"/>
            <w:tcMar>
              <w:top w:w="15" w:type="dxa"/>
              <w:left w:w="45" w:type="dxa"/>
              <w:bottom w:w="15" w:type="dxa"/>
              <w:right w:w="45" w:type="dxa"/>
            </w:tcMar>
          </w:tcPr>
          <w:p w:rsidR="00457A8E" w:rsidRPr="00480079" w:rsidRDefault="00457A8E" w:rsidP="006018C7">
            <w:pPr>
              <w:ind w:firstLine="0"/>
              <w:contextualSpacing/>
              <w:rPr>
                <w:bCs/>
                <w:sz w:val="24"/>
                <w:szCs w:val="24"/>
                <w:lang w:val="ro-MD"/>
              </w:rPr>
            </w:pPr>
            <w:r w:rsidRPr="00480079">
              <w:rPr>
                <w:bCs/>
                <w:sz w:val="24"/>
                <w:szCs w:val="24"/>
                <w:lang w:val="ro-MD"/>
              </w:rPr>
              <w:t>alte aspecte de mediu</w:t>
            </w:r>
          </w:p>
        </w:tc>
        <w:tc>
          <w:tcPr>
            <w:tcW w:w="767" w:type="pct"/>
          </w:tcPr>
          <w:p w:rsidR="00457A8E" w:rsidRPr="00480079" w:rsidRDefault="003D1B89" w:rsidP="006018C7">
            <w:pPr>
              <w:ind w:firstLine="0"/>
              <w:contextualSpacing/>
              <w:rPr>
                <w:sz w:val="24"/>
                <w:szCs w:val="24"/>
                <w:lang w:val="ro-MD"/>
              </w:rPr>
            </w:pPr>
            <w:r w:rsidRPr="00480079">
              <w:rPr>
                <w:sz w:val="24"/>
                <w:szCs w:val="24"/>
                <w:lang w:val="ro-MD"/>
              </w:rPr>
              <w:t>0</w:t>
            </w:r>
          </w:p>
        </w:tc>
        <w:tc>
          <w:tcPr>
            <w:tcW w:w="768" w:type="pct"/>
          </w:tcPr>
          <w:p w:rsidR="00457A8E" w:rsidRPr="00480079" w:rsidRDefault="00457A8E" w:rsidP="006018C7">
            <w:pPr>
              <w:ind w:firstLine="0"/>
              <w:contextualSpacing/>
              <w:rPr>
                <w:bCs/>
                <w:sz w:val="24"/>
                <w:szCs w:val="24"/>
                <w:lang w:val="ro-MD"/>
              </w:rPr>
            </w:pPr>
          </w:p>
        </w:tc>
        <w:tc>
          <w:tcPr>
            <w:tcW w:w="772" w:type="pct"/>
          </w:tcPr>
          <w:p w:rsidR="00457A8E" w:rsidRPr="00480079" w:rsidRDefault="00457A8E" w:rsidP="006018C7">
            <w:pPr>
              <w:ind w:firstLine="0"/>
              <w:contextualSpacing/>
              <w:rPr>
                <w:sz w:val="24"/>
                <w:szCs w:val="24"/>
                <w:lang w:val="ro-MD"/>
              </w:rPr>
            </w:pPr>
          </w:p>
        </w:tc>
      </w:tr>
      <w:tr w:rsidR="0070193E" w:rsidRPr="00480079" w:rsidTr="003F7644">
        <w:trPr>
          <w:jc w:val="center"/>
        </w:trPr>
        <w:tc>
          <w:tcPr>
            <w:tcW w:w="5000" w:type="pct"/>
            <w:gridSpan w:val="5"/>
            <w:tcMar>
              <w:top w:w="15" w:type="dxa"/>
              <w:left w:w="45" w:type="dxa"/>
              <w:bottom w:w="15" w:type="dxa"/>
              <w:right w:w="45" w:type="dxa"/>
            </w:tcMar>
          </w:tcPr>
          <w:p w:rsidR="00457A8E" w:rsidRPr="00480079" w:rsidRDefault="00457A8E" w:rsidP="006018C7">
            <w:pPr>
              <w:ind w:firstLine="0"/>
              <w:contextualSpacing/>
              <w:rPr>
                <w:sz w:val="24"/>
                <w:szCs w:val="24"/>
                <w:lang w:val="ro-MD"/>
              </w:rPr>
            </w:pPr>
            <w:r w:rsidRPr="00480079">
              <w:rPr>
                <w:bCs/>
                <w:i/>
                <w:iCs/>
                <w:sz w:val="24"/>
                <w:szCs w:val="24"/>
                <w:lang w:val="ro-MD"/>
              </w:rPr>
              <w:t>Tabelul se completează cu note de la -3 la +3,  în drept cu fiecare categorie de impact, pentru fiecare op</w:t>
            </w:r>
            <w:r w:rsidR="000A636A" w:rsidRPr="00480079">
              <w:rPr>
                <w:bCs/>
                <w:i/>
                <w:iCs/>
                <w:sz w:val="24"/>
                <w:szCs w:val="24"/>
                <w:lang w:val="ro-MD"/>
              </w:rPr>
              <w:t>ț</w:t>
            </w:r>
            <w:r w:rsidRPr="00480079">
              <w:rPr>
                <w:bCs/>
                <w:i/>
                <w:iCs/>
                <w:sz w:val="24"/>
                <w:szCs w:val="24"/>
                <w:lang w:val="ro-MD"/>
              </w:rPr>
              <w:t>iune analizată, unde varia</w:t>
            </w:r>
            <w:r w:rsidR="000A636A" w:rsidRPr="00480079">
              <w:rPr>
                <w:bCs/>
                <w:i/>
                <w:iCs/>
                <w:sz w:val="24"/>
                <w:szCs w:val="24"/>
                <w:lang w:val="ro-MD"/>
              </w:rPr>
              <w:t>ț</w:t>
            </w:r>
            <w:r w:rsidRPr="00480079">
              <w:rPr>
                <w:bCs/>
                <w:i/>
                <w:iCs/>
                <w:sz w:val="24"/>
                <w:szCs w:val="24"/>
                <w:lang w:val="ro-MD"/>
              </w:rPr>
              <w:t xml:space="preserve">ia între -3 </w:t>
            </w:r>
            <w:r w:rsidR="000A636A" w:rsidRPr="00480079">
              <w:rPr>
                <w:bCs/>
                <w:i/>
                <w:iCs/>
                <w:sz w:val="24"/>
                <w:szCs w:val="24"/>
                <w:lang w:val="ro-MD"/>
              </w:rPr>
              <w:t>ș</w:t>
            </w:r>
            <w:r w:rsidRPr="00480079">
              <w:rPr>
                <w:bCs/>
                <w:i/>
                <w:iCs/>
                <w:sz w:val="24"/>
                <w:szCs w:val="24"/>
                <w:lang w:val="ro-MD"/>
              </w:rPr>
              <w:t>i -1 reprezintă impacturi negative (costuri), iar varia</w:t>
            </w:r>
            <w:r w:rsidR="000A636A" w:rsidRPr="00480079">
              <w:rPr>
                <w:bCs/>
                <w:i/>
                <w:iCs/>
                <w:sz w:val="24"/>
                <w:szCs w:val="24"/>
                <w:lang w:val="ro-MD"/>
              </w:rPr>
              <w:t>ț</w:t>
            </w:r>
            <w:r w:rsidRPr="00480079">
              <w:rPr>
                <w:bCs/>
                <w:i/>
                <w:iCs/>
                <w:sz w:val="24"/>
                <w:szCs w:val="24"/>
                <w:lang w:val="ro-MD"/>
              </w:rPr>
              <w:t xml:space="preserve">ia între 1 </w:t>
            </w:r>
            <w:r w:rsidR="000A636A" w:rsidRPr="00480079">
              <w:rPr>
                <w:bCs/>
                <w:i/>
                <w:iCs/>
                <w:sz w:val="24"/>
                <w:szCs w:val="24"/>
                <w:lang w:val="ro-MD"/>
              </w:rPr>
              <w:t>ș</w:t>
            </w:r>
            <w:r w:rsidRPr="00480079">
              <w:rPr>
                <w:bCs/>
                <w:i/>
                <w:iCs/>
                <w:sz w:val="24"/>
                <w:szCs w:val="24"/>
                <w:lang w:val="ro-MD"/>
              </w:rPr>
              <w:t>i 3 – impacturi pozitive (beneficii) pentru categoriile de impact analizate. Nota 0 reprezintă lipsa impacturilor. Valoarea acordată corespunde cu intensitatea impactului (1 – minor, 2 – mediu, 3 – major) fa</w:t>
            </w:r>
            <w:r w:rsidR="000A636A" w:rsidRPr="00480079">
              <w:rPr>
                <w:bCs/>
                <w:i/>
                <w:iCs/>
                <w:sz w:val="24"/>
                <w:szCs w:val="24"/>
                <w:lang w:val="ro-MD"/>
              </w:rPr>
              <w:t>ț</w:t>
            </w:r>
            <w:r w:rsidRPr="00480079">
              <w:rPr>
                <w:bCs/>
                <w:i/>
                <w:iCs/>
                <w:sz w:val="24"/>
                <w:szCs w:val="24"/>
                <w:lang w:val="ro-MD"/>
              </w:rPr>
              <w:t>ă de situa</w:t>
            </w:r>
            <w:r w:rsidR="000A636A" w:rsidRPr="00480079">
              <w:rPr>
                <w:bCs/>
                <w:i/>
                <w:iCs/>
                <w:sz w:val="24"/>
                <w:szCs w:val="24"/>
                <w:lang w:val="ro-MD"/>
              </w:rPr>
              <w:t>ț</w:t>
            </w:r>
            <w:r w:rsidRPr="00480079">
              <w:rPr>
                <w:bCs/>
                <w:i/>
                <w:iCs/>
                <w:sz w:val="24"/>
                <w:szCs w:val="24"/>
                <w:lang w:val="ro-MD"/>
              </w:rPr>
              <w:t>ia din op</w:t>
            </w:r>
            <w:r w:rsidR="000A636A" w:rsidRPr="00480079">
              <w:rPr>
                <w:bCs/>
                <w:i/>
                <w:iCs/>
                <w:sz w:val="24"/>
                <w:szCs w:val="24"/>
                <w:lang w:val="ro-MD"/>
              </w:rPr>
              <w:t>ț</w:t>
            </w:r>
            <w:r w:rsidRPr="00480079">
              <w:rPr>
                <w:bCs/>
                <w:i/>
                <w:iCs/>
                <w:sz w:val="24"/>
                <w:szCs w:val="24"/>
                <w:lang w:val="ro-MD"/>
              </w:rPr>
              <w:t>iunea „a nu face nimic”,  în compara</w:t>
            </w:r>
            <w:r w:rsidR="000A636A" w:rsidRPr="00480079">
              <w:rPr>
                <w:bCs/>
                <w:i/>
                <w:iCs/>
                <w:sz w:val="24"/>
                <w:szCs w:val="24"/>
                <w:lang w:val="ro-MD"/>
              </w:rPr>
              <w:t>ț</w:t>
            </w:r>
            <w:r w:rsidRPr="00480079">
              <w:rPr>
                <w:bCs/>
                <w:i/>
                <w:iCs/>
                <w:sz w:val="24"/>
                <w:szCs w:val="24"/>
                <w:lang w:val="ro-MD"/>
              </w:rPr>
              <w:t>ie cu situa</w:t>
            </w:r>
            <w:r w:rsidR="000A636A" w:rsidRPr="00480079">
              <w:rPr>
                <w:bCs/>
                <w:i/>
                <w:iCs/>
                <w:sz w:val="24"/>
                <w:szCs w:val="24"/>
                <w:lang w:val="ro-MD"/>
              </w:rPr>
              <w:t>ț</w:t>
            </w:r>
            <w:r w:rsidRPr="00480079">
              <w:rPr>
                <w:bCs/>
                <w:i/>
                <w:iCs/>
                <w:sz w:val="24"/>
                <w:szCs w:val="24"/>
                <w:lang w:val="ro-MD"/>
              </w:rPr>
              <w:t>ia din alte op</w:t>
            </w:r>
            <w:r w:rsidR="000A636A" w:rsidRPr="00480079">
              <w:rPr>
                <w:bCs/>
                <w:i/>
                <w:iCs/>
                <w:sz w:val="24"/>
                <w:szCs w:val="24"/>
                <w:lang w:val="ro-MD"/>
              </w:rPr>
              <w:t>ț</w:t>
            </w:r>
            <w:r w:rsidRPr="00480079">
              <w:rPr>
                <w:bCs/>
                <w:i/>
                <w:iCs/>
                <w:sz w:val="24"/>
                <w:szCs w:val="24"/>
                <w:lang w:val="ro-MD"/>
              </w:rPr>
              <w:t xml:space="preserve">iuni </w:t>
            </w:r>
            <w:r w:rsidR="000A636A" w:rsidRPr="00480079">
              <w:rPr>
                <w:bCs/>
                <w:i/>
                <w:iCs/>
                <w:sz w:val="24"/>
                <w:szCs w:val="24"/>
                <w:lang w:val="ro-MD"/>
              </w:rPr>
              <w:t>ș</w:t>
            </w:r>
            <w:r w:rsidRPr="00480079">
              <w:rPr>
                <w:bCs/>
                <w:i/>
                <w:iCs/>
                <w:sz w:val="24"/>
                <w:szCs w:val="24"/>
                <w:lang w:val="ro-MD"/>
              </w:rPr>
              <w:t>i alte categorii de impact. Impacturile identificate prin acest tabel se descriu pe larg, cu argumentarea punctajului acordat, inclusiv prin date cuantificate, în compartimentul 4 din Formular, lit. b</w:t>
            </w:r>
            <w:r w:rsidRPr="00480079">
              <w:rPr>
                <w:bCs/>
                <w:i/>
                <w:iCs/>
                <w:sz w:val="24"/>
                <w:szCs w:val="24"/>
                <w:vertAlign w:val="superscript"/>
                <w:lang w:val="ro-MD"/>
              </w:rPr>
              <w:t>1</w:t>
            </w:r>
            <w:r w:rsidRPr="00480079">
              <w:rPr>
                <w:bCs/>
                <w:i/>
                <w:iCs/>
                <w:sz w:val="24"/>
                <w:szCs w:val="24"/>
                <w:lang w:val="ro-MD"/>
              </w:rPr>
              <w:t xml:space="preserve">) </w:t>
            </w:r>
            <w:r w:rsidR="000A636A" w:rsidRPr="00480079">
              <w:rPr>
                <w:bCs/>
                <w:i/>
                <w:iCs/>
                <w:sz w:val="24"/>
                <w:szCs w:val="24"/>
                <w:lang w:val="ro-MD"/>
              </w:rPr>
              <w:t>ș</w:t>
            </w:r>
            <w:r w:rsidRPr="00480079">
              <w:rPr>
                <w:bCs/>
                <w:i/>
                <w:iCs/>
                <w:sz w:val="24"/>
                <w:szCs w:val="24"/>
                <w:lang w:val="ro-MD"/>
              </w:rPr>
              <w:t>i, după caz,  b</w:t>
            </w:r>
            <w:r w:rsidRPr="00480079">
              <w:rPr>
                <w:bCs/>
                <w:i/>
                <w:iCs/>
                <w:sz w:val="24"/>
                <w:szCs w:val="24"/>
                <w:vertAlign w:val="superscript"/>
                <w:lang w:val="ro-MD"/>
              </w:rPr>
              <w:t>2</w:t>
            </w:r>
            <w:r w:rsidRPr="00480079">
              <w:rPr>
                <w:bCs/>
                <w:i/>
                <w:iCs/>
                <w:sz w:val="24"/>
                <w:szCs w:val="24"/>
                <w:lang w:val="ro-MD"/>
              </w:rPr>
              <w:t>), privind analiza impacturilor op</w:t>
            </w:r>
            <w:r w:rsidR="000A636A" w:rsidRPr="00480079">
              <w:rPr>
                <w:bCs/>
                <w:i/>
                <w:iCs/>
                <w:sz w:val="24"/>
                <w:szCs w:val="24"/>
                <w:lang w:val="ro-MD"/>
              </w:rPr>
              <w:t>ț</w:t>
            </w:r>
            <w:r w:rsidRPr="00480079">
              <w:rPr>
                <w:bCs/>
                <w:i/>
                <w:iCs/>
                <w:sz w:val="24"/>
                <w:szCs w:val="24"/>
                <w:lang w:val="ro-MD"/>
              </w:rPr>
              <w:t>iunilor.</w:t>
            </w:r>
          </w:p>
        </w:tc>
      </w:tr>
      <w:tr w:rsidR="0070193E" w:rsidRPr="00480079" w:rsidTr="003F7644">
        <w:trPr>
          <w:jc w:val="center"/>
        </w:trPr>
        <w:tc>
          <w:tcPr>
            <w:tcW w:w="5000" w:type="pct"/>
            <w:gridSpan w:val="5"/>
            <w:tcMar>
              <w:top w:w="15" w:type="dxa"/>
              <w:left w:w="45" w:type="dxa"/>
              <w:bottom w:w="15" w:type="dxa"/>
              <w:right w:w="45" w:type="dxa"/>
            </w:tcMar>
            <w:hideMark/>
          </w:tcPr>
          <w:p w:rsidR="00457A8E" w:rsidRPr="00480079" w:rsidRDefault="00457A8E" w:rsidP="006018C7">
            <w:pPr>
              <w:ind w:firstLine="0"/>
              <w:contextualSpacing/>
              <w:rPr>
                <w:b/>
                <w:bCs/>
                <w:sz w:val="24"/>
                <w:szCs w:val="24"/>
                <w:lang w:val="ro-MD"/>
              </w:rPr>
            </w:pPr>
            <w:r w:rsidRPr="00480079">
              <w:rPr>
                <w:b/>
                <w:bCs/>
                <w:sz w:val="24"/>
                <w:szCs w:val="24"/>
                <w:lang w:val="ro-MD"/>
              </w:rPr>
              <w:t>Anexe</w:t>
            </w:r>
          </w:p>
        </w:tc>
      </w:tr>
      <w:tr w:rsidR="00365622" w:rsidRPr="00480079" w:rsidTr="00C77F7E">
        <w:trPr>
          <w:jc w:val="center"/>
        </w:trPr>
        <w:tc>
          <w:tcPr>
            <w:tcW w:w="5000" w:type="pct"/>
            <w:gridSpan w:val="5"/>
            <w:shd w:val="clear" w:color="auto" w:fill="auto"/>
            <w:tcMar>
              <w:top w:w="15" w:type="dxa"/>
              <w:left w:w="45" w:type="dxa"/>
              <w:bottom w:w="15" w:type="dxa"/>
              <w:right w:w="45" w:type="dxa"/>
            </w:tcMar>
            <w:hideMark/>
          </w:tcPr>
          <w:p w:rsidR="00C77F7E" w:rsidRPr="00480079" w:rsidRDefault="00365622" w:rsidP="0006110D">
            <w:pPr>
              <w:pStyle w:val="lf"/>
              <w:contextualSpacing/>
              <w:jc w:val="both"/>
              <w:rPr>
                <w:lang w:val="ro-MD"/>
              </w:rPr>
            </w:pPr>
            <w:r>
              <w:rPr>
                <w:lang w:val="ro-MD"/>
              </w:rPr>
              <w:t xml:space="preserve">Proiectul de </w:t>
            </w:r>
            <w:proofErr w:type="spellStart"/>
            <w:r>
              <w:rPr>
                <w:lang w:val="ro-MD"/>
              </w:rPr>
              <w:t>Hotărre</w:t>
            </w:r>
            <w:proofErr w:type="spellEnd"/>
            <w:r>
              <w:rPr>
                <w:lang w:val="ro-MD"/>
              </w:rPr>
              <w:t xml:space="preserve"> de Guvern de modificare a </w:t>
            </w:r>
            <w:proofErr w:type="spellStart"/>
            <w:r>
              <w:rPr>
                <w:lang w:val="ro-MD"/>
              </w:rPr>
              <w:t>Hotărîrii</w:t>
            </w:r>
            <w:proofErr w:type="spellEnd"/>
            <w:r>
              <w:rPr>
                <w:lang w:val="ro-MD"/>
              </w:rPr>
              <w:t xml:space="preserve"> Guvernului nr. 806/2013.</w:t>
            </w:r>
          </w:p>
        </w:tc>
      </w:tr>
    </w:tbl>
    <w:p w:rsidR="00042C35" w:rsidRPr="00480079" w:rsidRDefault="00042C35" w:rsidP="006018C7">
      <w:pPr>
        <w:contextualSpacing/>
        <w:rPr>
          <w:sz w:val="24"/>
          <w:szCs w:val="24"/>
          <w:lang w:val="ro-MD"/>
        </w:rPr>
      </w:pPr>
    </w:p>
    <w:sectPr w:rsidR="00042C35" w:rsidRPr="00480079" w:rsidSect="0044327B">
      <w:pgSz w:w="11906" w:h="16838"/>
      <w:pgMar w:top="42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16059"/>
    <w:multiLevelType w:val="hybridMultilevel"/>
    <w:tmpl w:val="2CB0D31E"/>
    <w:lvl w:ilvl="0" w:tplc="7DDCE98C">
      <w:start w:val="1"/>
      <w:numFmt w:val="decimal"/>
      <w:lvlText w:val="%1."/>
      <w:lvlJc w:val="left"/>
      <w:pPr>
        <w:ind w:left="1211" w:hanging="360"/>
      </w:pPr>
      <w:rPr>
        <w:rFonts w:hint="default"/>
        <w:sz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177588A"/>
    <w:multiLevelType w:val="hybridMultilevel"/>
    <w:tmpl w:val="6414B632"/>
    <w:lvl w:ilvl="0" w:tplc="FB3E315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414D5FBD"/>
    <w:multiLevelType w:val="multilevel"/>
    <w:tmpl w:val="29D66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EA0E25"/>
    <w:multiLevelType w:val="hybridMultilevel"/>
    <w:tmpl w:val="5E960608"/>
    <w:lvl w:ilvl="0" w:tplc="98847C0C">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71F46486"/>
    <w:multiLevelType w:val="hybridMultilevel"/>
    <w:tmpl w:val="A5A2DB5E"/>
    <w:lvl w:ilvl="0" w:tplc="8A8A6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D2F3504"/>
    <w:multiLevelType w:val="singleLevel"/>
    <w:tmpl w:val="4C7E01CA"/>
    <w:lvl w:ilvl="0">
      <w:start w:val="1"/>
      <w:numFmt w:val="decimal"/>
      <w:lvlText w:val="%1."/>
      <w:legacy w:legacy="1" w:legacySpace="0" w:legacyIndent="240"/>
      <w:lvlJc w:val="left"/>
      <w:rPr>
        <w:rFonts w:ascii="Times New Roman" w:hAnsi="Times New Roman" w:cs="Times New Roman"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1095F"/>
    <w:rsid w:val="00025DAD"/>
    <w:rsid w:val="00035534"/>
    <w:rsid w:val="000365B7"/>
    <w:rsid w:val="00042C35"/>
    <w:rsid w:val="00060236"/>
    <w:rsid w:val="0006110D"/>
    <w:rsid w:val="00071F40"/>
    <w:rsid w:val="000953A4"/>
    <w:rsid w:val="000A055A"/>
    <w:rsid w:val="000A636A"/>
    <w:rsid w:val="000C48A8"/>
    <w:rsid w:val="000C5E69"/>
    <w:rsid w:val="000D0B5F"/>
    <w:rsid w:val="000D6246"/>
    <w:rsid w:val="000E3ACE"/>
    <w:rsid w:val="000E608B"/>
    <w:rsid w:val="000E7CEA"/>
    <w:rsid w:val="000F5189"/>
    <w:rsid w:val="00102D7B"/>
    <w:rsid w:val="00106279"/>
    <w:rsid w:val="001074FF"/>
    <w:rsid w:val="00123319"/>
    <w:rsid w:val="00126803"/>
    <w:rsid w:val="00142889"/>
    <w:rsid w:val="0016027D"/>
    <w:rsid w:val="00161D55"/>
    <w:rsid w:val="00163CE4"/>
    <w:rsid w:val="00167965"/>
    <w:rsid w:val="00173E39"/>
    <w:rsid w:val="001904B3"/>
    <w:rsid w:val="001A62FA"/>
    <w:rsid w:val="001B5D1E"/>
    <w:rsid w:val="001C5C79"/>
    <w:rsid w:val="001E4AC0"/>
    <w:rsid w:val="00204A7F"/>
    <w:rsid w:val="00214E97"/>
    <w:rsid w:val="00215EE0"/>
    <w:rsid w:val="002234F6"/>
    <w:rsid w:val="00245AD6"/>
    <w:rsid w:val="0025432F"/>
    <w:rsid w:val="002573AB"/>
    <w:rsid w:val="00263606"/>
    <w:rsid w:val="00265099"/>
    <w:rsid w:val="00287956"/>
    <w:rsid w:val="00293CEC"/>
    <w:rsid w:val="002C181B"/>
    <w:rsid w:val="002D453A"/>
    <w:rsid w:val="002E68F1"/>
    <w:rsid w:val="00306A65"/>
    <w:rsid w:val="00320461"/>
    <w:rsid w:val="00326A84"/>
    <w:rsid w:val="00337486"/>
    <w:rsid w:val="00351F73"/>
    <w:rsid w:val="00354F09"/>
    <w:rsid w:val="00361D01"/>
    <w:rsid w:val="00365622"/>
    <w:rsid w:val="003705F9"/>
    <w:rsid w:val="003761C0"/>
    <w:rsid w:val="003875CB"/>
    <w:rsid w:val="003B177E"/>
    <w:rsid w:val="003B33AE"/>
    <w:rsid w:val="003B4115"/>
    <w:rsid w:val="003B6586"/>
    <w:rsid w:val="003D1B89"/>
    <w:rsid w:val="003D2562"/>
    <w:rsid w:val="003F5EF4"/>
    <w:rsid w:val="003F7644"/>
    <w:rsid w:val="00402F55"/>
    <w:rsid w:val="004101CD"/>
    <w:rsid w:val="004168C8"/>
    <w:rsid w:val="0042256B"/>
    <w:rsid w:val="004363E7"/>
    <w:rsid w:val="00436D96"/>
    <w:rsid w:val="00440137"/>
    <w:rsid w:val="0044327B"/>
    <w:rsid w:val="00445AA9"/>
    <w:rsid w:val="00453AC9"/>
    <w:rsid w:val="00457A8E"/>
    <w:rsid w:val="00460574"/>
    <w:rsid w:val="0046343F"/>
    <w:rsid w:val="00463F18"/>
    <w:rsid w:val="00480061"/>
    <w:rsid w:val="00480079"/>
    <w:rsid w:val="004A10AA"/>
    <w:rsid w:val="004A74D6"/>
    <w:rsid w:val="004B60D1"/>
    <w:rsid w:val="004B6C4C"/>
    <w:rsid w:val="004D50B3"/>
    <w:rsid w:val="004D614C"/>
    <w:rsid w:val="004F10AE"/>
    <w:rsid w:val="004F1369"/>
    <w:rsid w:val="004F4D7E"/>
    <w:rsid w:val="005212CD"/>
    <w:rsid w:val="00521D0F"/>
    <w:rsid w:val="00523B53"/>
    <w:rsid w:val="00533D05"/>
    <w:rsid w:val="00540E16"/>
    <w:rsid w:val="005608BD"/>
    <w:rsid w:val="005628FF"/>
    <w:rsid w:val="0057794D"/>
    <w:rsid w:val="005954B0"/>
    <w:rsid w:val="00596CF4"/>
    <w:rsid w:val="005A004D"/>
    <w:rsid w:val="005A57D3"/>
    <w:rsid w:val="005C48C3"/>
    <w:rsid w:val="005D1D93"/>
    <w:rsid w:val="005D3E78"/>
    <w:rsid w:val="005D679E"/>
    <w:rsid w:val="005E2F3F"/>
    <w:rsid w:val="005E49AF"/>
    <w:rsid w:val="006018C7"/>
    <w:rsid w:val="0060589D"/>
    <w:rsid w:val="0060650E"/>
    <w:rsid w:val="006124AE"/>
    <w:rsid w:val="00615946"/>
    <w:rsid w:val="00616B1D"/>
    <w:rsid w:val="006257F0"/>
    <w:rsid w:val="006439F5"/>
    <w:rsid w:val="00651E4A"/>
    <w:rsid w:val="00657050"/>
    <w:rsid w:val="00665104"/>
    <w:rsid w:val="0066618F"/>
    <w:rsid w:val="00667A4E"/>
    <w:rsid w:val="0067497C"/>
    <w:rsid w:val="00685205"/>
    <w:rsid w:val="00693A26"/>
    <w:rsid w:val="006C75F5"/>
    <w:rsid w:val="006E1F98"/>
    <w:rsid w:val="006E2E92"/>
    <w:rsid w:val="006E4603"/>
    <w:rsid w:val="006E694A"/>
    <w:rsid w:val="00700F45"/>
    <w:rsid w:val="0070193E"/>
    <w:rsid w:val="00711489"/>
    <w:rsid w:val="007226F5"/>
    <w:rsid w:val="00730FEB"/>
    <w:rsid w:val="007351E6"/>
    <w:rsid w:val="00741032"/>
    <w:rsid w:val="00767C1D"/>
    <w:rsid w:val="00783336"/>
    <w:rsid w:val="00785625"/>
    <w:rsid w:val="00793233"/>
    <w:rsid w:val="007A5F9C"/>
    <w:rsid w:val="007B744D"/>
    <w:rsid w:val="007D5993"/>
    <w:rsid w:val="008120EC"/>
    <w:rsid w:val="0086330F"/>
    <w:rsid w:val="00891933"/>
    <w:rsid w:val="00893FC6"/>
    <w:rsid w:val="008A30B5"/>
    <w:rsid w:val="008A423E"/>
    <w:rsid w:val="008C79EC"/>
    <w:rsid w:val="008F1620"/>
    <w:rsid w:val="009041EF"/>
    <w:rsid w:val="00912467"/>
    <w:rsid w:val="00924FBE"/>
    <w:rsid w:val="009359D4"/>
    <w:rsid w:val="00943DCA"/>
    <w:rsid w:val="00947034"/>
    <w:rsid w:val="00956B81"/>
    <w:rsid w:val="009721DF"/>
    <w:rsid w:val="00997124"/>
    <w:rsid w:val="009A3C9D"/>
    <w:rsid w:val="009B4DD7"/>
    <w:rsid w:val="009C5FA1"/>
    <w:rsid w:val="009D1AB8"/>
    <w:rsid w:val="009D5C4F"/>
    <w:rsid w:val="009E4E10"/>
    <w:rsid w:val="009F6692"/>
    <w:rsid w:val="009F71CA"/>
    <w:rsid w:val="00A052F3"/>
    <w:rsid w:val="00A06BA4"/>
    <w:rsid w:val="00A231BC"/>
    <w:rsid w:val="00A564C7"/>
    <w:rsid w:val="00A629D5"/>
    <w:rsid w:val="00A63D11"/>
    <w:rsid w:val="00A76A1C"/>
    <w:rsid w:val="00A91BA7"/>
    <w:rsid w:val="00AB31A5"/>
    <w:rsid w:val="00AB7E15"/>
    <w:rsid w:val="00AD46AF"/>
    <w:rsid w:val="00AE6BCA"/>
    <w:rsid w:val="00AF3EF5"/>
    <w:rsid w:val="00B05A78"/>
    <w:rsid w:val="00B23A22"/>
    <w:rsid w:val="00B2515E"/>
    <w:rsid w:val="00B43CA8"/>
    <w:rsid w:val="00B524BE"/>
    <w:rsid w:val="00B62530"/>
    <w:rsid w:val="00B63A38"/>
    <w:rsid w:val="00B644CB"/>
    <w:rsid w:val="00B70D5A"/>
    <w:rsid w:val="00B72E04"/>
    <w:rsid w:val="00B915B2"/>
    <w:rsid w:val="00BA474A"/>
    <w:rsid w:val="00BB735D"/>
    <w:rsid w:val="00BC3C02"/>
    <w:rsid w:val="00BD0E65"/>
    <w:rsid w:val="00BF29A4"/>
    <w:rsid w:val="00C00B4B"/>
    <w:rsid w:val="00C10E11"/>
    <w:rsid w:val="00C263CC"/>
    <w:rsid w:val="00C2715E"/>
    <w:rsid w:val="00C338C5"/>
    <w:rsid w:val="00C343F9"/>
    <w:rsid w:val="00C37C58"/>
    <w:rsid w:val="00C40A26"/>
    <w:rsid w:val="00C50CC9"/>
    <w:rsid w:val="00C5569A"/>
    <w:rsid w:val="00C63298"/>
    <w:rsid w:val="00C70513"/>
    <w:rsid w:val="00C76FA8"/>
    <w:rsid w:val="00C77F7E"/>
    <w:rsid w:val="00CA4C3A"/>
    <w:rsid w:val="00CB2988"/>
    <w:rsid w:val="00CC3271"/>
    <w:rsid w:val="00CC4761"/>
    <w:rsid w:val="00CD2E64"/>
    <w:rsid w:val="00CD7226"/>
    <w:rsid w:val="00CE0785"/>
    <w:rsid w:val="00CF3FBF"/>
    <w:rsid w:val="00CF6613"/>
    <w:rsid w:val="00D12464"/>
    <w:rsid w:val="00D206AA"/>
    <w:rsid w:val="00D253AE"/>
    <w:rsid w:val="00D402DC"/>
    <w:rsid w:val="00D5170F"/>
    <w:rsid w:val="00D72C80"/>
    <w:rsid w:val="00D77484"/>
    <w:rsid w:val="00D77A52"/>
    <w:rsid w:val="00D86294"/>
    <w:rsid w:val="00D91191"/>
    <w:rsid w:val="00D928B0"/>
    <w:rsid w:val="00DB7A9F"/>
    <w:rsid w:val="00DC4333"/>
    <w:rsid w:val="00DE0CFD"/>
    <w:rsid w:val="00DF2133"/>
    <w:rsid w:val="00E077A4"/>
    <w:rsid w:val="00E2042F"/>
    <w:rsid w:val="00E242B2"/>
    <w:rsid w:val="00E27B08"/>
    <w:rsid w:val="00E37077"/>
    <w:rsid w:val="00E4174E"/>
    <w:rsid w:val="00E47BB0"/>
    <w:rsid w:val="00E73A2B"/>
    <w:rsid w:val="00E96B50"/>
    <w:rsid w:val="00E97BBC"/>
    <w:rsid w:val="00EA4577"/>
    <w:rsid w:val="00ED0371"/>
    <w:rsid w:val="00ED0406"/>
    <w:rsid w:val="00EE2CFC"/>
    <w:rsid w:val="00EE4989"/>
    <w:rsid w:val="00EE70C7"/>
    <w:rsid w:val="00EE75EA"/>
    <w:rsid w:val="00EF1D03"/>
    <w:rsid w:val="00F36AFB"/>
    <w:rsid w:val="00F41F00"/>
    <w:rsid w:val="00F541F3"/>
    <w:rsid w:val="00F56C64"/>
    <w:rsid w:val="00F86261"/>
    <w:rsid w:val="00F86618"/>
    <w:rsid w:val="00F8728C"/>
    <w:rsid w:val="00F95632"/>
    <w:rsid w:val="00FA44D2"/>
    <w:rsid w:val="00FA7E26"/>
    <w:rsid w:val="00FC7400"/>
    <w:rsid w:val="00FC75FB"/>
    <w:rsid w:val="00FC7C6E"/>
    <w:rsid w:val="00FF03DD"/>
    <w:rsid w:val="00FF2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571288-C707-4D9F-BA05-B65356AE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paragraph" w:styleId="Titlu2">
    <w:name w:val="heading 2"/>
    <w:basedOn w:val="Normal"/>
    <w:link w:val="Titlu2Caracter"/>
    <w:uiPriority w:val="9"/>
    <w:qFormat/>
    <w:rsid w:val="00B62530"/>
    <w:pPr>
      <w:spacing w:before="100" w:beforeAutospacing="1" w:after="100" w:afterAutospacing="1"/>
      <w:ind w:firstLine="0"/>
      <w:jc w:val="left"/>
      <w:outlineLvl w:val="1"/>
    </w:pPr>
    <w:rPr>
      <w:b/>
      <w:bCs/>
      <w:sz w:val="36"/>
      <w:szCs w:val="36"/>
    </w:rPr>
  </w:style>
  <w:style w:type="paragraph" w:styleId="Titlu3">
    <w:name w:val="heading 3"/>
    <w:basedOn w:val="Normal"/>
    <w:link w:val="Titlu3Caracter"/>
    <w:uiPriority w:val="9"/>
    <w:qFormat/>
    <w:rsid w:val="00B62530"/>
    <w:pPr>
      <w:spacing w:before="100" w:beforeAutospacing="1" w:after="100" w:afterAutospacing="1"/>
      <w:ind w:firstLine="0"/>
      <w:jc w:val="left"/>
      <w:outlineLvl w:val="2"/>
    </w:pPr>
    <w:rPr>
      <w:b/>
      <w:bCs/>
      <w:sz w:val="27"/>
      <w:szCs w:val="27"/>
    </w:rPr>
  </w:style>
  <w:style w:type="paragraph" w:styleId="Titlu4">
    <w:name w:val="heading 4"/>
    <w:basedOn w:val="Normal"/>
    <w:next w:val="Normal"/>
    <w:link w:val="Titlu4Caracter"/>
    <w:uiPriority w:val="9"/>
    <w:semiHidden/>
    <w:unhideWhenUsed/>
    <w:qFormat/>
    <w:rsid w:val="000D624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aliases w:val=" webb,webb"/>
    <w:basedOn w:val="Normal"/>
    <w:link w:val="NormalWebCaracter"/>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customStyle="1" w:styleId="table-captionlabel">
    <w:name w:val="table-caption__label"/>
    <w:basedOn w:val="Fontdeparagrafimplicit"/>
    <w:rsid w:val="00BA474A"/>
  </w:style>
  <w:style w:type="character" w:customStyle="1" w:styleId="apple-converted-space">
    <w:name w:val="apple-converted-space"/>
    <w:basedOn w:val="Fontdeparagrafimplicit"/>
    <w:rsid w:val="00BA474A"/>
  </w:style>
  <w:style w:type="paragraph" w:styleId="Listparagraf">
    <w:name w:val="List Paragraph"/>
    <w:aliases w:val="Scriptoria bullet points,List Paragraph 1,Normal 2 DC,HotarirePunct1,Абзац списка1,Bullets,List Paragraph (numbered (a)),Bullet,Заголовок 3 глава,Akapit z listą BS,Outlines a.b.c.,List_Paragraph,Multilevel para_II,Akapit z lista BS,body 2"/>
    <w:basedOn w:val="Normal"/>
    <w:link w:val="ListparagrafCaracter"/>
    <w:uiPriority w:val="34"/>
    <w:qFormat/>
    <w:rsid w:val="0046343F"/>
    <w:pPr>
      <w:ind w:left="720"/>
      <w:contextualSpacing/>
    </w:pPr>
  </w:style>
  <w:style w:type="character" w:styleId="Hyperlink">
    <w:name w:val="Hyperlink"/>
    <w:basedOn w:val="Fontdeparagrafimplicit"/>
    <w:uiPriority w:val="99"/>
    <w:unhideWhenUsed/>
    <w:rsid w:val="003F7644"/>
    <w:rPr>
      <w:color w:val="0000FF" w:themeColor="hyperlink"/>
      <w:u w:val="single"/>
    </w:rPr>
  </w:style>
  <w:style w:type="character" w:customStyle="1" w:styleId="ListparagrafCaracter">
    <w:name w:val="Listă paragraf Caracter"/>
    <w:aliases w:val="Scriptoria bullet points Caracter,List Paragraph 1 Caracter,Normal 2 DC Caracter,HotarirePunct1 Caracter,Абзац списка1 Caracter,Bullets Caracter,List Paragraph (numbered (a)) Caracter,Bullet Caracter,Заголовок 3 глава Caracter"/>
    <w:link w:val="Listparagraf"/>
    <w:uiPriority w:val="34"/>
    <w:qFormat/>
    <w:locked/>
    <w:rsid w:val="007351E6"/>
    <w:rPr>
      <w:rFonts w:ascii="Times New Roman" w:eastAsia="Times New Roman" w:hAnsi="Times New Roman" w:cs="Times New Roman"/>
      <w:sz w:val="20"/>
      <w:szCs w:val="20"/>
      <w:lang w:val="en-US"/>
    </w:rPr>
  </w:style>
  <w:style w:type="paragraph" w:customStyle="1" w:styleId="tt">
    <w:name w:val="tt"/>
    <w:basedOn w:val="Normal"/>
    <w:rsid w:val="00EE2CFC"/>
    <w:pPr>
      <w:ind w:firstLine="0"/>
      <w:jc w:val="center"/>
    </w:pPr>
    <w:rPr>
      <w:rFonts w:eastAsia="Calibri"/>
      <w:b/>
      <w:bCs/>
      <w:sz w:val="24"/>
      <w:szCs w:val="24"/>
    </w:rPr>
  </w:style>
  <w:style w:type="character" w:styleId="Robust">
    <w:name w:val="Strong"/>
    <w:uiPriority w:val="22"/>
    <w:qFormat/>
    <w:rsid w:val="00EE2CFC"/>
    <w:rPr>
      <w:b/>
    </w:rPr>
  </w:style>
  <w:style w:type="character" w:customStyle="1" w:styleId="docsign11">
    <w:name w:val="doc_sign11"/>
    <w:rsid w:val="00FC75FB"/>
    <w:rPr>
      <w:rFonts w:ascii="Times New Roman" w:hAnsi="Times New Roman" w:cs="Times New Roman" w:hint="default"/>
      <w:b/>
      <w:bCs/>
      <w:color w:val="000000"/>
      <w:sz w:val="22"/>
      <w:szCs w:val="22"/>
    </w:rPr>
  </w:style>
  <w:style w:type="character" w:customStyle="1" w:styleId="NormalWebCaracter">
    <w:name w:val="Normal (Web) Caracter"/>
    <w:aliases w:val=" webb Caracter,webb Caracter"/>
    <w:link w:val="NormalWeb"/>
    <w:locked/>
    <w:rsid w:val="009F71CA"/>
    <w:rPr>
      <w:rFonts w:ascii="Times New Roman" w:eastAsia="Times New Roman" w:hAnsi="Times New Roman" w:cs="Times New Roman"/>
      <w:sz w:val="24"/>
      <w:szCs w:val="24"/>
      <w:lang w:val="ru-RU" w:eastAsia="ru-RU"/>
    </w:rPr>
  </w:style>
  <w:style w:type="paragraph" w:customStyle="1" w:styleId="Listparagraf1">
    <w:name w:val="Listă paragraf1"/>
    <w:basedOn w:val="Normal"/>
    <w:rsid w:val="008C79EC"/>
    <w:pPr>
      <w:spacing w:after="200" w:line="276" w:lineRule="auto"/>
      <w:ind w:left="720" w:firstLine="0"/>
      <w:contextualSpacing/>
      <w:jc w:val="left"/>
    </w:pPr>
    <w:rPr>
      <w:rFonts w:ascii="Calibri" w:hAnsi="Calibri"/>
      <w:sz w:val="22"/>
      <w:szCs w:val="22"/>
      <w:lang w:val="ru-RU"/>
    </w:rPr>
  </w:style>
  <w:style w:type="table" w:styleId="Tabelgril">
    <w:name w:val="Table Grid"/>
    <w:basedOn w:val="TabelNormal"/>
    <w:uiPriority w:val="59"/>
    <w:rsid w:val="000A636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
    <w:uiPriority w:val="99"/>
    <w:rsid w:val="0042256B"/>
    <w:pPr>
      <w:widowControl w:val="0"/>
      <w:autoSpaceDE w:val="0"/>
      <w:autoSpaceDN w:val="0"/>
      <w:adjustRightInd w:val="0"/>
      <w:ind w:firstLine="0"/>
      <w:jc w:val="left"/>
    </w:pPr>
    <w:rPr>
      <w:rFonts w:eastAsiaTheme="minorEastAsia"/>
      <w:sz w:val="24"/>
      <w:szCs w:val="24"/>
      <w:lang w:val="ru-RU" w:eastAsia="ru-RU"/>
    </w:rPr>
  </w:style>
  <w:style w:type="paragraph" w:customStyle="1" w:styleId="Style13">
    <w:name w:val="Style13"/>
    <w:basedOn w:val="Normal"/>
    <w:uiPriority w:val="99"/>
    <w:rsid w:val="0042256B"/>
    <w:pPr>
      <w:widowControl w:val="0"/>
      <w:autoSpaceDE w:val="0"/>
      <w:autoSpaceDN w:val="0"/>
      <w:adjustRightInd w:val="0"/>
      <w:spacing w:line="278" w:lineRule="exact"/>
      <w:ind w:firstLine="600"/>
      <w:jc w:val="left"/>
    </w:pPr>
    <w:rPr>
      <w:rFonts w:eastAsiaTheme="minorEastAsia"/>
      <w:sz w:val="24"/>
      <w:szCs w:val="24"/>
      <w:lang w:val="ru-RU" w:eastAsia="ru-RU"/>
    </w:rPr>
  </w:style>
  <w:style w:type="paragraph" w:customStyle="1" w:styleId="Style14">
    <w:name w:val="Style14"/>
    <w:basedOn w:val="Normal"/>
    <w:uiPriority w:val="99"/>
    <w:rsid w:val="0042256B"/>
    <w:pPr>
      <w:widowControl w:val="0"/>
      <w:autoSpaceDE w:val="0"/>
      <w:autoSpaceDN w:val="0"/>
      <w:adjustRightInd w:val="0"/>
      <w:ind w:firstLine="0"/>
    </w:pPr>
    <w:rPr>
      <w:rFonts w:eastAsiaTheme="minorEastAsia"/>
      <w:sz w:val="24"/>
      <w:szCs w:val="24"/>
      <w:lang w:val="ru-RU" w:eastAsia="ru-RU"/>
    </w:rPr>
  </w:style>
  <w:style w:type="paragraph" w:customStyle="1" w:styleId="Style18">
    <w:name w:val="Style18"/>
    <w:basedOn w:val="Normal"/>
    <w:uiPriority w:val="99"/>
    <w:rsid w:val="0042256B"/>
    <w:pPr>
      <w:widowControl w:val="0"/>
      <w:autoSpaceDE w:val="0"/>
      <w:autoSpaceDN w:val="0"/>
      <w:adjustRightInd w:val="0"/>
      <w:spacing w:line="278" w:lineRule="exact"/>
      <w:ind w:firstLine="638"/>
      <w:jc w:val="left"/>
    </w:pPr>
    <w:rPr>
      <w:rFonts w:eastAsiaTheme="minorEastAsia"/>
      <w:sz w:val="24"/>
      <w:szCs w:val="24"/>
      <w:lang w:val="ru-RU" w:eastAsia="ru-RU"/>
    </w:rPr>
  </w:style>
  <w:style w:type="paragraph" w:customStyle="1" w:styleId="Style29">
    <w:name w:val="Style29"/>
    <w:basedOn w:val="Normal"/>
    <w:uiPriority w:val="99"/>
    <w:rsid w:val="0042256B"/>
    <w:pPr>
      <w:widowControl w:val="0"/>
      <w:autoSpaceDE w:val="0"/>
      <w:autoSpaceDN w:val="0"/>
      <w:adjustRightInd w:val="0"/>
      <w:spacing w:line="278" w:lineRule="exact"/>
      <w:ind w:hanging="235"/>
      <w:jc w:val="left"/>
    </w:pPr>
    <w:rPr>
      <w:rFonts w:eastAsiaTheme="minorEastAsia"/>
      <w:sz w:val="24"/>
      <w:szCs w:val="24"/>
      <w:lang w:val="ru-RU" w:eastAsia="ru-RU"/>
    </w:rPr>
  </w:style>
  <w:style w:type="character" w:customStyle="1" w:styleId="FontStyle40">
    <w:name w:val="Font Style40"/>
    <w:basedOn w:val="Fontdeparagrafimplicit"/>
    <w:uiPriority w:val="99"/>
    <w:rsid w:val="0042256B"/>
    <w:rPr>
      <w:rFonts w:ascii="Times New Roman" w:hAnsi="Times New Roman" w:cs="Times New Roman"/>
      <w:i/>
      <w:iCs/>
      <w:sz w:val="22"/>
      <w:szCs w:val="22"/>
    </w:rPr>
  </w:style>
  <w:style w:type="character" w:customStyle="1" w:styleId="FontStyle41">
    <w:name w:val="Font Style41"/>
    <w:basedOn w:val="Fontdeparagrafimplicit"/>
    <w:uiPriority w:val="99"/>
    <w:rsid w:val="0042256B"/>
    <w:rPr>
      <w:rFonts w:ascii="Times New Roman" w:hAnsi="Times New Roman" w:cs="Times New Roman"/>
      <w:b/>
      <w:bCs/>
      <w:i/>
      <w:iCs/>
      <w:sz w:val="22"/>
      <w:szCs w:val="22"/>
    </w:rPr>
  </w:style>
  <w:style w:type="character" w:customStyle="1" w:styleId="FontStyle43">
    <w:name w:val="Font Style43"/>
    <w:basedOn w:val="Fontdeparagrafimplicit"/>
    <w:uiPriority w:val="99"/>
    <w:rsid w:val="0042256B"/>
    <w:rPr>
      <w:rFonts w:ascii="Times New Roman" w:hAnsi="Times New Roman" w:cs="Times New Roman"/>
      <w:sz w:val="22"/>
      <w:szCs w:val="22"/>
    </w:rPr>
  </w:style>
  <w:style w:type="paragraph" w:customStyle="1" w:styleId="Style7">
    <w:name w:val="Style7"/>
    <w:basedOn w:val="Normal"/>
    <w:uiPriority w:val="99"/>
    <w:rsid w:val="0042256B"/>
    <w:pPr>
      <w:widowControl w:val="0"/>
      <w:autoSpaceDE w:val="0"/>
      <w:autoSpaceDN w:val="0"/>
      <w:adjustRightInd w:val="0"/>
      <w:ind w:firstLine="0"/>
      <w:jc w:val="left"/>
    </w:pPr>
    <w:rPr>
      <w:rFonts w:eastAsiaTheme="minorEastAsia"/>
      <w:sz w:val="24"/>
      <w:szCs w:val="24"/>
      <w:lang w:val="ru-RU" w:eastAsia="ru-RU"/>
    </w:rPr>
  </w:style>
  <w:style w:type="paragraph" w:customStyle="1" w:styleId="Style9">
    <w:name w:val="Style9"/>
    <w:basedOn w:val="Normal"/>
    <w:uiPriority w:val="99"/>
    <w:rsid w:val="0042256B"/>
    <w:pPr>
      <w:widowControl w:val="0"/>
      <w:autoSpaceDE w:val="0"/>
      <w:autoSpaceDN w:val="0"/>
      <w:adjustRightInd w:val="0"/>
      <w:spacing w:line="275" w:lineRule="exact"/>
      <w:ind w:firstLine="749"/>
    </w:pPr>
    <w:rPr>
      <w:rFonts w:eastAsiaTheme="minorEastAsia"/>
      <w:sz w:val="24"/>
      <w:szCs w:val="24"/>
      <w:lang w:val="ru-RU" w:eastAsia="ru-RU"/>
    </w:rPr>
  </w:style>
  <w:style w:type="character" w:customStyle="1" w:styleId="FontStyle42">
    <w:name w:val="Font Style42"/>
    <w:basedOn w:val="Fontdeparagrafimplicit"/>
    <w:uiPriority w:val="99"/>
    <w:rsid w:val="0042256B"/>
    <w:rPr>
      <w:rFonts w:ascii="Times New Roman" w:hAnsi="Times New Roman" w:cs="Times New Roman"/>
      <w:b/>
      <w:bCs/>
      <w:sz w:val="22"/>
      <w:szCs w:val="22"/>
    </w:rPr>
  </w:style>
  <w:style w:type="character" w:customStyle="1" w:styleId="Titlu2Caracter">
    <w:name w:val="Titlu 2 Caracter"/>
    <w:basedOn w:val="Fontdeparagrafimplicit"/>
    <w:link w:val="Titlu2"/>
    <w:uiPriority w:val="9"/>
    <w:rsid w:val="00B62530"/>
    <w:rPr>
      <w:rFonts w:ascii="Times New Roman" w:eastAsia="Times New Roman" w:hAnsi="Times New Roman" w:cs="Times New Roman"/>
      <w:b/>
      <w:bCs/>
      <w:sz w:val="36"/>
      <w:szCs w:val="36"/>
      <w:lang w:val="en-US"/>
    </w:rPr>
  </w:style>
  <w:style w:type="character" w:customStyle="1" w:styleId="Titlu3Caracter">
    <w:name w:val="Titlu 3 Caracter"/>
    <w:basedOn w:val="Fontdeparagrafimplicit"/>
    <w:link w:val="Titlu3"/>
    <w:uiPriority w:val="9"/>
    <w:rsid w:val="00B62530"/>
    <w:rPr>
      <w:rFonts w:ascii="Times New Roman" w:eastAsia="Times New Roman" w:hAnsi="Times New Roman" w:cs="Times New Roman"/>
      <w:b/>
      <w:bCs/>
      <w:sz w:val="27"/>
      <w:szCs w:val="27"/>
      <w:lang w:val="en-US"/>
    </w:rPr>
  </w:style>
  <w:style w:type="character" w:styleId="Accentuat">
    <w:name w:val="Emphasis"/>
    <w:basedOn w:val="Fontdeparagrafimplicit"/>
    <w:uiPriority w:val="20"/>
    <w:qFormat/>
    <w:rsid w:val="00B62530"/>
    <w:rPr>
      <w:i/>
      <w:iCs/>
    </w:rPr>
  </w:style>
  <w:style w:type="paragraph" w:customStyle="1" w:styleId="Style30">
    <w:name w:val="Style30"/>
    <w:basedOn w:val="Normal"/>
    <w:uiPriority w:val="99"/>
    <w:rsid w:val="00741032"/>
    <w:pPr>
      <w:widowControl w:val="0"/>
      <w:autoSpaceDE w:val="0"/>
      <w:autoSpaceDN w:val="0"/>
      <w:adjustRightInd w:val="0"/>
      <w:ind w:firstLine="0"/>
    </w:pPr>
    <w:rPr>
      <w:rFonts w:eastAsiaTheme="minorEastAsia"/>
      <w:sz w:val="24"/>
      <w:szCs w:val="24"/>
      <w:lang w:val="ru-RU" w:eastAsia="ru-RU"/>
    </w:rPr>
  </w:style>
  <w:style w:type="paragraph" w:customStyle="1" w:styleId="Style31">
    <w:name w:val="Style31"/>
    <w:basedOn w:val="Normal"/>
    <w:uiPriority w:val="99"/>
    <w:rsid w:val="00741032"/>
    <w:pPr>
      <w:widowControl w:val="0"/>
      <w:autoSpaceDE w:val="0"/>
      <w:autoSpaceDN w:val="0"/>
      <w:adjustRightInd w:val="0"/>
      <w:spacing w:line="278" w:lineRule="exact"/>
      <w:jc w:val="left"/>
    </w:pPr>
    <w:rPr>
      <w:rFonts w:eastAsiaTheme="minorEastAsia"/>
      <w:sz w:val="24"/>
      <w:szCs w:val="24"/>
      <w:lang w:val="ru-RU" w:eastAsia="ru-RU"/>
    </w:rPr>
  </w:style>
  <w:style w:type="paragraph" w:customStyle="1" w:styleId="Style33">
    <w:name w:val="Style33"/>
    <w:basedOn w:val="Normal"/>
    <w:uiPriority w:val="99"/>
    <w:rsid w:val="00741032"/>
    <w:pPr>
      <w:widowControl w:val="0"/>
      <w:autoSpaceDE w:val="0"/>
      <w:autoSpaceDN w:val="0"/>
      <w:adjustRightInd w:val="0"/>
      <w:spacing w:line="278" w:lineRule="exact"/>
      <w:ind w:firstLine="744"/>
      <w:jc w:val="left"/>
    </w:pPr>
    <w:rPr>
      <w:rFonts w:eastAsiaTheme="minorEastAsia"/>
      <w:sz w:val="24"/>
      <w:szCs w:val="24"/>
      <w:lang w:val="ru-RU" w:eastAsia="ru-RU"/>
    </w:rPr>
  </w:style>
  <w:style w:type="character" w:customStyle="1" w:styleId="Titlu4Caracter">
    <w:name w:val="Titlu 4 Caracter"/>
    <w:basedOn w:val="Fontdeparagrafimplicit"/>
    <w:link w:val="Titlu4"/>
    <w:uiPriority w:val="9"/>
    <w:semiHidden/>
    <w:rsid w:val="000D6246"/>
    <w:rPr>
      <w:rFonts w:asciiTheme="majorHAnsi" w:eastAsiaTheme="majorEastAsia" w:hAnsiTheme="majorHAnsi" w:cstheme="majorBidi"/>
      <w:i/>
      <w:iCs/>
      <w:color w:val="365F91" w:themeColor="accent1" w:themeShade="BF"/>
      <w:sz w:val="20"/>
      <w:szCs w:val="20"/>
      <w:lang w:val="en-US"/>
    </w:rPr>
  </w:style>
  <w:style w:type="character" w:styleId="HyperlinkParcurs">
    <w:name w:val="FollowedHyperlink"/>
    <w:basedOn w:val="Fontdeparagrafimplicit"/>
    <w:uiPriority w:val="99"/>
    <w:semiHidden/>
    <w:unhideWhenUsed/>
    <w:rsid w:val="004605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7240">
      <w:bodyDiv w:val="1"/>
      <w:marLeft w:val="0"/>
      <w:marRight w:val="0"/>
      <w:marTop w:val="0"/>
      <w:marBottom w:val="0"/>
      <w:divBdr>
        <w:top w:val="none" w:sz="0" w:space="0" w:color="auto"/>
        <w:left w:val="none" w:sz="0" w:space="0" w:color="auto"/>
        <w:bottom w:val="none" w:sz="0" w:space="0" w:color="auto"/>
        <w:right w:val="none" w:sz="0" w:space="0" w:color="auto"/>
      </w:divBdr>
    </w:div>
    <w:div w:id="310913476">
      <w:bodyDiv w:val="1"/>
      <w:marLeft w:val="0"/>
      <w:marRight w:val="0"/>
      <w:marTop w:val="0"/>
      <w:marBottom w:val="0"/>
      <w:divBdr>
        <w:top w:val="none" w:sz="0" w:space="0" w:color="auto"/>
        <w:left w:val="none" w:sz="0" w:space="0" w:color="auto"/>
        <w:bottom w:val="none" w:sz="0" w:space="0" w:color="auto"/>
        <w:right w:val="none" w:sz="0" w:space="0" w:color="auto"/>
      </w:divBdr>
    </w:div>
    <w:div w:id="653529344">
      <w:bodyDiv w:val="1"/>
      <w:marLeft w:val="0"/>
      <w:marRight w:val="0"/>
      <w:marTop w:val="0"/>
      <w:marBottom w:val="0"/>
      <w:divBdr>
        <w:top w:val="none" w:sz="0" w:space="0" w:color="auto"/>
        <w:left w:val="none" w:sz="0" w:space="0" w:color="auto"/>
        <w:bottom w:val="none" w:sz="0" w:space="0" w:color="auto"/>
        <w:right w:val="none" w:sz="0" w:space="0" w:color="auto"/>
      </w:divBdr>
    </w:div>
    <w:div w:id="704258757">
      <w:bodyDiv w:val="1"/>
      <w:marLeft w:val="0"/>
      <w:marRight w:val="0"/>
      <w:marTop w:val="0"/>
      <w:marBottom w:val="0"/>
      <w:divBdr>
        <w:top w:val="none" w:sz="0" w:space="0" w:color="auto"/>
        <w:left w:val="none" w:sz="0" w:space="0" w:color="auto"/>
        <w:bottom w:val="none" w:sz="0" w:space="0" w:color="auto"/>
        <w:right w:val="none" w:sz="0" w:space="0" w:color="auto"/>
      </w:divBdr>
      <w:divsChild>
        <w:div w:id="726685803">
          <w:marLeft w:val="0"/>
          <w:marRight w:val="0"/>
          <w:marTop w:val="0"/>
          <w:marBottom w:val="0"/>
          <w:divBdr>
            <w:top w:val="none" w:sz="0" w:space="0" w:color="auto"/>
            <w:left w:val="none" w:sz="0" w:space="0" w:color="auto"/>
            <w:bottom w:val="none" w:sz="0" w:space="0" w:color="auto"/>
            <w:right w:val="none" w:sz="0" w:space="0" w:color="auto"/>
          </w:divBdr>
        </w:div>
      </w:divsChild>
    </w:div>
    <w:div w:id="715474615">
      <w:bodyDiv w:val="1"/>
      <w:marLeft w:val="0"/>
      <w:marRight w:val="0"/>
      <w:marTop w:val="0"/>
      <w:marBottom w:val="0"/>
      <w:divBdr>
        <w:top w:val="none" w:sz="0" w:space="0" w:color="auto"/>
        <w:left w:val="none" w:sz="0" w:space="0" w:color="auto"/>
        <w:bottom w:val="none" w:sz="0" w:space="0" w:color="auto"/>
        <w:right w:val="none" w:sz="0" w:space="0" w:color="auto"/>
      </w:divBdr>
    </w:div>
    <w:div w:id="809593237">
      <w:bodyDiv w:val="1"/>
      <w:marLeft w:val="0"/>
      <w:marRight w:val="0"/>
      <w:marTop w:val="0"/>
      <w:marBottom w:val="0"/>
      <w:divBdr>
        <w:top w:val="none" w:sz="0" w:space="0" w:color="auto"/>
        <w:left w:val="none" w:sz="0" w:space="0" w:color="auto"/>
        <w:bottom w:val="none" w:sz="0" w:space="0" w:color="auto"/>
        <w:right w:val="none" w:sz="0" w:space="0" w:color="auto"/>
      </w:divBdr>
    </w:div>
    <w:div w:id="883369340">
      <w:bodyDiv w:val="1"/>
      <w:marLeft w:val="0"/>
      <w:marRight w:val="0"/>
      <w:marTop w:val="0"/>
      <w:marBottom w:val="0"/>
      <w:divBdr>
        <w:top w:val="none" w:sz="0" w:space="0" w:color="auto"/>
        <w:left w:val="none" w:sz="0" w:space="0" w:color="auto"/>
        <w:bottom w:val="none" w:sz="0" w:space="0" w:color="auto"/>
        <w:right w:val="none" w:sz="0" w:space="0" w:color="auto"/>
      </w:divBdr>
    </w:div>
    <w:div w:id="929659396">
      <w:bodyDiv w:val="1"/>
      <w:marLeft w:val="0"/>
      <w:marRight w:val="0"/>
      <w:marTop w:val="0"/>
      <w:marBottom w:val="0"/>
      <w:divBdr>
        <w:top w:val="none" w:sz="0" w:space="0" w:color="auto"/>
        <w:left w:val="none" w:sz="0" w:space="0" w:color="auto"/>
        <w:bottom w:val="none" w:sz="0" w:space="0" w:color="auto"/>
        <w:right w:val="none" w:sz="0" w:space="0" w:color="auto"/>
      </w:divBdr>
      <w:divsChild>
        <w:div w:id="1762873124">
          <w:marLeft w:val="0"/>
          <w:marRight w:val="0"/>
          <w:marTop w:val="0"/>
          <w:marBottom w:val="0"/>
          <w:divBdr>
            <w:top w:val="none" w:sz="0" w:space="0" w:color="auto"/>
            <w:left w:val="none" w:sz="0" w:space="0" w:color="auto"/>
            <w:bottom w:val="none" w:sz="0" w:space="0" w:color="auto"/>
            <w:right w:val="none" w:sz="0" w:space="0" w:color="auto"/>
          </w:divBdr>
        </w:div>
      </w:divsChild>
    </w:div>
    <w:div w:id="969358635">
      <w:bodyDiv w:val="1"/>
      <w:marLeft w:val="0"/>
      <w:marRight w:val="0"/>
      <w:marTop w:val="0"/>
      <w:marBottom w:val="0"/>
      <w:divBdr>
        <w:top w:val="none" w:sz="0" w:space="0" w:color="auto"/>
        <w:left w:val="none" w:sz="0" w:space="0" w:color="auto"/>
        <w:bottom w:val="none" w:sz="0" w:space="0" w:color="auto"/>
        <w:right w:val="none" w:sz="0" w:space="0" w:color="auto"/>
      </w:divBdr>
    </w:div>
    <w:div w:id="1008413408">
      <w:bodyDiv w:val="1"/>
      <w:marLeft w:val="0"/>
      <w:marRight w:val="0"/>
      <w:marTop w:val="0"/>
      <w:marBottom w:val="0"/>
      <w:divBdr>
        <w:top w:val="none" w:sz="0" w:space="0" w:color="auto"/>
        <w:left w:val="none" w:sz="0" w:space="0" w:color="auto"/>
        <w:bottom w:val="none" w:sz="0" w:space="0" w:color="auto"/>
        <w:right w:val="none" w:sz="0" w:space="0" w:color="auto"/>
      </w:divBdr>
      <w:divsChild>
        <w:div w:id="425922416">
          <w:marLeft w:val="0"/>
          <w:marRight w:val="0"/>
          <w:marTop w:val="0"/>
          <w:marBottom w:val="0"/>
          <w:divBdr>
            <w:top w:val="none" w:sz="0" w:space="0" w:color="auto"/>
            <w:left w:val="none" w:sz="0" w:space="0" w:color="auto"/>
            <w:bottom w:val="none" w:sz="0" w:space="0" w:color="auto"/>
            <w:right w:val="none" w:sz="0" w:space="0" w:color="auto"/>
          </w:divBdr>
        </w:div>
      </w:divsChild>
    </w:div>
    <w:div w:id="1079640623">
      <w:bodyDiv w:val="1"/>
      <w:marLeft w:val="0"/>
      <w:marRight w:val="0"/>
      <w:marTop w:val="0"/>
      <w:marBottom w:val="0"/>
      <w:divBdr>
        <w:top w:val="none" w:sz="0" w:space="0" w:color="auto"/>
        <w:left w:val="none" w:sz="0" w:space="0" w:color="auto"/>
        <w:bottom w:val="none" w:sz="0" w:space="0" w:color="auto"/>
        <w:right w:val="none" w:sz="0" w:space="0" w:color="auto"/>
      </w:divBdr>
    </w:div>
    <w:div w:id="1175605745">
      <w:bodyDiv w:val="1"/>
      <w:marLeft w:val="0"/>
      <w:marRight w:val="0"/>
      <w:marTop w:val="0"/>
      <w:marBottom w:val="0"/>
      <w:divBdr>
        <w:top w:val="none" w:sz="0" w:space="0" w:color="auto"/>
        <w:left w:val="none" w:sz="0" w:space="0" w:color="auto"/>
        <w:bottom w:val="none" w:sz="0" w:space="0" w:color="auto"/>
        <w:right w:val="none" w:sz="0" w:space="0" w:color="auto"/>
      </w:divBdr>
    </w:div>
    <w:div w:id="1314333318">
      <w:bodyDiv w:val="1"/>
      <w:marLeft w:val="0"/>
      <w:marRight w:val="0"/>
      <w:marTop w:val="0"/>
      <w:marBottom w:val="0"/>
      <w:divBdr>
        <w:top w:val="none" w:sz="0" w:space="0" w:color="auto"/>
        <w:left w:val="none" w:sz="0" w:space="0" w:color="auto"/>
        <w:bottom w:val="none" w:sz="0" w:space="0" w:color="auto"/>
        <w:right w:val="none" w:sz="0" w:space="0" w:color="auto"/>
      </w:divBdr>
    </w:div>
    <w:div w:id="1380547673">
      <w:bodyDiv w:val="1"/>
      <w:marLeft w:val="0"/>
      <w:marRight w:val="0"/>
      <w:marTop w:val="0"/>
      <w:marBottom w:val="0"/>
      <w:divBdr>
        <w:top w:val="none" w:sz="0" w:space="0" w:color="auto"/>
        <w:left w:val="none" w:sz="0" w:space="0" w:color="auto"/>
        <w:bottom w:val="none" w:sz="0" w:space="0" w:color="auto"/>
        <w:right w:val="none" w:sz="0" w:space="0" w:color="auto"/>
      </w:divBdr>
      <w:divsChild>
        <w:div w:id="432212097">
          <w:marLeft w:val="0"/>
          <w:marRight w:val="0"/>
          <w:marTop w:val="0"/>
          <w:marBottom w:val="0"/>
          <w:divBdr>
            <w:top w:val="none" w:sz="0" w:space="0" w:color="auto"/>
            <w:left w:val="none" w:sz="0" w:space="0" w:color="auto"/>
            <w:bottom w:val="none" w:sz="0" w:space="0" w:color="auto"/>
            <w:right w:val="none" w:sz="0" w:space="0" w:color="auto"/>
          </w:divBdr>
        </w:div>
      </w:divsChild>
    </w:div>
    <w:div w:id="1446998618">
      <w:bodyDiv w:val="1"/>
      <w:marLeft w:val="0"/>
      <w:marRight w:val="0"/>
      <w:marTop w:val="0"/>
      <w:marBottom w:val="0"/>
      <w:divBdr>
        <w:top w:val="none" w:sz="0" w:space="0" w:color="auto"/>
        <w:left w:val="none" w:sz="0" w:space="0" w:color="auto"/>
        <w:bottom w:val="none" w:sz="0" w:space="0" w:color="auto"/>
        <w:right w:val="none" w:sz="0" w:space="0" w:color="auto"/>
      </w:divBdr>
      <w:divsChild>
        <w:div w:id="1212308869">
          <w:marLeft w:val="0"/>
          <w:marRight w:val="0"/>
          <w:marTop w:val="0"/>
          <w:marBottom w:val="0"/>
          <w:divBdr>
            <w:top w:val="none" w:sz="0" w:space="0" w:color="auto"/>
            <w:left w:val="none" w:sz="0" w:space="0" w:color="auto"/>
            <w:bottom w:val="none" w:sz="0" w:space="0" w:color="auto"/>
            <w:right w:val="none" w:sz="0" w:space="0" w:color="auto"/>
          </w:divBdr>
        </w:div>
      </w:divsChild>
    </w:div>
    <w:div w:id="1518814810">
      <w:bodyDiv w:val="1"/>
      <w:marLeft w:val="0"/>
      <w:marRight w:val="0"/>
      <w:marTop w:val="0"/>
      <w:marBottom w:val="0"/>
      <w:divBdr>
        <w:top w:val="none" w:sz="0" w:space="0" w:color="auto"/>
        <w:left w:val="none" w:sz="0" w:space="0" w:color="auto"/>
        <w:bottom w:val="none" w:sz="0" w:space="0" w:color="auto"/>
        <w:right w:val="none" w:sz="0" w:space="0" w:color="auto"/>
      </w:divBdr>
    </w:div>
    <w:div w:id="1542286187">
      <w:bodyDiv w:val="1"/>
      <w:marLeft w:val="0"/>
      <w:marRight w:val="0"/>
      <w:marTop w:val="0"/>
      <w:marBottom w:val="0"/>
      <w:divBdr>
        <w:top w:val="none" w:sz="0" w:space="0" w:color="auto"/>
        <w:left w:val="none" w:sz="0" w:space="0" w:color="auto"/>
        <w:bottom w:val="none" w:sz="0" w:space="0" w:color="auto"/>
        <w:right w:val="none" w:sz="0" w:space="0" w:color="auto"/>
      </w:divBdr>
    </w:div>
    <w:div w:id="1611471800">
      <w:bodyDiv w:val="1"/>
      <w:marLeft w:val="0"/>
      <w:marRight w:val="0"/>
      <w:marTop w:val="0"/>
      <w:marBottom w:val="0"/>
      <w:divBdr>
        <w:top w:val="none" w:sz="0" w:space="0" w:color="auto"/>
        <w:left w:val="none" w:sz="0" w:space="0" w:color="auto"/>
        <w:bottom w:val="none" w:sz="0" w:space="0" w:color="auto"/>
        <w:right w:val="none" w:sz="0" w:space="0" w:color="auto"/>
      </w:divBdr>
    </w:div>
    <w:div w:id="1966152976">
      <w:bodyDiv w:val="1"/>
      <w:marLeft w:val="0"/>
      <w:marRight w:val="0"/>
      <w:marTop w:val="0"/>
      <w:marBottom w:val="0"/>
      <w:divBdr>
        <w:top w:val="none" w:sz="0" w:space="0" w:color="auto"/>
        <w:left w:val="none" w:sz="0" w:space="0" w:color="auto"/>
        <w:bottom w:val="none" w:sz="0" w:space="0" w:color="auto"/>
        <w:right w:val="none" w:sz="0" w:space="0" w:color="auto"/>
      </w:divBdr>
      <w:divsChild>
        <w:div w:id="1318337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anunt-privind-initierea-elaborarii-proiectului-de-hotarire-de-guvern-privind-modificarea-hotararii-guvernului-nr-8062013-cu-privire-la-aprobarea-normei-privind-alimentele-congelate-rapid-destinate-consumului-uman/11079" TargetMode="External"/><Relationship Id="rId3" Type="http://schemas.openxmlformats.org/officeDocument/2006/relationships/settings" Target="settings.xml"/><Relationship Id="rId7" Type="http://schemas.openxmlformats.org/officeDocument/2006/relationships/hyperlink" Target="https://www.legis.md/cautare/getResults?doc_id=122836&amp;lang=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md/cautare/getResults?doc_id=136401&amp;lang=ro" TargetMode="External"/><Relationship Id="rId5" Type="http://schemas.openxmlformats.org/officeDocument/2006/relationships/hyperlink" Target="mailto:cristina.sarban@maia.gov.m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3063</TotalTime>
  <Pages>9</Pages>
  <Words>4565</Words>
  <Characters>26021</Characters>
  <Application>Microsoft Office Word</Application>
  <DocSecurity>0</DocSecurity>
  <Lines>216</Lines>
  <Paragraphs>61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Sarban Cristina</cp:lastModifiedBy>
  <cp:revision>36</cp:revision>
  <dcterms:created xsi:type="dcterms:W3CDTF">2023-04-28T12:26:00Z</dcterms:created>
  <dcterms:modified xsi:type="dcterms:W3CDTF">2023-09-28T13:46:00Z</dcterms:modified>
</cp:coreProperties>
</file>